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A10" w:rsidP="00B85A10" w:rsidRDefault="00B85A10" w14:paraId="2EED97E5" w14:textId="77777777">
      <w:pPr>
        <w:rPr>
          <w:color w:val="B40000"/>
          <w:sz w:val="28"/>
          <w:szCs w:val="28"/>
        </w:rPr>
      </w:pPr>
    </w:p>
    <w:p w:rsidRPr="009749A0" w:rsidR="00B85A10" w:rsidP="00B85A10" w:rsidRDefault="00B85A10" w14:paraId="6BE8E92E" w14:textId="77777777">
      <w:pPr>
        <w:jc w:val="center"/>
        <w:rPr>
          <w:sz w:val="28"/>
          <w:szCs w:val="28"/>
        </w:rPr>
      </w:pPr>
      <w:r w:rsidRPr="009749A0">
        <w:rPr>
          <w:sz w:val="28"/>
          <w:szCs w:val="28"/>
        </w:rPr>
        <w:t>Уведомление</w:t>
      </w:r>
    </w:p>
    <w:p w:rsidR="00B85A10" w:rsidP="00B85A10" w:rsidRDefault="00B85A10" w14:paraId="6146845E" w14:textId="77777777">
      <w:pPr>
        <w:rPr>
          <w:color w:val="B40000"/>
          <w:sz w:val="28"/>
          <w:szCs w:val="28"/>
        </w:rPr>
      </w:pPr>
    </w:p>
    <w:p w:rsidRPr="00A25E24" w:rsidR="00335EF5" w:rsidP="000E5740" w:rsidRDefault="00F729F4" w14:paraId="5D9F8882" w14:textId="64C95811">
      <w:pPr>
        <w:shd w:val="clear" w:color="auto" w:fill="FFFFFF"/>
        <w:tabs>
          <w:tab w:val="left" w:pos="0"/>
          <w:tab w:val="left" w:pos="1276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AF007E">
        <w:rPr>
          <w:sz w:val="28"/>
          <w:szCs w:val="28"/>
        </w:rPr>
        <w:t>В рамках Соглашения о взаимодействии при подготовке,</w:t>
      </w:r>
      <w:r w:rsidRPr="00A25E24" w:rsidR="009C3A7C">
        <w:rPr>
          <w:sz w:val="28"/>
          <w:szCs w:val="28"/>
        </w:rPr>
        <w:br/>
      </w:r>
      <w:r w:rsidR="00B85A10">
        <w:rPr>
          <w:sz w:val="28"/>
          <w:szCs w:val="28"/>
        </w:rPr>
        <w:t xml:space="preserve"> </w:t>
      </w:r>
      <w:r w:rsidRPr="00AF007E">
        <w:rPr>
          <w:sz w:val="28"/>
          <w:szCs w:val="28"/>
        </w:rPr>
        <w:t>организации</w:t>
      </w:r>
      <w:r w:rsidR="003848C9">
        <w:rPr>
          <w:sz w:val="28"/>
          <w:szCs w:val="28"/>
        </w:rPr>
        <w:t xml:space="preserve"> </w:t>
      </w:r>
      <w:r w:rsidRPr="00AF007E">
        <w:rPr>
          <w:sz w:val="28"/>
          <w:szCs w:val="28"/>
        </w:rPr>
        <w:t>и проведении торгов и иных конкурентных процедур</w:t>
      </w:r>
      <w:r w:rsidRPr="00A25E24" w:rsidR="00F82E4B">
        <w:rPr>
          <w:sz w:val="28"/>
          <w:szCs w:val="28"/>
        </w:rPr>
        <w:br/>
      </w:r>
      <w:r w:rsidRPr="00AF007E">
        <w:rPr>
          <w:sz w:val="28"/>
          <w:szCs w:val="28"/>
        </w:rPr>
        <w:t xml:space="preserve"> между Комитетом</w:t>
      </w:r>
      <w:r w:rsidR="003848C9">
        <w:rPr>
          <w:sz w:val="28"/>
          <w:szCs w:val="28"/>
        </w:rPr>
        <w:t xml:space="preserve"> </w:t>
      </w:r>
      <w:r w:rsidRPr="00AF007E">
        <w:rPr>
          <w:sz w:val="28"/>
          <w:szCs w:val="28"/>
        </w:rPr>
        <w:t>по конкурентной политике Московской области</w:t>
      </w:r>
      <w:r w:rsidRPr="00A25E24" w:rsidR="00DF30F1">
        <w:rPr>
          <w:sz w:val="28"/>
          <w:szCs w:val="28"/>
        </w:rPr>
        <w:br/>
      </w:r>
      <w:r w:rsidRPr="00AF007E">
        <w:rPr>
          <w:sz w:val="28"/>
          <w:szCs w:val="28"/>
        </w:rPr>
        <w:t xml:space="preserve"> (далее – Комитет), Г</w:t>
      </w:r>
      <w:r>
        <w:rPr>
          <w:sz w:val="28"/>
          <w:szCs w:val="28"/>
        </w:rPr>
        <w:t>осударственным казенным учреждением</w:t>
      </w:r>
      <w:r w:rsidRPr="00A25E24" w:rsidR="00DF30F1">
        <w:rPr>
          <w:sz w:val="28"/>
          <w:szCs w:val="28"/>
        </w:rPr>
        <w:br/>
      </w:r>
      <w:r>
        <w:rPr>
          <w:sz w:val="28"/>
          <w:szCs w:val="28"/>
        </w:rPr>
        <w:t xml:space="preserve"> Московской области «Региональный центр торгов» </w:t>
      </w:r>
      <w:r w:rsidRPr="00AF007E">
        <w:rPr>
          <w:sz w:val="28"/>
          <w:szCs w:val="28"/>
        </w:rPr>
        <w:t xml:space="preserve">и Администрацией </w:t>
      </w:r>
      <w:proofErr w:type="spellStart"/>
      <w:proofErr w:type="spellEnd"/>
      <w:r>
        <w:rPr>
          <w:sz w:val="28"/>
          <w:szCs w:val="28"/>
        </w:rPr>
        <w:t>Г.о. Кашира</w:t>
      </w:r>
      <w:r w:rsidRPr="00A25E24" w:rsidR="00335EF5">
        <w:rPr>
          <w:sz w:val="28"/>
          <w:szCs w:val="28"/>
        </w:rPr>
        <w:t xml:space="preserve"> Московской области (д</w:t>
      </w:r>
      <w:r w:rsidR="00E47482">
        <w:rPr>
          <w:sz w:val="28"/>
          <w:szCs w:val="28"/>
        </w:rPr>
        <w:t xml:space="preserve">алее – </w:t>
      </w:r>
      <w:r w:rsidR="00B85A10">
        <w:rPr>
          <w:sz w:val="28"/>
          <w:szCs w:val="28"/>
        </w:rPr>
        <w:br/>
      </w:r>
      <w:r w:rsidR="00E47482">
        <w:rPr>
          <w:sz w:val="28"/>
          <w:szCs w:val="28"/>
        </w:rPr>
        <w:t xml:space="preserve">Администрация) от </w:t>
      </w:r>
      <w:proofErr w:type="spellStart"/>
      <w:proofErr w:type="spellEnd"/>
      <w:r>
        <w:rPr>
          <w:sz w:val="28"/>
          <w:szCs w:val="28"/>
        </w:rPr>
        <w:t>14.01.2020</w:t>
      </w:r>
      <w:r w:rsidR="00E47482">
        <w:rPr>
          <w:sz w:val="28"/>
          <w:szCs w:val="28"/>
        </w:rPr>
        <w:t xml:space="preserve"> № </w:t>
      </w:r>
      <w:proofErr w:type="spellStart"/>
      <w:proofErr w:type="spellEnd"/>
      <w:r>
        <w:rPr>
          <w:sz w:val="28"/>
          <w:szCs w:val="28"/>
        </w:rPr>
        <w:t>10-1401/2020</w:t>
      </w:r>
      <w:r w:rsidRPr="00856F05" w:rsidR="00856F05">
        <w:rPr>
          <w:sz w:val="28"/>
          <w:szCs w:val="28"/>
        </w:rPr>
        <w:t xml:space="preserve"> </w:t>
      </w:r>
      <w:r w:rsidR="00856F05">
        <w:rPr>
          <w:sz w:val="28"/>
          <w:szCs w:val="28"/>
        </w:rPr>
        <w:br/>
      </w:r>
      <w:r w:rsidRPr="00424D05" w:rsidR="00424D05">
        <w:rPr>
          <w:sz w:val="28"/>
          <w:szCs w:val="28"/>
        </w:rPr>
        <w:t xml:space="preserve"> </w:t>
      </w:r>
      <w:r w:rsidR="00424D05">
        <w:rPr>
          <w:sz w:val="28"/>
          <w:szCs w:val="28"/>
        </w:rPr>
        <w:t>Изменения в</w:t>
      </w:r>
      <w:r w:rsidRPr="00A25E24" w:rsidR="00335EF5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Извещение о проведении аукциона</w:t>
      </w:r>
      <w:r w:rsidR="001B6A4A">
        <w:rPr>
          <w:sz w:val="28"/>
          <w:szCs w:val="28"/>
        </w:rPr>
        <w:t xml:space="preserve"> № </w:t>
      </w:r>
      <w:proofErr w:type="spellStart"/>
      <w:proofErr w:type="spellEnd"/>
      <w:r>
        <w:rPr>
          <w:sz w:val="28"/>
          <w:szCs w:val="28"/>
        </w:rPr>
        <w:t>АЗГЭ-КАШ/26-3997</w:t>
      </w:r>
      <w:r w:rsidRPr="00A25E24" w:rsidR="00335EF5">
        <w:rPr>
          <w:sz w:val="28"/>
          <w:szCs w:val="28"/>
        </w:rPr>
        <w:t xml:space="preserve"> по </w:t>
      </w:r>
      <w:r w:rsidR="00335EF5">
        <w:rPr>
          <w:sz w:val="28"/>
          <w:szCs w:val="28"/>
        </w:rPr>
        <w:t>объекту (</w:t>
      </w:r>
      <w:proofErr w:type="spellStart"/>
      <w:proofErr w:type="spellEnd"/>
      <w:r>
        <w:rPr>
          <w:sz w:val="28"/>
          <w:szCs w:val="28"/>
        </w:rPr>
        <w:t>Земельный участок</w:t>
      </w:r>
      <w:r w:rsidR="00335EF5">
        <w:rPr>
          <w:sz w:val="28"/>
          <w:szCs w:val="28"/>
        </w:rPr>
        <w:t xml:space="preserve">) </w:t>
      </w:r>
      <w:r w:rsidRPr="00A25E24" w:rsidR="00335EF5">
        <w:rPr>
          <w:sz w:val="28"/>
          <w:szCs w:val="28"/>
        </w:rPr>
        <w:t>с кад</w:t>
      </w:r>
      <w:r w:rsidR="000B3B4F">
        <w:rPr>
          <w:sz w:val="28"/>
          <w:szCs w:val="28"/>
        </w:rPr>
        <w:t xml:space="preserve">астровым номером: </w:t>
      </w:r>
      <w:proofErr w:type="spellStart"/>
      <w:proofErr w:type="spellEnd"/>
      <w:r>
        <w:rPr>
          <w:sz w:val="28"/>
          <w:szCs w:val="28"/>
        </w:rPr>
        <w:t>50:37:0070101:212</w:t>
      </w:r>
      <w:r w:rsidRPr="00A25E24" w:rsidR="00335EF5">
        <w:rPr>
          <w:sz w:val="28"/>
          <w:szCs w:val="28"/>
        </w:rPr>
        <w:t>, площадью</w:t>
      </w:r>
      <w:r w:rsidR="00B72A40">
        <w:rPr>
          <w:sz w:val="28"/>
          <w:szCs w:val="28"/>
        </w:rPr>
        <w:t>:</w:t>
      </w:r>
      <w:r w:rsidRPr="00A25E24" w:rsidR="00335EF5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1 200,00</w:t>
      </w:r>
      <w:r w:rsidRPr="00B91DBF" w:rsidR="00B91DBF">
        <w:t xml:space="preserve"> </w:t>
      </w:r>
      <w:proofErr w:type="spellStart"/>
      <w:r w:rsidRPr="00E55DBE" w:rsidR="00B91DBF">
        <w:rPr>
          <w:sz w:val="28"/>
          <w:szCs w:val="28"/>
        </w:rPr>
        <w:t>кв.м</w:t>
      </w:r>
      <w:proofErr w:type="spellEnd"/>
      <w:r w:rsidRPr="00A25E24" w:rsidR="00335EF5">
        <w:rPr>
          <w:sz w:val="28"/>
          <w:szCs w:val="28"/>
        </w:rPr>
        <w:t>, распо</w:t>
      </w:r>
      <w:r w:rsidR="00C156AB">
        <w:rPr>
          <w:sz w:val="28"/>
          <w:szCs w:val="28"/>
        </w:rPr>
        <w:t xml:space="preserve">ложенному по адресу: </w:t>
      </w:r>
      <w:proofErr w:type="spellStart"/>
      <w:proofErr w:type="spellEnd"/>
      <w:r>
        <w:rPr>
          <w:sz w:val="28"/>
          <w:szCs w:val="28"/>
        </w:rPr>
        <w:t>в г. Ожерелье, ул. Тенистая, участок №13 на территории городского поселения Ожерелье Каширского муниципального района Московской области</w:t>
      </w:r>
      <w:r w:rsidRPr="00A25E24" w:rsidR="00335EF5">
        <w:rPr>
          <w:sz w:val="28"/>
          <w:szCs w:val="28"/>
        </w:rPr>
        <w:t>, реестровый номер объект</w:t>
      </w:r>
      <w:r w:rsidR="002C5A24">
        <w:rPr>
          <w:sz w:val="28"/>
          <w:szCs w:val="28"/>
        </w:rPr>
        <w:t>а в АРИП ЕАСУЗ МО</w:t>
      </w:r>
      <w:r w:rsidR="00B72A40">
        <w:rPr>
          <w:sz w:val="28"/>
          <w:szCs w:val="28"/>
        </w:rPr>
        <w:t>:</w:t>
      </w:r>
      <w:r w:rsidR="00B6730F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0010060033156</w:t>
      </w:r>
      <w:r w:rsidR="000768A8">
        <w:rPr>
          <w:sz w:val="28"/>
          <w:szCs w:val="28"/>
        </w:rPr>
        <w:t>, опубликованы</w:t>
      </w:r>
      <w:r w:rsidRPr="00A25E24" w:rsidR="00335EF5">
        <w:rPr>
          <w:sz w:val="28"/>
          <w:szCs w:val="28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</w:rPr>
        <w:t>29.10.2026</w:t>
      </w:r>
      <w:r w:rsidRPr="00077A17" w:rsidR="00335EF5">
        <w:rPr>
          <w:b/>
          <w:bCs/>
          <w:sz w:val="28"/>
          <w:szCs w:val="28"/>
        </w:rPr>
        <w:t xml:space="preserve"> </w:t>
      </w:r>
      <w:r w:rsidRPr="00077A17" w:rsidR="00335EF5">
        <w:rPr>
          <w:bCs/>
          <w:sz w:val="28"/>
          <w:szCs w:val="28"/>
        </w:rPr>
        <w:t xml:space="preserve">на: </w:t>
      </w:r>
    </w:p>
    <w:p w:rsidRPr="00A25E24" w:rsidR="00335EF5" w:rsidP="000E5740" w:rsidRDefault="003848C9" w14:paraId="4C44BAD1" w14:textId="7C41FEEC">
      <w:pPr>
        <w:shd w:val="clear" w:color="auto" w:fill="FFFFFF"/>
        <w:tabs>
          <w:tab w:val="left" w:pos="0"/>
          <w:tab w:val="left" w:pos="1276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25E24" w:rsidR="00335EF5">
        <w:rPr>
          <w:sz w:val="28"/>
          <w:szCs w:val="28"/>
        </w:rPr>
        <w:t>официальном сайте торгов Российской Федерации www.torgi.gov.ru/new/public / на электронной торговой площадке России РТС-Тендер (извещение/процедура № </w:t>
      </w:r>
      <w:proofErr w:type="spellStart"/>
      <w:proofErr w:type="spellEnd"/>
      <w:r>
        <w:rPr>
          <w:b/>
          <w:bCs/>
          <w:sz w:val="28"/>
          <w:szCs w:val="28"/>
        </w:rPr>
        <w:t>21000004710000026674</w:t>
      </w:r>
      <w:r w:rsidRPr="00A25E24" w:rsidR="00335EF5">
        <w:rPr>
          <w:sz w:val="28"/>
          <w:szCs w:val="28"/>
        </w:rPr>
        <w:t>);</w:t>
      </w:r>
    </w:p>
    <w:p w:rsidRPr="00A25E24" w:rsidR="00335EF5" w:rsidP="000E5740" w:rsidRDefault="003848C9" w14:paraId="03BFCABB" w14:textId="790F7F8E">
      <w:pPr>
        <w:shd w:val="clear" w:color="auto" w:fill="FFFFFF"/>
        <w:tabs>
          <w:tab w:val="left" w:pos="0"/>
          <w:tab w:val="left" w:pos="1276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25E24" w:rsidR="00335EF5">
        <w:rPr>
          <w:sz w:val="28"/>
          <w:szCs w:val="28"/>
        </w:rPr>
        <w:t>Едином портале торгов Московской области easuz.mosreg.ru/</w:t>
      </w:r>
      <w:proofErr w:type="spellStart"/>
      <w:r w:rsidRPr="00A25E24" w:rsidR="00335EF5">
        <w:rPr>
          <w:sz w:val="28"/>
          <w:szCs w:val="28"/>
        </w:rPr>
        <w:t>torgi</w:t>
      </w:r>
      <w:proofErr w:type="spellEnd"/>
      <w:r w:rsidRPr="00A25E24" w:rsidR="00B156FA">
        <w:rPr>
          <w:sz w:val="28"/>
          <w:szCs w:val="28"/>
        </w:rPr>
        <w:t xml:space="preserve"> </w:t>
      </w:r>
      <w:r w:rsidRPr="00A25E24" w:rsidR="00335EF5">
        <w:rPr>
          <w:sz w:val="28"/>
          <w:szCs w:val="28"/>
        </w:rPr>
        <w:t>(процедура № </w:t>
      </w:r>
      <w:proofErr w:type="spellStart"/>
      <w:proofErr w:type="spellEnd"/>
      <w:r>
        <w:rPr>
          <w:b/>
          <w:bCs/>
          <w:sz w:val="28"/>
          <w:szCs w:val="28"/>
        </w:rPr>
        <w:t>00300060127476</w:t>
      </w:r>
      <w:r w:rsidRPr="00A25E24" w:rsidR="00335EF5">
        <w:rPr>
          <w:sz w:val="28"/>
          <w:szCs w:val="28"/>
        </w:rPr>
        <w:t>).</w:t>
      </w:r>
    </w:p>
    <w:p w:rsidRPr="00A25E24" w:rsidR="00335EF5" w:rsidP="000E5740" w:rsidRDefault="008B3DCE" w14:paraId="6FD12380" w14:textId="2BE16D29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proofErr w:type="spellStart"/>
      <w:proofErr w:type="spellEnd"/>
      <w:r w:rsidRPr="00A25E24" w:rsidR="00335EF5">
        <w:rPr>
          <w:sz w:val="28"/>
          <w:szCs w:val="28"/>
        </w:rPr>
        <w:t>В соответствии с п. 3.1 Извещения о проведении аукциона в электронной форме Администрации необходимо опубликовать</w:t>
      </w:r>
      <w:r w:rsidR="007E581F">
        <w:rPr>
          <w:sz w:val="28"/>
          <w:szCs w:val="28"/>
        </w:rPr>
        <w:t xml:space="preserve"> Изменения в</w:t>
      </w:r>
      <w:r w:rsidRPr="00A25E24" w:rsidR="00335EF5">
        <w:rPr>
          <w:sz w:val="28"/>
          <w:szCs w:val="28"/>
        </w:rPr>
        <w:t xml:space="preserve"> Извещение о проведении аукциона в электронной форме на официальном сайте Администрации </w:t>
      </w:r>
      <w:proofErr w:type="spellStart"/>
      <w:proofErr w:type="spellEnd"/>
      <w:r>
        <w:rPr>
          <w:sz w:val="28"/>
          <w:szCs w:val="28"/>
        </w:rPr>
        <w:t>http://kashira.org</w:t>
      </w:r>
      <w:r w:rsidRPr="00A25E24" w:rsidR="00335EF5">
        <w:rPr>
          <w:sz w:val="28"/>
          <w:szCs w:val="28"/>
        </w:rPr>
        <w:t>.</w:t>
      </w:r>
    </w:p>
    <w:p w:rsidR="00DA4B84" w:rsidP="00DA4B84" w:rsidRDefault="00DA4B84" w14:paraId="29D50A1A" w14:textId="77777777">
      <w:pPr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proofErr w:type="spellStart"/>
      <w:bookmarkStart w:name="_GoBack" w:id="0"/>
      <w:bookmarkEnd w:id="0"/>
      <w:proofErr w:type="spellEnd"/>
      <w:r w:rsidRPr="00A25E24">
        <w:rPr>
          <w:rFonts w:eastAsia="Calibri"/>
          <w:sz w:val="28"/>
          <w:szCs w:val="28"/>
        </w:rPr>
        <w:t xml:space="preserve">О публикации проинформировать Комитет </w:t>
      </w:r>
      <w:r w:rsidRPr="00A25E24">
        <w:rPr>
          <w:rFonts w:eastAsia="Calibri"/>
          <w:b/>
          <w:sz w:val="28"/>
          <w:szCs w:val="28"/>
        </w:rPr>
        <w:t xml:space="preserve">не позднее </w:t>
      </w:r>
      <w:proofErr w:type="spellStart"/>
      <w:proofErr w:type="spellEnd"/>
      <w:r>
        <w:rPr>
          <w:rFonts w:eastAsia="Calibri"/>
          <w:b/>
          <w:sz w:val="28"/>
          <w:szCs w:val="28"/>
        </w:rPr>
        <w:t>17.11.2026</w:t>
      </w:r>
      <w:r>
        <w:rPr>
          <w:rFonts w:eastAsia="Calibri"/>
          <w:bCs/>
          <w:sz w:val="28"/>
          <w:szCs w:val="28"/>
        </w:rPr>
        <w:t>.</w:t>
      </w:r>
    </w:p>
    <w:p w:rsidRPr="00A25E24" w:rsidR="00DA4B84" w:rsidP="000E5740" w:rsidRDefault="00DA4B84" w14:paraId="7C50262A" w14:textId="77777777">
      <w:pPr>
        <w:suppressAutoHyphens/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</w:p>
    <w:p w:rsidRPr="00335EF5" w:rsidR="00C51947" w:rsidP="00C51947" w:rsidRDefault="00C51947" w14:paraId="57C06476" w14:textId="70E4A25C">
      <w:pPr>
        <w:pStyle w:val="1"/>
        <w:ind w:left="0" w:right="115" w:firstLine="567"/>
        <w:jc w:val="both"/>
        <w:rPr>
          <w:sz w:val="26"/>
          <w:szCs w:val="26"/>
        </w:rPr>
      </w:pPr>
    </w:p>
    <w:sectPr w:rsidRPr="00335EF5" w:rsidR="00C51947" w:rsidSect="003848C9">
      <w:footerReference w:type="first" r:id="rId8"/>
      <w:pgSz w:w="11906" w:h="16838" w:code="9"/>
      <w:pgMar w:top="567" w:right="1418" w:bottom="567" w:left="1701" w:header="0" w:footer="833" w:gutter="0"/>
      <w:cols w:space="708"/>
      <w:titlePg/>
      <w:docGrid w:linePitch="360"/>
    </w:sectPr>
    <w:p w:rsidR="000E7EC3" w:rsidP="00460BEC" w:rsidRDefault="00460BEC" w14:paraId="30923BA9" w14:textId="202BB347">
      <w:pPr>
        <w:spacing w:after="160" w:line="259" w:lineRule="auto"/>
        <w:rPr>
          <w:sz w:val="20"/>
        </w:rPr>
      </w:pPr>
      <w:r>
        <w:rPr>
          <w:sz w:val="20"/>
        </w:rPr>
        <w:br w:type="page"/>
      </w:r>
    </w:p>
    <w:p w:rsidR="000E7EC3" w:rsidP="000E7EC3" w:rsidRDefault="00B271D3" w14:paraId="1BA682C0" w14:textId="21B51830">
      <w:pPr>
        <w:pStyle w:val="ConsPlusNormal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0" wp14:editId="47CDBBF5" wp14:anchorId="359AE868">
                <wp:simplePos x="0" y="0"/>
                <wp:positionH relativeFrom="page">
                  <wp:align>center</wp:align>
                </wp:positionH>
                <wp:positionV relativeFrom="paragraph">
                  <wp:posOffset>4445</wp:posOffset>
                </wp:positionV>
                <wp:extent cx="2861953" cy="615600"/>
                <wp:effectExtent l="0" t="0" r="14605" b="1333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53" cy="615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Pr="00595B20" w:rsidR="000E7EC3" w:rsidP="000E7EC3" w:rsidRDefault="000E7EC3" w14:paraId="12D29D06" w14:textId="77777777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>ДОКУМЕНТ ПОДПИСАН ЭЛЕКТРОННОЙ ПОДПИСЬЮ</w:t>
                            </w:r>
                          </w:p>
                          <w:p w:rsidRPr="00595B20" w:rsidR="000E7EC3" w:rsidP="000E7EC3" w:rsidRDefault="000E7EC3" w14:paraId="34DEAE58" w14:textId="77777777">
                            <w:pPr>
                              <w:shd w:val="clear" w:color="auto" w:fill="000000" w:themeFill="text1"/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Сведения о сертификате ЭП</w:t>
                            </w:r>
                          </w:p>
                          <w:p w:rsidRPr="00657393" w:rsidR="000E7EC3" w:rsidP="000E7EC3" w:rsidRDefault="000E7EC3" w14:paraId="5DD34487" w14:textId="2EC21A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>Сертификат:</w:t>
                            </w:r>
                            <w:r w:rsidRPr="00657393" w:rsidR="00657393">
                              <w:t xml:space="preserve"> </w:t>
                            </w:r>
                            <w:r w:rsidR="00657393">
                              <w:rPr>
                                <w:sz w:val="14"/>
                                <w:szCs w:val="14"/>
                                <w:lang w:val="en-US"/>
                              </w:rPr>
                              <w:t>8BEDE5D892CD8972D39AFAB50B8789A7EE863DB2</w:t>
                            </w:r>
                          </w:p>
                          <w:p w:rsidRPr="00595B20" w:rsidR="000E7EC3" w:rsidP="000E7EC3" w:rsidRDefault="000E7EC3" w14:paraId="0CF8D1BA" w14:textId="7777777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Владелец: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Корнилова Елизавета Андреевна</w:t>
                            </w:r>
                          </w:p>
                          <w:p w:rsidRPr="00A757B1" w:rsidR="000E7EC3" w:rsidP="000E7EC3" w:rsidRDefault="000E7EC3" w14:paraId="40928883" w14:textId="7777777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Срок действия: с   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01.07.2026</w:t>
                            </w: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    по   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24.09.2027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style="position:absolute;margin-left:0;margin-top:.35pt;width:225.35pt;height:48.4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spid="_x0000_s1026" o:allowoverlap="f" fillcolor="window" strokecolor="windowText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RkbAIAAPIEAAAOAAAAZHJzL2Uyb0RvYy54bWysVE1vGjEQvVfqf7B8LwsUSIKyRCgRVSWU&#10;REqinI3Xy1ryV23DLv31ffaShCQ9VeVgZjzj+XjzZi+vOq3IXvggrSnpaDCkRBhuK2m2JX16XH07&#10;pyREZiqmrBElPYhArxZfv1y2bi7GtrGqEp4giAnz1pW0idHNiyLwRmgWBtYJA2NtvWYRqt8WlWct&#10;omtVjIfDWdFaXzlvuQgBtze9kS5y/LoWPN7VdRCRqJKitphPn89NOovFJZtvPXON5Mcy2D9UoZk0&#10;SPoa6oZFRnZefgqlJfc22DoOuNWFrWvJRe4B3YyGH7p5aJgTuReAE9wrTOH/heW3+wd37wFD68I8&#10;QExddLXX6R/1kS6DdXgFS3SRcFyOz2eji+l3Sjhss9F0NsxoFm+vnQ/xh7CaJKGkHsPIGLH9OkRk&#10;hOuLS0oWrJLVSiqVlUO4Vp7sGeaGcVe2pUSxEHFZ0lX+pdkhxLtnypAWNByfoRjCGQhVKxYhaleV&#10;NJgtJUxtwVQefa7l3evwKekjuj1JPMy/vyVOjdyw0PQV56g9t7SMILiSuqTnp6+VSW2KTNEjHG8T&#10;SFLsNt1xLBtbHe498banb3B8JZFvDTzumQdf0Sx2MN7hqJUFAlxJR0lj/e+Pd8kP9IGFkha8Byq/&#10;dswLdPnTgFgXo8kkLUpWJtOzMRR/atmcWsxOX1uMaIQtdzyLyT+qF7H2Vj9jRZcpK0zMcOTu8T8q&#10;17HfRyw5F8tldsNyOBbX5sHxFDxBlRB+7J6Zd0c+Rczm1r7sCJt/oFXvm7nklrtoVzJzLkHb4wn2&#10;JAWLlXl0/AikzT3Vs9fbp2rxBwAA//8DAFBLAwQUAAYACAAAACEAk60pTNoAAAAEAQAADwAAAGRy&#10;cy9kb3ducmV2LnhtbEyPS0/DMBCE70j8B2uRuFGHCvpI41QIxLFIDUhc3XjzgHgdbOcBv57lVG47&#10;mtHMt9l+tp0Y0YfWkYLbRQICqXSmpVrB2+vzzQZEiJqM7hyhgm8MsM8vLzKdGjfREcci1oJLKKRa&#10;QRNjn0oZygatDgvXI7FXOW91ZOlrabyeuNx2cpkkK2l1S7zQ6B4fGyw/i8EqKKov/TR+vPt2WUw/&#10;8jgcNtXLQanrq/lhByLiHM9h+MNndMiZ6eQGMkF0CviRqGANgr27+4SPk4LtegUyz+R/+PwXAAD/&#10;/wMAUEsBAi0AFAAGAAgAAAAhALaDOJL+AAAA4QEAABMAAAAAAAAAAAAAAAAAAAAAAFtDb250ZW50&#10;X1R5cGVzXS54bWxQSwECLQAUAAYACAAAACEAOP0h/9YAAACUAQAACwAAAAAAAAAAAAAAAAAvAQAA&#10;X3JlbHMvLnJlbHNQSwECLQAUAAYACAAAACEAtp60ZGwCAADyBAAADgAAAAAAAAAAAAAAAAAuAgAA&#10;ZHJzL2Uyb0RvYy54bWxQSwECLQAUAAYACAAAACEAk60pTNoAAAAEAQAADwAAAAAAAAAAAAAAAADG&#10;BAAAZHJzL2Rvd25yZXYueG1sUEsFBgAAAAAEAAQA8wAAAM0FAAAAAA==&#10;" w14:anchorId="359AE868">
                <v:textbox style="mso-fit-shape-to-text:t">
                  <w:txbxContent>
                    <w:p w:rsidRPr="00595B20" w:rsidR="000E7EC3" w:rsidP="000E7EC3" w:rsidRDefault="000E7EC3" w14:paraId="12D29D06" w14:textId="77777777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>ДОКУМЕНТ ПОДПИСАН ЭЛЕКТРОННОЙ ПОДПИСЬЮ</w:t>
                      </w:r>
                    </w:p>
                    <w:p w:rsidRPr="00595B20" w:rsidR="000E7EC3" w:rsidP="000E7EC3" w:rsidRDefault="000E7EC3" w14:paraId="34DEAE58" w14:textId="77777777">
                      <w:pPr>
                        <w:shd w:val="clear" w:color="auto" w:fill="000000" w:themeFill="text1"/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595B20">
                        <w:rPr>
                          <w:color w:val="FFFFFF" w:themeColor="background1"/>
                          <w:sz w:val="14"/>
                          <w:szCs w:val="14"/>
                        </w:rPr>
                        <w:t>Сведения о сертификате ЭП</w:t>
                      </w:r>
                    </w:p>
                    <w:p w:rsidRPr="00657393" w:rsidR="000E7EC3" w:rsidP="000E7EC3" w:rsidRDefault="000E7EC3" w14:paraId="5DD34487" w14:textId="2EC21AC6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>Сертификат:</w:t>
                      </w:r>
                      <w:r w:rsidRPr="00657393" w:rsidR="00657393">
                        <w:t xml:space="preserve"> </w:t>
                      </w:r>
                      <w:r w:rsidR="00657393">
                        <w:rPr>
                          <w:sz w:val="14"/>
                          <w:szCs w:val="14"/>
                          <w:lang w:val="en-US"/>
                        </w:rPr>
                        <w:t>8BEDE5D892CD8972D39AFAB50B8789A7EE863DB2</w:t>
                      </w:r>
                    </w:p>
                    <w:p w:rsidRPr="00595B20" w:rsidR="000E7EC3" w:rsidP="000E7EC3" w:rsidRDefault="000E7EC3" w14:paraId="0CF8D1BA" w14:textId="77777777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 xml:space="preserve">Владелец: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Корнилова Елизавета Андреевна</w:t>
                      </w:r>
                    </w:p>
                    <w:p w:rsidRPr="00A757B1" w:rsidR="000E7EC3" w:rsidP="000E7EC3" w:rsidRDefault="000E7EC3" w14:paraId="40928883" w14:textId="77777777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 xml:space="preserve">Срок действия: с   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01.07.2026</w:t>
                      </w:r>
                      <w:r w:rsidRPr="00595B20">
                        <w:rPr>
                          <w:sz w:val="14"/>
                          <w:szCs w:val="14"/>
                        </w:rPr>
                        <w:t xml:space="preserve">    по   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24.09.2027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Style w:val="a3"/>
        <w:tblW w:w="10490" w:type="dxa"/>
        <w:tblInd w:w="-12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9"/>
        <w:gridCol w:w="4820"/>
        <w:gridCol w:w="2551"/>
      </w:tblGrid>
      <w:tr w:rsidR="000E7EC3" w:rsidTr="00595B20" w14:paraId="6F63B6B3" w14:textId="77777777">
        <w:trPr>
          <w:trHeight w:val="287"/>
        </w:trPr>
        <w:tc>
          <w:tcPr>
            <w:tcW w:w="3119" w:type="dxa"/>
          </w:tcPr>
          <w:p w:rsidRPr="00595B20" w:rsidR="000E7EC3" w:rsidRDefault="00595B20" w14:paraId="5DF2BD31" w14:textId="39938CF5">
            <w:pPr>
              <w:pStyle w:val="ConsPlusNonformat"/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Консультант</w:t>
            </w:r>
          </w:p>
        </w:tc>
        <w:tc>
          <w:tcPr>
            <w:tcW w:w="4820" w:type="dxa"/>
          </w:tcPr>
          <w:p w:rsidR="000E7EC3" w:rsidRDefault="000E7EC3" w14:paraId="4450D88B" w14:textId="7FB9496B">
            <w:pPr>
              <w:pStyle w:val="ConsPlusNonformat"/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551" w:type="dxa"/>
          </w:tcPr>
          <w:p w:rsidR="000E7EC3" w:rsidRDefault="00595B20" w14:paraId="6C901ADE" w14:textId="274F17CD">
            <w:pPr>
              <w:pStyle w:val="ConsPlusNonformat"/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Корнилова Елизавета Андреевна</w:t>
            </w:r>
          </w:p>
        </w:tc>
      </w:tr>
    </w:tbl>
    <w:p w:rsidRPr="000E7EC3" w:rsidR="004950DD" w:rsidP="000E7EC3" w:rsidRDefault="004950DD" w14:paraId="05CA83DA" w14:textId="5924EACC"/>
    <w:sectPr w:rsidRPr="000E7EC3" w:rsidR="004950DD" w:rsidSect="007C5955">
      <w:pgSz w:w="11906" w:h="16838"/>
      <w:pgMar w:top="567" w:right="1416" w:bottom="0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044A5" w14:textId="77777777" w:rsidR="0075321F" w:rsidRDefault="0075321F" w:rsidP="007F7141">
      <w:r>
        <w:separator/>
      </w:r>
    </w:p>
  </w:endnote>
  <w:endnote w:type="continuationSeparator" w:id="0">
    <w:p w14:paraId="6DD5B7C4" w14:textId="77777777" w:rsidR="0075321F" w:rsidRDefault="007532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6F624A" w14:textId="77777777" w:rsidR="00282275" w:rsidRPr="00282275" w:rsidRDefault="0075321F" w:rsidP="00282275">
    <w:pPr>
      <w:tabs>
        <w:tab w:val="left" w:pos="10065"/>
      </w:tabs>
      <w:jc w:val="both"/>
      <w:rPr>
        <w:rFonts w:eastAsia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9AD2A" w14:textId="77777777" w:rsidR="0075321F" w:rsidRDefault="0075321F" w:rsidP="007F7141">
      <w:r>
        <w:separator/>
      </w:r>
    </w:p>
  </w:footnote>
  <w:footnote w:type="continuationSeparator" w:id="0">
    <w:p w14:paraId="7EDD1944" w14:textId="77777777" w:rsidR="0075321F" w:rsidRDefault="007532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02AFC"/>
    <w:rsid w:val="000113CA"/>
    <w:rsid w:val="000768A8"/>
    <w:rsid w:val="00077A17"/>
    <w:rsid w:val="000B3B4F"/>
    <w:rsid w:val="000C67CC"/>
    <w:rsid w:val="000E5740"/>
    <w:rsid w:val="000F5BE1"/>
    <w:rsid w:val="0010488F"/>
    <w:rsid w:val="0014231E"/>
    <w:rsid w:val="001954CB"/>
    <w:rsid w:val="001B6A4A"/>
    <w:rsid w:val="001B7829"/>
    <w:rsid w:val="001F5CB0"/>
    <w:rsid w:val="001F6956"/>
    <w:rsid w:val="002179C5"/>
    <w:rsid w:val="00225D45"/>
    <w:rsid w:val="00244AD8"/>
    <w:rsid w:val="002502EF"/>
    <w:rsid w:val="00264E08"/>
    <w:rsid w:val="00283E0A"/>
    <w:rsid w:val="002B1302"/>
    <w:rsid w:val="002C5A24"/>
    <w:rsid w:val="002D2556"/>
    <w:rsid w:val="00335EF5"/>
    <w:rsid w:val="003632DD"/>
    <w:rsid w:val="00363866"/>
    <w:rsid w:val="003746B7"/>
    <w:rsid w:val="003848C9"/>
    <w:rsid w:val="0038556C"/>
    <w:rsid w:val="003A7AB1"/>
    <w:rsid w:val="00400C20"/>
    <w:rsid w:val="00403A4A"/>
    <w:rsid w:val="00424D05"/>
    <w:rsid w:val="0045777B"/>
    <w:rsid w:val="00472A16"/>
    <w:rsid w:val="004736B4"/>
    <w:rsid w:val="00480E5F"/>
    <w:rsid w:val="004858B2"/>
    <w:rsid w:val="004E7319"/>
    <w:rsid w:val="00517324"/>
    <w:rsid w:val="00522A97"/>
    <w:rsid w:val="00533CBB"/>
    <w:rsid w:val="005575FB"/>
    <w:rsid w:val="005D4C91"/>
    <w:rsid w:val="005E0DED"/>
    <w:rsid w:val="005F64AA"/>
    <w:rsid w:val="006009DE"/>
    <w:rsid w:val="006E4EC0"/>
    <w:rsid w:val="00732C79"/>
    <w:rsid w:val="0073686F"/>
    <w:rsid w:val="00742B01"/>
    <w:rsid w:val="00745DC4"/>
    <w:rsid w:val="007513D7"/>
    <w:rsid w:val="0075321F"/>
    <w:rsid w:val="007702B0"/>
    <w:rsid w:val="007852E6"/>
    <w:rsid w:val="007935EC"/>
    <w:rsid w:val="007B0C9D"/>
    <w:rsid w:val="007B1852"/>
    <w:rsid w:val="007E581F"/>
    <w:rsid w:val="007F2397"/>
    <w:rsid w:val="007F7141"/>
    <w:rsid w:val="00814DEC"/>
    <w:rsid w:val="008153C9"/>
    <w:rsid w:val="00856F05"/>
    <w:rsid w:val="00894E6F"/>
    <w:rsid w:val="008A299A"/>
    <w:rsid w:val="008A4F8D"/>
    <w:rsid w:val="008A7F45"/>
    <w:rsid w:val="008B0BB1"/>
    <w:rsid w:val="008B3DCE"/>
    <w:rsid w:val="008E5373"/>
    <w:rsid w:val="00920026"/>
    <w:rsid w:val="00945112"/>
    <w:rsid w:val="00971F66"/>
    <w:rsid w:val="009742E8"/>
    <w:rsid w:val="009B273D"/>
    <w:rsid w:val="009C3A7C"/>
    <w:rsid w:val="009C4E93"/>
    <w:rsid w:val="009D5340"/>
    <w:rsid w:val="009F204D"/>
    <w:rsid w:val="009F24AA"/>
    <w:rsid w:val="00A506F6"/>
    <w:rsid w:val="00AA366D"/>
    <w:rsid w:val="00AE77E3"/>
    <w:rsid w:val="00B10412"/>
    <w:rsid w:val="00B156FA"/>
    <w:rsid w:val="00B6730F"/>
    <w:rsid w:val="00B72A40"/>
    <w:rsid w:val="00B85A10"/>
    <w:rsid w:val="00B91DBF"/>
    <w:rsid w:val="00B959A7"/>
    <w:rsid w:val="00BA56F8"/>
    <w:rsid w:val="00C075DB"/>
    <w:rsid w:val="00C156AB"/>
    <w:rsid w:val="00C3004A"/>
    <w:rsid w:val="00C30ABF"/>
    <w:rsid w:val="00C32037"/>
    <w:rsid w:val="00C4673F"/>
    <w:rsid w:val="00C51947"/>
    <w:rsid w:val="00C72467"/>
    <w:rsid w:val="00CD6547"/>
    <w:rsid w:val="00CF2F51"/>
    <w:rsid w:val="00D12FD1"/>
    <w:rsid w:val="00D14C1F"/>
    <w:rsid w:val="00D165A6"/>
    <w:rsid w:val="00D66D6A"/>
    <w:rsid w:val="00D84B4E"/>
    <w:rsid w:val="00D872DD"/>
    <w:rsid w:val="00D90526"/>
    <w:rsid w:val="00D93FE0"/>
    <w:rsid w:val="00DA4B84"/>
    <w:rsid w:val="00DB089F"/>
    <w:rsid w:val="00DE2BA2"/>
    <w:rsid w:val="00DF30F1"/>
    <w:rsid w:val="00DF3E4A"/>
    <w:rsid w:val="00E16AB1"/>
    <w:rsid w:val="00E273D9"/>
    <w:rsid w:val="00E30A67"/>
    <w:rsid w:val="00E47482"/>
    <w:rsid w:val="00E55DBE"/>
    <w:rsid w:val="00E820B6"/>
    <w:rsid w:val="00EA07DA"/>
    <w:rsid w:val="00EA2D34"/>
    <w:rsid w:val="00ED6205"/>
    <w:rsid w:val="00EE7FEE"/>
    <w:rsid w:val="00EF5878"/>
    <w:rsid w:val="00F47C48"/>
    <w:rsid w:val="00F71BDB"/>
    <w:rsid w:val="00F729F4"/>
    <w:rsid w:val="00F82E4B"/>
    <w:rsid w:val="00F858A2"/>
    <w:rsid w:val="00F86488"/>
    <w:rsid w:val="00FE605F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5471AEF-D3D3-4C2D-B528-DE8653704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C0E37-84A4-4978-B514-DBB5B1AAC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Pasenko</cp:lastModifiedBy>
  <cp:revision>176</cp:revision>
  <cp:lastPrinted>2023-06-16T04:44:00Z</cp:lastPrinted>
  <dcterms:created xsi:type="dcterms:W3CDTF">2024-06-24T14:12:00Z</dcterms:created>
  <dcterms:modified xsi:type="dcterms:W3CDTF">2025-03-06T14:00:00Z</dcterms:modified>
</cp:coreProperties>
</file>