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139867" w14:textId="77777777" w:rsidR="00282D22" w:rsidRDefault="00282D22" w:rsidP="00282D22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Решение Совета депутатов городского округа Кашира Московской области</w:t>
      </w:r>
    </w:p>
    <w:p w14:paraId="5B18A1F3" w14:textId="0CF8DC39" w:rsidR="007D360C" w:rsidRPr="00EE690C" w:rsidRDefault="007D360C" w:rsidP="007D360C">
      <w:pPr>
        <w:pStyle w:val="a3"/>
        <w:jc w:val="both"/>
        <w:rPr>
          <w:rFonts w:ascii="Times New Roman" w:hAnsi="Times New Roman" w:cs="Times New Roman"/>
        </w:rPr>
      </w:pPr>
      <w:r w:rsidRPr="00EE690C">
        <w:rPr>
          <w:rFonts w:ascii="Times New Roman" w:hAnsi="Times New Roman" w:cs="Times New Roman"/>
        </w:rPr>
        <w:tab/>
      </w:r>
      <w:r w:rsidRPr="00EE690C">
        <w:rPr>
          <w:rFonts w:ascii="Times New Roman" w:hAnsi="Times New Roman" w:cs="Times New Roman"/>
        </w:rPr>
        <w:tab/>
      </w:r>
      <w:r w:rsidRPr="00EE690C">
        <w:rPr>
          <w:rFonts w:ascii="Times New Roman" w:hAnsi="Times New Roman" w:cs="Times New Roman"/>
        </w:rPr>
        <w:tab/>
        <w:t>от 29.09.2026</w:t>
      </w:r>
      <w:r w:rsidRPr="00EE690C">
        <w:rPr>
          <w:rFonts w:ascii="Times New Roman" w:hAnsi="Times New Roman" w:cs="Times New Roman"/>
        </w:rPr>
        <w:tab/>
      </w:r>
      <w:r w:rsidRPr="00EE690C">
        <w:rPr>
          <w:rFonts w:ascii="Times New Roman" w:hAnsi="Times New Roman" w:cs="Times New Roman"/>
        </w:rPr>
        <w:tab/>
      </w:r>
      <w:r w:rsidR="00282D22">
        <w:rPr>
          <w:rFonts w:ascii="Times New Roman" w:hAnsi="Times New Roman" w:cs="Times New Roman"/>
        </w:rPr>
        <w:t xml:space="preserve">№ </w:t>
      </w:r>
      <w:r w:rsidRPr="00EE690C">
        <w:rPr>
          <w:rFonts w:ascii="Times New Roman" w:hAnsi="Times New Roman" w:cs="Times New Roman"/>
        </w:rPr>
        <w:t>87</w:t>
      </w:r>
    </w:p>
    <w:p w14:paraId="226DC60B" w14:textId="77777777" w:rsidR="00C50F8C" w:rsidRDefault="00C50F8C" w:rsidP="002B1EC4">
      <w:pPr>
        <w:pStyle w:val="a3"/>
        <w:ind w:right="2266"/>
        <w:jc w:val="both"/>
        <w:rPr>
          <w:rFonts w:ascii="Times New Roman" w:hAnsi="Times New Roman" w:cs="Times New Roman"/>
          <w:sz w:val="26"/>
          <w:szCs w:val="26"/>
        </w:rPr>
      </w:pPr>
    </w:p>
    <w:p w14:paraId="41D4161C" w14:textId="27E1F481" w:rsidR="004E4C52" w:rsidRPr="002B1EC4" w:rsidRDefault="007D360C" w:rsidP="002B1EC4">
      <w:pPr>
        <w:pStyle w:val="a3"/>
        <w:ind w:right="226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2B1EC4">
        <w:rPr>
          <w:rFonts w:ascii="Times New Roman" w:hAnsi="Times New Roman" w:cs="Times New Roman"/>
          <w:sz w:val="26"/>
          <w:szCs w:val="26"/>
        </w:rPr>
        <w:t xml:space="preserve">О результатах </w:t>
      </w:r>
      <w:r w:rsidRPr="002B1EC4">
        <w:rPr>
          <w:rFonts w:ascii="Times New Roman" w:hAnsi="Times New Roman" w:cs="Times New Roman"/>
          <w:sz w:val="26"/>
          <w:szCs w:val="26"/>
          <w:lang w:eastAsia="ru-RU"/>
        </w:rPr>
        <w:t>проведения контрольного</w:t>
      </w:r>
      <w:r w:rsidR="00087D08" w:rsidRPr="002B1EC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2B1EC4">
        <w:rPr>
          <w:rFonts w:ascii="Times New Roman" w:hAnsi="Times New Roman" w:cs="Times New Roman"/>
          <w:sz w:val="26"/>
          <w:szCs w:val="26"/>
          <w:lang w:eastAsia="ru-RU"/>
        </w:rPr>
        <w:t xml:space="preserve">мероприятия </w:t>
      </w:r>
      <w:r w:rsidRPr="002B1EC4">
        <w:rPr>
          <w:rFonts w:ascii="Times New Roman" w:hAnsi="Times New Roman" w:cs="Times New Roman"/>
          <w:sz w:val="26"/>
          <w:szCs w:val="26"/>
        </w:rPr>
        <w:t>«Проверка эффективности и целевого использования бюджетных средств за 2025 год - 1 полугодие 2026 года, выделенных на содержание Муниципального казенного учреждения «Межведомственная централизованная бухгалтерия» городского округа Кашира, соблюдения установленного порядка управления и распоряжения имуществом, находящимся в собственности городского округа Кашира (с элементами аудита в сфере закупок)».</w:t>
      </w:r>
    </w:p>
    <w:p w14:paraId="0060F76F" w14:textId="77777777" w:rsidR="009A4D83" w:rsidRPr="002B1EC4" w:rsidRDefault="009A4D83" w:rsidP="002B1EC4">
      <w:pPr>
        <w:pStyle w:val="a3"/>
        <w:ind w:right="2266"/>
        <w:jc w:val="both"/>
        <w:rPr>
          <w:rFonts w:ascii="Times New Roman" w:hAnsi="Times New Roman" w:cs="Times New Roman"/>
          <w:sz w:val="26"/>
          <w:szCs w:val="26"/>
        </w:rPr>
      </w:pPr>
    </w:p>
    <w:p w14:paraId="559CC98D" w14:textId="77777777" w:rsidR="00087D08" w:rsidRPr="002B1EC4" w:rsidRDefault="00087D08" w:rsidP="004E4C52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230106D6" w14:textId="69AE2291" w:rsidR="00AC6B41" w:rsidRPr="002B1EC4" w:rsidRDefault="00AC6B41" w:rsidP="00EE690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B1EC4">
        <w:rPr>
          <w:rFonts w:ascii="Times New Roman" w:hAnsi="Times New Roman" w:cs="Times New Roman"/>
          <w:sz w:val="26"/>
          <w:szCs w:val="26"/>
        </w:rPr>
        <w:t xml:space="preserve">Ознакомившись с </w:t>
      </w:r>
      <w:r w:rsidR="00C83925" w:rsidRPr="002B1EC4">
        <w:rPr>
          <w:rFonts w:ascii="Times New Roman" w:hAnsi="Times New Roman" w:cs="Times New Roman"/>
          <w:sz w:val="26"/>
          <w:szCs w:val="26"/>
        </w:rPr>
        <w:t>Информацией</w:t>
      </w:r>
      <w:r w:rsidRPr="002B1EC4">
        <w:rPr>
          <w:rFonts w:ascii="Times New Roman" w:hAnsi="Times New Roman" w:cs="Times New Roman"/>
          <w:sz w:val="26"/>
          <w:szCs w:val="26"/>
        </w:rPr>
        <w:t>, представленн</w:t>
      </w:r>
      <w:r w:rsidR="00C83925" w:rsidRPr="002B1EC4">
        <w:rPr>
          <w:rFonts w:ascii="Times New Roman" w:hAnsi="Times New Roman" w:cs="Times New Roman"/>
          <w:sz w:val="26"/>
          <w:szCs w:val="26"/>
        </w:rPr>
        <w:t>ой</w:t>
      </w:r>
      <w:r w:rsidRPr="002B1EC4">
        <w:rPr>
          <w:rFonts w:ascii="Times New Roman" w:hAnsi="Times New Roman" w:cs="Times New Roman"/>
          <w:sz w:val="26"/>
          <w:szCs w:val="26"/>
        </w:rPr>
        <w:t xml:space="preserve"> Контрольно-счетной палатой городского округа Кашира</w:t>
      </w:r>
      <w:r w:rsidR="004E4C52" w:rsidRPr="002B1EC4">
        <w:rPr>
          <w:rFonts w:ascii="Times New Roman" w:hAnsi="Times New Roman" w:cs="Times New Roman"/>
          <w:sz w:val="26"/>
          <w:szCs w:val="26"/>
        </w:rPr>
        <w:t>,</w:t>
      </w:r>
      <w:r w:rsidR="007F7708" w:rsidRPr="002B1EC4">
        <w:rPr>
          <w:rFonts w:ascii="Times New Roman" w:hAnsi="Times New Roman" w:cs="Times New Roman"/>
          <w:sz w:val="26"/>
          <w:szCs w:val="26"/>
        </w:rPr>
        <w:t xml:space="preserve"> </w:t>
      </w:r>
      <w:r w:rsidR="004E4C52" w:rsidRPr="002B1EC4">
        <w:rPr>
          <w:rFonts w:ascii="Times New Roman" w:hAnsi="Times New Roman" w:cs="Times New Roman"/>
          <w:sz w:val="26"/>
          <w:szCs w:val="26"/>
        </w:rPr>
        <w:t xml:space="preserve">по итогам проведения контрольного </w:t>
      </w:r>
      <w:r w:rsidR="00AC2C4F" w:rsidRPr="002B1EC4">
        <w:rPr>
          <w:rFonts w:ascii="Times New Roman" w:hAnsi="Times New Roman" w:cs="Times New Roman"/>
          <w:sz w:val="26"/>
          <w:szCs w:val="26"/>
        </w:rPr>
        <w:t xml:space="preserve">мероприятия </w:t>
      </w:r>
      <w:bookmarkStart w:id="0" w:name="_Hlk179189172"/>
      <w:r w:rsidR="00D973FF" w:rsidRPr="002B1EC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EB4ABB" w:rsidRPr="002B1EC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Проверка эффективности и целевого использования бюджетных средств за 2025 год - 1 полугодие 2026 года, выделенных на содержание Муниципального казенного учреждения «Межведомственная централизованная бухгалтерия» городского округа Кашира, соблюдения установленного порядка управления и распоряжения имуществом, находящимся в собственности городского округа Кашира (с элементами аудита в сфере закупок)</w:t>
      </w:r>
      <w:r w:rsidR="00D973FF" w:rsidRPr="002B1EC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AC2C4F" w:rsidRPr="002B1EC4">
        <w:rPr>
          <w:rFonts w:ascii="Times New Roman" w:hAnsi="Times New Roman" w:cs="Times New Roman"/>
          <w:sz w:val="26"/>
          <w:szCs w:val="26"/>
          <w:lang w:eastAsia="zh-CN"/>
        </w:rPr>
        <w:t>,</w:t>
      </w:r>
      <w:r w:rsidR="003369FD" w:rsidRPr="002B1EC4">
        <w:rPr>
          <w:rFonts w:ascii="Times New Roman" w:hAnsi="Times New Roman" w:cs="Times New Roman"/>
          <w:sz w:val="26"/>
          <w:szCs w:val="26"/>
        </w:rPr>
        <w:t xml:space="preserve"> </w:t>
      </w:r>
      <w:bookmarkEnd w:id="0"/>
      <w:r w:rsidRPr="002B1EC4">
        <w:rPr>
          <w:rFonts w:ascii="Times New Roman" w:hAnsi="Times New Roman" w:cs="Times New Roman"/>
          <w:sz w:val="26"/>
          <w:szCs w:val="26"/>
        </w:rPr>
        <w:t>предусмотренного планом работы Контрольно-счетной палаты на 20</w:t>
      </w:r>
      <w:r w:rsidR="007F7708" w:rsidRPr="002B1EC4">
        <w:rPr>
          <w:rFonts w:ascii="Times New Roman" w:hAnsi="Times New Roman" w:cs="Times New Roman"/>
          <w:sz w:val="26"/>
          <w:szCs w:val="26"/>
        </w:rPr>
        <w:t>2</w:t>
      </w:r>
      <w:r w:rsidR="00D973FF" w:rsidRPr="002B1EC4">
        <w:rPr>
          <w:rFonts w:ascii="Times New Roman" w:hAnsi="Times New Roman" w:cs="Times New Roman"/>
          <w:sz w:val="26"/>
          <w:szCs w:val="26"/>
        </w:rPr>
        <w:t>6</w:t>
      </w:r>
      <w:r w:rsidRPr="002B1EC4">
        <w:rPr>
          <w:rFonts w:ascii="Times New Roman" w:hAnsi="Times New Roman" w:cs="Times New Roman"/>
          <w:sz w:val="26"/>
          <w:szCs w:val="26"/>
        </w:rPr>
        <w:t xml:space="preserve"> год.</w:t>
      </w:r>
    </w:p>
    <w:p w14:paraId="79700B58" w14:textId="7D7F9881" w:rsidR="00FB70A8" w:rsidRPr="002B1EC4" w:rsidRDefault="00FB70A8" w:rsidP="00EE690C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1EC4">
        <w:rPr>
          <w:rFonts w:ascii="Times New Roman" w:hAnsi="Times New Roman" w:cs="Times New Roman"/>
          <w:sz w:val="26"/>
          <w:szCs w:val="26"/>
        </w:rPr>
        <w:t xml:space="preserve">Совет депутатов городского округа Кашира </w:t>
      </w:r>
    </w:p>
    <w:p w14:paraId="5A7021C2" w14:textId="77777777" w:rsidR="00FB70A8" w:rsidRPr="002B1EC4" w:rsidRDefault="00FB70A8" w:rsidP="00EE690C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2B1EC4">
        <w:rPr>
          <w:rFonts w:ascii="Times New Roman" w:hAnsi="Times New Roman" w:cs="Times New Roman"/>
          <w:sz w:val="26"/>
          <w:szCs w:val="26"/>
        </w:rPr>
        <w:t>РЕШИЛ:</w:t>
      </w:r>
    </w:p>
    <w:p w14:paraId="1ACBF3CF" w14:textId="77777777" w:rsidR="009A4D83" w:rsidRPr="002B1EC4" w:rsidRDefault="009A4D83" w:rsidP="00FB70A8">
      <w:pPr>
        <w:pStyle w:val="a3"/>
        <w:tabs>
          <w:tab w:val="left" w:pos="0"/>
        </w:tabs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1D5507FF" w14:textId="3A0CDB47" w:rsidR="00AC6B41" w:rsidRPr="002B1EC4" w:rsidRDefault="00AC6B41" w:rsidP="00EE690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B1EC4">
        <w:rPr>
          <w:rFonts w:ascii="Times New Roman" w:hAnsi="Times New Roman" w:cs="Times New Roman"/>
          <w:sz w:val="26"/>
          <w:szCs w:val="26"/>
        </w:rPr>
        <w:t xml:space="preserve">1. </w:t>
      </w:r>
      <w:r w:rsidR="00C83925" w:rsidRPr="002B1EC4">
        <w:rPr>
          <w:rFonts w:ascii="Times New Roman" w:hAnsi="Times New Roman" w:cs="Times New Roman"/>
          <w:sz w:val="26"/>
          <w:szCs w:val="26"/>
        </w:rPr>
        <w:t>Информацию</w:t>
      </w:r>
      <w:r w:rsidRPr="002B1EC4">
        <w:rPr>
          <w:rFonts w:ascii="Times New Roman" w:hAnsi="Times New Roman" w:cs="Times New Roman"/>
          <w:sz w:val="26"/>
          <w:szCs w:val="26"/>
        </w:rPr>
        <w:t xml:space="preserve"> Контрольно-счетной палаты городского округа Кашира </w:t>
      </w:r>
      <w:r w:rsidR="00C106E0" w:rsidRPr="002B1EC4">
        <w:rPr>
          <w:rFonts w:ascii="Times New Roman" w:hAnsi="Times New Roman" w:cs="Times New Roman"/>
          <w:sz w:val="26"/>
          <w:szCs w:val="26"/>
        </w:rPr>
        <w:br/>
      </w:r>
      <w:r w:rsidRPr="002B1EC4">
        <w:rPr>
          <w:rFonts w:ascii="Times New Roman" w:hAnsi="Times New Roman" w:cs="Times New Roman"/>
          <w:sz w:val="26"/>
          <w:szCs w:val="26"/>
        </w:rPr>
        <w:t xml:space="preserve">о результатах </w:t>
      </w:r>
      <w:r w:rsidRPr="002B1EC4">
        <w:rPr>
          <w:rFonts w:ascii="Times New Roman" w:hAnsi="Times New Roman" w:cs="Times New Roman"/>
          <w:sz w:val="26"/>
          <w:szCs w:val="26"/>
          <w:lang w:eastAsia="ru-RU"/>
        </w:rPr>
        <w:t>проведен</w:t>
      </w:r>
      <w:r w:rsidR="00A65F23" w:rsidRPr="002B1EC4">
        <w:rPr>
          <w:rFonts w:ascii="Times New Roman" w:hAnsi="Times New Roman" w:cs="Times New Roman"/>
          <w:sz w:val="26"/>
          <w:szCs w:val="26"/>
          <w:lang w:eastAsia="ru-RU"/>
        </w:rPr>
        <w:t>н</w:t>
      </w:r>
      <w:r w:rsidRPr="002B1EC4">
        <w:rPr>
          <w:rFonts w:ascii="Times New Roman" w:hAnsi="Times New Roman" w:cs="Times New Roman"/>
          <w:sz w:val="26"/>
          <w:szCs w:val="26"/>
          <w:lang w:eastAsia="ru-RU"/>
        </w:rPr>
        <w:t xml:space="preserve">ого контрольного мероприятия </w:t>
      </w:r>
      <w:r w:rsidR="00D973FF" w:rsidRPr="002B1EC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EB4ABB" w:rsidRPr="002B1E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Проверка эффективности и целевого использования бюджетных средств </w:t>
      </w:r>
      <w:r w:rsidR="002B1EC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EB4ABB" w:rsidRPr="002B1E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 2025 год - 1 полугодие 2026 года, выделенных на содержание Муниципального казенного учреждения «Межведомственная централизованная бухгалтерия» городского округа Кашира, соблюдения установленного порядка управления </w:t>
      </w:r>
      <w:r w:rsidR="006A7B0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EB4ABB" w:rsidRPr="002B1EC4">
        <w:rPr>
          <w:rFonts w:ascii="Times New Roman" w:eastAsia="Times New Roman" w:hAnsi="Times New Roman" w:cs="Times New Roman"/>
          <w:sz w:val="26"/>
          <w:szCs w:val="26"/>
          <w:lang w:eastAsia="ru-RU"/>
        </w:rPr>
        <w:t>и распоряжения имуществом, находящимся в собственности городского округа Кашира (с элементами аудита в сфере закупок)</w:t>
      </w:r>
      <w:r w:rsidR="00D973FF" w:rsidRPr="002B1EC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EA38F1" w:rsidRPr="002B1EC4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 xml:space="preserve">, </w:t>
      </w:r>
      <w:r w:rsidR="0034654D" w:rsidRPr="002B1EC4">
        <w:rPr>
          <w:rFonts w:ascii="Times New Roman" w:hAnsi="Times New Roman" w:cs="Times New Roman"/>
          <w:sz w:val="26"/>
          <w:szCs w:val="26"/>
        </w:rPr>
        <w:t>(</w:t>
      </w:r>
      <w:r w:rsidRPr="002B1EC4">
        <w:rPr>
          <w:rFonts w:ascii="Times New Roman" w:hAnsi="Times New Roman" w:cs="Times New Roman"/>
          <w:sz w:val="26"/>
          <w:szCs w:val="26"/>
        </w:rPr>
        <w:t>Приложение</w:t>
      </w:r>
      <w:r w:rsidR="0034654D" w:rsidRPr="002B1EC4">
        <w:rPr>
          <w:rFonts w:ascii="Times New Roman" w:hAnsi="Times New Roman" w:cs="Times New Roman"/>
          <w:sz w:val="26"/>
          <w:szCs w:val="26"/>
        </w:rPr>
        <w:t>)</w:t>
      </w:r>
      <w:r w:rsidRPr="002B1EC4">
        <w:rPr>
          <w:rFonts w:ascii="Times New Roman" w:hAnsi="Times New Roman" w:cs="Times New Roman"/>
          <w:sz w:val="26"/>
          <w:szCs w:val="26"/>
        </w:rPr>
        <w:t xml:space="preserve"> принять </w:t>
      </w:r>
      <w:r w:rsidR="006A7B0D">
        <w:rPr>
          <w:rFonts w:ascii="Times New Roman" w:hAnsi="Times New Roman" w:cs="Times New Roman"/>
          <w:sz w:val="26"/>
          <w:szCs w:val="26"/>
        </w:rPr>
        <w:br/>
      </w:r>
      <w:r w:rsidRPr="002B1EC4">
        <w:rPr>
          <w:rFonts w:ascii="Times New Roman" w:hAnsi="Times New Roman" w:cs="Times New Roman"/>
          <w:sz w:val="26"/>
          <w:szCs w:val="26"/>
        </w:rPr>
        <w:t>к сведению.</w:t>
      </w:r>
    </w:p>
    <w:p w14:paraId="6220732A" w14:textId="57713B43" w:rsidR="009A4D83" w:rsidRPr="002B1EC4" w:rsidRDefault="00AC6B41" w:rsidP="00EE690C">
      <w:pPr>
        <w:pStyle w:val="a3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1EC4">
        <w:rPr>
          <w:rFonts w:ascii="Times New Roman" w:hAnsi="Times New Roman" w:cs="Times New Roman"/>
          <w:sz w:val="26"/>
          <w:szCs w:val="26"/>
        </w:rPr>
        <w:t xml:space="preserve">2. </w:t>
      </w:r>
      <w:r w:rsidR="00AC2C4F" w:rsidRPr="002B1EC4">
        <w:rPr>
          <w:rFonts w:ascii="Times New Roman" w:hAnsi="Times New Roman" w:cs="Times New Roman"/>
          <w:sz w:val="26"/>
          <w:szCs w:val="26"/>
        </w:rPr>
        <w:t>Направить Информацию</w:t>
      </w:r>
      <w:r w:rsidR="0053189E" w:rsidRPr="002B1EC4">
        <w:rPr>
          <w:rFonts w:ascii="Times New Roman" w:hAnsi="Times New Roman" w:cs="Times New Roman"/>
          <w:sz w:val="26"/>
          <w:szCs w:val="26"/>
        </w:rPr>
        <w:t xml:space="preserve"> г</w:t>
      </w:r>
      <w:r w:rsidRPr="002B1EC4">
        <w:rPr>
          <w:rFonts w:ascii="Times New Roman" w:hAnsi="Times New Roman" w:cs="Times New Roman"/>
          <w:sz w:val="26"/>
          <w:szCs w:val="26"/>
        </w:rPr>
        <w:t>лаве городского округа Кашира.</w:t>
      </w:r>
    </w:p>
    <w:p w14:paraId="11EEEE93" w14:textId="575A5C93" w:rsidR="00AC6B41" w:rsidRPr="002B1EC4" w:rsidRDefault="00AC6B41" w:rsidP="00EE690C">
      <w:pPr>
        <w:pStyle w:val="a3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1EC4">
        <w:rPr>
          <w:rFonts w:ascii="Times New Roman" w:hAnsi="Times New Roman" w:cs="Times New Roman"/>
          <w:sz w:val="26"/>
          <w:szCs w:val="26"/>
        </w:rPr>
        <w:t>3. Опубликовать Информацию об итоговых результатах проведенной проверки.</w:t>
      </w:r>
    </w:p>
    <w:p w14:paraId="27BCE149" w14:textId="52EDC896" w:rsidR="00753D9B" w:rsidRPr="002B1EC4" w:rsidRDefault="00AC6B41" w:rsidP="00EE690C">
      <w:pPr>
        <w:pStyle w:val="a3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1EC4">
        <w:rPr>
          <w:rFonts w:ascii="Times New Roman" w:hAnsi="Times New Roman" w:cs="Times New Roman"/>
          <w:sz w:val="26"/>
          <w:szCs w:val="26"/>
        </w:rPr>
        <w:t xml:space="preserve">4. </w:t>
      </w:r>
      <w:r w:rsidR="00FB70A8" w:rsidRPr="002B1EC4">
        <w:rPr>
          <w:rFonts w:ascii="Times New Roman" w:hAnsi="Times New Roman" w:cs="Times New Roman"/>
          <w:sz w:val="26"/>
          <w:szCs w:val="26"/>
        </w:rPr>
        <w:t xml:space="preserve">Контроль за исполнением настоящего решения возложить </w:t>
      </w:r>
      <w:r w:rsidR="007052A5" w:rsidRPr="002B1EC4">
        <w:rPr>
          <w:rFonts w:ascii="Times New Roman" w:hAnsi="Times New Roman" w:cs="Times New Roman"/>
          <w:sz w:val="26"/>
          <w:szCs w:val="26"/>
        </w:rPr>
        <w:br/>
      </w:r>
      <w:r w:rsidR="00FB70A8" w:rsidRPr="002B1EC4">
        <w:rPr>
          <w:rFonts w:ascii="Times New Roman" w:hAnsi="Times New Roman" w:cs="Times New Roman"/>
          <w:sz w:val="26"/>
          <w:szCs w:val="26"/>
        </w:rPr>
        <w:t>на председателя постоянной депутатской комиссии по вопросам местного бюджета, развития экономики городского округа и финансам Шибанову О.Ю.</w:t>
      </w:r>
    </w:p>
    <w:p w14:paraId="12EEE692" w14:textId="77777777" w:rsidR="00C106E0" w:rsidRPr="002B1EC4" w:rsidRDefault="00C106E0" w:rsidP="00EE690C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</w:p>
    <w:p w14:paraId="141B8411" w14:textId="77777777" w:rsidR="00AC6B41" w:rsidRPr="002B1EC4" w:rsidRDefault="00AC6B41" w:rsidP="00EE690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B1EC4">
        <w:rPr>
          <w:rFonts w:ascii="Times New Roman" w:hAnsi="Times New Roman" w:cs="Times New Roman"/>
          <w:sz w:val="26"/>
          <w:szCs w:val="26"/>
        </w:rPr>
        <w:t>Председатель Совета депутатов</w:t>
      </w:r>
    </w:p>
    <w:p w14:paraId="7EA62BC8" w14:textId="79BF6B8E" w:rsidR="00AC6B41" w:rsidRPr="002B1EC4" w:rsidRDefault="00D56A1F" w:rsidP="00EE690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B1EC4">
        <w:rPr>
          <w:rFonts w:ascii="Times New Roman" w:hAnsi="Times New Roman" w:cs="Times New Roman"/>
          <w:sz w:val="26"/>
          <w:szCs w:val="26"/>
        </w:rPr>
        <w:t>г</w:t>
      </w:r>
      <w:r w:rsidR="00AC6B41" w:rsidRPr="002B1EC4">
        <w:rPr>
          <w:rFonts w:ascii="Times New Roman" w:hAnsi="Times New Roman" w:cs="Times New Roman"/>
          <w:sz w:val="26"/>
          <w:szCs w:val="26"/>
        </w:rPr>
        <w:t xml:space="preserve">ородского округа Кашира                                        </w:t>
      </w:r>
      <w:r w:rsidR="00FE2A6A" w:rsidRPr="002B1EC4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2D25AB" w:rsidRPr="002B1EC4">
        <w:rPr>
          <w:rFonts w:ascii="Times New Roman" w:hAnsi="Times New Roman" w:cs="Times New Roman"/>
          <w:sz w:val="26"/>
          <w:szCs w:val="26"/>
        </w:rPr>
        <w:t xml:space="preserve">      </w:t>
      </w:r>
      <w:r w:rsidR="00FE2A6A" w:rsidRPr="002B1EC4">
        <w:rPr>
          <w:rFonts w:ascii="Times New Roman" w:hAnsi="Times New Roman" w:cs="Times New Roman"/>
          <w:sz w:val="26"/>
          <w:szCs w:val="26"/>
        </w:rPr>
        <w:t xml:space="preserve"> </w:t>
      </w:r>
      <w:r w:rsidR="00C106E0" w:rsidRPr="002B1EC4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545AD6" w:rsidRPr="002B1EC4">
        <w:rPr>
          <w:rFonts w:ascii="Times New Roman" w:hAnsi="Times New Roman" w:cs="Times New Roman"/>
          <w:sz w:val="26"/>
          <w:szCs w:val="26"/>
        </w:rPr>
        <w:t>С. Ю. Буров</w:t>
      </w:r>
    </w:p>
    <w:p w14:paraId="44D4ED1A" w14:textId="45D1D4D2" w:rsidR="00013EE5" w:rsidRPr="002B1EC4" w:rsidRDefault="00D56A1F" w:rsidP="00C106E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_GoBack"/>
      <w:bookmarkEnd w:id="1"/>
      <w:r w:rsidRPr="002B1EC4">
        <w:rPr>
          <w:rFonts w:ascii="Times New Roman" w:hAnsi="Times New Roman" w:cs="Times New Roman"/>
          <w:sz w:val="26"/>
          <w:szCs w:val="26"/>
        </w:rPr>
        <w:t>Дата подписания</w:t>
      </w:r>
      <w:r w:rsidR="00C106E0" w:rsidRPr="002B1EC4">
        <w:rPr>
          <w:rFonts w:ascii="Times New Roman" w:hAnsi="Times New Roman" w:cs="Times New Roman"/>
          <w:sz w:val="26"/>
          <w:szCs w:val="26"/>
        </w:rPr>
        <w:t>: 29.09.2026 года</w:t>
      </w:r>
    </w:p>
    <w:sectPr w:rsidR="00013EE5" w:rsidRPr="002B1EC4" w:rsidSect="002B1EC4">
      <w:pgSz w:w="11906" w:h="16838"/>
      <w:pgMar w:top="2438" w:right="851" w:bottom="680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B79"/>
    <w:rsid w:val="000063D7"/>
    <w:rsid w:val="00013EE5"/>
    <w:rsid w:val="00087D08"/>
    <w:rsid w:val="0009248F"/>
    <w:rsid w:val="000E129F"/>
    <w:rsid w:val="000F497E"/>
    <w:rsid w:val="001245B1"/>
    <w:rsid w:val="0012528F"/>
    <w:rsid w:val="00127426"/>
    <w:rsid w:val="001B609C"/>
    <w:rsid w:val="001D5686"/>
    <w:rsid w:val="002041DE"/>
    <w:rsid w:val="00221AD5"/>
    <w:rsid w:val="00276E52"/>
    <w:rsid w:val="00282D22"/>
    <w:rsid w:val="002B1EC4"/>
    <w:rsid w:val="002D25AB"/>
    <w:rsid w:val="00310776"/>
    <w:rsid w:val="003210E8"/>
    <w:rsid w:val="003369FD"/>
    <w:rsid w:val="0034654D"/>
    <w:rsid w:val="00366EF2"/>
    <w:rsid w:val="0038004D"/>
    <w:rsid w:val="0039182E"/>
    <w:rsid w:val="003A31E6"/>
    <w:rsid w:val="003A6FA3"/>
    <w:rsid w:val="003C0593"/>
    <w:rsid w:val="003C6764"/>
    <w:rsid w:val="003D3E02"/>
    <w:rsid w:val="004821F6"/>
    <w:rsid w:val="004E4C52"/>
    <w:rsid w:val="004F3AB9"/>
    <w:rsid w:val="005039BB"/>
    <w:rsid w:val="00507393"/>
    <w:rsid w:val="00520322"/>
    <w:rsid w:val="0053189E"/>
    <w:rsid w:val="00545AD6"/>
    <w:rsid w:val="00552264"/>
    <w:rsid w:val="0057568C"/>
    <w:rsid w:val="005828B8"/>
    <w:rsid w:val="0058357C"/>
    <w:rsid w:val="00663250"/>
    <w:rsid w:val="006A7B0D"/>
    <w:rsid w:val="006B404E"/>
    <w:rsid w:val="006F3745"/>
    <w:rsid w:val="007052A5"/>
    <w:rsid w:val="00753D9B"/>
    <w:rsid w:val="00772C6F"/>
    <w:rsid w:val="0078588A"/>
    <w:rsid w:val="007D360C"/>
    <w:rsid w:val="007E0D62"/>
    <w:rsid w:val="007E5D05"/>
    <w:rsid w:val="007F7708"/>
    <w:rsid w:val="00843A2C"/>
    <w:rsid w:val="008B53A9"/>
    <w:rsid w:val="008C0AF1"/>
    <w:rsid w:val="008D504B"/>
    <w:rsid w:val="008F64EC"/>
    <w:rsid w:val="0094223E"/>
    <w:rsid w:val="009555FE"/>
    <w:rsid w:val="009A4D83"/>
    <w:rsid w:val="00A215E7"/>
    <w:rsid w:val="00A65F23"/>
    <w:rsid w:val="00AC2C4F"/>
    <w:rsid w:val="00AC45FB"/>
    <w:rsid w:val="00AC6B41"/>
    <w:rsid w:val="00AF1F11"/>
    <w:rsid w:val="00B4635D"/>
    <w:rsid w:val="00B674D4"/>
    <w:rsid w:val="00BB4D70"/>
    <w:rsid w:val="00C106E0"/>
    <w:rsid w:val="00C50F8C"/>
    <w:rsid w:val="00C61591"/>
    <w:rsid w:val="00C83925"/>
    <w:rsid w:val="00C90C67"/>
    <w:rsid w:val="00CA6B79"/>
    <w:rsid w:val="00D2706D"/>
    <w:rsid w:val="00D4387B"/>
    <w:rsid w:val="00D56A1F"/>
    <w:rsid w:val="00D973FF"/>
    <w:rsid w:val="00DE4394"/>
    <w:rsid w:val="00E4294C"/>
    <w:rsid w:val="00EA38F1"/>
    <w:rsid w:val="00EB4ABB"/>
    <w:rsid w:val="00EE690C"/>
    <w:rsid w:val="00F3079B"/>
    <w:rsid w:val="00FA1172"/>
    <w:rsid w:val="00FB70A8"/>
    <w:rsid w:val="00FC64FE"/>
    <w:rsid w:val="00FE2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72AAB"/>
  <w15:docId w15:val="{BEEF37B8-27F8-47E3-B45B-AB596E8C0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4D4"/>
  </w:style>
  <w:style w:type="paragraph" w:styleId="1">
    <w:name w:val="heading 1"/>
    <w:basedOn w:val="a"/>
    <w:next w:val="a"/>
    <w:link w:val="10"/>
    <w:qFormat/>
    <w:rsid w:val="00507393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004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0739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07393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  <w:style w:type="table" w:styleId="a4">
    <w:name w:val="Table Grid"/>
    <w:basedOn w:val="a1"/>
    <w:uiPriority w:val="59"/>
    <w:rsid w:val="00FB7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B70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420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sovdep-2</cp:lastModifiedBy>
  <cp:revision>25</cp:revision>
  <cp:lastPrinted>2026-09-29T09:03:00Z</cp:lastPrinted>
  <dcterms:created xsi:type="dcterms:W3CDTF">2024-10-07T07:29:00Z</dcterms:created>
  <dcterms:modified xsi:type="dcterms:W3CDTF">2026-09-30T05:41:00Z</dcterms:modified>
</cp:coreProperties>
</file>