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50341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0B2AA2EB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7DB8BDBA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335376CA" w14:textId="505333EE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Администрация городского округа Кашира </w:t>
      </w:r>
      <w:r w:rsidR="005174DA">
        <w:rPr>
          <w:sz w:val="28"/>
          <w:szCs w:val="28"/>
        </w:rPr>
        <w:t xml:space="preserve">Московской области </w:t>
      </w:r>
      <w:r w:rsidR="00D05E28">
        <w:rPr>
          <w:sz w:val="28"/>
          <w:szCs w:val="28"/>
        </w:rPr>
        <w:br/>
      </w:r>
      <w:r w:rsidRPr="004D19EA">
        <w:rPr>
          <w:sz w:val="28"/>
          <w:szCs w:val="28"/>
        </w:rPr>
        <w:t xml:space="preserve">в соответствии со статьёй 39.18 Земельного кодекса Российской Федерации информирует о предоставлении в </w:t>
      </w:r>
      <w:r w:rsidR="00AF2774">
        <w:rPr>
          <w:sz w:val="28"/>
          <w:szCs w:val="28"/>
        </w:rPr>
        <w:t xml:space="preserve">аренду </w:t>
      </w:r>
      <w:r w:rsidRPr="004D19EA">
        <w:rPr>
          <w:sz w:val="28"/>
          <w:szCs w:val="28"/>
        </w:rPr>
        <w:t>земельного</w:t>
      </w:r>
      <w:r w:rsidR="00497659">
        <w:rPr>
          <w:sz w:val="28"/>
          <w:szCs w:val="28"/>
        </w:rPr>
        <w:t xml:space="preserve"> участка </w:t>
      </w:r>
      <w:r w:rsidRPr="00450D69">
        <w:rPr>
          <w:sz w:val="28"/>
          <w:szCs w:val="28"/>
        </w:rPr>
        <w:t xml:space="preserve">площадью </w:t>
      </w:r>
      <w:r w:rsidR="00EA2E19">
        <w:rPr>
          <w:sz w:val="28"/>
          <w:szCs w:val="28"/>
        </w:rPr>
        <w:br/>
      </w:r>
      <w:r w:rsidR="00676A67">
        <w:rPr>
          <w:sz w:val="28"/>
          <w:szCs w:val="28"/>
        </w:rPr>
        <w:t>1216</w:t>
      </w:r>
      <w:r w:rsidR="00BC6B51" w:rsidRPr="00450D69">
        <w:rPr>
          <w:sz w:val="28"/>
          <w:szCs w:val="28"/>
        </w:rPr>
        <w:t xml:space="preserve"> </w:t>
      </w:r>
      <w:proofErr w:type="spellStart"/>
      <w:r w:rsidR="005C7823" w:rsidRPr="00450D69">
        <w:rPr>
          <w:sz w:val="28"/>
          <w:szCs w:val="28"/>
        </w:rPr>
        <w:t>кв.м</w:t>
      </w:r>
      <w:proofErr w:type="spellEnd"/>
      <w:r w:rsidRPr="00450D69">
        <w:rPr>
          <w:sz w:val="28"/>
          <w:szCs w:val="28"/>
        </w:rPr>
        <w:t>,</w:t>
      </w:r>
      <w:r w:rsidRPr="004D19EA">
        <w:rPr>
          <w:sz w:val="28"/>
          <w:szCs w:val="28"/>
        </w:rPr>
        <w:t xml:space="preserve"> категория</w:t>
      </w:r>
      <w:r w:rsidR="00762020">
        <w:rPr>
          <w:sz w:val="28"/>
          <w:szCs w:val="28"/>
        </w:rPr>
        <w:t xml:space="preserve"> земель:</w:t>
      </w:r>
      <w:r w:rsidRPr="004D19EA">
        <w:rPr>
          <w:sz w:val="28"/>
          <w:szCs w:val="28"/>
        </w:rPr>
        <w:t xml:space="preserve"> «земли населенных </w:t>
      </w:r>
      <w:r w:rsidRPr="00450D69">
        <w:rPr>
          <w:sz w:val="28"/>
          <w:szCs w:val="28"/>
        </w:rPr>
        <w:t>пунктов»</w:t>
      </w:r>
      <w:r w:rsidR="005174DA" w:rsidRPr="00450D69">
        <w:rPr>
          <w:sz w:val="28"/>
          <w:szCs w:val="28"/>
        </w:rPr>
        <w:t>,</w:t>
      </w:r>
      <w:r w:rsidRPr="00450D69">
        <w:rPr>
          <w:sz w:val="28"/>
          <w:szCs w:val="28"/>
        </w:rPr>
        <w:t xml:space="preserve"> вид разрешенного использования </w:t>
      </w:r>
      <w:r w:rsidR="00762020" w:rsidRPr="00762020">
        <w:rPr>
          <w:sz w:val="28"/>
          <w:szCs w:val="28"/>
        </w:rPr>
        <w:t>«для</w:t>
      </w:r>
      <w:r w:rsidR="00450D69">
        <w:rPr>
          <w:sz w:val="28"/>
          <w:szCs w:val="28"/>
        </w:rPr>
        <w:t xml:space="preserve"> </w:t>
      </w:r>
      <w:r w:rsidR="00676A67">
        <w:rPr>
          <w:sz w:val="28"/>
          <w:szCs w:val="28"/>
        </w:rPr>
        <w:t>индивидуального жилищного строительства</w:t>
      </w:r>
      <w:r w:rsidR="00762020" w:rsidRPr="00762020">
        <w:rPr>
          <w:sz w:val="28"/>
          <w:szCs w:val="28"/>
        </w:rPr>
        <w:t>»</w:t>
      </w:r>
      <w:r w:rsidRPr="00762020">
        <w:rPr>
          <w:sz w:val="28"/>
          <w:szCs w:val="28"/>
        </w:rPr>
        <w:t xml:space="preserve">, </w:t>
      </w:r>
      <w:r w:rsidRPr="00450D69">
        <w:rPr>
          <w:sz w:val="28"/>
          <w:szCs w:val="28"/>
        </w:rPr>
        <w:t>расположенного</w:t>
      </w:r>
      <w:r w:rsidR="005174DA" w:rsidRPr="00450D69">
        <w:rPr>
          <w:sz w:val="28"/>
          <w:szCs w:val="28"/>
        </w:rPr>
        <w:t xml:space="preserve"> </w:t>
      </w:r>
      <w:r w:rsidRPr="00450D69">
        <w:rPr>
          <w:sz w:val="28"/>
          <w:szCs w:val="28"/>
        </w:rPr>
        <w:t>по адресу</w:t>
      </w:r>
      <w:r w:rsidRPr="004D19EA">
        <w:rPr>
          <w:sz w:val="28"/>
          <w:szCs w:val="28"/>
        </w:rPr>
        <w:t xml:space="preserve">: </w:t>
      </w:r>
      <w:r w:rsidR="00762020" w:rsidRPr="00762020">
        <w:rPr>
          <w:sz w:val="28"/>
          <w:szCs w:val="28"/>
        </w:rPr>
        <w:t>Московская область, городской округ К</w:t>
      </w:r>
      <w:r w:rsidR="00676A67">
        <w:rPr>
          <w:sz w:val="28"/>
          <w:szCs w:val="28"/>
        </w:rPr>
        <w:t xml:space="preserve">ашира, </w:t>
      </w:r>
      <w:r w:rsidR="00676A67">
        <w:rPr>
          <w:sz w:val="28"/>
          <w:szCs w:val="28"/>
        </w:rPr>
        <w:br/>
        <w:t>д. Лиды</w:t>
      </w:r>
      <w:r w:rsidR="00D05E28">
        <w:rPr>
          <w:sz w:val="28"/>
          <w:szCs w:val="28"/>
        </w:rPr>
        <w:t>.</w:t>
      </w:r>
      <w:r w:rsidR="00450D69">
        <w:rPr>
          <w:sz w:val="28"/>
          <w:szCs w:val="28"/>
        </w:rPr>
        <w:t xml:space="preserve"> </w:t>
      </w:r>
    </w:p>
    <w:p w14:paraId="240104B7" w14:textId="221B64BF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Граждане, заинтересованные в предоставлении в </w:t>
      </w:r>
      <w:r w:rsidR="00AF2774">
        <w:rPr>
          <w:sz w:val="28"/>
          <w:szCs w:val="28"/>
        </w:rPr>
        <w:t xml:space="preserve">аренду </w:t>
      </w:r>
      <w:r w:rsidRPr="004D19EA">
        <w:rPr>
          <w:sz w:val="28"/>
          <w:szCs w:val="28"/>
        </w:rPr>
        <w:t xml:space="preserve">вышеуказанного </w:t>
      </w:r>
      <w:r w:rsidRPr="00450D69">
        <w:rPr>
          <w:sz w:val="28"/>
          <w:szCs w:val="28"/>
        </w:rPr>
        <w:t xml:space="preserve">земельного участка </w:t>
      </w:r>
      <w:r w:rsidR="00157164" w:rsidRPr="00450D69">
        <w:rPr>
          <w:bCs/>
          <w:sz w:val="28"/>
          <w:szCs w:val="28"/>
          <w:shd w:val="clear" w:color="auto" w:fill="FFFFFF"/>
        </w:rPr>
        <w:t xml:space="preserve">для </w:t>
      </w:r>
      <w:r w:rsidR="00676A67">
        <w:rPr>
          <w:bCs/>
          <w:sz w:val="28"/>
          <w:szCs w:val="28"/>
          <w:shd w:val="clear" w:color="auto" w:fill="FFFFFF"/>
        </w:rPr>
        <w:t>индивидуального жилищного строительства</w:t>
      </w:r>
      <w:r w:rsidRPr="004D19EA">
        <w:rPr>
          <w:sz w:val="28"/>
          <w:szCs w:val="28"/>
        </w:rPr>
        <w:t xml:space="preserve">, вправе подать заявление о намерении участвовать в аукционе </w:t>
      </w:r>
      <w:r w:rsidR="003B113C" w:rsidRPr="004D19EA">
        <w:rPr>
          <w:sz w:val="28"/>
          <w:szCs w:val="28"/>
        </w:rPr>
        <w:t>в отношении земельного участка, сведения о котором</w:t>
      </w:r>
      <w:r w:rsidR="002708AB">
        <w:rPr>
          <w:sz w:val="28"/>
          <w:szCs w:val="28"/>
        </w:rPr>
        <w:t xml:space="preserve"> </w:t>
      </w:r>
      <w:r w:rsidR="002708AB" w:rsidRPr="00450D69">
        <w:rPr>
          <w:sz w:val="28"/>
          <w:szCs w:val="28"/>
        </w:rPr>
        <w:t>не</w:t>
      </w:r>
      <w:r w:rsidR="003B113C" w:rsidRPr="00450D69">
        <w:rPr>
          <w:sz w:val="28"/>
          <w:szCs w:val="28"/>
        </w:rPr>
        <w:t xml:space="preserve"> внесены </w:t>
      </w:r>
      <w:r w:rsidR="003B113C" w:rsidRPr="004D19EA">
        <w:rPr>
          <w:sz w:val="28"/>
          <w:szCs w:val="28"/>
        </w:rPr>
        <w:t>в ЕГРН.</w:t>
      </w:r>
    </w:p>
    <w:p w14:paraId="561EB872" w14:textId="77777777" w:rsidR="00C915CE" w:rsidRPr="004D19EA" w:rsidRDefault="00290776" w:rsidP="004D19E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Заявление</w:t>
      </w:r>
      <w:r w:rsidR="00C915CE" w:rsidRPr="004D19EA">
        <w:rPr>
          <w:sz w:val="28"/>
          <w:szCs w:val="28"/>
        </w:rPr>
        <w:t xml:space="preserve"> </w:t>
      </w:r>
      <w:r w:rsidR="003B113C" w:rsidRPr="004D19EA">
        <w:rPr>
          <w:sz w:val="28"/>
          <w:szCs w:val="28"/>
        </w:rPr>
        <w:t xml:space="preserve">может быть подано посредством Государственной информационной системы Московской области «Портал государственных </w:t>
      </w:r>
      <w:r w:rsidR="00D05E28">
        <w:rPr>
          <w:sz w:val="28"/>
          <w:szCs w:val="28"/>
        </w:rPr>
        <w:br/>
      </w:r>
      <w:r w:rsidR="003B113C" w:rsidRPr="004D19EA">
        <w:rPr>
          <w:sz w:val="28"/>
          <w:szCs w:val="28"/>
        </w:rPr>
        <w:t>и муниципальных услуг Московской области» (РПГУ) в течен</w:t>
      </w:r>
      <w:r w:rsidR="007E4C89" w:rsidRPr="004D19EA">
        <w:rPr>
          <w:sz w:val="28"/>
          <w:szCs w:val="28"/>
        </w:rPr>
        <w:t>ие</w:t>
      </w:r>
      <w:r w:rsidR="003B113C" w:rsidRPr="004D19EA">
        <w:rPr>
          <w:sz w:val="28"/>
          <w:szCs w:val="28"/>
        </w:rPr>
        <w:t xml:space="preserve"> 30 дней </w:t>
      </w:r>
      <w:r w:rsidR="00455E0C">
        <w:rPr>
          <w:sz w:val="28"/>
          <w:szCs w:val="28"/>
        </w:rPr>
        <w:br/>
      </w:r>
      <w:r w:rsidR="003B113C" w:rsidRPr="004D19EA">
        <w:rPr>
          <w:sz w:val="28"/>
          <w:szCs w:val="28"/>
        </w:rPr>
        <w:t>со дня опубликования настоящего извещения. Государственная услуга «Пре</w:t>
      </w:r>
      <w:r w:rsidR="00FA4551">
        <w:rPr>
          <w:sz w:val="28"/>
          <w:szCs w:val="28"/>
        </w:rPr>
        <w:t xml:space="preserve">доставление земельных участков </w:t>
      </w:r>
      <w:r w:rsidR="003B113C" w:rsidRPr="004D19EA">
        <w:rPr>
          <w:sz w:val="28"/>
          <w:szCs w:val="28"/>
        </w:rPr>
        <w:t>на торгах» цель обращения «</w:t>
      </w:r>
      <w:r w:rsidR="00184151" w:rsidRPr="00184151">
        <w:rPr>
          <w:sz w:val="28"/>
          <w:szCs w:val="28"/>
        </w:rPr>
        <w:t xml:space="preserve">Подача заявления на извещение, опубликованное в соответствии со ст. 39.18 ЗК РФ, о намерении участвовать в аукционе в отношении земельного участка, сведения о </w:t>
      </w:r>
      <w:r w:rsidR="00184151" w:rsidRPr="00450D69">
        <w:rPr>
          <w:sz w:val="28"/>
          <w:szCs w:val="28"/>
        </w:rPr>
        <w:t xml:space="preserve">котором </w:t>
      </w:r>
      <w:r w:rsidR="002708AB" w:rsidRPr="00450D69">
        <w:rPr>
          <w:sz w:val="28"/>
          <w:szCs w:val="28"/>
        </w:rPr>
        <w:t xml:space="preserve">не </w:t>
      </w:r>
      <w:r w:rsidR="00184151" w:rsidRPr="00450D69">
        <w:rPr>
          <w:sz w:val="28"/>
          <w:szCs w:val="28"/>
        </w:rPr>
        <w:t xml:space="preserve">внесены в </w:t>
      </w:r>
      <w:r w:rsidR="00184151" w:rsidRPr="00184151">
        <w:rPr>
          <w:sz w:val="28"/>
          <w:szCs w:val="28"/>
        </w:rPr>
        <w:t>ЕГРН</w:t>
      </w:r>
      <w:r w:rsidR="003B113C" w:rsidRPr="004D19EA">
        <w:rPr>
          <w:sz w:val="28"/>
          <w:szCs w:val="28"/>
        </w:rPr>
        <w:t>».</w:t>
      </w:r>
    </w:p>
    <w:p w14:paraId="7396D0B1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7BD109FD" w14:textId="6D3B8770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Дата и время начала приема заявлений – </w:t>
      </w:r>
      <w:r w:rsidR="00EA2E19">
        <w:rPr>
          <w:sz w:val="28"/>
          <w:szCs w:val="28"/>
        </w:rPr>
        <w:t>14</w:t>
      </w:r>
      <w:r w:rsidR="00450D69">
        <w:rPr>
          <w:sz w:val="28"/>
          <w:szCs w:val="28"/>
        </w:rPr>
        <w:t>.</w:t>
      </w:r>
      <w:r w:rsidR="00EA2E19">
        <w:rPr>
          <w:sz w:val="28"/>
          <w:szCs w:val="28"/>
        </w:rPr>
        <w:t>10</w:t>
      </w:r>
      <w:r w:rsidR="002708AB">
        <w:rPr>
          <w:sz w:val="28"/>
          <w:szCs w:val="28"/>
        </w:rPr>
        <w:t>.2026</w:t>
      </w:r>
      <w:r w:rsidR="0015716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 xml:space="preserve">г. в </w:t>
      </w:r>
      <w:r w:rsidR="00EA2E19">
        <w:rPr>
          <w:sz w:val="28"/>
          <w:szCs w:val="28"/>
        </w:rPr>
        <w:t>12</w:t>
      </w:r>
      <w:r w:rsidR="00FB2DE0" w:rsidRPr="004D19EA">
        <w:rPr>
          <w:sz w:val="28"/>
          <w:szCs w:val="28"/>
        </w:rPr>
        <w:t>.30</w:t>
      </w:r>
    </w:p>
    <w:p w14:paraId="1D791A23" w14:textId="156B468F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Дата и время окончания приема </w:t>
      </w:r>
      <w:r w:rsidR="009C01CF" w:rsidRPr="009C01CF">
        <w:rPr>
          <w:sz w:val="28"/>
          <w:szCs w:val="28"/>
        </w:rPr>
        <w:t xml:space="preserve">заявлений </w:t>
      </w:r>
      <w:r w:rsidRPr="004D19EA">
        <w:rPr>
          <w:sz w:val="28"/>
          <w:szCs w:val="28"/>
        </w:rPr>
        <w:t xml:space="preserve">– </w:t>
      </w:r>
      <w:r w:rsidR="00450D69">
        <w:rPr>
          <w:sz w:val="28"/>
          <w:szCs w:val="28"/>
        </w:rPr>
        <w:t>1</w:t>
      </w:r>
      <w:r w:rsidR="00EA2E19">
        <w:rPr>
          <w:sz w:val="28"/>
          <w:szCs w:val="28"/>
        </w:rPr>
        <w:t>3</w:t>
      </w:r>
      <w:r w:rsidR="00450D69">
        <w:rPr>
          <w:sz w:val="28"/>
          <w:szCs w:val="28"/>
        </w:rPr>
        <w:t>.</w:t>
      </w:r>
      <w:r w:rsidR="00EA2E19">
        <w:rPr>
          <w:sz w:val="28"/>
          <w:szCs w:val="28"/>
        </w:rPr>
        <w:t>11</w:t>
      </w:r>
      <w:r w:rsidR="002708AB">
        <w:rPr>
          <w:sz w:val="28"/>
          <w:szCs w:val="28"/>
        </w:rPr>
        <w:t>.2026</w:t>
      </w:r>
      <w:r w:rsidR="0015716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>г. в 17.00</w:t>
      </w:r>
    </w:p>
    <w:p w14:paraId="49EC617E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0C650222" w14:textId="77777777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>Ознакомиться с документацией в отношении зем</w:t>
      </w:r>
      <w:r w:rsidR="00157164">
        <w:rPr>
          <w:sz w:val="28"/>
          <w:szCs w:val="28"/>
        </w:rPr>
        <w:t xml:space="preserve">ельного участка </w:t>
      </w:r>
      <w:r w:rsidRPr="004D19EA">
        <w:rPr>
          <w:sz w:val="28"/>
          <w:szCs w:val="28"/>
        </w:rPr>
        <w:t>можно с момента начала приема заявлений по адресу: Московская область, г.Кашира, ул.Ленина, д.2, каб.</w:t>
      </w:r>
      <w:r w:rsidR="00FB2DE0" w:rsidRPr="004D19EA">
        <w:rPr>
          <w:sz w:val="28"/>
          <w:szCs w:val="28"/>
        </w:rPr>
        <w:t>330.</w:t>
      </w:r>
    </w:p>
    <w:p w14:paraId="1A0F8049" w14:textId="77777777" w:rsidR="00157164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>Приемный день – вторник, четверг с 10</w:t>
      </w:r>
      <w:r w:rsidR="00157164">
        <w:rPr>
          <w:sz w:val="28"/>
          <w:szCs w:val="28"/>
        </w:rPr>
        <w:t>:00 по 13:00</w:t>
      </w:r>
      <w:r w:rsidRPr="004D19EA">
        <w:rPr>
          <w:sz w:val="28"/>
          <w:szCs w:val="28"/>
        </w:rPr>
        <w:t xml:space="preserve">. </w:t>
      </w:r>
    </w:p>
    <w:p w14:paraId="5FB93142" w14:textId="77777777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Контактный телефон: </w:t>
      </w:r>
      <w:r w:rsidR="001255CD" w:rsidRPr="001255CD">
        <w:rPr>
          <w:sz w:val="28"/>
          <w:szCs w:val="28"/>
        </w:rPr>
        <w:t>+7 (496) 692-87-88</w:t>
      </w:r>
      <w:r w:rsidRPr="004D19EA">
        <w:rPr>
          <w:sz w:val="28"/>
          <w:szCs w:val="28"/>
        </w:rPr>
        <w:t>.</w:t>
      </w:r>
    </w:p>
    <w:p w14:paraId="5EA3886B" w14:textId="77777777" w:rsidR="00777637" w:rsidRDefault="00777637" w:rsidP="00777637">
      <w:pPr>
        <w:jc w:val="both"/>
        <w:rPr>
          <w:sz w:val="22"/>
          <w:szCs w:val="28"/>
        </w:rPr>
      </w:pPr>
    </w:p>
    <w:p w14:paraId="42B549BC" w14:textId="77777777" w:rsidR="00B22BF4" w:rsidRPr="00B22BF4" w:rsidRDefault="00B22BF4" w:rsidP="00777637">
      <w:pPr>
        <w:jc w:val="both"/>
        <w:rPr>
          <w:sz w:val="22"/>
          <w:szCs w:val="28"/>
        </w:rPr>
      </w:pPr>
    </w:p>
    <w:sectPr w:rsidR="00B22BF4" w:rsidRPr="00B22B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15CE"/>
    <w:rsid w:val="0004457F"/>
    <w:rsid w:val="001255CD"/>
    <w:rsid w:val="00125CD3"/>
    <w:rsid w:val="00152BB2"/>
    <w:rsid w:val="00157164"/>
    <w:rsid w:val="00184151"/>
    <w:rsid w:val="002708AB"/>
    <w:rsid w:val="00290776"/>
    <w:rsid w:val="003A5FD1"/>
    <w:rsid w:val="003B113C"/>
    <w:rsid w:val="00450D69"/>
    <w:rsid w:val="00453530"/>
    <w:rsid w:val="00455E0C"/>
    <w:rsid w:val="00497659"/>
    <w:rsid w:val="004D19EA"/>
    <w:rsid w:val="005174DA"/>
    <w:rsid w:val="005C7823"/>
    <w:rsid w:val="00676A67"/>
    <w:rsid w:val="006B5FFE"/>
    <w:rsid w:val="006C2DF5"/>
    <w:rsid w:val="00762020"/>
    <w:rsid w:val="00777637"/>
    <w:rsid w:val="007E4C89"/>
    <w:rsid w:val="008874A7"/>
    <w:rsid w:val="009C01CF"/>
    <w:rsid w:val="00AD0E90"/>
    <w:rsid w:val="00AF2774"/>
    <w:rsid w:val="00B06583"/>
    <w:rsid w:val="00B22BF4"/>
    <w:rsid w:val="00BC6B51"/>
    <w:rsid w:val="00C915CE"/>
    <w:rsid w:val="00CA726E"/>
    <w:rsid w:val="00CC139F"/>
    <w:rsid w:val="00D05E28"/>
    <w:rsid w:val="00D25877"/>
    <w:rsid w:val="00E87CC7"/>
    <w:rsid w:val="00EA2E19"/>
    <w:rsid w:val="00F34F30"/>
    <w:rsid w:val="00FA4551"/>
    <w:rsid w:val="00FA610C"/>
    <w:rsid w:val="00FB2DE0"/>
    <w:rsid w:val="00FC2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A977C"/>
  <w15:docId w15:val="{4949D690-C76C-47FB-AFE8-AE0D1CD7A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15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915CE"/>
    <w:pPr>
      <w:spacing w:after="0" w:line="240" w:lineRule="auto"/>
    </w:pPr>
  </w:style>
  <w:style w:type="character" w:styleId="a4">
    <w:name w:val="Hyperlink"/>
    <w:rsid w:val="00C915CE"/>
    <w:rPr>
      <w:color w:val="0000FF"/>
      <w:u w:val="single"/>
    </w:rPr>
  </w:style>
  <w:style w:type="character" w:customStyle="1" w:styleId="col-xs-8">
    <w:name w:val="col-xs-8"/>
    <w:basedOn w:val="a0"/>
    <w:rsid w:val="005C7823"/>
  </w:style>
  <w:style w:type="paragraph" w:styleId="a5">
    <w:name w:val="Balloon Text"/>
    <w:basedOn w:val="a"/>
    <w:link w:val="a6"/>
    <w:uiPriority w:val="99"/>
    <w:semiHidden/>
    <w:unhideWhenUsed/>
    <w:rsid w:val="008874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74A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01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06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22116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981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80043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008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user</cp:lastModifiedBy>
  <cp:revision>33</cp:revision>
  <cp:lastPrinted>2026-10-14T06:15:00Z</cp:lastPrinted>
  <dcterms:created xsi:type="dcterms:W3CDTF">2022-04-26T09:32:00Z</dcterms:created>
  <dcterms:modified xsi:type="dcterms:W3CDTF">2026-10-14T06:15:00Z</dcterms:modified>
</cp:coreProperties>
</file>