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3DC7A" w14:textId="333A0817" w:rsidR="0041663B" w:rsidRDefault="00DD50F5" w:rsidP="00DD50F5">
      <w:pPr>
        <w:tabs>
          <w:tab w:val="left" w:pos="960"/>
        </w:tabs>
        <w:suppressAutoHyphens/>
        <w:ind w:firstLine="0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4552582" wp14:editId="35F4EC5E">
            <wp:extent cx="601739" cy="672861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7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830D" w14:textId="34478DE6" w:rsidR="0041663B" w:rsidRDefault="0041663B" w:rsidP="0041663B">
      <w:pPr>
        <w:tabs>
          <w:tab w:val="left" w:pos="960"/>
        </w:tabs>
        <w:suppressAutoHyphens/>
        <w:ind w:firstLine="0"/>
        <w:jc w:val="center"/>
        <w:rPr>
          <w:sz w:val="26"/>
          <w:szCs w:val="26"/>
        </w:rPr>
      </w:pPr>
    </w:p>
    <w:p w14:paraId="1DE07E4C" w14:textId="77777777" w:rsidR="0041663B" w:rsidRDefault="0041663B" w:rsidP="0041663B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4859E447" w14:textId="77777777" w:rsidR="0041663B" w:rsidRDefault="0041663B" w:rsidP="0041663B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41663B" w14:paraId="13B66B16" w14:textId="77777777" w:rsidTr="008D3880">
        <w:tc>
          <w:tcPr>
            <w:tcW w:w="2409" w:type="dxa"/>
          </w:tcPr>
          <w:p w14:paraId="3B975A40" w14:textId="64F1448F" w:rsidR="0041663B" w:rsidRDefault="00FB083A" w:rsidP="008D3880">
            <w:pPr>
              <w:ind w:firstLine="317"/>
            </w:pPr>
            <w:r>
              <w:t>21.10.2026</w:t>
            </w:r>
          </w:p>
        </w:tc>
        <w:tc>
          <w:tcPr>
            <w:tcW w:w="567" w:type="dxa"/>
            <w:hideMark/>
          </w:tcPr>
          <w:p w14:paraId="386E16A7" w14:textId="77777777" w:rsidR="0041663B" w:rsidRDefault="0041663B" w:rsidP="008D3880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7267D07E" w14:textId="0F9AD6D8" w:rsidR="0041663B" w:rsidRDefault="00FB083A" w:rsidP="008D3880">
            <w:pPr>
              <w:ind w:firstLine="176"/>
            </w:pPr>
            <w:r>
              <w:t>2462-па</w:t>
            </w:r>
          </w:p>
        </w:tc>
      </w:tr>
    </w:tbl>
    <w:p w14:paraId="5836E177" w14:textId="77777777" w:rsidR="0041663B" w:rsidRDefault="0041663B" w:rsidP="0041663B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C746E18" w14:textId="77777777" w:rsidR="0041663B" w:rsidRDefault="0041663B" w:rsidP="0041663B">
      <w:pPr>
        <w:pStyle w:val="10"/>
      </w:pPr>
      <w:r>
        <w:t>Кашира</w:t>
      </w:r>
    </w:p>
    <w:p w14:paraId="1F6F5D61" w14:textId="77777777" w:rsidR="00EF23B2" w:rsidRDefault="00EF23B2" w:rsidP="0041663B">
      <w:pPr>
        <w:pStyle w:val="10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28"/>
      </w:tblGrid>
      <w:tr w:rsidR="00AC733B" w:rsidRPr="00D4758E" w14:paraId="7289384E" w14:textId="77777777" w:rsidTr="00494A12">
        <w:trPr>
          <w:trHeight w:val="1232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1891221" w14:textId="702A14FA" w:rsidR="00D4758E" w:rsidRPr="00D4758E" w:rsidRDefault="00AC733B" w:rsidP="00D4758E">
            <w:pPr>
              <w:pStyle w:val="13pt"/>
              <w:suppressAutoHyphens/>
              <w:ind w:firstLine="0"/>
              <w:rPr>
                <w:sz w:val="28"/>
                <w:szCs w:val="28"/>
              </w:rPr>
            </w:pPr>
            <w:r w:rsidRPr="00D4758E">
              <w:rPr>
                <w:sz w:val="28"/>
                <w:szCs w:val="28"/>
              </w:rPr>
              <w:t xml:space="preserve">Об утверждении </w:t>
            </w:r>
            <w:r w:rsidR="00D4758E" w:rsidRPr="00D4758E">
              <w:rPr>
                <w:sz w:val="28"/>
                <w:szCs w:val="28"/>
              </w:rPr>
              <w:t>Порядка</w:t>
            </w:r>
            <w:r w:rsidR="00D4758E">
              <w:rPr>
                <w:sz w:val="28"/>
                <w:szCs w:val="28"/>
              </w:rPr>
              <w:t xml:space="preserve"> </w:t>
            </w:r>
            <w:r w:rsidR="00D4758E" w:rsidRPr="00D4758E">
              <w:rPr>
                <w:sz w:val="28"/>
                <w:szCs w:val="28"/>
              </w:rPr>
              <w:t xml:space="preserve">учета выполнения перевозчиком рейсов </w:t>
            </w:r>
            <w:r w:rsidR="00D4758E">
              <w:rPr>
                <w:sz w:val="28"/>
                <w:szCs w:val="28"/>
              </w:rPr>
              <w:br/>
            </w:r>
            <w:r w:rsidR="00D4758E" w:rsidRPr="00D4758E">
              <w:rPr>
                <w:sz w:val="28"/>
                <w:szCs w:val="28"/>
              </w:rPr>
              <w:t>по муниципальным маршрутам</w:t>
            </w:r>
            <w:r w:rsidR="00D4758E">
              <w:rPr>
                <w:sz w:val="28"/>
                <w:szCs w:val="28"/>
              </w:rPr>
              <w:t xml:space="preserve"> </w:t>
            </w:r>
            <w:r w:rsidR="00D4758E" w:rsidRPr="00D4758E">
              <w:rPr>
                <w:sz w:val="28"/>
                <w:szCs w:val="28"/>
              </w:rPr>
              <w:t>регулярных</w:t>
            </w:r>
            <w:r w:rsidR="00D4758E">
              <w:rPr>
                <w:sz w:val="28"/>
                <w:szCs w:val="28"/>
              </w:rPr>
              <w:t xml:space="preserve"> </w:t>
            </w:r>
            <w:r w:rsidR="00D4758E" w:rsidRPr="00D4758E">
              <w:rPr>
                <w:sz w:val="28"/>
                <w:szCs w:val="28"/>
              </w:rPr>
              <w:t>перевозок</w:t>
            </w:r>
            <w:r w:rsidR="006B7941">
              <w:rPr>
                <w:sz w:val="28"/>
                <w:szCs w:val="28"/>
              </w:rPr>
              <w:t xml:space="preserve"> </w:t>
            </w:r>
            <w:bookmarkStart w:id="0" w:name="_Hlk242693624"/>
            <w:r w:rsidR="006B7941">
              <w:rPr>
                <w:sz w:val="28"/>
                <w:szCs w:val="28"/>
              </w:rPr>
              <w:t>городского округа Кашира Московской области</w:t>
            </w:r>
            <w:bookmarkEnd w:id="0"/>
          </w:p>
        </w:tc>
      </w:tr>
    </w:tbl>
    <w:p w14:paraId="380E7663" w14:textId="10693EC7" w:rsidR="0041663B" w:rsidRPr="00D4758E" w:rsidRDefault="0041663B" w:rsidP="00AC733B">
      <w:pPr>
        <w:tabs>
          <w:tab w:val="left" w:pos="960"/>
        </w:tabs>
        <w:suppressAutoHyphens/>
        <w:ind w:firstLine="0"/>
        <w:jc w:val="center"/>
      </w:pPr>
    </w:p>
    <w:p w14:paraId="7F7CA094" w14:textId="77777777" w:rsidR="00EF23B2" w:rsidRPr="00D4758E" w:rsidRDefault="00EF23B2" w:rsidP="00AC733B">
      <w:pPr>
        <w:tabs>
          <w:tab w:val="left" w:pos="960"/>
        </w:tabs>
        <w:suppressAutoHyphens/>
        <w:ind w:firstLine="0"/>
        <w:jc w:val="center"/>
      </w:pPr>
    </w:p>
    <w:p w14:paraId="2B7953AE" w14:textId="43398351" w:rsidR="00EF23B2" w:rsidRPr="00D4758E" w:rsidRDefault="00EF23B2" w:rsidP="00EF23B2">
      <w:pPr>
        <w:pStyle w:val="13pt"/>
        <w:suppressAutoHyphens/>
        <w:ind w:firstLine="0"/>
        <w:rPr>
          <w:sz w:val="28"/>
          <w:szCs w:val="28"/>
        </w:rPr>
      </w:pPr>
      <w:r w:rsidRPr="00D4758E">
        <w:rPr>
          <w:sz w:val="28"/>
          <w:szCs w:val="28"/>
        </w:rPr>
        <w:tab/>
        <w:t>В соответствии с Федеральным закон</w:t>
      </w:r>
      <w:r w:rsidR="00494A12" w:rsidRPr="00D4758E">
        <w:rPr>
          <w:sz w:val="28"/>
          <w:szCs w:val="28"/>
        </w:rPr>
        <w:t>ом</w:t>
      </w:r>
      <w:r w:rsidRPr="00D4758E">
        <w:rPr>
          <w:sz w:val="28"/>
          <w:szCs w:val="28"/>
        </w:rPr>
        <w:t xml:space="preserve"> от 06.10.2003 № 131-ФЗ </w:t>
      </w:r>
      <w:r w:rsidR="00494A12" w:rsidRPr="00D4758E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bookmarkStart w:id="1" w:name="_Hlk242455920"/>
      <w:r w:rsidR="00494A12" w:rsidRPr="00D4758E">
        <w:rPr>
          <w:sz w:val="28"/>
          <w:szCs w:val="28"/>
        </w:rPr>
        <w:t xml:space="preserve">Федеральным законом </w:t>
      </w:r>
      <w:bookmarkEnd w:id="1"/>
      <w:r w:rsidRPr="00D4758E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="00494A12" w:rsidRPr="00D4758E">
        <w:rPr>
          <w:sz w:val="28"/>
          <w:szCs w:val="28"/>
        </w:rPr>
        <w:t xml:space="preserve"> Федеральным законом</w:t>
      </w:r>
      <w:r w:rsidRPr="00D4758E">
        <w:rPr>
          <w:sz w:val="28"/>
          <w:szCs w:val="28"/>
        </w:rPr>
        <w:t xml:space="preserve"> от 13.07.2015 № 220-ФЗ</w:t>
      </w:r>
      <w:r w:rsidR="00494A12" w:rsidRPr="00D4758E">
        <w:rPr>
          <w:sz w:val="28"/>
          <w:szCs w:val="28"/>
        </w:rPr>
        <w:t xml:space="preserve"> </w:t>
      </w:r>
      <w:r w:rsidR="00D4758E">
        <w:rPr>
          <w:sz w:val="28"/>
          <w:szCs w:val="28"/>
        </w:rPr>
        <w:br/>
      </w:r>
      <w:r w:rsidRPr="00D4758E">
        <w:rPr>
          <w:sz w:val="28"/>
          <w:szCs w:val="28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распоряжением</w:t>
      </w:r>
      <w:r w:rsidR="001D1B1A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Министерства транспорта</w:t>
      </w:r>
      <w:r w:rsidR="00494A12" w:rsidRPr="00D4758E">
        <w:rPr>
          <w:sz w:val="28"/>
          <w:szCs w:val="28"/>
        </w:rPr>
        <w:t xml:space="preserve"> </w:t>
      </w:r>
      <w:r w:rsidR="00B8550F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и дорожной инфраструктуры Московской области от 09.06.2018 № 252-Р </w:t>
      </w:r>
      <w:r w:rsidR="00B8550F">
        <w:rPr>
          <w:sz w:val="28"/>
          <w:szCs w:val="28"/>
        </w:rPr>
        <w:br/>
      </w:r>
      <w:r w:rsidRPr="00D4758E">
        <w:rPr>
          <w:sz w:val="28"/>
          <w:szCs w:val="28"/>
        </w:rPr>
        <w:t>«Об утверждении Методики осуществления контроля за соблюдением параметров пассажирских перевозок с использованием системы спутниковой навигации</w:t>
      </w:r>
      <w:r w:rsidR="00494A12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по маршрутам регулярных перевозок и внесении изменений </w:t>
      </w:r>
      <w:r w:rsidR="00B8550F">
        <w:rPr>
          <w:sz w:val="28"/>
          <w:szCs w:val="28"/>
        </w:rPr>
        <w:br/>
      </w:r>
      <w:r w:rsidRPr="00D4758E">
        <w:rPr>
          <w:sz w:val="28"/>
          <w:szCs w:val="28"/>
        </w:rPr>
        <w:t>в распоряжение Министерства транспорта и дорожной инфраструктуры Московской области</w:t>
      </w:r>
      <w:r w:rsidR="00494A12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от 16.02.2018 № 38-Р «Об утверждении Порядка информационного взаимодействия</w:t>
      </w:r>
      <w:r w:rsidR="00494A12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между организациями, осуществляющими перевозки пассажиров и багажа</w:t>
      </w:r>
      <w:r w:rsidR="00494A12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на территории Московской области, оператором государственной информационной системы Московской области «Региональная навигационно-информационная система Московской области» </w:t>
      </w:r>
      <w:r w:rsidR="001D1B1A">
        <w:rPr>
          <w:sz w:val="28"/>
          <w:szCs w:val="28"/>
        </w:rPr>
        <w:br/>
      </w:r>
      <w:r w:rsidRPr="00D4758E">
        <w:rPr>
          <w:sz w:val="28"/>
          <w:szCs w:val="28"/>
        </w:rPr>
        <w:t>и</w:t>
      </w:r>
      <w:r w:rsidR="001D1B1A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Министерством транспорта и дорожной инфраструктуры Московской области»</w:t>
      </w:r>
      <w:r w:rsidR="00494A12" w:rsidRPr="00D4758E">
        <w:rPr>
          <w:sz w:val="28"/>
          <w:szCs w:val="28"/>
        </w:rPr>
        <w:t xml:space="preserve">, Уставом городского округа Кашира Московской области, </w:t>
      </w:r>
      <w:r w:rsidR="00494A12" w:rsidRPr="00D4758E">
        <w:rPr>
          <w:sz w:val="28"/>
          <w:szCs w:val="28"/>
        </w:rPr>
        <w:br/>
        <w:t>на основании</w:t>
      </w:r>
      <w:r w:rsidRPr="00D4758E">
        <w:rPr>
          <w:sz w:val="28"/>
          <w:szCs w:val="28"/>
        </w:rPr>
        <w:t xml:space="preserve"> письм</w:t>
      </w:r>
      <w:r w:rsidR="00494A12" w:rsidRPr="00D4758E">
        <w:rPr>
          <w:sz w:val="28"/>
          <w:szCs w:val="28"/>
        </w:rPr>
        <w:t>а</w:t>
      </w:r>
      <w:r w:rsidRPr="00D4758E">
        <w:rPr>
          <w:sz w:val="28"/>
          <w:szCs w:val="28"/>
        </w:rPr>
        <w:t xml:space="preserve"> Министерства транспорта</w:t>
      </w:r>
      <w:r w:rsidR="00494A12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и дорожной инфраструктуры Московской области от 26.09.2026 № 22Исх-17392, </w:t>
      </w:r>
    </w:p>
    <w:p w14:paraId="0FE96DBB" w14:textId="77777777" w:rsidR="00EF23B2" w:rsidRPr="00D4758E" w:rsidRDefault="00EF23B2" w:rsidP="00AC733B">
      <w:pPr>
        <w:tabs>
          <w:tab w:val="left" w:pos="960"/>
        </w:tabs>
        <w:suppressAutoHyphens/>
        <w:ind w:firstLine="0"/>
        <w:jc w:val="center"/>
      </w:pPr>
    </w:p>
    <w:p w14:paraId="7A0DC13A" w14:textId="77777777" w:rsidR="00EF23B2" w:rsidRPr="00D4758E" w:rsidRDefault="00EF23B2" w:rsidP="00EF23B2">
      <w:pPr>
        <w:shd w:val="clear" w:color="auto" w:fill="FFFFFF"/>
        <w:ind w:firstLine="0"/>
        <w:jc w:val="center"/>
        <w:textAlignment w:val="baseline"/>
        <w:rPr>
          <w:bCs/>
        </w:rPr>
      </w:pPr>
      <w:r w:rsidRPr="00D4758E">
        <w:rPr>
          <w:bCs/>
        </w:rPr>
        <w:t>ПОСТАНОВЛЯЮ:</w:t>
      </w:r>
    </w:p>
    <w:p w14:paraId="5E54E623" w14:textId="77777777" w:rsidR="00EF23B2" w:rsidRPr="00D4758E" w:rsidRDefault="00EF23B2" w:rsidP="00AC733B">
      <w:pPr>
        <w:tabs>
          <w:tab w:val="left" w:pos="960"/>
        </w:tabs>
        <w:suppressAutoHyphens/>
        <w:ind w:firstLine="0"/>
        <w:jc w:val="center"/>
      </w:pPr>
    </w:p>
    <w:p w14:paraId="33590371" w14:textId="44F5BAEF" w:rsidR="00EF23B2" w:rsidRPr="00D4758E" w:rsidRDefault="00EF23B2" w:rsidP="00D4758E">
      <w:pPr>
        <w:pStyle w:val="13pt"/>
        <w:suppressAutoHyphens/>
        <w:rPr>
          <w:sz w:val="28"/>
          <w:szCs w:val="28"/>
        </w:rPr>
      </w:pPr>
      <w:r w:rsidRPr="00D4758E">
        <w:rPr>
          <w:sz w:val="28"/>
          <w:szCs w:val="28"/>
        </w:rPr>
        <w:t xml:space="preserve">1. Утвердить </w:t>
      </w:r>
      <w:r w:rsidR="00494A12" w:rsidRPr="00D4758E">
        <w:rPr>
          <w:sz w:val="28"/>
          <w:szCs w:val="28"/>
        </w:rPr>
        <w:t>Порядок</w:t>
      </w:r>
      <w:r w:rsidR="00D4758E" w:rsidRPr="00D4758E">
        <w:rPr>
          <w:sz w:val="28"/>
          <w:szCs w:val="28"/>
        </w:rPr>
        <w:t xml:space="preserve"> учета выполнения перевозчиком рейсов </w:t>
      </w:r>
      <w:r w:rsidR="001D1B1A">
        <w:rPr>
          <w:sz w:val="28"/>
          <w:szCs w:val="28"/>
        </w:rPr>
        <w:br/>
      </w:r>
      <w:r w:rsidR="00D4758E" w:rsidRPr="00D4758E">
        <w:rPr>
          <w:sz w:val="28"/>
          <w:szCs w:val="28"/>
        </w:rPr>
        <w:t>по</w:t>
      </w:r>
      <w:r w:rsidR="001D1B1A">
        <w:rPr>
          <w:sz w:val="28"/>
          <w:szCs w:val="28"/>
        </w:rPr>
        <w:t xml:space="preserve"> </w:t>
      </w:r>
      <w:r w:rsidR="00D4758E" w:rsidRPr="00D4758E">
        <w:rPr>
          <w:sz w:val="28"/>
          <w:szCs w:val="28"/>
        </w:rPr>
        <w:t xml:space="preserve">муниципальным маршрутам </w:t>
      </w:r>
      <w:r w:rsidR="00494A12" w:rsidRPr="00D4758E">
        <w:rPr>
          <w:sz w:val="28"/>
          <w:szCs w:val="28"/>
        </w:rPr>
        <w:t>регулярных перевозок</w:t>
      </w:r>
      <w:r w:rsidR="006B7941" w:rsidRPr="006B7941">
        <w:t xml:space="preserve"> </w:t>
      </w:r>
      <w:r w:rsidR="006B7941" w:rsidRPr="006B7941">
        <w:rPr>
          <w:sz w:val="28"/>
          <w:szCs w:val="28"/>
        </w:rPr>
        <w:t>городского округа Кашира Московской области</w:t>
      </w:r>
      <w:r w:rsidR="00494A12" w:rsidRPr="00D4758E">
        <w:rPr>
          <w:sz w:val="28"/>
          <w:szCs w:val="28"/>
        </w:rPr>
        <w:t xml:space="preserve"> (приложение)</w:t>
      </w:r>
      <w:r w:rsidRPr="00D4758E">
        <w:rPr>
          <w:sz w:val="28"/>
          <w:szCs w:val="28"/>
        </w:rPr>
        <w:t xml:space="preserve">. </w:t>
      </w:r>
    </w:p>
    <w:p w14:paraId="78E5E728" w14:textId="0EE144EB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lastRenderedPageBreak/>
        <w:t xml:space="preserve">2. </w:t>
      </w:r>
      <w:r w:rsidR="00494A12" w:rsidRPr="00D4758E">
        <w:rPr>
          <w:sz w:val="28"/>
          <w:szCs w:val="28"/>
        </w:rPr>
        <w:t>МКУ «Центр обслуживания» городского округа Кашира Московской области ра</w:t>
      </w:r>
      <w:r w:rsidRPr="00D4758E">
        <w:rPr>
          <w:sz w:val="28"/>
          <w:szCs w:val="28"/>
        </w:rPr>
        <w:t>зместить</w:t>
      </w:r>
      <w:r w:rsidR="00494A12" w:rsidRPr="00D4758E">
        <w:rPr>
          <w:sz w:val="28"/>
          <w:szCs w:val="28"/>
        </w:rPr>
        <w:t xml:space="preserve"> настоящее постановление </w:t>
      </w:r>
      <w:r w:rsidRPr="00D4758E">
        <w:rPr>
          <w:sz w:val="28"/>
          <w:szCs w:val="28"/>
        </w:rPr>
        <w:t>на официальном сайте</w:t>
      </w:r>
      <w:r w:rsidR="00494A12" w:rsidRPr="00D4758E">
        <w:rPr>
          <w:sz w:val="28"/>
          <w:szCs w:val="28"/>
        </w:rPr>
        <w:t xml:space="preserve"> администрации </w:t>
      </w:r>
      <w:r w:rsidRPr="00D4758E">
        <w:rPr>
          <w:sz w:val="28"/>
          <w:szCs w:val="28"/>
        </w:rPr>
        <w:t>городского округа Кашира</w:t>
      </w:r>
      <w:r w:rsidR="00494A12" w:rsidRPr="00D4758E">
        <w:rPr>
          <w:sz w:val="28"/>
          <w:szCs w:val="28"/>
        </w:rPr>
        <w:t xml:space="preserve"> </w:t>
      </w:r>
      <w:r w:rsidR="001D1B1A">
        <w:rPr>
          <w:sz w:val="28"/>
          <w:szCs w:val="28"/>
        </w:rPr>
        <w:br/>
      </w:r>
      <w:r w:rsidR="00494A12" w:rsidRPr="00D4758E">
        <w:rPr>
          <w:sz w:val="28"/>
          <w:szCs w:val="28"/>
        </w:rPr>
        <w:t>в</w:t>
      </w:r>
      <w:r w:rsidRPr="00D4758E">
        <w:rPr>
          <w:sz w:val="28"/>
          <w:szCs w:val="28"/>
        </w:rPr>
        <w:t xml:space="preserve"> информационно-телекоммуникационной сети «Интернет». </w:t>
      </w:r>
    </w:p>
    <w:p w14:paraId="26E1D2F5" w14:textId="7777777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3. Настоящее постановление вступает в силу с 01.11.2026. </w:t>
      </w:r>
    </w:p>
    <w:p w14:paraId="4066CA5C" w14:textId="1927234A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4. Контроль за выполнением настоящего постановления возложить </w:t>
      </w:r>
      <w:r w:rsidR="00494A12" w:rsidRPr="00D4758E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на </w:t>
      </w:r>
      <w:r w:rsidR="00494A12" w:rsidRPr="00D4758E">
        <w:rPr>
          <w:sz w:val="28"/>
          <w:szCs w:val="28"/>
        </w:rPr>
        <w:t>з</w:t>
      </w:r>
      <w:r w:rsidRPr="00D4758E">
        <w:rPr>
          <w:sz w:val="28"/>
          <w:szCs w:val="28"/>
        </w:rPr>
        <w:t xml:space="preserve">аместителя </w:t>
      </w:r>
      <w:r w:rsidR="00494A12" w:rsidRPr="00D4758E">
        <w:rPr>
          <w:sz w:val="28"/>
          <w:szCs w:val="28"/>
        </w:rPr>
        <w:t>г</w:t>
      </w:r>
      <w:r w:rsidRPr="00D4758E">
        <w:rPr>
          <w:sz w:val="28"/>
          <w:szCs w:val="28"/>
        </w:rPr>
        <w:t>лавы городского округа Кашира Анисина Н.А.</w:t>
      </w:r>
    </w:p>
    <w:p w14:paraId="426DFE98" w14:textId="77777777" w:rsidR="00EF23B2" w:rsidRDefault="00EF23B2" w:rsidP="00494A12">
      <w:pPr>
        <w:pStyle w:val="13pt"/>
        <w:suppressAutoHyphens/>
        <w:ind w:firstLine="709"/>
        <w:rPr>
          <w:sz w:val="28"/>
          <w:szCs w:val="28"/>
        </w:rPr>
      </w:pPr>
    </w:p>
    <w:p w14:paraId="51E26253" w14:textId="77777777" w:rsidR="001D1B1A" w:rsidRDefault="001D1B1A" w:rsidP="00494A12">
      <w:pPr>
        <w:pStyle w:val="13pt"/>
        <w:suppressAutoHyphens/>
        <w:ind w:firstLine="709"/>
        <w:rPr>
          <w:sz w:val="28"/>
          <w:szCs w:val="28"/>
        </w:rPr>
      </w:pPr>
    </w:p>
    <w:p w14:paraId="3E4EA496" w14:textId="77777777" w:rsidR="001D1B1A" w:rsidRPr="00D4758E" w:rsidRDefault="001D1B1A" w:rsidP="00494A12">
      <w:pPr>
        <w:pStyle w:val="13pt"/>
        <w:suppressAutoHyphens/>
        <w:ind w:firstLine="709"/>
        <w:rPr>
          <w:sz w:val="28"/>
          <w:szCs w:val="28"/>
        </w:rPr>
      </w:pPr>
    </w:p>
    <w:p w14:paraId="6B20CBDC" w14:textId="1C4261DF" w:rsidR="00EF23B2" w:rsidRPr="00D4758E" w:rsidRDefault="00EF23B2" w:rsidP="00494A12">
      <w:pPr>
        <w:pStyle w:val="13pt"/>
        <w:suppressAutoHyphens/>
        <w:ind w:firstLine="0"/>
        <w:rPr>
          <w:sz w:val="28"/>
          <w:szCs w:val="28"/>
        </w:rPr>
      </w:pPr>
      <w:r w:rsidRPr="00D4758E">
        <w:rPr>
          <w:sz w:val="28"/>
          <w:szCs w:val="28"/>
        </w:rPr>
        <w:t xml:space="preserve">Глава городского округа Кашира                          </w:t>
      </w:r>
      <w:r w:rsidR="001152FF">
        <w:rPr>
          <w:sz w:val="28"/>
          <w:szCs w:val="28"/>
        </w:rPr>
        <w:t xml:space="preserve">   </w:t>
      </w:r>
      <w:r w:rsidRPr="00D4758E">
        <w:rPr>
          <w:sz w:val="28"/>
          <w:szCs w:val="28"/>
        </w:rPr>
        <w:t xml:space="preserve">                           Р.А.</w:t>
      </w:r>
      <w:r w:rsidR="00494A12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Пичугин</w:t>
      </w:r>
    </w:p>
    <w:p w14:paraId="3D27FA7F" w14:textId="77777777" w:rsidR="00EF23B2" w:rsidRPr="00D4758E" w:rsidRDefault="00EF23B2" w:rsidP="00AC733B">
      <w:pPr>
        <w:tabs>
          <w:tab w:val="left" w:pos="960"/>
        </w:tabs>
        <w:suppressAutoHyphens/>
        <w:ind w:firstLine="0"/>
        <w:jc w:val="center"/>
      </w:pPr>
    </w:p>
    <w:p w14:paraId="7B7B6E8F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39BFF5A3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5C6E1F3A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2941E27E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50B168D6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159C67F2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0B8C6F4D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1EE51E49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09866B7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5431FEC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341F4E4F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5683A367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607ADA6F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6E61B562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68B77EB7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2977E673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15F7460E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28B88255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6C28D030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2E3A03E1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3E3DAB22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1318C589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26449047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07AE850E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3E358126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5DAD51C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A020A4E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2CD130DD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3AFC0B10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85E88C2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849EA18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DE04072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596F718B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7E7F7F1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2B79938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44EC8326" w14:textId="079F3679" w:rsidR="001A2650" w:rsidRPr="00D4758E" w:rsidRDefault="00EF23B2" w:rsidP="00EF23B2">
      <w:pPr>
        <w:pStyle w:val="13pt"/>
        <w:suppressAutoHyphens/>
        <w:ind w:firstLine="0"/>
        <w:rPr>
          <w:sz w:val="28"/>
          <w:szCs w:val="28"/>
        </w:rPr>
      </w:pPr>
      <w:r w:rsidRPr="00D4758E">
        <w:rPr>
          <w:sz w:val="28"/>
          <w:szCs w:val="28"/>
        </w:rPr>
        <w:t xml:space="preserve">                                                                      </w:t>
      </w:r>
      <w:r w:rsidR="006B7941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 </w:t>
      </w:r>
      <w:r w:rsidR="001A2650" w:rsidRPr="00D4758E">
        <w:rPr>
          <w:sz w:val="28"/>
          <w:szCs w:val="28"/>
        </w:rPr>
        <w:t>Утвержден</w:t>
      </w:r>
    </w:p>
    <w:p w14:paraId="61B06F58" w14:textId="0D670461" w:rsidR="00EF23B2" w:rsidRPr="00D4758E" w:rsidRDefault="001A2650" w:rsidP="00EF23B2">
      <w:pPr>
        <w:pStyle w:val="13pt"/>
        <w:suppressAutoHyphens/>
        <w:ind w:firstLine="0"/>
        <w:rPr>
          <w:sz w:val="28"/>
          <w:szCs w:val="28"/>
        </w:rPr>
      </w:pPr>
      <w:r w:rsidRPr="00D4758E">
        <w:rPr>
          <w:sz w:val="28"/>
          <w:szCs w:val="28"/>
        </w:rPr>
        <w:t xml:space="preserve">                                                                        </w:t>
      </w:r>
      <w:r w:rsidR="00EF23B2" w:rsidRPr="00D4758E">
        <w:rPr>
          <w:sz w:val="28"/>
          <w:szCs w:val="28"/>
        </w:rPr>
        <w:t xml:space="preserve">постановлением </w:t>
      </w:r>
      <w:r w:rsidR="00494A12" w:rsidRPr="00D4758E">
        <w:rPr>
          <w:sz w:val="28"/>
          <w:szCs w:val="28"/>
        </w:rPr>
        <w:t>а</w:t>
      </w:r>
      <w:r w:rsidR="00EF23B2" w:rsidRPr="00D4758E">
        <w:rPr>
          <w:sz w:val="28"/>
          <w:szCs w:val="28"/>
        </w:rPr>
        <w:t xml:space="preserve">дминистрации </w:t>
      </w:r>
    </w:p>
    <w:p w14:paraId="59BEAAEB" w14:textId="2E452CAB" w:rsidR="00EF23B2" w:rsidRPr="00D4758E" w:rsidRDefault="00EF23B2" w:rsidP="00EF23B2">
      <w:pPr>
        <w:pStyle w:val="13pt"/>
        <w:suppressAutoHyphens/>
        <w:ind w:firstLine="0"/>
        <w:rPr>
          <w:sz w:val="28"/>
          <w:szCs w:val="28"/>
        </w:rPr>
      </w:pPr>
      <w:r w:rsidRPr="00D4758E">
        <w:rPr>
          <w:sz w:val="28"/>
          <w:szCs w:val="28"/>
        </w:rPr>
        <w:t xml:space="preserve">                                                                        городского округа Кашира </w:t>
      </w:r>
    </w:p>
    <w:p w14:paraId="4C6EC004" w14:textId="00243E61" w:rsidR="00EF23B2" w:rsidRPr="00D4758E" w:rsidRDefault="00FB083A" w:rsidP="00AC733B">
      <w:pPr>
        <w:tabs>
          <w:tab w:val="left" w:pos="960"/>
        </w:tabs>
        <w:suppressAutoHyphens/>
        <w:ind w:firstLine="0"/>
        <w:jc w:val="center"/>
      </w:pPr>
      <w:r>
        <w:t xml:space="preserve">                                             21.10.2026 № 2462-па</w:t>
      </w:r>
    </w:p>
    <w:p w14:paraId="69305F13" w14:textId="77777777" w:rsidR="00494A12" w:rsidRPr="00D4758E" w:rsidRDefault="00494A12" w:rsidP="00AC733B">
      <w:pPr>
        <w:tabs>
          <w:tab w:val="left" w:pos="960"/>
        </w:tabs>
        <w:suppressAutoHyphens/>
        <w:ind w:firstLine="0"/>
        <w:jc w:val="center"/>
      </w:pPr>
    </w:p>
    <w:p w14:paraId="670C624F" w14:textId="77777777" w:rsidR="00EF23B2" w:rsidRPr="00D4758E" w:rsidRDefault="00EF23B2" w:rsidP="001D1B1A">
      <w:pPr>
        <w:pStyle w:val="13pt"/>
        <w:suppressAutoHyphens/>
        <w:ind w:firstLine="0"/>
        <w:jc w:val="center"/>
        <w:rPr>
          <w:sz w:val="28"/>
          <w:szCs w:val="28"/>
        </w:rPr>
      </w:pPr>
      <w:r w:rsidRPr="00D4758E">
        <w:rPr>
          <w:sz w:val="28"/>
          <w:szCs w:val="28"/>
        </w:rPr>
        <w:t>Порядок</w:t>
      </w:r>
    </w:p>
    <w:p w14:paraId="5C2947A7" w14:textId="7E89C60B" w:rsidR="00494A12" w:rsidRPr="00D4758E" w:rsidRDefault="00EF23B2" w:rsidP="001D1B1A">
      <w:pPr>
        <w:pStyle w:val="13pt"/>
        <w:suppressAutoHyphens/>
        <w:ind w:firstLine="0"/>
        <w:jc w:val="center"/>
        <w:rPr>
          <w:sz w:val="28"/>
          <w:szCs w:val="28"/>
        </w:rPr>
      </w:pPr>
      <w:r w:rsidRPr="00D4758E">
        <w:rPr>
          <w:sz w:val="28"/>
          <w:szCs w:val="28"/>
        </w:rPr>
        <w:t>учета выполнения перевозчиком рейсов по муниципальным маршрутам</w:t>
      </w:r>
    </w:p>
    <w:p w14:paraId="61246F07" w14:textId="7922F106" w:rsidR="00EF23B2" w:rsidRPr="00D4758E" w:rsidRDefault="00EF23B2" w:rsidP="001D1B1A">
      <w:pPr>
        <w:pStyle w:val="13pt"/>
        <w:suppressAutoHyphens/>
        <w:ind w:firstLine="0"/>
        <w:jc w:val="center"/>
        <w:rPr>
          <w:sz w:val="28"/>
          <w:szCs w:val="28"/>
        </w:rPr>
      </w:pPr>
      <w:r w:rsidRPr="00D4758E">
        <w:rPr>
          <w:sz w:val="28"/>
          <w:szCs w:val="28"/>
        </w:rPr>
        <w:t>регулярных перевозок</w:t>
      </w:r>
      <w:r w:rsidR="006B7941" w:rsidRPr="006B7941">
        <w:t xml:space="preserve"> </w:t>
      </w:r>
      <w:r w:rsidR="006B7941" w:rsidRPr="006B7941">
        <w:rPr>
          <w:sz w:val="28"/>
          <w:szCs w:val="28"/>
        </w:rPr>
        <w:t>городского округа Кашира Московской области</w:t>
      </w:r>
    </w:p>
    <w:p w14:paraId="43923B18" w14:textId="77777777" w:rsidR="00494A12" w:rsidRPr="00D4758E" w:rsidRDefault="00494A12" w:rsidP="00EF23B2">
      <w:pPr>
        <w:pStyle w:val="13pt"/>
        <w:suppressAutoHyphens/>
        <w:ind w:firstLine="0"/>
        <w:jc w:val="center"/>
        <w:rPr>
          <w:sz w:val="28"/>
          <w:szCs w:val="28"/>
        </w:rPr>
      </w:pPr>
    </w:p>
    <w:p w14:paraId="4DC442D3" w14:textId="2ACC0B86" w:rsidR="00EF23B2" w:rsidRPr="004A75CB" w:rsidRDefault="004A75CB" w:rsidP="004A75CB">
      <w:pPr>
        <w:pStyle w:val="13pt"/>
        <w:numPr>
          <w:ilvl w:val="0"/>
          <w:numId w:val="4"/>
        </w:numPr>
        <w:suppressAutoHyphens/>
        <w:ind w:left="0" w:firstLine="709"/>
        <w:rPr>
          <w:sz w:val="28"/>
          <w:szCs w:val="28"/>
        </w:rPr>
      </w:pPr>
      <w:r w:rsidRPr="004A75CB">
        <w:rPr>
          <w:sz w:val="28"/>
          <w:szCs w:val="28"/>
        </w:rPr>
        <w:t xml:space="preserve">Учет выполнения перевозчиком рейсов по муниципальным маршрутам регулярных перевозок автомобильным транспортом городского округа Кашира Московской области, не выполненных вследствие </w:t>
      </w:r>
      <w:r>
        <w:rPr>
          <w:sz w:val="28"/>
          <w:szCs w:val="28"/>
        </w:rPr>
        <w:br/>
      </w:r>
      <w:r w:rsidRPr="004A75CB">
        <w:rPr>
          <w:sz w:val="28"/>
          <w:szCs w:val="28"/>
        </w:rPr>
        <w:t xml:space="preserve">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неблагоприятными погодными условиями </w:t>
      </w:r>
      <w:r>
        <w:rPr>
          <w:sz w:val="28"/>
          <w:szCs w:val="28"/>
        </w:rPr>
        <w:br/>
      </w:r>
      <w:r w:rsidRPr="004A75CB">
        <w:rPr>
          <w:sz w:val="28"/>
          <w:szCs w:val="28"/>
        </w:rPr>
        <w:t xml:space="preserve">или образовавшимися заторами на автомобильных дорогах, рейсов, </w:t>
      </w:r>
      <w:r>
        <w:rPr>
          <w:sz w:val="28"/>
          <w:szCs w:val="28"/>
        </w:rPr>
        <w:br/>
      </w:r>
      <w:r w:rsidRPr="004A75CB">
        <w:rPr>
          <w:sz w:val="28"/>
          <w:szCs w:val="28"/>
        </w:rPr>
        <w:t xml:space="preserve">не учтенных вследствие технических сбоев в информационной системе навигации, а также рейсов, не выполненных вследствие иных обстоятельств, предусмотренных законодательством Российской Федерации </w:t>
      </w:r>
      <w:r>
        <w:rPr>
          <w:sz w:val="28"/>
          <w:szCs w:val="28"/>
        </w:rPr>
        <w:br/>
      </w:r>
      <w:r w:rsidRPr="004A75CB">
        <w:rPr>
          <w:sz w:val="28"/>
          <w:szCs w:val="28"/>
        </w:rPr>
        <w:t>и законодательством Московской об</w:t>
      </w:r>
      <w:r>
        <w:rPr>
          <w:sz w:val="28"/>
          <w:szCs w:val="28"/>
        </w:rPr>
        <w:t xml:space="preserve">ласти, осуществляется Комиссией </w:t>
      </w:r>
      <w:r>
        <w:rPr>
          <w:sz w:val="28"/>
          <w:szCs w:val="28"/>
        </w:rPr>
        <w:br/>
      </w:r>
      <w:r w:rsidRPr="004A75CB">
        <w:rPr>
          <w:sz w:val="28"/>
          <w:szCs w:val="28"/>
        </w:rPr>
        <w:t>по рассмотрению вопросов учета</w:t>
      </w:r>
      <w:r>
        <w:rPr>
          <w:sz w:val="28"/>
          <w:szCs w:val="28"/>
        </w:rPr>
        <w:t xml:space="preserve"> фактического выполнения рейсов </w:t>
      </w:r>
      <w:r>
        <w:rPr>
          <w:sz w:val="28"/>
          <w:szCs w:val="28"/>
        </w:rPr>
        <w:br/>
      </w:r>
      <w:r w:rsidRPr="004A75CB">
        <w:rPr>
          <w:sz w:val="28"/>
          <w:szCs w:val="28"/>
        </w:rPr>
        <w:t>по муниципальным маршрутам регулярных перевозок пассажиров и багажа автомобильным транспортом (далее – Комиссия), создаваемой администрацией городского округа Кашира (далее – Администрация).</w:t>
      </w:r>
    </w:p>
    <w:p w14:paraId="7D4465FA" w14:textId="329E430A" w:rsidR="00EF23B2" w:rsidRPr="00D4758E" w:rsidRDefault="00EF23B2" w:rsidP="004A75CB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2. Состав и Положение о Комиссии утверждаются постановлением </w:t>
      </w:r>
      <w:r w:rsidR="001D1B1A">
        <w:rPr>
          <w:sz w:val="28"/>
          <w:szCs w:val="28"/>
        </w:rPr>
        <w:t>А</w:t>
      </w:r>
      <w:r w:rsidRPr="00D4758E">
        <w:rPr>
          <w:sz w:val="28"/>
          <w:szCs w:val="28"/>
        </w:rPr>
        <w:t>дминистрации.</w:t>
      </w:r>
    </w:p>
    <w:p w14:paraId="4409130B" w14:textId="15DF7D46" w:rsidR="00EF23B2" w:rsidRPr="00D4758E" w:rsidRDefault="00EF23B2" w:rsidP="007F136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3. Перевозчик вправе не позднее 10 (десятого) дня месяца, следующего                    за месяцем, в котором были осуществлены рейсы, обратиться </w:t>
      </w:r>
      <w:r w:rsidR="007F1362" w:rsidRPr="00D4758E">
        <w:rPr>
          <w:sz w:val="28"/>
          <w:szCs w:val="28"/>
        </w:rPr>
        <w:t xml:space="preserve">посредством электронной почты </w:t>
      </w:r>
      <w:r w:rsidR="00C373EB">
        <w:rPr>
          <w:sz w:val="28"/>
          <w:szCs w:val="28"/>
          <w:lang w:val="en-US"/>
        </w:rPr>
        <w:t>mkuus</w:t>
      </w:r>
      <w:r w:rsidR="00C373EB" w:rsidRPr="00C373EB">
        <w:rPr>
          <w:sz w:val="28"/>
          <w:szCs w:val="28"/>
        </w:rPr>
        <w:t>_</w:t>
      </w:r>
      <w:r w:rsidR="00C373EB">
        <w:rPr>
          <w:sz w:val="28"/>
          <w:szCs w:val="28"/>
          <w:lang w:val="en-US"/>
        </w:rPr>
        <w:t>kashira</w:t>
      </w:r>
      <w:r w:rsidR="00C373EB" w:rsidRPr="00C373EB">
        <w:rPr>
          <w:sz w:val="28"/>
          <w:szCs w:val="28"/>
        </w:rPr>
        <w:t>@</w:t>
      </w:r>
      <w:r w:rsidR="00C373EB">
        <w:rPr>
          <w:sz w:val="28"/>
          <w:szCs w:val="28"/>
          <w:lang w:val="en-US"/>
        </w:rPr>
        <w:t>mail</w:t>
      </w:r>
      <w:r w:rsidR="00C373EB" w:rsidRPr="00C373EB">
        <w:rPr>
          <w:sz w:val="28"/>
          <w:szCs w:val="28"/>
        </w:rPr>
        <w:t>.</w:t>
      </w:r>
      <w:r w:rsidR="00C373EB">
        <w:rPr>
          <w:sz w:val="28"/>
          <w:szCs w:val="28"/>
          <w:lang w:val="en-US"/>
        </w:rPr>
        <w:t>ru</w:t>
      </w:r>
      <w:r w:rsidR="00785433" w:rsidRPr="00785433">
        <w:rPr>
          <w:sz w:val="28"/>
          <w:szCs w:val="28"/>
        </w:rPr>
        <w:t xml:space="preserve"> </w:t>
      </w:r>
      <w:r w:rsidR="007F1362" w:rsidRPr="00D4758E">
        <w:rPr>
          <w:sz w:val="28"/>
          <w:szCs w:val="28"/>
        </w:rPr>
        <w:t xml:space="preserve">или межведомственной системы электронного документооборота Московской области (далее - МСЭД) </w:t>
      </w:r>
      <w:r w:rsidR="001D1B1A">
        <w:rPr>
          <w:sz w:val="28"/>
          <w:szCs w:val="28"/>
        </w:rPr>
        <w:br/>
      </w:r>
      <w:r w:rsidR="007F1362" w:rsidRPr="00D4758E">
        <w:rPr>
          <w:sz w:val="28"/>
          <w:szCs w:val="28"/>
        </w:rPr>
        <w:t xml:space="preserve">(при условии подключения перевозчика к МСЭД) в Комиссию с письмом </w:t>
      </w:r>
      <w:r w:rsidR="001D1B1A">
        <w:rPr>
          <w:sz w:val="28"/>
          <w:szCs w:val="28"/>
        </w:rPr>
        <w:br/>
      </w:r>
      <w:r w:rsidR="007F1362" w:rsidRPr="00D4758E">
        <w:rPr>
          <w:sz w:val="28"/>
          <w:szCs w:val="28"/>
        </w:rPr>
        <w:t>о рассмотрении Комиссией фактического выполнения конкретных рейсов</w:t>
      </w:r>
      <w:r w:rsidRPr="00D4758E">
        <w:rPr>
          <w:sz w:val="28"/>
          <w:szCs w:val="28"/>
        </w:rPr>
        <w:t>.</w:t>
      </w:r>
    </w:p>
    <w:p w14:paraId="2B2C6424" w14:textId="7777777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4. К письму прилагаются следующие документы:</w:t>
      </w:r>
    </w:p>
    <w:p w14:paraId="610A7611" w14:textId="65CD5646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1) реестр рейсов</w:t>
      </w:r>
      <w:r w:rsidR="00083E5B" w:rsidRPr="00D4758E">
        <w:rPr>
          <w:sz w:val="28"/>
          <w:szCs w:val="28"/>
        </w:rPr>
        <w:t xml:space="preserve"> по форме согласно приложению к настоящему Порядку</w:t>
      </w:r>
      <w:r w:rsidRPr="00D4758E">
        <w:rPr>
          <w:sz w:val="28"/>
          <w:szCs w:val="28"/>
        </w:rPr>
        <w:t>;</w:t>
      </w:r>
    </w:p>
    <w:p w14:paraId="141FDDF4" w14:textId="696CF3C7" w:rsidR="00083E5B" w:rsidRPr="00D4758E" w:rsidRDefault="00EF23B2" w:rsidP="00083E5B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2) </w:t>
      </w:r>
      <w:r w:rsidR="00083E5B" w:rsidRPr="00D4758E">
        <w:rPr>
          <w:sz w:val="28"/>
          <w:szCs w:val="28"/>
        </w:rPr>
        <w:t>скрин-образ страницы, содержащей информацию о передвижении транспортного средства в период времени, за который перевозчик просит учесть конкретный рейс, и схему его движения, подсистемы мониторинга состояния транспортного комплекса государственной информационной системы Московской области «Региональная навигационно-информационная система Московской области» (далее - РНИС Московской области);</w:t>
      </w:r>
    </w:p>
    <w:p w14:paraId="3209267B" w14:textId="7E1D235B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3) выгрузка, содержащая сведения о проведенных транзакциях, </w:t>
      </w:r>
      <w:r w:rsidR="001D1B1A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из </w:t>
      </w:r>
      <w:r w:rsidR="00A75EAF" w:rsidRPr="00D4758E">
        <w:rPr>
          <w:sz w:val="28"/>
          <w:szCs w:val="28"/>
        </w:rPr>
        <w:t>С</w:t>
      </w:r>
      <w:r w:rsidRPr="00D4758E">
        <w:rPr>
          <w:sz w:val="28"/>
          <w:szCs w:val="28"/>
        </w:rPr>
        <w:t xml:space="preserve">истемы обеспечения безналичной оплаты проезда пассажиров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и перевозки багажа</w:t>
      </w:r>
      <w:r w:rsidR="001D1B1A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на общественном транспорте Московской области, учета</w:t>
      </w:r>
      <w:r w:rsidR="001D1B1A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проданных билетов</w:t>
      </w:r>
      <w:r w:rsidR="0001633B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и совершенных поездок (далее – СОБОП) за период,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в котором отсутствовали автоматические отметки навигационным оборудованием о прохождении остановочных пунктов;</w:t>
      </w:r>
    </w:p>
    <w:p w14:paraId="24161420" w14:textId="7B7BB754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4) фото- и (или) видеоматериалы с камер в салоне транспортных средств</w:t>
      </w:r>
      <w:r w:rsidR="0001633B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в случае отключения навигационного оборудования или отсутствия подтверждения транзакций в СОБОП;</w:t>
      </w:r>
    </w:p>
    <w:p w14:paraId="7E0EE87D" w14:textId="32E590B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5) заверенная подписью руководителя юридического лица, индивидуального предпринимателя или иного уполномоченного лица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(с приложением документов, подтверждающих полномочия, в соответствии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с законодательством Российской Федерации) копия путевого листа, оформленного в соответствии с требованиями приказа Министерства транспорта Российской Федерации от 28.09.2022 № 390 </w:t>
      </w:r>
      <w:r w:rsidR="001A2650" w:rsidRPr="00D4758E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«Об утверждении состава сведений, указанных в части 3 статьи 6 Федерального закона от 8 ноября 2007 г. № 259-ФЗ «Устав автомобильного транспорта</w:t>
      </w:r>
      <w:r w:rsidR="0001633B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>и городского наземного электрического транспорта», и порядка оформления</w:t>
      </w:r>
      <w:r w:rsidR="00E36E0C">
        <w:rPr>
          <w:sz w:val="28"/>
          <w:szCs w:val="28"/>
        </w:rPr>
        <w:t xml:space="preserve"> </w:t>
      </w:r>
      <w:r w:rsidR="00E36E0C">
        <w:rPr>
          <w:sz w:val="28"/>
          <w:szCs w:val="28"/>
        </w:rPr>
        <w:br/>
      </w:r>
      <w:r w:rsidRPr="00D4758E">
        <w:rPr>
          <w:sz w:val="28"/>
          <w:szCs w:val="28"/>
        </w:rPr>
        <w:t>или формирования путевого листа»;</w:t>
      </w:r>
    </w:p>
    <w:p w14:paraId="1CF9ED96" w14:textId="7777777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6) иные документы и материалы, подтверждающие выполнение рейсов.</w:t>
      </w:r>
    </w:p>
    <w:p w14:paraId="3B1C55CE" w14:textId="7777777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Ответственность за правильность оформления, достоверность, полноту                     и актуальность представленных в Комиссию документов, информации                       и сведений несет перевозчик.</w:t>
      </w:r>
    </w:p>
    <w:p w14:paraId="49149029" w14:textId="2BED8B28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5. Комиссия рассматривает полученные документы в течение 10 (десяти) рабочих дней, следующих за днем их регистрации в Администрации, </w:t>
      </w:r>
      <w:r w:rsidR="00E36E0C">
        <w:rPr>
          <w:sz w:val="28"/>
          <w:szCs w:val="28"/>
        </w:rPr>
        <w:br/>
      </w:r>
      <w:r w:rsidRPr="00D4758E">
        <w:rPr>
          <w:sz w:val="28"/>
          <w:szCs w:val="28"/>
        </w:rPr>
        <w:t>на предмет подтверждения фактического выполнения рейсов, проводит сверку достоверности содержащихся в них сведений и их соответствия данным, содержащимся в РНИС Московской области и СОБОП, и принимает решение:</w:t>
      </w:r>
    </w:p>
    <w:p w14:paraId="34EB43F2" w14:textId="19729C2B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1) об учете выполнения рейс</w:t>
      </w:r>
      <w:r w:rsidR="00A75EAF" w:rsidRPr="00D4758E">
        <w:rPr>
          <w:sz w:val="28"/>
          <w:szCs w:val="28"/>
        </w:rPr>
        <w:t>а(</w:t>
      </w:r>
      <w:proofErr w:type="spellStart"/>
      <w:r w:rsidRPr="00D4758E">
        <w:rPr>
          <w:sz w:val="28"/>
          <w:szCs w:val="28"/>
        </w:rPr>
        <w:t>ов</w:t>
      </w:r>
      <w:proofErr w:type="spellEnd"/>
      <w:r w:rsidR="00A75EAF" w:rsidRPr="00D4758E">
        <w:rPr>
          <w:sz w:val="28"/>
          <w:szCs w:val="28"/>
        </w:rPr>
        <w:t>)</w:t>
      </w:r>
      <w:r w:rsidRPr="00D4758E">
        <w:rPr>
          <w:sz w:val="28"/>
          <w:szCs w:val="28"/>
        </w:rPr>
        <w:t>;</w:t>
      </w:r>
    </w:p>
    <w:p w14:paraId="409A6698" w14:textId="7570EB9F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2) об отказе в учете выполнения рейс</w:t>
      </w:r>
      <w:r w:rsidR="00A75EAF" w:rsidRPr="00D4758E">
        <w:rPr>
          <w:sz w:val="28"/>
          <w:szCs w:val="28"/>
        </w:rPr>
        <w:t>а(</w:t>
      </w:r>
      <w:proofErr w:type="spellStart"/>
      <w:r w:rsidRPr="00D4758E">
        <w:rPr>
          <w:sz w:val="28"/>
          <w:szCs w:val="28"/>
        </w:rPr>
        <w:t>ов</w:t>
      </w:r>
      <w:proofErr w:type="spellEnd"/>
      <w:r w:rsidR="00A75EAF" w:rsidRPr="00D4758E">
        <w:rPr>
          <w:sz w:val="28"/>
          <w:szCs w:val="28"/>
        </w:rPr>
        <w:t>)</w:t>
      </w:r>
      <w:r w:rsidRPr="00D4758E">
        <w:rPr>
          <w:sz w:val="28"/>
          <w:szCs w:val="28"/>
        </w:rPr>
        <w:t>.</w:t>
      </w:r>
    </w:p>
    <w:p w14:paraId="7E5E9A39" w14:textId="7777777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Комиссия вправе дополнительно запрашивать у перевозчика информацию, необходимую для принятия решения.</w:t>
      </w:r>
    </w:p>
    <w:p w14:paraId="0E4F8814" w14:textId="7777777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Решение Комиссии оформляется протоколом.</w:t>
      </w:r>
    </w:p>
    <w:p w14:paraId="1C24150D" w14:textId="5659E07E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6. Основания отказа в учете выполнения рейс</w:t>
      </w:r>
      <w:r w:rsidR="00A75EAF" w:rsidRPr="00D4758E">
        <w:rPr>
          <w:sz w:val="28"/>
          <w:szCs w:val="28"/>
        </w:rPr>
        <w:t>а(</w:t>
      </w:r>
      <w:proofErr w:type="spellStart"/>
      <w:r w:rsidRPr="00D4758E">
        <w:rPr>
          <w:sz w:val="28"/>
          <w:szCs w:val="28"/>
        </w:rPr>
        <w:t>ов</w:t>
      </w:r>
      <w:proofErr w:type="spellEnd"/>
      <w:r w:rsidR="00A75EAF" w:rsidRPr="00D4758E">
        <w:rPr>
          <w:sz w:val="28"/>
          <w:szCs w:val="28"/>
        </w:rPr>
        <w:t>)</w:t>
      </w:r>
      <w:r w:rsidRPr="00D4758E">
        <w:rPr>
          <w:sz w:val="28"/>
          <w:szCs w:val="28"/>
        </w:rPr>
        <w:t>:</w:t>
      </w:r>
    </w:p>
    <w:p w14:paraId="2F484686" w14:textId="60D6BB76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1) представленные </w:t>
      </w:r>
      <w:r w:rsidR="00A75EAF" w:rsidRPr="00D4758E">
        <w:rPr>
          <w:sz w:val="28"/>
          <w:szCs w:val="28"/>
        </w:rPr>
        <w:t>согласно</w:t>
      </w:r>
      <w:r w:rsidRPr="00D4758E">
        <w:rPr>
          <w:sz w:val="28"/>
          <w:szCs w:val="28"/>
        </w:rPr>
        <w:t xml:space="preserve"> пункт</w:t>
      </w:r>
      <w:r w:rsidR="00A75EAF" w:rsidRPr="00D4758E">
        <w:rPr>
          <w:sz w:val="28"/>
          <w:szCs w:val="28"/>
        </w:rPr>
        <w:t>у</w:t>
      </w:r>
      <w:r w:rsidRPr="00D4758E">
        <w:rPr>
          <w:sz w:val="28"/>
          <w:szCs w:val="28"/>
        </w:rPr>
        <w:t xml:space="preserve"> 4 настоящего Порядка перевозчиком сведения, документы и материалы не подтверждают выполнение рейс</w:t>
      </w:r>
      <w:r w:rsidR="00A75EAF" w:rsidRPr="00D4758E">
        <w:rPr>
          <w:sz w:val="28"/>
          <w:szCs w:val="28"/>
        </w:rPr>
        <w:t>а(</w:t>
      </w:r>
      <w:proofErr w:type="spellStart"/>
      <w:r w:rsidRPr="00D4758E">
        <w:rPr>
          <w:sz w:val="28"/>
          <w:szCs w:val="28"/>
        </w:rPr>
        <w:t>ов</w:t>
      </w:r>
      <w:proofErr w:type="spellEnd"/>
      <w:r w:rsidR="00A75EAF" w:rsidRPr="00D4758E">
        <w:rPr>
          <w:sz w:val="28"/>
          <w:szCs w:val="28"/>
        </w:rPr>
        <w:t>)</w:t>
      </w:r>
      <w:r w:rsidRPr="00D4758E">
        <w:rPr>
          <w:sz w:val="28"/>
          <w:szCs w:val="28"/>
        </w:rPr>
        <w:t>;</w:t>
      </w:r>
    </w:p>
    <w:p w14:paraId="02C6625E" w14:textId="1FD6BD08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2) </w:t>
      </w:r>
      <w:r w:rsidR="00A75EAF" w:rsidRPr="00D4758E">
        <w:rPr>
          <w:sz w:val="28"/>
          <w:szCs w:val="28"/>
        </w:rPr>
        <w:t xml:space="preserve">сведения, указанные в представленных перевозчиком документах </w:t>
      </w:r>
      <w:r w:rsidR="00A75EAF" w:rsidRPr="00D4758E">
        <w:rPr>
          <w:sz w:val="28"/>
          <w:szCs w:val="28"/>
        </w:rPr>
        <w:br/>
        <w:t>и материалах согласно пункту 4 настоящего Порядка, недостоверны;</w:t>
      </w:r>
    </w:p>
    <w:p w14:paraId="0FB861E7" w14:textId="6D5D7857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3) документы и материалы, указанные в пункте 4 настоящего Порядка, представлены перевозчиком позднее срока, у</w:t>
      </w:r>
      <w:r w:rsidR="00A75EAF" w:rsidRPr="00D4758E">
        <w:rPr>
          <w:sz w:val="28"/>
          <w:szCs w:val="28"/>
        </w:rPr>
        <w:t>казанного в</w:t>
      </w:r>
      <w:r w:rsidRPr="00D4758E">
        <w:rPr>
          <w:sz w:val="28"/>
          <w:szCs w:val="28"/>
        </w:rPr>
        <w:t xml:space="preserve"> пункт</w:t>
      </w:r>
      <w:r w:rsidR="00A75EAF" w:rsidRPr="00D4758E">
        <w:rPr>
          <w:sz w:val="28"/>
          <w:szCs w:val="28"/>
        </w:rPr>
        <w:t>е</w:t>
      </w:r>
      <w:r w:rsidRPr="00D4758E">
        <w:rPr>
          <w:sz w:val="28"/>
          <w:szCs w:val="28"/>
        </w:rPr>
        <w:t xml:space="preserve"> 3 настоящего Порядка.</w:t>
      </w:r>
    </w:p>
    <w:p w14:paraId="7E49DCED" w14:textId="77777777" w:rsidR="00A75EAF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>7.</w:t>
      </w:r>
      <w:r w:rsidR="00A75EAF" w:rsidRPr="00D4758E">
        <w:rPr>
          <w:sz w:val="28"/>
          <w:szCs w:val="28"/>
        </w:rPr>
        <w:t xml:space="preserve"> О принятом решении (с приложением выписки из протокола) Комиссия в течение 1 (одного) рабочего дня с даты подписания протокола уведомляет:</w:t>
      </w:r>
    </w:p>
    <w:p w14:paraId="5B347904" w14:textId="3511145F" w:rsidR="00EF23B2" w:rsidRPr="00D4758E" w:rsidRDefault="00EF23B2" w:rsidP="0001633B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 1) перевозчика – по адресу электронной почты, указанному в письме,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либо посредством МСЭД (при условии подключения перевозчика к МСЭД);</w:t>
      </w:r>
    </w:p>
    <w:p w14:paraId="50DB855B" w14:textId="690FBB22" w:rsidR="00A62852" w:rsidRDefault="00EF23B2" w:rsidP="00A6285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2) оператора РНИС Московской области – посредством МСЭД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для последующего учета при формировании отчетов</w:t>
      </w:r>
      <w:r w:rsidR="00A62852">
        <w:rPr>
          <w:sz w:val="28"/>
          <w:szCs w:val="28"/>
        </w:rPr>
        <w:t>;</w:t>
      </w:r>
    </w:p>
    <w:p w14:paraId="3BF34F32" w14:textId="6F55B4F2" w:rsidR="00A62852" w:rsidRPr="00785433" w:rsidRDefault="00A62852" w:rsidP="00A62852">
      <w:pPr>
        <w:pStyle w:val="13pt"/>
        <w:suppressAutoHyphens/>
        <w:ind w:firstLine="709"/>
        <w:rPr>
          <w:sz w:val="28"/>
          <w:szCs w:val="28"/>
        </w:rPr>
      </w:pPr>
      <w:r w:rsidRPr="00785433">
        <w:rPr>
          <w:sz w:val="28"/>
          <w:szCs w:val="28"/>
        </w:rPr>
        <w:t>3) Министерство транспорта и дорожной инфраструктуры Московской области</w:t>
      </w:r>
      <w:r w:rsidRPr="00785433">
        <w:t xml:space="preserve"> - </w:t>
      </w:r>
      <w:r w:rsidRPr="00785433">
        <w:rPr>
          <w:sz w:val="28"/>
          <w:szCs w:val="28"/>
        </w:rPr>
        <w:t>посредством МСЭД.</w:t>
      </w:r>
    </w:p>
    <w:p w14:paraId="0FF0A746" w14:textId="7915BFD0" w:rsidR="00EF23B2" w:rsidRPr="00D4758E" w:rsidRDefault="00EF23B2" w:rsidP="00494A12">
      <w:pPr>
        <w:pStyle w:val="13pt"/>
        <w:suppressAutoHyphens/>
        <w:ind w:firstLine="709"/>
        <w:rPr>
          <w:sz w:val="28"/>
          <w:szCs w:val="28"/>
        </w:rPr>
      </w:pPr>
      <w:r w:rsidRPr="00D4758E">
        <w:rPr>
          <w:sz w:val="28"/>
          <w:szCs w:val="28"/>
        </w:rPr>
        <w:t xml:space="preserve">8. Протоколы решений Комиссии учитываются Администрацией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при</w:t>
      </w:r>
      <w:r w:rsidR="0001633B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оценке соответствия перевозчика требованиям, утвержденным постановлением Правительства Московской области от 16.04.2018 № 231/9 «Об установлении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автомобильным транспортом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и городским наземным электрическим транспортом по нерегулируемым тарифам на территории Московской области</w:t>
      </w:r>
      <w:r w:rsidR="0001633B">
        <w:rPr>
          <w:sz w:val="28"/>
          <w:szCs w:val="28"/>
        </w:rPr>
        <w:t xml:space="preserve">, </w:t>
      </w:r>
      <w:r w:rsidRPr="00D4758E">
        <w:rPr>
          <w:sz w:val="28"/>
          <w:szCs w:val="28"/>
        </w:rPr>
        <w:t xml:space="preserve">и о внесении изменений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в постановление Правительства Московской области</w:t>
      </w:r>
      <w:r w:rsidR="0001633B">
        <w:rPr>
          <w:sz w:val="28"/>
          <w:szCs w:val="28"/>
        </w:rPr>
        <w:t xml:space="preserve"> </w:t>
      </w:r>
      <w:r w:rsidRPr="00D4758E">
        <w:rPr>
          <w:sz w:val="28"/>
          <w:szCs w:val="28"/>
        </w:rPr>
        <w:t xml:space="preserve">от 29.12.2015 № 1379/49 «О требованиях к осуществлению регулярных перевозок автомобильным транспортом и городским наземным электрическим транспортом 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 xml:space="preserve">по нерегулируемым тарифам и шкале для оценки и сопоставления заявок </w:t>
      </w:r>
      <w:r w:rsidR="001A2650" w:rsidRPr="00D4758E">
        <w:rPr>
          <w:sz w:val="28"/>
          <w:szCs w:val="28"/>
        </w:rPr>
        <w:t xml:space="preserve">                      </w:t>
      </w:r>
      <w:r w:rsidRPr="00D4758E">
        <w:rPr>
          <w:sz w:val="28"/>
          <w:szCs w:val="28"/>
        </w:rPr>
        <w:t xml:space="preserve">на участие в открытом конкурсе на право осуществления перевозок </w:t>
      </w:r>
      <w:r w:rsidR="001A2650" w:rsidRPr="00D4758E">
        <w:rPr>
          <w:sz w:val="28"/>
          <w:szCs w:val="28"/>
        </w:rPr>
        <w:t xml:space="preserve">                                 </w:t>
      </w:r>
      <w:r w:rsidRPr="00D4758E">
        <w:rPr>
          <w:sz w:val="28"/>
          <w:szCs w:val="28"/>
        </w:rPr>
        <w:t>по межмуниципальным маршрутам регулярных перевозок автомобильным транспортом и городским наземным электрическим транспорто</w:t>
      </w:r>
      <w:r w:rsidR="0001633B">
        <w:rPr>
          <w:sz w:val="28"/>
          <w:szCs w:val="28"/>
        </w:rPr>
        <w:t>м</w:t>
      </w:r>
      <w:r w:rsidR="0001633B">
        <w:rPr>
          <w:sz w:val="28"/>
          <w:szCs w:val="28"/>
        </w:rPr>
        <w:br/>
      </w:r>
      <w:r w:rsidRPr="00D4758E">
        <w:rPr>
          <w:sz w:val="28"/>
          <w:szCs w:val="28"/>
        </w:rPr>
        <w:t>по нерегулируемым тарифам», а также при оценке соблюдения перевозчиком условий и обязательств, установленных муниципальными контрактами.</w:t>
      </w:r>
    </w:p>
    <w:p w14:paraId="1D822B72" w14:textId="77777777" w:rsidR="00A75EAF" w:rsidRPr="00D4758E" w:rsidRDefault="00A75EAF" w:rsidP="00494A12">
      <w:pPr>
        <w:tabs>
          <w:tab w:val="left" w:pos="960"/>
        </w:tabs>
        <w:suppressAutoHyphens/>
        <w:jc w:val="center"/>
        <w:sectPr w:rsidR="00A75EAF" w:rsidRPr="00D4758E" w:rsidSect="00D26F07">
          <w:headerReference w:type="default" r:id="rId9"/>
          <w:pgSz w:w="11906" w:h="16838"/>
          <w:pgMar w:top="1062" w:right="707" w:bottom="567" w:left="1701" w:header="567" w:footer="709" w:gutter="0"/>
          <w:cols w:space="708"/>
          <w:titlePg/>
          <w:docGrid w:linePitch="381"/>
        </w:sectPr>
      </w:pPr>
    </w:p>
    <w:p w14:paraId="63EEB22D" w14:textId="77777777" w:rsidR="00A75EAF" w:rsidRPr="00D4758E" w:rsidRDefault="00A75EAF" w:rsidP="009953F0">
      <w:pPr>
        <w:spacing w:after="1" w:line="260" w:lineRule="atLeast"/>
        <w:ind w:left="6096" w:firstLine="0"/>
        <w:jc w:val="left"/>
        <w:outlineLvl w:val="0"/>
      </w:pPr>
      <w:r w:rsidRPr="00D4758E">
        <w:t>Приложение</w:t>
      </w:r>
    </w:p>
    <w:p w14:paraId="1D36F37A" w14:textId="748BE724" w:rsidR="00D4758E" w:rsidRPr="00D4758E" w:rsidRDefault="00A75EAF" w:rsidP="009953F0">
      <w:pPr>
        <w:pStyle w:val="13pt"/>
        <w:suppressAutoHyphens/>
        <w:ind w:left="6096" w:firstLine="0"/>
        <w:jc w:val="left"/>
        <w:rPr>
          <w:sz w:val="28"/>
          <w:szCs w:val="28"/>
        </w:rPr>
      </w:pPr>
      <w:r w:rsidRPr="00D4758E">
        <w:rPr>
          <w:sz w:val="28"/>
          <w:szCs w:val="28"/>
        </w:rPr>
        <w:t xml:space="preserve">к </w:t>
      </w:r>
      <w:r w:rsidR="00D4758E" w:rsidRPr="00D4758E">
        <w:rPr>
          <w:sz w:val="28"/>
          <w:szCs w:val="28"/>
        </w:rPr>
        <w:t xml:space="preserve">Порядку учета выполнения перевозчиком рейсов </w:t>
      </w:r>
      <w:r w:rsidR="00B8550F">
        <w:rPr>
          <w:sz w:val="28"/>
          <w:szCs w:val="28"/>
        </w:rPr>
        <w:br/>
      </w:r>
      <w:r w:rsidR="00D4758E" w:rsidRPr="00D4758E">
        <w:rPr>
          <w:sz w:val="28"/>
          <w:szCs w:val="28"/>
        </w:rPr>
        <w:t xml:space="preserve">по муниципальным маршрутам </w:t>
      </w:r>
    </w:p>
    <w:p w14:paraId="73C5D20E" w14:textId="2F523013" w:rsidR="00A75EAF" w:rsidRPr="00D4758E" w:rsidRDefault="00D4758E" w:rsidP="009953F0">
      <w:pPr>
        <w:spacing w:after="1" w:line="260" w:lineRule="atLeast"/>
        <w:ind w:left="6096" w:firstLine="0"/>
        <w:jc w:val="left"/>
      </w:pPr>
      <w:r w:rsidRPr="00D4758E">
        <w:t>регулярных перевозок</w:t>
      </w:r>
      <w:r w:rsidR="006B7941" w:rsidRPr="006B7941">
        <w:t xml:space="preserve"> городского округа Кашира Московской области</w:t>
      </w:r>
    </w:p>
    <w:p w14:paraId="32FAAACE" w14:textId="77777777" w:rsidR="00D26F07" w:rsidRDefault="00D26F07">
      <w:pPr>
        <w:spacing w:after="1" w:line="260" w:lineRule="atLeast"/>
        <w:jc w:val="center"/>
      </w:pPr>
    </w:p>
    <w:p w14:paraId="2B8B83F3" w14:textId="77777777" w:rsidR="00B8550F" w:rsidRDefault="00B8550F">
      <w:pPr>
        <w:spacing w:after="1" w:line="260" w:lineRule="atLeast"/>
        <w:jc w:val="center"/>
      </w:pPr>
    </w:p>
    <w:p w14:paraId="0718580E" w14:textId="6B36DE4A" w:rsidR="00A75EAF" w:rsidRPr="00D4758E" w:rsidRDefault="00A75EAF">
      <w:pPr>
        <w:spacing w:after="1" w:line="260" w:lineRule="atLeast"/>
        <w:jc w:val="center"/>
      </w:pPr>
      <w:r w:rsidRPr="00D4758E">
        <w:t>ФОРМА</w:t>
      </w:r>
    </w:p>
    <w:p w14:paraId="4BF6B307" w14:textId="77777777" w:rsidR="00A75EAF" w:rsidRPr="00D4758E" w:rsidRDefault="00A75EAF">
      <w:pPr>
        <w:spacing w:after="1" w:line="260" w:lineRule="atLeast"/>
        <w:jc w:val="center"/>
      </w:pPr>
      <w:r w:rsidRPr="00D4758E">
        <w:t>РЕЕСТРА РЕЙСОВ</w:t>
      </w:r>
    </w:p>
    <w:p w14:paraId="523EF83F" w14:textId="77777777" w:rsidR="00A75EAF" w:rsidRPr="00D4758E" w:rsidRDefault="00A75EAF">
      <w:pPr>
        <w:spacing w:after="1" w:line="260" w:lineRule="atLeast"/>
      </w:pPr>
    </w:p>
    <w:p w14:paraId="54C66785" w14:textId="77777777" w:rsidR="00A75EAF" w:rsidRPr="00D4758E" w:rsidRDefault="00A75EAF" w:rsidP="009953F0">
      <w:pPr>
        <w:spacing w:after="1" w:line="260" w:lineRule="atLeast"/>
        <w:ind w:right="-144"/>
        <w:jc w:val="center"/>
      </w:pPr>
      <w:r w:rsidRPr="00D4758E">
        <w:t>Реестр рейсов</w:t>
      </w:r>
    </w:p>
    <w:p w14:paraId="5A7E42F7" w14:textId="77777777" w:rsidR="00A75EAF" w:rsidRDefault="00A75EAF">
      <w:pPr>
        <w:spacing w:after="1" w:line="260" w:lineRule="atLeas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7"/>
        <w:gridCol w:w="1089"/>
        <w:gridCol w:w="1053"/>
        <w:gridCol w:w="693"/>
        <w:gridCol w:w="818"/>
        <w:gridCol w:w="510"/>
        <w:gridCol w:w="693"/>
        <w:gridCol w:w="510"/>
        <w:gridCol w:w="512"/>
        <w:gridCol w:w="593"/>
        <w:gridCol w:w="417"/>
        <w:gridCol w:w="406"/>
        <w:gridCol w:w="379"/>
        <w:gridCol w:w="603"/>
        <w:gridCol w:w="779"/>
        <w:gridCol w:w="754"/>
      </w:tblGrid>
      <w:tr w:rsidR="00B8550F" w14:paraId="6FEFC949" w14:textId="77777777" w:rsidTr="0095687B">
        <w:tc>
          <w:tcPr>
            <w:tcW w:w="172" w:type="pct"/>
          </w:tcPr>
          <w:p w14:paraId="38DBDBEB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Дата план-наряда</w:t>
            </w:r>
          </w:p>
        </w:tc>
        <w:tc>
          <w:tcPr>
            <w:tcW w:w="566" w:type="pct"/>
          </w:tcPr>
          <w:p w14:paraId="65908635" w14:textId="6D2728D8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№ муниципального контракта/свидетельства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546" w:type="pct"/>
          </w:tcPr>
          <w:p w14:paraId="7479962A" w14:textId="592F5849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Муниципальный контракт/свидетельство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344" w:type="pct"/>
          </w:tcPr>
          <w:p w14:paraId="7782AD36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Наименование перевозчика</w:t>
            </w:r>
          </w:p>
        </w:tc>
        <w:tc>
          <w:tcPr>
            <w:tcW w:w="414" w:type="pct"/>
          </w:tcPr>
          <w:p w14:paraId="6B3BD671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Регистрационный номер маршрута</w:t>
            </w:r>
          </w:p>
        </w:tc>
        <w:tc>
          <w:tcPr>
            <w:tcW w:w="241" w:type="pct"/>
          </w:tcPr>
          <w:p w14:paraId="719EA78E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Номер маршрута</w:t>
            </w:r>
          </w:p>
        </w:tc>
        <w:tc>
          <w:tcPr>
            <w:tcW w:w="344" w:type="pct"/>
          </w:tcPr>
          <w:p w14:paraId="6E8EF230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Наименование маршрута</w:t>
            </w:r>
          </w:p>
        </w:tc>
        <w:tc>
          <w:tcPr>
            <w:tcW w:w="241" w:type="pct"/>
          </w:tcPr>
          <w:p w14:paraId="7CEE0229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Вид маршрута</w:t>
            </w:r>
          </w:p>
        </w:tc>
        <w:tc>
          <w:tcPr>
            <w:tcW w:w="242" w:type="pct"/>
          </w:tcPr>
          <w:p w14:paraId="51D5E04C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Причины, по которым рейс не был учтен</w:t>
            </w:r>
          </w:p>
        </w:tc>
        <w:tc>
          <w:tcPr>
            <w:tcW w:w="288" w:type="pct"/>
          </w:tcPr>
          <w:p w14:paraId="150A91C3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Объяснение причины по которой рейс не был выполнен</w:t>
            </w:r>
          </w:p>
        </w:tc>
        <w:tc>
          <w:tcPr>
            <w:tcW w:w="189" w:type="pct"/>
          </w:tcPr>
          <w:p w14:paraId="5186AAA0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Ссылка на план-наряды</w:t>
            </w:r>
          </w:p>
        </w:tc>
        <w:tc>
          <w:tcPr>
            <w:tcW w:w="183" w:type="pct"/>
          </w:tcPr>
          <w:p w14:paraId="364C8C39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Номер выхода</w:t>
            </w:r>
          </w:p>
        </w:tc>
        <w:tc>
          <w:tcPr>
            <w:tcW w:w="168" w:type="pct"/>
          </w:tcPr>
          <w:p w14:paraId="31AC4737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Номер рейса</w:t>
            </w:r>
          </w:p>
        </w:tc>
        <w:tc>
          <w:tcPr>
            <w:tcW w:w="293" w:type="pct"/>
          </w:tcPr>
          <w:p w14:paraId="3CA96711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Период времени, в который рейс не был учтен в РНИС Московской области</w:t>
            </w:r>
          </w:p>
        </w:tc>
        <w:tc>
          <w:tcPr>
            <w:tcW w:w="392" w:type="pct"/>
          </w:tcPr>
          <w:p w14:paraId="49E3C061" w14:textId="77777777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Пассажиропоток по данным СОБОП</w:t>
            </w:r>
          </w:p>
        </w:tc>
        <w:tc>
          <w:tcPr>
            <w:tcW w:w="378" w:type="pct"/>
          </w:tcPr>
          <w:p w14:paraId="415834D6" w14:textId="1A0EDBF6" w:rsidR="00D4758E" w:rsidRDefault="00D4758E" w:rsidP="00D4758E">
            <w:pPr>
              <w:spacing w:after="1" w:line="260" w:lineRule="atLeast"/>
              <w:ind w:firstLine="0"/>
            </w:pPr>
            <w:r>
              <w:rPr>
                <w:sz w:val="26"/>
              </w:rPr>
              <w:t>Доказательства</w:t>
            </w:r>
            <w:r w:rsidR="00B8550F">
              <w:rPr>
                <w:sz w:val="26"/>
              </w:rPr>
              <w:t xml:space="preserve">, </w:t>
            </w:r>
            <w:r>
              <w:rPr>
                <w:sz w:val="26"/>
              </w:rPr>
              <w:t>представленные перевозчиком для учета рейса</w:t>
            </w:r>
          </w:p>
        </w:tc>
      </w:tr>
      <w:tr w:rsidR="00B8550F" w14:paraId="21B56889" w14:textId="77777777" w:rsidTr="0095687B">
        <w:tc>
          <w:tcPr>
            <w:tcW w:w="172" w:type="pct"/>
          </w:tcPr>
          <w:p w14:paraId="5D09E3AA" w14:textId="77777777" w:rsidR="00D4758E" w:rsidRDefault="00D4758E">
            <w:pPr>
              <w:spacing w:after="1" w:line="260" w:lineRule="atLeast"/>
            </w:pPr>
          </w:p>
        </w:tc>
        <w:tc>
          <w:tcPr>
            <w:tcW w:w="566" w:type="pct"/>
          </w:tcPr>
          <w:p w14:paraId="5F6FCB32" w14:textId="77777777" w:rsidR="00D4758E" w:rsidRDefault="00D4758E">
            <w:pPr>
              <w:spacing w:after="1" w:line="260" w:lineRule="atLeast"/>
            </w:pPr>
          </w:p>
        </w:tc>
        <w:tc>
          <w:tcPr>
            <w:tcW w:w="546" w:type="pct"/>
          </w:tcPr>
          <w:p w14:paraId="5ED32038" w14:textId="77777777" w:rsidR="00D4758E" w:rsidRDefault="00D4758E">
            <w:pPr>
              <w:spacing w:after="1" w:line="260" w:lineRule="atLeast"/>
            </w:pPr>
          </w:p>
        </w:tc>
        <w:tc>
          <w:tcPr>
            <w:tcW w:w="344" w:type="pct"/>
          </w:tcPr>
          <w:p w14:paraId="6487E320" w14:textId="77777777" w:rsidR="00D4758E" w:rsidRDefault="00D4758E">
            <w:pPr>
              <w:spacing w:after="1" w:line="260" w:lineRule="atLeast"/>
            </w:pPr>
          </w:p>
        </w:tc>
        <w:tc>
          <w:tcPr>
            <w:tcW w:w="414" w:type="pct"/>
          </w:tcPr>
          <w:p w14:paraId="4C213A36" w14:textId="77777777" w:rsidR="00D4758E" w:rsidRDefault="00D4758E">
            <w:pPr>
              <w:spacing w:after="1" w:line="260" w:lineRule="atLeast"/>
            </w:pPr>
          </w:p>
        </w:tc>
        <w:tc>
          <w:tcPr>
            <w:tcW w:w="241" w:type="pct"/>
          </w:tcPr>
          <w:p w14:paraId="31C2FF90" w14:textId="77777777" w:rsidR="00D4758E" w:rsidRDefault="00D4758E">
            <w:pPr>
              <w:spacing w:after="1" w:line="260" w:lineRule="atLeast"/>
            </w:pPr>
          </w:p>
        </w:tc>
        <w:tc>
          <w:tcPr>
            <w:tcW w:w="344" w:type="pct"/>
          </w:tcPr>
          <w:p w14:paraId="20D2F7E7" w14:textId="77777777" w:rsidR="00D4758E" w:rsidRDefault="00D4758E">
            <w:pPr>
              <w:spacing w:after="1" w:line="260" w:lineRule="atLeast"/>
            </w:pPr>
          </w:p>
        </w:tc>
        <w:tc>
          <w:tcPr>
            <w:tcW w:w="241" w:type="pct"/>
          </w:tcPr>
          <w:p w14:paraId="587D226C" w14:textId="77777777" w:rsidR="00D4758E" w:rsidRDefault="00D4758E">
            <w:pPr>
              <w:spacing w:after="1" w:line="260" w:lineRule="atLeast"/>
            </w:pPr>
          </w:p>
        </w:tc>
        <w:tc>
          <w:tcPr>
            <w:tcW w:w="242" w:type="pct"/>
          </w:tcPr>
          <w:p w14:paraId="539E6A57" w14:textId="77777777" w:rsidR="00D4758E" w:rsidRDefault="00D4758E">
            <w:pPr>
              <w:spacing w:after="1" w:line="260" w:lineRule="atLeast"/>
            </w:pPr>
          </w:p>
        </w:tc>
        <w:tc>
          <w:tcPr>
            <w:tcW w:w="288" w:type="pct"/>
          </w:tcPr>
          <w:p w14:paraId="7F627507" w14:textId="77777777" w:rsidR="00D4758E" w:rsidRDefault="00D4758E">
            <w:pPr>
              <w:spacing w:after="1" w:line="260" w:lineRule="atLeast"/>
            </w:pPr>
          </w:p>
        </w:tc>
        <w:tc>
          <w:tcPr>
            <w:tcW w:w="189" w:type="pct"/>
          </w:tcPr>
          <w:p w14:paraId="7F307D2F" w14:textId="77777777" w:rsidR="00D4758E" w:rsidRDefault="00D4758E">
            <w:pPr>
              <w:spacing w:after="1" w:line="260" w:lineRule="atLeast"/>
            </w:pPr>
          </w:p>
        </w:tc>
        <w:tc>
          <w:tcPr>
            <w:tcW w:w="183" w:type="pct"/>
          </w:tcPr>
          <w:p w14:paraId="023F66CB" w14:textId="77777777" w:rsidR="00D4758E" w:rsidRDefault="00D4758E">
            <w:pPr>
              <w:spacing w:after="1" w:line="260" w:lineRule="atLeast"/>
            </w:pPr>
          </w:p>
        </w:tc>
        <w:tc>
          <w:tcPr>
            <w:tcW w:w="168" w:type="pct"/>
          </w:tcPr>
          <w:p w14:paraId="555730D1" w14:textId="77777777" w:rsidR="00D4758E" w:rsidRDefault="00D4758E">
            <w:pPr>
              <w:spacing w:after="1" w:line="260" w:lineRule="atLeast"/>
            </w:pPr>
          </w:p>
        </w:tc>
        <w:tc>
          <w:tcPr>
            <w:tcW w:w="293" w:type="pct"/>
          </w:tcPr>
          <w:p w14:paraId="3B651562" w14:textId="77777777" w:rsidR="00D4758E" w:rsidRDefault="00D4758E">
            <w:pPr>
              <w:spacing w:after="1" w:line="260" w:lineRule="atLeast"/>
            </w:pPr>
          </w:p>
        </w:tc>
        <w:tc>
          <w:tcPr>
            <w:tcW w:w="392" w:type="pct"/>
          </w:tcPr>
          <w:p w14:paraId="2FF227BF" w14:textId="77777777" w:rsidR="00D4758E" w:rsidRDefault="00D4758E">
            <w:pPr>
              <w:spacing w:after="1" w:line="260" w:lineRule="atLeast"/>
            </w:pPr>
          </w:p>
        </w:tc>
        <w:tc>
          <w:tcPr>
            <w:tcW w:w="378" w:type="pct"/>
          </w:tcPr>
          <w:p w14:paraId="77EB8760" w14:textId="77777777" w:rsidR="00D4758E" w:rsidRDefault="00D4758E">
            <w:pPr>
              <w:spacing w:after="1" w:line="260" w:lineRule="atLeast"/>
            </w:pPr>
          </w:p>
        </w:tc>
      </w:tr>
    </w:tbl>
    <w:p w14:paraId="47781095" w14:textId="77777777" w:rsidR="00A75EAF" w:rsidRDefault="00A75EAF">
      <w:pPr>
        <w:spacing w:after="1" w:line="260" w:lineRule="atLeast"/>
      </w:pPr>
    </w:p>
    <w:p w14:paraId="5ABBAFD3" w14:textId="77777777" w:rsidR="00A75EAF" w:rsidRPr="00EF23B2" w:rsidRDefault="00A75EAF" w:rsidP="00494A12">
      <w:pPr>
        <w:tabs>
          <w:tab w:val="left" w:pos="960"/>
        </w:tabs>
        <w:suppressAutoHyphens/>
        <w:jc w:val="center"/>
        <w:rPr>
          <w:sz w:val="26"/>
          <w:szCs w:val="26"/>
        </w:rPr>
      </w:pPr>
    </w:p>
    <w:sectPr w:rsidR="00A75EAF" w:rsidRPr="00EF23B2" w:rsidSect="009953F0">
      <w:pgSz w:w="11906" w:h="16838"/>
      <w:pgMar w:top="567" w:right="849" w:bottom="851" w:left="85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30A4" w14:textId="77777777" w:rsidR="00EB4103" w:rsidRDefault="00EB4103" w:rsidP="00E83D8B">
      <w:r>
        <w:separator/>
      </w:r>
    </w:p>
  </w:endnote>
  <w:endnote w:type="continuationSeparator" w:id="0">
    <w:p w14:paraId="4F7048CA" w14:textId="77777777" w:rsidR="00EB4103" w:rsidRDefault="00EB4103" w:rsidP="00E8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D554B" w14:textId="77777777" w:rsidR="00EB4103" w:rsidRDefault="00EB4103" w:rsidP="00E83D8B">
      <w:r>
        <w:separator/>
      </w:r>
    </w:p>
  </w:footnote>
  <w:footnote w:type="continuationSeparator" w:id="0">
    <w:p w14:paraId="318B9937" w14:textId="77777777" w:rsidR="00EB4103" w:rsidRDefault="00EB4103" w:rsidP="00E8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0E7D" w14:textId="0051F7E4" w:rsidR="00E83D8B" w:rsidRDefault="00E83D8B" w:rsidP="00E83D8B">
    <w:pPr>
      <w:pStyle w:val="a7"/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F1BDE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2B2273EA"/>
    <w:multiLevelType w:val="hybridMultilevel"/>
    <w:tmpl w:val="E4EAA5D2"/>
    <w:lvl w:ilvl="0" w:tplc="02BC381C">
      <w:start w:val="1"/>
      <w:numFmt w:val="decimal"/>
      <w:suff w:val="space"/>
      <w:lvlText w:val="%1."/>
      <w:lvlJc w:val="left"/>
      <w:pPr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6564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3" w15:restartNumberingAfterBreak="0">
    <w:nsid w:val="4F6473C4"/>
    <w:multiLevelType w:val="hybridMultilevel"/>
    <w:tmpl w:val="6C266942"/>
    <w:lvl w:ilvl="0" w:tplc="E794D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1190225">
    <w:abstractNumId w:val="2"/>
  </w:num>
  <w:num w:numId="2" w16cid:durableId="83386621">
    <w:abstractNumId w:val="0"/>
  </w:num>
  <w:num w:numId="3" w16cid:durableId="1464418816">
    <w:abstractNumId w:val="1"/>
  </w:num>
  <w:num w:numId="4" w16cid:durableId="1176266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1633B"/>
    <w:rsid w:val="000210F2"/>
    <w:rsid w:val="00076A9F"/>
    <w:rsid w:val="00083E5B"/>
    <w:rsid w:val="000C6BD3"/>
    <w:rsid w:val="001152FF"/>
    <w:rsid w:val="0013506E"/>
    <w:rsid w:val="00173E45"/>
    <w:rsid w:val="00173EA0"/>
    <w:rsid w:val="00176B1B"/>
    <w:rsid w:val="001A2650"/>
    <w:rsid w:val="001D1B1A"/>
    <w:rsid w:val="00221E5D"/>
    <w:rsid w:val="00230490"/>
    <w:rsid w:val="002B3E11"/>
    <w:rsid w:val="003013CD"/>
    <w:rsid w:val="00381953"/>
    <w:rsid w:val="00396ACF"/>
    <w:rsid w:val="003C2AEA"/>
    <w:rsid w:val="00413501"/>
    <w:rsid w:val="0041663B"/>
    <w:rsid w:val="004804F4"/>
    <w:rsid w:val="00494A12"/>
    <w:rsid w:val="004A5EB2"/>
    <w:rsid w:val="004A75CB"/>
    <w:rsid w:val="004D76F1"/>
    <w:rsid w:val="004E693F"/>
    <w:rsid w:val="00506BE5"/>
    <w:rsid w:val="005144E1"/>
    <w:rsid w:val="00515EE3"/>
    <w:rsid w:val="00522F72"/>
    <w:rsid w:val="00540CA2"/>
    <w:rsid w:val="0057526A"/>
    <w:rsid w:val="00584BD1"/>
    <w:rsid w:val="00586945"/>
    <w:rsid w:val="005956FC"/>
    <w:rsid w:val="005B4430"/>
    <w:rsid w:val="005D426F"/>
    <w:rsid w:val="005D5A7C"/>
    <w:rsid w:val="00605C9A"/>
    <w:rsid w:val="00636C34"/>
    <w:rsid w:val="00673806"/>
    <w:rsid w:val="00697FE1"/>
    <w:rsid w:val="006B13F8"/>
    <w:rsid w:val="006B7941"/>
    <w:rsid w:val="006E790A"/>
    <w:rsid w:val="007038AE"/>
    <w:rsid w:val="00723A5B"/>
    <w:rsid w:val="00730620"/>
    <w:rsid w:val="00785433"/>
    <w:rsid w:val="007A0AEC"/>
    <w:rsid w:val="007C0116"/>
    <w:rsid w:val="007F1362"/>
    <w:rsid w:val="007F2C83"/>
    <w:rsid w:val="00825C6C"/>
    <w:rsid w:val="00876069"/>
    <w:rsid w:val="008A2888"/>
    <w:rsid w:val="008E150D"/>
    <w:rsid w:val="00915276"/>
    <w:rsid w:val="009225BF"/>
    <w:rsid w:val="0095687B"/>
    <w:rsid w:val="00960FBD"/>
    <w:rsid w:val="00986C3D"/>
    <w:rsid w:val="009953F0"/>
    <w:rsid w:val="009A3B1E"/>
    <w:rsid w:val="009D1FE0"/>
    <w:rsid w:val="00A2174C"/>
    <w:rsid w:val="00A2412C"/>
    <w:rsid w:val="00A40575"/>
    <w:rsid w:val="00A512D5"/>
    <w:rsid w:val="00A57E1D"/>
    <w:rsid w:val="00A62852"/>
    <w:rsid w:val="00A723AE"/>
    <w:rsid w:val="00A75EAF"/>
    <w:rsid w:val="00A76CB7"/>
    <w:rsid w:val="00A93023"/>
    <w:rsid w:val="00AB6092"/>
    <w:rsid w:val="00AC45A6"/>
    <w:rsid w:val="00AC4836"/>
    <w:rsid w:val="00AC733B"/>
    <w:rsid w:val="00AE0AB3"/>
    <w:rsid w:val="00AF6F15"/>
    <w:rsid w:val="00B825B6"/>
    <w:rsid w:val="00B8550F"/>
    <w:rsid w:val="00BB0E48"/>
    <w:rsid w:val="00BB6E8F"/>
    <w:rsid w:val="00BB6F0C"/>
    <w:rsid w:val="00BE6389"/>
    <w:rsid w:val="00C31771"/>
    <w:rsid w:val="00C33570"/>
    <w:rsid w:val="00C373EB"/>
    <w:rsid w:val="00C47668"/>
    <w:rsid w:val="00C53417"/>
    <w:rsid w:val="00C80FFA"/>
    <w:rsid w:val="00C90914"/>
    <w:rsid w:val="00CA0915"/>
    <w:rsid w:val="00CC02C0"/>
    <w:rsid w:val="00CC43BE"/>
    <w:rsid w:val="00CE512D"/>
    <w:rsid w:val="00D26F07"/>
    <w:rsid w:val="00D369A8"/>
    <w:rsid w:val="00D46715"/>
    <w:rsid w:val="00D4758E"/>
    <w:rsid w:val="00D51B24"/>
    <w:rsid w:val="00D7703A"/>
    <w:rsid w:val="00D8041B"/>
    <w:rsid w:val="00D863BD"/>
    <w:rsid w:val="00D9224C"/>
    <w:rsid w:val="00DC2487"/>
    <w:rsid w:val="00DD2633"/>
    <w:rsid w:val="00DD50F5"/>
    <w:rsid w:val="00DE0269"/>
    <w:rsid w:val="00E15F6C"/>
    <w:rsid w:val="00E312ED"/>
    <w:rsid w:val="00E36E0C"/>
    <w:rsid w:val="00E63311"/>
    <w:rsid w:val="00E83D8B"/>
    <w:rsid w:val="00EB4103"/>
    <w:rsid w:val="00EF23B2"/>
    <w:rsid w:val="00F47830"/>
    <w:rsid w:val="00F57797"/>
    <w:rsid w:val="00F725F6"/>
    <w:rsid w:val="00F81B0A"/>
    <w:rsid w:val="00F8682E"/>
    <w:rsid w:val="00F96821"/>
    <w:rsid w:val="00FB083A"/>
    <w:rsid w:val="00FF1A18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603DE"/>
  <w15:docId w15:val="{6249E9D0-38B9-4231-A243-222C5D0B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58E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575"/>
    <w:pPr>
      <w:ind w:left="720"/>
      <w:contextualSpacing/>
    </w:pPr>
  </w:style>
  <w:style w:type="paragraph" w:customStyle="1" w:styleId="ConsPlusNormal">
    <w:name w:val="ConsPlusNormal"/>
    <w:link w:val="ConsPlusNormal0"/>
    <w:rsid w:val="00A241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2412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A2412C"/>
    <w:pPr>
      <w:ind w:firstLine="720"/>
    </w:pPr>
    <w:rPr>
      <w:rFonts w:eastAsia="Times New Roman"/>
      <w:sz w:val="26"/>
      <w:szCs w:val="26"/>
      <w:lang w:eastAsia="ar-SA"/>
    </w:rPr>
  </w:style>
  <w:style w:type="paragraph" w:styleId="21">
    <w:name w:val="Body Text Indent 2"/>
    <w:basedOn w:val="a"/>
    <w:link w:val="22"/>
    <w:rsid w:val="00A2412C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24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2412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2412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BB6E8F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F72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61BF3-4AB3-4AED-BF9D-35671019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2026-10-21T10:42:00Z</cp:lastPrinted>
  <dcterms:created xsi:type="dcterms:W3CDTF">2026-10-21T10:42:00Z</dcterms:created>
  <dcterms:modified xsi:type="dcterms:W3CDTF">2026-10-21T10:55:00Z</dcterms:modified>
</cp:coreProperties>
</file>