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B6504" w14:textId="77777777" w:rsidR="00577BD2" w:rsidRPr="00B56939" w:rsidRDefault="00577BD2" w:rsidP="002F6A96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_Hlk203579847"/>
      <w:r w:rsidRPr="00B5693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Уведомление </w:t>
      </w:r>
    </w:p>
    <w:p w14:paraId="0F3D7BD7" w14:textId="77777777" w:rsidR="00DB41FC" w:rsidRPr="00CB2D23" w:rsidRDefault="00DB41FC" w:rsidP="002F6A96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210638468"/>
      <w:r w:rsidRPr="00CB2D23">
        <w:rPr>
          <w:rFonts w:ascii="Times New Roman" w:hAnsi="Times New Roman" w:cs="Times New Roman"/>
          <w:b/>
          <w:bCs/>
          <w:sz w:val="24"/>
          <w:szCs w:val="24"/>
        </w:rPr>
        <w:t>о проведении общественных обсуждений</w:t>
      </w:r>
      <w:r w:rsidRPr="00CB2D23">
        <w:rPr>
          <w:rFonts w:ascii="Times New Roman" w:hAnsi="Times New Roman" w:cs="Times New Roman"/>
        </w:rPr>
        <w:t xml:space="preserve"> </w:t>
      </w:r>
    </w:p>
    <w:p w14:paraId="44C4A153" w14:textId="77777777" w:rsidR="00DB41FC" w:rsidRPr="00CB2D23" w:rsidRDefault="00DB41FC" w:rsidP="002F6A96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B2D23">
        <w:rPr>
          <w:rFonts w:ascii="Times New Roman" w:hAnsi="Times New Roman" w:cs="Times New Roman"/>
          <w:b/>
          <w:bCs/>
          <w:sz w:val="24"/>
          <w:szCs w:val="24"/>
        </w:rPr>
        <w:t xml:space="preserve">по объекту </w:t>
      </w:r>
      <w:bookmarkStart w:id="2" w:name="_Hlk241160351"/>
      <w:r w:rsidRPr="00CB2D23">
        <w:rPr>
          <w:rFonts w:ascii="Times New Roman" w:hAnsi="Times New Roman" w:cs="Times New Roman"/>
          <w:b/>
          <w:bCs/>
          <w:sz w:val="24"/>
          <w:szCs w:val="24"/>
        </w:rPr>
        <w:t>государственной экологической экспертизы, содержащему предварительные материалы оценки воздействия на окружающую среду:</w:t>
      </w:r>
    </w:p>
    <w:p w14:paraId="6BC76E80" w14:textId="546BDAC2" w:rsidR="00577BD2" w:rsidRPr="00B56939" w:rsidRDefault="00DB41FC" w:rsidP="002F6A96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B2D23">
        <w:rPr>
          <w:rFonts w:ascii="Times New Roman" w:hAnsi="Times New Roman" w:cs="Times New Roman"/>
          <w:b/>
          <w:bCs/>
          <w:sz w:val="24"/>
          <w:szCs w:val="24"/>
        </w:rPr>
        <w:t>проектная документация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77BD2" w:rsidRPr="00B5693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«</w:t>
      </w:r>
      <w:r w:rsidR="005717B1" w:rsidRPr="005717B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Строительство ПГУ Каширской ГРЭС</w:t>
      </w:r>
      <w:r w:rsidR="00577BD2" w:rsidRPr="00B5693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»</w:t>
      </w:r>
    </w:p>
    <w:bookmarkEnd w:id="1"/>
    <w:bookmarkEnd w:id="2"/>
    <w:p w14:paraId="5CE7059B" w14:textId="77777777" w:rsidR="00577BD2" w:rsidRPr="00B56939" w:rsidRDefault="00577BD2" w:rsidP="002F6A9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5CEF4BC" w14:textId="77777777" w:rsidR="00577BD2" w:rsidRPr="00606936" w:rsidRDefault="00577BD2" w:rsidP="002F6A9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693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Заказчик</w:t>
      </w:r>
      <w:r w:rsidRPr="006069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14:paraId="0F8F9994" w14:textId="77777777" w:rsidR="00577BD2" w:rsidRPr="00606936" w:rsidRDefault="00577BD2" w:rsidP="002F6A9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6936">
        <w:rPr>
          <w:rFonts w:ascii="Times New Roman" w:hAnsi="Times New Roman" w:cs="Times New Roman"/>
          <w:color w:val="000000" w:themeColor="text1"/>
          <w:sz w:val="24"/>
          <w:szCs w:val="24"/>
        </w:rPr>
        <w:t>Общество с ограниченной ответственностью «Каширская ГРЭС» (</w:t>
      </w:r>
      <w:bookmarkStart w:id="3" w:name="_Hlk229733190"/>
      <w:r w:rsidRPr="00606936">
        <w:rPr>
          <w:rFonts w:ascii="Times New Roman" w:hAnsi="Times New Roman" w:cs="Times New Roman"/>
          <w:color w:val="000000" w:themeColor="text1"/>
          <w:sz w:val="24"/>
          <w:szCs w:val="24"/>
        </w:rPr>
        <w:t>ООО «Каширская ГРЭС»)</w:t>
      </w:r>
      <w:bookmarkEnd w:id="3"/>
    </w:p>
    <w:p w14:paraId="13038EF9" w14:textId="77777777" w:rsidR="00577BD2" w:rsidRPr="00606936" w:rsidRDefault="00577BD2" w:rsidP="002F6A9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6936">
        <w:rPr>
          <w:rFonts w:ascii="Times New Roman" w:hAnsi="Times New Roman" w:cs="Times New Roman"/>
          <w:color w:val="000000" w:themeColor="text1"/>
          <w:sz w:val="24"/>
          <w:szCs w:val="24"/>
        </w:rPr>
        <w:t>ОГРН: 1215000109862</w:t>
      </w:r>
    </w:p>
    <w:p w14:paraId="0A908F85" w14:textId="77777777" w:rsidR="00577BD2" w:rsidRPr="00606936" w:rsidRDefault="00577BD2" w:rsidP="002F6A9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6936">
        <w:rPr>
          <w:rFonts w:ascii="Times New Roman" w:hAnsi="Times New Roman" w:cs="Times New Roman"/>
          <w:color w:val="000000" w:themeColor="text1"/>
          <w:sz w:val="24"/>
          <w:szCs w:val="24"/>
        </w:rPr>
        <w:t>ИНН: 5045067325</w:t>
      </w:r>
    </w:p>
    <w:p w14:paraId="66DEA978" w14:textId="77777777" w:rsidR="00577BD2" w:rsidRPr="00606936" w:rsidRDefault="00577BD2" w:rsidP="002F6A9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69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Адрес в пределах места нахождения: 142902, Россия, Московская область, г. о. Кашира, г. Кашира, ул. Советский проспект, д. 2, </w:t>
      </w:r>
      <w:proofErr w:type="spellStart"/>
      <w:r w:rsidRPr="00606936">
        <w:rPr>
          <w:rFonts w:ascii="Times New Roman" w:hAnsi="Times New Roman" w:cs="Times New Roman"/>
          <w:color w:val="000000" w:themeColor="text1"/>
          <w:sz w:val="24"/>
          <w:szCs w:val="24"/>
        </w:rPr>
        <w:t>помещ</w:t>
      </w:r>
      <w:proofErr w:type="spellEnd"/>
      <w:r w:rsidRPr="00606936">
        <w:rPr>
          <w:rFonts w:ascii="Times New Roman" w:hAnsi="Times New Roman" w:cs="Times New Roman"/>
          <w:color w:val="000000" w:themeColor="text1"/>
          <w:sz w:val="24"/>
          <w:szCs w:val="24"/>
        </w:rPr>
        <w:t>. 34.</w:t>
      </w:r>
    </w:p>
    <w:p w14:paraId="07185DBA" w14:textId="736516C9" w:rsidR="00577BD2" w:rsidRPr="00B56939" w:rsidRDefault="00577BD2" w:rsidP="002F6A9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6936">
        <w:rPr>
          <w:rFonts w:ascii="Times New Roman" w:hAnsi="Times New Roman" w:cs="Times New Roman"/>
          <w:color w:val="000000" w:themeColor="text1"/>
          <w:sz w:val="24"/>
          <w:szCs w:val="24"/>
        </w:rPr>
        <w:t>Контактная информация: тел.: +</w:t>
      </w:r>
      <w:r w:rsidR="00D441A9" w:rsidRPr="00D441A9">
        <w:rPr>
          <w:rFonts w:ascii="Times New Roman" w:hAnsi="Times New Roman" w:cs="Times New Roman"/>
          <w:color w:val="000000" w:themeColor="text1"/>
          <w:sz w:val="24"/>
          <w:szCs w:val="24"/>
        </w:rPr>
        <w:t>7 (495) 664-76-80</w:t>
      </w:r>
      <w:r w:rsidRPr="006069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адрес электронной почты: </w:t>
      </w:r>
      <w:r w:rsidR="00D441A9" w:rsidRPr="00D441A9">
        <w:rPr>
          <w:rFonts w:ascii="Times New Roman" w:hAnsi="Times New Roman" w:cs="Times New Roman"/>
          <w:color w:val="000000" w:themeColor="text1"/>
          <w:sz w:val="24"/>
          <w:szCs w:val="24"/>
        </w:rPr>
        <w:t>semenova_tv@interrao.ru</w:t>
      </w:r>
    </w:p>
    <w:p w14:paraId="4CD06915" w14:textId="77777777" w:rsidR="00577BD2" w:rsidRPr="00B56939" w:rsidRDefault="00577BD2" w:rsidP="002F6A96">
      <w:pPr>
        <w:spacing w:before="120"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693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Исполнитель работ по оценке воздействия на окружающую среду (Исполнитель)</w:t>
      </w:r>
      <w:r w:rsidRPr="00B569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14:paraId="725C3387" w14:textId="77777777" w:rsidR="00577BD2" w:rsidRPr="00B56939" w:rsidRDefault="00577BD2" w:rsidP="002F6A9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69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Общество с ограниченной ответственностью «Компания </w:t>
      </w:r>
      <w:proofErr w:type="spellStart"/>
      <w:r w:rsidRPr="00B56939">
        <w:rPr>
          <w:rFonts w:ascii="Times New Roman" w:hAnsi="Times New Roman" w:cs="Times New Roman"/>
          <w:color w:val="000000" w:themeColor="text1"/>
          <w:sz w:val="24"/>
          <w:szCs w:val="24"/>
        </w:rPr>
        <w:t>ПроектЭнергоИнжиниринг</w:t>
      </w:r>
      <w:proofErr w:type="spellEnd"/>
      <w:r w:rsidRPr="00B5693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B56939">
        <w:rPr>
          <w:rFonts w:ascii="Times New Roman" w:hAnsi="Times New Roman" w:cs="Times New Roman"/>
          <w:color w:val="000000" w:themeColor="text1"/>
          <w:sz w:val="24"/>
          <w:szCs w:val="24"/>
        </w:rPr>
        <w:br/>
        <w:t>(ООО «КПЭИ»)</w:t>
      </w:r>
    </w:p>
    <w:p w14:paraId="5631A745" w14:textId="77777777" w:rsidR="00577BD2" w:rsidRPr="00B56939" w:rsidRDefault="00577BD2" w:rsidP="002F6A9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6939">
        <w:rPr>
          <w:rFonts w:ascii="Times New Roman" w:hAnsi="Times New Roman" w:cs="Times New Roman"/>
          <w:color w:val="000000" w:themeColor="text1"/>
          <w:sz w:val="24"/>
          <w:szCs w:val="24"/>
        </w:rPr>
        <w:t>ОГРН: 1069670132510</w:t>
      </w:r>
    </w:p>
    <w:p w14:paraId="49EAEB31" w14:textId="77777777" w:rsidR="00577BD2" w:rsidRPr="00B56939" w:rsidRDefault="00577BD2" w:rsidP="002F6A9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6939">
        <w:rPr>
          <w:rFonts w:ascii="Times New Roman" w:hAnsi="Times New Roman" w:cs="Times New Roman"/>
          <w:color w:val="000000" w:themeColor="text1"/>
          <w:sz w:val="24"/>
          <w:szCs w:val="24"/>
        </w:rPr>
        <w:t>ИНН: 6670133173</w:t>
      </w:r>
    </w:p>
    <w:p w14:paraId="544D8A92" w14:textId="77777777" w:rsidR="00577BD2" w:rsidRPr="00B56939" w:rsidRDefault="00577BD2" w:rsidP="002F6A96">
      <w:pPr>
        <w:tabs>
          <w:tab w:val="center" w:pos="4677"/>
          <w:tab w:val="right" w:pos="9355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69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Адрес в пределах места нахождения: 119435, г. Москва, ул. Малая Пироговская, д. 18, стр. 1, тел.: +7 (383) 305-46-38, адрес электронной почты: info@k-pei.ru          </w:t>
      </w:r>
    </w:p>
    <w:p w14:paraId="3DC9DFBA" w14:textId="77777777" w:rsidR="00577BD2" w:rsidRPr="00B56939" w:rsidRDefault="00577BD2" w:rsidP="002F6A96">
      <w:pPr>
        <w:spacing w:before="120"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</w:pPr>
      <w:r w:rsidRPr="00B56939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Уполномоченный орган, ответственный за проведение общественных обсуждений: </w:t>
      </w:r>
    </w:p>
    <w:p w14:paraId="45230A53" w14:textId="77777777" w:rsidR="002F6A96" w:rsidRDefault="002F6A96" w:rsidP="002F6A9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C2D0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Администрация городского округа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Кашира</w:t>
      </w:r>
      <w:r w:rsidRPr="00B56939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</w:p>
    <w:p w14:paraId="70B7CE60" w14:textId="6E5B71A0" w:rsidR="00577BD2" w:rsidRPr="00B56939" w:rsidRDefault="00577BD2" w:rsidP="002F6A9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B56939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14:ligatures w14:val="none"/>
        </w:rPr>
        <w:t>Адрес в пределах места нахождения: 142903, Московская область, г. Кашира, ул. Ленина, д.2</w:t>
      </w:r>
    </w:p>
    <w:p w14:paraId="56753BB3" w14:textId="7F0678D2" w:rsidR="00577BD2" w:rsidRPr="00B56939" w:rsidRDefault="00577BD2" w:rsidP="002F6A9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69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Контактное должностное лицо: </w:t>
      </w:r>
      <w:r w:rsidR="00C9217D">
        <w:rPr>
          <w:rFonts w:ascii="Times New Roman" w:hAnsi="Times New Roman" w:cs="Times New Roman"/>
          <w:color w:val="000000" w:themeColor="text1"/>
          <w:sz w:val="24"/>
          <w:szCs w:val="24"/>
        </w:rPr>
        <w:t>начальник</w:t>
      </w:r>
      <w:r w:rsidRPr="00B569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управления жилищно-коммунального хозяйства администрации городского округа Кашира – Феоктистова Елизавета Алексеевна, тел. </w:t>
      </w:r>
      <w:r w:rsidR="00C921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</w:t>
      </w:r>
      <w:r w:rsidRPr="00B56939">
        <w:rPr>
          <w:rFonts w:ascii="Times New Roman" w:hAnsi="Times New Roman" w:cs="Times New Roman"/>
          <w:color w:val="000000" w:themeColor="text1"/>
          <w:sz w:val="24"/>
          <w:szCs w:val="24"/>
        </w:rPr>
        <w:t>+</w:t>
      </w:r>
      <w:r w:rsidRPr="00B56939">
        <w:rPr>
          <w:color w:val="000000" w:themeColor="text1"/>
        </w:rPr>
        <w:t xml:space="preserve"> </w:t>
      </w:r>
      <w:r w:rsidRPr="00B569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 (496 69) 2-87-77 доб. 125, адрес электронной почты: </w:t>
      </w:r>
      <w:proofErr w:type="spellStart"/>
      <w:r w:rsidRPr="00B5693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kashira</w:t>
      </w:r>
      <w:proofErr w:type="spellEnd"/>
      <w:r w:rsidRPr="00B56939">
        <w:rPr>
          <w:rFonts w:ascii="Times New Roman" w:hAnsi="Times New Roman" w:cs="Times New Roman"/>
          <w:color w:val="000000" w:themeColor="text1"/>
          <w:sz w:val="24"/>
          <w:szCs w:val="24"/>
        </w:rPr>
        <w:t>@</w:t>
      </w:r>
      <w:proofErr w:type="spellStart"/>
      <w:r w:rsidRPr="00B5693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mosreg</w:t>
      </w:r>
      <w:proofErr w:type="spellEnd"/>
      <w:r w:rsidRPr="00B5693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spellStart"/>
      <w:r w:rsidRPr="00B5693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ru</w:t>
      </w:r>
      <w:proofErr w:type="spellEnd"/>
      <w:r w:rsidRPr="00B569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A80218F" w14:textId="3FCC39F0" w:rsidR="00577BD2" w:rsidRPr="00DB41FC" w:rsidRDefault="00577BD2" w:rsidP="002F6A96">
      <w:pPr>
        <w:spacing w:after="120" w:line="240" w:lineRule="auto"/>
        <w:ind w:right="-2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5693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Наименование объекта обсуждений:</w:t>
      </w:r>
      <w:r w:rsidRPr="00B5693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DB41FC" w:rsidRPr="00CB2D23">
        <w:rPr>
          <w:rFonts w:ascii="Times New Roman" w:hAnsi="Times New Roman" w:cs="Times New Roman"/>
          <w:sz w:val="24"/>
          <w:szCs w:val="24"/>
        </w:rPr>
        <w:t xml:space="preserve">Объект государственной экологической экспертизы, содержащий предварительные материалы оценки воздействия на окружающую среду: </w:t>
      </w:r>
      <w:r w:rsidR="00DB41FC" w:rsidRPr="00DB41FC">
        <w:rPr>
          <w:rFonts w:ascii="Times New Roman" w:hAnsi="Times New Roman" w:cs="Times New Roman"/>
          <w:sz w:val="24"/>
          <w:szCs w:val="24"/>
        </w:rPr>
        <w:t xml:space="preserve">проектная документация </w:t>
      </w:r>
      <w:r w:rsidRPr="00DB41FC">
        <w:rPr>
          <w:rFonts w:ascii="Times New Roman" w:hAnsi="Times New Roman" w:cs="Times New Roman"/>
          <w:sz w:val="24"/>
          <w:szCs w:val="24"/>
        </w:rPr>
        <w:t>«</w:t>
      </w:r>
      <w:r w:rsidR="00606936" w:rsidRPr="00DB41FC">
        <w:rPr>
          <w:rFonts w:ascii="Times New Roman" w:hAnsi="Times New Roman" w:cs="Times New Roman"/>
          <w:sz w:val="24"/>
          <w:szCs w:val="24"/>
        </w:rPr>
        <w:t>Строительство ПГУ Каширской ГРЭС</w:t>
      </w:r>
      <w:r w:rsidRPr="00DB41FC">
        <w:rPr>
          <w:rFonts w:ascii="Times New Roman" w:hAnsi="Times New Roman" w:cs="Times New Roman"/>
          <w:sz w:val="24"/>
          <w:szCs w:val="24"/>
        </w:rPr>
        <w:t>».</w:t>
      </w:r>
    </w:p>
    <w:p w14:paraId="50945B7E" w14:textId="76A3CA56" w:rsidR="00577BD2" w:rsidRPr="007F6757" w:rsidRDefault="00577BD2" w:rsidP="002F6A9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B5693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Наименование планируемой хозяйственной и иной деятельности: </w:t>
      </w:r>
      <w:r w:rsidR="007F6757" w:rsidRPr="007F6757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Строительство ПГУ Каширской ГРЭС</w:t>
      </w:r>
      <w:r w:rsidRPr="007F6757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. </w:t>
      </w:r>
    </w:p>
    <w:p w14:paraId="0F7C574F" w14:textId="1B92A244" w:rsidR="007F6757" w:rsidRPr="007F6757" w:rsidRDefault="00577BD2" w:rsidP="002F6A9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CB07E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Цель планируемой хозяйственной и иной деятельности:</w:t>
      </w:r>
      <w:r w:rsidRPr="00CB07E0">
        <w:rPr>
          <w:rFonts w:ascii="Times New Roman" w:hAnsi="Times New Roman" w:cs="Times New Roman"/>
          <w:color w:val="000000" w:themeColor="text1"/>
        </w:rPr>
        <w:t xml:space="preserve"> </w:t>
      </w:r>
      <w:r w:rsidR="007F6757" w:rsidRPr="00CB07E0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замещение генерирующих мощностей, выведенных из эксплуатации, обеспечивающих электроснабжение потребителей; увеличение мощности энергоисточника для обеспечения возрастающих в перспективе электрических нагрузок потребителей; повышение экономической эффективности производства электрической энергии за счет газотурбинного цикла и высокотехнологичного оборудования; уменьшение загрязнения окружающей среды.</w:t>
      </w:r>
    </w:p>
    <w:p w14:paraId="5B150658" w14:textId="764913C2" w:rsidR="00577BD2" w:rsidRPr="00B56939" w:rsidRDefault="00577BD2" w:rsidP="002F6A96">
      <w:pPr>
        <w:spacing w:before="120" w:after="12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693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Предварительное место реализации планируемой хозяйственной и иной деятельности: </w:t>
      </w:r>
      <w:r w:rsidR="00D441A9" w:rsidRPr="00D441A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Московская область, г. Кашира, ул. Советский Проспект</w:t>
      </w:r>
    </w:p>
    <w:p w14:paraId="1B170066" w14:textId="77777777" w:rsidR="00C638DC" w:rsidRDefault="00577BD2" w:rsidP="00C638DC">
      <w:pPr>
        <w:pStyle w:val="1"/>
        <w:spacing w:after="0" w:line="240" w:lineRule="auto"/>
        <w:ind w:firstLine="0"/>
        <w:jc w:val="both"/>
        <w:rPr>
          <w:color w:val="000000" w:themeColor="text1"/>
          <w:sz w:val="24"/>
          <w:szCs w:val="24"/>
        </w:rPr>
      </w:pPr>
      <w:bookmarkStart w:id="4" w:name="_Hlk229737499"/>
      <w:r w:rsidRPr="00827EB0">
        <w:rPr>
          <w:b/>
          <w:bCs/>
          <w:color w:val="000000" w:themeColor="text1"/>
          <w:sz w:val="24"/>
          <w:szCs w:val="24"/>
        </w:rPr>
        <w:t xml:space="preserve">Контактные данные </w:t>
      </w:r>
      <w:bookmarkStart w:id="5" w:name="_Hlk229733132"/>
      <w:r w:rsidRPr="00827EB0">
        <w:rPr>
          <w:b/>
          <w:bCs/>
          <w:color w:val="000000" w:themeColor="text1"/>
          <w:sz w:val="24"/>
          <w:szCs w:val="24"/>
        </w:rPr>
        <w:t>ответственных лиц со стороны Заказчика</w:t>
      </w:r>
      <w:bookmarkEnd w:id="4"/>
      <w:bookmarkEnd w:id="5"/>
      <w:r w:rsidRPr="00827EB0">
        <w:rPr>
          <w:b/>
          <w:bCs/>
          <w:color w:val="000000" w:themeColor="text1"/>
          <w:sz w:val="24"/>
          <w:szCs w:val="24"/>
        </w:rPr>
        <w:t xml:space="preserve">: </w:t>
      </w:r>
      <w:r w:rsidR="00C638DC" w:rsidRPr="00B56939">
        <w:rPr>
          <w:color w:val="000000" w:themeColor="text1"/>
          <w:sz w:val="24"/>
          <w:szCs w:val="24"/>
        </w:rPr>
        <w:t>Пронькин Дмитрий Сергеевич, Директор ООО «Интер РАО - Инжиниринг» на основании Доверенности, тел.: +</w:t>
      </w:r>
      <w:r w:rsidR="00C638DC" w:rsidRPr="00B56939">
        <w:rPr>
          <w:color w:val="000000" w:themeColor="text1"/>
        </w:rPr>
        <w:t xml:space="preserve"> </w:t>
      </w:r>
      <w:r w:rsidR="00C638DC" w:rsidRPr="00B56939">
        <w:rPr>
          <w:color w:val="000000" w:themeColor="text1"/>
          <w:sz w:val="24"/>
          <w:szCs w:val="24"/>
        </w:rPr>
        <w:t xml:space="preserve">7 (495) 664-88-40, доб.2722, </w:t>
      </w:r>
      <w:proofErr w:type="spellStart"/>
      <w:r w:rsidR="00C638DC" w:rsidRPr="00B56939">
        <w:rPr>
          <w:color w:val="000000" w:themeColor="text1"/>
          <w:sz w:val="24"/>
          <w:szCs w:val="24"/>
        </w:rPr>
        <w:t>e-mail</w:t>
      </w:r>
      <w:proofErr w:type="spellEnd"/>
      <w:r w:rsidR="00C638DC" w:rsidRPr="00B56939">
        <w:rPr>
          <w:color w:val="000000" w:themeColor="text1"/>
          <w:sz w:val="24"/>
          <w:szCs w:val="24"/>
        </w:rPr>
        <w:t xml:space="preserve">: </w:t>
      </w:r>
      <w:hyperlink r:id="rId4" w:history="1">
        <w:r w:rsidR="00C638DC" w:rsidRPr="00775C82">
          <w:rPr>
            <w:rStyle w:val="a3"/>
            <w:sz w:val="24"/>
            <w:szCs w:val="24"/>
          </w:rPr>
          <w:t>pronkin_ds@interrao.ru</w:t>
        </w:r>
      </w:hyperlink>
    </w:p>
    <w:p w14:paraId="699FFEA7" w14:textId="77777777" w:rsidR="00C638DC" w:rsidRDefault="00C638DC" w:rsidP="002F6A96">
      <w:pPr>
        <w:pStyle w:val="1"/>
        <w:spacing w:line="240" w:lineRule="auto"/>
        <w:ind w:firstLine="0"/>
        <w:jc w:val="both"/>
        <w:rPr>
          <w:b/>
          <w:bCs/>
          <w:color w:val="000000" w:themeColor="text1"/>
          <w:sz w:val="24"/>
          <w:szCs w:val="24"/>
        </w:rPr>
      </w:pPr>
    </w:p>
    <w:p w14:paraId="57ACA66B" w14:textId="22C7E4C4" w:rsidR="00577BD2" w:rsidRPr="00B56939" w:rsidRDefault="00577BD2" w:rsidP="002F6A96">
      <w:pPr>
        <w:pStyle w:val="1"/>
        <w:spacing w:line="240" w:lineRule="auto"/>
        <w:ind w:firstLine="0"/>
        <w:jc w:val="both"/>
        <w:rPr>
          <w:color w:val="000000" w:themeColor="text1"/>
          <w:sz w:val="24"/>
          <w:szCs w:val="24"/>
        </w:rPr>
      </w:pPr>
      <w:r w:rsidRPr="00606936">
        <w:rPr>
          <w:b/>
          <w:bCs/>
          <w:color w:val="000000" w:themeColor="text1"/>
          <w:sz w:val="24"/>
          <w:szCs w:val="24"/>
        </w:rPr>
        <w:t xml:space="preserve">Контактные данные ответственных лиц со стороны Исполнителя: </w:t>
      </w:r>
      <w:r w:rsidR="00606936" w:rsidRPr="00606936">
        <w:rPr>
          <w:color w:val="000000" w:themeColor="text1"/>
          <w:sz w:val="24"/>
          <w:szCs w:val="24"/>
        </w:rPr>
        <w:t>Помигалов Кирилл Юрьевич</w:t>
      </w:r>
      <w:r w:rsidRPr="00606936">
        <w:rPr>
          <w:color w:val="000000" w:themeColor="text1"/>
          <w:sz w:val="24"/>
          <w:szCs w:val="24"/>
        </w:rPr>
        <w:t xml:space="preserve">, главный инженер проекта, тел.: +8 (383) 305-46-38, доб. </w:t>
      </w:r>
      <w:r w:rsidR="00606936" w:rsidRPr="00606936">
        <w:rPr>
          <w:color w:val="000000" w:themeColor="text1"/>
          <w:sz w:val="24"/>
          <w:szCs w:val="24"/>
        </w:rPr>
        <w:t>3664</w:t>
      </w:r>
      <w:r w:rsidRPr="00606936">
        <w:rPr>
          <w:color w:val="000000" w:themeColor="text1"/>
          <w:sz w:val="24"/>
          <w:szCs w:val="24"/>
        </w:rPr>
        <w:t>,</w:t>
      </w:r>
      <w:r w:rsidRPr="00606936">
        <w:rPr>
          <w:color w:val="000000" w:themeColor="text1"/>
          <w:sz w:val="24"/>
          <w:szCs w:val="24"/>
        </w:rPr>
        <w:br/>
      </w:r>
      <w:proofErr w:type="spellStart"/>
      <w:r w:rsidRPr="00606936">
        <w:rPr>
          <w:color w:val="000000" w:themeColor="text1"/>
          <w:sz w:val="24"/>
          <w:szCs w:val="24"/>
        </w:rPr>
        <w:t>e-mail</w:t>
      </w:r>
      <w:proofErr w:type="spellEnd"/>
      <w:r w:rsidRPr="00606936">
        <w:rPr>
          <w:color w:val="000000" w:themeColor="text1"/>
          <w:sz w:val="24"/>
          <w:szCs w:val="24"/>
        </w:rPr>
        <w:t xml:space="preserve">: </w:t>
      </w:r>
      <w:r w:rsidR="00606936" w:rsidRPr="00606936">
        <w:rPr>
          <w:color w:val="000000" w:themeColor="text1"/>
          <w:sz w:val="24"/>
          <w:szCs w:val="24"/>
        </w:rPr>
        <w:t>ky.pomigalov@k-pei.ru</w:t>
      </w:r>
    </w:p>
    <w:p w14:paraId="15792CAB" w14:textId="77777777" w:rsidR="00577BD2" w:rsidRPr="00B56939" w:rsidRDefault="00577BD2" w:rsidP="002F6A96">
      <w:pPr>
        <w:spacing w:before="120" w:line="24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5693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Доступ к объекту общественных обсуждений обеспечивается </w:t>
      </w:r>
    </w:p>
    <w:p w14:paraId="3CD1C2F5" w14:textId="77777777" w:rsidR="002F6A96" w:rsidRDefault="00577BD2" w:rsidP="002F6A96">
      <w:pPr>
        <w:pStyle w:val="a6"/>
        <w:spacing w:after="0" w:line="240" w:lineRule="auto"/>
        <w:rPr>
          <w:rFonts w:eastAsiaTheme="minorHAnsi"/>
          <w:color w:val="000000" w:themeColor="text1"/>
          <w:kern w:val="2"/>
          <w:szCs w:val="24"/>
          <w:lang w:eastAsia="en-US"/>
          <w14:ligatures w14:val="standardContextual"/>
        </w:rPr>
      </w:pPr>
      <w:r w:rsidRPr="00B56939">
        <w:rPr>
          <w:color w:val="000000" w:themeColor="text1"/>
          <w:szCs w:val="24"/>
        </w:rPr>
        <w:t>- для очного ознакомления по адресу</w:t>
      </w:r>
      <w:r w:rsidRPr="00B56939">
        <w:rPr>
          <w:rFonts w:eastAsiaTheme="minorHAnsi"/>
          <w:color w:val="000000" w:themeColor="text1"/>
          <w:kern w:val="2"/>
          <w:szCs w:val="24"/>
          <w:lang w:eastAsia="en-US"/>
          <w14:ligatures w14:val="standardContextual"/>
        </w:rPr>
        <w:t xml:space="preserve">: </w:t>
      </w:r>
      <w:r w:rsidRPr="00B56939">
        <w:rPr>
          <w:rFonts w:eastAsia="Calibri"/>
          <w:color w:val="000000" w:themeColor="text1"/>
          <w:szCs w:val="24"/>
        </w:rPr>
        <w:t>Московская область, г. Кашира, ул. Ленина, д.2</w:t>
      </w:r>
      <w:r w:rsidRPr="00B56939">
        <w:rPr>
          <w:rFonts w:eastAsiaTheme="minorHAnsi"/>
          <w:color w:val="000000" w:themeColor="text1"/>
          <w:kern w:val="2"/>
          <w:szCs w:val="24"/>
          <w:lang w:eastAsia="en-US"/>
          <w14:ligatures w14:val="standardContextual"/>
        </w:rPr>
        <w:t xml:space="preserve">, </w:t>
      </w:r>
      <w:r w:rsidR="002F6A96" w:rsidRPr="000C2D02">
        <w:rPr>
          <w:rFonts w:eastAsia="Calibri"/>
          <w:szCs w:val="24"/>
        </w:rPr>
        <w:t xml:space="preserve">Администрация городского округа </w:t>
      </w:r>
      <w:r w:rsidR="002F6A96">
        <w:rPr>
          <w:rFonts w:eastAsia="Calibri"/>
          <w:szCs w:val="24"/>
        </w:rPr>
        <w:t>Кашира</w:t>
      </w:r>
      <w:r w:rsidRPr="00B56939">
        <w:rPr>
          <w:rFonts w:eastAsiaTheme="minorHAnsi"/>
          <w:color w:val="000000" w:themeColor="text1"/>
          <w:kern w:val="2"/>
          <w:szCs w:val="24"/>
          <w:lang w:eastAsia="en-US"/>
          <w14:ligatures w14:val="standardContextual"/>
        </w:rPr>
        <w:t xml:space="preserve">, </w:t>
      </w:r>
      <w:proofErr w:type="spellStart"/>
      <w:r w:rsidRPr="00B56939">
        <w:rPr>
          <w:rFonts w:eastAsiaTheme="minorHAnsi"/>
          <w:color w:val="000000" w:themeColor="text1"/>
          <w:kern w:val="2"/>
          <w:szCs w:val="24"/>
          <w:lang w:eastAsia="en-US"/>
          <w14:ligatures w14:val="standardContextual"/>
        </w:rPr>
        <w:t>каб</w:t>
      </w:r>
      <w:proofErr w:type="spellEnd"/>
      <w:r w:rsidRPr="00B56939">
        <w:rPr>
          <w:rFonts w:eastAsiaTheme="minorHAnsi"/>
          <w:color w:val="000000" w:themeColor="text1"/>
          <w:kern w:val="2"/>
          <w:szCs w:val="24"/>
          <w:lang w:eastAsia="en-US"/>
          <w14:ligatures w14:val="standardContextual"/>
        </w:rPr>
        <w:t>. 318,</w:t>
      </w:r>
      <w:r w:rsidR="002F6A96">
        <w:rPr>
          <w:rFonts w:eastAsiaTheme="minorHAnsi"/>
          <w:color w:val="000000" w:themeColor="text1"/>
          <w:kern w:val="2"/>
          <w:szCs w:val="24"/>
          <w:lang w:eastAsia="en-US"/>
          <w14:ligatures w14:val="standardContextual"/>
        </w:rPr>
        <w:t xml:space="preserve"> </w:t>
      </w:r>
      <w:r w:rsidRPr="00B56939">
        <w:rPr>
          <w:rFonts w:eastAsiaTheme="minorHAnsi"/>
          <w:color w:val="000000" w:themeColor="text1"/>
          <w:kern w:val="2"/>
          <w:szCs w:val="24"/>
          <w:lang w:eastAsia="en-US"/>
          <w14:ligatures w14:val="standardContextual"/>
        </w:rPr>
        <w:t xml:space="preserve">тел.: </w:t>
      </w:r>
      <w:r w:rsidRPr="00B56939">
        <w:rPr>
          <w:color w:val="000000" w:themeColor="text1"/>
          <w:szCs w:val="24"/>
        </w:rPr>
        <w:t>+</w:t>
      </w:r>
      <w:r w:rsidRPr="00B56939">
        <w:rPr>
          <w:color w:val="000000" w:themeColor="text1"/>
        </w:rPr>
        <w:t> </w:t>
      </w:r>
      <w:r w:rsidRPr="00B56939">
        <w:rPr>
          <w:color w:val="000000" w:themeColor="text1"/>
          <w:szCs w:val="24"/>
        </w:rPr>
        <w:t>8 (496 69) 2-87-77</w:t>
      </w:r>
      <w:r w:rsidRPr="00B56939">
        <w:rPr>
          <w:rFonts w:eastAsiaTheme="minorHAnsi"/>
          <w:color w:val="000000" w:themeColor="text1"/>
          <w:kern w:val="2"/>
          <w:szCs w:val="24"/>
          <w:lang w:eastAsia="en-US"/>
          <w14:ligatures w14:val="standardContextual"/>
        </w:rPr>
        <w:t>; дни и часы, в которые возможно ознакомление с объектом обсуждений: в рабочие дни пн. - пт. 08:30-17:00 час., обед 13:00-13:30 час.;</w:t>
      </w:r>
    </w:p>
    <w:p w14:paraId="4DE1D3AD" w14:textId="30F186EB" w:rsidR="00577BD2" w:rsidRPr="002F6A96" w:rsidRDefault="00577BD2" w:rsidP="002F6A96">
      <w:pPr>
        <w:pStyle w:val="a6"/>
        <w:spacing w:after="0" w:line="240" w:lineRule="auto"/>
        <w:rPr>
          <w:rFonts w:eastAsiaTheme="minorHAnsi"/>
          <w:color w:val="000000" w:themeColor="text1"/>
          <w:kern w:val="2"/>
          <w:szCs w:val="24"/>
          <w:lang w:eastAsia="en-US"/>
          <w14:ligatures w14:val="standardContextual"/>
        </w:rPr>
      </w:pPr>
      <w:r w:rsidRPr="00B56939">
        <w:rPr>
          <w:color w:val="000000" w:themeColor="text1"/>
          <w:szCs w:val="24"/>
        </w:rPr>
        <w:t xml:space="preserve">- в сети «Интернет» по ссылке: </w:t>
      </w:r>
      <w:hyperlink r:id="rId5" w:history="1">
        <w:r w:rsidR="005717B1" w:rsidRPr="00775C82">
          <w:rPr>
            <w:rStyle w:val="a3"/>
            <w:szCs w:val="24"/>
          </w:rPr>
          <w:t>https://cloud.k-pei.ru/index.php/s/g6oVi1tObR1V2Vg</w:t>
        </w:r>
      </w:hyperlink>
      <w:r w:rsidR="005717B1">
        <w:rPr>
          <w:color w:val="000000" w:themeColor="text1"/>
          <w:szCs w:val="24"/>
        </w:rPr>
        <w:t xml:space="preserve"> </w:t>
      </w:r>
    </w:p>
    <w:p w14:paraId="6B827434" w14:textId="77777777" w:rsidR="00577BD2" w:rsidRPr="00B56939" w:rsidRDefault="00577BD2" w:rsidP="002F6A96">
      <w:pPr>
        <w:spacing w:before="12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6B0DF5D" w14:textId="6B1FB007" w:rsidR="00577BD2" w:rsidRPr="00DB41FC" w:rsidRDefault="00577BD2" w:rsidP="002F6A96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DB41FC">
        <w:rPr>
          <w:rFonts w:ascii="Times New Roman" w:hAnsi="Times New Roman" w:cs="Times New Roman"/>
          <w:b/>
          <w:sz w:val="24"/>
          <w:szCs w:val="24"/>
        </w:rPr>
        <w:t>Дата открытия доступа:</w:t>
      </w:r>
      <w:r w:rsidRPr="00DB41FC">
        <w:rPr>
          <w:rFonts w:ascii="Times New Roman" w:hAnsi="Times New Roman" w:cs="Times New Roman"/>
          <w:sz w:val="24"/>
          <w:szCs w:val="24"/>
        </w:rPr>
        <w:t xml:space="preserve"> </w:t>
      </w:r>
      <w:r w:rsidRPr="00DB41FC">
        <w:rPr>
          <w:rFonts w:ascii="Times New Roman" w:hAnsi="Times New Roman" w:cs="Times New Roman"/>
          <w:b/>
          <w:sz w:val="24"/>
          <w:szCs w:val="24"/>
        </w:rPr>
        <w:t>01.</w:t>
      </w:r>
      <w:r w:rsidR="00DB41FC" w:rsidRPr="00DB41FC">
        <w:rPr>
          <w:rFonts w:ascii="Times New Roman" w:hAnsi="Times New Roman" w:cs="Times New Roman"/>
          <w:b/>
          <w:sz w:val="24"/>
          <w:szCs w:val="24"/>
        </w:rPr>
        <w:t>10</w:t>
      </w:r>
      <w:r w:rsidRPr="00DB41FC">
        <w:rPr>
          <w:rFonts w:ascii="Times New Roman" w:hAnsi="Times New Roman" w:cs="Times New Roman"/>
          <w:b/>
          <w:sz w:val="24"/>
          <w:szCs w:val="24"/>
        </w:rPr>
        <w:t>.2026</w:t>
      </w:r>
    </w:p>
    <w:p w14:paraId="4A7598A0" w14:textId="2527C9E5" w:rsidR="00577BD2" w:rsidRPr="00DB41FC" w:rsidRDefault="00577BD2" w:rsidP="002F6A96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41FC">
        <w:rPr>
          <w:rFonts w:ascii="Times New Roman" w:hAnsi="Times New Roman" w:cs="Times New Roman"/>
          <w:b/>
          <w:bCs/>
          <w:sz w:val="24"/>
          <w:szCs w:val="24"/>
        </w:rPr>
        <w:t xml:space="preserve">Срок доступности объекта общественных обсуждений: </w:t>
      </w:r>
      <w:r w:rsidR="00DB41FC" w:rsidRPr="00DB41FC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DB41FC">
        <w:rPr>
          <w:rFonts w:ascii="Times New Roman" w:hAnsi="Times New Roman" w:cs="Times New Roman"/>
          <w:b/>
          <w:bCs/>
          <w:sz w:val="24"/>
          <w:szCs w:val="24"/>
        </w:rPr>
        <w:t xml:space="preserve">0 дней (с </w:t>
      </w:r>
      <w:bookmarkStart w:id="6" w:name="_Hlk210293572"/>
      <w:r w:rsidRPr="00DB41FC">
        <w:rPr>
          <w:rFonts w:ascii="Times New Roman" w:hAnsi="Times New Roman" w:cs="Times New Roman"/>
          <w:b/>
          <w:bCs/>
          <w:sz w:val="24"/>
          <w:szCs w:val="24"/>
          <w:u w:val="single"/>
        </w:rPr>
        <w:t>01.</w:t>
      </w:r>
      <w:r w:rsidR="00DB41FC" w:rsidRPr="00DB41FC">
        <w:rPr>
          <w:rFonts w:ascii="Times New Roman" w:hAnsi="Times New Roman" w:cs="Times New Roman"/>
          <w:b/>
          <w:bCs/>
          <w:sz w:val="24"/>
          <w:szCs w:val="24"/>
          <w:u w:val="single"/>
        </w:rPr>
        <w:t>10</w:t>
      </w:r>
      <w:r w:rsidRPr="00DB41FC">
        <w:rPr>
          <w:rFonts w:ascii="Times New Roman" w:hAnsi="Times New Roman" w:cs="Times New Roman"/>
          <w:b/>
          <w:bCs/>
          <w:sz w:val="24"/>
          <w:szCs w:val="24"/>
          <w:u w:val="single"/>
        </w:rPr>
        <w:t>.2026 по</w:t>
      </w:r>
      <w:r w:rsidRPr="00DB41F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B41FC" w:rsidRPr="00DB41FC">
        <w:rPr>
          <w:rFonts w:ascii="Times New Roman" w:hAnsi="Times New Roman" w:cs="Times New Roman"/>
          <w:b/>
          <w:bCs/>
          <w:sz w:val="24"/>
          <w:szCs w:val="24"/>
          <w:u w:val="single"/>
        </w:rPr>
        <w:t>30</w:t>
      </w:r>
      <w:r w:rsidRPr="00DB41FC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r w:rsidR="00DB41FC" w:rsidRPr="00DB41FC">
        <w:rPr>
          <w:rFonts w:ascii="Times New Roman" w:hAnsi="Times New Roman" w:cs="Times New Roman"/>
          <w:b/>
          <w:bCs/>
          <w:sz w:val="24"/>
          <w:szCs w:val="24"/>
          <w:u w:val="single"/>
        </w:rPr>
        <w:t>10</w:t>
      </w:r>
      <w:r w:rsidRPr="00DB41FC">
        <w:rPr>
          <w:rFonts w:ascii="Times New Roman" w:hAnsi="Times New Roman" w:cs="Times New Roman"/>
          <w:b/>
          <w:bCs/>
          <w:sz w:val="24"/>
          <w:szCs w:val="24"/>
          <w:u w:val="single"/>
        </w:rPr>
        <w:t>.202</w:t>
      </w:r>
      <w:bookmarkEnd w:id="6"/>
      <w:r w:rsidRPr="00DB41FC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Pr="00DB41FC">
        <w:rPr>
          <w:rFonts w:ascii="Times New Roman" w:hAnsi="Times New Roman" w:cs="Times New Roman"/>
          <w:b/>
          <w:sz w:val="24"/>
          <w:szCs w:val="24"/>
        </w:rPr>
        <w:t xml:space="preserve"> включительно)</w:t>
      </w:r>
    </w:p>
    <w:p w14:paraId="1C6D018D" w14:textId="77777777" w:rsidR="00577BD2" w:rsidRPr="00B56939" w:rsidRDefault="00577BD2" w:rsidP="002F6A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CE14662" w14:textId="77777777" w:rsidR="00577BD2" w:rsidRPr="00B56939" w:rsidRDefault="00577BD2" w:rsidP="002F6A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569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Окончательные материалы оценки воздействия на окружающую среду, после утверждения заказчиком будут размещены на 30 дней в электронном виде по ссылке:</w:t>
      </w:r>
    </w:p>
    <w:p w14:paraId="0955CE02" w14:textId="13511CAF" w:rsidR="00577BD2" w:rsidRPr="00B56939" w:rsidRDefault="005717B1" w:rsidP="002F6A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hyperlink r:id="rId6" w:history="1">
        <w:r w:rsidRPr="00775C82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https://cloud.k-pei.ru/index.php/s/g6oVi1tObR1V2Vg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BCCE33E" w14:textId="77777777" w:rsidR="00577BD2" w:rsidRPr="00B56939" w:rsidRDefault="00577BD2" w:rsidP="002F6A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E36840F" w14:textId="02262436" w:rsidR="00577BD2" w:rsidRPr="00B56939" w:rsidRDefault="00577BD2" w:rsidP="002F6A96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693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В </w:t>
      </w:r>
      <w:r w:rsidRPr="00DB41FC">
        <w:rPr>
          <w:rFonts w:ascii="Times New Roman" w:hAnsi="Times New Roman" w:cs="Times New Roman"/>
          <w:b/>
          <w:bCs/>
          <w:sz w:val="24"/>
          <w:szCs w:val="24"/>
          <w:u w:val="single"/>
        </w:rPr>
        <w:t>срок с 01.</w:t>
      </w:r>
      <w:r w:rsidR="00A71643">
        <w:rPr>
          <w:rFonts w:ascii="Times New Roman" w:hAnsi="Times New Roman" w:cs="Times New Roman"/>
          <w:b/>
          <w:bCs/>
          <w:sz w:val="24"/>
          <w:szCs w:val="24"/>
          <w:u w:val="single"/>
        </w:rPr>
        <w:t>10</w:t>
      </w:r>
      <w:r w:rsidRPr="00DB41F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.2026 по </w:t>
      </w:r>
      <w:r w:rsidR="00DB41FC" w:rsidRPr="00DB41FC">
        <w:rPr>
          <w:rFonts w:ascii="Times New Roman" w:hAnsi="Times New Roman" w:cs="Times New Roman"/>
          <w:b/>
          <w:bCs/>
          <w:sz w:val="24"/>
          <w:szCs w:val="24"/>
          <w:u w:val="single"/>
        </w:rPr>
        <w:t>30</w:t>
      </w:r>
      <w:r w:rsidRPr="00DB41FC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r w:rsidR="00DB41FC" w:rsidRPr="00DB41FC">
        <w:rPr>
          <w:rFonts w:ascii="Times New Roman" w:hAnsi="Times New Roman" w:cs="Times New Roman"/>
          <w:b/>
          <w:bCs/>
          <w:sz w:val="24"/>
          <w:szCs w:val="24"/>
          <w:u w:val="single"/>
        </w:rPr>
        <w:t>10</w:t>
      </w:r>
      <w:r w:rsidRPr="00DB41FC">
        <w:rPr>
          <w:rFonts w:ascii="Times New Roman" w:hAnsi="Times New Roman" w:cs="Times New Roman"/>
          <w:b/>
          <w:bCs/>
          <w:sz w:val="24"/>
          <w:szCs w:val="24"/>
          <w:u w:val="single"/>
        </w:rPr>
        <w:t>.2026 включительно</w:t>
      </w:r>
      <w:r w:rsidRPr="00B569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участники общественных обсуждений имеют право вносить предложения и замечания, касающиеся объекта общественных обсуждений:</w:t>
      </w:r>
    </w:p>
    <w:p w14:paraId="6780807B" w14:textId="77777777" w:rsidR="002F6A96" w:rsidRPr="00CB2D23" w:rsidRDefault="002F6A96" w:rsidP="002F6A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D23">
        <w:rPr>
          <w:rFonts w:ascii="Times New Roman" w:hAnsi="Times New Roman" w:cs="Times New Roman"/>
          <w:sz w:val="24"/>
          <w:szCs w:val="24"/>
        </w:rPr>
        <w:t xml:space="preserve">- в письменной форме или в форме электронного документа, направленного по адресу </w:t>
      </w:r>
      <w:r w:rsidRPr="00CB2D2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Администрации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городского округа Кашира</w:t>
      </w:r>
      <w:r w:rsidRPr="00CB2D2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; </w:t>
      </w:r>
      <w:r w:rsidRPr="00CB2D23">
        <w:rPr>
          <w:rFonts w:ascii="Times New Roman" w:hAnsi="Times New Roman" w:cs="Times New Roman"/>
          <w:sz w:val="24"/>
          <w:szCs w:val="24"/>
        </w:rPr>
        <w:t xml:space="preserve">по адресу электронной почты </w:t>
      </w:r>
      <w:r w:rsidRPr="00CB2D2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Администрации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городского округа Кашира</w:t>
      </w:r>
      <w:r w:rsidRPr="00CB2D2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:</w:t>
      </w:r>
      <w:r w:rsidRPr="00CB2D23">
        <w:rPr>
          <w:rFonts w:ascii="Times New Roman" w:hAnsi="Times New Roman" w:cs="Times New Roman"/>
          <w:sz w:val="24"/>
          <w:szCs w:val="24"/>
        </w:rPr>
        <w:t xml:space="preserve"> </w:t>
      </w:r>
      <w:r w:rsidRPr="000C2D0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kashira@mosreg.ru</w:t>
      </w:r>
      <w:r w:rsidRPr="00CB2D23">
        <w:rPr>
          <w:rFonts w:ascii="Times New Roman" w:hAnsi="Times New Roman" w:cs="Times New Roman"/>
          <w:sz w:val="24"/>
          <w:szCs w:val="24"/>
        </w:rPr>
        <w:t xml:space="preserve"> с пометкой «К общественным обсуждениям»;</w:t>
      </w:r>
    </w:p>
    <w:p w14:paraId="47CDE658" w14:textId="77777777" w:rsidR="002F6A96" w:rsidRPr="00CB2D23" w:rsidRDefault="002F6A96" w:rsidP="002F6A96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2D23">
        <w:rPr>
          <w:rFonts w:ascii="Times New Roman" w:hAnsi="Times New Roman" w:cs="Times New Roman"/>
          <w:sz w:val="24"/>
          <w:szCs w:val="24"/>
        </w:rPr>
        <w:t>- посредством записи в журнале учета участников общественных обсуждений, очно ознакомляющихся с объектом обсуждений, их замечаний и предложений;</w:t>
      </w:r>
    </w:p>
    <w:p w14:paraId="410A9AE1" w14:textId="77777777" w:rsidR="002F6A96" w:rsidRPr="00CB2D23" w:rsidRDefault="002F6A96" w:rsidP="002F6A96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2D23">
        <w:rPr>
          <w:rFonts w:ascii="Times New Roman" w:hAnsi="Times New Roman" w:cs="Times New Roman"/>
          <w:sz w:val="24"/>
          <w:szCs w:val="24"/>
        </w:rPr>
        <w:t>- в письменной или устной форме в ходе проведения слушаний.</w:t>
      </w:r>
    </w:p>
    <w:p w14:paraId="51FCCE33" w14:textId="77777777" w:rsidR="00577BD2" w:rsidRPr="00B56939" w:rsidRDefault="00577BD2" w:rsidP="002F6A96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7F544A" w14:textId="77777777" w:rsidR="00577BD2" w:rsidRPr="00B56939" w:rsidRDefault="00577BD2" w:rsidP="002F6A96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6939">
        <w:rPr>
          <w:rFonts w:ascii="Times New Roman" w:hAnsi="Times New Roman" w:cs="Times New Roman"/>
          <w:color w:val="000000" w:themeColor="text1"/>
          <w:sz w:val="24"/>
          <w:szCs w:val="24"/>
        </w:rPr>
        <w:t>При внесении предложений и замечаний участником общественных обсуждений указываются следующие сведения:</w:t>
      </w:r>
    </w:p>
    <w:p w14:paraId="31D18BF3" w14:textId="77777777" w:rsidR="00577BD2" w:rsidRPr="00B56939" w:rsidRDefault="00577BD2" w:rsidP="002F6A96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6939">
        <w:rPr>
          <w:rFonts w:ascii="Times New Roman" w:hAnsi="Times New Roman" w:cs="Times New Roman"/>
          <w:color w:val="000000" w:themeColor="text1"/>
          <w:sz w:val="24"/>
          <w:szCs w:val="24"/>
        </w:rPr>
        <w:t>- для физических лиц – фамилия, имя, отчество (при наличии), дата рождения, адрес места жительства (регистрации), телефон, адрес электронной почты (при наличии);</w:t>
      </w:r>
    </w:p>
    <w:p w14:paraId="4EF2C6CA" w14:textId="77777777" w:rsidR="00577BD2" w:rsidRPr="00B56939" w:rsidRDefault="00577BD2" w:rsidP="002F6A96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6939">
        <w:rPr>
          <w:rFonts w:ascii="Times New Roman" w:hAnsi="Times New Roman" w:cs="Times New Roman"/>
          <w:color w:val="000000" w:themeColor="text1"/>
          <w:sz w:val="24"/>
          <w:szCs w:val="24"/>
        </w:rPr>
        <w:t>- для юридических лиц –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общественных обсуждений, должность участника общественных обсуждений,</w:t>
      </w:r>
    </w:p>
    <w:p w14:paraId="52C1013C" w14:textId="77777777" w:rsidR="00577BD2" w:rsidRPr="00B56939" w:rsidRDefault="00577BD2" w:rsidP="002F6A96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6939">
        <w:rPr>
          <w:rFonts w:ascii="Times New Roman" w:hAnsi="Times New Roman" w:cs="Times New Roman"/>
          <w:color w:val="000000" w:themeColor="text1"/>
          <w:sz w:val="24"/>
          <w:szCs w:val="24"/>
        </w:rPr>
        <w:t>а также предоставляются:</w:t>
      </w:r>
    </w:p>
    <w:p w14:paraId="51592A12" w14:textId="77777777" w:rsidR="00577BD2" w:rsidRPr="00B56939" w:rsidRDefault="00577BD2" w:rsidP="002F6A96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6939">
        <w:rPr>
          <w:rFonts w:ascii="Times New Roman" w:hAnsi="Times New Roman" w:cs="Times New Roman"/>
          <w:color w:val="000000" w:themeColor="text1"/>
          <w:sz w:val="24"/>
          <w:szCs w:val="24"/>
        </w:rPr>
        <w:t>- согласие на обработку персональных данных в соответствии с законодательством Российской Федерации в области персональных данных;</w:t>
      </w:r>
    </w:p>
    <w:p w14:paraId="64AFD51F" w14:textId="77777777" w:rsidR="00577BD2" w:rsidRPr="00B56939" w:rsidRDefault="00577BD2" w:rsidP="002F6A96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6939">
        <w:rPr>
          <w:rFonts w:ascii="Times New Roman" w:hAnsi="Times New Roman" w:cs="Times New Roman"/>
          <w:color w:val="000000" w:themeColor="text1"/>
          <w:sz w:val="24"/>
          <w:szCs w:val="24"/>
        </w:rPr>
        <w:t>- согласие на участие в подписании протокола общественных обсуждений.</w:t>
      </w:r>
    </w:p>
    <w:p w14:paraId="488FE545" w14:textId="7D5A5405" w:rsidR="00577BD2" w:rsidRPr="00B56939" w:rsidRDefault="00577BD2" w:rsidP="002F6A96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41FC">
        <w:rPr>
          <w:rFonts w:ascii="Times New Roman" w:hAnsi="Times New Roman" w:cs="Times New Roman"/>
          <w:b/>
          <w:sz w:val="24"/>
          <w:szCs w:val="24"/>
        </w:rPr>
        <w:t>Внимание!</w:t>
      </w:r>
      <w:r w:rsidRPr="00DB41FC">
        <w:rPr>
          <w:rFonts w:ascii="Times New Roman" w:hAnsi="Times New Roman" w:cs="Times New Roman"/>
          <w:sz w:val="24"/>
          <w:szCs w:val="24"/>
        </w:rPr>
        <w:t xml:space="preserve"> В период </w:t>
      </w:r>
      <w:r w:rsidRPr="00DB41FC"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Pr="00DB41FC">
        <w:rPr>
          <w:rFonts w:ascii="Times New Roman" w:hAnsi="Times New Roman" w:cs="Times New Roman"/>
          <w:b/>
          <w:bCs/>
          <w:sz w:val="24"/>
          <w:szCs w:val="24"/>
          <w:u w:val="single"/>
        </w:rPr>
        <w:t>01.</w:t>
      </w:r>
      <w:r w:rsidR="00DB41FC" w:rsidRPr="00DB41FC">
        <w:rPr>
          <w:rFonts w:ascii="Times New Roman" w:hAnsi="Times New Roman" w:cs="Times New Roman"/>
          <w:b/>
          <w:bCs/>
          <w:sz w:val="24"/>
          <w:szCs w:val="24"/>
          <w:u w:val="single"/>
        </w:rPr>
        <w:t>10</w:t>
      </w:r>
      <w:r w:rsidRPr="00DB41FC">
        <w:rPr>
          <w:rFonts w:ascii="Times New Roman" w:hAnsi="Times New Roman" w:cs="Times New Roman"/>
          <w:b/>
          <w:bCs/>
          <w:sz w:val="24"/>
          <w:szCs w:val="24"/>
          <w:u w:val="single"/>
        </w:rPr>
        <w:t>.2026 по 0</w:t>
      </w:r>
      <w:r w:rsidR="00DB41FC" w:rsidRPr="00DB41FC">
        <w:rPr>
          <w:rFonts w:ascii="Times New Roman" w:hAnsi="Times New Roman" w:cs="Times New Roman"/>
          <w:b/>
          <w:bCs/>
          <w:sz w:val="24"/>
          <w:szCs w:val="24"/>
          <w:u w:val="single"/>
        </w:rPr>
        <w:t>7</w:t>
      </w:r>
      <w:r w:rsidRPr="00DB41FC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r w:rsidR="00DB41FC" w:rsidRPr="00DB41FC">
        <w:rPr>
          <w:rFonts w:ascii="Times New Roman" w:hAnsi="Times New Roman" w:cs="Times New Roman"/>
          <w:b/>
          <w:bCs/>
          <w:sz w:val="24"/>
          <w:szCs w:val="24"/>
          <w:u w:val="single"/>
        </w:rPr>
        <w:t>10</w:t>
      </w:r>
      <w:r w:rsidRPr="00DB41F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.2026 </w:t>
      </w:r>
      <w:r w:rsidRPr="00DB41FC">
        <w:rPr>
          <w:rFonts w:ascii="Times New Roman" w:hAnsi="Times New Roman" w:cs="Times New Roman"/>
          <w:b/>
          <w:sz w:val="24"/>
          <w:szCs w:val="24"/>
        </w:rPr>
        <w:t>включительно</w:t>
      </w:r>
      <w:r w:rsidRPr="00DB41FC">
        <w:rPr>
          <w:rFonts w:ascii="Times New Roman" w:hAnsi="Times New Roman" w:cs="Times New Roman"/>
          <w:sz w:val="24"/>
          <w:szCs w:val="24"/>
        </w:rPr>
        <w:t xml:space="preserve"> гражданами может быть </w:t>
      </w:r>
      <w:r w:rsidRPr="00B56939">
        <w:rPr>
          <w:rFonts w:ascii="Times New Roman" w:hAnsi="Times New Roman" w:cs="Times New Roman"/>
          <w:color w:val="000000" w:themeColor="text1"/>
          <w:sz w:val="24"/>
          <w:szCs w:val="24"/>
        </w:rPr>
        <w:t>инициировано проведение слушаний путем направления в уполномоченный орган соответствующей инициативы в произвольной форме:</w:t>
      </w:r>
    </w:p>
    <w:p w14:paraId="535B6E31" w14:textId="77777777" w:rsidR="00577BD2" w:rsidRPr="00B56939" w:rsidRDefault="00577BD2" w:rsidP="002F6A96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69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 в письменной форме или в форме электронного документа по адресу электронной почты </w:t>
      </w:r>
      <w:hyperlink r:id="rId7" w:history="1">
        <w:r w:rsidRPr="00B56939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kashira@mosreg.ru</w:t>
        </w:r>
      </w:hyperlink>
      <w:r w:rsidRPr="00B569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пометкой «Инициатива о проведении слушаний».</w:t>
      </w:r>
    </w:p>
    <w:p w14:paraId="759F3DBE" w14:textId="77777777" w:rsidR="00577BD2" w:rsidRPr="00B56939" w:rsidRDefault="00577BD2" w:rsidP="002F6A96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6939">
        <w:rPr>
          <w:rFonts w:ascii="Times New Roman" w:hAnsi="Times New Roman" w:cs="Times New Roman"/>
          <w:color w:val="000000" w:themeColor="text1"/>
          <w:sz w:val="24"/>
          <w:szCs w:val="24"/>
        </w:rPr>
        <w:t>При внесении инициативы о проведении слушаний гражданином указываются следующие сведения: фамилия, имя, отчество (при наличии), дата рождения, адрес места жительства (регистрации), телефон, адрес электронной почты (при наличии), а также предоставляется согласие на обработку персональных данных в соответствии с законодательством Российской Федерации в области персональных данных.</w:t>
      </w:r>
    </w:p>
    <w:p w14:paraId="79108A18" w14:textId="77777777" w:rsidR="00577BD2" w:rsidRPr="00B56939" w:rsidRDefault="00577BD2" w:rsidP="002F6A96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6939">
        <w:rPr>
          <w:rFonts w:ascii="Times New Roman" w:hAnsi="Times New Roman" w:cs="Times New Roman"/>
          <w:color w:val="000000" w:themeColor="text1"/>
          <w:sz w:val="24"/>
          <w:szCs w:val="24"/>
        </w:rPr>
        <w:t>В случае непредставления гражданином указанных сведений уполномоченным органом может быть отказано в проведении слушаний.</w:t>
      </w:r>
      <w:bookmarkEnd w:id="0"/>
    </w:p>
    <w:sectPr w:rsidR="00577BD2" w:rsidRPr="00B569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772"/>
    <w:rsid w:val="00074C4D"/>
    <w:rsid w:val="000831BF"/>
    <w:rsid w:val="000D4844"/>
    <w:rsid w:val="000D59E5"/>
    <w:rsid w:val="00131879"/>
    <w:rsid w:val="001751ED"/>
    <w:rsid w:val="002313D5"/>
    <w:rsid w:val="00246733"/>
    <w:rsid w:val="00246A26"/>
    <w:rsid w:val="002525E5"/>
    <w:rsid w:val="0029144C"/>
    <w:rsid w:val="002D67AE"/>
    <w:rsid w:val="002D7E0E"/>
    <w:rsid w:val="002E2473"/>
    <w:rsid w:val="002F29BC"/>
    <w:rsid w:val="002F6A96"/>
    <w:rsid w:val="00356D33"/>
    <w:rsid w:val="003619EF"/>
    <w:rsid w:val="00384238"/>
    <w:rsid w:val="003C042E"/>
    <w:rsid w:val="00433547"/>
    <w:rsid w:val="00446F9C"/>
    <w:rsid w:val="00526839"/>
    <w:rsid w:val="0056318D"/>
    <w:rsid w:val="005717B1"/>
    <w:rsid w:val="0057295B"/>
    <w:rsid w:val="00577BD2"/>
    <w:rsid w:val="005F7495"/>
    <w:rsid w:val="00606936"/>
    <w:rsid w:val="006760B4"/>
    <w:rsid w:val="006A5499"/>
    <w:rsid w:val="006E63D5"/>
    <w:rsid w:val="00745DE9"/>
    <w:rsid w:val="007648E1"/>
    <w:rsid w:val="007C66EB"/>
    <w:rsid w:val="007F6757"/>
    <w:rsid w:val="00823ED2"/>
    <w:rsid w:val="00827EB0"/>
    <w:rsid w:val="00862C04"/>
    <w:rsid w:val="00884C62"/>
    <w:rsid w:val="008A241A"/>
    <w:rsid w:val="008B34AB"/>
    <w:rsid w:val="008D3744"/>
    <w:rsid w:val="008D57EF"/>
    <w:rsid w:val="008F2526"/>
    <w:rsid w:val="00900515"/>
    <w:rsid w:val="00915FFA"/>
    <w:rsid w:val="00950954"/>
    <w:rsid w:val="00986DAB"/>
    <w:rsid w:val="00991F70"/>
    <w:rsid w:val="009C0111"/>
    <w:rsid w:val="009D01EF"/>
    <w:rsid w:val="009D7F01"/>
    <w:rsid w:val="00A05772"/>
    <w:rsid w:val="00A12F6E"/>
    <w:rsid w:val="00A15BC5"/>
    <w:rsid w:val="00A47099"/>
    <w:rsid w:val="00A5419E"/>
    <w:rsid w:val="00A71643"/>
    <w:rsid w:val="00A73574"/>
    <w:rsid w:val="00AA4112"/>
    <w:rsid w:val="00AC5D37"/>
    <w:rsid w:val="00AC7F0B"/>
    <w:rsid w:val="00B10210"/>
    <w:rsid w:val="00BB5310"/>
    <w:rsid w:val="00BB7DFF"/>
    <w:rsid w:val="00BE6C4C"/>
    <w:rsid w:val="00C17F69"/>
    <w:rsid w:val="00C221EA"/>
    <w:rsid w:val="00C638DC"/>
    <w:rsid w:val="00C9217D"/>
    <w:rsid w:val="00C9532D"/>
    <w:rsid w:val="00C96A21"/>
    <w:rsid w:val="00CA1D11"/>
    <w:rsid w:val="00CB07E0"/>
    <w:rsid w:val="00CF3B69"/>
    <w:rsid w:val="00D05820"/>
    <w:rsid w:val="00D43054"/>
    <w:rsid w:val="00D441A9"/>
    <w:rsid w:val="00D97B58"/>
    <w:rsid w:val="00DB3646"/>
    <w:rsid w:val="00DB41FC"/>
    <w:rsid w:val="00DD3F4C"/>
    <w:rsid w:val="00E22397"/>
    <w:rsid w:val="00E328E4"/>
    <w:rsid w:val="00E44391"/>
    <w:rsid w:val="00E6537E"/>
    <w:rsid w:val="00EC180E"/>
    <w:rsid w:val="00EE0277"/>
    <w:rsid w:val="00EE6AE7"/>
    <w:rsid w:val="00F4252D"/>
    <w:rsid w:val="00F50376"/>
    <w:rsid w:val="00FB529C"/>
    <w:rsid w:val="00FE0046"/>
    <w:rsid w:val="00FF1656"/>
    <w:rsid w:val="00FF2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1F547"/>
  <w15:chartTrackingRefBased/>
  <w15:docId w15:val="{92674BEE-6FB2-4845-B586-1B487AEB7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5772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05772"/>
    <w:rPr>
      <w:color w:val="0563C1" w:themeColor="hyperlink"/>
      <w:u w:val="single"/>
    </w:rPr>
  </w:style>
  <w:style w:type="character" w:customStyle="1" w:styleId="a4">
    <w:name w:val="Основной текст_"/>
    <w:basedOn w:val="a0"/>
    <w:link w:val="1"/>
    <w:rsid w:val="00A05772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4"/>
    <w:rsid w:val="00A05772"/>
    <w:pPr>
      <w:widowControl w:val="0"/>
      <w:spacing w:after="120"/>
      <w:ind w:firstLine="400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a5">
    <w:name w:val="FollowedHyperlink"/>
    <w:basedOn w:val="a0"/>
    <w:uiPriority w:val="99"/>
    <w:semiHidden/>
    <w:unhideWhenUsed/>
    <w:rsid w:val="002F29BC"/>
    <w:rPr>
      <w:color w:val="954F72" w:themeColor="followedHyperlink"/>
      <w:u w:val="single"/>
    </w:rPr>
  </w:style>
  <w:style w:type="paragraph" w:styleId="a6">
    <w:name w:val="Body Text"/>
    <w:basedOn w:val="a"/>
    <w:link w:val="10"/>
    <w:rsid w:val="00900515"/>
    <w:pPr>
      <w:spacing w:before="120" w:after="120" w:line="300" w:lineRule="exact"/>
      <w:ind w:firstLine="709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character" w:customStyle="1" w:styleId="a7">
    <w:name w:val="Основной текст Знак"/>
    <w:basedOn w:val="a0"/>
    <w:uiPriority w:val="99"/>
    <w:semiHidden/>
    <w:rsid w:val="00900515"/>
    <w:rPr>
      <w:kern w:val="2"/>
      <w14:ligatures w14:val="standardContextual"/>
    </w:rPr>
  </w:style>
  <w:style w:type="character" w:customStyle="1" w:styleId="10">
    <w:name w:val="Основной текст Знак1"/>
    <w:link w:val="a6"/>
    <w:rsid w:val="0090051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8D57EF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8D57EF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8D57EF"/>
    <w:rPr>
      <w:kern w:val="2"/>
      <w:sz w:val="20"/>
      <w:szCs w:val="20"/>
      <w14:ligatures w14:val="standardContextual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8D57EF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8D57EF"/>
    <w:rPr>
      <w:b/>
      <w:bCs/>
      <w:kern w:val="2"/>
      <w:sz w:val="20"/>
      <w:szCs w:val="20"/>
      <w14:ligatures w14:val="standardContextual"/>
    </w:rPr>
  </w:style>
  <w:style w:type="paragraph" w:styleId="ad">
    <w:name w:val="Balloon Text"/>
    <w:basedOn w:val="a"/>
    <w:link w:val="ae"/>
    <w:uiPriority w:val="99"/>
    <w:semiHidden/>
    <w:unhideWhenUsed/>
    <w:rsid w:val="00FF16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F1656"/>
    <w:rPr>
      <w:rFonts w:ascii="Segoe UI" w:hAnsi="Segoe UI" w:cs="Segoe UI"/>
      <w:kern w:val="2"/>
      <w:sz w:val="18"/>
      <w:szCs w:val="18"/>
      <w14:ligatures w14:val="standardContextual"/>
    </w:rPr>
  </w:style>
  <w:style w:type="paragraph" w:styleId="af">
    <w:name w:val="Normal (Web)"/>
    <w:basedOn w:val="a"/>
    <w:uiPriority w:val="99"/>
    <w:unhideWhenUsed/>
    <w:rsid w:val="000D59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f0">
    <w:name w:val="Unresolved Mention"/>
    <w:basedOn w:val="a0"/>
    <w:uiPriority w:val="99"/>
    <w:semiHidden/>
    <w:unhideWhenUsed/>
    <w:rsid w:val="00A15B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kashira@mosreg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loud.k-pei.ru/index.php/s/g6oVi1tObR1V2Vg" TargetMode="External"/><Relationship Id="rId5" Type="http://schemas.openxmlformats.org/officeDocument/2006/relationships/hyperlink" Target="https://cloud.k-pei.ru/index.php/s/g6oVi1tObR1V2Vg" TargetMode="External"/><Relationship Id="rId4" Type="http://schemas.openxmlformats.org/officeDocument/2006/relationships/hyperlink" Target="mailto:pronkin_ds@interrao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2</Pages>
  <Words>897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Ракитина Жанна Александровна</dc:creator>
  <cp:keywords/>
  <dc:description/>
  <cp:lastModifiedBy>User</cp:lastModifiedBy>
  <cp:revision>16</cp:revision>
  <cp:lastPrinted>2026-09-24T10:53:00Z</cp:lastPrinted>
  <dcterms:created xsi:type="dcterms:W3CDTF">2026-05-18T07:39:00Z</dcterms:created>
  <dcterms:modified xsi:type="dcterms:W3CDTF">2026-09-25T08:35:00Z</dcterms:modified>
</cp:coreProperties>
</file>