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64D6C8FE" w:rsidR="00876069" w:rsidRDefault="00BE37A6" w:rsidP="00876069">
      <w:pPr>
        <w:pStyle w:val="12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556D47A6" w:rsidR="00876069" w:rsidRDefault="007E4E43">
            <w:pPr>
              <w:ind w:firstLine="317"/>
            </w:pPr>
            <w:r>
              <w:t>22.09.2026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4E387DC6" w:rsidR="00876069" w:rsidRDefault="007E4E43">
            <w:pPr>
              <w:ind w:firstLine="176"/>
            </w:pPr>
            <w:r>
              <w:t>2158-па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375C6D6D" w14:textId="77777777" w:rsidR="007B4FAD" w:rsidRDefault="007B4FAD" w:rsidP="00876069">
      <w:pPr>
        <w:pStyle w:val="12"/>
      </w:pPr>
    </w:p>
    <w:p w14:paraId="118B4DC0" w14:textId="77777777" w:rsidR="007E2EDC" w:rsidRPr="00C5304F" w:rsidRDefault="007E2EDC" w:rsidP="007E2EDC">
      <w:pPr>
        <w:ind w:firstLine="0"/>
        <w:rPr>
          <w:rStyle w:val="a5"/>
          <w:rFonts w:eastAsiaTheme="majorEastAsia"/>
          <w:i w:val="0"/>
          <w:iCs w:val="0"/>
        </w:rPr>
      </w:pPr>
      <w:r w:rsidRPr="00C5304F">
        <w:rPr>
          <w:rStyle w:val="a5"/>
          <w:rFonts w:eastAsiaTheme="majorEastAsia"/>
          <w:i w:val="0"/>
          <w:iCs w:val="0"/>
        </w:rPr>
        <w:t>О внесении изменений в муниципальную</w:t>
      </w:r>
    </w:p>
    <w:p w14:paraId="28327094" w14:textId="77777777" w:rsidR="007E2EDC" w:rsidRPr="00C5304F" w:rsidRDefault="007E2EDC" w:rsidP="007E2EDC">
      <w:pPr>
        <w:ind w:firstLine="0"/>
        <w:rPr>
          <w:rStyle w:val="a5"/>
          <w:rFonts w:eastAsiaTheme="majorEastAsia"/>
          <w:i w:val="0"/>
          <w:iCs w:val="0"/>
        </w:rPr>
      </w:pPr>
      <w:r w:rsidRPr="00C5304F">
        <w:rPr>
          <w:rStyle w:val="a5"/>
          <w:rFonts w:eastAsiaTheme="majorEastAsia"/>
          <w:i w:val="0"/>
          <w:iCs w:val="0"/>
        </w:rPr>
        <w:t>программу «Чистый округ»</w:t>
      </w:r>
    </w:p>
    <w:p w14:paraId="3215AF97" w14:textId="77777777" w:rsidR="007E2EDC" w:rsidRPr="00C5304F" w:rsidRDefault="007E2EDC" w:rsidP="007E2EDC"/>
    <w:p w14:paraId="04FDF4D2" w14:textId="77777777" w:rsidR="007E2EDC" w:rsidRPr="00C5304F" w:rsidRDefault="007E2EDC" w:rsidP="007E2EDC"/>
    <w:p w14:paraId="00E0F8FC" w14:textId="46FB81C0" w:rsidR="00BB41FF" w:rsidRPr="00C5304F" w:rsidRDefault="00D94596" w:rsidP="00D94596">
      <w:r w:rsidRPr="00C5304F">
        <w:t>В соответствии</w:t>
      </w:r>
      <w:r w:rsidR="00BB41FF" w:rsidRPr="00C5304F">
        <w:t xml:space="preserve"> с Бюджетным кодексом Российской Федерации,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13"/>
        </w:smartTagPr>
        <w:r w:rsidR="00BB41FF" w:rsidRPr="00C5304F">
          <w:t>06.10.2013</w:t>
        </w:r>
      </w:smartTag>
      <w:r w:rsidR="00BB41FF" w:rsidRPr="00C5304F">
        <w:t xml:space="preserve"> № 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ls" w:val="trans"/>
          <w:attr w:name="Month" w:val="03"/>
          <w:attr w:name="Day" w:val="20"/>
          <w:attr w:name="Year" w:val="2025"/>
        </w:smartTagPr>
        <w:r w:rsidR="00BB41FF" w:rsidRPr="00C5304F">
          <w:t>20.03.2025</w:t>
        </w:r>
      </w:smartTag>
      <w:r w:rsidR="00BB41FF" w:rsidRPr="00C5304F">
        <w:t xml:space="preserve">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постановлением администрации городского округа Кашира от </w:t>
      </w:r>
      <w:smartTag w:uri="urn:schemas-microsoft-com:office:smarttags" w:element="date">
        <w:smartTagPr>
          <w:attr w:name="ls" w:val="trans"/>
          <w:attr w:name="Month" w:val="11"/>
          <w:attr w:name="Day" w:val="10"/>
          <w:attr w:name="Year" w:val="2022"/>
        </w:smartTagPr>
        <w:r w:rsidR="00BB41FF" w:rsidRPr="00C5304F">
          <w:t>10.11.2022</w:t>
        </w:r>
      </w:smartTag>
      <w:r w:rsidR="00BB41FF" w:rsidRPr="00C5304F">
        <w:t xml:space="preserve"> № 3748-па</w:t>
      </w:r>
      <w:r w:rsidR="00F6626C" w:rsidRPr="00C5304F">
        <w:t xml:space="preserve"> </w:t>
      </w:r>
      <w:r w:rsidR="00BB41FF" w:rsidRPr="00C5304F">
        <w:t>«Об утверждении Порядка разработки и реализации муниципальных программ городского округа Кашира»,</w:t>
      </w:r>
    </w:p>
    <w:p w14:paraId="7FE663EE" w14:textId="77777777" w:rsidR="007E2EDC" w:rsidRPr="00C5304F" w:rsidRDefault="007E2EDC" w:rsidP="007E2EDC">
      <w:pPr>
        <w:ind w:firstLine="567"/>
      </w:pPr>
    </w:p>
    <w:p w14:paraId="44948CC2" w14:textId="77777777" w:rsidR="007E2EDC" w:rsidRPr="00C5304F" w:rsidRDefault="007E2EDC" w:rsidP="007E2EDC">
      <w:pPr>
        <w:tabs>
          <w:tab w:val="left" w:pos="4820"/>
        </w:tabs>
        <w:jc w:val="center"/>
      </w:pPr>
      <w:r w:rsidRPr="00C5304F">
        <w:t>ПОСТАНОВЛЯЮ:</w:t>
      </w:r>
    </w:p>
    <w:p w14:paraId="11E8CC84" w14:textId="77777777" w:rsidR="007E2EDC" w:rsidRPr="00C5304F" w:rsidRDefault="007E2EDC" w:rsidP="007E2EDC"/>
    <w:p w14:paraId="300A61A6" w14:textId="31564CB4" w:rsidR="00D42CF6" w:rsidRPr="00C5304F" w:rsidRDefault="0022010B" w:rsidP="00EB4D87">
      <w:pPr>
        <w:pStyle w:val="a7"/>
        <w:ind w:left="0"/>
      </w:pPr>
      <w:r w:rsidRPr="00C5304F">
        <w:t xml:space="preserve">1. </w:t>
      </w:r>
      <w:r w:rsidR="007E2EDC" w:rsidRPr="00C5304F">
        <w:t>Внести в муниципальную программу «Чистый округ», утвержденную постановлением администрации городского округа Кашира от 30.12.2025</w:t>
      </w:r>
      <w:r w:rsidRPr="00C5304F">
        <w:t xml:space="preserve"> </w:t>
      </w:r>
      <w:r w:rsidR="00D94596" w:rsidRPr="00C5304F">
        <w:t>№ 3359-</w:t>
      </w:r>
      <w:r w:rsidR="007E2EDC" w:rsidRPr="00C5304F">
        <w:t>па</w:t>
      </w:r>
      <w:r w:rsidR="000C6E7E" w:rsidRPr="00C5304F">
        <w:t xml:space="preserve"> (</w:t>
      </w:r>
      <w:r w:rsidR="000C6E7E" w:rsidRPr="008148CE">
        <w:t>в ре</w:t>
      </w:r>
      <w:r w:rsidR="00185509" w:rsidRPr="008148CE">
        <w:t>дакции</w:t>
      </w:r>
      <w:r w:rsidR="008148CE" w:rsidRPr="008148CE">
        <w:t xml:space="preserve"> постановлени</w:t>
      </w:r>
      <w:r w:rsidR="00DB5ADF">
        <w:t>й</w:t>
      </w:r>
      <w:r w:rsidR="008148CE" w:rsidRPr="008148CE">
        <w:t xml:space="preserve"> администрации городского округа Кашира</w:t>
      </w:r>
      <w:r w:rsidR="008148CE" w:rsidRPr="00C5304F">
        <w:t xml:space="preserve"> </w:t>
      </w:r>
      <w:r w:rsidR="000C6E7E" w:rsidRPr="00C5304F">
        <w:t>от 04.03.2026 № 309-па</w:t>
      </w:r>
      <w:r w:rsidR="00557311" w:rsidRPr="00C5304F">
        <w:t>, от 06.04.2026</w:t>
      </w:r>
      <w:r w:rsidR="00205CB5" w:rsidRPr="00C5304F">
        <w:t xml:space="preserve"> </w:t>
      </w:r>
      <w:r w:rsidR="00557311" w:rsidRPr="00C5304F">
        <w:t>№ 592-па</w:t>
      </w:r>
      <w:r w:rsidR="00D94596" w:rsidRPr="00C5304F">
        <w:t>,</w:t>
      </w:r>
      <w:r w:rsidR="002B7BF1" w:rsidRPr="00C5304F">
        <w:t xml:space="preserve"> </w:t>
      </w:r>
      <w:r w:rsidR="00D94596" w:rsidRPr="00C5304F">
        <w:t>от 28.04.2026 № 776-па</w:t>
      </w:r>
      <w:r w:rsidR="00D42CF6" w:rsidRPr="00C5304F">
        <w:t>, от 11.06.2026 № 1158-па</w:t>
      </w:r>
      <w:r w:rsidR="00E602DF">
        <w:t>,</w:t>
      </w:r>
      <w:r w:rsidR="00D61028">
        <w:t xml:space="preserve"> от 03.09.2026 № 1979</w:t>
      </w:r>
      <w:r w:rsidR="006B02E8">
        <w:t>-па</w:t>
      </w:r>
      <w:r w:rsidR="0046302E">
        <w:t>, от 04.09.2026 № 1998-па</w:t>
      </w:r>
      <w:r w:rsidR="00D61028">
        <w:t xml:space="preserve">) </w:t>
      </w:r>
      <w:r w:rsidR="00D42CF6" w:rsidRPr="00C5304F">
        <w:t>следующие изменения:</w:t>
      </w:r>
    </w:p>
    <w:p w14:paraId="3B6BABBE" w14:textId="1609375A" w:rsidR="00D42CF6" w:rsidRPr="00C5304F" w:rsidRDefault="00D42CF6" w:rsidP="00EB4D87">
      <w:pPr>
        <w:pStyle w:val="a7"/>
        <w:ind w:left="0"/>
      </w:pPr>
      <w:r w:rsidRPr="00C5304F">
        <w:t xml:space="preserve">1.1. Паспорт муниципальной программы «Чистый округ» изложить </w:t>
      </w:r>
      <w:r w:rsidR="00205CB5" w:rsidRPr="00C5304F">
        <w:t xml:space="preserve"> </w:t>
      </w:r>
      <w:r w:rsidR="002B7BF1" w:rsidRPr="00C5304F">
        <w:t xml:space="preserve">      </w:t>
      </w:r>
      <w:r w:rsidRPr="00C5304F">
        <w:t>в редакции согласно приложению № 1 к настоящему постановлению.</w:t>
      </w:r>
    </w:p>
    <w:p w14:paraId="37788677" w14:textId="7CAFCBB6" w:rsidR="00E602DF" w:rsidRDefault="00D42CF6" w:rsidP="0046302E">
      <w:pPr>
        <w:pStyle w:val="a7"/>
        <w:ind w:left="0"/>
      </w:pPr>
      <w:r w:rsidRPr="00C5304F">
        <w:t xml:space="preserve">1.2. Перечень мероприятий подпрограммы 1 «Создание условий </w:t>
      </w:r>
      <w:r w:rsidR="002B7BF1" w:rsidRPr="00C5304F">
        <w:t xml:space="preserve">        </w:t>
      </w:r>
      <w:r w:rsidRPr="00C5304F">
        <w:t xml:space="preserve">для обеспечения комфортного проживания жителей, в том числе </w:t>
      </w:r>
      <w:r w:rsidR="002B7BF1" w:rsidRPr="00C5304F">
        <w:t xml:space="preserve">                     </w:t>
      </w:r>
      <w:r w:rsidRPr="00C5304F">
        <w:t>в многоквартирных домах на территории муниципального образования» изложить в редакции согласно приложению № 2 к настоящему постановлению.</w:t>
      </w:r>
      <w:r w:rsidR="00205CB5" w:rsidRPr="00C5304F">
        <w:t xml:space="preserve"> </w:t>
      </w:r>
    </w:p>
    <w:p w14:paraId="39577129" w14:textId="5D3BB1BA" w:rsidR="00D77509" w:rsidRDefault="00D77509" w:rsidP="0046302E">
      <w:pPr>
        <w:pStyle w:val="a7"/>
        <w:ind w:left="0"/>
      </w:pPr>
      <w:r w:rsidRPr="00D77509">
        <w:t>1.3. Адресный перечень, предусмотренный в рамках реализации мероприятия И4.01. «Ремонт дворовых территорий» основного мероприятия И4. «Федеральный проект «Формирование комфортной городской среды» подпрограммы 1 «Создание условий для обеспечения комфортного проживания жителей, в том числе в многоквартирных домах на территории муниципального образования» изложить в редакции согласно приложению № 3 к настоящему постановлению.</w:t>
      </w:r>
    </w:p>
    <w:p w14:paraId="7A7575D5" w14:textId="77777777" w:rsidR="004F2674" w:rsidRDefault="004F2674" w:rsidP="00D94596">
      <w:pPr>
        <w:tabs>
          <w:tab w:val="left" w:pos="0"/>
          <w:tab w:val="left" w:pos="142"/>
          <w:tab w:val="left" w:pos="567"/>
        </w:tabs>
      </w:pPr>
    </w:p>
    <w:p w14:paraId="4DAB64FB" w14:textId="77777777" w:rsidR="004F2674" w:rsidRDefault="004F2674" w:rsidP="00D94596">
      <w:pPr>
        <w:tabs>
          <w:tab w:val="left" w:pos="0"/>
          <w:tab w:val="left" w:pos="142"/>
          <w:tab w:val="left" w:pos="567"/>
        </w:tabs>
      </w:pPr>
    </w:p>
    <w:p w14:paraId="18FFA78A" w14:textId="75267D46" w:rsidR="004F2674" w:rsidRDefault="004F2674" w:rsidP="00D94596">
      <w:pPr>
        <w:tabs>
          <w:tab w:val="left" w:pos="0"/>
          <w:tab w:val="left" w:pos="142"/>
          <w:tab w:val="left" w:pos="567"/>
        </w:tabs>
      </w:pPr>
      <w:r>
        <w:lastRenderedPageBreak/>
        <w:t xml:space="preserve">                                             2</w:t>
      </w:r>
    </w:p>
    <w:p w14:paraId="61CC788F" w14:textId="77777777" w:rsidR="004F2674" w:rsidRDefault="004F2674" w:rsidP="00D94596">
      <w:pPr>
        <w:tabs>
          <w:tab w:val="left" w:pos="0"/>
          <w:tab w:val="left" w:pos="142"/>
          <w:tab w:val="left" w:pos="567"/>
        </w:tabs>
      </w:pPr>
    </w:p>
    <w:p w14:paraId="736586C0" w14:textId="07366AC9" w:rsidR="007E2EDC" w:rsidRPr="00C5304F" w:rsidRDefault="007E2EDC" w:rsidP="00D94596">
      <w:pPr>
        <w:tabs>
          <w:tab w:val="left" w:pos="0"/>
          <w:tab w:val="left" w:pos="142"/>
          <w:tab w:val="left" w:pos="567"/>
        </w:tabs>
      </w:pPr>
      <w:r w:rsidRPr="00C5304F">
        <w:t>2. МКУ «Центр обслуживания» городского</w:t>
      </w:r>
      <w:r w:rsidR="00D94596" w:rsidRPr="00C5304F">
        <w:t xml:space="preserve"> округа Кашира </w:t>
      </w:r>
      <w:r w:rsidRPr="00C5304F">
        <w:t>разместить настоящее постановление на официал</w:t>
      </w:r>
      <w:r w:rsidR="00D94596" w:rsidRPr="00C5304F">
        <w:t xml:space="preserve">ьном сайте </w:t>
      </w:r>
      <w:r w:rsidR="00872684" w:rsidRPr="00C5304F">
        <w:t>а</w:t>
      </w:r>
      <w:r w:rsidRPr="00C5304F">
        <w:t>дминистрации городского округа Кашира в сети «Интернет».</w:t>
      </w:r>
    </w:p>
    <w:p w14:paraId="34C76ED2" w14:textId="40EB4505" w:rsidR="007E2EDC" w:rsidRPr="00C5304F" w:rsidRDefault="007E2EDC" w:rsidP="00D94596">
      <w:r w:rsidRPr="00C5304F">
        <w:t xml:space="preserve">3. Настоящее постановление вступает в силу </w:t>
      </w:r>
      <w:r w:rsidR="00156299">
        <w:t>со дня официального опубликования</w:t>
      </w:r>
      <w:r w:rsidRPr="00C5304F">
        <w:t>.</w:t>
      </w:r>
    </w:p>
    <w:p w14:paraId="61F33BEA" w14:textId="77777777" w:rsidR="007E2EDC" w:rsidRPr="00C5304F" w:rsidRDefault="007E2EDC" w:rsidP="00D94596">
      <w:pPr>
        <w:tabs>
          <w:tab w:val="left" w:pos="0"/>
          <w:tab w:val="left" w:pos="142"/>
          <w:tab w:val="left" w:pos="567"/>
        </w:tabs>
      </w:pPr>
      <w:r w:rsidRPr="00C5304F">
        <w:t>4. Контроль за исполнением настоящего постановления возложить               на заместителя главы городского округа Кашира Анисина Н.А.</w:t>
      </w:r>
    </w:p>
    <w:p w14:paraId="4B4E60BD" w14:textId="77777777" w:rsidR="007E2EDC" w:rsidRPr="00C5304F" w:rsidRDefault="007E2EDC" w:rsidP="007E2EDC">
      <w:pPr>
        <w:tabs>
          <w:tab w:val="left" w:pos="0"/>
          <w:tab w:val="left" w:pos="142"/>
          <w:tab w:val="left" w:pos="567"/>
        </w:tabs>
        <w:ind w:firstLine="567"/>
      </w:pPr>
    </w:p>
    <w:p w14:paraId="18E21F9C" w14:textId="77777777" w:rsidR="007E2EDC" w:rsidRPr="00C5304F" w:rsidRDefault="007E2EDC" w:rsidP="007E2EDC">
      <w:pPr>
        <w:tabs>
          <w:tab w:val="left" w:pos="0"/>
          <w:tab w:val="left" w:pos="142"/>
          <w:tab w:val="left" w:pos="567"/>
        </w:tabs>
        <w:ind w:firstLine="567"/>
      </w:pPr>
    </w:p>
    <w:p w14:paraId="35E35B32" w14:textId="77777777" w:rsidR="007E2EDC" w:rsidRPr="00C5304F" w:rsidRDefault="007E2EDC" w:rsidP="007E2EDC">
      <w:pPr>
        <w:tabs>
          <w:tab w:val="left" w:pos="0"/>
          <w:tab w:val="left" w:pos="142"/>
          <w:tab w:val="left" w:pos="567"/>
        </w:tabs>
        <w:ind w:firstLine="567"/>
      </w:pPr>
    </w:p>
    <w:p w14:paraId="683DF510" w14:textId="77777777" w:rsidR="007E4E43" w:rsidRDefault="007E2EDC" w:rsidP="00C5304F">
      <w:pPr>
        <w:tabs>
          <w:tab w:val="left" w:pos="0"/>
          <w:tab w:val="left" w:pos="142"/>
          <w:tab w:val="left" w:pos="567"/>
        </w:tabs>
        <w:ind w:firstLine="0"/>
        <w:sectPr w:rsidR="007E4E43" w:rsidSect="00800F03">
          <w:pgSz w:w="11906" w:h="16838"/>
          <w:pgMar w:top="567" w:right="851" w:bottom="709" w:left="1985" w:header="709" w:footer="709" w:gutter="0"/>
          <w:cols w:space="708"/>
          <w:docGrid w:linePitch="381"/>
        </w:sectPr>
      </w:pPr>
      <w:r w:rsidRPr="00C5304F">
        <w:t xml:space="preserve">Глава городского округа Кашира                                            </w:t>
      </w:r>
      <w:r w:rsidR="0022010B" w:rsidRPr="00C5304F">
        <w:t xml:space="preserve">    </w:t>
      </w:r>
      <w:r w:rsidRPr="00C5304F">
        <w:t xml:space="preserve"> Р.А. Пичугин</w:t>
      </w:r>
    </w:p>
    <w:p w14:paraId="40F0C5BF" w14:textId="77777777" w:rsidR="007E4E43" w:rsidRPr="007E4E43" w:rsidRDefault="007E4E43" w:rsidP="008745DC">
      <w:pPr>
        <w:widowControl w:val="0"/>
        <w:tabs>
          <w:tab w:val="left" w:pos="10065"/>
        </w:tabs>
        <w:autoSpaceDE w:val="0"/>
        <w:autoSpaceDN w:val="0"/>
        <w:ind w:firstLine="0"/>
        <w:jc w:val="right"/>
        <w:rPr>
          <w:rFonts w:eastAsia="Times New Roman"/>
          <w:sz w:val="24"/>
          <w:szCs w:val="24"/>
          <w:lang w:eastAsia="ru-RU"/>
        </w:rPr>
      </w:pPr>
      <w:r w:rsidRPr="007E4E43">
        <w:rPr>
          <w:rFonts w:eastAsia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Приложение № 1</w:t>
      </w:r>
    </w:p>
    <w:p w14:paraId="6FDF19BC" w14:textId="77777777" w:rsidR="007E4E43" w:rsidRPr="007E4E43" w:rsidRDefault="007E4E43" w:rsidP="008745DC">
      <w:pPr>
        <w:widowControl w:val="0"/>
        <w:tabs>
          <w:tab w:val="left" w:pos="10065"/>
        </w:tabs>
        <w:autoSpaceDE w:val="0"/>
        <w:autoSpaceDN w:val="0"/>
        <w:ind w:firstLine="0"/>
        <w:jc w:val="right"/>
        <w:rPr>
          <w:rFonts w:eastAsia="Times New Roman"/>
          <w:sz w:val="24"/>
          <w:szCs w:val="24"/>
          <w:lang w:eastAsia="ru-RU"/>
        </w:rPr>
      </w:pPr>
      <w:r w:rsidRPr="007E4E43">
        <w:rPr>
          <w:rFonts w:eastAsia="Times New Roman"/>
          <w:sz w:val="24"/>
          <w:szCs w:val="24"/>
          <w:lang w:eastAsia="ru-RU"/>
        </w:rPr>
        <w:t xml:space="preserve">       к постановлению администрации</w:t>
      </w:r>
    </w:p>
    <w:p w14:paraId="5CEB29F8" w14:textId="77777777" w:rsidR="007E4E43" w:rsidRPr="007E4E43" w:rsidRDefault="007E4E43" w:rsidP="008745DC">
      <w:pPr>
        <w:widowControl w:val="0"/>
        <w:tabs>
          <w:tab w:val="left" w:pos="10065"/>
        </w:tabs>
        <w:autoSpaceDE w:val="0"/>
        <w:autoSpaceDN w:val="0"/>
        <w:ind w:firstLine="0"/>
        <w:jc w:val="right"/>
        <w:rPr>
          <w:rFonts w:eastAsia="Times New Roman"/>
          <w:sz w:val="24"/>
          <w:szCs w:val="24"/>
          <w:lang w:eastAsia="ru-RU"/>
        </w:rPr>
      </w:pPr>
      <w:r w:rsidRPr="007E4E43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городского округа Кашира </w:t>
      </w:r>
    </w:p>
    <w:p w14:paraId="44B605DB" w14:textId="7C86B7EF" w:rsidR="007E4E43" w:rsidRPr="007E4E43" w:rsidRDefault="007E4E43" w:rsidP="008745DC">
      <w:pPr>
        <w:widowControl w:val="0"/>
        <w:tabs>
          <w:tab w:val="left" w:pos="10065"/>
        </w:tabs>
        <w:autoSpaceDE w:val="0"/>
        <w:autoSpaceDN w:val="0"/>
        <w:ind w:firstLine="0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22.09.2026 № 2158-па</w:t>
      </w:r>
    </w:p>
    <w:p w14:paraId="160B7894" w14:textId="77777777" w:rsidR="007E4E43" w:rsidRPr="007E4E43" w:rsidRDefault="007E4E43" w:rsidP="007E4E43">
      <w:pPr>
        <w:widowControl w:val="0"/>
        <w:tabs>
          <w:tab w:val="left" w:pos="10065"/>
        </w:tabs>
        <w:autoSpaceDE w:val="0"/>
        <w:autoSpaceDN w:val="0"/>
        <w:ind w:firstLine="0"/>
        <w:jc w:val="right"/>
        <w:rPr>
          <w:rFonts w:eastAsia="Times New Roman"/>
          <w:sz w:val="24"/>
          <w:szCs w:val="24"/>
          <w:lang w:eastAsia="ru-RU"/>
        </w:rPr>
      </w:pPr>
      <w:r w:rsidRPr="007E4E43">
        <w:rPr>
          <w:rFonts w:eastAsia="Times New Roman"/>
          <w:sz w:val="24"/>
          <w:szCs w:val="24"/>
          <w:lang w:eastAsia="ru-RU"/>
        </w:rPr>
        <w:t xml:space="preserve"> </w:t>
      </w:r>
    </w:p>
    <w:p w14:paraId="511D8D52" w14:textId="77777777" w:rsidR="007E4E43" w:rsidRPr="007E4E43" w:rsidRDefault="007E4E43" w:rsidP="007E4E43">
      <w:pPr>
        <w:widowControl w:val="0"/>
        <w:numPr>
          <w:ilvl w:val="0"/>
          <w:numId w:val="6"/>
        </w:numPr>
        <w:autoSpaceDE w:val="0"/>
        <w:autoSpaceDN w:val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7E4E43">
        <w:rPr>
          <w:rFonts w:eastAsia="Times New Roman"/>
          <w:b/>
          <w:bCs/>
          <w:sz w:val="24"/>
          <w:szCs w:val="24"/>
          <w:lang w:eastAsia="ru-RU"/>
        </w:rPr>
        <w:t xml:space="preserve">Паспорт </w:t>
      </w:r>
    </w:p>
    <w:p w14:paraId="75C36E88" w14:textId="77777777" w:rsidR="007E4E43" w:rsidRPr="007E4E43" w:rsidRDefault="007E4E43" w:rsidP="007E4E43">
      <w:pPr>
        <w:widowControl w:val="0"/>
        <w:autoSpaceDE w:val="0"/>
        <w:autoSpaceDN w:val="0"/>
        <w:ind w:firstLine="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7E4E43">
        <w:rPr>
          <w:rFonts w:eastAsia="Times New Roman"/>
          <w:b/>
          <w:bCs/>
          <w:sz w:val="24"/>
          <w:szCs w:val="24"/>
          <w:lang w:eastAsia="ru-RU"/>
        </w:rPr>
        <w:t>муниципальной программы «Чистый округ»</w:t>
      </w:r>
    </w:p>
    <w:p w14:paraId="65745F40" w14:textId="77777777" w:rsidR="007E4E43" w:rsidRPr="007E4E43" w:rsidRDefault="007E4E43" w:rsidP="007E4E43">
      <w:pPr>
        <w:widowControl w:val="0"/>
        <w:autoSpaceDE w:val="0"/>
        <w:autoSpaceDN w:val="0"/>
        <w:ind w:left="4956" w:firstLine="0"/>
        <w:jc w:val="left"/>
        <w:rPr>
          <w:rFonts w:eastAsia="Times New Roman"/>
          <w:sz w:val="18"/>
          <w:szCs w:val="18"/>
          <w:lang w:eastAsia="ru-RU"/>
        </w:rPr>
      </w:pPr>
    </w:p>
    <w:tbl>
      <w:tblPr>
        <w:tblW w:w="15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90"/>
        <w:gridCol w:w="1973"/>
        <w:gridCol w:w="1837"/>
        <w:gridCol w:w="1842"/>
        <w:gridCol w:w="1843"/>
        <w:gridCol w:w="1701"/>
        <w:gridCol w:w="1607"/>
      </w:tblGrid>
      <w:tr w:rsidR="007E4E43" w:rsidRPr="007E4E43" w14:paraId="7A273037" w14:textId="77777777">
        <w:trPr>
          <w:trHeight w:val="194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003A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Координатор муниципальной программы</w:t>
            </w:r>
          </w:p>
        </w:tc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9314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iCs/>
                <w:sz w:val="16"/>
                <w:szCs w:val="16"/>
              </w:rPr>
            </w:pPr>
            <w:r w:rsidRPr="007E4E43">
              <w:rPr>
                <w:rFonts w:eastAsia="Times New Roman"/>
                <w:iCs/>
                <w:sz w:val="16"/>
                <w:szCs w:val="16"/>
              </w:rPr>
              <w:t>Заместитель главы городского округа Кашира Н.А. Анисин, заместитель главы городского округа Кашира М.А. Рябков</w:t>
            </w:r>
          </w:p>
        </w:tc>
      </w:tr>
      <w:tr w:rsidR="007E4E43" w:rsidRPr="007E4E43" w14:paraId="421AE8E2" w14:textId="77777777">
        <w:trPr>
          <w:trHeight w:val="194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B8E6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Муниципальный заказчик программы</w:t>
            </w:r>
          </w:p>
        </w:tc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2067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iCs/>
                <w:sz w:val="16"/>
                <w:szCs w:val="16"/>
              </w:rPr>
            </w:pPr>
            <w:r w:rsidRPr="007E4E43">
              <w:rPr>
                <w:rFonts w:eastAsia="Times New Roman"/>
                <w:iCs/>
                <w:sz w:val="16"/>
                <w:szCs w:val="16"/>
              </w:rPr>
              <w:t>Отдел благоустройства МКУ «Управление строительства» городского округа Кашира</w:t>
            </w:r>
          </w:p>
        </w:tc>
      </w:tr>
      <w:tr w:rsidR="007E4E43" w:rsidRPr="007E4E43" w14:paraId="6FD7C8DF" w14:textId="77777777">
        <w:trPr>
          <w:trHeight w:val="201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FB4C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Цели муниципальной программы</w:t>
            </w:r>
          </w:p>
        </w:tc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5A3E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iCs/>
                <w:sz w:val="16"/>
                <w:szCs w:val="16"/>
              </w:rPr>
            </w:pPr>
            <w:r w:rsidRPr="007E4E43">
              <w:rPr>
                <w:rFonts w:eastAsia="Times New Roman"/>
                <w:iCs/>
                <w:sz w:val="16"/>
                <w:szCs w:val="16"/>
              </w:rPr>
              <w:t>Повышение качества городской среды и обеспечение комфортной среды проживания на территории городского округа Кашира</w:t>
            </w:r>
          </w:p>
        </w:tc>
      </w:tr>
      <w:tr w:rsidR="007E4E43" w:rsidRPr="007E4E43" w14:paraId="5DE16EA9" w14:textId="77777777">
        <w:trPr>
          <w:trHeight w:val="45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216BC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Перечень подпрограмм</w:t>
            </w:r>
          </w:p>
        </w:tc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10BA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i/>
                <w:sz w:val="16"/>
                <w:szCs w:val="16"/>
              </w:rPr>
            </w:pPr>
          </w:p>
        </w:tc>
      </w:tr>
      <w:tr w:rsidR="007E4E43" w:rsidRPr="007E4E43" w14:paraId="730E1A43" w14:textId="77777777">
        <w:trPr>
          <w:trHeight w:val="666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F20FD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7E4E43">
              <w:rPr>
                <w:rFonts w:eastAsia="Times New Roman"/>
                <w:sz w:val="16"/>
                <w:szCs w:val="16"/>
              </w:rPr>
              <w:t>Подпрограмма 1 «Создание условий для обеспечения комфортного проживания жителей, в том числе в многоквартирных домах на территории муниципального образования»</w:t>
            </w:r>
          </w:p>
        </w:tc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4A59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i/>
                <w:sz w:val="16"/>
                <w:szCs w:val="16"/>
              </w:rPr>
            </w:pPr>
            <w:r w:rsidRPr="007E4E43">
              <w:rPr>
                <w:rFonts w:eastAsia="Times New Roman"/>
                <w:iCs/>
                <w:sz w:val="16"/>
                <w:szCs w:val="16"/>
              </w:rPr>
              <w:t>Отдел благоустройства МКУ «Управление строительства» городского округа Кашира</w:t>
            </w:r>
          </w:p>
        </w:tc>
      </w:tr>
      <w:tr w:rsidR="007E4E43" w:rsidRPr="007E4E43" w14:paraId="02218C2E" w14:textId="77777777">
        <w:trPr>
          <w:trHeight w:val="209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265AF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Краткая характеристика подпрограмм</w:t>
            </w:r>
          </w:p>
        </w:tc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F9C2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Создание условий для обеспечения комфортного проживания жителей, в том числе в многоквартирных домах на территории муниципального образования</w:t>
            </w:r>
          </w:p>
        </w:tc>
      </w:tr>
      <w:tr w:rsidR="007E4E43" w:rsidRPr="007E4E43" w14:paraId="2091ADED" w14:textId="77777777">
        <w:trPr>
          <w:trHeight w:val="466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6832" w14:textId="77777777" w:rsidR="007E4E43" w:rsidRPr="007E4E43" w:rsidRDefault="007E4E43" w:rsidP="007E4E43">
            <w:pPr>
              <w:spacing w:line="276" w:lineRule="auto"/>
              <w:ind w:firstLine="0"/>
              <w:jc w:val="left"/>
              <w:rPr>
                <w:sz w:val="16"/>
                <w:szCs w:val="16"/>
              </w:rPr>
            </w:pPr>
            <w:r w:rsidRPr="007E4E43">
              <w:rPr>
                <w:sz w:val="16"/>
                <w:szCs w:val="16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3BCE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1F0F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C5865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2027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DB48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2028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22A9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2029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8E81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2030 год</w:t>
            </w:r>
          </w:p>
        </w:tc>
      </w:tr>
      <w:tr w:rsidR="007E4E43" w:rsidRPr="007E4E43" w14:paraId="100D801B" w14:textId="77777777">
        <w:trPr>
          <w:trHeight w:val="194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A2661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2370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3504,00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757B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1167,00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917A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1168,00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CC16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1169,00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5A55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34FEA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7E4E43" w:rsidRPr="007E4E43" w14:paraId="5B5E559F" w14:textId="77777777">
        <w:trPr>
          <w:trHeight w:val="194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832D8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7AA8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57856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7E70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90FD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0EF4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86B4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7E4E43" w:rsidRPr="007E4E43" w14:paraId="50D46431" w14:textId="77777777">
        <w:trPr>
          <w:trHeight w:val="194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915F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Средства дорожного фонда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0D6D5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257821,83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83BE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49730,83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EC1B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49554,00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D115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51537,00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7BD1D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53500,00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EDAFF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53500,00</w:t>
            </w:r>
          </w:p>
        </w:tc>
      </w:tr>
      <w:tr w:rsidR="007E4E43" w:rsidRPr="007E4E43" w14:paraId="62FDC193" w14:textId="77777777">
        <w:trPr>
          <w:trHeight w:val="418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499DE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D355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2014333,00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3D1D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414867,34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8E8D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393693,83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D8B5F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393873,83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6E50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405949,00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CD2C0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405949,00</w:t>
            </w:r>
          </w:p>
        </w:tc>
      </w:tr>
      <w:tr w:rsidR="007E4E43" w:rsidRPr="007E4E43" w14:paraId="1989BC5A" w14:textId="77777777">
        <w:trPr>
          <w:trHeight w:val="194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81C97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8DD2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67745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A84EE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89C3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B584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3ADB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0,00</w:t>
            </w:r>
          </w:p>
        </w:tc>
      </w:tr>
      <w:tr w:rsidR="007E4E43" w:rsidRPr="007E4E43" w14:paraId="12DA6068" w14:textId="77777777">
        <w:trPr>
          <w:trHeight w:val="194"/>
          <w:jc w:val="center"/>
        </w:trPr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8589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Всего, в том числе по годам: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C57D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2275658,83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3BC1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465765,17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31CD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444415,83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8BBE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446579,83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E50C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459449,00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3BBD9" w14:textId="77777777" w:rsidR="007E4E43" w:rsidRPr="007E4E43" w:rsidRDefault="007E4E43" w:rsidP="007E4E43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7E4E43">
              <w:rPr>
                <w:rFonts w:eastAsia="Times New Roman"/>
                <w:sz w:val="16"/>
                <w:szCs w:val="16"/>
              </w:rPr>
              <w:t>459449,00</w:t>
            </w:r>
          </w:p>
        </w:tc>
      </w:tr>
    </w:tbl>
    <w:p w14:paraId="5EB130D3" w14:textId="77777777" w:rsidR="007E4E43" w:rsidRPr="007E4E43" w:rsidRDefault="007E4E43" w:rsidP="007E4E43">
      <w:pPr>
        <w:widowControl w:val="0"/>
        <w:tabs>
          <w:tab w:val="left" w:pos="10065"/>
        </w:tabs>
        <w:autoSpaceDE w:val="0"/>
        <w:autoSpaceDN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4EAAED96" w14:textId="77777777" w:rsidR="007E4E43" w:rsidRPr="007E4E43" w:rsidRDefault="007E4E43" w:rsidP="007E4E43">
      <w:pPr>
        <w:spacing w:after="200" w:line="276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007FD210" w14:textId="77777777" w:rsidR="00146855" w:rsidRDefault="00146855" w:rsidP="008745DC">
      <w:pPr>
        <w:pStyle w:val="ConsPlusNormal"/>
        <w:tabs>
          <w:tab w:val="left" w:pos="1006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</w:t>
      </w:r>
      <w:r w:rsidRPr="001867CD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 2</w:t>
      </w:r>
    </w:p>
    <w:p w14:paraId="42AA556D" w14:textId="77777777" w:rsidR="00146855" w:rsidRDefault="00146855" w:rsidP="008745DC">
      <w:pPr>
        <w:pStyle w:val="ConsPlusNormal"/>
        <w:tabs>
          <w:tab w:val="left" w:pos="1006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к постановлению администрации</w:t>
      </w:r>
    </w:p>
    <w:p w14:paraId="1B9C177C" w14:textId="77777777" w:rsidR="00146855" w:rsidRDefault="00146855" w:rsidP="008745DC">
      <w:pPr>
        <w:pStyle w:val="ConsPlusNormal"/>
        <w:tabs>
          <w:tab w:val="left" w:pos="1006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городского округа Кашира </w:t>
      </w:r>
    </w:p>
    <w:p w14:paraId="5E751BD6" w14:textId="56E6CE49" w:rsidR="008745DC" w:rsidRDefault="008745DC" w:rsidP="008745DC">
      <w:pPr>
        <w:pStyle w:val="ConsPlusNormal"/>
        <w:tabs>
          <w:tab w:val="left" w:pos="1006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22.09.2026 № 2158-па</w:t>
      </w:r>
    </w:p>
    <w:p w14:paraId="4E3DA9AB" w14:textId="77777777" w:rsidR="00146855" w:rsidRDefault="00146855" w:rsidP="0014685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2D2C0" w14:textId="77777777" w:rsidR="00146855" w:rsidRPr="00871575" w:rsidRDefault="00146855" w:rsidP="0014685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1575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подпрограммы 1 «Создание условий для обеспечения комфортного проживания жителей,</w:t>
      </w:r>
    </w:p>
    <w:p w14:paraId="377BCA1F" w14:textId="77777777" w:rsidR="00146855" w:rsidRPr="00871575" w:rsidRDefault="00146855" w:rsidP="0014685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1575">
        <w:rPr>
          <w:rFonts w:ascii="Times New Roman" w:hAnsi="Times New Roman" w:cs="Times New Roman"/>
          <w:b/>
          <w:bCs/>
          <w:sz w:val="24"/>
          <w:szCs w:val="24"/>
        </w:rPr>
        <w:t>в том числе в многоквартирных домах на территории муниципального образования»</w:t>
      </w:r>
    </w:p>
    <w:p w14:paraId="2305CDD9" w14:textId="77777777" w:rsidR="00146855" w:rsidRPr="00C30933" w:rsidRDefault="00146855" w:rsidP="0014685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9"/>
        <w:gridCol w:w="216"/>
        <w:gridCol w:w="1475"/>
        <w:gridCol w:w="216"/>
        <w:gridCol w:w="847"/>
        <w:gridCol w:w="216"/>
        <w:gridCol w:w="1097"/>
        <w:gridCol w:w="216"/>
        <w:gridCol w:w="729"/>
        <w:gridCol w:w="216"/>
        <w:gridCol w:w="427"/>
        <w:gridCol w:w="712"/>
        <w:gridCol w:w="886"/>
        <w:gridCol w:w="735"/>
        <w:gridCol w:w="886"/>
        <w:gridCol w:w="857"/>
        <w:gridCol w:w="857"/>
        <w:gridCol w:w="857"/>
        <w:gridCol w:w="857"/>
        <w:gridCol w:w="216"/>
        <w:gridCol w:w="1250"/>
      </w:tblGrid>
      <w:tr w:rsidR="0048408E" w:rsidRPr="008745DC" w14:paraId="0D3A2159" w14:textId="77777777" w:rsidTr="008745DC">
        <w:trPr>
          <w:trHeight w:val="639"/>
        </w:trPr>
        <w:tc>
          <w:tcPr>
            <w:tcW w:w="182" w:type="pct"/>
            <w:vMerge w:val="restart"/>
            <w:hideMark/>
          </w:tcPr>
          <w:p w14:paraId="242A800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591" w:type="pct"/>
            <w:gridSpan w:val="2"/>
            <w:vMerge w:val="restart"/>
            <w:hideMark/>
          </w:tcPr>
          <w:p w14:paraId="0D7DB88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371" w:type="pct"/>
            <w:gridSpan w:val="3"/>
            <w:vMerge w:val="restart"/>
            <w:hideMark/>
          </w:tcPr>
          <w:p w14:paraId="2B1DBB5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456" w:type="pct"/>
            <w:gridSpan w:val="2"/>
            <w:vMerge w:val="restart"/>
            <w:hideMark/>
          </w:tcPr>
          <w:p w14:paraId="2EA7A77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28" w:type="pct"/>
            <w:gridSpan w:val="2"/>
            <w:vMerge w:val="restart"/>
          </w:tcPr>
          <w:p w14:paraId="70D0F51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</w:rPr>
              <w:t>Всего (тыс. руб.)</w:t>
            </w:r>
          </w:p>
        </w:tc>
        <w:tc>
          <w:tcPr>
            <w:tcW w:w="2560" w:type="pct"/>
            <w:gridSpan w:val="10"/>
          </w:tcPr>
          <w:p w14:paraId="1B578AA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512" w:type="pct"/>
            <w:hideMark/>
          </w:tcPr>
          <w:p w14:paraId="086E5ED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8745DC" w:rsidRPr="008745DC" w14:paraId="7B301D99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6"/>
        </w:trPr>
        <w:tc>
          <w:tcPr>
            <w:tcW w:w="182" w:type="pct"/>
            <w:gridSpan w:val="2"/>
            <w:vMerge/>
            <w:hideMark/>
          </w:tcPr>
          <w:p w14:paraId="0A1E1DB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hideMark/>
          </w:tcPr>
          <w:p w14:paraId="40679D4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620A4AF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  <w:hideMark/>
          </w:tcPr>
          <w:p w14:paraId="3FE9F3B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0D36959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4" w:type="pct"/>
            <w:gridSpan w:val="6"/>
            <w:hideMark/>
          </w:tcPr>
          <w:p w14:paraId="0216400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val="en-US" w:eastAsia="ru-RU"/>
              </w:rPr>
              <w:t>202</w:t>
            </w: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</w:t>
            </w:r>
            <w:r w:rsidRPr="008745DC">
              <w:rPr>
                <w:rFonts w:eastAsia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302" w:type="pct"/>
            <w:hideMark/>
          </w:tcPr>
          <w:p w14:paraId="2AA291B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hideMark/>
          </w:tcPr>
          <w:p w14:paraId="39BD4FD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hideMark/>
          </w:tcPr>
          <w:p w14:paraId="2EAD79B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</w:tcPr>
          <w:p w14:paraId="5024718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hideMark/>
          </w:tcPr>
          <w:p w14:paraId="2123F30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2E84ABE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82" w:type="pct"/>
            <w:gridSpan w:val="2"/>
            <w:hideMark/>
          </w:tcPr>
          <w:p w14:paraId="7FEC7BA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91" w:type="pct"/>
            <w:gridSpan w:val="2"/>
            <w:hideMark/>
          </w:tcPr>
          <w:p w14:paraId="2E50A64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1" w:type="pct"/>
            <w:gridSpan w:val="2"/>
            <w:hideMark/>
          </w:tcPr>
          <w:p w14:paraId="670818A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56" w:type="pct"/>
            <w:hideMark/>
          </w:tcPr>
          <w:p w14:paraId="3CA6D29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" w:type="pct"/>
            <w:gridSpan w:val="2"/>
          </w:tcPr>
          <w:p w14:paraId="66E940A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val="en-US"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1354" w:type="pct"/>
            <w:gridSpan w:val="6"/>
            <w:hideMark/>
          </w:tcPr>
          <w:p w14:paraId="1D62D63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2" w:type="pct"/>
            <w:hideMark/>
          </w:tcPr>
          <w:p w14:paraId="73C0934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2" w:type="pct"/>
            <w:hideMark/>
          </w:tcPr>
          <w:p w14:paraId="3DDF1DC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2" w:type="pct"/>
            <w:hideMark/>
          </w:tcPr>
          <w:p w14:paraId="33872A0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2" w:type="pct"/>
          </w:tcPr>
          <w:p w14:paraId="6363046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12" w:type="pct"/>
            <w:gridSpan w:val="2"/>
            <w:hideMark/>
          </w:tcPr>
          <w:p w14:paraId="68AC214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</w:tr>
      <w:tr w:rsidR="008745DC" w:rsidRPr="008745DC" w14:paraId="3D2FADB6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 w:val="restart"/>
            <w:hideMark/>
          </w:tcPr>
          <w:p w14:paraId="32C3AF5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91" w:type="pct"/>
            <w:gridSpan w:val="2"/>
            <w:vMerge w:val="restart"/>
            <w:hideMark/>
          </w:tcPr>
          <w:p w14:paraId="182A37B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И4. Федеральный проект «Формирование комфортной городской среды»</w:t>
            </w:r>
          </w:p>
          <w:p w14:paraId="26A8D15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 w:val="restart"/>
            <w:hideMark/>
          </w:tcPr>
          <w:p w14:paraId="35737FE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456" w:type="pct"/>
            <w:hideMark/>
          </w:tcPr>
          <w:p w14:paraId="2AFE621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7C06B7E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239797,66</w:t>
            </w:r>
          </w:p>
        </w:tc>
        <w:tc>
          <w:tcPr>
            <w:tcW w:w="1354" w:type="pct"/>
            <w:gridSpan w:val="6"/>
          </w:tcPr>
          <w:p w14:paraId="28CA93D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45451,66</w:t>
            </w:r>
          </w:p>
        </w:tc>
        <w:tc>
          <w:tcPr>
            <w:tcW w:w="302" w:type="pct"/>
          </w:tcPr>
          <w:p w14:paraId="7E96F82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46248,00</w:t>
            </w:r>
          </w:p>
        </w:tc>
        <w:tc>
          <w:tcPr>
            <w:tcW w:w="302" w:type="pct"/>
          </w:tcPr>
          <w:p w14:paraId="00BB91F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48098,00</w:t>
            </w:r>
          </w:p>
        </w:tc>
        <w:tc>
          <w:tcPr>
            <w:tcW w:w="302" w:type="pct"/>
          </w:tcPr>
          <w:p w14:paraId="36DC873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302" w:type="pct"/>
          </w:tcPr>
          <w:p w14:paraId="453CA0A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512" w:type="pct"/>
            <w:gridSpan w:val="2"/>
            <w:vMerge w:val="restart"/>
          </w:tcPr>
          <w:p w14:paraId="41EAF649" w14:textId="77777777" w:rsidR="008745DC" w:rsidRPr="008745DC" w:rsidRDefault="008745DC" w:rsidP="008745DC">
            <w:pPr>
              <w:ind w:right="-108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DF73864" w14:textId="77777777" w:rsidR="008745DC" w:rsidRPr="008745DC" w:rsidRDefault="008745DC" w:rsidP="008745DC">
            <w:pPr>
              <w:ind w:right="-108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МКУ</w:t>
            </w:r>
          </w:p>
          <w:p w14:paraId="403B476B" w14:textId="77777777" w:rsidR="008745DC" w:rsidRPr="008745DC" w:rsidRDefault="008745DC" w:rsidP="008745DC">
            <w:pPr>
              <w:ind w:right="-108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«Управление строительства»</w:t>
            </w:r>
          </w:p>
        </w:tc>
      </w:tr>
      <w:tr w:rsidR="008745DC" w:rsidRPr="008745DC" w14:paraId="233F7B1B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182" w:type="pct"/>
            <w:gridSpan w:val="2"/>
            <w:vMerge/>
            <w:hideMark/>
          </w:tcPr>
          <w:p w14:paraId="6927F0C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hideMark/>
          </w:tcPr>
          <w:p w14:paraId="3C4D4EC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7CD3D02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64E55A4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4DC56E9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2A2FBEE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04BB013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152AE41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97D0DE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D8B8F6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2E08D0D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0BAF7423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"/>
        </w:trPr>
        <w:tc>
          <w:tcPr>
            <w:tcW w:w="182" w:type="pct"/>
            <w:gridSpan w:val="2"/>
            <w:vMerge/>
            <w:hideMark/>
          </w:tcPr>
          <w:p w14:paraId="55626F7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hideMark/>
          </w:tcPr>
          <w:p w14:paraId="3C5BB61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2566A77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6E326E4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1FBD2D3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377BD92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546FFB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FCCF90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57B654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9EA254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36A5A4C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7A75C35E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8"/>
        </w:trPr>
        <w:tc>
          <w:tcPr>
            <w:tcW w:w="182" w:type="pct"/>
            <w:gridSpan w:val="2"/>
            <w:vMerge/>
            <w:hideMark/>
          </w:tcPr>
          <w:p w14:paraId="6507104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hideMark/>
          </w:tcPr>
          <w:p w14:paraId="5B0811B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5F9B78F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6A7D328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дорожного фонда</w:t>
            </w:r>
          </w:p>
        </w:tc>
        <w:tc>
          <w:tcPr>
            <w:tcW w:w="328" w:type="pct"/>
            <w:gridSpan w:val="2"/>
          </w:tcPr>
          <w:p w14:paraId="6008AD8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239797,66</w:t>
            </w:r>
          </w:p>
        </w:tc>
        <w:tc>
          <w:tcPr>
            <w:tcW w:w="1354" w:type="pct"/>
            <w:gridSpan w:val="6"/>
          </w:tcPr>
          <w:p w14:paraId="47F6D6C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45451,66</w:t>
            </w:r>
          </w:p>
        </w:tc>
        <w:tc>
          <w:tcPr>
            <w:tcW w:w="302" w:type="pct"/>
          </w:tcPr>
          <w:p w14:paraId="6399B6D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46248,00</w:t>
            </w:r>
          </w:p>
        </w:tc>
        <w:tc>
          <w:tcPr>
            <w:tcW w:w="302" w:type="pct"/>
          </w:tcPr>
          <w:p w14:paraId="1B07C18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48098,00</w:t>
            </w:r>
          </w:p>
        </w:tc>
        <w:tc>
          <w:tcPr>
            <w:tcW w:w="302" w:type="pct"/>
          </w:tcPr>
          <w:p w14:paraId="1397273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302" w:type="pct"/>
          </w:tcPr>
          <w:p w14:paraId="28C8290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50000,00</w:t>
            </w:r>
          </w:p>
        </w:tc>
        <w:tc>
          <w:tcPr>
            <w:tcW w:w="512" w:type="pct"/>
            <w:gridSpan w:val="2"/>
            <w:vMerge/>
          </w:tcPr>
          <w:p w14:paraId="21DB707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2F776F8B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8"/>
        </w:trPr>
        <w:tc>
          <w:tcPr>
            <w:tcW w:w="182" w:type="pct"/>
            <w:gridSpan w:val="2"/>
            <w:vMerge/>
          </w:tcPr>
          <w:p w14:paraId="12D4D3F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09D3F33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2326219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08E3F9A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</w:tcPr>
          <w:p w14:paraId="2CEC191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788B300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0EBEE1A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BE46F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15836C4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DDEB83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144ED61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16E892D0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 w:val="restart"/>
            <w:hideMark/>
          </w:tcPr>
          <w:p w14:paraId="13FEFCC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91" w:type="pct"/>
            <w:gridSpan w:val="2"/>
            <w:vMerge w:val="restart"/>
            <w:hideMark/>
          </w:tcPr>
          <w:p w14:paraId="3833B9C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Мероприятие И4.01. </w:t>
            </w:r>
          </w:p>
          <w:p w14:paraId="336BDC1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Ремонт дворовых территорий</w:t>
            </w:r>
          </w:p>
        </w:tc>
        <w:tc>
          <w:tcPr>
            <w:tcW w:w="371" w:type="pct"/>
            <w:gridSpan w:val="2"/>
            <w:vMerge w:val="restart"/>
            <w:hideMark/>
          </w:tcPr>
          <w:p w14:paraId="4BE655E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>2026-2030</w:t>
            </w:r>
          </w:p>
          <w:p w14:paraId="5E7AAE6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pct"/>
            <w:hideMark/>
          </w:tcPr>
          <w:p w14:paraId="2381685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368C403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239797,66</w:t>
            </w:r>
          </w:p>
        </w:tc>
        <w:tc>
          <w:tcPr>
            <w:tcW w:w="1354" w:type="pct"/>
            <w:gridSpan w:val="6"/>
          </w:tcPr>
          <w:p w14:paraId="3D889F2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45451,66</w:t>
            </w:r>
          </w:p>
        </w:tc>
        <w:tc>
          <w:tcPr>
            <w:tcW w:w="302" w:type="pct"/>
          </w:tcPr>
          <w:p w14:paraId="3D4E69D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46248,00</w:t>
            </w:r>
          </w:p>
        </w:tc>
        <w:tc>
          <w:tcPr>
            <w:tcW w:w="302" w:type="pct"/>
          </w:tcPr>
          <w:p w14:paraId="043F52A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48098,00</w:t>
            </w:r>
          </w:p>
        </w:tc>
        <w:tc>
          <w:tcPr>
            <w:tcW w:w="302" w:type="pct"/>
          </w:tcPr>
          <w:p w14:paraId="0C5343B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50000,00</w:t>
            </w:r>
          </w:p>
        </w:tc>
        <w:tc>
          <w:tcPr>
            <w:tcW w:w="302" w:type="pct"/>
          </w:tcPr>
          <w:p w14:paraId="715A666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50000,00</w:t>
            </w:r>
          </w:p>
        </w:tc>
        <w:tc>
          <w:tcPr>
            <w:tcW w:w="512" w:type="pct"/>
            <w:gridSpan w:val="2"/>
            <w:vMerge w:val="restart"/>
          </w:tcPr>
          <w:p w14:paraId="3418495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2C2CEF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689FE2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8745DC" w:rsidRPr="008745DC" w14:paraId="4C43ECC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182" w:type="pct"/>
            <w:gridSpan w:val="2"/>
            <w:vMerge/>
            <w:hideMark/>
          </w:tcPr>
          <w:p w14:paraId="7354EB3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hideMark/>
          </w:tcPr>
          <w:p w14:paraId="1BD0528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21FBE6A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57CB8E8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3728657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23C8EFC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6EA2861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6BFE3AE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3268C2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8DBA51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2D590C9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75ECF936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8"/>
        </w:trPr>
        <w:tc>
          <w:tcPr>
            <w:tcW w:w="182" w:type="pct"/>
            <w:gridSpan w:val="2"/>
            <w:vMerge/>
            <w:hideMark/>
          </w:tcPr>
          <w:p w14:paraId="64DF101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hideMark/>
          </w:tcPr>
          <w:p w14:paraId="5C7929F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2F4C640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20A6B60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36A17DE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6C673D6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FABDE1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F7385B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DDCF51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0B3AE7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083860F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0A9FBB91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182" w:type="pct"/>
            <w:gridSpan w:val="2"/>
            <w:vMerge/>
            <w:hideMark/>
          </w:tcPr>
          <w:p w14:paraId="1F21804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hideMark/>
          </w:tcPr>
          <w:p w14:paraId="6342ABA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0FC04F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5FA3C6A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дорожного фонда</w:t>
            </w:r>
          </w:p>
        </w:tc>
        <w:tc>
          <w:tcPr>
            <w:tcW w:w="328" w:type="pct"/>
            <w:gridSpan w:val="2"/>
          </w:tcPr>
          <w:p w14:paraId="290A01F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239797,66</w:t>
            </w:r>
          </w:p>
        </w:tc>
        <w:tc>
          <w:tcPr>
            <w:tcW w:w="1354" w:type="pct"/>
            <w:gridSpan w:val="6"/>
          </w:tcPr>
          <w:p w14:paraId="7FF9304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45451,66</w:t>
            </w:r>
          </w:p>
        </w:tc>
        <w:tc>
          <w:tcPr>
            <w:tcW w:w="302" w:type="pct"/>
          </w:tcPr>
          <w:p w14:paraId="15BDD05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46248,00</w:t>
            </w:r>
          </w:p>
        </w:tc>
        <w:tc>
          <w:tcPr>
            <w:tcW w:w="302" w:type="pct"/>
          </w:tcPr>
          <w:p w14:paraId="2DEE441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48098,00</w:t>
            </w:r>
          </w:p>
        </w:tc>
        <w:tc>
          <w:tcPr>
            <w:tcW w:w="302" w:type="pct"/>
          </w:tcPr>
          <w:p w14:paraId="28B6FFD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50000,00</w:t>
            </w:r>
          </w:p>
        </w:tc>
        <w:tc>
          <w:tcPr>
            <w:tcW w:w="302" w:type="pct"/>
          </w:tcPr>
          <w:p w14:paraId="0F80F07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50000,00</w:t>
            </w:r>
          </w:p>
        </w:tc>
        <w:tc>
          <w:tcPr>
            <w:tcW w:w="512" w:type="pct"/>
            <w:gridSpan w:val="2"/>
            <w:vMerge/>
          </w:tcPr>
          <w:p w14:paraId="60968CA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1B626CE7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7"/>
        </w:trPr>
        <w:tc>
          <w:tcPr>
            <w:tcW w:w="182" w:type="pct"/>
            <w:gridSpan w:val="2"/>
            <w:vMerge/>
          </w:tcPr>
          <w:p w14:paraId="2CEB60A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CE88CC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606CEC5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4DB43EE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</w:tcPr>
          <w:p w14:paraId="16DD96E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4DF21EB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C91185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55E99F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946727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EA1830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152DDC2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03EE85C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182" w:type="pct"/>
            <w:gridSpan w:val="2"/>
            <w:vMerge/>
            <w:hideMark/>
          </w:tcPr>
          <w:p w14:paraId="29F8930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  <w:hideMark/>
          </w:tcPr>
          <w:p w14:paraId="402CC3A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105B27F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Выполнен ремонт дворовых территорий, ед.</w:t>
            </w:r>
          </w:p>
        </w:tc>
        <w:tc>
          <w:tcPr>
            <w:tcW w:w="371" w:type="pct"/>
            <w:gridSpan w:val="2"/>
            <w:vMerge/>
            <w:hideMark/>
          </w:tcPr>
          <w:p w14:paraId="141965C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 w:val="restart"/>
            <w:hideMark/>
          </w:tcPr>
          <w:p w14:paraId="2D6279D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2"/>
            <w:vMerge w:val="restart"/>
          </w:tcPr>
          <w:p w14:paraId="35E8A17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  <w:hideMark/>
          </w:tcPr>
          <w:p w14:paraId="388832B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  <w:hideMark/>
          </w:tcPr>
          <w:p w14:paraId="5C0D9AE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  <w:vMerge w:val="restart"/>
            <w:hideMark/>
          </w:tcPr>
          <w:p w14:paraId="10FD3BC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5DEB3EA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24CF3BB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3D3304B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  <w:hideMark/>
          </w:tcPr>
          <w:p w14:paraId="6949D36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13BF56B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  <w:hideMark/>
          </w:tcPr>
          <w:p w14:paraId="1864ED2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hideMark/>
          </w:tcPr>
          <w:p w14:paraId="72EA17C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199F12C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  <w:hideMark/>
          </w:tcPr>
          <w:p w14:paraId="069F012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1CFB1D5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  <w:hideMark/>
          </w:tcPr>
          <w:p w14:paraId="68A2527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  <w:hideMark/>
          </w:tcPr>
          <w:p w14:paraId="3642D60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3D1AB8B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  <w:hideMark/>
          </w:tcPr>
          <w:p w14:paraId="452D385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72D6749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  <w:hideMark/>
          </w:tcPr>
          <w:p w14:paraId="28436D52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9 </w:t>
            </w:r>
          </w:p>
          <w:p w14:paraId="3DC59990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месяцев</w:t>
            </w:r>
          </w:p>
        </w:tc>
        <w:tc>
          <w:tcPr>
            <w:tcW w:w="312" w:type="pct"/>
            <w:hideMark/>
          </w:tcPr>
          <w:p w14:paraId="60A0FAA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12 месяцев</w:t>
            </w:r>
          </w:p>
        </w:tc>
        <w:tc>
          <w:tcPr>
            <w:tcW w:w="302" w:type="pct"/>
            <w:vMerge/>
            <w:hideMark/>
          </w:tcPr>
          <w:p w14:paraId="1ABDEF7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039813D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7C3E5C7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7F6D81D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  <w:hideMark/>
          </w:tcPr>
          <w:p w14:paraId="271AFBD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3000B8EB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  <w:hideMark/>
          </w:tcPr>
          <w:p w14:paraId="0442D7F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tcBorders>
              <w:bottom w:val="single" w:sz="4" w:space="0" w:color="auto"/>
            </w:tcBorders>
            <w:hideMark/>
          </w:tcPr>
          <w:p w14:paraId="1363431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bottom w:val="single" w:sz="4" w:space="0" w:color="auto"/>
            </w:tcBorders>
            <w:hideMark/>
          </w:tcPr>
          <w:p w14:paraId="6211C3F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  <w:tcBorders>
              <w:bottom w:val="single" w:sz="4" w:space="0" w:color="auto"/>
            </w:tcBorders>
            <w:hideMark/>
          </w:tcPr>
          <w:p w14:paraId="5E96AE5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tcBorders>
              <w:bottom w:val="single" w:sz="4" w:space="0" w:color="auto"/>
            </w:tcBorders>
          </w:tcPr>
          <w:p w14:paraId="55AA5B5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22" w:type="pct"/>
            <w:gridSpan w:val="2"/>
            <w:tcBorders>
              <w:bottom w:val="single" w:sz="4" w:space="0" w:color="auto"/>
            </w:tcBorders>
            <w:hideMark/>
          </w:tcPr>
          <w:p w14:paraId="037F643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hideMark/>
          </w:tcPr>
          <w:p w14:paraId="49334CC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hideMark/>
          </w:tcPr>
          <w:p w14:paraId="5014F86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  <w:tcBorders>
              <w:bottom w:val="single" w:sz="4" w:space="0" w:color="auto"/>
            </w:tcBorders>
            <w:hideMark/>
          </w:tcPr>
          <w:p w14:paraId="4F8A9BA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hideMark/>
          </w:tcPr>
          <w:p w14:paraId="13812DE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hideMark/>
          </w:tcPr>
          <w:p w14:paraId="5DCADC8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hideMark/>
          </w:tcPr>
          <w:p w14:paraId="4A7ABFD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hideMark/>
          </w:tcPr>
          <w:p w14:paraId="621EA00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14:paraId="4BEE0F3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12" w:type="pct"/>
            <w:gridSpan w:val="2"/>
            <w:vMerge/>
            <w:tcBorders>
              <w:bottom w:val="single" w:sz="4" w:space="0" w:color="auto"/>
            </w:tcBorders>
            <w:hideMark/>
          </w:tcPr>
          <w:p w14:paraId="06CAE00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B729EFC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 w:val="restart"/>
          </w:tcPr>
          <w:p w14:paraId="26C2E37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91" w:type="pct"/>
            <w:gridSpan w:val="2"/>
            <w:vMerge w:val="restart"/>
          </w:tcPr>
          <w:p w14:paraId="1D9C384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Основное мероприятие 01. Обеспечение комфортной среды проживания на территории муниципального образования</w:t>
            </w:r>
          </w:p>
        </w:tc>
        <w:tc>
          <w:tcPr>
            <w:tcW w:w="371" w:type="pct"/>
            <w:gridSpan w:val="2"/>
            <w:vMerge w:val="restart"/>
          </w:tcPr>
          <w:p w14:paraId="0D26ACB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>2026-2030</w:t>
            </w:r>
          </w:p>
          <w:p w14:paraId="1FBBDA0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04A8A66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5503643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val="en-US"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2035861,17</w:t>
            </w:r>
          </w:p>
        </w:tc>
        <w:tc>
          <w:tcPr>
            <w:tcW w:w="1354" w:type="pct"/>
            <w:gridSpan w:val="6"/>
          </w:tcPr>
          <w:p w14:paraId="7E27E29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420313,51</w:t>
            </w:r>
          </w:p>
        </w:tc>
        <w:tc>
          <w:tcPr>
            <w:tcW w:w="302" w:type="pct"/>
          </w:tcPr>
          <w:p w14:paraId="5B2DF5C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398167,83</w:t>
            </w:r>
          </w:p>
        </w:tc>
        <w:tc>
          <w:tcPr>
            <w:tcW w:w="302" w:type="pct"/>
          </w:tcPr>
          <w:p w14:paraId="0D39E10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398481,83</w:t>
            </w:r>
          </w:p>
        </w:tc>
        <w:tc>
          <w:tcPr>
            <w:tcW w:w="302" w:type="pct"/>
          </w:tcPr>
          <w:p w14:paraId="007AA35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409449,00</w:t>
            </w:r>
          </w:p>
        </w:tc>
        <w:tc>
          <w:tcPr>
            <w:tcW w:w="302" w:type="pct"/>
          </w:tcPr>
          <w:p w14:paraId="7BD7D86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409449,00</w:t>
            </w:r>
          </w:p>
        </w:tc>
        <w:tc>
          <w:tcPr>
            <w:tcW w:w="512" w:type="pct"/>
            <w:gridSpan w:val="2"/>
            <w:vMerge w:val="restart"/>
          </w:tcPr>
          <w:p w14:paraId="2295C4EF" w14:textId="77777777" w:rsidR="008745DC" w:rsidRPr="008745DC" w:rsidRDefault="008745DC" w:rsidP="008745DC">
            <w:pPr>
              <w:ind w:right="-108"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6B0B7D9" w14:textId="77777777" w:rsidR="008745DC" w:rsidRPr="008745DC" w:rsidRDefault="008745DC" w:rsidP="008745DC">
            <w:pPr>
              <w:ind w:right="-108"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Кашира, МКУ «Управление строительства», МБУ городского округа Кашира «Благоустройство»</w:t>
            </w:r>
          </w:p>
          <w:p w14:paraId="2489F46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74CC12EC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574A1BE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11CB45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53F8ED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025816D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0871013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3504,00</w:t>
            </w:r>
          </w:p>
        </w:tc>
        <w:tc>
          <w:tcPr>
            <w:tcW w:w="1354" w:type="pct"/>
            <w:gridSpan w:val="6"/>
          </w:tcPr>
          <w:p w14:paraId="7247421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1167,00</w:t>
            </w:r>
          </w:p>
        </w:tc>
        <w:tc>
          <w:tcPr>
            <w:tcW w:w="302" w:type="pct"/>
          </w:tcPr>
          <w:p w14:paraId="32BE566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1168,00</w:t>
            </w:r>
          </w:p>
        </w:tc>
        <w:tc>
          <w:tcPr>
            <w:tcW w:w="302" w:type="pct"/>
          </w:tcPr>
          <w:p w14:paraId="4B05FFB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1169,00</w:t>
            </w:r>
          </w:p>
        </w:tc>
        <w:tc>
          <w:tcPr>
            <w:tcW w:w="302" w:type="pct"/>
          </w:tcPr>
          <w:p w14:paraId="4030F0B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308E99E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69B235E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4DD82E80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53FEE6A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74E3D63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639D8FE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2EA6C3C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4EB14C8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02D0FF4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6DF124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6CCF77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03DD67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F5944F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0EB8426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7475A1C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797CD07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45681F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45C553B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E29BC5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дорожного фонда</w:t>
            </w:r>
          </w:p>
        </w:tc>
        <w:tc>
          <w:tcPr>
            <w:tcW w:w="328" w:type="pct"/>
            <w:gridSpan w:val="2"/>
          </w:tcPr>
          <w:p w14:paraId="622C4C0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18024,17</w:t>
            </w:r>
          </w:p>
        </w:tc>
        <w:tc>
          <w:tcPr>
            <w:tcW w:w="1354" w:type="pct"/>
            <w:gridSpan w:val="6"/>
          </w:tcPr>
          <w:p w14:paraId="586D4EE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4279,17</w:t>
            </w:r>
          </w:p>
        </w:tc>
        <w:tc>
          <w:tcPr>
            <w:tcW w:w="302" w:type="pct"/>
          </w:tcPr>
          <w:p w14:paraId="7478F41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3306,00</w:t>
            </w:r>
          </w:p>
        </w:tc>
        <w:tc>
          <w:tcPr>
            <w:tcW w:w="302" w:type="pct"/>
          </w:tcPr>
          <w:p w14:paraId="5F3A1AE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3439,00</w:t>
            </w:r>
          </w:p>
        </w:tc>
        <w:tc>
          <w:tcPr>
            <w:tcW w:w="302" w:type="pct"/>
          </w:tcPr>
          <w:p w14:paraId="53281C5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3500,00</w:t>
            </w:r>
          </w:p>
        </w:tc>
        <w:tc>
          <w:tcPr>
            <w:tcW w:w="302" w:type="pct"/>
          </w:tcPr>
          <w:p w14:paraId="44D4F7F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3500,00</w:t>
            </w:r>
          </w:p>
        </w:tc>
        <w:tc>
          <w:tcPr>
            <w:tcW w:w="512" w:type="pct"/>
            <w:gridSpan w:val="2"/>
            <w:vMerge/>
          </w:tcPr>
          <w:p w14:paraId="3938E8C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47FF6324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6"/>
        </w:trPr>
        <w:tc>
          <w:tcPr>
            <w:tcW w:w="182" w:type="pct"/>
            <w:gridSpan w:val="2"/>
            <w:vMerge/>
          </w:tcPr>
          <w:p w14:paraId="6758BE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27E4AC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206F43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6FD449A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3E1AA42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2014333,00</w:t>
            </w:r>
          </w:p>
        </w:tc>
        <w:tc>
          <w:tcPr>
            <w:tcW w:w="1354" w:type="pct"/>
            <w:gridSpan w:val="6"/>
          </w:tcPr>
          <w:p w14:paraId="1F1811D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414867,34</w:t>
            </w:r>
          </w:p>
        </w:tc>
        <w:tc>
          <w:tcPr>
            <w:tcW w:w="302" w:type="pct"/>
          </w:tcPr>
          <w:p w14:paraId="7971E66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393693,83</w:t>
            </w:r>
          </w:p>
        </w:tc>
        <w:tc>
          <w:tcPr>
            <w:tcW w:w="302" w:type="pct"/>
          </w:tcPr>
          <w:p w14:paraId="21A11A8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393873,83</w:t>
            </w:r>
          </w:p>
        </w:tc>
        <w:tc>
          <w:tcPr>
            <w:tcW w:w="302" w:type="pct"/>
          </w:tcPr>
          <w:p w14:paraId="3C841C9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405949,00</w:t>
            </w:r>
          </w:p>
        </w:tc>
        <w:tc>
          <w:tcPr>
            <w:tcW w:w="302" w:type="pct"/>
          </w:tcPr>
          <w:p w14:paraId="33499B6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405949,00</w:t>
            </w:r>
          </w:p>
        </w:tc>
        <w:tc>
          <w:tcPr>
            <w:tcW w:w="512" w:type="pct"/>
            <w:gridSpan w:val="2"/>
            <w:vMerge/>
          </w:tcPr>
          <w:p w14:paraId="29DABFD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6CECECDA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2B8B3E7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17E7FB4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39A088E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5EB1984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</w:tcPr>
          <w:p w14:paraId="5E2CC89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77193EE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E8ECDC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677A1FF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32A2A0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39BA88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559C6C2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14AA3930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</w:trPr>
        <w:tc>
          <w:tcPr>
            <w:tcW w:w="182" w:type="pct"/>
            <w:gridSpan w:val="2"/>
            <w:vMerge w:val="restart"/>
          </w:tcPr>
          <w:p w14:paraId="5847503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91" w:type="pct"/>
            <w:gridSpan w:val="2"/>
            <w:vMerge w:val="restart"/>
          </w:tcPr>
          <w:p w14:paraId="42DE4DD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Мероприятие 01.01.</w:t>
            </w:r>
            <w:r w:rsidRPr="008745DC">
              <w:rPr>
                <w:rFonts w:eastAsia="Times New Roman"/>
                <w:sz w:val="16"/>
                <w:szCs w:val="16"/>
                <w:lang w:eastAsia="ru-RU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371" w:type="pct"/>
            <w:gridSpan w:val="2"/>
            <w:vMerge/>
          </w:tcPr>
          <w:p w14:paraId="655CF97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ADBF5B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236E6E5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3504,00</w:t>
            </w:r>
          </w:p>
        </w:tc>
        <w:tc>
          <w:tcPr>
            <w:tcW w:w="1354" w:type="pct"/>
            <w:gridSpan w:val="6"/>
          </w:tcPr>
          <w:p w14:paraId="5E8C831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1167,00</w:t>
            </w:r>
          </w:p>
        </w:tc>
        <w:tc>
          <w:tcPr>
            <w:tcW w:w="302" w:type="pct"/>
          </w:tcPr>
          <w:p w14:paraId="4F8D974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1168,00</w:t>
            </w:r>
          </w:p>
        </w:tc>
        <w:tc>
          <w:tcPr>
            <w:tcW w:w="302" w:type="pct"/>
          </w:tcPr>
          <w:p w14:paraId="05F1E9D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1169,00</w:t>
            </w:r>
          </w:p>
        </w:tc>
        <w:tc>
          <w:tcPr>
            <w:tcW w:w="302" w:type="pct"/>
          </w:tcPr>
          <w:p w14:paraId="2CA4D5E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AAE5E2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 w:val="restart"/>
          </w:tcPr>
          <w:p w14:paraId="1E5FAFB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14:paraId="57E5421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14:paraId="11247BA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14:paraId="3FA8FB6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14:paraId="50C185A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14:paraId="2B31D68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31FEBD2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521847D9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6160A1A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3258A5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6239C25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5CE1520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4B15C3B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3504,00</w:t>
            </w:r>
          </w:p>
        </w:tc>
        <w:tc>
          <w:tcPr>
            <w:tcW w:w="1354" w:type="pct"/>
            <w:gridSpan w:val="6"/>
          </w:tcPr>
          <w:p w14:paraId="1D03360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1167,00</w:t>
            </w:r>
          </w:p>
        </w:tc>
        <w:tc>
          <w:tcPr>
            <w:tcW w:w="302" w:type="pct"/>
          </w:tcPr>
          <w:p w14:paraId="1F3B80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1168,00</w:t>
            </w:r>
          </w:p>
        </w:tc>
        <w:tc>
          <w:tcPr>
            <w:tcW w:w="302" w:type="pct"/>
          </w:tcPr>
          <w:p w14:paraId="48AA96A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1169,00</w:t>
            </w:r>
          </w:p>
        </w:tc>
        <w:tc>
          <w:tcPr>
            <w:tcW w:w="302" w:type="pct"/>
          </w:tcPr>
          <w:p w14:paraId="536375C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9A9B0E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6DF4597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247F33DB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08893D2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13FBDB8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4021CC7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6BAEE0A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2EEE440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05B5CCF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A85E21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6D3EB66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9E8CD3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31650A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5A204EE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7093A231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3EF526C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DDDB8C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1E064FE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7334582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3A2717C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08C802F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C257C4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51D16B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7FC63F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89492A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76CB4E9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2DB6619C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6AC224D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350B38D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0A919FC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0FAB43D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</w:tcPr>
          <w:p w14:paraId="3855C7C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4DDDD3C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211E21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31A742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8E7BF8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6DACA94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13E75BB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2D636F1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8"/>
        </w:trPr>
        <w:tc>
          <w:tcPr>
            <w:tcW w:w="182" w:type="pct"/>
            <w:gridSpan w:val="2"/>
            <w:vMerge/>
          </w:tcPr>
          <w:p w14:paraId="48CB674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3E44EA5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74DE577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 муниципальном образовании созданы </w:t>
            </w:r>
            <w:r w:rsidRPr="008745DC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административные комиссии, уполномоченные рассматривать дела об административных правонарушениях в сфере благоустройства, ед.</w:t>
            </w:r>
          </w:p>
        </w:tc>
        <w:tc>
          <w:tcPr>
            <w:tcW w:w="371" w:type="pct"/>
            <w:gridSpan w:val="2"/>
            <w:vMerge/>
          </w:tcPr>
          <w:p w14:paraId="10CDED2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 w:val="restart"/>
          </w:tcPr>
          <w:p w14:paraId="471006A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 w:val="restart"/>
          </w:tcPr>
          <w:p w14:paraId="4CDBF67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222" w:type="pct"/>
            <w:gridSpan w:val="2"/>
            <w:vMerge w:val="restart"/>
          </w:tcPr>
          <w:p w14:paraId="2D8AAC6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</w:tcPr>
          <w:p w14:paraId="3C05240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</w:tcPr>
          <w:p w14:paraId="2C44830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5B64676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35DEF66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459F215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04CFA7C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41BF4207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5AA9358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2878093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20053B4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03C0A9A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113A2E3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14:paraId="000C8C3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</w:tcPr>
          <w:p w14:paraId="7C6BDA5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50A43CE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квартал</w:t>
            </w:r>
          </w:p>
        </w:tc>
        <w:tc>
          <w:tcPr>
            <w:tcW w:w="312" w:type="pct"/>
          </w:tcPr>
          <w:p w14:paraId="47C271B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1</w:t>
            </w:r>
          </w:p>
          <w:p w14:paraId="099171F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lastRenderedPageBreak/>
              <w:t>полугодие</w:t>
            </w:r>
          </w:p>
        </w:tc>
        <w:tc>
          <w:tcPr>
            <w:tcW w:w="258" w:type="pct"/>
          </w:tcPr>
          <w:p w14:paraId="2BCDED91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lastRenderedPageBreak/>
              <w:t xml:space="preserve">9 </w:t>
            </w:r>
          </w:p>
          <w:p w14:paraId="161FAF8A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lastRenderedPageBreak/>
              <w:t>месяцев</w:t>
            </w:r>
          </w:p>
        </w:tc>
        <w:tc>
          <w:tcPr>
            <w:tcW w:w="312" w:type="pct"/>
          </w:tcPr>
          <w:p w14:paraId="589E0F2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lastRenderedPageBreak/>
              <w:t>12 месяцев</w:t>
            </w:r>
          </w:p>
        </w:tc>
        <w:tc>
          <w:tcPr>
            <w:tcW w:w="302" w:type="pct"/>
          </w:tcPr>
          <w:p w14:paraId="42B7689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113334A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7477CA6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329D96A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62AA7E6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3FE8A849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4"/>
        </w:trPr>
        <w:tc>
          <w:tcPr>
            <w:tcW w:w="182" w:type="pct"/>
            <w:gridSpan w:val="2"/>
            <w:vMerge/>
          </w:tcPr>
          <w:p w14:paraId="6154EAD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11C34F2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0CC0FC8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62A409E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4A1CB45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2" w:type="pct"/>
            <w:gridSpan w:val="2"/>
          </w:tcPr>
          <w:p w14:paraId="4A403EA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0" w:type="pct"/>
          </w:tcPr>
          <w:p w14:paraId="1DAFA77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76B764A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749E3DC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75B3E72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2" w:type="pct"/>
          </w:tcPr>
          <w:p w14:paraId="11B7E5D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2" w:type="pct"/>
          </w:tcPr>
          <w:p w14:paraId="56F929C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2" w:type="pct"/>
          </w:tcPr>
          <w:p w14:paraId="2FC43B0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2" w:type="pct"/>
          </w:tcPr>
          <w:p w14:paraId="1619CB9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12" w:type="pct"/>
            <w:gridSpan w:val="2"/>
            <w:vMerge/>
          </w:tcPr>
          <w:p w14:paraId="76A5563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5E35639D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82" w:type="pct"/>
            <w:gridSpan w:val="2"/>
            <w:vMerge w:val="restart"/>
          </w:tcPr>
          <w:p w14:paraId="5B8CD68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91" w:type="pct"/>
            <w:gridSpan w:val="2"/>
            <w:vMerge w:val="restart"/>
          </w:tcPr>
          <w:p w14:paraId="450FDDD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8745DC">
              <w:rPr>
                <w:rFonts w:eastAsia="Times New Roman"/>
                <w:sz w:val="14"/>
                <w:szCs w:val="14"/>
                <w:lang w:eastAsia="ru-RU"/>
              </w:rPr>
              <w:t xml:space="preserve">Мероприятие 01.10. </w:t>
            </w:r>
          </w:p>
          <w:p w14:paraId="0CBECCF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4"/>
                <w:szCs w:val="14"/>
                <w:lang w:eastAsia="ru-RU"/>
              </w:rPr>
              <w:t>Приобретение транспортных средств, коммунальной техники, специализированной техники</w:t>
            </w:r>
          </w:p>
          <w:p w14:paraId="0ECAC2C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 w:val="restart"/>
          </w:tcPr>
          <w:p w14:paraId="139E2C7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456" w:type="pct"/>
          </w:tcPr>
          <w:p w14:paraId="361CE6F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0DD45BE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18166,05</w:t>
            </w:r>
          </w:p>
        </w:tc>
        <w:tc>
          <w:tcPr>
            <w:tcW w:w="1354" w:type="pct"/>
            <w:gridSpan w:val="6"/>
          </w:tcPr>
          <w:p w14:paraId="26D5A6A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2724,49</w:t>
            </w:r>
          </w:p>
        </w:tc>
        <w:tc>
          <w:tcPr>
            <w:tcW w:w="302" w:type="pct"/>
          </w:tcPr>
          <w:p w14:paraId="6D66F4F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3632,66</w:t>
            </w:r>
          </w:p>
        </w:tc>
        <w:tc>
          <w:tcPr>
            <w:tcW w:w="302" w:type="pct"/>
          </w:tcPr>
          <w:p w14:paraId="21D0663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3632,66</w:t>
            </w:r>
          </w:p>
        </w:tc>
        <w:tc>
          <w:tcPr>
            <w:tcW w:w="302" w:type="pct"/>
          </w:tcPr>
          <w:p w14:paraId="52EE5F1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3632,66</w:t>
            </w:r>
          </w:p>
        </w:tc>
        <w:tc>
          <w:tcPr>
            <w:tcW w:w="302" w:type="pct"/>
          </w:tcPr>
          <w:p w14:paraId="1DC1D82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4543,58</w:t>
            </w:r>
          </w:p>
        </w:tc>
        <w:tc>
          <w:tcPr>
            <w:tcW w:w="512" w:type="pct"/>
            <w:gridSpan w:val="2"/>
            <w:vMerge w:val="restart"/>
          </w:tcPr>
          <w:p w14:paraId="308E4D3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566777F2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82" w:type="pct"/>
            <w:gridSpan w:val="2"/>
            <w:vMerge/>
          </w:tcPr>
          <w:p w14:paraId="413B6B0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1F86DCF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13D6CFC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2ED26E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8745DC">
              <w:rPr>
                <w:rFonts w:eastAsia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4EF98B0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5657B76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E24C4A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3996F1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1047D48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EB1B6C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72BCF74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4B4A2267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82" w:type="pct"/>
            <w:gridSpan w:val="2"/>
            <w:vMerge/>
          </w:tcPr>
          <w:p w14:paraId="5A71633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AF923A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2DAA21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28899BC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4"/>
                <w:szCs w:val="14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422932E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4193729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09F98B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15B2957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F1D197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1A68157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260C92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090105A1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82" w:type="pct"/>
            <w:gridSpan w:val="2"/>
            <w:vMerge/>
          </w:tcPr>
          <w:p w14:paraId="7616B4C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60228E6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28BD401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7F514B5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8745DC">
              <w:rPr>
                <w:rFonts w:eastAsia="Times New Roman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6CC401E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18166,05</w:t>
            </w:r>
          </w:p>
        </w:tc>
        <w:tc>
          <w:tcPr>
            <w:tcW w:w="1354" w:type="pct"/>
            <w:gridSpan w:val="6"/>
          </w:tcPr>
          <w:p w14:paraId="368AB94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2724,49</w:t>
            </w:r>
          </w:p>
        </w:tc>
        <w:tc>
          <w:tcPr>
            <w:tcW w:w="302" w:type="pct"/>
          </w:tcPr>
          <w:p w14:paraId="02F31DC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3632,66</w:t>
            </w:r>
          </w:p>
        </w:tc>
        <w:tc>
          <w:tcPr>
            <w:tcW w:w="302" w:type="pct"/>
          </w:tcPr>
          <w:p w14:paraId="43CA499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3632,66</w:t>
            </w:r>
          </w:p>
        </w:tc>
        <w:tc>
          <w:tcPr>
            <w:tcW w:w="302" w:type="pct"/>
          </w:tcPr>
          <w:p w14:paraId="4275E7B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3632,66</w:t>
            </w:r>
          </w:p>
        </w:tc>
        <w:tc>
          <w:tcPr>
            <w:tcW w:w="302" w:type="pct"/>
          </w:tcPr>
          <w:p w14:paraId="404761B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4543,58</w:t>
            </w:r>
          </w:p>
        </w:tc>
        <w:tc>
          <w:tcPr>
            <w:tcW w:w="512" w:type="pct"/>
            <w:gridSpan w:val="2"/>
            <w:vMerge/>
          </w:tcPr>
          <w:p w14:paraId="0D7CD4E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66BE0ADF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4"/>
        </w:trPr>
        <w:tc>
          <w:tcPr>
            <w:tcW w:w="182" w:type="pct"/>
            <w:gridSpan w:val="2"/>
            <w:vMerge/>
          </w:tcPr>
          <w:p w14:paraId="0741A53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7C6B090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8745DC">
              <w:rPr>
                <w:rFonts w:eastAsia="Times New Roman"/>
                <w:sz w:val="14"/>
                <w:szCs w:val="14"/>
                <w:lang w:eastAsia="ru-RU"/>
              </w:rPr>
              <w:t xml:space="preserve">Результат 1 </w:t>
            </w:r>
          </w:p>
          <w:p w14:paraId="3145AB7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4"/>
                <w:szCs w:val="14"/>
                <w:lang w:eastAsia="ru-RU"/>
              </w:rPr>
              <w:t>Приобретены транспортные средства, коммунальная техника, специализированная техника, шт.</w:t>
            </w:r>
          </w:p>
          <w:p w14:paraId="58D05D0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4C8DE37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 w:val="restart"/>
          </w:tcPr>
          <w:p w14:paraId="7A5BDA6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 w:val="restart"/>
          </w:tcPr>
          <w:p w14:paraId="30D614D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</w:tcPr>
          <w:p w14:paraId="1FE9F57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</w:tcPr>
          <w:p w14:paraId="6D799D2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302" w:type="pct"/>
          </w:tcPr>
          <w:p w14:paraId="6D8EEEB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1F68743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054023F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08AFE85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5F70000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1CC3B53D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182" w:type="pct"/>
            <w:gridSpan w:val="2"/>
            <w:vMerge/>
          </w:tcPr>
          <w:p w14:paraId="23B3F04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9163A9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74D1DE4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3248876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237F7D5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14:paraId="6CF772C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</w:tcPr>
          <w:p w14:paraId="6BFB1AC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312" w:type="pct"/>
          </w:tcPr>
          <w:p w14:paraId="1B3F201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258" w:type="pct"/>
          </w:tcPr>
          <w:p w14:paraId="5FBE8CB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312" w:type="pct"/>
          </w:tcPr>
          <w:p w14:paraId="2C29F09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302" w:type="pct"/>
          </w:tcPr>
          <w:p w14:paraId="5FFFF16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78DDC64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6F0B756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25A4609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2E19544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2DC7E16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82" w:type="pct"/>
            <w:gridSpan w:val="2"/>
            <w:vMerge/>
          </w:tcPr>
          <w:p w14:paraId="1B0C9F8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E50EAF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1153C9C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5671617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56B3E6B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2" w:type="pct"/>
            <w:gridSpan w:val="2"/>
          </w:tcPr>
          <w:p w14:paraId="4EA7034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50" w:type="pct"/>
          </w:tcPr>
          <w:p w14:paraId="78366E5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5B3524B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20CDE05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152420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2" w:type="pct"/>
          </w:tcPr>
          <w:p w14:paraId="25EC9B4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2" w:type="pct"/>
          </w:tcPr>
          <w:p w14:paraId="010D051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2" w:type="pct"/>
          </w:tcPr>
          <w:p w14:paraId="6B896CE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2" w:type="pct"/>
          </w:tcPr>
          <w:p w14:paraId="12244F3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2" w:type="pct"/>
            <w:gridSpan w:val="2"/>
            <w:vMerge/>
          </w:tcPr>
          <w:p w14:paraId="16008A5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343D4262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 w:val="restart"/>
          </w:tcPr>
          <w:p w14:paraId="681F164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91" w:type="pct"/>
            <w:gridSpan w:val="2"/>
            <w:vMerge w:val="restart"/>
          </w:tcPr>
          <w:p w14:paraId="0BA707F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Мероприятие 01.11.</w:t>
            </w:r>
          </w:p>
          <w:p w14:paraId="21E9B54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Ямочный ремонт асфальтового покрытия дворовых территорий</w:t>
            </w:r>
          </w:p>
          <w:p w14:paraId="1DDCF64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(картами свыше 25 кв. м)</w:t>
            </w:r>
          </w:p>
        </w:tc>
        <w:tc>
          <w:tcPr>
            <w:tcW w:w="371" w:type="pct"/>
            <w:gridSpan w:val="2"/>
            <w:vMerge w:val="restart"/>
          </w:tcPr>
          <w:p w14:paraId="40E1018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456" w:type="pct"/>
          </w:tcPr>
          <w:p w14:paraId="1305261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4792E5B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18024,17</w:t>
            </w:r>
          </w:p>
        </w:tc>
        <w:tc>
          <w:tcPr>
            <w:tcW w:w="1354" w:type="pct"/>
            <w:gridSpan w:val="6"/>
          </w:tcPr>
          <w:p w14:paraId="69849C5D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4279,17</w:t>
            </w:r>
          </w:p>
        </w:tc>
        <w:tc>
          <w:tcPr>
            <w:tcW w:w="302" w:type="pct"/>
          </w:tcPr>
          <w:p w14:paraId="1F6F7CA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3306, 00</w:t>
            </w:r>
          </w:p>
        </w:tc>
        <w:tc>
          <w:tcPr>
            <w:tcW w:w="302" w:type="pct"/>
          </w:tcPr>
          <w:p w14:paraId="130E80A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3439,00</w:t>
            </w:r>
          </w:p>
        </w:tc>
        <w:tc>
          <w:tcPr>
            <w:tcW w:w="302" w:type="pct"/>
          </w:tcPr>
          <w:p w14:paraId="2E69E93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3500,00</w:t>
            </w:r>
          </w:p>
        </w:tc>
        <w:tc>
          <w:tcPr>
            <w:tcW w:w="302" w:type="pct"/>
          </w:tcPr>
          <w:p w14:paraId="3024FAC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3500,00</w:t>
            </w:r>
          </w:p>
        </w:tc>
        <w:tc>
          <w:tcPr>
            <w:tcW w:w="512" w:type="pct"/>
            <w:gridSpan w:val="2"/>
            <w:vMerge w:val="restart"/>
          </w:tcPr>
          <w:p w14:paraId="15B5CB0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7A39EB5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B06136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322B26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7521FEE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8745DC" w:rsidRPr="008745DC" w14:paraId="38B19AD4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2D28685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0236C68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0A6B712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56E1AB6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2A79A05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170A20C6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A98119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36E88B0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22A610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ED979C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7821832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28AC4F29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108D964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22C9E9E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371FBFF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5813B67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074C411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1368B504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32F528C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22946D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48F479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7BA99D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1CACB51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6D5C0ADB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7565AAF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85D969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1967AB5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924620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дорожного фонда</w:t>
            </w:r>
          </w:p>
        </w:tc>
        <w:tc>
          <w:tcPr>
            <w:tcW w:w="328" w:type="pct"/>
            <w:gridSpan w:val="2"/>
          </w:tcPr>
          <w:p w14:paraId="43D155F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18024,17</w:t>
            </w:r>
          </w:p>
        </w:tc>
        <w:tc>
          <w:tcPr>
            <w:tcW w:w="1354" w:type="pct"/>
            <w:gridSpan w:val="6"/>
          </w:tcPr>
          <w:p w14:paraId="50DC0A79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4279,17</w:t>
            </w:r>
          </w:p>
        </w:tc>
        <w:tc>
          <w:tcPr>
            <w:tcW w:w="302" w:type="pct"/>
          </w:tcPr>
          <w:p w14:paraId="248A95B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3306, 00</w:t>
            </w:r>
          </w:p>
        </w:tc>
        <w:tc>
          <w:tcPr>
            <w:tcW w:w="302" w:type="pct"/>
          </w:tcPr>
          <w:p w14:paraId="739DFAB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3439,00</w:t>
            </w:r>
          </w:p>
        </w:tc>
        <w:tc>
          <w:tcPr>
            <w:tcW w:w="302" w:type="pct"/>
          </w:tcPr>
          <w:p w14:paraId="0EA961D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3500,00</w:t>
            </w:r>
          </w:p>
        </w:tc>
        <w:tc>
          <w:tcPr>
            <w:tcW w:w="302" w:type="pct"/>
          </w:tcPr>
          <w:p w14:paraId="131BDAC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3500,00</w:t>
            </w:r>
          </w:p>
        </w:tc>
        <w:tc>
          <w:tcPr>
            <w:tcW w:w="512" w:type="pct"/>
            <w:gridSpan w:val="2"/>
            <w:vMerge/>
          </w:tcPr>
          <w:p w14:paraId="2EA43A4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11AF326F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7F1970A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0E04F6F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6F83324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Выполнен ямочный ремонт асфальтового покрытия дворовых территорий, в том числе пешеходных дорожек, тротуаров, парковок, проездов, в том числе проездов </w:t>
            </w:r>
            <w:r w:rsidRPr="008745DC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на дворовые территории, в том числе внутриквартальных (картами свыше 25 кв. м), кв.м.</w:t>
            </w:r>
          </w:p>
        </w:tc>
        <w:tc>
          <w:tcPr>
            <w:tcW w:w="371" w:type="pct"/>
            <w:gridSpan w:val="2"/>
            <w:vMerge/>
          </w:tcPr>
          <w:p w14:paraId="172CB1C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 w:val="restart"/>
          </w:tcPr>
          <w:p w14:paraId="28ABD23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  <w:vMerge w:val="restart"/>
          </w:tcPr>
          <w:p w14:paraId="62AC5C0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</w:tcPr>
          <w:p w14:paraId="095430E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</w:tcPr>
          <w:p w14:paraId="7DE58B2C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</w:tcPr>
          <w:p w14:paraId="6A19151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5F4AE1C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56C57C7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7145D3C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1ED94EC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1A2075DE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092E8A8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984BAA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3F9643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</w:tcPr>
          <w:p w14:paraId="2185AF9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20AE6DD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14:paraId="5EB8316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</w:tcPr>
          <w:p w14:paraId="5B4C695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1D72843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</w:tcPr>
          <w:p w14:paraId="4D47797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4A0AABC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</w:tcPr>
          <w:p w14:paraId="166C04CD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9</w:t>
            </w:r>
          </w:p>
          <w:p w14:paraId="4900DF59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 месяцев</w:t>
            </w:r>
          </w:p>
        </w:tc>
        <w:tc>
          <w:tcPr>
            <w:tcW w:w="312" w:type="pct"/>
          </w:tcPr>
          <w:p w14:paraId="41853FFC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12 </w:t>
            </w:r>
          </w:p>
          <w:p w14:paraId="2FF47A8B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месяцев</w:t>
            </w:r>
          </w:p>
        </w:tc>
        <w:tc>
          <w:tcPr>
            <w:tcW w:w="302" w:type="pct"/>
          </w:tcPr>
          <w:p w14:paraId="510DF1B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1EFF2E2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3E99A5B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277755B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282121F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628AB473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6A56928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1640067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31447FE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</w:tcPr>
          <w:p w14:paraId="2BECCDF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36A643E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3506,2</w:t>
            </w:r>
          </w:p>
        </w:tc>
        <w:tc>
          <w:tcPr>
            <w:tcW w:w="222" w:type="pct"/>
            <w:gridSpan w:val="2"/>
          </w:tcPr>
          <w:p w14:paraId="238830E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2007,0</w:t>
            </w:r>
          </w:p>
        </w:tc>
        <w:tc>
          <w:tcPr>
            <w:tcW w:w="250" w:type="pct"/>
          </w:tcPr>
          <w:p w14:paraId="3AC950B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582AF9F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03C43F04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х</w:t>
            </w:r>
          </w:p>
        </w:tc>
        <w:tc>
          <w:tcPr>
            <w:tcW w:w="312" w:type="pct"/>
          </w:tcPr>
          <w:p w14:paraId="1AB23E78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2007,0</w:t>
            </w:r>
          </w:p>
        </w:tc>
        <w:tc>
          <w:tcPr>
            <w:tcW w:w="302" w:type="pct"/>
          </w:tcPr>
          <w:p w14:paraId="4313360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374,8</w:t>
            </w:r>
          </w:p>
        </w:tc>
        <w:tc>
          <w:tcPr>
            <w:tcW w:w="302" w:type="pct"/>
          </w:tcPr>
          <w:p w14:paraId="530D238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374,8</w:t>
            </w:r>
          </w:p>
        </w:tc>
        <w:tc>
          <w:tcPr>
            <w:tcW w:w="302" w:type="pct"/>
          </w:tcPr>
          <w:p w14:paraId="3A18E29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374,8</w:t>
            </w:r>
          </w:p>
        </w:tc>
        <w:tc>
          <w:tcPr>
            <w:tcW w:w="302" w:type="pct"/>
          </w:tcPr>
          <w:p w14:paraId="67B9679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374,8</w:t>
            </w:r>
          </w:p>
        </w:tc>
        <w:tc>
          <w:tcPr>
            <w:tcW w:w="512" w:type="pct"/>
            <w:gridSpan w:val="2"/>
            <w:vMerge/>
          </w:tcPr>
          <w:p w14:paraId="4EC7D03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5F7C6547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 w:val="restart"/>
          </w:tcPr>
          <w:p w14:paraId="7E3999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591" w:type="pct"/>
            <w:gridSpan w:val="2"/>
            <w:vMerge w:val="restart"/>
          </w:tcPr>
          <w:p w14:paraId="02AFDDE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Мероприятие 01.12.</w:t>
            </w:r>
          </w:p>
          <w:p w14:paraId="2FE0003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Создание и ремонт пешеходных коммуникаций на дворовых территориях и общественных пространствах (без организации наружного освещения)</w:t>
            </w:r>
          </w:p>
        </w:tc>
        <w:tc>
          <w:tcPr>
            <w:tcW w:w="371" w:type="pct"/>
            <w:gridSpan w:val="2"/>
            <w:vMerge w:val="restart"/>
          </w:tcPr>
          <w:p w14:paraId="3F74308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456" w:type="pct"/>
          </w:tcPr>
          <w:p w14:paraId="67762B3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3B63DE9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23660,89</w:t>
            </w:r>
          </w:p>
        </w:tc>
        <w:tc>
          <w:tcPr>
            <w:tcW w:w="1354" w:type="pct"/>
            <w:gridSpan w:val="6"/>
          </w:tcPr>
          <w:p w14:paraId="015E9D33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4462,89</w:t>
            </w:r>
          </w:p>
        </w:tc>
        <w:tc>
          <w:tcPr>
            <w:tcW w:w="302" w:type="pct"/>
          </w:tcPr>
          <w:p w14:paraId="25C1614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4509,00</w:t>
            </w:r>
          </w:p>
        </w:tc>
        <w:tc>
          <w:tcPr>
            <w:tcW w:w="302" w:type="pct"/>
          </w:tcPr>
          <w:p w14:paraId="06BEB48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4689,00</w:t>
            </w:r>
          </w:p>
        </w:tc>
        <w:tc>
          <w:tcPr>
            <w:tcW w:w="302" w:type="pct"/>
          </w:tcPr>
          <w:p w14:paraId="5D2026B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5000,00</w:t>
            </w:r>
          </w:p>
        </w:tc>
        <w:tc>
          <w:tcPr>
            <w:tcW w:w="302" w:type="pct"/>
          </w:tcPr>
          <w:p w14:paraId="357A659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5000,00</w:t>
            </w:r>
          </w:p>
        </w:tc>
        <w:tc>
          <w:tcPr>
            <w:tcW w:w="512" w:type="pct"/>
            <w:gridSpan w:val="2"/>
            <w:vMerge w:val="restart"/>
          </w:tcPr>
          <w:p w14:paraId="3397C32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02731B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AAC402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D261B3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9EF014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1108A4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296D52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8745DC" w:rsidRPr="008745DC" w14:paraId="5385592E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4246376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1AC81F6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0A69294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7F615C7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5525FD2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2D6CAD09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3D37082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34006B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A4DCEA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5FDBD6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1257F6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7F5D6E23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3DBB2B3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076310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6143B50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7D84C56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6996D86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5AF9310C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4DB91B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671289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E2E006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5D2D62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546D478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25C79E93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3E57371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32E9494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3AAD973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08EF21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76E9754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23660,89</w:t>
            </w:r>
          </w:p>
        </w:tc>
        <w:tc>
          <w:tcPr>
            <w:tcW w:w="1354" w:type="pct"/>
            <w:gridSpan w:val="6"/>
          </w:tcPr>
          <w:p w14:paraId="75441AD9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4462,89</w:t>
            </w:r>
          </w:p>
        </w:tc>
        <w:tc>
          <w:tcPr>
            <w:tcW w:w="302" w:type="pct"/>
          </w:tcPr>
          <w:p w14:paraId="50C6E7C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4509,00</w:t>
            </w:r>
          </w:p>
        </w:tc>
        <w:tc>
          <w:tcPr>
            <w:tcW w:w="302" w:type="pct"/>
          </w:tcPr>
          <w:p w14:paraId="79B5806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4689,00</w:t>
            </w:r>
          </w:p>
        </w:tc>
        <w:tc>
          <w:tcPr>
            <w:tcW w:w="302" w:type="pct"/>
          </w:tcPr>
          <w:p w14:paraId="430BA61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5000,00</w:t>
            </w:r>
          </w:p>
        </w:tc>
        <w:tc>
          <w:tcPr>
            <w:tcW w:w="302" w:type="pct"/>
          </w:tcPr>
          <w:p w14:paraId="30F0977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5000,00</w:t>
            </w:r>
          </w:p>
        </w:tc>
        <w:tc>
          <w:tcPr>
            <w:tcW w:w="512" w:type="pct"/>
            <w:gridSpan w:val="2"/>
            <w:vMerge/>
          </w:tcPr>
          <w:p w14:paraId="18EF0CB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0943ED4C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761B3BE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0DD6DAB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Созданы и отремонтированы пешеходные коммуникации на дворовых территориях и общественных пространствах (без организации наружного освещения), ед.</w:t>
            </w:r>
          </w:p>
        </w:tc>
        <w:tc>
          <w:tcPr>
            <w:tcW w:w="371" w:type="pct"/>
            <w:gridSpan w:val="2"/>
            <w:vMerge/>
          </w:tcPr>
          <w:p w14:paraId="0691CD2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 w:val="restart"/>
          </w:tcPr>
          <w:p w14:paraId="2277A11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 w:val="restart"/>
          </w:tcPr>
          <w:p w14:paraId="626ACB7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</w:tcPr>
          <w:p w14:paraId="360D4AB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</w:tcPr>
          <w:p w14:paraId="36F8DD59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</w:tcPr>
          <w:p w14:paraId="04506B0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1C26171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7C50FF1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4A56C32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7D88EEF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3DC8132B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0DF32A6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4AE177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65C81C7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48F88C9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02377A9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14:paraId="2567C47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</w:tcPr>
          <w:p w14:paraId="18E98EA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5312AA0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</w:tcPr>
          <w:p w14:paraId="0E12D1E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030C27B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</w:tcPr>
          <w:p w14:paraId="045CA7A5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9</w:t>
            </w:r>
          </w:p>
          <w:p w14:paraId="71982AB3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 месяцев</w:t>
            </w:r>
          </w:p>
        </w:tc>
        <w:tc>
          <w:tcPr>
            <w:tcW w:w="312" w:type="pct"/>
          </w:tcPr>
          <w:p w14:paraId="75AB09FA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12 </w:t>
            </w:r>
          </w:p>
          <w:p w14:paraId="3DAAC191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месяцев</w:t>
            </w:r>
          </w:p>
        </w:tc>
        <w:tc>
          <w:tcPr>
            <w:tcW w:w="302" w:type="pct"/>
          </w:tcPr>
          <w:p w14:paraId="5AD0BA5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148A175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10AF309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2BE8CB1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1CC49D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4802D0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6"/>
        </w:trPr>
        <w:tc>
          <w:tcPr>
            <w:tcW w:w="182" w:type="pct"/>
            <w:gridSpan w:val="2"/>
            <w:vMerge/>
          </w:tcPr>
          <w:p w14:paraId="3F94305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33102E2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0EC7B49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1E67A23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08C76CB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2" w:type="pct"/>
            <w:gridSpan w:val="2"/>
          </w:tcPr>
          <w:p w14:paraId="65A202D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50" w:type="pct"/>
          </w:tcPr>
          <w:p w14:paraId="1354D17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37F3D13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1FAEEE4C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х</w:t>
            </w:r>
          </w:p>
        </w:tc>
        <w:tc>
          <w:tcPr>
            <w:tcW w:w="312" w:type="pct"/>
          </w:tcPr>
          <w:p w14:paraId="14F8AAFC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5</w:t>
            </w:r>
          </w:p>
        </w:tc>
        <w:tc>
          <w:tcPr>
            <w:tcW w:w="302" w:type="pct"/>
          </w:tcPr>
          <w:p w14:paraId="22C4431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2" w:type="pct"/>
          </w:tcPr>
          <w:p w14:paraId="5E4D9B8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2" w:type="pct"/>
          </w:tcPr>
          <w:p w14:paraId="62542DE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2" w:type="pct"/>
          </w:tcPr>
          <w:p w14:paraId="527303E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12" w:type="pct"/>
            <w:gridSpan w:val="2"/>
            <w:vMerge/>
          </w:tcPr>
          <w:p w14:paraId="2169020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1651A2A0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 w:val="restart"/>
          </w:tcPr>
          <w:p w14:paraId="544C0E8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591" w:type="pct"/>
            <w:gridSpan w:val="2"/>
            <w:vMerge w:val="restart"/>
          </w:tcPr>
          <w:p w14:paraId="04D6389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Мероприятие 01.13.</w:t>
            </w:r>
          </w:p>
          <w:p w14:paraId="2945FA1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Устройство и модернизация контейнерных площадок</w:t>
            </w:r>
          </w:p>
        </w:tc>
        <w:tc>
          <w:tcPr>
            <w:tcW w:w="371" w:type="pct"/>
            <w:gridSpan w:val="2"/>
            <w:vMerge w:val="restart"/>
          </w:tcPr>
          <w:p w14:paraId="7C98C44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 xml:space="preserve">2026 </w:t>
            </w:r>
          </w:p>
        </w:tc>
        <w:tc>
          <w:tcPr>
            <w:tcW w:w="456" w:type="pct"/>
          </w:tcPr>
          <w:p w14:paraId="0BAFF72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78A833C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6093,72</w:t>
            </w:r>
          </w:p>
        </w:tc>
        <w:tc>
          <w:tcPr>
            <w:tcW w:w="1354" w:type="pct"/>
            <w:gridSpan w:val="6"/>
          </w:tcPr>
          <w:p w14:paraId="67D853FA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6093,72</w:t>
            </w:r>
          </w:p>
        </w:tc>
        <w:tc>
          <w:tcPr>
            <w:tcW w:w="302" w:type="pct"/>
          </w:tcPr>
          <w:p w14:paraId="711A9E9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5441CD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1125CD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881431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 w:val="restart"/>
          </w:tcPr>
          <w:p w14:paraId="11F74A5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6EB604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ED9E6A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87354F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B90351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МБУ городского округа Кашира «Благоустройство»</w:t>
            </w:r>
          </w:p>
        </w:tc>
      </w:tr>
      <w:tr w:rsidR="008745DC" w:rsidRPr="008745DC" w14:paraId="19EB957C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54D8A3E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16157FB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1D2117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02F49E4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7D67FAE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19116137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ACB37B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126802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D0EB22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7D6651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26F180E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0B5070CA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7DD26EE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0CF6020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4B91D5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5CA8498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3F1AC57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01157FBC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0D1F03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00F857A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2485EF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D6F835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7A0E228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254E6CAB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"/>
        </w:trPr>
        <w:tc>
          <w:tcPr>
            <w:tcW w:w="182" w:type="pct"/>
            <w:gridSpan w:val="2"/>
            <w:vMerge/>
          </w:tcPr>
          <w:p w14:paraId="2803A8B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2F6C11D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FF5B9D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70E6C77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607FFF9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6093,72</w:t>
            </w:r>
          </w:p>
        </w:tc>
        <w:tc>
          <w:tcPr>
            <w:tcW w:w="1354" w:type="pct"/>
            <w:gridSpan w:val="6"/>
          </w:tcPr>
          <w:p w14:paraId="297C52F1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6093,72</w:t>
            </w:r>
          </w:p>
        </w:tc>
        <w:tc>
          <w:tcPr>
            <w:tcW w:w="302" w:type="pct"/>
          </w:tcPr>
          <w:p w14:paraId="2186A54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57FFB7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9E01B6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0587A68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400BF1F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2668B83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4CABB11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71B5987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  <w:p w14:paraId="5EA6262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Результат 1.</w:t>
            </w:r>
          </w:p>
          <w:p w14:paraId="27119C3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Выполнено устройство и модернизация контейнерных площадок, шт.</w:t>
            </w:r>
          </w:p>
        </w:tc>
        <w:tc>
          <w:tcPr>
            <w:tcW w:w="371" w:type="pct"/>
            <w:gridSpan w:val="2"/>
            <w:vMerge/>
          </w:tcPr>
          <w:p w14:paraId="69A3278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 w:val="restart"/>
          </w:tcPr>
          <w:p w14:paraId="333114D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  <w:vMerge w:val="restart"/>
          </w:tcPr>
          <w:p w14:paraId="7CF8E33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</w:tcPr>
          <w:p w14:paraId="73321C9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</w:tcPr>
          <w:p w14:paraId="647F6B59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</w:tcPr>
          <w:p w14:paraId="074632D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2B191F1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7DCAD65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698F07F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2F31D94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61E352D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6"/>
        </w:trPr>
        <w:tc>
          <w:tcPr>
            <w:tcW w:w="182" w:type="pct"/>
            <w:gridSpan w:val="2"/>
            <w:vMerge/>
          </w:tcPr>
          <w:p w14:paraId="1A6F8D1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483876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04EEB6D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</w:tcPr>
          <w:p w14:paraId="54EA0F7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325FC6C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14:paraId="1F5ABBB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</w:tcPr>
          <w:p w14:paraId="76E0C82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286C5EF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</w:tcPr>
          <w:p w14:paraId="6084AE1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5D18235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</w:tcPr>
          <w:p w14:paraId="021193A9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9</w:t>
            </w:r>
          </w:p>
          <w:p w14:paraId="775A6AF2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 месяцев</w:t>
            </w:r>
          </w:p>
        </w:tc>
        <w:tc>
          <w:tcPr>
            <w:tcW w:w="312" w:type="pct"/>
          </w:tcPr>
          <w:p w14:paraId="62C5BABA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12 </w:t>
            </w:r>
          </w:p>
          <w:p w14:paraId="5699693B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месяцев</w:t>
            </w:r>
          </w:p>
        </w:tc>
        <w:tc>
          <w:tcPr>
            <w:tcW w:w="302" w:type="pct"/>
          </w:tcPr>
          <w:p w14:paraId="5666D95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42ACE7C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7E456D5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4880F34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1601E60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23A07541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83"/>
        </w:trPr>
        <w:tc>
          <w:tcPr>
            <w:tcW w:w="182" w:type="pct"/>
            <w:gridSpan w:val="2"/>
            <w:vMerge/>
          </w:tcPr>
          <w:p w14:paraId="68EE054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0E4E5D3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6F5A3B8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</w:tcPr>
          <w:p w14:paraId="73AA874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7013A0F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2" w:type="pct"/>
            <w:gridSpan w:val="2"/>
          </w:tcPr>
          <w:p w14:paraId="3C12907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50" w:type="pct"/>
          </w:tcPr>
          <w:p w14:paraId="2F3D581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5F690D9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5C3A821D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х</w:t>
            </w:r>
          </w:p>
        </w:tc>
        <w:tc>
          <w:tcPr>
            <w:tcW w:w="312" w:type="pct"/>
          </w:tcPr>
          <w:p w14:paraId="4B9E77D6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4</w:t>
            </w:r>
          </w:p>
        </w:tc>
        <w:tc>
          <w:tcPr>
            <w:tcW w:w="302" w:type="pct"/>
          </w:tcPr>
          <w:p w14:paraId="19683CC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4EEFCD8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60AC487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4C66208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12" w:type="pct"/>
            <w:gridSpan w:val="2"/>
            <w:vMerge/>
          </w:tcPr>
          <w:p w14:paraId="04FAC69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5C940B2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 w:val="restart"/>
          </w:tcPr>
          <w:p w14:paraId="5DBF0A8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591" w:type="pct"/>
            <w:gridSpan w:val="2"/>
            <w:vMerge w:val="restart"/>
          </w:tcPr>
          <w:p w14:paraId="050343D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94F744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Мероприятие 01.14.</w:t>
            </w:r>
          </w:p>
          <w:p w14:paraId="282D102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Устройство твердого покрытия подъездных путей у контейнерных площадок</w:t>
            </w:r>
          </w:p>
        </w:tc>
        <w:tc>
          <w:tcPr>
            <w:tcW w:w="371" w:type="pct"/>
            <w:gridSpan w:val="2"/>
            <w:vMerge w:val="restart"/>
          </w:tcPr>
          <w:p w14:paraId="63D176C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75C62BC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4E8B0ED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5157,02</w:t>
            </w:r>
          </w:p>
        </w:tc>
        <w:tc>
          <w:tcPr>
            <w:tcW w:w="1354" w:type="pct"/>
            <w:gridSpan w:val="6"/>
          </w:tcPr>
          <w:p w14:paraId="47C5574D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5157,02</w:t>
            </w:r>
          </w:p>
        </w:tc>
        <w:tc>
          <w:tcPr>
            <w:tcW w:w="302" w:type="pct"/>
          </w:tcPr>
          <w:p w14:paraId="78B2EED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381FEC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D18138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FB2DA5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 w:val="restart"/>
          </w:tcPr>
          <w:p w14:paraId="5B6F3EC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69628AC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24C3E10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099CA6C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9B6127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8EECBE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3C1115A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7677FB4F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3F0F18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D6E63D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EF917E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517E3C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008AD6E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B51AA37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04728C4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397C1D2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6977B5E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089B94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2E96B82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6722BF2D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3B0CFE7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C8BAC6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56268C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B596C8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30A594F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8FE7B7F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66FBE6E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tcBorders>
              <w:bottom w:val="single" w:sz="4" w:space="0" w:color="auto"/>
            </w:tcBorders>
          </w:tcPr>
          <w:p w14:paraId="68D7285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bottom w:val="single" w:sz="4" w:space="0" w:color="auto"/>
            </w:tcBorders>
          </w:tcPr>
          <w:p w14:paraId="2132FFA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3C85603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  <w:tcBorders>
              <w:bottom w:val="single" w:sz="4" w:space="0" w:color="auto"/>
            </w:tcBorders>
          </w:tcPr>
          <w:p w14:paraId="63C7DAB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5157,02</w:t>
            </w:r>
          </w:p>
        </w:tc>
        <w:tc>
          <w:tcPr>
            <w:tcW w:w="1354" w:type="pct"/>
            <w:gridSpan w:val="6"/>
          </w:tcPr>
          <w:p w14:paraId="051E910D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5157,02</w:t>
            </w:r>
          </w:p>
        </w:tc>
        <w:tc>
          <w:tcPr>
            <w:tcW w:w="302" w:type="pct"/>
          </w:tcPr>
          <w:p w14:paraId="00AF48C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F880F2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1BB081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F3332D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6A339C4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27FB751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8"/>
        </w:trPr>
        <w:tc>
          <w:tcPr>
            <w:tcW w:w="182" w:type="pct"/>
            <w:gridSpan w:val="2"/>
            <w:vMerge/>
          </w:tcPr>
          <w:p w14:paraId="35D4AA1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3A8D8D2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636D848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Выполнено устройство твердого покрытия подъездных путей у контейнерных площадок, шт.</w:t>
            </w:r>
          </w:p>
        </w:tc>
        <w:tc>
          <w:tcPr>
            <w:tcW w:w="371" w:type="pct"/>
            <w:gridSpan w:val="2"/>
            <w:vMerge/>
          </w:tcPr>
          <w:p w14:paraId="7B82546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 w:val="restart"/>
          </w:tcPr>
          <w:p w14:paraId="51ED156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 w:val="restart"/>
          </w:tcPr>
          <w:p w14:paraId="0F5B524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</w:tcPr>
          <w:p w14:paraId="3D6F842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</w:tcPr>
          <w:p w14:paraId="7A2D54EE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</w:tcPr>
          <w:p w14:paraId="3820385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471DD0B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5DDE0E3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2AD55F1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56AD541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074EF60C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08A88AC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4E09A6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7791594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1E1A170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69F1A66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14:paraId="768AA9B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</w:tcPr>
          <w:p w14:paraId="409DD6E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024B2F4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</w:tcPr>
          <w:p w14:paraId="1961367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4174641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</w:tcPr>
          <w:p w14:paraId="2931329B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9</w:t>
            </w:r>
          </w:p>
          <w:p w14:paraId="5F6F3322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 месяцев</w:t>
            </w:r>
          </w:p>
        </w:tc>
        <w:tc>
          <w:tcPr>
            <w:tcW w:w="312" w:type="pct"/>
          </w:tcPr>
          <w:p w14:paraId="48097C7D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12 </w:t>
            </w:r>
          </w:p>
          <w:p w14:paraId="2EF998C9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месяцев</w:t>
            </w:r>
          </w:p>
        </w:tc>
        <w:tc>
          <w:tcPr>
            <w:tcW w:w="302" w:type="pct"/>
          </w:tcPr>
          <w:p w14:paraId="3867148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658BAA7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3A17FAF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4502A34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113DB4D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670DD064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7B41D35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2755BE8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1F7ACF5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4571A42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trike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33B2908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2" w:type="pct"/>
            <w:gridSpan w:val="2"/>
          </w:tcPr>
          <w:p w14:paraId="645F85A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0" w:type="pct"/>
          </w:tcPr>
          <w:p w14:paraId="3F962B4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7F065E8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3265ACA0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х</w:t>
            </w:r>
          </w:p>
        </w:tc>
        <w:tc>
          <w:tcPr>
            <w:tcW w:w="312" w:type="pct"/>
          </w:tcPr>
          <w:p w14:paraId="019C3D89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2</w:t>
            </w:r>
          </w:p>
        </w:tc>
        <w:tc>
          <w:tcPr>
            <w:tcW w:w="302" w:type="pct"/>
          </w:tcPr>
          <w:p w14:paraId="61F1683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0537EFB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4DF3BD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1AA6CFC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12" w:type="pct"/>
            <w:gridSpan w:val="2"/>
            <w:vMerge/>
          </w:tcPr>
          <w:p w14:paraId="0C7E5EF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7F644F3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 w:val="restart"/>
            <w:hideMark/>
          </w:tcPr>
          <w:p w14:paraId="1800820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2.7.</w:t>
            </w:r>
          </w:p>
        </w:tc>
        <w:tc>
          <w:tcPr>
            <w:tcW w:w="591" w:type="pct"/>
            <w:gridSpan w:val="2"/>
            <w:vMerge w:val="restart"/>
          </w:tcPr>
          <w:p w14:paraId="6689A12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Мероприятие 01.15.</w:t>
            </w:r>
          </w:p>
          <w:p w14:paraId="48F962F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Содержание дворовых территорий</w:t>
            </w:r>
          </w:p>
        </w:tc>
        <w:tc>
          <w:tcPr>
            <w:tcW w:w="371" w:type="pct"/>
            <w:gridSpan w:val="2"/>
            <w:vMerge w:val="restart"/>
            <w:hideMark/>
          </w:tcPr>
          <w:p w14:paraId="22565DD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>2026-2030</w:t>
            </w:r>
          </w:p>
          <w:p w14:paraId="665BFA1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pct"/>
            <w:hideMark/>
          </w:tcPr>
          <w:p w14:paraId="7195580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095E2BE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866539,62</w:t>
            </w:r>
          </w:p>
        </w:tc>
        <w:tc>
          <w:tcPr>
            <w:tcW w:w="1354" w:type="pct"/>
            <w:gridSpan w:val="6"/>
          </w:tcPr>
          <w:p w14:paraId="7CC71B6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180893,32</w:t>
            </w:r>
          </w:p>
        </w:tc>
        <w:tc>
          <w:tcPr>
            <w:tcW w:w="302" w:type="pct"/>
          </w:tcPr>
          <w:p w14:paraId="7D731A2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166911,27</w:t>
            </w:r>
          </w:p>
        </w:tc>
        <w:tc>
          <w:tcPr>
            <w:tcW w:w="302" w:type="pct"/>
          </w:tcPr>
          <w:p w14:paraId="43BE4A6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166911,27</w:t>
            </w:r>
          </w:p>
        </w:tc>
        <w:tc>
          <w:tcPr>
            <w:tcW w:w="302" w:type="pct"/>
          </w:tcPr>
          <w:p w14:paraId="7639AA0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176367,34</w:t>
            </w:r>
          </w:p>
        </w:tc>
        <w:tc>
          <w:tcPr>
            <w:tcW w:w="302" w:type="pct"/>
          </w:tcPr>
          <w:p w14:paraId="1D3CF9D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175456,42</w:t>
            </w:r>
          </w:p>
        </w:tc>
        <w:tc>
          <w:tcPr>
            <w:tcW w:w="512" w:type="pct"/>
            <w:gridSpan w:val="2"/>
            <w:vMerge w:val="restart"/>
          </w:tcPr>
          <w:p w14:paraId="47491CD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AE47AB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0A4475B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МБУ городского округа Кашира «Благоустройство»</w:t>
            </w:r>
          </w:p>
        </w:tc>
      </w:tr>
      <w:tr w:rsidR="008745DC" w:rsidRPr="008745DC" w14:paraId="6DD15E4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9"/>
        </w:trPr>
        <w:tc>
          <w:tcPr>
            <w:tcW w:w="182" w:type="pct"/>
            <w:gridSpan w:val="2"/>
            <w:vMerge/>
            <w:hideMark/>
          </w:tcPr>
          <w:p w14:paraId="463F95C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1061879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089BDB0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5E2EDC0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46BC111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37E8BF0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6F54C4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B7D213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A70A6A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EB5524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6D22DEF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2AA84DDC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82" w:type="pct"/>
            <w:gridSpan w:val="2"/>
            <w:vMerge/>
            <w:hideMark/>
          </w:tcPr>
          <w:p w14:paraId="141AF05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6883CB2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231610F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2096374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3DD3DE0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03F8E18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DF1842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567091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CD53B4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B50174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3A996AF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0D13D952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182" w:type="pct"/>
            <w:gridSpan w:val="2"/>
            <w:vMerge/>
            <w:hideMark/>
          </w:tcPr>
          <w:p w14:paraId="15BFAE2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75885DE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0B87B4C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702DDC0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2A5ECDD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866539,62</w:t>
            </w:r>
          </w:p>
        </w:tc>
        <w:tc>
          <w:tcPr>
            <w:tcW w:w="1354" w:type="pct"/>
            <w:gridSpan w:val="6"/>
          </w:tcPr>
          <w:p w14:paraId="120A735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180893,32</w:t>
            </w:r>
          </w:p>
        </w:tc>
        <w:tc>
          <w:tcPr>
            <w:tcW w:w="302" w:type="pct"/>
          </w:tcPr>
          <w:p w14:paraId="35F69A3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166911,27</w:t>
            </w:r>
          </w:p>
        </w:tc>
        <w:tc>
          <w:tcPr>
            <w:tcW w:w="302" w:type="pct"/>
          </w:tcPr>
          <w:p w14:paraId="50879EE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166911,27</w:t>
            </w:r>
          </w:p>
        </w:tc>
        <w:tc>
          <w:tcPr>
            <w:tcW w:w="302" w:type="pct"/>
          </w:tcPr>
          <w:p w14:paraId="7DE8CD9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176367,34</w:t>
            </w:r>
          </w:p>
        </w:tc>
        <w:tc>
          <w:tcPr>
            <w:tcW w:w="302" w:type="pct"/>
          </w:tcPr>
          <w:p w14:paraId="67246F2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175456,42</w:t>
            </w:r>
          </w:p>
        </w:tc>
        <w:tc>
          <w:tcPr>
            <w:tcW w:w="512" w:type="pct"/>
            <w:gridSpan w:val="2"/>
            <w:vMerge/>
          </w:tcPr>
          <w:p w14:paraId="7BC9F04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3AA84130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182" w:type="pct"/>
            <w:gridSpan w:val="2"/>
            <w:vMerge/>
          </w:tcPr>
          <w:p w14:paraId="4D84C64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79B7611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0B13A9C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0C64569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</w:tcPr>
          <w:p w14:paraId="0059990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085126D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C4B086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58D3B0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61E8FA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D794DC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31A8FAB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2814A01A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2"/>
        </w:trPr>
        <w:tc>
          <w:tcPr>
            <w:tcW w:w="182" w:type="pct"/>
            <w:gridSpan w:val="2"/>
            <w:vMerge/>
            <w:hideMark/>
          </w:tcPr>
          <w:p w14:paraId="63D9931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  <w:shd w:val="clear" w:color="auto" w:fill="FFFFFF"/>
          </w:tcPr>
          <w:p w14:paraId="2CEC021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Cs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sz w:val="16"/>
                <w:szCs w:val="16"/>
                <w:lang w:eastAsia="ru-RU"/>
              </w:rPr>
              <w:t>Результат 1.</w:t>
            </w:r>
          </w:p>
          <w:p w14:paraId="7518088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i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sz w:val="16"/>
                <w:szCs w:val="16"/>
                <w:lang w:eastAsia="ru-RU"/>
              </w:rPr>
              <w:t>Обеспечено содержание дворовых территорий, тыс. кв. м</w:t>
            </w:r>
          </w:p>
        </w:tc>
        <w:tc>
          <w:tcPr>
            <w:tcW w:w="371" w:type="pct"/>
            <w:gridSpan w:val="2"/>
            <w:vMerge/>
            <w:hideMark/>
          </w:tcPr>
          <w:p w14:paraId="360D539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 w:val="restart"/>
            <w:hideMark/>
          </w:tcPr>
          <w:p w14:paraId="384D2C5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2"/>
            <w:vMerge w:val="restart"/>
          </w:tcPr>
          <w:p w14:paraId="03A9CC1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  <w:hideMark/>
          </w:tcPr>
          <w:p w14:paraId="2407255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  <w:hideMark/>
          </w:tcPr>
          <w:p w14:paraId="41310B3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  <w:hideMark/>
          </w:tcPr>
          <w:p w14:paraId="11874FA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0F07DFB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3C1E106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686702B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52E14B5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181B8A14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  <w:hideMark/>
          </w:tcPr>
          <w:p w14:paraId="3A4EC83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shd w:val="clear" w:color="auto" w:fill="FFFFFF"/>
          </w:tcPr>
          <w:p w14:paraId="7B636D0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305A5BD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  <w:hideMark/>
          </w:tcPr>
          <w:p w14:paraId="158321A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62AEBA8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  <w:hideMark/>
          </w:tcPr>
          <w:p w14:paraId="6436324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  <w:hideMark/>
          </w:tcPr>
          <w:p w14:paraId="0E34470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0694D07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  <w:hideMark/>
          </w:tcPr>
          <w:p w14:paraId="160D928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21BA710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  <w:hideMark/>
          </w:tcPr>
          <w:p w14:paraId="088FC1D0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9</w:t>
            </w:r>
          </w:p>
          <w:p w14:paraId="0E0B03FC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 месяцев</w:t>
            </w:r>
          </w:p>
        </w:tc>
        <w:tc>
          <w:tcPr>
            <w:tcW w:w="312" w:type="pct"/>
            <w:hideMark/>
          </w:tcPr>
          <w:p w14:paraId="57A48F9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12 месяцев</w:t>
            </w:r>
          </w:p>
        </w:tc>
        <w:tc>
          <w:tcPr>
            <w:tcW w:w="302" w:type="pct"/>
            <w:hideMark/>
          </w:tcPr>
          <w:p w14:paraId="5F25AB2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43232D4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378D45F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41C2565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5777559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4D84667F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5"/>
        </w:trPr>
        <w:tc>
          <w:tcPr>
            <w:tcW w:w="182" w:type="pct"/>
            <w:gridSpan w:val="2"/>
            <w:vMerge/>
            <w:hideMark/>
          </w:tcPr>
          <w:p w14:paraId="738CDD4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shd w:val="clear" w:color="auto" w:fill="FFFFFF"/>
          </w:tcPr>
          <w:p w14:paraId="7E11FFF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1395039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  <w:hideMark/>
          </w:tcPr>
          <w:p w14:paraId="56B78A8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5A4937C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val="en-US" w:eastAsia="ru-RU"/>
              </w:rPr>
              <w:t>383</w:t>
            </w:r>
          </w:p>
        </w:tc>
        <w:tc>
          <w:tcPr>
            <w:tcW w:w="222" w:type="pct"/>
            <w:gridSpan w:val="2"/>
            <w:hideMark/>
          </w:tcPr>
          <w:p w14:paraId="45ECA62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val="en-US" w:eastAsia="ru-RU"/>
              </w:rPr>
              <w:t>383</w:t>
            </w:r>
          </w:p>
        </w:tc>
        <w:tc>
          <w:tcPr>
            <w:tcW w:w="250" w:type="pct"/>
            <w:hideMark/>
          </w:tcPr>
          <w:p w14:paraId="22AE109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  <w:hideMark/>
          </w:tcPr>
          <w:p w14:paraId="0AC01B9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  <w:hideMark/>
          </w:tcPr>
          <w:p w14:paraId="06EF77C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  <w:hideMark/>
          </w:tcPr>
          <w:p w14:paraId="2BD2D3C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val="en-US" w:eastAsia="ru-RU"/>
              </w:rPr>
              <w:t>383</w:t>
            </w:r>
          </w:p>
        </w:tc>
        <w:tc>
          <w:tcPr>
            <w:tcW w:w="302" w:type="pct"/>
            <w:hideMark/>
          </w:tcPr>
          <w:p w14:paraId="5214366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302" w:type="pct"/>
            <w:hideMark/>
          </w:tcPr>
          <w:p w14:paraId="6C7768C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302" w:type="pct"/>
            <w:hideMark/>
          </w:tcPr>
          <w:p w14:paraId="3BFB7AF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302" w:type="pct"/>
          </w:tcPr>
          <w:p w14:paraId="39A8A26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383</w:t>
            </w:r>
          </w:p>
        </w:tc>
        <w:tc>
          <w:tcPr>
            <w:tcW w:w="512" w:type="pct"/>
            <w:gridSpan w:val="2"/>
            <w:vMerge/>
          </w:tcPr>
          <w:p w14:paraId="156B395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trike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174AB7DE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4"/>
        </w:trPr>
        <w:tc>
          <w:tcPr>
            <w:tcW w:w="182" w:type="pct"/>
            <w:gridSpan w:val="2"/>
            <w:vMerge w:val="restart"/>
            <w:hideMark/>
          </w:tcPr>
          <w:p w14:paraId="6B5CFB7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2.8.</w:t>
            </w:r>
          </w:p>
        </w:tc>
        <w:tc>
          <w:tcPr>
            <w:tcW w:w="591" w:type="pct"/>
            <w:gridSpan w:val="2"/>
            <w:vMerge w:val="restart"/>
          </w:tcPr>
          <w:p w14:paraId="6926E7B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Мероприятие 01.16.</w:t>
            </w:r>
          </w:p>
          <w:p w14:paraId="1493D38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Содержание общественных пространств (за исключением парков культуры и отдыха)</w:t>
            </w:r>
          </w:p>
        </w:tc>
        <w:tc>
          <w:tcPr>
            <w:tcW w:w="371" w:type="pct"/>
            <w:gridSpan w:val="2"/>
            <w:vMerge w:val="restart"/>
            <w:hideMark/>
          </w:tcPr>
          <w:p w14:paraId="06260A6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>2026-2030</w:t>
            </w:r>
          </w:p>
          <w:p w14:paraId="7C68F12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pct"/>
            <w:hideMark/>
          </w:tcPr>
          <w:p w14:paraId="60F8045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25CB46A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889970,70</w:t>
            </w:r>
          </w:p>
        </w:tc>
        <w:tc>
          <w:tcPr>
            <w:tcW w:w="1354" w:type="pct"/>
            <w:gridSpan w:val="6"/>
          </w:tcPr>
          <w:p w14:paraId="02629F0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174586,90</w:t>
            </w:r>
          </w:p>
        </w:tc>
        <w:tc>
          <w:tcPr>
            <w:tcW w:w="302" w:type="pct"/>
          </w:tcPr>
          <w:p w14:paraId="1C7CB7E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177691,90</w:t>
            </w:r>
          </w:p>
        </w:tc>
        <w:tc>
          <w:tcPr>
            <w:tcW w:w="302" w:type="pct"/>
          </w:tcPr>
          <w:p w14:paraId="77A6D36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177691,90</w:t>
            </w:r>
          </w:p>
        </w:tc>
        <w:tc>
          <w:tcPr>
            <w:tcW w:w="302" w:type="pct"/>
          </w:tcPr>
          <w:p w14:paraId="5609351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302" w:type="pct"/>
          </w:tcPr>
          <w:p w14:paraId="3A478EF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512" w:type="pct"/>
            <w:gridSpan w:val="2"/>
            <w:vMerge w:val="restart"/>
          </w:tcPr>
          <w:p w14:paraId="6643CBF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1F43B0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188C71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МБУ городского округа Кашира «Благоустройство»</w:t>
            </w:r>
          </w:p>
        </w:tc>
      </w:tr>
      <w:tr w:rsidR="008745DC" w:rsidRPr="008745DC" w14:paraId="1FACFE0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</w:trPr>
        <w:tc>
          <w:tcPr>
            <w:tcW w:w="182" w:type="pct"/>
            <w:gridSpan w:val="2"/>
            <w:vMerge/>
            <w:hideMark/>
          </w:tcPr>
          <w:p w14:paraId="287C727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93F857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24EFD7F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203DA96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7898998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1145AF7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969850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0224A9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E94814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022FAB3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79C8994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404B8A9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5"/>
        </w:trPr>
        <w:tc>
          <w:tcPr>
            <w:tcW w:w="182" w:type="pct"/>
            <w:gridSpan w:val="2"/>
            <w:vMerge/>
            <w:hideMark/>
          </w:tcPr>
          <w:p w14:paraId="4A9A3D2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1A29604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4060675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4D68D6E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4A0A6B5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0CC58EC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1203206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1CFF5E3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0BCE70C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09C91B0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031E666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16A99841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82" w:type="pct"/>
            <w:gridSpan w:val="2"/>
            <w:vMerge/>
            <w:hideMark/>
          </w:tcPr>
          <w:p w14:paraId="2D10581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670F37C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4DDC931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hideMark/>
          </w:tcPr>
          <w:p w14:paraId="22035DC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76316A4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889970,70</w:t>
            </w:r>
          </w:p>
        </w:tc>
        <w:tc>
          <w:tcPr>
            <w:tcW w:w="1354" w:type="pct"/>
            <w:gridSpan w:val="6"/>
          </w:tcPr>
          <w:p w14:paraId="60C69DC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174586,90</w:t>
            </w:r>
          </w:p>
        </w:tc>
        <w:tc>
          <w:tcPr>
            <w:tcW w:w="302" w:type="pct"/>
          </w:tcPr>
          <w:p w14:paraId="3E9FA48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177691,90</w:t>
            </w:r>
          </w:p>
        </w:tc>
        <w:tc>
          <w:tcPr>
            <w:tcW w:w="302" w:type="pct"/>
          </w:tcPr>
          <w:p w14:paraId="0D7687B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177691,90</w:t>
            </w:r>
          </w:p>
        </w:tc>
        <w:tc>
          <w:tcPr>
            <w:tcW w:w="302" w:type="pct"/>
          </w:tcPr>
          <w:p w14:paraId="17420AD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302" w:type="pct"/>
          </w:tcPr>
          <w:p w14:paraId="5BA6C84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180000,00</w:t>
            </w:r>
          </w:p>
        </w:tc>
        <w:tc>
          <w:tcPr>
            <w:tcW w:w="512" w:type="pct"/>
            <w:gridSpan w:val="2"/>
            <w:vMerge/>
          </w:tcPr>
          <w:p w14:paraId="285D198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685ED83A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2"/>
        </w:trPr>
        <w:tc>
          <w:tcPr>
            <w:tcW w:w="182" w:type="pct"/>
            <w:gridSpan w:val="2"/>
            <w:vMerge/>
          </w:tcPr>
          <w:p w14:paraId="0342B64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3157924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079317B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100BBB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</w:tcPr>
          <w:p w14:paraId="042F24B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1FA05F4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67384E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8BF4E0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E21BC9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F4C902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4742CA7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1F2BB446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  <w:hideMark/>
          </w:tcPr>
          <w:p w14:paraId="199A197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47CFAF6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05885BE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371" w:type="pct"/>
            <w:gridSpan w:val="2"/>
            <w:vMerge/>
            <w:hideMark/>
          </w:tcPr>
          <w:p w14:paraId="5B3A9F2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 w:val="restart"/>
            <w:hideMark/>
          </w:tcPr>
          <w:p w14:paraId="72F9A7F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8" w:type="pct"/>
            <w:gridSpan w:val="2"/>
            <w:vMerge w:val="restart"/>
          </w:tcPr>
          <w:p w14:paraId="6EAE6D8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222" w:type="pct"/>
            <w:gridSpan w:val="2"/>
            <w:vMerge w:val="restart"/>
            <w:hideMark/>
          </w:tcPr>
          <w:p w14:paraId="34AD8F9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  <w:hideMark/>
          </w:tcPr>
          <w:p w14:paraId="0169835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  <w:hideMark/>
          </w:tcPr>
          <w:p w14:paraId="47DFABD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  <w:hideMark/>
          </w:tcPr>
          <w:p w14:paraId="6AD13DA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  <w:hideMark/>
          </w:tcPr>
          <w:p w14:paraId="7836814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5E0ABD1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5D04E0A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4E28BCF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182" w:type="pct"/>
            <w:gridSpan w:val="2"/>
            <w:vMerge/>
            <w:hideMark/>
          </w:tcPr>
          <w:p w14:paraId="6AAFA51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6F5D3E0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6721176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  <w:hideMark/>
          </w:tcPr>
          <w:p w14:paraId="7B8C100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474ECFA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22" w:type="pct"/>
            <w:gridSpan w:val="2"/>
            <w:vMerge/>
            <w:hideMark/>
          </w:tcPr>
          <w:p w14:paraId="35820D7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50" w:type="pct"/>
            <w:hideMark/>
          </w:tcPr>
          <w:p w14:paraId="594B847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4125BB3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  <w:hideMark/>
          </w:tcPr>
          <w:p w14:paraId="5F8B519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7EC510C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  <w:hideMark/>
          </w:tcPr>
          <w:p w14:paraId="69225C3E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9</w:t>
            </w:r>
          </w:p>
          <w:p w14:paraId="6639935C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 xml:space="preserve"> месяцев</w:t>
            </w:r>
          </w:p>
        </w:tc>
        <w:tc>
          <w:tcPr>
            <w:tcW w:w="312" w:type="pct"/>
            <w:hideMark/>
          </w:tcPr>
          <w:p w14:paraId="49D70C4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12 месяцев</w:t>
            </w:r>
          </w:p>
        </w:tc>
        <w:tc>
          <w:tcPr>
            <w:tcW w:w="302" w:type="pct"/>
            <w:hideMark/>
          </w:tcPr>
          <w:p w14:paraId="59FF1A8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14:paraId="2AA93D8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14:paraId="39AA3C6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02" w:type="pct"/>
            <w:vMerge/>
          </w:tcPr>
          <w:p w14:paraId="52DB5B5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444CB78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78CBE1C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  <w:hideMark/>
          </w:tcPr>
          <w:p w14:paraId="0BE5EED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0F07FD1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  <w:hideMark/>
          </w:tcPr>
          <w:p w14:paraId="4085B03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  <w:hideMark/>
          </w:tcPr>
          <w:p w14:paraId="63C67C7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50A26B9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val="en-US" w:eastAsia="ru-RU"/>
              </w:rPr>
              <w:t>386</w:t>
            </w:r>
          </w:p>
        </w:tc>
        <w:tc>
          <w:tcPr>
            <w:tcW w:w="222" w:type="pct"/>
            <w:gridSpan w:val="2"/>
          </w:tcPr>
          <w:p w14:paraId="0206C28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val="en-US" w:eastAsia="ru-RU"/>
              </w:rPr>
              <w:t>386</w:t>
            </w:r>
          </w:p>
        </w:tc>
        <w:tc>
          <w:tcPr>
            <w:tcW w:w="250" w:type="pct"/>
          </w:tcPr>
          <w:p w14:paraId="58613E6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25A410A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22206EC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5145948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val="en-US" w:eastAsia="ru-RU"/>
              </w:rPr>
              <w:t>386</w:t>
            </w:r>
          </w:p>
        </w:tc>
        <w:tc>
          <w:tcPr>
            <w:tcW w:w="302" w:type="pct"/>
          </w:tcPr>
          <w:p w14:paraId="7560555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386</w:t>
            </w:r>
          </w:p>
        </w:tc>
        <w:tc>
          <w:tcPr>
            <w:tcW w:w="302" w:type="pct"/>
          </w:tcPr>
          <w:p w14:paraId="0BB6B0F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386</w:t>
            </w:r>
          </w:p>
        </w:tc>
        <w:tc>
          <w:tcPr>
            <w:tcW w:w="302" w:type="pct"/>
          </w:tcPr>
          <w:p w14:paraId="7AAFBCC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386</w:t>
            </w:r>
          </w:p>
        </w:tc>
        <w:tc>
          <w:tcPr>
            <w:tcW w:w="302" w:type="pct"/>
          </w:tcPr>
          <w:p w14:paraId="42EA48A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386</w:t>
            </w:r>
          </w:p>
        </w:tc>
        <w:tc>
          <w:tcPr>
            <w:tcW w:w="512" w:type="pct"/>
            <w:gridSpan w:val="2"/>
            <w:vMerge/>
          </w:tcPr>
          <w:p w14:paraId="30F3172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3C986FB0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182" w:type="pct"/>
            <w:gridSpan w:val="2"/>
            <w:vMerge w:val="restart"/>
          </w:tcPr>
          <w:p w14:paraId="40A1420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2.9.</w:t>
            </w:r>
          </w:p>
        </w:tc>
        <w:tc>
          <w:tcPr>
            <w:tcW w:w="591" w:type="pct"/>
            <w:gridSpan w:val="2"/>
            <w:vMerge w:val="restart"/>
          </w:tcPr>
          <w:p w14:paraId="056E929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Мероприятие 01.23.</w:t>
            </w:r>
          </w:p>
          <w:p w14:paraId="7DFB278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Ликвидация несанкционированных навалов мусора (в том числе строительного)</w:t>
            </w:r>
          </w:p>
        </w:tc>
        <w:tc>
          <w:tcPr>
            <w:tcW w:w="371" w:type="pct"/>
            <w:gridSpan w:val="2"/>
            <w:vMerge w:val="restart"/>
          </w:tcPr>
          <w:p w14:paraId="2727B95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456" w:type="pct"/>
          </w:tcPr>
          <w:p w14:paraId="39FCFB1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393A8B8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204745,00</w:t>
            </w:r>
          </w:p>
        </w:tc>
        <w:tc>
          <w:tcPr>
            <w:tcW w:w="1354" w:type="pct"/>
            <w:gridSpan w:val="6"/>
          </w:tcPr>
          <w:p w14:paraId="1608C8B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302" w:type="pct"/>
          </w:tcPr>
          <w:p w14:paraId="6A09C1B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302" w:type="pct"/>
          </w:tcPr>
          <w:p w14:paraId="135884A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302" w:type="pct"/>
          </w:tcPr>
          <w:p w14:paraId="45E512D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302" w:type="pct"/>
          </w:tcPr>
          <w:p w14:paraId="000FBF3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512" w:type="pct"/>
            <w:gridSpan w:val="2"/>
            <w:vMerge w:val="restart"/>
          </w:tcPr>
          <w:p w14:paraId="7727219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34015FE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МБУ городского округа Кашира «Благоустройство»</w:t>
            </w:r>
          </w:p>
        </w:tc>
      </w:tr>
      <w:tr w:rsidR="008745DC" w:rsidRPr="008745DC" w14:paraId="114B2439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182" w:type="pct"/>
            <w:gridSpan w:val="2"/>
            <w:vMerge/>
          </w:tcPr>
          <w:p w14:paraId="3F01988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3B45CBA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7FA2F0F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2902A35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6540632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7229556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6BEB9D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DEB7FE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E97DB1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02BC4D4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0CED93C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54B66997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182" w:type="pct"/>
            <w:gridSpan w:val="2"/>
            <w:vMerge/>
          </w:tcPr>
          <w:p w14:paraId="0AB94A8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016D17F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13D24A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1B4DD0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0290FB0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0EFB74C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FBB5DA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20456A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B7C80E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26B22D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03259AF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23AA6AB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182" w:type="pct"/>
            <w:gridSpan w:val="2"/>
            <w:vMerge/>
          </w:tcPr>
          <w:p w14:paraId="74FDB5B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431725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37FB6DD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43B261F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  <w:r w:rsidRPr="008745DC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328" w:type="pct"/>
            <w:gridSpan w:val="2"/>
          </w:tcPr>
          <w:p w14:paraId="2D663BA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204745,00</w:t>
            </w:r>
          </w:p>
        </w:tc>
        <w:tc>
          <w:tcPr>
            <w:tcW w:w="1354" w:type="pct"/>
            <w:gridSpan w:val="6"/>
          </w:tcPr>
          <w:p w14:paraId="460AF1C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302" w:type="pct"/>
          </w:tcPr>
          <w:p w14:paraId="2CEA01B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302" w:type="pct"/>
          </w:tcPr>
          <w:p w14:paraId="284F7EB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302" w:type="pct"/>
          </w:tcPr>
          <w:p w14:paraId="0CBD6B7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302" w:type="pct"/>
          </w:tcPr>
          <w:p w14:paraId="59D1133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40949,00</w:t>
            </w:r>
          </w:p>
        </w:tc>
        <w:tc>
          <w:tcPr>
            <w:tcW w:w="512" w:type="pct"/>
            <w:gridSpan w:val="2"/>
            <w:vMerge/>
          </w:tcPr>
          <w:p w14:paraId="44DB146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02D3699F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182" w:type="pct"/>
            <w:gridSpan w:val="2"/>
            <w:vMerge/>
          </w:tcPr>
          <w:p w14:paraId="5BCCCA4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A78801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BD7206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67035A7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</w:tcPr>
          <w:p w14:paraId="06B2B73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112C6C7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04ABC4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E257A2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ECB46E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76B58E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4C3E085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723B90BE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182" w:type="pct"/>
            <w:gridSpan w:val="2"/>
            <w:vMerge/>
          </w:tcPr>
          <w:p w14:paraId="0387B51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083AA29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4C7BB7D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Ликвидировано навалов мусора (в том числе строительного), куб. м</w:t>
            </w:r>
          </w:p>
        </w:tc>
        <w:tc>
          <w:tcPr>
            <w:tcW w:w="371" w:type="pct"/>
            <w:gridSpan w:val="2"/>
            <w:vMerge/>
          </w:tcPr>
          <w:p w14:paraId="4149550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 w:val="restart"/>
          </w:tcPr>
          <w:p w14:paraId="354FEC3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  <w:vMerge w:val="restart"/>
          </w:tcPr>
          <w:p w14:paraId="56270CA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</w:tcPr>
          <w:p w14:paraId="331CF50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</w:tcPr>
          <w:p w14:paraId="78F0D44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</w:tcPr>
          <w:p w14:paraId="4A0C6D4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59C818C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6C6B4CA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6B69868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4A59CDD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7271E8EF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182" w:type="pct"/>
            <w:gridSpan w:val="2"/>
            <w:vMerge/>
          </w:tcPr>
          <w:p w14:paraId="722CB3B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37F78CD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2EE3A6D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</w:tcPr>
          <w:p w14:paraId="6E856F6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100FE40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14:paraId="4CAC25D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</w:tcPr>
          <w:p w14:paraId="033419D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00CF650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</w:tcPr>
          <w:p w14:paraId="2F63B24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1EBB64D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</w:tcPr>
          <w:p w14:paraId="1618805C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9 месяцев</w:t>
            </w:r>
          </w:p>
        </w:tc>
        <w:tc>
          <w:tcPr>
            <w:tcW w:w="312" w:type="pct"/>
          </w:tcPr>
          <w:p w14:paraId="4501090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12месяцев</w:t>
            </w:r>
          </w:p>
        </w:tc>
        <w:tc>
          <w:tcPr>
            <w:tcW w:w="302" w:type="pct"/>
          </w:tcPr>
          <w:p w14:paraId="53C3105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7D56B8C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02FB04E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72F7F9B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2E32EB1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09D7E3F6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6"/>
        </w:trPr>
        <w:tc>
          <w:tcPr>
            <w:tcW w:w="182" w:type="pct"/>
            <w:gridSpan w:val="2"/>
            <w:vMerge/>
          </w:tcPr>
          <w:p w14:paraId="1702044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36AB73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70028A6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</w:tcPr>
          <w:p w14:paraId="2C843C5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680C25A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57500,00</w:t>
            </w:r>
          </w:p>
        </w:tc>
        <w:tc>
          <w:tcPr>
            <w:tcW w:w="222" w:type="pct"/>
            <w:gridSpan w:val="2"/>
          </w:tcPr>
          <w:p w14:paraId="350E6E0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11500</w:t>
            </w:r>
          </w:p>
        </w:tc>
        <w:tc>
          <w:tcPr>
            <w:tcW w:w="250" w:type="pct"/>
          </w:tcPr>
          <w:p w14:paraId="059F2ED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46D518C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7824F50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3CD983E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11500</w:t>
            </w:r>
          </w:p>
        </w:tc>
        <w:tc>
          <w:tcPr>
            <w:tcW w:w="302" w:type="pct"/>
          </w:tcPr>
          <w:p w14:paraId="7FA63E1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11500</w:t>
            </w:r>
          </w:p>
        </w:tc>
        <w:tc>
          <w:tcPr>
            <w:tcW w:w="302" w:type="pct"/>
          </w:tcPr>
          <w:p w14:paraId="27A9A86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11500</w:t>
            </w:r>
          </w:p>
        </w:tc>
        <w:tc>
          <w:tcPr>
            <w:tcW w:w="302" w:type="pct"/>
          </w:tcPr>
          <w:p w14:paraId="32AEC83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11500</w:t>
            </w:r>
          </w:p>
        </w:tc>
        <w:tc>
          <w:tcPr>
            <w:tcW w:w="302" w:type="pct"/>
          </w:tcPr>
          <w:p w14:paraId="7644D54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11500</w:t>
            </w:r>
          </w:p>
        </w:tc>
        <w:tc>
          <w:tcPr>
            <w:tcW w:w="512" w:type="pct"/>
            <w:gridSpan w:val="2"/>
            <w:vMerge/>
          </w:tcPr>
          <w:p w14:paraId="49B6EE1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07D070A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 w:val="restart"/>
          </w:tcPr>
          <w:p w14:paraId="3A51096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2.10.</w:t>
            </w:r>
          </w:p>
        </w:tc>
        <w:tc>
          <w:tcPr>
            <w:tcW w:w="591" w:type="pct"/>
            <w:gridSpan w:val="2"/>
            <w:vMerge w:val="restart"/>
          </w:tcPr>
          <w:p w14:paraId="51E3186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Мероприятие 01.24. </w:t>
            </w:r>
          </w:p>
          <w:p w14:paraId="102CDD2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Создание геодезических схем ремонта дворовых территорий</w:t>
            </w:r>
          </w:p>
        </w:tc>
        <w:tc>
          <w:tcPr>
            <w:tcW w:w="371" w:type="pct"/>
            <w:gridSpan w:val="2"/>
            <w:vMerge w:val="restart"/>
          </w:tcPr>
          <w:p w14:paraId="242DB71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08D548C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7956550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1354" w:type="pct"/>
            <w:gridSpan w:val="6"/>
          </w:tcPr>
          <w:p w14:paraId="00080F9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04AA9A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B5B8CC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6234108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26BA06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 w:val="restart"/>
          </w:tcPr>
          <w:p w14:paraId="75F6601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1B9C4E56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627E869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2AFF2DF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1A93636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2358436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0C1D8A2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6448B5B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46FB08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BD4FC3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4DCD8D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778A56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6A6E115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03E87CB9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56760C4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09C14A1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743655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4F92808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425AC74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2F9B42F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264A73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A70C12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2ADCD1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0A24E8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3DABD3C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4DB339A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0905694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2FA37DE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2E214BC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4E65C53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314CF08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6FB55C4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BA2618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3F83EEA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368480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29F0A1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7A52988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49A5EA53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6FB7B32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7561BAA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4143B6C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5DC8874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</w:tcPr>
          <w:p w14:paraId="70F9859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2F875F9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76B7E1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1D249A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B61203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81E3BB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4AE4E15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7160F93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"/>
        </w:trPr>
        <w:tc>
          <w:tcPr>
            <w:tcW w:w="182" w:type="pct"/>
            <w:gridSpan w:val="2"/>
            <w:vMerge/>
          </w:tcPr>
          <w:p w14:paraId="7D1B479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1A95889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75A555D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Выполнена геодезическая схема ремонта дворовых территорий, ед.</w:t>
            </w:r>
          </w:p>
        </w:tc>
        <w:tc>
          <w:tcPr>
            <w:tcW w:w="371" w:type="pct"/>
            <w:gridSpan w:val="2"/>
            <w:vMerge/>
          </w:tcPr>
          <w:p w14:paraId="62DA8B7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 w:val="restart"/>
          </w:tcPr>
          <w:p w14:paraId="7525525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 w:val="restart"/>
          </w:tcPr>
          <w:p w14:paraId="33D47B9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</w:tcPr>
          <w:p w14:paraId="7997363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</w:tcPr>
          <w:p w14:paraId="390893D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</w:tcPr>
          <w:p w14:paraId="191C2BE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68CDB28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3646F54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5B3C97E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3E9B92F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8745DC" w:rsidRPr="008745DC" w14:paraId="3D53B74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82" w:type="pct"/>
            <w:gridSpan w:val="2"/>
            <w:vMerge/>
          </w:tcPr>
          <w:p w14:paraId="3045D91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02A6626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44191C5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1260640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16E998F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14:paraId="1A9EE9D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</w:tcPr>
          <w:p w14:paraId="5D7DC55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3D081AC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</w:tcPr>
          <w:p w14:paraId="7AF745E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7B41054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</w:tcPr>
          <w:p w14:paraId="08738F1E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9 месяцев</w:t>
            </w:r>
          </w:p>
        </w:tc>
        <w:tc>
          <w:tcPr>
            <w:tcW w:w="312" w:type="pct"/>
          </w:tcPr>
          <w:p w14:paraId="54463928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12 месяцев</w:t>
            </w:r>
          </w:p>
        </w:tc>
        <w:tc>
          <w:tcPr>
            <w:tcW w:w="302" w:type="pct"/>
          </w:tcPr>
          <w:p w14:paraId="250B836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45BCF86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7D91AC0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58808B7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56740E4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02BF6C84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</w:tcPr>
          <w:p w14:paraId="4FAA9BD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5F2A90A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7EFB496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vMerge/>
          </w:tcPr>
          <w:p w14:paraId="093CCBB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7C60F64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2" w:type="pct"/>
            <w:gridSpan w:val="2"/>
          </w:tcPr>
          <w:p w14:paraId="2ED54C8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0" w:type="pct"/>
          </w:tcPr>
          <w:p w14:paraId="47E684C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7180B20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713B0B1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01263D8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2" w:type="pct"/>
          </w:tcPr>
          <w:p w14:paraId="3312ACA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6E77136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693068B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012E145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12" w:type="pct"/>
            <w:gridSpan w:val="2"/>
            <w:vMerge/>
          </w:tcPr>
          <w:p w14:paraId="5FCE271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330DD7C4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 w:val="restart"/>
          </w:tcPr>
          <w:p w14:paraId="04B2AEE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91" w:type="pct"/>
            <w:gridSpan w:val="2"/>
            <w:vMerge w:val="restart"/>
          </w:tcPr>
          <w:p w14:paraId="55EC176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Основное мероприятие 02. </w:t>
            </w:r>
          </w:p>
          <w:p w14:paraId="5D49B7B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Создание благоприятных условий для проживания граждан в многоквартирных домах, расположенных на территории муниципального образования</w:t>
            </w:r>
          </w:p>
        </w:tc>
        <w:tc>
          <w:tcPr>
            <w:tcW w:w="371" w:type="pct"/>
            <w:gridSpan w:val="2"/>
            <w:vMerge w:val="restart"/>
          </w:tcPr>
          <w:p w14:paraId="701925E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i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456" w:type="pct"/>
          </w:tcPr>
          <w:p w14:paraId="0FD084B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4D7EFF0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1354" w:type="pct"/>
            <w:gridSpan w:val="6"/>
          </w:tcPr>
          <w:p w14:paraId="1C0A4DA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2524D5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3A6E19F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CE6C8E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CB6649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 w:val="restart"/>
          </w:tcPr>
          <w:p w14:paraId="6C3ED04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0C9D7B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A6554B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C706E3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04002A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72B1902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0F36AA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54F5DB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0CAEF2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44665F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Управление ЖКХ</w:t>
            </w:r>
          </w:p>
          <w:p w14:paraId="5BC1AB2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FD0313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0FCE55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60F73D0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07EE24F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60DF51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70817FB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105EED0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</w:tcPr>
          <w:p w14:paraId="351B41E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71BC5AF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61FA8EF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644BA6D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454BA14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017601B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272CD82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E6CD74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308BFAA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51C975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34E6ABF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40FBF68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</w:tcPr>
          <w:p w14:paraId="24B8136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4CCA1B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7965DB9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53A76EA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594CDB4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7486029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41F6BF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47D093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5BD6745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4D39274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24A3F50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B2D3F92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8"/>
        </w:trPr>
        <w:tc>
          <w:tcPr>
            <w:tcW w:w="182" w:type="pct"/>
            <w:gridSpan w:val="2"/>
            <w:vMerge/>
          </w:tcPr>
          <w:p w14:paraId="1D2D122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651E20B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4FDA997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103E943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4BC9EDD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1CB5E00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085FD8E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60114C3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12A5D79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</w:tcPr>
          <w:p w14:paraId="7F4B734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0C92149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18859173" w14:textId="77777777" w:rsidTr="00C231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  <w:tcBorders>
              <w:bottom w:val="single" w:sz="4" w:space="0" w:color="auto"/>
            </w:tcBorders>
          </w:tcPr>
          <w:p w14:paraId="71ECA5E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  <w:tcBorders>
              <w:bottom w:val="single" w:sz="4" w:space="0" w:color="auto"/>
            </w:tcBorders>
          </w:tcPr>
          <w:p w14:paraId="1EA5249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  <w:tcBorders>
              <w:bottom w:val="single" w:sz="4" w:space="0" w:color="auto"/>
            </w:tcBorders>
          </w:tcPr>
          <w:p w14:paraId="4078E1E9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  <w:tcBorders>
              <w:bottom w:val="single" w:sz="4" w:space="0" w:color="auto"/>
            </w:tcBorders>
          </w:tcPr>
          <w:p w14:paraId="787F7E8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  <w:tcBorders>
              <w:bottom w:val="single" w:sz="4" w:space="0" w:color="auto"/>
            </w:tcBorders>
          </w:tcPr>
          <w:p w14:paraId="4E2728C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  <w:tcBorders>
              <w:bottom w:val="single" w:sz="4" w:space="0" w:color="auto"/>
            </w:tcBorders>
          </w:tcPr>
          <w:p w14:paraId="4F53A19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14:paraId="566A4AF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14:paraId="46CB836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14:paraId="087E03A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14:paraId="655EFEB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  <w:tcBorders>
              <w:bottom w:val="single" w:sz="4" w:space="0" w:color="auto"/>
            </w:tcBorders>
          </w:tcPr>
          <w:p w14:paraId="085DFB7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2BC2029B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 w:val="restart"/>
          </w:tcPr>
          <w:p w14:paraId="5729B49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91" w:type="pct"/>
            <w:gridSpan w:val="2"/>
            <w:vMerge w:val="restart"/>
          </w:tcPr>
          <w:p w14:paraId="7602714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Мероприятие 02.01.</w:t>
            </w:r>
          </w:p>
          <w:p w14:paraId="56BFA76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Ремонт подъездов в многоквартирных домах</w:t>
            </w:r>
          </w:p>
        </w:tc>
        <w:tc>
          <w:tcPr>
            <w:tcW w:w="371" w:type="pct"/>
            <w:gridSpan w:val="2"/>
            <w:vMerge/>
          </w:tcPr>
          <w:p w14:paraId="1184E2E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3202316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328" w:type="pct"/>
            <w:gridSpan w:val="2"/>
          </w:tcPr>
          <w:p w14:paraId="192F1D8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3F8DAD3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93A447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0B62236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EF54F3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3ED6D5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3688737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70B73917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</w:tcPr>
          <w:p w14:paraId="4CEAC98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6641217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6BAED17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2CA785C6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</w:tcPr>
          <w:p w14:paraId="31C3BCF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3D3641B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584542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09D8FB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79E819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76DE8D9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52E9DC5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006F44D8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</w:tcPr>
          <w:p w14:paraId="401623B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2C65D13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591816BA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0C2CBF0E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</w:tcPr>
          <w:p w14:paraId="2BAA3BA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3CBE442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A49CD5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C571A0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48F85A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107D14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13F3862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513344B3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</w:tcPr>
          <w:p w14:paraId="47B0B37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60E0A68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2561825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28D2937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</w:tcPr>
          <w:p w14:paraId="316FC46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54" w:type="pct"/>
            <w:gridSpan w:val="6"/>
          </w:tcPr>
          <w:p w14:paraId="27CE4F2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30C04E2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C843CE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5822913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128BBA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52B3A7A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3ED829A5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9"/>
        </w:trPr>
        <w:tc>
          <w:tcPr>
            <w:tcW w:w="182" w:type="pct"/>
            <w:gridSpan w:val="2"/>
            <w:vMerge/>
          </w:tcPr>
          <w:p w14:paraId="36DF661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335D2D4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189E758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56" w:type="pct"/>
          </w:tcPr>
          <w:p w14:paraId="120F7E2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 xml:space="preserve">Внебюджетные источники </w:t>
            </w:r>
          </w:p>
        </w:tc>
        <w:tc>
          <w:tcPr>
            <w:tcW w:w="328" w:type="pct"/>
            <w:gridSpan w:val="2"/>
          </w:tcPr>
          <w:p w14:paraId="776699C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354" w:type="pct"/>
            <w:gridSpan w:val="6"/>
          </w:tcPr>
          <w:p w14:paraId="3625F5F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695A68B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4C70EA3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2D6D5E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02" w:type="pct"/>
          </w:tcPr>
          <w:p w14:paraId="26D85A5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12" w:type="pct"/>
            <w:gridSpan w:val="2"/>
            <w:vMerge/>
          </w:tcPr>
          <w:p w14:paraId="550F165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3DEA3780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</w:tcPr>
          <w:p w14:paraId="05C2815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 w:val="restart"/>
          </w:tcPr>
          <w:p w14:paraId="11E8139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Результат 1.</w:t>
            </w:r>
          </w:p>
          <w:p w14:paraId="0F44317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Количество отремонтированных подъездов в многоквартирных домах ед.</w:t>
            </w:r>
          </w:p>
        </w:tc>
        <w:tc>
          <w:tcPr>
            <w:tcW w:w="371" w:type="pct"/>
            <w:gridSpan w:val="2"/>
            <w:vMerge/>
          </w:tcPr>
          <w:p w14:paraId="46298E9F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 w:val="restart"/>
          </w:tcPr>
          <w:p w14:paraId="43514A0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  <w:vMerge w:val="restart"/>
          </w:tcPr>
          <w:p w14:paraId="2092717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22" w:type="pct"/>
            <w:gridSpan w:val="2"/>
            <w:vMerge w:val="restart"/>
          </w:tcPr>
          <w:p w14:paraId="2D18E56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132" w:type="pct"/>
            <w:gridSpan w:val="4"/>
          </w:tcPr>
          <w:p w14:paraId="2F24CF0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302" w:type="pct"/>
          </w:tcPr>
          <w:p w14:paraId="3227CF2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302" w:type="pct"/>
            <w:vMerge w:val="restart"/>
          </w:tcPr>
          <w:p w14:paraId="3C431C8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302" w:type="pct"/>
            <w:vMerge w:val="restart"/>
          </w:tcPr>
          <w:p w14:paraId="75AA4F9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2029 год</w:t>
            </w:r>
          </w:p>
        </w:tc>
        <w:tc>
          <w:tcPr>
            <w:tcW w:w="302" w:type="pct"/>
            <w:vMerge w:val="restart"/>
          </w:tcPr>
          <w:p w14:paraId="21BB566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2030 год</w:t>
            </w:r>
          </w:p>
        </w:tc>
        <w:tc>
          <w:tcPr>
            <w:tcW w:w="512" w:type="pct"/>
            <w:gridSpan w:val="2"/>
            <w:vMerge/>
          </w:tcPr>
          <w:p w14:paraId="2AEF6B0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716255B1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</w:tcPr>
          <w:p w14:paraId="5D5FED4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441FD84D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14B9CB5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</w:tcPr>
          <w:p w14:paraId="36BA28B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  <w:vMerge/>
          </w:tcPr>
          <w:p w14:paraId="1EB7B33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14:paraId="08641A0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pct"/>
          </w:tcPr>
          <w:p w14:paraId="03485E5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0A57B52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квартал</w:t>
            </w:r>
          </w:p>
        </w:tc>
        <w:tc>
          <w:tcPr>
            <w:tcW w:w="312" w:type="pct"/>
          </w:tcPr>
          <w:p w14:paraId="61CD5D9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  <w:p w14:paraId="1E8BE16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полугодие</w:t>
            </w:r>
          </w:p>
        </w:tc>
        <w:tc>
          <w:tcPr>
            <w:tcW w:w="258" w:type="pct"/>
          </w:tcPr>
          <w:p w14:paraId="775222FF" w14:textId="77777777" w:rsidR="008745DC" w:rsidRPr="008745DC" w:rsidRDefault="008745DC" w:rsidP="008745DC">
            <w:pPr>
              <w:ind w:firstLine="0"/>
              <w:jc w:val="center"/>
              <w:rPr>
                <w:sz w:val="16"/>
                <w:szCs w:val="16"/>
              </w:rPr>
            </w:pPr>
            <w:r w:rsidRPr="008745DC">
              <w:rPr>
                <w:sz w:val="16"/>
                <w:szCs w:val="16"/>
              </w:rPr>
              <w:t>9 месяцев</w:t>
            </w:r>
          </w:p>
        </w:tc>
        <w:tc>
          <w:tcPr>
            <w:tcW w:w="312" w:type="pct"/>
          </w:tcPr>
          <w:p w14:paraId="25158BE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sz w:val="16"/>
                <w:szCs w:val="16"/>
              </w:rPr>
              <w:t>12 месяцев</w:t>
            </w:r>
          </w:p>
        </w:tc>
        <w:tc>
          <w:tcPr>
            <w:tcW w:w="302" w:type="pct"/>
          </w:tcPr>
          <w:p w14:paraId="46A4A26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34F693C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728FC44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Merge/>
          </w:tcPr>
          <w:p w14:paraId="106AD91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gridSpan w:val="2"/>
            <w:vMerge/>
          </w:tcPr>
          <w:p w14:paraId="6E1687B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40A01986" w14:textId="77777777" w:rsidTr="008745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7"/>
        </w:trPr>
        <w:tc>
          <w:tcPr>
            <w:tcW w:w="182" w:type="pct"/>
            <w:gridSpan w:val="2"/>
            <w:vMerge/>
          </w:tcPr>
          <w:p w14:paraId="647E673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91" w:type="pct"/>
            <w:gridSpan w:val="2"/>
            <w:vMerge/>
          </w:tcPr>
          <w:p w14:paraId="604A122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71" w:type="pct"/>
            <w:gridSpan w:val="2"/>
            <w:vMerge/>
          </w:tcPr>
          <w:p w14:paraId="14A6467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56" w:type="pct"/>
            <w:vMerge/>
          </w:tcPr>
          <w:p w14:paraId="49EA323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8" w:type="pct"/>
            <w:gridSpan w:val="2"/>
          </w:tcPr>
          <w:p w14:paraId="3894A8B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22" w:type="pct"/>
            <w:gridSpan w:val="2"/>
          </w:tcPr>
          <w:p w14:paraId="3A1A4F2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0" w:type="pct"/>
          </w:tcPr>
          <w:p w14:paraId="1E5C362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5295867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258" w:type="pct"/>
          </w:tcPr>
          <w:p w14:paraId="4D53CA4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12" w:type="pct"/>
          </w:tcPr>
          <w:p w14:paraId="22842A9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02" w:type="pct"/>
          </w:tcPr>
          <w:p w14:paraId="43619A3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12655FB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5616748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02" w:type="pct"/>
          </w:tcPr>
          <w:p w14:paraId="368158F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8745DC">
              <w:rPr>
                <w:rFonts w:eastAsia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12" w:type="pct"/>
            <w:gridSpan w:val="2"/>
            <w:vMerge/>
          </w:tcPr>
          <w:p w14:paraId="1B3E506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8745DC" w:rsidRPr="008745DC" w14:paraId="267F3D63" w14:textId="77777777" w:rsidTr="00C231FF">
        <w:trPr>
          <w:trHeight w:val="422"/>
        </w:trPr>
        <w:tc>
          <w:tcPr>
            <w:tcW w:w="114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FEC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Итого по подпрограмме 1</w:t>
            </w:r>
          </w:p>
          <w:p w14:paraId="6FDEBF2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</w:p>
          <w:p w14:paraId="4F577230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789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Итого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70C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2275658,83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3FC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465765,17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C6E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444415,83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A2E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446579,83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2BB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459449,00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12D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459449,00</w:t>
            </w:r>
          </w:p>
        </w:tc>
        <w:tc>
          <w:tcPr>
            <w:tcW w:w="5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D7BC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МКУ «Управление строительства», Управление ЖКХ, Администрация г. о. Кашира, МБУ городского округа Кашира «Благоустройство»</w:t>
            </w:r>
          </w:p>
        </w:tc>
      </w:tr>
      <w:tr w:rsidR="008745DC" w:rsidRPr="008745DC" w14:paraId="5C626B39" w14:textId="77777777" w:rsidTr="00C231FF">
        <w:trPr>
          <w:trHeight w:val="367"/>
        </w:trPr>
        <w:tc>
          <w:tcPr>
            <w:tcW w:w="114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BCA1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B5923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55E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3504,00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5B1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1167,00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B1E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1168,00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4F6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1169,00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E8E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7CE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3A8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8745DC" w:rsidRPr="008745DC" w14:paraId="1BE2A8CC" w14:textId="77777777" w:rsidTr="00C231FF">
        <w:trPr>
          <w:trHeight w:val="246"/>
        </w:trPr>
        <w:tc>
          <w:tcPr>
            <w:tcW w:w="114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51B5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6B17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1F2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23A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C8C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92CE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A80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E69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DDEA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8745DC" w:rsidRPr="008745DC" w14:paraId="39CC160C" w14:textId="77777777" w:rsidTr="00C231FF">
        <w:trPr>
          <w:trHeight w:val="246"/>
        </w:trPr>
        <w:tc>
          <w:tcPr>
            <w:tcW w:w="114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5992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307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Средства дорожного фонда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6426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257821,83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100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49730,83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7B2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49554,00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0BA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51537,00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4EB3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53500,00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0FF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53500,00</w:t>
            </w: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D9B0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8745DC" w:rsidRPr="008745DC" w14:paraId="26B0C545" w14:textId="77777777" w:rsidTr="00C231FF">
        <w:trPr>
          <w:trHeight w:val="407"/>
        </w:trPr>
        <w:tc>
          <w:tcPr>
            <w:tcW w:w="114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68D6B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3184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color w:val="000000"/>
                <w:sz w:val="16"/>
                <w:szCs w:val="16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6128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2014333,00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0AF4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414867,34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212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393693,83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F8A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393873,83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524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405949,00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09F7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405949,00</w:t>
            </w: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396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  <w:tr w:rsidR="008745DC" w:rsidRPr="008745DC" w14:paraId="6B7CED33" w14:textId="77777777" w:rsidTr="00C231FF">
        <w:trPr>
          <w:trHeight w:val="103"/>
        </w:trPr>
        <w:tc>
          <w:tcPr>
            <w:tcW w:w="114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428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864C" w14:textId="77777777" w:rsidR="008745DC" w:rsidRPr="008745DC" w:rsidRDefault="008745DC" w:rsidP="008745DC">
            <w:pPr>
              <w:ind w:firstLine="0"/>
              <w:jc w:val="left"/>
              <w:rPr>
                <w:rFonts w:eastAsia="Times New Roman"/>
                <w:color w:val="000000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DD6F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13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E4A2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F7B1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F6CD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E479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D32A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8745DC">
              <w:rPr>
                <w:rFonts w:eastAsia="Times New Roman"/>
                <w:sz w:val="16"/>
                <w:szCs w:val="16"/>
              </w:rPr>
              <w:t>0,00</w:t>
            </w:r>
          </w:p>
        </w:tc>
        <w:tc>
          <w:tcPr>
            <w:tcW w:w="5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F0F5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</w:p>
        </w:tc>
      </w:tr>
    </w:tbl>
    <w:p w14:paraId="4D53A33E" w14:textId="77777777" w:rsidR="008745DC" w:rsidRDefault="008745DC" w:rsidP="008745DC">
      <w:pPr>
        <w:widowControl w:val="0"/>
        <w:tabs>
          <w:tab w:val="left" w:pos="10065"/>
        </w:tabs>
        <w:autoSpaceDE w:val="0"/>
        <w:autoSpaceDN w:val="0"/>
        <w:ind w:firstLine="0"/>
        <w:jc w:val="center"/>
        <w:rPr>
          <w:rFonts w:eastAsia="Times New Roman"/>
          <w:sz w:val="24"/>
          <w:szCs w:val="24"/>
          <w:lang w:eastAsia="ru-RU"/>
        </w:rPr>
      </w:pPr>
      <w:r w:rsidRPr="008745DC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14:paraId="62142FD5" w14:textId="6F849BA3" w:rsidR="008745DC" w:rsidRPr="008745DC" w:rsidRDefault="008745DC" w:rsidP="008745DC">
      <w:pPr>
        <w:widowControl w:val="0"/>
        <w:tabs>
          <w:tab w:val="left" w:pos="10065"/>
        </w:tabs>
        <w:autoSpaceDE w:val="0"/>
        <w:autoSpaceDN w:val="0"/>
        <w:ind w:firstLine="0"/>
        <w:jc w:val="right"/>
        <w:rPr>
          <w:rFonts w:eastAsia="Times New Roman"/>
          <w:sz w:val="24"/>
          <w:szCs w:val="24"/>
          <w:lang w:eastAsia="ru-RU"/>
        </w:rPr>
      </w:pPr>
      <w:r w:rsidRPr="008745DC">
        <w:rPr>
          <w:rFonts w:eastAsia="Times New Roman"/>
          <w:sz w:val="24"/>
          <w:szCs w:val="24"/>
          <w:lang w:eastAsia="ru-RU"/>
        </w:rPr>
        <w:t xml:space="preserve"> Приложение № 3</w:t>
      </w:r>
    </w:p>
    <w:p w14:paraId="3B7BF823" w14:textId="77777777" w:rsidR="008745DC" w:rsidRPr="008745DC" w:rsidRDefault="008745DC" w:rsidP="008745DC">
      <w:pPr>
        <w:widowControl w:val="0"/>
        <w:tabs>
          <w:tab w:val="left" w:pos="10065"/>
        </w:tabs>
        <w:autoSpaceDE w:val="0"/>
        <w:autoSpaceDN w:val="0"/>
        <w:ind w:firstLine="0"/>
        <w:jc w:val="right"/>
        <w:rPr>
          <w:rFonts w:eastAsia="Times New Roman"/>
          <w:sz w:val="24"/>
          <w:szCs w:val="24"/>
          <w:lang w:eastAsia="ru-RU"/>
        </w:rPr>
      </w:pPr>
      <w:r w:rsidRPr="008745DC">
        <w:rPr>
          <w:rFonts w:eastAsia="Times New Roman"/>
          <w:sz w:val="24"/>
          <w:szCs w:val="24"/>
          <w:lang w:eastAsia="ru-RU"/>
        </w:rPr>
        <w:lastRenderedPageBreak/>
        <w:t xml:space="preserve">   к постановлению администрации</w:t>
      </w:r>
    </w:p>
    <w:p w14:paraId="1DEB36ED" w14:textId="77777777" w:rsidR="008745DC" w:rsidRDefault="008745DC" w:rsidP="008745DC">
      <w:pPr>
        <w:widowControl w:val="0"/>
        <w:tabs>
          <w:tab w:val="left" w:pos="10065"/>
        </w:tabs>
        <w:autoSpaceDE w:val="0"/>
        <w:autoSpaceDN w:val="0"/>
        <w:ind w:firstLine="0"/>
        <w:jc w:val="right"/>
        <w:rPr>
          <w:rFonts w:eastAsia="Times New Roman"/>
          <w:sz w:val="24"/>
          <w:szCs w:val="24"/>
          <w:lang w:eastAsia="ru-RU"/>
        </w:rPr>
      </w:pPr>
      <w:r w:rsidRPr="008745DC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городского округа Кашира </w:t>
      </w:r>
    </w:p>
    <w:p w14:paraId="4D1B607E" w14:textId="1EFAF2FF" w:rsidR="008745DC" w:rsidRPr="008745DC" w:rsidRDefault="008745DC" w:rsidP="008745DC">
      <w:pPr>
        <w:widowControl w:val="0"/>
        <w:tabs>
          <w:tab w:val="left" w:pos="10065"/>
        </w:tabs>
        <w:autoSpaceDE w:val="0"/>
        <w:autoSpaceDN w:val="0"/>
        <w:ind w:firstLine="0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22.09.2026 № 2158-па</w:t>
      </w:r>
    </w:p>
    <w:p w14:paraId="63A6DE43" w14:textId="77777777" w:rsidR="008745DC" w:rsidRPr="008745DC" w:rsidRDefault="008745DC" w:rsidP="008745DC">
      <w:pPr>
        <w:widowControl w:val="0"/>
        <w:autoSpaceDE w:val="0"/>
        <w:autoSpaceDN w:val="0"/>
        <w:ind w:firstLine="0"/>
        <w:jc w:val="right"/>
        <w:rPr>
          <w:rFonts w:eastAsia="Times New Roman"/>
          <w:b/>
          <w:bCs/>
          <w:sz w:val="20"/>
          <w:szCs w:val="20"/>
          <w:lang w:eastAsia="ru-RU"/>
        </w:rPr>
      </w:pPr>
    </w:p>
    <w:p w14:paraId="13A9AB13" w14:textId="77777777" w:rsidR="008745DC" w:rsidRPr="008745DC" w:rsidRDefault="008745DC" w:rsidP="008745DC">
      <w:pPr>
        <w:widowControl w:val="0"/>
        <w:autoSpaceDE w:val="0"/>
        <w:autoSpaceDN w:val="0"/>
        <w:ind w:firstLine="0"/>
        <w:jc w:val="left"/>
        <w:rPr>
          <w:rFonts w:eastAsia="Times New Roman"/>
          <w:b/>
          <w:bCs/>
          <w:sz w:val="20"/>
          <w:szCs w:val="20"/>
          <w:lang w:eastAsia="ru-RU"/>
        </w:rPr>
      </w:pPr>
    </w:p>
    <w:p w14:paraId="6F14BF9B" w14:textId="77777777" w:rsidR="008745DC" w:rsidRPr="008745DC" w:rsidRDefault="008745DC" w:rsidP="001F0D0D">
      <w:pPr>
        <w:widowControl w:val="0"/>
        <w:autoSpaceDE w:val="0"/>
        <w:autoSpaceDN w:val="0"/>
        <w:ind w:firstLine="0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8745DC">
        <w:rPr>
          <w:rFonts w:eastAsia="Times New Roman"/>
          <w:b/>
          <w:bCs/>
          <w:sz w:val="20"/>
          <w:szCs w:val="20"/>
          <w:lang w:eastAsia="ru-RU"/>
        </w:rPr>
        <w:t xml:space="preserve">Адресный перечень, предусмотренный в рамках реализации мероприятия </w:t>
      </w:r>
      <w:r w:rsidRPr="008745DC">
        <w:rPr>
          <w:rFonts w:eastAsia="Times New Roman"/>
          <w:b/>
          <w:bCs/>
          <w:sz w:val="20"/>
          <w:szCs w:val="20"/>
          <w:u w:val="single"/>
          <w:lang w:eastAsia="ru-RU"/>
        </w:rPr>
        <w:t>И4.01.</w:t>
      </w:r>
      <w:r w:rsidRPr="008745DC">
        <w:rPr>
          <w:rFonts w:eastAsia="Times New Roman"/>
          <w:b/>
          <w:bCs/>
          <w:sz w:val="20"/>
          <w:szCs w:val="20"/>
          <w:lang w:eastAsia="ru-RU"/>
        </w:rPr>
        <w:t xml:space="preserve"> «Ремонт дворовых территорий»</w:t>
      </w:r>
    </w:p>
    <w:p w14:paraId="0A0796FF" w14:textId="77777777" w:rsidR="008745DC" w:rsidRPr="008745DC" w:rsidRDefault="008745DC" w:rsidP="001F0D0D">
      <w:pPr>
        <w:widowControl w:val="0"/>
        <w:autoSpaceDE w:val="0"/>
        <w:autoSpaceDN w:val="0"/>
        <w:ind w:firstLine="0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8745DC">
        <w:rPr>
          <w:rFonts w:eastAsia="Times New Roman"/>
          <w:b/>
          <w:bCs/>
          <w:sz w:val="20"/>
          <w:szCs w:val="20"/>
          <w:lang w:eastAsia="ru-RU"/>
        </w:rPr>
        <w:t xml:space="preserve">Основного мероприятия </w:t>
      </w:r>
      <w:r w:rsidRPr="008745DC">
        <w:rPr>
          <w:rFonts w:eastAsia="Times New Roman"/>
          <w:b/>
          <w:bCs/>
          <w:sz w:val="20"/>
          <w:szCs w:val="20"/>
          <w:u w:val="single"/>
          <w:lang w:eastAsia="ru-RU"/>
        </w:rPr>
        <w:t>И4.</w:t>
      </w:r>
      <w:r w:rsidRPr="008745DC">
        <w:rPr>
          <w:rFonts w:eastAsia="Times New Roman"/>
          <w:b/>
          <w:bCs/>
          <w:sz w:val="20"/>
          <w:szCs w:val="20"/>
          <w:lang w:eastAsia="ru-RU"/>
        </w:rPr>
        <w:t xml:space="preserve"> «Федеральный проект «Формирование комфортной городской среды»</w:t>
      </w:r>
    </w:p>
    <w:p w14:paraId="60386783" w14:textId="77777777" w:rsidR="008745DC" w:rsidRPr="008745DC" w:rsidRDefault="008745DC" w:rsidP="001F0D0D">
      <w:pPr>
        <w:widowControl w:val="0"/>
        <w:autoSpaceDE w:val="0"/>
        <w:autoSpaceDN w:val="0"/>
        <w:ind w:firstLine="0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8745DC">
        <w:rPr>
          <w:rFonts w:eastAsia="Times New Roman"/>
          <w:b/>
          <w:bCs/>
          <w:sz w:val="20"/>
          <w:szCs w:val="20"/>
          <w:lang w:eastAsia="ru-RU"/>
        </w:rPr>
        <w:t xml:space="preserve">Подпрограммы </w:t>
      </w:r>
      <w:r w:rsidRPr="008745DC">
        <w:rPr>
          <w:rFonts w:eastAsia="Times New Roman"/>
          <w:b/>
          <w:bCs/>
          <w:sz w:val="20"/>
          <w:szCs w:val="20"/>
          <w:u w:val="single"/>
          <w:lang w:eastAsia="ru-RU"/>
        </w:rPr>
        <w:t>1</w:t>
      </w:r>
      <w:r w:rsidRPr="008745DC">
        <w:rPr>
          <w:rFonts w:eastAsia="Times New Roman"/>
          <w:b/>
          <w:bCs/>
          <w:sz w:val="20"/>
          <w:szCs w:val="20"/>
          <w:lang w:eastAsia="ru-RU"/>
        </w:rPr>
        <w:t xml:space="preserve"> «Создание условий для обеспечения комфортного проживания жителей, в том числе в многоквартирных домах на территории муниципального образования»</w:t>
      </w:r>
    </w:p>
    <w:p w14:paraId="6EE7F33D" w14:textId="77777777" w:rsidR="008745DC" w:rsidRPr="008745DC" w:rsidRDefault="008745DC" w:rsidP="001F0D0D">
      <w:pPr>
        <w:widowControl w:val="0"/>
        <w:autoSpaceDE w:val="0"/>
        <w:autoSpaceDN w:val="0"/>
        <w:ind w:firstLine="0"/>
        <w:jc w:val="center"/>
        <w:rPr>
          <w:rFonts w:eastAsia="Times New Roman"/>
          <w:b/>
          <w:bCs/>
          <w:sz w:val="20"/>
          <w:szCs w:val="20"/>
          <w:lang w:eastAsia="ru-RU"/>
        </w:rPr>
      </w:pPr>
    </w:p>
    <w:tbl>
      <w:tblPr>
        <w:tblStyle w:val="aa"/>
        <w:tblpPr w:leftFromText="180" w:rightFromText="180" w:vertAnchor="text" w:tblpY="1"/>
        <w:tblOverlap w:val="never"/>
        <w:tblW w:w="4881" w:type="pct"/>
        <w:tblLayout w:type="fixed"/>
        <w:tblLook w:val="04A0" w:firstRow="1" w:lastRow="0" w:firstColumn="1" w:lastColumn="0" w:noHBand="0" w:noVBand="1"/>
      </w:tblPr>
      <w:tblGrid>
        <w:gridCol w:w="361"/>
        <w:gridCol w:w="1341"/>
        <w:gridCol w:w="697"/>
        <w:gridCol w:w="1082"/>
        <w:gridCol w:w="649"/>
        <w:gridCol w:w="1070"/>
        <w:gridCol w:w="1101"/>
        <w:gridCol w:w="772"/>
        <w:gridCol w:w="903"/>
        <w:gridCol w:w="831"/>
        <w:gridCol w:w="753"/>
        <w:gridCol w:w="778"/>
        <w:gridCol w:w="778"/>
        <w:gridCol w:w="778"/>
        <w:gridCol w:w="778"/>
        <w:gridCol w:w="1265"/>
      </w:tblGrid>
      <w:tr w:rsidR="008745DC" w:rsidRPr="008745DC" w14:paraId="745722A5" w14:textId="77777777" w:rsidTr="00DC106F">
        <w:trPr>
          <w:trHeight w:val="517"/>
        </w:trPr>
        <w:tc>
          <w:tcPr>
            <w:tcW w:w="130" w:type="pct"/>
            <w:vMerge w:val="restart"/>
            <w:hideMark/>
          </w:tcPr>
          <w:p w14:paraId="536B658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№ п/п</w:t>
            </w:r>
          </w:p>
        </w:tc>
        <w:tc>
          <w:tcPr>
            <w:tcW w:w="481" w:type="pct"/>
            <w:vMerge w:val="restart"/>
            <w:vAlign w:val="center"/>
            <w:hideMark/>
          </w:tcPr>
          <w:p w14:paraId="5A226A9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Наименование муниципального образования Московской области/наименование объекта, адрес объекта</w:t>
            </w:r>
          </w:p>
        </w:tc>
        <w:tc>
          <w:tcPr>
            <w:tcW w:w="250" w:type="pct"/>
            <w:vMerge w:val="restart"/>
            <w:vAlign w:val="center"/>
            <w:hideMark/>
          </w:tcPr>
          <w:p w14:paraId="75611E4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745DC">
              <w:rPr>
                <w:color w:val="000000"/>
                <w:sz w:val="14"/>
                <w:szCs w:val="14"/>
              </w:rPr>
              <w:t>Мощ</w:t>
            </w:r>
            <w:proofErr w:type="spellEnd"/>
            <w:r w:rsidRPr="008745DC">
              <w:rPr>
                <w:color w:val="000000"/>
                <w:sz w:val="14"/>
                <w:szCs w:val="14"/>
              </w:rPr>
              <w:t>-</w:t>
            </w:r>
          </w:p>
          <w:p w14:paraId="29D3F67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745DC">
              <w:rPr>
                <w:color w:val="000000"/>
                <w:sz w:val="14"/>
                <w:szCs w:val="14"/>
              </w:rPr>
              <w:t>ность</w:t>
            </w:r>
            <w:proofErr w:type="spellEnd"/>
            <w:r w:rsidRPr="008745DC">
              <w:rPr>
                <w:color w:val="000000"/>
                <w:sz w:val="14"/>
                <w:szCs w:val="14"/>
              </w:rPr>
              <w:t>/</w:t>
            </w:r>
          </w:p>
          <w:p w14:paraId="43A4121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прирост</w:t>
            </w:r>
          </w:p>
          <w:p w14:paraId="0857FAA5" w14:textId="77777777" w:rsidR="008745DC" w:rsidRPr="008745DC" w:rsidRDefault="008745DC" w:rsidP="008745DC">
            <w:pPr>
              <w:ind w:firstLine="0"/>
              <w:jc w:val="center"/>
              <w:rPr>
                <w:sz w:val="14"/>
                <w:szCs w:val="14"/>
              </w:rPr>
            </w:pPr>
            <w:proofErr w:type="spellStart"/>
            <w:r w:rsidRPr="008745DC">
              <w:rPr>
                <w:sz w:val="14"/>
                <w:szCs w:val="14"/>
              </w:rPr>
              <w:t>мощ</w:t>
            </w:r>
            <w:proofErr w:type="spellEnd"/>
            <w:r w:rsidRPr="008745DC">
              <w:rPr>
                <w:sz w:val="14"/>
                <w:szCs w:val="14"/>
              </w:rPr>
              <w:t>-</w:t>
            </w:r>
          </w:p>
          <w:p w14:paraId="32373514" w14:textId="77777777" w:rsidR="008745DC" w:rsidRPr="008745DC" w:rsidRDefault="008745DC" w:rsidP="008745DC">
            <w:pPr>
              <w:ind w:firstLine="0"/>
              <w:jc w:val="center"/>
              <w:rPr>
                <w:sz w:val="14"/>
                <w:szCs w:val="14"/>
              </w:rPr>
            </w:pPr>
            <w:proofErr w:type="spellStart"/>
            <w:r w:rsidRPr="008745DC">
              <w:rPr>
                <w:sz w:val="14"/>
                <w:szCs w:val="14"/>
              </w:rPr>
              <w:t>ности</w:t>
            </w:r>
            <w:proofErr w:type="spellEnd"/>
          </w:p>
          <w:p w14:paraId="0AFC0F6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 xml:space="preserve">объекта </w:t>
            </w:r>
            <w:r w:rsidRPr="008745DC">
              <w:rPr>
                <w:color w:val="000000"/>
                <w:sz w:val="14"/>
                <w:szCs w:val="14"/>
              </w:rPr>
              <w:t>строи-</w:t>
            </w:r>
          </w:p>
          <w:p w14:paraId="02E741F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745DC">
              <w:rPr>
                <w:color w:val="000000"/>
                <w:sz w:val="14"/>
                <w:szCs w:val="14"/>
              </w:rPr>
              <w:t>тель</w:t>
            </w:r>
            <w:proofErr w:type="spellEnd"/>
            <w:r w:rsidRPr="008745DC">
              <w:rPr>
                <w:color w:val="000000"/>
                <w:sz w:val="14"/>
                <w:szCs w:val="14"/>
              </w:rPr>
              <w:t>-</w:t>
            </w:r>
          </w:p>
          <w:p w14:paraId="7CDAD4B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745DC">
              <w:rPr>
                <w:color w:val="000000"/>
                <w:sz w:val="14"/>
                <w:szCs w:val="14"/>
              </w:rPr>
              <w:t>ства</w:t>
            </w:r>
            <w:proofErr w:type="spellEnd"/>
          </w:p>
          <w:p w14:paraId="721F092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(кв.</w:t>
            </w:r>
          </w:p>
          <w:p w14:paraId="2BAE44F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метр, погон-</w:t>
            </w:r>
          </w:p>
          <w:p w14:paraId="57990CC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745DC">
              <w:rPr>
                <w:color w:val="000000"/>
                <w:sz w:val="14"/>
                <w:szCs w:val="14"/>
              </w:rPr>
              <w:t>ный</w:t>
            </w:r>
            <w:proofErr w:type="spellEnd"/>
          </w:p>
          <w:p w14:paraId="258B0B1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метр, место, койко-место</w:t>
            </w:r>
          </w:p>
          <w:p w14:paraId="6235A6C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и так далее)</w:t>
            </w:r>
          </w:p>
        </w:tc>
        <w:tc>
          <w:tcPr>
            <w:tcW w:w="388" w:type="pct"/>
            <w:vMerge w:val="restart"/>
            <w:vAlign w:val="center"/>
            <w:hideMark/>
          </w:tcPr>
          <w:p w14:paraId="3F4B30C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Виды работ в соответствии с </w:t>
            </w:r>
            <w:proofErr w:type="spellStart"/>
            <w:proofErr w:type="gramStart"/>
            <w:r w:rsidRPr="008745DC">
              <w:rPr>
                <w:color w:val="000000"/>
                <w:sz w:val="14"/>
                <w:szCs w:val="14"/>
              </w:rPr>
              <w:t>классификато</w:t>
            </w:r>
            <w:proofErr w:type="spellEnd"/>
            <w:r w:rsidRPr="008745DC">
              <w:rPr>
                <w:color w:val="000000"/>
                <w:sz w:val="14"/>
                <w:szCs w:val="14"/>
              </w:rPr>
              <w:t>-ром</w:t>
            </w:r>
            <w:proofErr w:type="gramEnd"/>
            <w:r w:rsidRPr="008745DC">
              <w:rPr>
                <w:color w:val="000000"/>
                <w:sz w:val="14"/>
                <w:szCs w:val="14"/>
              </w:rPr>
              <w:t xml:space="preserve"> работ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429BF78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Сроки проведения работ</w:t>
            </w:r>
          </w:p>
        </w:tc>
        <w:tc>
          <w:tcPr>
            <w:tcW w:w="384" w:type="pct"/>
            <w:vMerge w:val="restart"/>
            <w:vAlign w:val="center"/>
            <w:hideMark/>
          </w:tcPr>
          <w:p w14:paraId="74739B5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Открытие объекта/</w:t>
            </w:r>
            <w:proofErr w:type="spellStart"/>
            <w:proofErr w:type="gramStart"/>
            <w:r w:rsidRPr="008745DC">
              <w:rPr>
                <w:color w:val="000000"/>
                <w:sz w:val="14"/>
                <w:szCs w:val="14"/>
              </w:rPr>
              <w:t>завер-шение</w:t>
            </w:r>
            <w:proofErr w:type="spellEnd"/>
            <w:proofErr w:type="gramEnd"/>
            <w:r w:rsidRPr="008745DC">
              <w:rPr>
                <w:color w:val="000000"/>
                <w:sz w:val="14"/>
                <w:szCs w:val="14"/>
              </w:rPr>
              <w:t xml:space="preserve"> работ</w:t>
            </w:r>
          </w:p>
        </w:tc>
        <w:tc>
          <w:tcPr>
            <w:tcW w:w="395" w:type="pct"/>
            <w:vMerge w:val="restart"/>
            <w:vAlign w:val="center"/>
            <w:hideMark/>
          </w:tcPr>
          <w:p w14:paraId="121BDD6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Предельная стоимость объекта </w:t>
            </w:r>
            <w:proofErr w:type="spellStart"/>
            <w:r w:rsidRPr="008745DC">
              <w:rPr>
                <w:color w:val="000000"/>
                <w:sz w:val="14"/>
                <w:szCs w:val="14"/>
              </w:rPr>
              <w:t>капи-тального</w:t>
            </w:r>
            <w:proofErr w:type="spellEnd"/>
            <w:r w:rsidRPr="008745DC">
              <w:rPr>
                <w:color w:val="000000"/>
                <w:sz w:val="14"/>
                <w:szCs w:val="14"/>
              </w:rPr>
              <w:t xml:space="preserve"> </w:t>
            </w:r>
            <w:proofErr w:type="gramStart"/>
            <w:r w:rsidRPr="008745DC">
              <w:rPr>
                <w:color w:val="000000"/>
                <w:sz w:val="14"/>
                <w:szCs w:val="14"/>
              </w:rPr>
              <w:t>строи-</w:t>
            </w:r>
            <w:proofErr w:type="spellStart"/>
            <w:r w:rsidRPr="008745DC">
              <w:rPr>
                <w:color w:val="000000"/>
                <w:sz w:val="14"/>
                <w:szCs w:val="14"/>
              </w:rPr>
              <w:t>тельства</w:t>
            </w:r>
            <w:proofErr w:type="spellEnd"/>
            <w:proofErr w:type="gramEnd"/>
            <w:r w:rsidRPr="008745DC">
              <w:rPr>
                <w:color w:val="000000"/>
                <w:sz w:val="14"/>
                <w:szCs w:val="14"/>
              </w:rPr>
              <w:t>/</w:t>
            </w:r>
          </w:p>
          <w:p w14:paraId="520AAA0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proofErr w:type="gramStart"/>
            <w:r w:rsidRPr="008745DC">
              <w:rPr>
                <w:color w:val="000000"/>
                <w:sz w:val="14"/>
                <w:szCs w:val="14"/>
              </w:rPr>
              <w:t>работ  (</w:t>
            </w:r>
            <w:proofErr w:type="gramEnd"/>
            <w:r w:rsidRPr="008745DC">
              <w:rPr>
                <w:color w:val="000000"/>
                <w:sz w:val="14"/>
                <w:szCs w:val="14"/>
              </w:rPr>
              <w:t>тыс. руб.)</w:t>
            </w:r>
          </w:p>
        </w:tc>
        <w:tc>
          <w:tcPr>
            <w:tcW w:w="277" w:type="pct"/>
            <w:vMerge w:val="restart"/>
            <w:vAlign w:val="center"/>
            <w:hideMark/>
          </w:tcPr>
          <w:p w14:paraId="7E2A1CB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8745DC">
              <w:rPr>
                <w:color w:val="000000"/>
                <w:sz w:val="14"/>
                <w:szCs w:val="14"/>
              </w:rPr>
              <w:t>Профинан-сировано</w:t>
            </w:r>
            <w:proofErr w:type="spellEnd"/>
            <w:r w:rsidRPr="008745DC">
              <w:rPr>
                <w:color w:val="000000"/>
                <w:sz w:val="14"/>
                <w:szCs w:val="14"/>
              </w:rPr>
              <w:t xml:space="preserve"> на 01.01.26 (тыс. руб.)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309DA06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84" w:type="pct"/>
            <w:gridSpan w:val="6"/>
            <w:vAlign w:val="center"/>
            <w:hideMark/>
          </w:tcPr>
          <w:p w14:paraId="2A207C18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454" w:type="pct"/>
            <w:vMerge w:val="restart"/>
            <w:hideMark/>
          </w:tcPr>
          <w:p w14:paraId="3B458048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Остаток сметной стоимости до ввода в эксплуатацию объекта капитального строительства/до завершения работ (тыс. рублей)</w:t>
            </w:r>
          </w:p>
        </w:tc>
      </w:tr>
      <w:tr w:rsidR="008745DC" w:rsidRPr="008745DC" w14:paraId="253A2C91" w14:textId="77777777" w:rsidTr="00DC106F">
        <w:trPr>
          <w:trHeight w:val="1081"/>
        </w:trPr>
        <w:tc>
          <w:tcPr>
            <w:tcW w:w="130" w:type="pct"/>
            <w:vMerge/>
            <w:hideMark/>
          </w:tcPr>
          <w:p w14:paraId="4DD901A3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481" w:type="pct"/>
            <w:vMerge/>
            <w:vAlign w:val="center"/>
            <w:hideMark/>
          </w:tcPr>
          <w:p w14:paraId="1920A10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vAlign w:val="center"/>
            <w:hideMark/>
          </w:tcPr>
          <w:p w14:paraId="13CF83E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1B05263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2F98D7C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  <w:hideMark/>
          </w:tcPr>
          <w:p w14:paraId="159A395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5897A9B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4D56676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06CAEFA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8" w:type="pct"/>
            <w:vAlign w:val="center"/>
            <w:hideMark/>
          </w:tcPr>
          <w:p w14:paraId="3257D95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270" w:type="pct"/>
            <w:vAlign w:val="center"/>
            <w:hideMark/>
          </w:tcPr>
          <w:p w14:paraId="6F38CC7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2026 год</w:t>
            </w:r>
          </w:p>
        </w:tc>
        <w:tc>
          <w:tcPr>
            <w:tcW w:w="279" w:type="pct"/>
            <w:vAlign w:val="center"/>
            <w:hideMark/>
          </w:tcPr>
          <w:p w14:paraId="7109F65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279" w:type="pct"/>
            <w:vAlign w:val="center"/>
            <w:hideMark/>
          </w:tcPr>
          <w:p w14:paraId="263BFEC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279" w:type="pct"/>
            <w:vAlign w:val="center"/>
          </w:tcPr>
          <w:p w14:paraId="66A9374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279" w:type="pct"/>
            <w:vAlign w:val="center"/>
          </w:tcPr>
          <w:p w14:paraId="04B9D69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454" w:type="pct"/>
            <w:vMerge/>
            <w:hideMark/>
          </w:tcPr>
          <w:p w14:paraId="68692841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66F79FD3" w14:textId="77777777" w:rsidTr="00DC106F">
        <w:trPr>
          <w:trHeight w:val="266"/>
        </w:trPr>
        <w:tc>
          <w:tcPr>
            <w:tcW w:w="130" w:type="pct"/>
            <w:vAlign w:val="center"/>
          </w:tcPr>
          <w:p w14:paraId="43CC802E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481" w:type="pct"/>
            <w:vAlign w:val="center"/>
          </w:tcPr>
          <w:p w14:paraId="175E45D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250" w:type="pct"/>
            <w:vAlign w:val="center"/>
          </w:tcPr>
          <w:p w14:paraId="16A94C5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388" w:type="pct"/>
            <w:vAlign w:val="center"/>
          </w:tcPr>
          <w:p w14:paraId="77E2E1F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233" w:type="pct"/>
            <w:vAlign w:val="center"/>
          </w:tcPr>
          <w:p w14:paraId="5604000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384" w:type="pct"/>
            <w:vAlign w:val="center"/>
          </w:tcPr>
          <w:p w14:paraId="7281B5A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395" w:type="pct"/>
            <w:vAlign w:val="center"/>
          </w:tcPr>
          <w:p w14:paraId="7523A35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277" w:type="pct"/>
            <w:vAlign w:val="center"/>
          </w:tcPr>
          <w:p w14:paraId="733DECE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324" w:type="pct"/>
            <w:vAlign w:val="center"/>
          </w:tcPr>
          <w:p w14:paraId="29B5A7C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298" w:type="pct"/>
            <w:vAlign w:val="center"/>
          </w:tcPr>
          <w:p w14:paraId="38F2DCC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270" w:type="pct"/>
            <w:vAlign w:val="center"/>
          </w:tcPr>
          <w:p w14:paraId="580D9E4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279" w:type="pct"/>
            <w:vAlign w:val="center"/>
          </w:tcPr>
          <w:p w14:paraId="1D7EFD8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279" w:type="pct"/>
            <w:vAlign w:val="center"/>
          </w:tcPr>
          <w:p w14:paraId="2BD0690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279" w:type="pct"/>
            <w:vAlign w:val="center"/>
          </w:tcPr>
          <w:p w14:paraId="7558F9B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279" w:type="pct"/>
            <w:vAlign w:val="center"/>
          </w:tcPr>
          <w:p w14:paraId="7171D89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454" w:type="pct"/>
            <w:vAlign w:val="center"/>
          </w:tcPr>
          <w:p w14:paraId="378E3E45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17</w:t>
            </w:r>
          </w:p>
        </w:tc>
      </w:tr>
      <w:tr w:rsidR="008745DC" w:rsidRPr="008745DC" w14:paraId="4F3D07A5" w14:textId="77777777" w:rsidTr="00DC106F">
        <w:trPr>
          <w:trHeight w:val="437"/>
        </w:trPr>
        <w:tc>
          <w:tcPr>
            <w:tcW w:w="130" w:type="pct"/>
            <w:vMerge w:val="restart"/>
            <w:tcBorders>
              <w:bottom w:val="single" w:sz="4" w:space="0" w:color="auto"/>
            </w:tcBorders>
            <w:vAlign w:val="center"/>
          </w:tcPr>
          <w:p w14:paraId="44BB5BC9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62BD0AB4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09508FA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72A4DC7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9AA2A9A" w14:textId="77777777" w:rsidR="008745DC" w:rsidRPr="008745DC" w:rsidRDefault="008745DC" w:rsidP="008745DC">
            <w:pPr>
              <w:ind w:firstLine="0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8745DC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  <w:p w14:paraId="5031357A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0ADD79DE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6D98E661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1DCB01F0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101620D8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</w:p>
          <w:p w14:paraId="3BF6AAFA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010A0E9E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79DF760C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0CC0A279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</w:p>
        </w:tc>
        <w:tc>
          <w:tcPr>
            <w:tcW w:w="481" w:type="pct"/>
            <w:vMerge w:val="restart"/>
            <w:tcBorders>
              <w:bottom w:val="single" w:sz="4" w:space="0" w:color="auto"/>
            </w:tcBorders>
            <w:vAlign w:val="center"/>
          </w:tcPr>
          <w:p w14:paraId="5525C190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Мероприятие И4.01. Ремонт дворовых территорий</w:t>
            </w:r>
          </w:p>
        </w:tc>
        <w:tc>
          <w:tcPr>
            <w:tcW w:w="250" w:type="pct"/>
            <w:vMerge w:val="restart"/>
            <w:tcBorders>
              <w:bottom w:val="single" w:sz="4" w:space="0" w:color="auto"/>
            </w:tcBorders>
            <w:vAlign w:val="center"/>
          </w:tcPr>
          <w:p w14:paraId="247FA7B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45</w:t>
            </w:r>
          </w:p>
        </w:tc>
        <w:tc>
          <w:tcPr>
            <w:tcW w:w="388" w:type="pct"/>
            <w:vMerge w:val="restart"/>
            <w:tcBorders>
              <w:bottom w:val="single" w:sz="4" w:space="0" w:color="auto"/>
            </w:tcBorders>
            <w:vAlign w:val="center"/>
          </w:tcPr>
          <w:p w14:paraId="5051579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Ремонт дворовых территорий</w:t>
            </w:r>
          </w:p>
        </w:tc>
        <w:tc>
          <w:tcPr>
            <w:tcW w:w="233" w:type="pct"/>
            <w:vMerge w:val="restart"/>
            <w:tcBorders>
              <w:bottom w:val="single" w:sz="4" w:space="0" w:color="auto"/>
            </w:tcBorders>
            <w:vAlign w:val="center"/>
          </w:tcPr>
          <w:p w14:paraId="5B9931D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2026-2030</w:t>
            </w:r>
          </w:p>
        </w:tc>
        <w:tc>
          <w:tcPr>
            <w:tcW w:w="384" w:type="pct"/>
            <w:vMerge w:val="restart"/>
            <w:tcBorders>
              <w:bottom w:val="single" w:sz="4" w:space="0" w:color="auto"/>
            </w:tcBorders>
            <w:vAlign w:val="center"/>
          </w:tcPr>
          <w:p w14:paraId="1F19C89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2026-2030</w:t>
            </w:r>
          </w:p>
          <w:p w14:paraId="3B32222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Merge w:val="restart"/>
            <w:tcBorders>
              <w:bottom w:val="single" w:sz="4" w:space="0" w:color="auto"/>
            </w:tcBorders>
            <w:vAlign w:val="center"/>
          </w:tcPr>
          <w:p w14:paraId="0D53FF78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239797,66</w:t>
            </w:r>
          </w:p>
        </w:tc>
        <w:tc>
          <w:tcPr>
            <w:tcW w:w="277" w:type="pct"/>
            <w:vMerge w:val="restart"/>
            <w:vAlign w:val="center"/>
          </w:tcPr>
          <w:p w14:paraId="6A7C49E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  <w:tcBorders>
              <w:bottom w:val="single" w:sz="4" w:space="0" w:color="auto"/>
            </w:tcBorders>
            <w:vAlign w:val="center"/>
          </w:tcPr>
          <w:p w14:paraId="3D2BFC4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rFonts w:eastAsia="Times New Roman"/>
                <w:color w:val="000000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vAlign w:val="center"/>
          </w:tcPr>
          <w:p w14:paraId="5B7B30E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239797,66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2010BFD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45451,66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3D9CDA2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46248,00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456AAAD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48098,00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2829DB2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50000,00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68C9D64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50000,00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vAlign w:val="center"/>
          </w:tcPr>
          <w:p w14:paraId="222DB9C9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702C0601" w14:textId="77777777" w:rsidTr="00DC106F">
        <w:trPr>
          <w:trHeight w:val="701"/>
        </w:trPr>
        <w:tc>
          <w:tcPr>
            <w:tcW w:w="130" w:type="pct"/>
            <w:vMerge/>
          </w:tcPr>
          <w:p w14:paraId="735B248C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</w:p>
        </w:tc>
        <w:tc>
          <w:tcPr>
            <w:tcW w:w="481" w:type="pct"/>
            <w:vMerge/>
            <w:vAlign w:val="center"/>
          </w:tcPr>
          <w:p w14:paraId="0A960660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vAlign w:val="center"/>
          </w:tcPr>
          <w:p w14:paraId="387F399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8" w:type="pct"/>
            <w:vMerge/>
            <w:vAlign w:val="center"/>
          </w:tcPr>
          <w:p w14:paraId="03D014F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0C21948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1150C42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Merge/>
            <w:vAlign w:val="center"/>
          </w:tcPr>
          <w:p w14:paraId="62822D0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706B1C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6DFBEC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rFonts w:eastAsia="Times New Roman"/>
                <w:color w:val="000000"/>
                <w:sz w:val="14"/>
                <w:szCs w:val="14"/>
                <w:lang w:eastAsia="ru-RU"/>
              </w:rPr>
              <w:t>Средства дорожного фонда Московской области</w:t>
            </w:r>
          </w:p>
        </w:tc>
        <w:tc>
          <w:tcPr>
            <w:tcW w:w="298" w:type="pct"/>
            <w:vAlign w:val="center"/>
          </w:tcPr>
          <w:p w14:paraId="20A749D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239797,66</w:t>
            </w:r>
          </w:p>
        </w:tc>
        <w:tc>
          <w:tcPr>
            <w:tcW w:w="270" w:type="pct"/>
            <w:vAlign w:val="center"/>
          </w:tcPr>
          <w:p w14:paraId="4CC96E2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45451,66</w:t>
            </w:r>
          </w:p>
        </w:tc>
        <w:tc>
          <w:tcPr>
            <w:tcW w:w="279" w:type="pct"/>
          </w:tcPr>
          <w:p w14:paraId="6693202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545B0D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D9F04A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46248,00</w:t>
            </w:r>
          </w:p>
        </w:tc>
        <w:tc>
          <w:tcPr>
            <w:tcW w:w="279" w:type="pct"/>
          </w:tcPr>
          <w:p w14:paraId="6883140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07A40658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A94217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48098,00</w:t>
            </w:r>
          </w:p>
        </w:tc>
        <w:tc>
          <w:tcPr>
            <w:tcW w:w="279" w:type="pct"/>
          </w:tcPr>
          <w:p w14:paraId="5FD5386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11E1EDF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2373AE3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50000,00</w:t>
            </w:r>
          </w:p>
        </w:tc>
        <w:tc>
          <w:tcPr>
            <w:tcW w:w="279" w:type="pct"/>
          </w:tcPr>
          <w:p w14:paraId="27EF73B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2837C18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7E07FD6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50000,00</w:t>
            </w:r>
          </w:p>
        </w:tc>
        <w:tc>
          <w:tcPr>
            <w:tcW w:w="454" w:type="pct"/>
          </w:tcPr>
          <w:p w14:paraId="1392574E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66A0E0BB" w14:textId="77777777" w:rsidTr="00DC106F">
        <w:trPr>
          <w:trHeight w:val="343"/>
        </w:trPr>
        <w:tc>
          <w:tcPr>
            <w:tcW w:w="130" w:type="pct"/>
            <w:vMerge/>
          </w:tcPr>
          <w:p w14:paraId="63EF36D1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481" w:type="pct"/>
            <w:vMerge/>
            <w:vAlign w:val="center"/>
          </w:tcPr>
          <w:p w14:paraId="6B16E3D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vAlign w:val="center"/>
          </w:tcPr>
          <w:p w14:paraId="682F88D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8" w:type="pct"/>
            <w:vMerge/>
            <w:vAlign w:val="center"/>
          </w:tcPr>
          <w:p w14:paraId="02A29DD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38F12B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12CE7BE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Merge/>
            <w:vAlign w:val="center"/>
          </w:tcPr>
          <w:p w14:paraId="16745A4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08B9592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99EC9F8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rFonts w:eastAsia="Times New Roman"/>
                <w:color w:val="000000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298" w:type="pct"/>
            <w:vAlign w:val="center"/>
          </w:tcPr>
          <w:p w14:paraId="6BB718E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0" w:type="pct"/>
            <w:vAlign w:val="center"/>
          </w:tcPr>
          <w:p w14:paraId="6A42CEF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9" w:type="pct"/>
          </w:tcPr>
          <w:p w14:paraId="200A1E5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F39BB54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24D45E4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0232B98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9" w:type="pct"/>
          </w:tcPr>
          <w:p w14:paraId="6F04CFD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26A6CD8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682814E7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64B6BFB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9" w:type="pct"/>
          </w:tcPr>
          <w:p w14:paraId="51E62C4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063E1E67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1821112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79B3CA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9" w:type="pct"/>
          </w:tcPr>
          <w:p w14:paraId="297219A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194EC661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7E1D3F3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3101CB8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54" w:type="pct"/>
          </w:tcPr>
          <w:p w14:paraId="5C2A8799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793DBB3E" w14:textId="77777777" w:rsidTr="00DC106F">
        <w:trPr>
          <w:trHeight w:val="585"/>
        </w:trPr>
        <w:tc>
          <w:tcPr>
            <w:tcW w:w="130" w:type="pct"/>
            <w:vMerge/>
          </w:tcPr>
          <w:p w14:paraId="44DA5234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481" w:type="pct"/>
            <w:vMerge/>
            <w:vAlign w:val="center"/>
          </w:tcPr>
          <w:p w14:paraId="069080C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Merge/>
            <w:vAlign w:val="center"/>
          </w:tcPr>
          <w:p w14:paraId="70A98E6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8" w:type="pct"/>
            <w:vMerge/>
            <w:vAlign w:val="center"/>
          </w:tcPr>
          <w:p w14:paraId="33CA3C5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7079FE4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131C720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Merge/>
            <w:vAlign w:val="center"/>
          </w:tcPr>
          <w:p w14:paraId="454F9C8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A340DE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A0544BB" w14:textId="77777777" w:rsidR="008745DC" w:rsidRPr="008745DC" w:rsidRDefault="008745DC" w:rsidP="008745DC">
            <w:pPr>
              <w:ind w:firstLine="0"/>
              <w:jc w:val="center"/>
              <w:rPr>
                <w:rFonts w:eastAsia="Times New Roman"/>
                <w:color w:val="000000"/>
                <w:sz w:val="14"/>
                <w:szCs w:val="14"/>
                <w:lang w:eastAsia="ru-RU"/>
              </w:rPr>
            </w:pPr>
            <w:r w:rsidRPr="008745DC">
              <w:rPr>
                <w:rFonts w:eastAsia="Times New Roman"/>
                <w:color w:val="000000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172AAB8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0" w:type="pct"/>
            <w:vAlign w:val="center"/>
          </w:tcPr>
          <w:p w14:paraId="5B031B9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9" w:type="pct"/>
          </w:tcPr>
          <w:p w14:paraId="2146E0AD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37261EB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9" w:type="pct"/>
          </w:tcPr>
          <w:p w14:paraId="4C764D51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718104A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9" w:type="pct"/>
          </w:tcPr>
          <w:p w14:paraId="7D9C478A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6F71876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279" w:type="pct"/>
          </w:tcPr>
          <w:p w14:paraId="716511AC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4D63F2C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454" w:type="pct"/>
          </w:tcPr>
          <w:p w14:paraId="0E65FA3D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2AF73A10" w14:textId="77777777" w:rsidTr="00DC106F">
        <w:trPr>
          <w:trHeight w:val="585"/>
        </w:trPr>
        <w:tc>
          <w:tcPr>
            <w:tcW w:w="130" w:type="pct"/>
          </w:tcPr>
          <w:p w14:paraId="5045257F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lastRenderedPageBreak/>
              <w:t>1</w:t>
            </w:r>
          </w:p>
        </w:tc>
        <w:tc>
          <w:tcPr>
            <w:tcW w:w="481" w:type="pct"/>
            <w:vAlign w:val="center"/>
          </w:tcPr>
          <w:p w14:paraId="07BC493D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г.о. Кашира,</w:t>
            </w:r>
          </w:p>
          <w:p w14:paraId="5D52634E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г. Кашира, ул. Новокаширская, д. 4</w:t>
            </w:r>
          </w:p>
        </w:tc>
        <w:tc>
          <w:tcPr>
            <w:tcW w:w="250" w:type="pct"/>
            <w:vAlign w:val="center"/>
          </w:tcPr>
          <w:p w14:paraId="3CB87F6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vMerge w:val="restart"/>
            <w:vAlign w:val="center"/>
          </w:tcPr>
          <w:p w14:paraId="0CFB702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 w:val="restart"/>
            <w:vAlign w:val="center"/>
          </w:tcPr>
          <w:p w14:paraId="250944D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6FA2649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3FAAE9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030851F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713E11C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753DDCD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614DD5C8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020F43F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2026</w:t>
            </w:r>
          </w:p>
          <w:p w14:paraId="1EAFC45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580CBE8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7BF678B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980FFD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24E4619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68804F9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1D7B4CF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1E44A78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ADAB86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3E2597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5D8FB7B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6D89021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C21EED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7CD3A64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5E9E261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7429155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6725105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13F089CA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  <w:p w14:paraId="0DE2B5F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2026</w:t>
            </w:r>
          </w:p>
        </w:tc>
        <w:tc>
          <w:tcPr>
            <w:tcW w:w="384" w:type="pct"/>
            <w:vMerge w:val="restart"/>
            <w:vAlign w:val="center"/>
          </w:tcPr>
          <w:p w14:paraId="4D6CA02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5B499C1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1F5EB9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25C7D9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7149D87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903828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56B2B78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21378B0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2026</w:t>
            </w:r>
          </w:p>
          <w:p w14:paraId="6ADCCB2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36B7C6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D913DD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07FE053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71B245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274CEB4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CEAD0F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675E98B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314DB2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2273B2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76145F6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069C699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398B1C1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28C2A46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E2B01A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62EA460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508D011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C6E951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  <w:p w14:paraId="495A316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2026</w:t>
            </w:r>
          </w:p>
        </w:tc>
        <w:tc>
          <w:tcPr>
            <w:tcW w:w="395" w:type="pct"/>
            <w:vAlign w:val="center"/>
          </w:tcPr>
          <w:p w14:paraId="2426100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2153,38</w:t>
            </w:r>
          </w:p>
        </w:tc>
        <w:tc>
          <w:tcPr>
            <w:tcW w:w="277" w:type="pct"/>
            <w:vMerge w:val="restart"/>
            <w:vAlign w:val="center"/>
          </w:tcPr>
          <w:p w14:paraId="63421E6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 w:val="restart"/>
          </w:tcPr>
          <w:p w14:paraId="7A946BC4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27477AE1" w14:textId="77777777" w:rsidTr="00DC106F">
        <w:trPr>
          <w:trHeight w:val="585"/>
        </w:trPr>
        <w:tc>
          <w:tcPr>
            <w:tcW w:w="130" w:type="pct"/>
          </w:tcPr>
          <w:p w14:paraId="697B3507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81" w:type="pct"/>
            <w:vAlign w:val="center"/>
          </w:tcPr>
          <w:p w14:paraId="36AE36BE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г.о. Кашира,</w:t>
            </w:r>
          </w:p>
          <w:p w14:paraId="5476F1C3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г. Кашира</w:t>
            </w:r>
          </w:p>
          <w:p w14:paraId="72259E67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 xml:space="preserve"> ул. Пролетарская, д. 37</w:t>
            </w:r>
          </w:p>
        </w:tc>
        <w:tc>
          <w:tcPr>
            <w:tcW w:w="250" w:type="pct"/>
            <w:vAlign w:val="center"/>
          </w:tcPr>
          <w:p w14:paraId="283ACA1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vMerge/>
            <w:vAlign w:val="center"/>
          </w:tcPr>
          <w:p w14:paraId="72675A6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204D66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0EA2CA6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163A6FE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2633,60</w:t>
            </w:r>
          </w:p>
        </w:tc>
        <w:tc>
          <w:tcPr>
            <w:tcW w:w="277" w:type="pct"/>
            <w:vMerge/>
            <w:vAlign w:val="center"/>
          </w:tcPr>
          <w:p w14:paraId="5AE32BF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581B3830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75858433" w14:textId="77777777" w:rsidTr="00DC106F">
        <w:trPr>
          <w:trHeight w:val="585"/>
        </w:trPr>
        <w:tc>
          <w:tcPr>
            <w:tcW w:w="130" w:type="pct"/>
          </w:tcPr>
          <w:p w14:paraId="7C41E3B9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481" w:type="pct"/>
            <w:vAlign w:val="center"/>
          </w:tcPr>
          <w:p w14:paraId="06CA362F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 xml:space="preserve">г.о. Кашира, мкр. Ожерелье, </w:t>
            </w:r>
          </w:p>
          <w:p w14:paraId="168D53DC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ул. Клубная, д. 1, д. 2, д. 3, д. 5, д. 9</w:t>
            </w:r>
          </w:p>
        </w:tc>
        <w:tc>
          <w:tcPr>
            <w:tcW w:w="250" w:type="pct"/>
            <w:vAlign w:val="center"/>
          </w:tcPr>
          <w:p w14:paraId="46D6EDE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vMerge/>
            <w:vAlign w:val="center"/>
          </w:tcPr>
          <w:p w14:paraId="3E71554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CE0DAD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7938020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74B1DE6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11597,05</w:t>
            </w:r>
          </w:p>
        </w:tc>
        <w:tc>
          <w:tcPr>
            <w:tcW w:w="277" w:type="pct"/>
            <w:vMerge/>
            <w:vAlign w:val="center"/>
          </w:tcPr>
          <w:p w14:paraId="66AD903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2B83ACB6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3B8767CA" w14:textId="77777777" w:rsidTr="00DC106F">
        <w:trPr>
          <w:trHeight w:val="585"/>
        </w:trPr>
        <w:tc>
          <w:tcPr>
            <w:tcW w:w="130" w:type="pct"/>
          </w:tcPr>
          <w:p w14:paraId="1E2DA0AD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81" w:type="pct"/>
            <w:vAlign w:val="center"/>
          </w:tcPr>
          <w:p w14:paraId="5779C1F9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г.о. Кашира,</w:t>
            </w:r>
          </w:p>
          <w:p w14:paraId="75133EFA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г. Кашира,</w:t>
            </w:r>
          </w:p>
          <w:p w14:paraId="7E63EEA2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 xml:space="preserve"> ул. Свободы,</w:t>
            </w:r>
          </w:p>
          <w:p w14:paraId="5AC6B9C1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 xml:space="preserve"> д. 24</w:t>
            </w:r>
          </w:p>
        </w:tc>
        <w:tc>
          <w:tcPr>
            <w:tcW w:w="250" w:type="pct"/>
            <w:vAlign w:val="center"/>
          </w:tcPr>
          <w:p w14:paraId="14D1198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vMerge/>
            <w:vAlign w:val="center"/>
          </w:tcPr>
          <w:p w14:paraId="34CCFF8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7747DD8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0B0C951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7CC09A7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680,50</w:t>
            </w:r>
          </w:p>
        </w:tc>
        <w:tc>
          <w:tcPr>
            <w:tcW w:w="277" w:type="pct"/>
            <w:vMerge/>
            <w:vAlign w:val="center"/>
          </w:tcPr>
          <w:p w14:paraId="03F21AB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79F8093D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548B15CE" w14:textId="77777777" w:rsidTr="00DC106F">
        <w:trPr>
          <w:trHeight w:val="585"/>
        </w:trPr>
        <w:tc>
          <w:tcPr>
            <w:tcW w:w="130" w:type="pct"/>
          </w:tcPr>
          <w:p w14:paraId="54A58952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481" w:type="pct"/>
            <w:vAlign w:val="center"/>
          </w:tcPr>
          <w:p w14:paraId="6D91FFEE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 xml:space="preserve">г.о. Кашира, </w:t>
            </w:r>
          </w:p>
          <w:p w14:paraId="151431F1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д. Топканово,</w:t>
            </w:r>
          </w:p>
          <w:p w14:paraId="42CCB45B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 xml:space="preserve"> ул. Клубная, </w:t>
            </w:r>
          </w:p>
          <w:p w14:paraId="422FDDAD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д. 20, д. 21;</w:t>
            </w:r>
          </w:p>
        </w:tc>
        <w:tc>
          <w:tcPr>
            <w:tcW w:w="250" w:type="pct"/>
            <w:vAlign w:val="center"/>
          </w:tcPr>
          <w:p w14:paraId="41580EC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vMerge/>
            <w:vAlign w:val="center"/>
          </w:tcPr>
          <w:p w14:paraId="6A3C262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2090D76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6FA3479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65FED4F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4876,18</w:t>
            </w:r>
          </w:p>
        </w:tc>
        <w:tc>
          <w:tcPr>
            <w:tcW w:w="277" w:type="pct"/>
            <w:vMerge/>
            <w:vAlign w:val="center"/>
          </w:tcPr>
          <w:p w14:paraId="7C3C982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3BA56E73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160DD749" w14:textId="77777777" w:rsidTr="00DC106F">
        <w:trPr>
          <w:trHeight w:val="585"/>
        </w:trPr>
        <w:tc>
          <w:tcPr>
            <w:tcW w:w="130" w:type="pct"/>
          </w:tcPr>
          <w:p w14:paraId="76D06C7B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481" w:type="pct"/>
            <w:vAlign w:val="center"/>
          </w:tcPr>
          <w:p w14:paraId="34DE930F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 xml:space="preserve">г.о. Кашира, </w:t>
            </w:r>
          </w:p>
          <w:p w14:paraId="59BC8156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 xml:space="preserve">п. Зендиково, </w:t>
            </w:r>
          </w:p>
          <w:p w14:paraId="2FBAA6BF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sz w:val="14"/>
                <w:szCs w:val="14"/>
              </w:rPr>
              <w:t>ул. Октябрьская, д. 1, д. 2, д. 4;</w:t>
            </w:r>
          </w:p>
        </w:tc>
        <w:tc>
          <w:tcPr>
            <w:tcW w:w="250" w:type="pct"/>
            <w:vAlign w:val="center"/>
          </w:tcPr>
          <w:p w14:paraId="269BB37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vMerge/>
            <w:vAlign w:val="center"/>
          </w:tcPr>
          <w:p w14:paraId="3E3FEFE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5E2984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50F8BA3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710C31A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7763,76</w:t>
            </w:r>
          </w:p>
        </w:tc>
        <w:tc>
          <w:tcPr>
            <w:tcW w:w="277" w:type="pct"/>
            <w:vMerge/>
            <w:vAlign w:val="center"/>
          </w:tcPr>
          <w:p w14:paraId="7BD8FE6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4EA47448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473E1D6E" w14:textId="77777777" w:rsidTr="00DC106F">
        <w:trPr>
          <w:trHeight w:val="585"/>
        </w:trPr>
        <w:tc>
          <w:tcPr>
            <w:tcW w:w="130" w:type="pct"/>
          </w:tcPr>
          <w:p w14:paraId="2C08B8ED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481" w:type="pct"/>
            <w:vAlign w:val="center"/>
          </w:tcPr>
          <w:p w14:paraId="65AB38C8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г.о. Кашира, </w:t>
            </w:r>
          </w:p>
          <w:p w14:paraId="74AE44F1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д. Корыстово, </w:t>
            </w:r>
          </w:p>
          <w:p w14:paraId="5C97CE28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ул. Центральная, д. 36, д. 38</w:t>
            </w:r>
          </w:p>
        </w:tc>
        <w:tc>
          <w:tcPr>
            <w:tcW w:w="250" w:type="pct"/>
            <w:vAlign w:val="center"/>
          </w:tcPr>
          <w:p w14:paraId="46CCB11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vMerge/>
            <w:vAlign w:val="center"/>
          </w:tcPr>
          <w:p w14:paraId="35B1BF8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7F0D7C8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436F22C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19952C8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2807,00</w:t>
            </w:r>
          </w:p>
        </w:tc>
        <w:tc>
          <w:tcPr>
            <w:tcW w:w="277" w:type="pct"/>
            <w:vMerge/>
            <w:vAlign w:val="center"/>
          </w:tcPr>
          <w:p w14:paraId="0ADA8F9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7DC34514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3F49080D" w14:textId="77777777" w:rsidTr="00DC106F">
        <w:trPr>
          <w:trHeight w:val="585"/>
        </w:trPr>
        <w:tc>
          <w:tcPr>
            <w:tcW w:w="130" w:type="pct"/>
          </w:tcPr>
          <w:p w14:paraId="34FBE6E5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481" w:type="pct"/>
            <w:vAlign w:val="center"/>
          </w:tcPr>
          <w:p w14:paraId="3ED5A22D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г.о. Кашира, </w:t>
            </w:r>
          </w:p>
          <w:p w14:paraId="24BB8106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п. Богатищево, </w:t>
            </w:r>
          </w:p>
          <w:p w14:paraId="48519381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ул. Новая, д. 2, </w:t>
            </w:r>
          </w:p>
          <w:p w14:paraId="7C948AE9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д. 3;</w:t>
            </w:r>
          </w:p>
        </w:tc>
        <w:tc>
          <w:tcPr>
            <w:tcW w:w="250" w:type="pct"/>
            <w:vAlign w:val="center"/>
          </w:tcPr>
          <w:p w14:paraId="69A1FEA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vMerge/>
            <w:vAlign w:val="center"/>
          </w:tcPr>
          <w:p w14:paraId="06B46B1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27D6AA8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3071A14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1245BA8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5468,02</w:t>
            </w:r>
          </w:p>
        </w:tc>
        <w:tc>
          <w:tcPr>
            <w:tcW w:w="277" w:type="pct"/>
            <w:vMerge/>
            <w:vAlign w:val="center"/>
          </w:tcPr>
          <w:p w14:paraId="18117F5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724E420E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17A78785" w14:textId="77777777" w:rsidTr="00DC106F">
        <w:trPr>
          <w:trHeight w:val="585"/>
        </w:trPr>
        <w:tc>
          <w:tcPr>
            <w:tcW w:w="130" w:type="pct"/>
          </w:tcPr>
          <w:p w14:paraId="6FC6A307" w14:textId="77777777" w:rsidR="008745DC" w:rsidRPr="008745DC" w:rsidRDefault="008745DC" w:rsidP="008745DC">
            <w:pPr>
              <w:ind w:firstLine="0"/>
              <w:jc w:val="righ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481" w:type="pct"/>
            <w:vAlign w:val="center"/>
          </w:tcPr>
          <w:p w14:paraId="3269283F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г.о. Кашира,</w:t>
            </w:r>
          </w:p>
          <w:p w14:paraId="0739D786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 д. Терново-2,</w:t>
            </w:r>
          </w:p>
          <w:p w14:paraId="510DF2F7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 ул. Дачная д. 8,</w:t>
            </w:r>
          </w:p>
          <w:p w14:paraId="1F2ECBEB" w14:textId="77777777" w:rsidR="008745DC" w:rsidRPr="008745DC" w:rsidRDefault="008745DC" w:rsidP="008745DC">
            <w:pPr>
              <w:ind w:firstLine="0"/>
              <w:jc w:val="left"/>
              <w:rPr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 xml:space="preserve"> д. 10, д. 12.</w:t>
            </w:r>
          </w:p>
        </w:tc>
        <w:tc>
          <w:tcPr>
            <w:tcW w:w="250" w:type="pct"/>
            <w:vAlign w:val="center"/>
          </w:tcPr>
          <w:p w14:paraId="6151B63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vMerge/>
            <w:vAlign w:val="center"/>
          </w:tcPr>
          <w:p w14:paraId="16C8062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2A15D3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</w:tcPr>
          <w:p w14:paraId="5381C64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34A117B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3876,12</w:t>
            </w:r>
          </w:p>
        </w:tc>
        <w:tc>
          <w:tcPr>
            <w:tcW w:w="277" w:type="pct"/>
            <w:vMerge/>
            <w:vAlign w:val="center"/>
          </w:tcPr>
          <w:p w14:paraId="2318AE7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04E9C7ED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2A83D564" w14:textId="77777777" w:rsidTr="00DC106F">
        <w:trPr>
          <w:trHeight w:val="585"/>
        </w:trPr>
        <w:tc>
          <w:tcPr>
            <w:tcW w:w="130" w:type="pct"/>
          </w:tcPr>
          <w:p w14:paraId="1106CA8B" w14:textId="77777777" w:rsidR="008745DC" w:rsidRPr="008745DC" w:rsidRDefault="008745DC" w:rsidP="008745DC">
            <w:pPr>
              <w:ind w:firstLine="0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8745DC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481" w:type="pct"/>
            <w:vAlign w:val="center"/>
          </w:tcPr>
          <w:p w14:paraId="4C94E613" w14:textId="77777777" w:rsidR="008745DC" w:rsidRPr="008745DC" w:rsidRDefault="008745DC" w:rsidP="008745DC">
            <w:pPr>
              <w:ind w:firstLine="0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Нераспределенный остаток</w:t>
            </w:r>
          </w:p>
        </w:tc>
        <w:tc>
          <w:tcPr>
            <w:tcW w:w="1255" w:type="pct"/>
            <w:gridSpan w:val="4"/>
            <w:vAlign w:val="center"/>
          </w:tcPr>
          <w:p w14:paraId="074B4DD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6EF6941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3596,05</w:t>
            </w:r>
          </w:p>
        </w:tc>
        <w:tc>
          <w:tcPr>
            <w:tcW w:w="277" w:type="pct"/>
            <w:vMerge/>
            <w:vAlign w:val="center"/>
          </w:tcPr>
          <w:p w14:paraId="049B0AE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4AFEC2CB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65F66E25" w14:textId="77777777" w:rsidTr="00DC106F">
        <w:trPr>
          <w:trHeight w:val="772"/>
        </w:trPr>
        <w:tc>
          <w:tcPr>
            <w:tcW w:w="130" w:type="pct"/>
            <w:vMerge w:val="restart"/>
          </w:tcPr>
          <w:p w14:paraId="1E9E2988" w14:textId="77777777" w:rsidR="008745DC" w:rsidRPr="008745DC" w:rsidRDefault="008745DC" w:rsidP="008745DC">
            <w:pPr>
              <w:ind w:firstLine="0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8745DC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481" w:type="pct"/>
            <w:vMerge w:val="restart"/>
            <w:vAlign w:val="center"/>
          </w:tcPr>
          <w:p w14:paraId="34AC15D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Территория городского округа Кашира</w:t>
            </w:r>
          </w:p>
        </w:tc>
        <w:tc>
          <w:tcPr>
            <w:tcW w:w="250" w:type="pct"/>
            <w:vAlign w:val="center"/>
          </w:tcPr>
          <w:p w14:paraId="48CE548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388" w:type="pct"/>
            <w:vMerge w:val="restart"/>
            <w:vAlign w:val="center"/>
          </w:tcPr>
          <w:p w14:paraId="2E8DE28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Align w:val="center"/>
          </w:tcPr>
          <w:p w14:paraId="143888A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2027</w:t>
            </w:r>
          </w:p>
        </w:tc>
        <w:tc>
          <w:tcPr>
            <w:tcW w:w="384" w:type="pct"/>
            <w:vAlign w:val="center"/>
          </w:tcPr>
          <w:p w14:paraId="57DF0AD7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2027</w:t>
            </w:r>
          </w:p>
        </w:tc>
        <w:tc>
          <w:tcPr>
            <w:tcW w:w="395" w:type="pct"/>
            <w:vAlign w:val="center"/>
          </w:tcPr>
          <w:p w14:paraId="22AFBF5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46248,00</w:t>
            </w:r>
          </w:p>
        </w:tc>
        <w:tc>
          <w:tcPr>
            <w:tcW w:w="277" w:type="pct"/>
            <w:vMerge/>
            <w:vAlign w:val="center"/>
          </w:tcPr>
          <w:p w14:paraId="4B4C08E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3EFF5F43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759B9C46" w14:textId="77777777" w:rsidTr="00DC106F">
        <w:trPr>
          <w:trHeight w:val="585"/>
        </w:trPr>
        <w:tc>
          <w:tcPr>
            <w:tcW w:w="130" w:type="pct"/>
            <w:vMerge/>
          </w:tcPr>
          <w:p w14:paraId="39EC755B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481" w:type="pct"/>
            <w:vMerge/>
            <w:vAlign w:val="center"/>
          </w:tcPr>
          <w:p w14:paraId="3F5EFDD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Align w:val="center"/>
          </w:tcPr>
          <w:p w14:paraId="3A3C525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388" w:type="pct"/>
            <w:vMerge/>
            <w:vAlign w:val="center"/>
          </w:tcPr>
          <w:p w14:paraId="37304A92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Align w:val="center"/>
          </w:tcPr>
          <w:p w14:paraId="52A990E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2028</w:t>
            </w:r>
          </w:p>
        </w:tc>
        <w:tc>
          <w:tcPr>
            <w:tcW w:w="384" w:type="pct"/>
            <w:vAlign w:val="center"/>
          </w:tcPr>
          <w:p w14:paraId="4E284A1A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2028</w:t>
            </w:r>
          </w:p>
        </w:tc>
        <w:tc>
          <w:tcPr>
            <w:tcW w:w="395" w:type="pct"/>
            <w:vAlign w:val="center"/>
          </w:tcPr>
          <w:p w14:paraId="7AAFA80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48098,00</w:t>
            </w:r>
          </w:p>
        </w:tc>
        <w:tc>
          <w:tcPr>
            <w:tcW w:w="277" w:type="pct"/>
            <w:vMerge/>
            <w:vAlign w:val="center"/>
          </w:tcPr>
          <w:p w14:paraId="3FCDF38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5B054E59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67813A7D" w14:textId="77777777" w:rsidTr="00DC106F">
        <w:trPr>
          <w:trHeight w:val="585"/>
        </w:trPr>
        <w:tc>
          <w:tcPr>
            <w:tcW w:w="130" w:type="pct"/>
            <w:vMerge/>
          </w:tcPr>
          <w:p w14:paraId="6DC71181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481" w:type="pct"/>
            <w:vMerge/>
            <w:vAlign w:val="center"/>
          </w:tcPr>
          <w:p w14:paraId="08F7673F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Align w:val="center"/>
          </w:tcPr>
          <w:p w14:paraId="16408639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388" w:type="pct"/>
            <w:vMerge/>
            <w:vAlign w:val="center"/>
          </w:tcPr>
          <w:p w14:paraId="446A043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Align w:val="center"/>
          </w:tcPr>
          <w:p w14:paraId="32314F3C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2029</w:t>
            </w:r>
          </w:p>
        </w:tc>
        <w:tc>
          <w:tcPr>
            <w:tcW w:w="384" w:type="pct"/>
            <w:vAlign w:val="center"/>
          </w:tcPr>
          <w:p w14:paraId="28B977AE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2029</w:t>
            </w:r>
          </w:p>
        </w:tc>
        <w:tc>
          <w:tcPr>
            <w:tcW w:w="395" w:type="pct"/>
            <w:vAlign w:val="center"/>
          </w:tcPr>
          <w:p w14:paraId="6E31219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50000,00</w:t>
            </w:r>
          </w:p>
        </w:tc>
        <w:tc>
          <w:tcPr>
            <w:tcW w:w="277" w:type="pct"/>
            <w:vMerge/>
            <w:vAlign w:val="center"/>
          </w:tcPr>
          <w:p w14:paraId="6DE31784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3C0A057C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8745DC" w:rsidRPr="008745DC" w14:paraId="3AE39E3D" w14:textId="77777777" w:rsidTr="00DC106F">
        <w:trPr>
          <w:trHeight w:val="585"/>
        </w:trPr>
        <w:tc>
          <w:tcPr>
            <w:tcW w:w="130" w:type="pct"/>
            <w:vMerge/>
          </w:tcPr>
          <w:p w14:paraId="63ADC272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481" w:type="pct"/>
            <w:vMerge/>
            <w:vAlign w:val="center"/>
          </w:tcPr>
          <w:p w14:paraId="1C0984FB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50" w:type="pct"/>
            <w:vAlign w:val="center"/>
          </w:tcPr>
          <w:p w14:paraId="343F4470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388" w:type="pct"/>
            <w:vMerge/>
            <w:vAlign w:val="center"/>
          </w:tcPr>
          <w:p w14:paraId="7A313973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Align w:val="center"/>
          </w:tcPr>
          <w:p w14:paraId="4D75FCE5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2030</w:t>
            </w:r>
          </w:p>
        </w:tc>
        <w:tc>
          <w:tcPr>
            <w:tcW w:w="384" w:type="pct"/>
            <w:vAlign w:val="center"/>
          </w:tcPr>
          <w:p w14:paraId="4273AA71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2030</w:t>
            </w:r>
          </w:p>
        </w:tc>
        <w:tc>
          <w:tcPr>
            <w:tcW w:w="395" w:type="pct"/>
            <w:vAlign w:val="center"/>
          </w:tcPr>
          <w:p w14:paraId="6A5E954D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  <w:r w:rsidRPr="008745DC">
              <w:rPr>
                <w:color w:val="000000"/>
                <w:sz w:val="14"/>
                <w:szCs w:val="14"/>
              </w:rPr>
              <w:t>50000,00</w:t>
            </w:r>
          </w:p>
        </w:tc>
        <w:tc>
          <w:tcPr>
            <w:tcW w:w="277" w:type="pct"/>
            <w:vMerge/>
            <w:vAlign w:val="center"/>
          </w:tcPr>
          <w:p w14:paraId="4992AC86" w14:textId="77777777" w:rsidR="008745DC" w:rsidRPr="008745DC" w:rsidRDefault="008745DC" w:rsidP="008745DC">
            <w:pPr>
              <w:ind w:firstLine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62" w:type="pct"/>
            <w:gridSpan w:val="8"/>
            <w:vMerge/>
          </w:tcPr>
          <w:p w14:paraId="1AF16CB2" w14:textId="77777777" w:rsidR="008745DC" w:rsidRPr="008745DC" w:rsidRDefault="008745DC" w:rsidP="008745DC">
            <w:pPr>
              <w:ind w:firstLine="0"/>
              <w:jc w:val="left"/>
              <w:rPr>
                <w:color w:val="000000"/>
                <w:sz w:val="14"/>
                <w:szCs w:val="14"/>
              </w:rPr>
            </w:pPr>
          </w:p>
        </w:tc>
      </w:tr>
    </w:tbl>
    <w:p w14:paraId="5C08CD34" w14:textId="23778CE4" w:rsidR="00723A5B" w:rsidRPr="00C5304F" w:rsidRDefault="00723A5B" w:rsidP="001F0D0D">
      <w:pPr>
        <w:tabs>
          <w:tab w:val="left" w:pos="0"/>
          <w:tab w:val="left" w:pos="142"/>
          <w:tab w:val="left" w:pos="567"/>
        </w:tabs>
        <w:ind w:firstLine="0"/>
      </w:pPr>
    </w:p>
    <w:sectPr w:rsidR="00723A5B" w:rsidRPr="00C5304F" w:rsidSect="007E4E43">
      <w:footerReference w:type="default" r:id="rId9"/>
      <w:pgSz w:w="16838" w:h="11906" w:orient="landscape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21C8" w14:textId="77777777" w:rsidR="004268FC" w:rsidRDefault="004268FC">
      <w:r>
        <w:separator/>
      </w:r>
    </w:p>
  </w:endnote>
  <w:endnote w:type="continuationSeparator" w:id="0">
    <w:p w14:paraId="05525144" w14:textId="77777777" w:rsidR="004268FC" w:rsidRDefault="00426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72A8" w14:textId="77777777" w:rsidR="007E4E43" w:rsidRDefault="007E4E43">
    <w:pPr>
      <w:pStyle w:val="13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AA022" w14:textId="77777777" w:rsidR="004268FC" w:rsidRDefault="004268FC">
      <w:r>
        <w:separator/>
      </w:r>
    </w:p>
  </w:footnote>
  <w:footnote w:type="continuationSeparator" w:id="0">
    <w:p w14:paraId="03979BA0" w14:textId="77777777" w:rsidR="004268FC" w:rsidRDefault="00426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D14030"/>
    <w:multiLevelType w:val="hybridMultilevel"/>
    <w:tmpl w:val="4C084A00"/>
    <w:lvl w:ilvl="0" w:tplc="A76A285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E7D65"/>
    <w:multiLevelType w:val="hybridMultilevel"/>
    <w:tmpl w:val="3B8CE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7A75125"/>
    <w:multiLevelType w:val="hybridMultilevel"/>
    <w:tmpl w:val="412A6832"/>
    <w:lvl w:ilvl="0" w:tplc="9500A63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3ADD62D9"/>
    <w:multiLevelType w:val="hybridMultilevel"/>
    <w:tmpl w:val="D5F6F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0660B"/>
    <w:multiLevelType w:val="hybridMultilevel"/>
    <w:tmpl w:val="D480D9AC"/>
    <w:lvl w:ilvl="0" w:tplc="486E0D8A">
      <w:start w:val="1"/>
      <w:numFmt w:val="decimal"/>
      <w:lvlText w:val="%1."/>
      <w:lvlJc w:val="left"/>
      <w:pPr>
        <w:ind w:left="93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6B8058D3"/>
    <w:multiLevelType w:val="hybridMultilevel"/>
    <w:tmpl w:val="1E8416E4"/>
    <w:lvl w:ilvl="0" w:tplc="3CA02BC8">
      <w:start w:val="1"/>
      <w:numFmt w:val="decimal"/>
      <w:lvlText w:val="%1."/>
      <w:lvlJc w:val="left"/>
      <w:pPr>
        <w:ind w:left="1131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357388027">
    <w:abstractNumId w:val="7"/>
  </w:num>
  <w:num w:numId="2" w16cid:durableId="1883009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4598509">
    <w:abstractNumId w:val="10"/>
  </w:num>
  <w:num w:numId="4" w16cid:durableId="63728028">
    <w:abstractNumId w:val="1"/>
  </w:num>
  <w:num w:numId="5" w16cid:durableId="1262958882">
    <w:abstractNumId w:val="11"/>
  </w:num>
  <w:num w:numId="6" w16cid:durableId="8156814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1248387">
    <w:abstractNumId w:val="6"/>
  </w:num>
  <w:num w:numId="8" w16cid:durableId="1552498298">
    <w:abstractNumId w:val="5"/>
  </w:num>
  <w:num w:numId="9" w16cid:durableId="1911883904">
    <w:abstractNumId w:val="12"/>
  </w:num>
  <w:num w:numId="10" w16cid:durableId="320546529">
    <w:abstractNumId w:val="4"/>
  </w:num>
  <w:num w:numId="11" w16cid:durableId="1536961764">
    <w:abstractNumId w:val="2"/>
  </w:num>
  <w:num w:numId="12" w16cid:durableId="630399644">
    <w:abstractNumId w:val="9"/>
  </w:num>
  <w:num w:numId="13" w16cid:durableId="238948785">
    <w:abstractNumId w:val="0"/>
  </w:num>
  <w:num w:numId="14" w16cid:durableId="771317391">
    <w:abstractNumId w:val="8"/>
  </w:num>
  <w:num w:numId="15" w16cid:durableId="316302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13666"/>
    <w:rsid w:val="00014AE5"/>
    <w:rsid w:val="00033EF4"/>
    <w:rsid w:val="00035168"/>
    <w:rsid w:val="00057865"/>
    <w:rsid w:val="00084FFF"/>
    <w:rsid w:val="0008731D"/>
    <w:rsid w:val="0009530C"/>
    <w:rsid w:val="000A6D0A"/>
    <w:rsid w:val="000C644C"/>
    <w:rsid w:val="000C6E7E"/>
    <w:rsid w:val="000E3465"/>
    <w:rsid w:val="00146855"/>
    <w:rsid w:val="00156299"/>
    <w:rsid w:val="00167986"/>
    <w:rsid w:val="001807B2"/>
    <w:rsid w:val="00185509"/>
    <w:rsid w:val="001A3B63"/>
    <w:rsid w:val="001C6BE1"/>
    <w:rsid w:val="001C75C9"/>
    <w:rsid w:val="001E6F49"/>
    <w:rsid w:val="001F0D0D"/>
    <w:rsid w:val="001F1DF9"/>
    <w:rsid w:val="0020273E"/>
    <w:rsid w:val="00205CB5"/>
    <w:rsid w:val="00211795"/>
    <w:rsid w:val="0022010B"/>
    <w:rsid w:val="00275C7E"/>
    <w:rsid w:val="002B7BF1"/>
    <w:rsid w:val="002D75E8"/>
    <w:rsid w:val="002E27B5"/>
    <w:rsid w:val="002E28FE"/>
    <w:rsid w:val="00300625"/>
    <w:rsid w:val="0034508C"/>
    <w:rsid w:val="0037746B"/>
    <w:rsid w:val="00387A27"/>
    <w:rsid w:val="003B1110"/>
    <w:rsid w:val="003B14EF"/>
    <w:rsid w:val="003B3F76"/>
    <w:rsid w:val="003B774A"/>
    <w:rsid w:val="004050EC"/>
    <w:rsid w:val="00415E05"/>
    <w:rsid w:val="004268FC"/>
    <w:rsid w:val="0044157E"/>
    <w:rsid w:val="00451555"/>
    <w:rsid w:val="0046302E"/>
    <w:rsid w:val="0048408E"/>
    <w:rsid w:val="004864BC"/>
    <w:rsid w:val="004C0ED2"/>
    <w:rsid w:val="004D2F8F"/>
    <w:rsid w:val="004F2674"/>
    <w:rsid w:val="00511A69"/>
    <w:rsid w:val="00514AB0"/>
    <w:rsid w:val="00533E8A"/>
    <w:rsid w:val="00546699"/>
    <w:rsid w:val="00557311"/>
    <w:rsid w:val="005663CE"/>
    <w:rsid w:val="00582B8C"/>
    <w:rsid w:val="005944A0"/>
    <w:rsid w:val="005D426F"/>
    <w:rsid w:val="005E011E"/>
    <w:rsid w:val="005F1672"/>
    <w:rsid w:val="00613B3B"/>
    <w:rsid w:val="00623FF3"/>
    <w:rsid w:val="00624AE7"/>
    <w:rsid w:val="00636C34"/>
    <w:rsid w:val="0065617B"/>
    <w:rsid w:val="006844CA"/>
    <w:rsid w:val="006A2279"/>
    <w:rsid w:val="006B02E8"/>
    <w:rsid w:val="006C05A2"/>
    <w:rsid w:val="006E1011"/>
    <w:rsid w:val="006F163D"/>
    <w:rsid w:val="006F6692"/>
    <w:rsid w:val="00723A5B"/>
    <w:rsid w:val="00761DE4"/>
    <w:rsid w:val="007847EA"/>
    <w:rsid w:val="007A6407"/>
    <w:rsid w:val="007B22A7"/>
    <w:rsid w:val="007B45D2"/>
    <w:rsid w:val="007B4FAD"/>
    <w:rsid w:val="007D4225"/>
    <w:rsid w:val="007E22AD"/>
    <w:rsid w:val="007E2EDC"/>
    <w:rsid w:val="007E4E43"/>
    <w:rsid w:val="00800F03"/>
    <w:rsid w:val="008148CE"/>
    <w:rsid w:val="008164BC"/>
    <w:rsid w:val="00817944"/>
    <w:rsid w:val="00830CD9"/>
    <w:rsid w:val="00835165"/>
    <w:rsid w:val="008538E8"/>
    <w:rsid w:val="00872684"/>
    <w:rsid w:val="008745DC"/>
    <w:rsid w:val="00876069"/>
    <w:rsid w:val="00894F75"/>
    <w:rsid w:val="008A3459"/>
    <w:rsid w:val="008B36AB"/>
    <w:rsid w:val="008B7F37"/>
    <w:rsid w:val="008C3A1C"/>
    <w:rsid w:val="008D7F03"/>
    <w:rsid w:val="008F70C8"/>
    <w:rsid w:val="008F7F79"/>
    <w:rsid w:val="00907DF6"/>
    <w:rsid w:val="00933DA3"/>
    <w:rsid w:val="00934ED4"/>
    <w:rsid w:val="00940C7A"/>
    <w:rsid w:val="00951174"/>
    <w:rsid w:val="00952944"/>
    <w:rsid w:val="00954DC1"/>
    <w:rsid w:val="009708A1"/>
    <w:rsid w:val="00983D81"/>
    <w:rsid w:val="00986C3D"/>
    <w:rsid w:val="00997B8C"/>
    <w:rsid w:val="00997EBD"/>
    <w:rsid w:val="009A553D"/>
    <w:rsid w:val="009E4C3A"/>
    <w:rsid w:val="00AB0967"/>
    <w:rsid w:val="00AC4A97"/>
    <w:rsid w:val="00AC66C0"/>
    <w:rsid w:val="00AE4E7B"/>
    <w:rsid w:val="00B37536"/>
    <w:rsid w:val="00B551F3"/>
    <w:rsid w:val="00B7781C"/>
    <w:rsid w:val="00BB001C"/>
    <w:rsid w:val="00BB26BE"/>
    <w:rsid w:val="00BB41FF"/>
    <w:rsid w:val="00BC5971"/>
    <w:rsid w:val="00BD1F7B"/>
    <w:rsid w:val="00BD3AD6"/>
    <w:rsid w:val="00BE37A6"/>
    <w:rsid w:val="00BE6AD1"/>
    <w:rsid w:val="00C05FDB"/>
    <w:rsid w:val="00C231FF"/>
    <w:rsid w:val="00C5304F"/>
    <w:rsid w:val="00C56B51"/>
    <w:rsid w:val="00C746A1"/>
    <w:rsid w:val="00C8557E"/>
    <w:rsid w:val="00C92B42"/>
    <w:rsid w:val="00CA061E"/>
    <w:rsid w:val="00CC5577"/>
    <w:rsid w:val="00CE512D"/>
    <w:rsid w:val="00D12111"/>
    <w:rsid w:val="00D42CF6"/>
    <w:rsid w:val="00D61028"/>
    <w:rsid w:val="00D77509"/>
    <w:rsid w:val="00D81FF6"/>
    <w:rsid w:val="00D863BD"/>
    <w:rsid w:val="00D86BC3"/>
    <w:rsid w:val="00D94596"/>
    <w:rsid w:val="00DA2A0C"/>
    <w:rsid w:val="00DB066F"/>
    <w:rsid w:val="00DB5ADF"/>
    <w:rsid w:val="00DC2487"/>
    <w:rsid w:val="00DD2633"/>
    <w:rsid w:val="00E31CEE"/>
    <w:rsid w:val="00E51E30"/>
    <w:rsid w:val="00E532FF"/>
    <w:rsid w:val="00E602DF"/>
    <w:rsid w:val="00E61B95"/>
    <w:rsid w:val="00EA18DA"/>
    <w:rsid w:val="00EA3237"/>
    <w:rsid w:val="00EB4D87"/>
    <w:rsid w:val="00ED54DF"/>
    <w:rsid w:val="00EE1940"/>
    <w:rsid w:val="00EE2653"/>
    <w:rsid w:val="00EE7D15"/>
    <w:rsid w:val="00F62535"/>
    <w:rsid w:val="00F6626C"/>
    <w:rsid w:val="00F925B3"/>
    <w:rsid w:val="00FB1BDC"/>
    <w:rsid w:val="00FB2F8A"/>
    <w:rsid w:val="00FC0A86"/>
    <w:rsid w:val="00FC682C"/>
    <w:rsid w:val="00FF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B9CD435B-25B6-4371-9FF3-6E6227D2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8745DC"/>
    <w:pPr>
      <w:keepNext/>
      <w:keepLines/>
      <w:spacing w:before="240"/>
      <w:outlineLvl w:val="0"/>
    </w:pPr>
    <w:rPr>
      <w:rFonts w:ascii="Cambria" w:eastAsia="Times New Roman" w:hAnsi="Cambria"/>
      <w:b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76069"/>
    <w:rPr>
      <w:rFonts w:ascii="Tahoma" w:eastAsia="Calibri" w:hAnsi="Tahoma" w:cs="Tahoma"/>
      <w:sz w:val="16"/>
      <w:szCs w:val="16"/>
    </w:rPr>
  </w:style>
  <w:style w:type="character" w:styleId="a5">
    <w:name w:val="Emphasis"/>
    <w:uiPriority w:val="20"/>
    <w:qFormat/>
    <w:rsid w:val="007B4FAD"/>
    <w:rPr>
      <w:i/>
      <w:iCs/>
    </w:rPr>
  </w:style>
  <w:style w:type="paragraph" w:customStyle="1" w:styleId="13pt">
    <w:name w:val="Обычный + 13 pt"/>
    <w:aliases w:val="по ширине,Первая строка:  1,27 см"/>
    <w:basedOn w:val="a"/>
    <w:rsid w:val="007B4FAD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6"/>
      <w:lang w:eastAsia="ru-RU"/>
    </w:rPr>
  </w:style>
  <w:style w:type="character" w:styleId="a6">
    <w:name w:val="Hyperlink"/>
    <w:uiPriority w:val="99"/>
    <w:rsid w:val="007B4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B1BDC"/>
    <w:pPr>
      <w:ind w:left="720"/>
      <w:contextualSpacing/>
    </w:pPr>
  </w:style>
  <w:style w:type="paragraph" w:customStyle="1" w:styleId="ConsPlusNormal">
    <w:name w:val="ConsPlusNormal"/>
    <w:qFormat/>
    <w:rsid w:val="007E2ED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13">
    <w:name w:val="Нижний колонтитул1"/>
    <w:basedOn w:val="a"/>
    <w:next w:val="a8"/>
    <w:link w:val="a9"/>
    <w:uiPriority w:val="99"/>
    <w:unhideWhenUsed/>
    <w:rsid w:val="007E4E43"/>
    <w:pPr>
      <w:tabs>
        <w:tab w:val="center" w:pos="4677"/>
        <w:tab w:val="right" w:pos="9355"/>
      </w:tabs>
      <w:ind w:firstLine="0"/>
      <w:jc w:val="left"/>
    </w:pPr>
    <w:rPr>
      <w:rFonts w:eastAsiaTheme="minorHAnsi" w:cstheme="minorBidi"/>
      <w:szCs w:val="22"/>
    </w:rPr>
  </w:style>
  <w:style w:type="character" w:customStyle="1" w:styleId="a9">
    <w:name w:val="Нижний колонтитул Знак"/>
    <w:basedOn w:val="a0"/>
    <w:link w:val="13"/>
    <w:uiPriority w:val="99"/>
    <w:rsid w:val="007E4E43"/>
    <w:rPr>
      <w:rFonts w:ascii="Times New Roman" w:hAnsi="Times New Roman"/>
      <w:sz w:val="28"/>
    </w:rPr>
  </w:style>
  <w:style w:type="paragraph" w:styleId="a8">
    <w:name w:val="footer"/>
    <w:basedOn w:val="a"/>
    <w:link w:val="14"/>
    <w:uiPriority w:val="99"/>
    <w:unhideWhenUsed/>
    <w:rsid w:val="007E4E43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8"/>
    <w:uiPriority w:val="99"/>
    <w:semiHidden/>
    <w:rsid w:val="007E4E43"/>
    <w:rPr>
      <w:rFonts w:ascii="Times New Roman" w:eastAsia="Calibri" w:hAnsi="Times New Roman" w:cs="Times New Roman"/>
      <w:sz w:val="28"/>
      <w:szCs w:val="28"/>
    </w:rPr>
  </w:style>
  <w:style w:type="paragraph" w:customStyle="1" w:styleId="110">
    <w:name w:val="Заголовок 11"/>
    <w:basedOn w:val="a"/>
    <w:next w:val="a"/>
    <w:uiPriority w:val="9"/>
    <w:qFormat/>
    <w:rsid w:val="008745DC"/>
    <w:pPr>
      <w:keepNext/>
      <w:keepLines/>
      <w:spacing w:before="480"/>
      <w:ind w:firstLine="0"/>
      <w:jc w:val="left"/>
      <w:outlineLvl w:val="0"/>
    </w:pPr>
    <w:rPr>
      <w:rFonts w:ascii="Cambria" w:eastAsia="Times New Roman" w:hAnsi="Cambria"/>
      <w:b/>
      <w:bCs/>
      <w:color w:val="365F91"/>
    </w:rPr>
  </w:style>
  <w:style w:type="numbering" w:customStyle="1" w:styleId="15">
    <w:name w:val="Нет списка1"/>
    <w:next w:val="a2"/>
    <w:uiPriority w:val="99"/>
    <w:semiHidden/>
    <w:unhideWhenUsed/>
    <w:rsid w:val="008745DC"/>
  </w:style>
  <w:style w:type="character" w:customStyle="1" w:styleId="10">
    <w:name w:val="Заголовок 1 Знак"/>
    <w:basedOn w:val="a0"/>
    <w:link w:val="1"/>
    <w:uiPriority w:val="9"/>
    <w:rsid w:val="008745D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Title">
    <w:name w:val="ConsPlusTitle"/>
    <w:rsid w:val="008745DC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6">
    <w:name w:val="Сетка таблицы1"/>
    <w:basedOn w:val="a1"/>
    <w:next w:val="aa"/>
    <w:uiPriority w:val="39"/>
    <w:rsid w:val="00874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Текст сноски1"/>
    <w:basedOn w:val="a"/>
    <w:next w:val="ab"/>
    <w:link w:val="ac"/>
    <w:uiPriority w:val="99"/>
    <w:semiHidden/>
    <w:unhideWhenUsed/>
    <w:rsid w:val="008745DC"/>
    <w:pPr>
      <w:ind w:firstLine="0"/>
      <w:jc w:val="left"/>
    </w:pPr>
    <w:rPr>
      <w:rFonts w:eastAsiaTheme="minorHAnsi" w:cstheme="minorBidi"/>
      <w:sz w:val="20"/>
      <w:szCs w:val="20"/>
    </w:rPr>
  </w:style>
  <w:style w:type="character" w:customStyle="1" w:styleId="ac">
    <w:name w:val="Текст сноски Знак"/>
    <w:basedOn w:val="a0"/>
    <w:link w:val="17"/>
    <w:uiPriority w:val="99"/>
    <w:semiHidden/>
    <w:rsid w:val="008745DC"/>
    <w:rPr>
      <w:rFonts w:ascii="Times New Roman" w:hAnsi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745DC"/>
    <w:rPr>
      <w:vertAlign w:val="superscript"/>
    </w:rPr>
  </w:style>
  <w:style w:type="paragraph" w:customStyle="1" w:styleId="18">
    <w:name w:val="Верхний колонтитул1"/>
    <w:basedOn w:val="a"/>
    <w:next w:val="ae"/>
    <w:link w:val="af"/>
    <w:uiPriority w:val="99"/>
    <w:unhideWhenUsed/>
    <w:rsid w:val="008745DC"/>
    <w:pPr>
      <w:tabs>
        <w:tab w:val="center" w:pos="4677"/>
        <w:tab w:val="right" w:pos="9355"/>
      </w:tabs>
      <w:ind w:firstLine="0"/>
      <w:jc w:val="left"/>
    </w:pPr>
    <w:rPr>
      <w:rFonts w:eastAsiaTheme="minorHAnsi" w:cstheme="minorBidi"/>
      <w:szCs w:val="22"/>
    </w:rPr>
  </w:style>
  <w:style w:type="character" w:customStyle="1" w:styleId="af">
    <w:name w:val="Верхний колонтитул Знак"/>
    <w:basedOn w:val="a0"/>
    <w:link w:val="18"/>
    <w:uiPriority w:val="99"/>
    <w:rsid w:val="008745DC"/>
    <w:rPr>
      <w:rFonts w:ascii="Times New Roman" w:hAnsi="Times New Roman"/>
      <w:sz w:val="28"/>
    </w:rPr>
  </w:style>
  <w:style w:type="character" w:styleId="af0">
    <w:name w:val="annotation reference"/>
    <w:basedOn w:val="a0"/>
    <w:uiPriority w:val="99"/>
    <w:semiHidden/>
    <w:unhideWhenUsed/>
    <w:qFormat/>
    <w:rsid w:val="008745DC"/>
    <w:rPr>
      <w:sz w:val="16"/>
      <w:szCs w:val="16"/>
    </w:rPr>
  </w:style>
  <w:style w:type="paragraph" w:customStyle="1" w:styleId="19">
    <w:name w:val="Текст примечания1"/>
    <w:basedOn w:val="a"/>
    <w:next w:val="af1"/>
    <w:link w:val="af2"/>
    <w:uiPriority w:val="99"/>
    <w:unhideWhenUsed/>
    <w:rsid w:val="008745DC"/>
    <w:pPr>
      <w:ind w:firstLine="0"/>
      <w:jc w:val="left"/>
    </w:pPr>
    <w:rPr>
      <w:rFonts w:eastAsiaTheme="minorHAnsi" w:cstheme="minorBidi"/>
      <w:sz w:val="20"/>
      <w:szCs w:val="20"/>
    </w:rPr>
  </w:style>
  <w:style w:type="character" w:customStyle="1" w:styleId="af2">
    <w:name w:val="Текст примечания Знак"/>
    <w:basedOn w:val="a0"/>
    <w:link w:val="19"/>
    <w:uiPriority w:val="99"/>
    <w:rsid w:val="008745DC"/>
    <w:rPr>
      <w:rFonts w:ascii="Times New Roman" w:hAnsi="Times New Roman"/>
      <w:sz w:val="20"/>
      <w:szCs w:val="20"/>
    </w:rPr>
  </w:style>
  <w:style w:type="paragraph" w:customStyle="1" w:styleId="1a">
    <w:name w:val="Тема примечания1"/>
    <w:basedOn w:val="af1"/>
    <w:next w:val="af1"/>
    <w:uiPriority w:val="99"/>
    <w:semiHidden/>
    <w:unhideWhenUsed/>
    <w:rsid w:val="008745DC"/>
  </w:style>
  <w:style w:type="character" w:customStyle="1" w:styleId="af3">
    <w:name w:val="Тема примечания Знак"/>
    <w:basedOn w:val="af2"/>
    <w:link w:val="af4"/>
    <w:uiPriority w:val="99"/>
    <w:semiHidden/>
    <w:rsid w:val="008745DC"/>
    <w:rPr>
      <w:rFonts w:ascii="Times New Roman" w:hAnsi="Times New Roman"/>
      <w:b/>
      <w:bCs/>
      <w:sz w:val="20"/>
      <w:szCs w:val="20"/>
    </w:rPr>
  </w:style>
  <w:style w:type="character" w:customStyle="1" w:styleId="1b">
    <w:name w:val="Текст выноски Знак1"/>
    <w:basedOn w:val="a0"/>
    <w:uiPriority w:val="99"/>
    <w:semiHidden/>
    <w:rsid w:val="008745DC"/>
    <w:rPr>
      <w:rFonts w:ascii="Segoe UI" w:hAnsi="Segoe UI" w:cs="Segoe UI"/>
      <w:sz w:val="18"/>
      <w:szCs w:val="18"/>
    </w:rPr>
  </w:style>
  <w:style w:type="character" w:customStyle="1" w:styleId="af5">
    <w:name w:val="Абзац списка Знак"/>
    <w:aliases w:val="Маркер Знак"/>
    <w:uiPriority w:val="34"/>
    <w:qFormat/>
    <w:rsid w:val="008745DC"/>
    <w:rPr>
      <w:rFonts w:ascii="Calibri" w:eastAsia="Times New Roman" w:hAnsi="Calibri" w:cs="Times New Roman"/>
    </w:rPr>
  </w:style>
  <w:style w:type="paragraph" w:customStyle="1" w:styleId="1c">
    <w:name w:val="Рецензия1"/>
    <w:next w:val="af6"/>
    <w:hidden/>
    <w:uiPriority w:val="99"/>
    <w:semiHidden/>
    <w:rsid w:val="008745DC"/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8745DC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3">
    <w:name w:val="xl63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64">
    <w:name w:val="xl64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5">
    <w:name w:val="xl65"/>
    <w:basedOn w:val="a"/>
    <w:rsid w:val="008745DC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67">
    <w:name w:val="xl67"/>
    <w:basedOn w:val="a"/>
    <w:rsid w:val="008745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68">
    <w:name w:val="xl68"/>
    <w:basedOn w:val="a"/>
    <w:rsid w:val="008745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69">
    <w:name w:val="xl69"/>
    <w:basedOn w:val="a"/>
    <w:rsid w:val="008745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8745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71">
    <w:name w:val="xl71"/>
    <w:basedOn w:val="a"/>
    <w:rsid w:val="008745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72">
    <w:name w:val="xl72"/>
    <w:basedOn w:val="a"/>
    <w:rsid w:val="008745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74">
    <w:name w:val="xl74"/>
    <w:basedOn w:val="a"/>
    <w:rsid w:val="008745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5">
    <w:name w:val="xl75"/>
    <w:basedOn w:val="a"/>
    <w:rsid w:val="008745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6">
    <w:name w:val="xl76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7">
    <w:name w:val="xl77"/>
    <w:basedOn w:val="a"/>
    <w:rsid w:val="008745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8">
    <w:name w:val="xl78"/>
    <w:basedOn w:val="a"/>
    <w:rsid w:val="008745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79">
    <w:name w:val="xl79"/>
    <w:basedOn w:val="a"/>
    <w:rsid w:val="008745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0">
    <w:name w:val="xl80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81">
    <w:name w:val="xl81"/>
    <w:basedOn w:val="a"/>
    <w:rsid w:val="008745D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2">
    <w:name w:val="xl82"/>
    <w:basedOn w:val="a"/>
    <w:rsid w:val="008745DC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3">
    <w:name w:val="xl83"/>
    <w:basedOn w:val="a"/>
    <w:rsid w:val="008745D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4">
    <w:name w:val="xl84"/>
    <w:basedOn w:val="a"/>
    <w:rsid w:val="008745D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5">
    <w:name w:val="xl85"/>
    <w:basedOn w:val="a"/>
    <w:rsid w:val="008745DC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6">
    <w:name w:val="xl86"/>
    <w:basedOn w:val="a"/>
    <w:rsid w:val="008745D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87">
    <w:name w:val="xl87"/>
    <w:basedOn w:val="a"/>
    <w:rsid w:val="008745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8745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89">
    <w:name w:val="xl89"/>
    <w:basedOn w:val="a"/>
    <w:rsid w:val="008745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0">
    <w:name w:val="xl90"/>
    <w:basedOn w:val="a"/>
    <w:rsid w:val="008745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1">
    <w:name w:val="xl91"/>
    <w:basedOn w:val="a"/>
    <w:rsid w:val="008745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2">
    <w:name w:val="xl92"/>
    <w:basedOn w:val="a"/>
    <w:rsid w:val="008745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character" w:styleId="af7">
    <w:name w:val="FollowedHyperlink"/>
    <w:basedOn w:val="a0"/>
    <w:uiPriority w:val="99"/>
    <w:semiHidden/>
    <w:unhideWhenUsed/>
    <w:rsid w:val="008745DC"/>
    <w:rPr>
      <w:color w:val="800080"/>
      <w:u w:val="single"/>
    </w:rPr>
  </w:style>
  <w:style w:type="paragraph" w:customStyle="1" w:styleId="xl93">
    <w:name w:val="xl93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4">
    <w:name w:val="xl94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97">
    <w:name w:val="xl97"/>
    <w:basedOn w:val="a"/>
    <w:rsid w:val="008745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8">
    <w:name w:val="xl98"/>
    <w:basedOn w:val="a"/>
    <w:rsid w:val="008745D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9">
    <w:name w:val="xl99"/>
    <w:basedOn w:val="a"/>
    <w:rsid w:val="008745DC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0">
    <w:name w:val="xl100"/>
    <w:basedOn w:val="a"/>
    <w:rsid w:val="008745D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1">
    <w:name w:val="xl101"/>
    <w:basedOn w:val="a"/>
    <w:rsid w:val="008745D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2">
    <w:name w:val="xl102"/>
    <w:basedOn w:val="a"/>
    <w:rsid w:val="008745DC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3">
    <w:name w:val="xl103"/>
    <w:basedOn w:val="a"/>
    <w:rsid w:val="008745D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4">
    <w:name w:val="xl104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left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874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Default">
    <w:name w:val="Default"/>
    <w:rsid w:val="008745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8745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a">
    <w:name w:val="Table Grid"/>
    <w:basedOn w:val="a1"/>
    <w:uiPriority w:val="39"/>
    <w:rsid w:val="00874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1d"/>
    <w:uiPriority w:val="99"/>
    <w:semiHidden/>
    <w:unhideWhenUsed/>
    <w:rsid w:val="008745DC"/>
    <w:rPr>
      <w:sz w:val="20"/>
      <w:szCs w:val="20"/>
    </w:rPr>
  </w:style>
  <w:style w:type="character" w:customStyle="1" w:styleId="1d">
    <w:name w:val="Текст сноски Знак1"/>
    <w:basedOn w:val="a0"/>
    <w:link w:val="ab"/>
    <w:uiPriority w:val="99"/>
    <w:semiHidden/>
    <w:rsid w:val="008745DC"/>
    <w:rPr>
      <w:rFonts w:ascii="Times New Roman" w:eastAsia="Calibri" w:hAnsi="Times New Roman" w:cs="Times New Roman"/>
      <w:sz w:val="20"/>
      <w:szCs w:val="20"/>
    </w:rPr>
  </w:style>
  <w:style w:type="paragraph" w:styleId="ae">
    <w:name w:val="header"/>
    <w:basedOn w:val="a"/>
    <w:link w:val="1e"/>
    <w:uiPriority w:val="99"/>
    <w:semiHidden/>
    <w:unhideWhenUsed/>
    <w:rsid w:val="008745DC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 Знак1"/>
    <w:basedOn w:val="a0"/>
    <w:link w:val="ae"/>
    <w:uiPriority w:val="99"/>
    <w:semiHidden/>
    <w:rsid w:val="008745DC"/>
    <w:rPr>
      <w:rFonts w:ascii="Times New Roman" w:eastAsia="Calibri" w:hAnsi="Times New Roman" w:cs="Times New Roman"/>
      <w:sz w:val="28"/>
      <w:szCs w:val="28"/>
    </w:rPr>
  </w:style>
  <w:style w:type="paragraph" w:styleId="af1">
    <w:name w:val="annotation text"/>
    <w:basedOn w:val="a"/>
    <w:link w:val="1f"/>
    <w:uiPriority w:val="99"/>
    <w:semiHidden/>
    <w:unhideWhenUsed/>
    <w:rsid w:val="008745DC"/>
    <w:rPr>
      <w:sz w:val="20"/>
      <w:szCs w:val="20"/>
    </w:rPr>
  </w:style>
  <w:style w:type="character" w:customStyle="1" w:styleId="1f">
    <w:name w:val="Текст примечания Знак1"/>
    <w:basedOn w:val="a0"/>
    <w:link w:val="af1"/>
    <w:uiPriority w:val="99"/>
    <w:semiHidden/>
    <w:rsid w:val="008745DC"/>
    <w:rPr>
      <w:rFonts w:ascii="Times New Roman" w:eastAsia="Calibri" w:hAnsi="Times New Roman" w:cs="Times New Roman"/>
      <w:sz w:val="20"/>
      <w:szCs w:val="20"/>
    </w:rPr>
  </w:style>
  <w:style w:type="paragraph" w:styleId="af4">
    <w:name w:val="annotation subject"/>
    <w:basedOn w:val="af1"/>
    <w:next w:val="af1"/>
    <w:link w:val="af3"/>
    <w:uiPriority w:val="99"/>
    <w:semiHidden/>
    <w:unhideWhenUsed/>
    <w:rsid w:val="008745DC"/>
    <w:rPr>
      <w:rFonts w:eastAsiaTheme="minorHAnsi" w:cstheme="minorBidi"/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8745DC"/>
    <w:rPr>
      <w:rFonts w:ascii="Times New Roman" w:eastAsia="Calibri" w:hAnsi="Times New Roman" w:cs="Times New Roman"/>
      <w:b/>
      <w:bCs/>
      <w:sz w:val="20"/>
      <w:szCs w:val="20"/>
    </w:rPr>
  </w:style>
  <w:style w:type="paragraph" w:styleId="af6">
    <w:name w:val="Revision"/>
    <w:hidden/>
    <w:uiPriority w:val="99"/>
    <w:semiHidden/>
    <w:rsid w:val="008745D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89C45-5869-4ABB-BCB2-92AF25BE7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2964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2026-09-02T06:50:00Z</cp:lastPrinted>
  <dcterms:created xsi:type="dcterms:W3CDTF">2025-08-14T13:13:00Z</dcterms:created>
  <dcterms:modified xsi:type="dcterms:W3CDTF">2026-09-25T05:28:00Z</dcterms:modified>
</cp:coreProperties>
</file>