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C08CD34" w14:textId="6EE9DAC9" w:rsidR="00723A5B" w:rsidRDefault="00876069" w:rsidP="007625CC">
      <w:pPr>
        <w:pStyle w:val="12"/>
      </w:pPr>
      <w:r>
        <w:t>Кашира</w:t>
      </w:r>
    </w:p>
    <w:p w14:paraId="1C7B36B3" w14:textId="77777777" w:rsidR="007625CC" w:rsidRDefault="007625CC" w:rsidP="007625CC">
      <w:pPr>
        <w:pStyle w:val="12"/>
      </w:pPr>
    </w:p>
    <w:p w14:paraId="08A56980" w14:textId="7CDCB6F6" w:rsidR="007625CC" w:rsidRPr="007625CC" w:rsidRDefault="007625CC" w:rsidP="007B6AC6">
      <w:pPr>
        <w:ind w:right="2691" w:firstLine="0"/>
        <w:jc w:val="left"/>
        <w:rPr>
          <w:rFonts w:eastAsia="Times New Roman"/>
          <w:lang w:eastAsia="ru-RU"/>
        </w:rPr>
      </w:pPr>
      <w:r w:rsidRPr="007625CC">
        <w:rPr>
          <w:rFonts w:eastAsia="Times New Roman"/>
          <w:lang w:eastAsia="ru-RU"/>
        </w:rPr>
        <w:t xml:space="preserve">Об утверждении </w:t>
      </w:r>
      <w:r w:rsidR="00803896">
        <w:rPr>
          <w:rFonts w:eastAsia="Times New Roman"/>
          <w:lang w:eastAsia="ru-RU"/>
        </w:rPr>
        <w:t>административного р</w:t>
      </w:r>
      <w:r w:rsidRPr="007625CC">
        <w:rPr>
          <w:rFonts w:eastAsia="Times New Roman"/>
          <w:lang w:eastAsia="ru-RU"/>
        </w:rPr>
        <w:t xml:space="preserve">егламента </w:t>
      </w:r>
      <w:r w:rsidRPr="007625CC">
        <w:t>предоставления услуги «</w:t>
      </w:r>
      <w:r w:rsidR="00582042">
        <w:t xml:space="preserve">Предоставление льготного питания в муниципальных общеобразовательных организациях </w:t>
      </w:r>
      <w:r w:rsidR="00295413">
        <w:t xml:space="preserve">городского округа Кашира </w:t>
      </w:r>
      <w:r w:rsidR="00582042">
        <w:t>Московской области</w:t>
      </w:r>
      <w:r w:rsidRPr="007625CC">
        <w:rPr>
          <w:rFonts w:eastAsia="Times New Roman"/>
          <w:lang w:eastAsia="ru-RU"/>
        </w:rPr>
        <w:t>»</w:t>
      </w:r>
    </w:p>
    <w:p w14:paraId="4CCD11D7" w14:textId="77777777" w:rsidR="007625CC" w:rsidRPr="007625CC" w:rsidRDefault="007625CC" w:rsidP="007B6AC6">
      <w:pPr>
        <w:ind w:firstLine="0"/>
        <w:jc w:val="left"/>
        <w:rPr>
          <w:rFonts w:eastAsia="Times New Roman"/>
          <w:lang w:eastAsia="ru-RU"/>
        </w:rPr>
      </w:pPr>
      <w:r w:rsidRPr="007625CC">
        <w:rPr>
          <w:rFonts w:eastAsia="Times New Roman"/>
          <w:lang w:eastAsia="ru-RU"/>
        </w:rPr>
        <w:t xml:space="preserve"> </w:t>
      </w:r>
    </w:p>
    <w:p w14:paraId="0D5D9350" w14:textId="669DA376" w:rsidR="007625CC" w:rsidRPr="009A2CC1" w:rsidRDefault="007625CC" w:rsidP="009A2CC1">
      <w:pPr>
        <w:autoSpaceDE w:val="0"/>
        <w:autoSpaceDN w:val="0"/>
        <w:adjustRightInd w:val="0"/>
        <w:rPr>
          <w:rFonts w:eastAsia="Times New Roman"/>
          <w:bCs/>
          <w:kern w:val="32"/>
          <w:lang w:eastAsia="ru-RU"/>
        </w:rPr>
      </w:pPr>
      <w:r w:rsidRPr="007625CC">
        <w:rPr>
          <w:rFonts w:ascii="Cambria" w:eastAsia="Times New Roman" w:hAnsi="Cambria"/>
          <w:b/>
          <w:bCs/>
          <w:kern w:val="32"/>
          <w:lang w:eastAsia="ru-RU"/>
        </w:rPr>
        <w:tab/>
      </w:r>
      <w:r w:rsidRPr="007625CC">
        <w:rPr>
          <w:rFonts w:eastAsia="Times New Roman"/>
          <w:bCs/>
          <w:kern w:val="32"/>
          <w:lang w:eastAsia="ru-RU"/>
        </w:rPr>
        <w:t xml:space="preserve">В соответствии с Федеральным законом от 29.12.2012 №273-ФЗ                   «Об образовании в Российской Федерации», Федеральным законом </w:t>
      </w:r>
      <w:r w:rsidR="007B6AC6">
        <w:rPr>
          <w:rFonts w:eastAsia="Times New Roman"/>
          <w:bCs/>
          <w:kern w:val="32"/>
          <w:lang w:eastAsia="ru-RU"/>
        </w:rPr>
        <w:br/>
      </w:r>
      <w:r w:rsidRPr="007625CC">
        <w:rPr>
          <w:rFonts w:eastAsia="Times New Roman"/>
          <w:bCs/>
          <w:kern w:val="32"/>
          <w:lang w:eastAsia="ru-RU"/>
        </w:rPr>
        <w:t xml:space="preserve">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 w:rsidR="00161762" w:rsidRPr="00161762">
        <w:rPr>
          <w:rFonts w:eastAsia="Times New Roman"/>
          <w:kern w:val="32"/>
          <w:lang w:eastAsia="ru-RU"/>
        </w:rPr>
        <w:t>Федеральны</w:t>
      </w:r>
      <w:r w:rsidR="00161762">
        <w:rPr>
          <w:rFonts w:eastAsia="Times New Roman"/>
          <w:kern w:val="32"/>
          <w:lang w:eastAsia="ru-RU"/>
        </w:rPr>
        <w:t xml:space="preserve">м </w:t>
      </w:r>
      <w:r w:rsidR="00161762" w:rsidRPr="00161762">
        <w:rPr>
          <w:rFonts w:eastAsia="Times New Roman"/>
          <w:kern w:val="32"/>
          <w:lang w:eastAsia="ru-RU"/>
        </w:rPr>
        <w:t>закон</w:t>
      </w:r>
      <w:r w:rsidR="00161762">
        <w:rPr>
          <w:rFonts w:eastAsia="Times New Roman"/>
          <w:kern w:val="32"/>
          <w:lang w:eastAsia="ru-RU"/>
        </w:rPr>
        <w:t>ом</w:t>
      </w:r>
      <w:r w:rsidR="00161762" w:rsidRPr="00161762">
        <w:rPr>
          <w:rFonts w:eastAsia="Times New Roman"/>
          <w:kern w:val="32"/>
          <w:lang w:eastAsia="ru-RU"/>
        </w:rPr>
        <w:t xml:space="preserve"> от 20.03.2025 </w:t>
      </w:r>
      <w:r w:rsidR="00161762">
        <w:rPr>
          <w:rFonts w:eastAsia="Times New Roman"/>
          <w:kern w:val="32"/>
          <w:lang w:eastAsia="ru-RU"/>
        </w:rPr>
        <w:t>№33</w:t>
      </w:r>
      <w:r w:rsidR="00161762" w:rsidRPr="00161762">
        <w:rPr>
          <w:rFonts w:eastAsia="Times New Roman"/>
          <w:kern w:val="32"/>
          <w:lang w:eastAsia="ru-RU"/>
        </w:rPr>
        <w:t xml:space="preserve">-ФЗ </w:t>
      </w:r>
      <w:r w:rsidR="00161762">
        <w:rPr>
          <w:rFonts w:eastAsia="Times New Roman"/>
          <w:kern w:val="32"/>
          <w:lang w:eastAsia="ru-RU"/>
        </w:rPr>
        <w:t>«</w:t>
      </w:r>
      <w:r w:rsidR="00161762" w:rsidRPr="00161762">
        <w:rPr>
          <w:rFonts w:eastAsia="Times New Roman"/>
          <w:kern w:val="32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161762">
        <w:rPr>
          <w:rFonts w:eastAsia="Times New Roman"/>
          <w:kern w:val="32"/>
          <w:lang w:eastAsia="ru-RU"/>
        </w:rPr>
        <w:t xml:space="preserve">», </w:t>
      </w:r>
      <w:r w:rsidRPr="007625CC">
        <w:rPr>
          <w:rFonts w:eastAsia="Times New Roman"/>
          <w:bCs/>
          <w:kern w:val="32"/>
          <w:lang w:eastAsia="ru-RU"/>
        </w:rPr>
        <w:t xml:space="preserve">постановлением Правительства РФ от 20.07.2021 </w:t>
      </w:r>
      <w:r w:rsidR="00161762">
        <w:rPr>
          <w:rFonts w:eastAsia="Times New Roman"/>
          <w:bCs/>
          <w:kern w:val="32"/>
          <w:lang w:eastAsia="ru-RU"/>
        </w:rPr>
        <w:t xml:space="preserve">          </w:t>
      </w:r>
      <w:r w:rsidRPr="007625CC">
        <w:rPr>
          <w:rFonts w:eastAsia="Times New Roman"/>
          <w:bCs/>
          <w:kern w:val="32"/>
          <w:lang w:eastAsia="ru-RU"/>
        </w:rPr>
        <w:t xml:space="preserve">№1228 </w:t>
      </w:r>
      <w:r w:rsidR="00161762">
        <w:rPr>
          <w:rFonts w:eastAsia="Times New Roman"/>
          <w:bCs/>
          <w:kern w:val="32"/>
          <w:lang w:eastAsia="ru-RU"/>
        </w:rPr>
        <w:t>«</w:t>
      </w:r>
      <w:r w:rsidRPr="007625CC">
        <w:rPr>
          <w:rFonts w:eastAsia="Times New Roman"/>
          <w:bCs/>
          <w:kern w:val="32"/>
          <w:lang w:eastAsia="ru-RU"/>
        </w:rPr>
        <w:t xml:space="preserve">Об утверждении правил разработки и утверждения административных регламентов предоставления государственных услуг, </w:t>
      </w:r>
      <w:r w:rsidR="00295413">
        <w:rPr>
          <w:rFonts w:eastAsia="Times New Roman"/>
          <w:bCs/>
          <w:kern w:val="32"/>
          <w:lang w:eastAsia="ru-RU"/>
        </w:rPr>
        <w:t xml:space="preserve">     </w:t>
      </w:r>
      <w:r w:rsidRPr="007625CC">
        <w:rPr>
          <w:rFonts w:eastAsia="Times New Roman"/>
          <w:bCs/>
          <w:kern w:val="32"/>
          <w:lang w:eastAsia="ru-RU"/>
        </w:rPr>
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7625CC">
        <w:rPr>
          <w:lang w:eastAsia="ru-RU"/>
        </w:rPr>
        <w:t>Уставом городского округа Кашира Московской области,</w:t>
      </w:r>
      <w:r w:rsidRPr="007625CC">
        <w:rPr>
          <w:rFonts w:eastAsia="Times New Roman"/>
          <w:bCs/>
          <w:kern w:val="32"/>
          <w:lang w:eastAsia="ru-RU"/>
        </w:rPr>
        <w:t xml:space="preserve"> </w:t>
      </w:r>
      <w:r w:rsidR="009A2CC1" w:rsidRPr="009A2CC1">
        <w:rPr>
          <w:rFonts w:eastAsia="Times New Roman"/>
          <w:bCs/>
          <w:kern w:val="32"/>
          <w:lang w:eastAsia="ru-RU"/>
        </w:rPr>
        <w:t xml:space="preserve">постановлением администрации городского округа Кашира от 29.08.2025 № 2102-па                          «Об утверждении Порядка разработки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услуг», </w:t>
      </w:r>
      <w:r w:rsidRPr="007625CC">
        <w:rPr>
          <w:rFonts w:eastAsia="Times New Roman"/>
          <w:bCs/>
          <w:kern w:val="32"/>
          <w:lang w:eastAsia="ru-RU"/>
        </w:rPr>
        <w:t xml:space="preserve">учитывая письмо Министерства образования Московской области </w:t>
      </w:r>
      <w:r w:rsidR="007B6AC6">
        <w:rPr>
          <w:rFonts w:eastAsia="Times New Roman"/>
          <w:bCs/>
          <w:kern w:val="32"/>
          <w:lang w:eastAsia="ru-RU"/>
        </w:rPr>
        <w:br/>
      </w:r>
      <w:r w:rsidRPr="007625CC">
        <w:rPr>
          <w:rFonts w:eastAsia="Times New Roman"/>
          <w:bCs/>
          <w:kern w:val="32"/>
          <w:lang w:eastAsia="ru-RU"/>
        </w:rPr>
        <w:t xml:space="preserve">от </w:t>
      </w:r>
      <w:r w:rsidR="00582042">
        <w:rPr>
          <w:rFonts w:eastAsia="Times New Roman"/>
          <w:bCs/>
          <w:kern w:val="32"/>
          <w:lang w:eastAsia="ru-RU"/>
        </w:rPr>
        <w:t>06</w:t>
      </w:r>
      <w:r w:rsidRPr="007625CC">
        <w:rPr>
          <w:rFonts w:eastAsia="Times New Roman"/>
          <w:bCs/>
          <w:kern w:val="32"/>
          <w:lang w:eastAsia="ru-RU"/>
        </w:rPr>
        <w:t>.0</w:t>
      </w:r>
      <w:r w:rsidR="00582042">
        <w:rPr>
          <w:rFonts w:eastAsia="Times New Roman"/>
          <w:bCs/>
          <w:kern w:val="32"/>
          <w:lang w:eastAsia="ru-RU"/>
        </w:rPr>
        <w:t>7</w:t>
      </w:r>
      <w:r w:rsidRPr="007625CC">
        <w:rPr>
          <w:rFonts w:eastAsia="Times New Roman"/>
          <w:bCs/>
          <w:kern w:val="32"/>
          <w:lang w:eastAsia="ru-RU"/>
        </w:rPr>
        <w:t>.202</w:t>
      </w:r>
      <w:r w:rsidR="00582042">
        <w:rPr>
          <w:rFonts w:eastAsia="Times New Roman"/>
          <w:bCs/>
          <w:kern w:val="32"/>
          <w:lang w:eastAsia="ru-RU"/>
        </w:rPr>
        <w:t>6</w:t>
      </w:r>
      <w:r w:rsidRPr="007625CC">
        <w:rPr>
          <w:rFonts w:eastAsia="Times New Roman"/>
          <w:bCs/>
          <w:kern w:val="32"/>
          <w:lang w:eastAsia="ru-RU"/>
        </w:rPr>
        <w:t xml:space="preserve"> № 18Исх-</w:t>
      </w:r>
      <w:r w:rsidR="00582042">
        <w:rPr>
          <w:rFonts w:eastAsia="Times New Roman"/>
          <w:bCs/>
          <w:kern w:val="32"/>
          <w:lang w:eastAsia="ru-RU"/>
        </w:rPr>
        <w:t>6149/06-03</w:t>
      </w:r>
      <w:r w:rsidRPr="007625CC">
        <w:rPr>
          <w:rFonts w:eastAsia="Times New Roman"/>
          <w:bCs/>
          <w:kern w:val="32"/>
          <w:lang w:eastAsia="ru-RU"/>
        </w:rPr>
        <w:t>,</w:t>
      </w:r>
    </w:p>
    <w:p w14:paraId="59E91C08" w14:textId="77777777" w:rsidR="007625CC" w:rsidRDefault="007625CC" w:rsidP="007B6AC6">
      <w:pPr>
        <w:autoSpaceDE w:val="0"/>
        <w:autoSpaceDN w:val="0"/>
        <w:adjustRightInd w:val="0"/>
        <w:rPr>
          <w:lang w:eastAsia="ru-RU"/>
        </w:rPr>
      </w:pPr>
    </w:p>
    <w:p w14:paraId="7DB45320" w14:textId="77777777" w:rsidR="00582042" w:rsidRPr="007625CC" w:rsidRDefault="00582042" w:rsidP="007B6AC6">
      <w:pPr>
        <w:autoSpaceDE w:val="0"/>
        <w:autoSpaceDN w:val="0"/>
        <w:adjustRightInd w:val="0"/>
        <w:rPr>
          <w:lang w:eastAsia="ru-RU"/>
        </w:rPr>
      </w:pPr>
    </w:p>
    <w:p w14:paraId="5EE5530B" w14:textId="77777777" w:rsidR="007625CC" w:rsidRPr="007625CC" w:rsidRDefault="007625CC" w:rsidP="007B6AC6">
      <w:pPr>
        <w:ind w:firstLine="0"/>
        <w:jc w:val="center"/>
        <w:rPr>
          <w:rFonts w:eastAsia="Times New Roman"/>
          <w:lang w:eastAsia="ru-RU"/>
        </w:rPr>
      </w:pPr>
      <w:r w:rsidRPr="007625CC">
        <w:rPr>
          <w:rFonts w:eastAsia="Times New Roman"/>
          <w:lang w:eastAsia="ru-RU"/>
        </w:rPr>
        <w:t>ПОСТАНОВЛЯЮ:</w:t>
      </w:r>
    </w:p>
    <w:p w14:paraId="1EAFBBAB" w14:textId="77777777" w:rsidR="007625CC" w:rsidRPr="007625CC" w:rsidRDefault="007625CC" w:rsidP="007B6AC6">
      <w:pPr>
        <w:rPr>
          <w:rFonts w:eastAsia="Times New Roman"/>
          <w:lang w:eastAsia="ru-RU"/>
        </w:rPr>
      </w:pPr>
    </w:p>
    <w:p w14:paraId="56BF4D76" w14:textId="7BB3EDC2" w:rsidR="007625CC" w:rsidRPr="007625CC" w:rsidRDefault="007625CC" w:rsidP="007B6AC6">
      <w:pPr>
        <w:numPr>
          <w:ilvl w:val="0"/>
          <w:numId w:val="1"/>
        </w:numPr>
        <w:tabs>
          <w:tab w:val="left" w:pos="1418"/>
        </w:tabs>
        <w:spacing w:after="200"/>
        <w:ind w:left="0" w:firstLine="709"/>
        <w:contextualSpacing/>
      </w:pPr>
      <w:r w:rsidRPr="007625CC">
        <w:rPr>
          <w:rFonts w:eastAsia="Times New Roman"/>
          <w:lang w:eastAsia="ru-RU"/>
        </w:rPr>
        <w:t xml:space="preserve">Утвердить </w:t>
      </w:r>
      <w:r w:rsidR="00803896">
        <w:rPr>
          <w:rFonts w:eastAsia="Times New Roman"/>
          <w:lang w:eastAsia="ru-RU"/>
        </w:rPr>
        <w:t>административный р</w:t>
      </w:r>
      <w:r w:rsidRPr="007625CC">
        <w:rPr>
          <w:rFonts w:eastAsia="Times New Roman"/>
          <w:lang w:eastAsia="ru-RU"/>
        </w:rPr>
        <w:t xml:space="preserve">егламент предоставления услуги </w:t>
      </w:r>
      <w:r w:rsidRPr="007625CC">
        <w:t>«П</w:t>
      </w:r>
      <w:r w:rsidR="00582042">
        <w:t>редоставление льготного питания</w:t>
      </w:r>
      <w:r w:rsidR="00D10EC5">
        <w:t xml:space="preserve"> </w:t>
      </w:r>
      <w:r w:rsidR="00582042">
        <w:t xml:space="preserve">в муниципальных общеобразовательных организациях </w:t>
      </w:r>
      <w:r w:rsidR="00295413">
        <w:t xml:space="preserve">городского округа Кашира </w:t>
      </w:r>
      <w:r w:rsidR="00582042">
        <w:t>Московской области</w:t>
      </w:r>
      <w:r w:rsidRPr="007625CC">
        <w:t>» согласно приложению к настоящему постановлению.</w:t>
      </w:r>
    </w:p>
    <w:p w14:paraId="4933C626" w14:textId="06954682" w:rsidR="007625CC" w:rsidRDefault="007625CC" w:rsidP="007B6AC6">
      <w:pPr>
        <w:numPr>
          <w:ilvl w:val="0"/>
          <w:numId w:val="1"/>
        </w:numPr>
        <w:tabs>
          <w:tab w:val="left" w:pos="1418"/>
        </w:tabs>
        <w:spacing w:after="200"/>
        <w:ind w:left="0" w:firstLine="709"/>
        <w:contextualSpacing/>
      </w:pPr>
      <w:r w:rsidRPr="007625CC">
        <w:t>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0AA53110" w14:textId="5648F437" w:rsidR="009A2CC1" w:rsidRDefault="007625CC" w:rsidP="009A2CC1">
      <w:pPr>
        <w:numPr>
          <w:ilvl w:val="0"/>
          <w:numId w:val="1"/>
        </w:numPr>
        <w:tabs>
          <w:tab w:val="left" w:pos="1418"/>
        </w:tabs>
        <w:spacing w:after="200"/>
        <w:ind w:left="0" w:firstLine="709"/>
        <w:contextualSpacing/>
      </w:pPr>
      <w:r w:rsidRPr="007625CC">
        <w:lastRenderedPageBreak/>
        <w:t xml:space="preserve">Настоящее постановление вступает в силу </w:t>
      </w:r>
      <w:r w:rsidR="00582042">
        <w:t xml:space="preserve">с 1 сентября </w:t>
      </w:r>
      <w:r w:rsidR="00D110AC">
        <w:t xml:space="preserve">           </w:t>
      </w:r>
      <w:r w:rsidR="00582042">
        <w:t>2026 года</w:t>
      </w:r>
      <w:r w:rsidRPr="007625CC">
        <w:t>.</w:t>
      </w:r>
    </w:p>
    <w:p w14:paraId="1EFF391D" w14:textId="2FB481DE" w:rsidR="007625CC" w:rsidRPr="007625CC" w:rsidRDefault="007625CC" w:rsidP="009A2CC1">
      <w:pPr>
        <w:numPr>
          <w:ilvl w:val="0"/>
          <w:numId w:val="1"/>
        </w:numPr>
        <w:tabs>
          <w:tab w:val="left" w:pos="1418"/>
        </w:tabs>
        <w:spacing w:after="200"/>
        <w:ind w:left="0" w:firstLine="709"/>
        <w:contextualSpacing/>
      </w:pPr>
      <w:r w:rsidRPr="007625CC">
        <w:t xml:space="preserve">Контроль за исполнением настоящего постановления возложить на заместителя главы городского округа Кашира </w:t>
      </w:r>
      <w:proofErr w:type="spellStart"/>
      <w:r w:rsidR="00582042">
        <w:t>Сороконенко</w:t>
      </w:r>
      <w:proofErr w:type="spellEnd"/>
      <w:r w:rsidR="00582042">
        <w:t xml:space="preserve"> Р.А.</w:t>
      </w:r>
    </w:p>
    <w:p w14:paraId="403EDE15" w14:textId="77777777" w:rsidR="007625CC" w:rsidRDefault="007625CC" w:rsidP="007B6AC6">
      <w:pPr>
        <w:spacing w:line="240" w:lineRule="atLeast"/>
        <w:jc w:val="left"/>
        <w:rPr>
          <w:rFonts w:eastAsia="Times New Roman"/>
          <w:lang w:eastAsia="ru-RU"/>
        </w:rPr>
      </w:pPr>
    </w:p>
    <w:p w14:paraId="2A6A782C" w14:textId="77777777" w:rsidR="007B6AC6" w:rsidRDefault="007B6AC6" w:rsidP="007B6AC6">
      <w:pPr>
        <w:spacing w:line="240" w:lineRule="atLeast"/>
        <w:jc w:val="left"/>
        <w:rPr>
          <w:rFonts w:eastAsia="Times New Roman"/>
          <w:lang w:eastAsia="ru-RU"/>
        </w:rPr>
      </w:pPr>
    </w:p>
    <w:p w14:paraId="3FB7C8ED" w14:textId="77777777" w:rsidR="007B6AC6" w:rsidRPr="007625CC" w:rsidRDefault="007B6AC6" w:rsidP="007B6AC6">
      <w:pPr>
        <w:spacing w:line="240" w:lineRule="atLeast"/>
        <w:jc w:val="left"/>
        <w:rPr>
          <w:rFonts w:eastAsia="Times New Roman"/>
          <w:lang w:eastAsia="ru-RU"/>
        </w:rPr>
      </w:pPr>
    </w:p>
    <w:p w14:paraId="46DAAF95" w14:textId="6A9B723A" w:rsidR="007625CC" w:rsidRPr="007625CC" w:rsidRDefault="007625CC" w:rsidP="007B6AC6">
      <w:pPr>
        <w:widowControl w:val="0"/>
        <w:overflowPunct w:val="0"/>
        <w:ind w:firstLine="0"/>
        <w:jc w:val="left"/>
        <w:rPr>
          <w:rFonts w:eastAsia="Times New Roman"/>
          <w:lang w:eastAsia="ru-RU"/>
        </w:rPr>
      </w:pPr>
      <w:r w:rsidRPr="007625CC">
        <w:rPr>
          <w:rFonts w:eastAsia="Times New Roman"/>
          <w:lang w:eastAsia="ru-RU"/>
        </w:rPr>
        <w:t xml:space="preserve">Глава городского округа Кашира                                    </w:t>
      </w:r>
      <w:r>
        <w:rPr>
          <w:rFonts w:eastAsia="Times New Roman"/>
          <w:lang w:eastAsia="ru-RU"/>
        </w:rPr>
        <w:t xml:space="preserve">       </w:t>
      </w:r>
      <w:r w:rsidRPr="007625CC">
        <w:rPr>
          <w:rFonts w:eastAsia="Times New Roman"/>
          <w:lang w:eastAsia="ru-RU"/>
        </w:rPr>
        <w:t xml:space="preserve">    </w:t>
      </w:r>
      <w:r w:rsidR="007B6AC6">
        <w:rPr>
          <w:rFonts w:eastAsia="Times New Roman"/>
          <w:lang w:eastAsia="ru-RU"/>
        </w:rPr>
        <w:t xml:space="preserve"> </w:t>
      </w:r>
      <w:r w:rsidRPr="007625CC">
        <w:rPr>
          <w:rFonts w:eastAsia="Times New Roman"/>
          <w:lang w:eastAsia="ru-RU"/>
        </w:rPr>
        <w:t xml:space="preserve"> Р.А. Пичугин</w:t>
      </w:r>
    </w:p>
    <w:p w14:paraId="4E8ECCCE" w14:textId="77777777" w:rsidR="007625CC" w:rsidRPr="007625CC" w:rsidRDefault="007625CC" w:rsidP="007625CC">
      <w:pPr>
        <w:spacing w:after="200" w:line="276" w:lineRule="auto"/>
        <w:ind w:firstLine="0"/>
        <w:jc w:val="left"/>
      </w:pPr>
    </w:p>
    <w:p w14:paraId="3DEE373C" w14:textId="77777777" w:rsidR="007625CC" w:rsidRDefault="007625CC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506A09C9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F063984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7CD93A17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34968CF3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EAA2537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306267C7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A340AFE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99699F9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319DCE48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DFF7E6B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1DA195AE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5AF800A3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773D518A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66E23A8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A5A95B5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102E2B01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56348E91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394E3C46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96B1CFA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6D436A99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E5D703C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71A782FD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25911E8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6E10BDA1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1347CD37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498770B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281BC673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C99015E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24D659F4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4E45A135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6046579A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59B97A0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3D147F16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565C3E0A" w14:textId="77777777" w:rsidR="00DC237A" w:rsidRDefault="00DC237A" w:rsidP="007625CC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574AED9F" w14:textId="77777777" w:rsidR="00582042" w:rsidRDefault="00582042" w:rsidP="00DC237A">
      <w:pPr>
        <w:tabs>
          <w:tab w:val="left" w:pos="0"/>
          <w:tab w:val="left" w:pos="851"/>
        </w:tabs>
        <w:ind w:firstLine="0"/>
      </w:pPr>
    </w:p>
    <w:sectPr w:rsidR="00582042" w:rsidSect="00DC237A">
      <w:pgSz w:w="11906" w:h="16838"/>
      <w:pgMar w:top="56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F5EDE"/>
    <w:multiLevelType w:val="hybridMultilevel"/>
    <w:tmpl w:val="BBAA13BA"/>
    <w:lvl w:ilvl="0" w:tplc="5016E17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5310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04C1C"/>
    <w:rsid w:val="00161762"/>
    <w:rsid w:val="0016752A"/>
    <w:rsid w:val="00273B34"/>
    <w:rsid w:val="00295413"/>
    <w:rsid w:val="00396D0F"/>
    <w:rsid w:val="00446F5D"/>
    <w:rsid w:val="00490C9E"/>
    <w:rsid w:val="004C5C30"/>
    <w:rsid w:val="00504F38"/>
    <w:rsid w:val="00582042"/>
    <w:rsid w:val="005D426F"/>
    <w:rsid w:val="006117BF"/>
    <w:rsid w:val="00636C34"/>
    <w:rsid w:val="00686060"/>
    <w:rsid w:val="00723A5B"/>
    <w:rsid w:val="00746106"/>
    <w:rsid w:val="007625CC"/>
    <w:rsid w:val="007B6AC6"/>
    <w:rsid w:val="00803896"/>
    <w:rsid w:val="00876069"/>
    <w:rsid w:val="008A659C"/>
    <w:rsid w:val="008E0D53"/>
    <w:rsid w:val="00903206"/>
    <w:rsid w:val="00986C3D"/>
    <w:rsid w:val="009A2CC1"/>
    <w:rsid w:val="009B491A"/>
    <w:rsid w:val="00AF7107"/>
    <w:rsid w:val="00B943EF"/>
    <w:rsid w:val="00C01EE1"/>
    <w:rsid w:val="00CE512D"/>
    <w:rsid w:val="00D10EC5"/>
    <w:rsid w:val="00D110AC"/>
    <w:rsid w:val="00D26088"/>
    <w:rsid w:val="00D863BD"/>
    <w:rsid w:val="00DC237A"/>
    <w:rsid w:val="00DC2487"/>
    <w:rsid w:val="00DD2633"/>
    <w:rsid w:val="00ED6423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617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117BF"/>
    <w:pPr>
      <w:widowControl w:val="0"/>
      <w:autoSpaceDE w:val="0"/>
      <w:autoSpaceDN w:val="0"/>
      <w:ind w:firstLine="0"/>
      <w:jc w:val="left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1"/>
    <w:rsid w:val="006117B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61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D471-BFC8-4432-9563-1433D7D3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Истомина Екатерина Викторовна</cp:lastModifiedBy>
  <cp:revision>10</cp:revision>
  <cp:lastPrinted>2025-08-22T06:05:00Z</cp:lastPrinted>
  <dcterms:created xsi:type="dcterms:W3CDTF">2026-07-07T09:46:00Z</dcterms:created>
  <dcterms:modified xsi:type="dcterms:W3CDTF">2026-07-09T13:53:00Z</dcterms:modified>
</cp:coreProperties>
</file>