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64D6C8FE" w:rsidR="00876069" w:rsidRDefault="00BE37A6" w:rsidP="00876069">
      <w:pPr>
        <w:pStyle w:val="10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678F65B3" w:rsidR="00876069" w:rsidRDefault="000E34B6">
            <w:pPr>
              <w:ind w:firstLine="317"/>
            </w:pPr>
            <w:r>
              <w:t>05.06.2026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092270A6" w:rsidR="00876069" w:rsidRDefault="000E34B6">
            <w:pPr>
              <w:ind w:firstLine="176"/>
            </w:pPr>
            <w:r>
              <w:t>1116-па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375C6D6D" w14:textId="77777777" w:rsidR="007B4FAD" w:rsidRDefault="007B4FAD" w:rsidP="00876069">
      <w:pPr>
        <w:pStyle w:val="10"/>
      </w:pPr>
    </w:p>
    <w:p w14:paraId="776BF78A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О внесении изменений в муниципальную</w:t>
      </w:r>
    </w:p>
    <w:p w14:paraId="75A8D0BA" w14:textId="77777777" w:rsidR="00F90B36" w:rsidRDefault="007B4FAD" w:rsidP="004E59DB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программу «</w:t>
      </w:r>
      <w:r w:rsidR="00E953D7">
        <w:rPr>
          <w:rStyle w:val="a5"/>
          <w:rFonts w:eastAsiaTheme="majorEastAsia"/>
          <w:i w:val="0"/>
          <w:iCs w:val="0"/>
        </w:rPr>
        <w:t xml:space="preserve">Формирование </w:t>
      </w:r>
      <w:r w:rsidR="00F90B36">
        <w:rPr>
          <w:rStyle w:val="a5"/>
          <w:rFonts w:eastAsiaTheme="majorEastAsia"/>
          <w:i w:val="0"/>
          <w:iCs w:val="0"/>
        </w:rPr>
        <w:t>современной</w:t>
      </w:r>
    </w:p>
    <w:p w14:paraId="36640FEC" w14:textId="685C7876" w:rsidR="007B4FAD" w:rsidRPr="007B4FAD" w:rsidRDefault="00E953D7" w:rsidP="004E59DB">
      <w:pPr>
        <w:ind w:firstLine="0"/>
        <w:rPr>
          <w:rStyle w:val="a5"/>
          <w:rFonts w:eastAsiaTheme="majorEastAsia"/>
          <w:i w:val="0"/>
          <w:iCs w:val="0"/>
        </w:rPr>
      </w:pPr>
      <w:r>
        <w:rPr>
          <w:rStyle w:val="a5"/>
          <w:rFonts w:eastAsiaTheme="majorEastAsia"/>
          <w:i w:val="0"/>
          <w:iCs w:val="0"/>
        </w:rPr>
        <w:t>комфортной городской среды</w:t>
      </w:r>
      <w:r w:rsidR="007B4FAD" w:rsidRPr="007B4FAD">
        <w:rPr>
          <w:rStyle w:val="a5"/>
          <w:rFonts w:eastAsiaTheme="majorEastAsia"/>
          <w:i w:val="0"/>
          <w:iCs w:val="0"/>
        </w:rPr>
        <w:t>»</w:t>
      </w:r>
    </w:p>
    <w:p w14:paraId="37C3979E" w14:textId="77777777" w:rsidR="007B4FAD" w:rsidRDefault="007B4FAD" w:rsidP="007B4FAD"/>
    <w:p w14:paraId="659C5BCB" w14:textId="77777777" w:rsidR="007B4FAD" w:rsidRDefault="007B4FAD" w:rsidP="007B4FAD"/>
    <w:p w14:paraId="4FE1CC30" w14:textId="01B5F388" w:rsidR="007B4FAD" w:rsidRDefault="00940C7A" w:rsidP="007B4FAD">
      <w:pPr>
        <w:ind w:firstLine="567"/>
      </w:pPr>
      <w:r w:rsidRPr="00940C7A">
        <w:t>В соответствии с</w:t>
      </w:r>
      <w:r w:rsidR="00E953D7">
        <w:t xml:space="preserve"> Бюджетным кодексом Российской Федерации,</w:t>
      </w:r>
      <w:r w:rsidRPr="00940C7A">
        <w:t xml:space="preserve"> </w:t>
      </w:r>
      <w:r w:rsidR="00E953D7" w:rsidRPr="00940C7A"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940C7A"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         № 3748-па «Об утверждении Порядка разработки и реализации муниципальных программ городского округа Кашира»,</w:t>
      </w:r>
    </w:p>
    <w:p w14:paraId="10DDD1F9" w14:textId="77777777" w:rsidR="00B37536" w:rsidRDefault="00B37536" w:rsidP="00743DFC">
      <w:pPr>
        <w:ind w:firstLine="567"/>
      </w:pPr>
    </w:p>
    <w:p w14:paraId="0300252D" w14:textId="77777777" w:rsidR="007B4FAD" w:rsidRPr="00530324" w:rsidRDefault="007B4FAD" w:rsidP="007B4FAD">
      <w:pPr>
        <w:tabs>
          <w:tab w:val="left" w:pos="4820"/>
        </w:tabs>
        <w:jc w:val="center"/>
      </w:pPr>
      <w:r>
        <w:t>ПОСТАНОВЛЯЮ:</w:t>
      </w:r>
    </w:p>
    <w:p w14:paraId="379EDD5B" w14:textId="77777777" w:rsidR="007B4FAD" w:rsidRDefault="007B4FAD" w:rsidP="007B4FAD"/>
    <w:p w14:paraId="0BD96E94" w14:textId="74A496B7" w:rsidR="007B4FAD" w:rsidRDefault="002C57E3" w:rsidP="002C57E3">
      <w:r>
        <w:t>1. </w:t>
      </w:r>
      <w:r w:rsidR="007B4FAD" w:rsidRPr="00477FAB">
        <w:t xml:space="preserve">Внести </w:t>
      </w:r>
      <w:r w:rsidR="00490630" w:rsidRPr="00477FAB">
        <w:t>в муниципальную программу «Формирование</w:t>
      </w:r>
      <w:r>
        <w:t xml:space="preserve"> </w:t>
      </w:r>
      <w:r w:rsidR="00F90B36" w:rsidRPr="002D62BD">
        <w:t xml:space="preserve">современной </w:t>
      </w:r>
      <w:r w:rsidR="00490630" w:rsidRPr="002D62BD">
        <w:t xml:space="preserve">комфортной </w:t>
      </w:r>
      <w:r w:rsidR="00E953D7" w:rsidRPr="002D62BD">
        <w:t>городской среды</w:t>
      </w:r>
      <w:r w:rsidR="007B4FAD" w:rsidRPr="002D62BD">
        <w:t>», утвержденную постановлением администрации городского округа Кашира от</w:t>
      </w:r>
      <w:r w:rsidR="00A72038" w:rsidRPr="002D62BD">
        <w:t xml:space="preserve"> 30.12.2025 </w:t>
      </w:r>
      <w:r w:rsidR="007B4FAD" w:rsidRPr="002D62BD">
        <w:t xml:space="preserve">№ </w:t>
      </w:r>
      <w:r w:rsidR="00A72038" w:rsidRPr="002D62BD">
        <w:t>335</w:t>
      </w:r>
      <w:r w:rsidR="00743DFC" w:rsidRPr="002D62BD">
        <w:t>1</w:t>
      </w:r>
      <w:r w:rsidR="00A72038" w:rsidRPr="002D62BD">
        <w:t>-па</w:t>
      </w:r>
      <w:r w:rsidR="00E953D7" w:rsidRPr="002D62BD">
        <w:t xml:space="preserve"> </w:t>
      </w:r>
      <w:r>
        <w:t xml:space="preserve">         </w:t>
      </w:r>
      <w:r w:rsidR="00BC647D">
        <w:t xml:space="preserve"> </w:t>
      </w:r>
      <w:r w:rsidR="00490630" w:rsidRPr="002D62BD">
        <w:t>(</w:t>
      </w:r>
      <w:r w:rsidR="00E953D7" w:rsidRPr="002D62BD">
        <w:t>в ред</w:t>
      </w:r>
      <w:r w:rsidR="002D62BD">
        <w:t xml:space="preserve">. </w:t>
      </w:r>
      <w:r w:rsidR="00E953D7" w:rsidRPr="002D62BD">
        <w:t>от 29.01.2026 №</w:t>
      </w:r>
      <w:r w:rsidR="00743DFC" w:rsidRPr="002D62BD">
        <w:t xml:space="preserve"> </w:t>
      </w:r>
      <w:r w:rsidR="00E953D7" w:rsidRPr="002D62BD">
        <w:t>118-па</w:t>
      </w:r>
      <w:r w:rsidR="00051352" w:rsidRPr="002D62BD">
        <w:t>, от 04.03.2026 №</w:t>
      </w:r>
      <w:r w:rsidR="00743DFC" w:rsidRPr="002D62BD">
        <w:t xml:space="preserve"> </w:t>
      </w:r>
      <w:r w:rsidR="00051352" w:rsidRPr="002D62BD">
        <w:t>308-па</w:t>
      </w:r>
      <w:r w:rsidR="00DA0422" w:rsidRPr="002D62BD">
        <w:t xml:space="preserve">, от 16.03.2026 </w:t>
      </w:r>
      <w:r>
        <w:t xml:space="preserve">       </w:t>
      </w:r>
      <w:r w:rsidR="00DA0422" w:rsidRPr="002D62BD">
        <w:t>№ 373-па</w:t>
      </w:r>
      <w:r w:rsidR="001D44AE" w:rsidRPr="002D62BD">
        <w:t>, от 02.04.2026 № 536-па</w:t>
      </w:r>
      <w:r w:rsidR="007E222A">
        <w:t>, от 09.04.2026 № 613-па</w:t>
      </w:r>
      <w:r w:rsidR="00394AC6">
        <w:t xml:space="preserve">, от 28.04.2026 </w:t>
      </w:r>
      <w:r w:rsidR="00BC647D">
        <w:t xml:space="preserve"> </w:t>
      </w:r>
      <w:r w:rsidR="00394AC6">
        <w:t>№ 777-па</w:t>
      </w:r>
      <w:r w:rsidR="00BC647D">
        <w:t>, от 07.05.2026 № 852</w:t>
      </w:r>
      <w:r w:rsidR="00DF2378">
        <w:t>-па</w:t>
      </w:r>
      <w:r w:rsidR="007A088E">
        <w:t>, от 13.05.2026 №</w:t>
      </w:r>
      <w:r w:rsidR="00A07040">
        <w:t xml:space="preserve"> </w:t>
      </w:r>
      <w:r w:rsidR="007A088E">
        <w:t>911-па</w:t>
      </w:r>
      <w:r w:rsidR="00DE6540">
        <w:t>, от 26.05.2026  № 1025-па</w:t>
      </w:r>
      <w:r w:rsidR="007E222A">
        <w:t>)</w:t>
      </w:r>
      <w:r w:rsidR="007A4E1C" w:rsidRPr="002D62BD">
        <w:t xml:space="preserve"> </w:t>
      </w:r>
      <w:r w:rsidR="007E222A">
        <w:t xml:space="preserve">следующие </w:t>
      </w:r>
      <w:r w:rsidR="00267F6C" w:rsidRPr="002D62BD">
        <w:t>изменения</w:t>
      </w:r>
      <w:r w:rsidR="007E222A">
        <w:t>:</w:t>
      </w:r>
      <w:r w:rsidR="00267F6C" w:rsidRPr="002D62BD">
        <w:t xml:space="preserve"> </w:t>
      </w:r>
    </w:p>
    <w:p w14:paraId="55F8C9F3" w14:textId="63A2A21C" w:rsidR="007E222A" w:rsidRDefault="007E222A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bookmarkStart w:id="0" w:name="_Hlk212893499"/>
      <w:r w:rsidRPr="004E59DB">
        <w:rPr>
          <w:rFonts w:ascii="Times New Roman" w:hAnsi="Times New Roman" w:cs="Times New Roman"/>
          <w:sz w:val="28"/>
          <w:szCs w:val="28"/>
        </w:rPr>
        <w:t>1.</w:t>
      </w:r>
      <w:r w:rsidR="00394A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5579" w:rsidRPr="00315579">
        <w:rPr>
          <w:rFonts w:ascii="Times New Roman" w:hAnsi="Times New Roman" w:cs="Times New Roman"/>
          <w:sz w:val="28"/>
          <w:szCs w:val="28"/>
        </w:rPr>
        <w:t>Паспорт муниципальной программы «Формирование современной комфортной городской среды» изложить в редакции согласно приложению № 1 к настоящему постановлению.</w:t>
      </w:r>
    </w:p>
    <w:p w14:paraId="6DEB0777" w14:textId="38207EC6" w:rsidR="009D4F58" w:rsidRDefault="002C57E3" w:rsidP="00EC2FF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 w:rsidRPr="004E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2. </w:t>
      </w:r>
      <w:r w:rsidR="00315579" w:rsidRPr="004E59DB">
        <w:rPr>
          <w:rFonts w:ascii="Times New Roman" w:hAnsi="Times New Roman" w:cs="Times New Roman"/>
          <w:sz w:val="28"/>
          <w:szCs w:val="28"/>
        </w:rPr>
        <w:t>Перечень мероприятий подпрограммы «</w:t>
      </w:r>
      <w:r w:rsidR="00315579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315579" w:rsidRPr="004E59DB">
        <w:rPr>
          <w:rFonts w:ascii="Times New Roman" w:hAnsi="Times New Roman" w:cs="Times New Roman"/>
          <w:sz w:val="28"/>
          <w:szCs w:val="28"/>
        </w:rPr>
        <w:t>»</w:t>
      </w:r>
      <w:r w:rsidR="00315579">
        <w:rPr>
          <w:rFonts w:ascii="Times New Roman" w:hAnsi="Times New Roman" w:cs="Times New Roman"/>
          <w:sz w:val="28"/>
          <w:szCs w:val="28"/>
        </w:rPr>
        <w:t xml:space="preserve">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2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                         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к настоящему постановлению.</w:t>
      </w:r>
    </w:p>
    <w:p w14:paraId="2FB0FF90" w14:textId="7867E497" w:rsidR="009D4F58" w:rsidRDefault="00D25405" w:rsidP="009D4F58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1.3</w:t>
      </w:r>
      <w:r w:rsidR="004A556C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 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.0</w:t>
      </w:r>
      <w:r w:rsidR="005A19E5">
        <w:rPr>
          <w:rFonts w:ascii="Times New Roman" w:hAnsi="Times New Roman" w:cs="Times New Roman"/>
          <w:bCs/>
          <w:sz w:val="28"/>
          <w:szCs w:val="28"/>
        </w:rPr>
        <w:t>5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 xml:space="preserve">Замена детских игровых площадок </w:t>
      </w:r>
      <w:r w:rsidR="005A19E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на дворовых территориях и территориях общего пользования (Демонтаж, освещение, видеонаблюдение)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; Основного мероприятия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Обеспечение комфортной городской среды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Подпрограммы 1 «Комфортная городская среда» 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r w:rsidR="00EC2FFA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3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5A19E5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28E0B751" w14:textId="6451ACC8" w:rsidR="005A19E5" w:rsidRPr="009D4F58" w:rsidRDefault="00D25405" w:rsidP="009D4F58">
      <w:pPr>
        <w:pStyle w:val="ConsPlusNormal"/>
        <w:ind w:firstLine="567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lastRenderedPageBreak/>
        <w:t>1.4</w:t>
      </w:r>
      <w:r w:rsidR="005A19E5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 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.</w:t>
      </w:r>
      <w:r w:rsidR="005A19E5">
        <w:rPr>
          <w:rFonts w:ascii="Times New Roman" w:hAnsi="Times New Roman" w:cs="Times New Roman"/>
          <w:bCs/>
          <w:sz w:val="28"/>
          <w:szCs w:val="28"/>
        </w:rPr>
        <w:t>08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>; Основного мероприятия 0</w:t>
      </w:r>
      <w:r w:rsidR="005A19E5">
        <w:rPr>
          <w:rFonts w:ascii="Times New Roman" w:hAnsi="Times New Roman" w:cs="Times New Roman"/>
          <w:bCs/>
          <w:sz w:val="28"/>
          <w:szCs w:val="28"/>
        </w:rPr>
        <w:t>2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A19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19E5" w:rsidRPr="00404565">
        <w:rPr>
          <w:rFonts w:ascii="Times New Roman" w:hAnsi="Times New Roman" w:cs="Times New Roman"/>
          <w:bCs/>
          <w:sz w:val="28"/>
          <w:szCs w:val="28"/>
        </w:rPr>
        <w:t>Обеспечение комфортной городской среды</w:t>
      </w:r>
      <w:r w:rsidR="005A19E5" w:rsidRPr="009D4F58">
        <w:rPr>
          <w:rFonts w:ascii="Times New Roman" w:hAnsi="Times New Roman" w:cs="Times New Roman"/>
          <w:bCs/>
          <w:sz w:val="28"/>
          <w:szCs w:val="28"/>
        </w:rPr>
        <w:t xml:space="preserve"> Подпрограммы 1 «Комфортная городская среда</w:t>
      </w:r>
      <w:r w:rsidR="005A19E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изложить в редакции согласно приложению № </w:t>
      </w:r>
      <w:r w:rsidR="00EC2FFA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4</w:t>
      </w:r>
      <w:r w:rsidR="005A19E5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</w:t>
      </w:r>
      <w:r w:rsidR="005A19E5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</w:p>
    <w:p w14:paraId="44685747" w14:textId="0D8395E2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2</w:t>
      </w:r>
      <w:r w:rsidRPr="0094291F">
        <w:t>.</w:t>
      </w:r>
      <w:r>
        <w:t> </w:t>
      </w:r>
      <w:r w:rsidRPr="0094291F">
        <w:t xml:space="preserve">МКУ «Центр обслуживания» городского округа Кашира </w:t>
      </w:r>
      <w:r>
        <w:t xml:space="preserve">                </w:t>
      </w:r>
      <w:r w:rsidRPr="0094291F">
        <w:t xml:space="preserve"> </w:t>
      </w:r>
      <w:r>
        <w:t xml:space="preserve">разместить </w:t>
      </w:r>
      <w:r w:rsidRPr="0094291F">
        <w:t xml:space="preserve">настоящее постановление на официальном сайте </w:t>
      </w:r>
      <w:r>
        <w:t xml:space="preserve">                     </w:t>
      </w:r>
      <w:r w:rsidRPr="0094291F">
        <w:t>Администрации городского округа Кашира в сети «Интернет».</w:t>
      </w:r>
    </w:p>
    <w:p w14:paraId="170F48C4" w14:textId="322ACE1D" w:rsidR="007E222A" w:rsidRDefault="007E222A" w:rsidP="007608C6">
      <w:pPr>
        <w:pStyle w:val="a7"/>
        <w:ind w:left="0" w:firstLine="567"/>
      </w:pPr>
      <w:r>
        <w:t>3</w:t>
      </w:r>
      <w:r w:rsidRPr="00A26447">
        <w:t>.</w:t>
      </w:r>
      <w:r>
        <w:t> </w:t>
      </w:r>
      <w:r w:rsidRPr="00A26447">
        <w:t xml:space="preserve">Настоящее постановление вступает в силу </w:t>
      </w:r>
      <w:r>
        <w:t>после официального опубликования.</w:t>
      </w:r>
    </w:p>
    <w:p w14:paraId="40674FA9" w14:textId="4B66DAB4" w:rsidR="007E222A" w:rsidRPr="005F1672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ab/>
      </w:r>
      <w:r>
        <w:tab/>
        <w:t>4</w:t>
      </w:r>
      <w:r w:rsidRPr="0094291F">
        <w:t>.</w:t>
      </w:r>
      <w:r>
        <w:t> </w:t>
      </w:r>
      <w:r w:rsidRPr="0094291F">
        <w:t xml:space="preserve">Контроль за исполнением настоящего постановления возложить </w:t>
      </w:r>
      <w:r>
        <w:t xml:space="preserve">              </w:t>
      </w:r>
      <w:r w:rsidRPr="0094291F">
        <w:t>на</w:t>
      </w:r>
      <w:r>
        <w:t xml:space="preserve"> заместителя</w:t>
      </w:r>
      <w:r w:rsidRPr="0094291F">
        <w:t xml:space="preserve"> </w:t>
      </w:r>
      <w:r>
        <w:t>г</w:t>
      </w:r>
      <w:r w:rsidRPr="0094291F">
        <w:t>лавы городского округа Кашира</w:t>
      </w:r>
      <w:r>
        <w:t xml:space="preserve"> Анисина</w:t>
      </w:r>
      <w:r w:rsidRPr="00DA0A8C">
        <w:t xml:space="preserve"> </w:t>
      </w:r>
      <w:r>
        <w:t>Н.А.</w:t>
      </w:r>
    </w:p>
    <w:p w14:paraId="5667D2AC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6809E6E0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5EEB09C6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79E2C811" w14:textId="12C221A0" w:rsidR="007E222A" w:rsidRPr="00A72038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 xml:space="preserve">Глава городского округа Кашира                                                 Р.А. Пичугин </w:t>
      </w:r>
    </w:p>
    <w:p w14:paraId="0BC64ABE" w14:textId="77777777" w:rsidR="005F1672" w:rsidRDefault="005F1672" w:rsidP="007B4FAD">
      <w:pPr>
        <w:pStyle w:val="13pt"/>
        <w:ind w:firstLine="0"/>
        <w:jc w:val="left"/>
        <w:rPr>
          <w:sz w:val="18"/>
          <w:szCs w:val="18"/>
        </w:rPr>
      </w:pPr>
    </w:p>
    <w:p w14:paraId="605B9F9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ED77E0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43B230C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1EBFABE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0352A6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DC40626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9BAEF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FDFD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1E7FC2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299587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CB84979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EC694F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5CD0749D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92DC2A2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4DED1BB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E07CB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060A82C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DCA52B8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1C9E22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69B1A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4601DEA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3E59B2B7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6BB0A595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461DB451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72002794" w14:textId="77777777" w:rsidR="00192625" w:rsidRDefault="00192625" w:rsidP="007B4FAD">
      <w:pPr>
        <w:pStyle w:val="13pt"/>
        <w:ind w:firstLine="0"/>
        <w:jc w:val="left"/>
        <w:rPr>
          <w:sz w:val="18"/>
          <w:szCs w:val="18"/>
        </w:rPr>
      </w:pPr>
    </w:p>
    <w:p w14:paraId="256DC79F" w14:textId="77777777" w:rsidR="00853489" w:rsidRDefault="00853489" w:rsidP="007B4FAD">
      <w:pPr>
        <w:pStyle w:val="13pt"/>
        <w:ind w:firstLine="0"/>
        <w:jc w:val="left"/>
        <w:rPr>
          <w:sz w:val="18"/>
          <w:szCs w:val="18"/>
        </w:rPr>
        <w:sectPr w:rsidR="00853489" w:rsidSect="002C57E3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p w14:paraId="2C937D29" w14:textId="77777777" w:rsidR="00853489" w:rsidRPr="00853489" w:rsidRDefault="00853489" w:rsidP="00853489">
      <w:pPr>
        <w:widowControl w:val="0"/>
        <w:autoSpaceDE w:val="0"/>
        <w:autoSpaceDN w:val="0"/>
        <w:ind w:left="9912"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31354C50" w14:textId="77777777" w:rsidR="00853489" w:rsidRPr="00853489" w:rsidRDefault="00853489" w:rsidP="00853489">
      <w:pPr>
        <w:widowControl w:val="0"/>
        <w:autoSpaceDE w:val="0"/>
        <w:autoSpaceDN w:val="0"/>
        <w:ind w:left="9912"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Приложение № 1</w:t>
      </w:r>
    </w:p>
    <w:p w14:paraId="64BD584D" w14:textId="77777777" w:rsidR="00853489" w:rsidRPr="00853489" w:rsidRDefault="00853489" w:rsidP="00853489">
      <w:pPr>
        <w:widowControl w:val="0"/>
        <w:autoSpaceDE w:val="0"/>
        <w:autoSpaceDN w:val="0"/>
        <w:ind w:left="11328"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к постановлению администрации</w:t>
      </w:r>
    </w:p>
    <w:p w14:paraId="4EF16780" w14:textId="77777777" w:rsidR="00853489" w:rsidRPr="00853489" w:rsidRDefault="00853489" w:rsidP="00853489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городского округа Кашира </w:t>
      </w:r>
    </w:p>
    <w:p w14:paraId="1E1C7810" w14:textId="77777777" w:rsidR="00853489" w:rsidRPr="00853489" w:rsidRDefault="00853489" w:rsidP="00853489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05.06.2026 № 1116-па</w:t>
      </w:r>
    </w:p>
    <w:p w14:paraId="4536BA21" w14:textId="77777777" w:rsidR="00853489" w:rsidRPr="00853489" w:rsidRDefault="00853489" w:rsidP="00853489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</w:t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  <w:t xml:space="preserve">          </w:t>
      </w:r>
    </w:p>
    <w:p w14:paraId="5F8F664B" w14:textId="77777777" w:rsidR="00853489" w:rsidRPr="00853489" w:rsidRDefault="00853489" w:rsidP="00853489">
      <w:pPr>
        <w:widowControl w:val="0"/>
        <w:autoSpaceDE w:val="0"/>
        <w:autoSpaceDN w:val="0"/>
        <w:spacing w:before="220"/>
        <w:ind w:firstLine="0"/>
        <w:rPr>
          <w:rFonts w:eastAsia="Times New Roman"/>
          <w:b/>
          <w:bCs/>
          <w:sz w:val="24"/>
          <w:szCs w:val="24"/>
          <w:lang w:eastAsia="ru-RU"/>
        </w:rPr>
      </w:pPr>
    </w:p>
    <w:p w14:paraId="1B543114" w14:textId="77777777" w:rsidR="00853489" w:rsidRPr="00853489" w:rsidRDefault="00853489" w:rsidP="00853489">
      <w:pPr>
        <w:widowControl w:val="0"/>
        <w:numPr>
          <w:ilvl w:val="0"/>
          <w:numId w:val="4"/>
        </w:numPr>
        <w:autoSpaceDE w:val="0"/>
        <w:autoSpaceDN w:val="0"/>
        <w:jc w:val="center"/>
        <w:rPr>
          <w:rFonts w:eastAsia="Times New Roman"/>
          <w:b/>
          <w:bCs/>
          <w:lang w:eastAsia="ru-RU"/>
        </w:rPr>
      </w:pPr>
      <w:r w:rsidRPr="00853489">
        <w:rPr>
          <w:rFonts w:eastAsia="Times New Roman"/>
          <w:b/>
          <w:bCs/>
          <w:lang w:eastAsia="ru-RU"/>
        </w:rPr>
        <w:t xml:space="preserve">Паспорт </w:t>
      </w:r>
    </w:p>
    <w:p w14:paraId="07EB79FA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lang w:eastAsia="ru-RU"/>
        </w:rPr>
      </w:pPr>
      <w:r w:rsidRPr="00853489">
        <w:rPr>
          <w:rFonts w:eastAsia="Times New Roman"/>
          <w:b/>
          <w:bCs/>
          <w:lang w:eastAsia="ru-RU"/>
        </w:rPr>
        <w:t xml:space="preserve"> муниципальной программы Московской области «Формирование современной комфортной городской среды» </w:t>
      </w:r>
    </w:p>
    <w:p w14:paraId="6FB317A7" w14:textId="77777777" w:rsidR="00853489" w:rsidRPr="00853489" w:rsidRDefault="00853489" w:rsidP="00853489">
      <w:pPr>
        <w:widowControl w:val="0"/>
        <w:autoSpaceDE w:val="0"/>
        <w:autoSpaceDN w:val="0"/>
        <w:ind w:left="4956" w:firstLine="0"/>
        <w:jc w:val="left"/>
        <w:rPr>
          <w:rFonts w:eastAsia="Times New Roman"/>
          <w:sz w:val="18"/>
          <w:szCs w:val="18"/>
          <w:lang w:eastAsia="ru-RU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0"/>
        <w:gridCol w:w="1446"/>
        <w:gridCol w:w="2990"/>
        <w:gridCol w:w="1842"/>
        <w:gridCol w:w="1843"/>
        <w:gridCol w:w="1843"/>
        <w:gridCol w:w="1701"/>
      </w:tblGrid>
      <w:tr w:rsidR="00853489" w:rsidRPr="00853489" w14:paraId="005C4368" w14:textId="77777777">
        <w:trPr>
          <w:trHeight w:val="194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4579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0AB3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iCs/>
                <w:sz w:val="16"/>
                <w:szCs w:val="16"/>
              </w:rPr>
            </w:pPr>
            <w:r w:rsidRPr="00853489">
              <w:rPr>
                <w:rFonts w:eastAsia="Times New Roman"/>
                <w:iCs/>
                <w:sz w:val="16"/>
                <w:szCs w:val="16"/>
              </w:rPr>
              <w:t>Заместитель главы городского округа Кашира Анисин Н.А.</w:t>
            </w:r>
          </w:p>
        </w:tc>
      </w:tr>
      <w:tr w:rsidR="00853489" w:rsidRPr="00853489" w14:paraId="65F6554C" w14:textId="77777777">
        <w:trPr>
          <w:trHeight w:val="194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01B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15EA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iCs/>
                <w:sz w:val="16"/>
                <w:szCs w:val="16"/>
              </w:rPr>
            </w:pPr>
            <w:r w:rsidRPr="00853489">
              <w:rPr>
                <w:rFonts w:eastAsia="Times New Roman"/>
                <w:iCs/>
                <w:sz w:val="16"/>
                <w:szCs w:val="16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853489" w:rsidRPr="00853489" w14:paraId="00166B3B" w14:textId="77777777">
        <w:trPr>
          <w:trHeight w:val="56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33A7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6ED9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iCs/>
                <w:sz w:val="16"/>
                <w:szCs w:val="16"/>
              </w:rPr>
            </w:pPr>
            <w:r w:rsidRPr="00853489">
              <w:rPr>
                <w:rFonts w:eastAsia="Times New Roman"/>
                <w:iCs/>
                <w:sz w:val="16"/>
                <w:szCs w:val="16"/>
              </w:rPr>
              <w:t>Повышение качества городской среды и обеспечение комфортной среды проживания на территории городского округа Кашира</w:t>
            </w:r>
          </w:p>
        </w:tc>
      </w:tr>
      <w:tr w:rsidR="00853489" w:rsidRPr="00853489" w14:paraId="03419DC8" w14:textId="77777777">
        <w:trPr>
          <w:trHeight w:val="4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553A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Перечень подпрограмм</w:t>
            </w:r>
          </w:p>
        </w:tc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504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</w:p>
        </w:tc>
      </w:tr>
      <w:tr w:rsidR="00853489" w:rsidRPr="00853489" w14:paraId="7668B7D5" w14:textId="77777777">
        <w:trPr>
          <w:trHeight w:val="4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C565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1.</w:t>
            </w:r>
            <w:r w:rsidRPr="00853489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853489">
              <w:rPr>
                <w:rFonts w:eastAsia="Times New Roman"/>
                <w:sz w:val="16"/>
                <w:szCs w:val="16"/>
              </w:rPr>
              <w:t>Подпрограмма 1 «Комфортная городская среда»</w:t>
            </w:r>
          </w:p>
        </w:tc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6EF6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  <w:r w:rsidRPr="00853489">
              <w:rPr>
                <w:rFonts w:eastAsia="Times New Roman"/>
                <w:iCs/>
                <w:sz w:val="16"/>
                <w:szCs w:val="16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853489" w:rsidRPr="00853489" w14:paraId="7512DA74" w14:textId="77777777">
        <w:trPr>
          <w:trHeight w:val="29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6DA0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2.</w:t>
            </w:r>
            <w:r w:rsidRPr="00853489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853489">
              <w:rPr>
                <w:rFonts w:eastAsia="Times New Roman"/>
                <w:sz w:val="16"/>
                <w:szCs w:val="16"/>
              </w:rPr>
              <w:t>Подпрограмма 3 «Обеспечивающая подпрограмма»</w:t>
            </w:r>
          </w:p>
        </w:tc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67B7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  <w:r w:rsidRPr="00853489">
              <w:rPr>
                <w:rFonts w:eastAsia="Times New Roman"/>
                <w:iCs/>
                <w:sz w:val="16"/>
                <w:szCs w:val="16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853489" w:rsidRPr="00853489" w14:paraId="4B53A177" w14:textId="77777777">
        <w:trPr>
          <w:trHeight w:val="642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8175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664E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 xml:space="preserve">Реализация подпрограммы </w:t>
            </w:r>
            <w:r w:rsidRPr="00853489">
              <w:rPr>
                <w:rFonts w:eastAsia="Times New Roman"/>
                <w:sz w:val="16"/>
                <w:szCs w:val="16"/>
                <w:lang w:val="en-US"/>
              </w:rPr>
              <w:t>I</w:t>
            </w:r>
            <w:r w:rsidRPr="00853489">
              <w:rPr>
                <w:rFonts w:eastAsia="Times New Roman"/>
                <w:sz w:val="16"/>
                <w:szCs w:val="16"/>
              </w:rPr>
              <w:t xml:space="preserve"> «Комфортная городская среда» направлена на повышение уровня благоустройства городского округа Кашира, а именно, повышение уровня жизни населения путем повышения уровня освещенности улиц, проездов городского округа Кашира, благоустройства территорий городского округа Кашира, общественных пространств, обеспечения комфортной среды проживания населения.</w:t>
            </w:r>
          </w:p>
        </w:tc>
      </w:tr>
      <w:tr w:rsidR="00853489" w:rsidRPr="00853489" w14:paraId="48BD2C52" w14:textId="77777777">
        <w:trPr>
          <w:trHeight w:val="403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380E" w14:textId="77777777" w:rsidR="00853489" w:rsidRPr="00853489" w:rsidRDefault="00853489" w:rsidP="00853489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853489">
              <w:rPr>
                <w:sz w:val="16"/>
                <w:szCs w:val="1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6B86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Всего</w:t>
            </w:r>
            <w:r w:rsidRPr="00853489">
              <w:rPr>
                <w:rFonts w:eastAsia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F84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865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226E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CAB3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2029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0EDD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2030 год</w:t>
            </w:r>
          </w:p>
        </w:tc>
      </w:tr>
      <w:tr w:rsidR="00853489" w:rsidRPr="00853489" w14:paraId="6A58C0EB" w14:textId="77777777">
        <w:trPr>
          <w:trHeight w:val="194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1F55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5AD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827453,52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97B9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237604,51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60EF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511001,38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8AAA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78847,63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6D6F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EE59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53489" w:rsidRPr="00853489" w14:paraId="2EDE9BAA" w14:textId="77777777">
        <w:trPr>
          <w:trHeight w:val="194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E97C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2C63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2D9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035A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6956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F9B0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88B7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53489" w:rsidRPr="00853489" w14:paraId="27F2E9B5" w14:textId="77777777">
        <w:trPr>
          <w:trHeight w:val="335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91AA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F67B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2186084,88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B0B7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485633,22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22D7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512708,52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5B16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387743,14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31AF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400000,00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E67C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400000,00</w:t>
            </w:r>
          </w:p>
        </w:tc>
      </w:tr>
      <w:tr w:rsidR="00853489" w:rsidRPr="00853489" w14:paraId="1E408AF2" w14:textId="77777777">
        <w:trPr>
          <w:trHeight w:val="194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833F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lastRenderedPageBreak/>
              <w:t>Внебюджетные средства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CE18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5020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BA8F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F1B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02E0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0CB6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853489" w:rsidRPr="00853489" w14:paraId="28EFF913" w14:textId="77777777">
        <w:trPr>
          <w:trHeight w:val="194"/>
          <w:jc w:val="center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1DD0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7B5F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3013538,40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B7F1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723237,73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684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1023709,90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E81C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466590,77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5210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400000,00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0C21" w14:textId="77777777" w:rsidR="00853489" w:rsidRPr="00853489" w:rsidRDefault="00853489" w:rsidP="00853489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853489">
              <w:rPr>
                <w:rFonts w:eastAsia="Times New Roman"/>
                <w:sz w:val="16"/>
                <w:szCs w:val="16"/>
              </w:rPr>
              <w:t>400000,00</w:t>
            </w:r>
          </w:p>
        </w:tc>
      </w:tr>
    </w:tbl>
    <w:p w14:paraId="19331264" w14:textId="77777777" w:rsidR="00853489" w:rsidRPr="00853489" w:rsidRDefault="00853489" w:rsidP="00853489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</w:t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  <w:r w:rsidRPr="00853489">
        <w:rPr>
          <w:rFonts w:eastAsia="Times New Roman"/>
          <w:sz w:val="24"/>
          <w:szCs w:val="24"/>
          <w:lang w:eastAsia="ru-RU"/>
        </w:rPr>
        <w:tab/>
      </w:r>
    </w:p>
    <w:p w14:paraId="57553A8D" w14:textId="77777777" w:rsidR="00853489" w:rsidRPr="00853489" w:rsidRDefault="00853489" w:rsidP="00853489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4D74E981" w14:textId="77777777" w:rsidR="00853489" w:rsidRPr="00853489" w:rsidRDefault="00853489" w:rsidP="000117D0">
      <w:pPr>
        <w:ind w:firstLine="0"/>
        <w:jc w:val="right"/>
        <w:rPr>
          <w:sz w:val="26"/>
          <w:szCs w:val="26"/>
        </w:rPr>
      </w:pPr>
      <w:r w:rsidRPr="00853489">
        <w:rPr>
          <w:sz w:val="26"/>
          <w:szCs w:val="26"/>
        </w:rPr>
        <w:t>Приложение №2</w:t>
      </w:r>
    </w:p>
    <w:p w14:paraId="192EC5D8" w14:textId="77777777" w:rsidR="00853489" w:rsidRPr="00853489" w:rsidRDefault="00853489" w:rsidP="000117D0">
      <w:pPr>
        <w:ind w:firstLine="0"/>
        <w:jc w:val="right"/>
        <w:rPr>
          <w:sz w:val="26"/>
          <w:szCs w:val="26"/>
        </w:rPr>
      </w:pPr>
      <w:r w:rsidRPr="00853489">
        <w:rPr>
          <w:sz w:val="26"/>
          <w:szCs w:val="26"/>
        </w:rPr>
        <w:t>к постановлению администрации</w:t>
      </w:r>
    </w:p>
    <w:p w14:paraId="3268A9FD" w14:textId="77777777" w:rsidR="00853489" w:rsidRPr="00853489" w:rsidRDefault="00853489" w:rsidP="000117D0">
      <w:pPr>
        <w:ind w:firstLine="0"/>
        <w:jc w:val="right"/>
        <w:rPr>
          <w:sz w:val="26"/>
          <w:szCs w:val="26"/>
        </w:rPr>
      </w:pPr>
      <w:r w:rsidRPr="00853489">
        <w:rPr>
          <w:sz w:val="26"/>
          <w:szCs w:val="26"/>
        </w:rPr>
        <w:t>городского округа Кашира</w:t>
      </w:r>
    </w:p>
    <w:p w14:paraId="1ACA944C" w14:textId="744E236D" w:rsidR="00D32760" w:rsidRDefault="00853489" w:rsidP="000117D0">
      <w:pPr>
        <w:ind w:firstLine="0"/>
        <w:jc w:val="right"/>
        <w:rPr>
          <w:sz w:val="26"/>
          <w:szCs w:val="26"/>
        </w:rPr>
      </w:pPr>
      <w:r w:rsidRPr="00853489">
        <w:rPr>
          <w:sz w:val="26"/>
          <w:szCs w:val="26"/>
        </w:rPr>
        <w:t>от 05.06.2026 № 1116-па</w:t>
      </w:r>
    </w:p>
    <w:p w14:paraId="6D00ED76" w14:textId="77777777" w:rsidR="00853489" w:rsidRDefault="00853489" w:rsidP="00853489">
      <w:pPr>
        <w:ind w:firstLine="0"/>
        <w:jc w:val="left"/>
        <w:rPr>
          <w:sz w:val="26"/>
          <w:szCs w:val="26"/>
        </w:rPr>
      </w:pPr>
    </w:p>
    <w:p w14:paraId="16366217" w14:textId="2AA68DA2" w:rsidR="00853489" w:rsidRDefault="00853489" w:rsidP="00853489">
      <w:pPr>
        <w:ind w:firstLine="0"/>
        <w:jc w:val="left"/>
        <w:rPr>
          <w:sz w:val="26"/>
          <w:szCs w:val="26"/>
        </w:rPr>
      </w:pPr>
      <w:r w:rsidRPr="00853489">
        <w:rPr>
          <w:sz w:val="26"/>
          <w:szCs w:val="26"/>
        </w:rPr>
        <w:t>5. Перечень мероприятий подпрограммы 1 «Комфортная городская среда»</w:t>
      </w:r>
    </w:p>
    <w:p w14:paraId="1EA0F6BB" w14:textId="77777777" w:rsidR="00853489" w:rsidRDefault="00853489" w:rsidP="00853489">
      <w:pPr>
        <w:ind w:firstLine="0"/>
        <w:jc w:val="left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1950"/>
        <w:gridCol w:w="1201"/>
        <w:gridCol w:w="1487"/>
        <w:gridCol w:w="1060"/>
        <w:gridCol w:w="673"/>
        <w:gridCol w:w="800"/>
        <w:gridCol w:w="1004"/>
        <w:gridCol w:w="826"/>
        <w:gridCol w:w="826"/>
        <w:gridCol w:w="971"/>
        <w:gridCol w:w="971"/>
        <w:gridCol w:w="749"/>
        <w:gridCol w:w="749"/>
        <w:gridCol w:w="1429"/>
        <w:gridCol w:w="220"/>
      </w:tblGrid>
      <w:tr w:rsidR="00853489" w:rsidRPr="00853489" w14:paraId="0D4DC5D2" w14:textId="77777777" w:rsidTr="000117D0">
        <w:trPr>
          <w:gridAfter w:val="1"/>
          <w:wAfter w:w="42" w:type="pct"/>
          <w:trHeight w:val="964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A775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005B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711A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DBA1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8078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288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26F84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10104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853489" w:rsidRPr="00853489" w14:paraId="1CF581AF" w14:textId="77777777" w:rsidTr="000117D0">
        <w:trPr>
          <w:gridAfter w:val="1"/>
          <w:wAfter w:w="42" w:type="pct"/>
          <w:trHeight w:val="3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AC21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493B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2D51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529B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D6BC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D850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4D9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15D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577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2430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ED35876" w14:textId="77777777" w:rsidR="00853489" w:rsidRPr="00853489" w:rsidRDefault="00853489" w:rsidP="00853489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3489" w:rsidRPr="00853489" w14:paraId="209AFBF5" w14:textId="77777777" w:rsidTr="000117D0">
        <w:trPr>
          <w:trHeight w:val="3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CDB3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268C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A830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2147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6E58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13C6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D74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E219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BE41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B1E3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2796B" w14:textId="77777777" w:rsidR="00853489" w:rsidRPr="00853489" w:rsidRDefault="00853489" w:rsidP="00853489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F77A" w14:textId="77777777" w:rsidR="00853489" w:rsidRPr="00853489" w:rsidRDefault="00853489" w:rsidP="00853489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770F81F3" w14:textId="77777777" w:rsidTr="000117D0">
        <w:trPr>
          <w:trHeight w:val="390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C0AA8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5C37D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D82CA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3680F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FEBD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A696F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F9C73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5C41D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571CF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FE0DB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61CA6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" w:type="pct"/>
            <w:vAlign w:val="center"/>
            <w:hideMark/>
          </w:tcPr>
          <w:p w14:paraId="619D9FF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F5ABFA9" w14:textId="77777777" w:rsidTr="000117D0">
        <w:trPr>
          <w:trHeight w:val="698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94DB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6A0C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И4 Федеральный </w:t>
            </w:r>
            <w:proofErr w:type="gramStart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проект  «</w:t>
            </w:r>
            <w:proofErr w:type="gramEnd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Формирование комфортной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2901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2026-2028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8F8DC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3E5AE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239259,98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31A9C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41995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4B260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50496,41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FF12F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146768,57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86821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3889D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CB16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1DFEB46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4BAAA8A" w14:textId="77777777" w:rsidTr="000117D0">
        <w:trPr>
          <w:trHeight w:val="96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788B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5AC6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3BAE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D6989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A7F2A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84154,68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14D3C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0E1E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5307,05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C2D16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78847,63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E7994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0429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74FC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DFB821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C88A96B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D1F1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F71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2DCE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92017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4FAAE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5CCE0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59393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F4B5E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F2CD9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C6B51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DD78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5E2E56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0086104" w14:textId="77777777" w:rsidTr="000117D0">
        <w:trPr>
          <w:trHeight w:val="159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83C7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4B63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1E2D2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B7D3B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42E2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155105,3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08CC8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41995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9B51D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45189,36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9FE6E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67920,94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68C85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DB58F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1235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9E5CD7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A6C9113" w14:textId="77777777" w:rsidTr="000117D0">
        <w:trPr>
          <w:trHeight w:val="67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EA9E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9A9E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82E2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DE83B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6F507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6E57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2339D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6DA10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C65E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34B9C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922D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E4BBBB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8BED4D0" w14:textId="77777777" w:rsidTr="000117D0">
        <w:trPr>
          <w:trHeight w:val="300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06780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3723C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6503A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2027-2028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490C0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5E7E5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108167,98</w:t>
            </w:r>
          </w:p>
        </w:tc>
        <w:tc>
          <w:tcPr>
            <w:tcW w:w="152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22CD9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35F3D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6821,41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D8851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101346,57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576216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ECAE7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EE8FC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0C0DCEA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FFEB574" w14:textId="77777777" w:rsidTr="000117D0">
        <w:trPr>
          <w:trHeight w:val="22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F6DCB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7F532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A672E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9329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B604D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E5892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CA476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21E56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6B6A7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E0A9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C1622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99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1323E1E7" w14:textId="77777777" w:rsidTr="000117D0">
        <w:trPr>
          <w:trHeight w:val="21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83EC0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503581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5701A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E776A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C0B33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A86C8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58155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36869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D6113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604ED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BC72D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079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00638AA" w14:textId="77777777" w:rsidTr="000117D0">
        <w:trPr>
          <w:trHeight w:val="8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9E174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EFAB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816F4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95FB8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DF985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84154,68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E3950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D8DE2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5307,05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D0137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78847,63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8812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470AE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795F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83FBB6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9338619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B8931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EFE88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B9086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848BB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F0BE9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CBF81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F9CA1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CAF40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008D4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39BE3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43AF8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EB2B76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4A76FC1" w14:textId="77777777" w:rsidTr="000117D0">
        <w:trPr>
          <w:trHeight w:val="15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AC3B3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6931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9FF13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F61E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FFEBC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24013,3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06281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3C9D3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1514,36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6772C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22498,94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AA76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8C7BC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7428A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64949F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BDB6226" w14:textId="77777777" w:rsidTr="000117D0">
        <w:trPr>
          <w:trHeight w:val="5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77360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60683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8AA5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0B50E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2C954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677DF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58426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F897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E7CA9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53493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2C046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7B23D0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0368633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511F4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9A79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Благоустроены скверы,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FC3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43E9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1EB0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2C3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2AF83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1C47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B5C6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3C9D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2CC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CEF33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F55F8C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E2063FB" w14:textId="77777777" w:rsidTr="000117D0">
        <w:trPr>
          <w:trHeight w:val="2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C70F1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9F6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E0D6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60A4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627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5B36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FE17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864E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4866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500F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41FE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90F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EC42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767C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4265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19EA4A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1B01AED" w14:textId="77777777" w:rsidTr="000117D0">
        <w:trPr>
          <w:trHeight w:val="27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A8539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AFB8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F5A2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37A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1925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7F6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BB05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79C0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279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CC0C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CDA6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467A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96CA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912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0A39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BEC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51056E7C" w14:textId="77777777" w:rsidTr="000117D0">
        <w:trPr>
          <w:trHeight w:val="50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05D90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2CC3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10D1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FB3D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C26D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E755E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D6297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00E7A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C411C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B52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CC4D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C1A35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A3E21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25BA6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D4C7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A1BA1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B3DB226" w14:textId="77777777" w:rsidTr="000117D0">
        <w:trPr>
          <w:trHeight w:val="634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C764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20C2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И4.05. 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850B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5E3B1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0D2EA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131092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C2B17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41995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1E764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43675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AB372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45422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71004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24ADD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CCE5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4CF5C2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7DC989A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8003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D48D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F90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12CF4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A5A75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10727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04273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61E0C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F8B3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04FF6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7C4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3D89B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754F07B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7231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9E65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6B8A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D5B9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329D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CC8D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57538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2BD42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77D1C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B6F2A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75E7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A3FA97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153AF51" w14:textId="77777777" w:rsidTr="000117D0">
        <w:trPr>
          <w:trHeight w:val="159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A65A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A1EF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1DFA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AD531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5A9D1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131092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4A14A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41995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06866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43675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5F48C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45422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77E3F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7072B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E7C8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F2B0B0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8A322A6" w14:textId="77777777" w:rsidTr="000117D0">
        <w:trPr>
          <w:trHeight w:val="70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975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C7FE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36C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65A5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83241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0D154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F6D74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ACBFD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4966A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F458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F6C2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615427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1B6AE71" w14:textId="77777777" w:rsidTr="000117D0">
        <w:trPr>
          <w:trHeight w:val="60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511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566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Благоустроены общественные территории, за счет средств местного бюджета,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7F71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EA0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4ABE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2E45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7DC61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5A2A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D6D8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0C3B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1293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7AF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B63E0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988DAFB" w14:textId="77777777" w:rsidTr="000117D0">
        <w:trPr>
          <w:trHeight w:val="38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F005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BE0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EDDD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049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01ED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C557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72F3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A1B6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B20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605C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8634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59FC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FF20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4FB1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187A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2DD295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1F9084B" w14:textId="77777777" w:rsidTr="000117D0">
        <w:trPr>
          <w:trHeight w:val="3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5B53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6A7C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F1C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F49C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DD7B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A714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9C30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AFF5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3723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29E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7FC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6D9E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3760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29F4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4AF3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F38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5A740E4C" w14:textId="77777777" w:rsidTr="000117D0">
        <w:trPr>
          <w:trHeight w:val="57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FF53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E51B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279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F0C4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865CF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A8C4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8FBD0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52BA7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C723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5ED8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67384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E5DD2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62A65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9545A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D176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397325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01646CF" w14:textId="77777777" w:rsidTr="000117D0">
        <w:trPr>
          <w:trHeight w:val="672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564C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1" w:name="RANGE!A40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"/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7369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585E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AF13B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930AD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1049358,37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1309D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346798,21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6E022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660749,16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558C1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11811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EBA30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DADDA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5FE6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</w:t>
            </w:r>
            <w:proofErr w:type="gramStart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МАУК «Дирекция парков», Администрация городского округа Кашира</w:t>
            </w:r>
          </w:p>
        </w:tc>
        <w:tc>
          <w:tcPr>
            <w:tcW w:w="42" w:type="pct"/>
            <w:vAlign w:val="center"/>
            <w:hideMark/>
          </w:tcPr>
          <w:p w14:paraId="44AE5C4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8213A1E" w14:textId="77777777" w:rsidTr="000117D0">
        <w:trPr>
          <w:trHeight w:val="9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7768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BC2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A73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4B870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879C7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743298,84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8B40C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237604,51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41C6B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505694,33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708CC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D5A0A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8047B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CCBD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E33E69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B979027" w14:textId="77777777" w:rsidTr="000117D0">
        <w:trPr>
          <w:trHeight w:val="8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F6B0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A25D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98BD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463A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2FDB7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039D9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C2057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58B5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31C84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DC7D4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E8C1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41242C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2C0D478" w14:textId="77777777" w:rsidTr="000117D0">
        <w:trPr>
          <w:trHeight w:val="15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1D7D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1813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6BA0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1A737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CD1B9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306059,53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A8248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109193,7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8E437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155054,83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BFA9D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11811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E4579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00AF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7AF1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1B4DE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F707166" w14:textId="77777777" w:rsidTr="000117D0">
        <w:trPr>
          <w:trHeight w:val="57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39E5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D4F0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DF34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FB7B1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ADB1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83BDD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16808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4C8C7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B55C2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9D942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A187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798E40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76CE080" w14:textId="77777777" w:rsidTr="000117D0">
        <w:trPr>
          <w:trHeight w:val="758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B513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85C5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и установка стел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A4A1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A95D2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6854E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37032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8DD55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3D757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32032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140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9BFE5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7A51C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06CC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3178EEC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22D3A82" w14:textId="77777777" w:rsidTr="000117D0">
        <w:trPr>
          <w:trHeight w:val="8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D354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31B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D04B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0AC31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EAFE5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28810,89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2BC68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3890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6C76C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24920,89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1641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E38F2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F883B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126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77D04C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C82BF7A" w14:textId="77777777" w:rsidTr="000117D0">
        <w:trPr>
          <w:trHeight w:val="96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A5C8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B7B1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DB3A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815A5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73AB8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8901F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1C132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16A2A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6A5CA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7020F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CADF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A99E21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810207E" w14:textId="77777777" w:rsidTr="000117D0">
        <w:trPr>
          <w:trHeight w:val="15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89D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81D3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5EB1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E809C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CCC56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8221,11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BDE8A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92CE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7111,11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150FB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0835D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05936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5C12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5FF8EA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BFB8364" w14:textId="77777777" w:rsidTr="000117D0">
        <w:trPr>
          <w:trHeight w:val="6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B3F5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AB87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3737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70711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AF84A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80D9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3167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64BF2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07308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DDD6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8B7D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06273A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C2D004B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C76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0ACA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Изготовление и установка стел, штука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C0F6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7DD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B877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8397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C2742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E22C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911D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D83D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7FEA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189A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9AA0FC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596944D" w14:textId="77777777" w:rsidTr="000117D0">
        <w:trPr>
          <w:trHeight w:val="27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1086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C120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BD8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0775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FFD3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1AC9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75B5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74EA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12BC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9DD6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F2C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E0F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CF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263A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6EE9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F7CE62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6BB3693" w14:textId="77777777" w:rsidTr="000117D0">
        <w:trPr>
          <w:trHeight w:val="3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42CE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B9F7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07F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7903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388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3F69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8A4C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7160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5D8C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AEF6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F7F2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E36F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E765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FE48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F6DA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929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5900B3E3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97F5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61F1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2A47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B780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C7F9B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C28C4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8DA0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64A88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A20E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2F49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3EA97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F7F4E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7AFE1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72665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DC5A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82405D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F2E7492" w14:textId="77777777" w:rsidTr="000117D0">
        <w:trPr>
          <w:trHeight w:val="578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200C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5A38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01.02. Благоустройство лесопарковых зон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FA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2026-2027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0CA08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77A5C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914837,36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2070E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299250,36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97458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615587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54010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B9068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3B078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BEA1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МАУК «Дирекция парков»</w:t>
            </w:r>
          </w:p>
        </w:tc>
        <w:tc>
          <w:tcPr>
            <w:tcW w:w="42" w:type="pct"/>
            <w:vAlign w:val="center"/>
            <w:hideMark/>
          </w:tcPr>
          <w:p w14:paraId="3870EC8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5EA93A6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ADF1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DCF0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BE63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CB4E9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93517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714487,95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AA500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233714,51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CCF3B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480773,44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AD63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DF75C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B56B3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EB5B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4EF285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88819BB" w14:textId="77777777" w:rsidTr="000117D0">
        <w:trPr>
          <w:trHeight w:val="9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F3A8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5CE6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CDC9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17D1D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DA136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27184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DB4F1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76AD8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ECE5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3C5CB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4F6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C9C702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3EA01E7" w14:textId="77777777" w:rsidTr="000117D0">
        <w:trPr>
          <w:trHeight w:val="15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FFB4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836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9E6D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18F51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7FFF7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200349,41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77B52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65535,85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6E1D0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134813,56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5C1F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42DD5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32E6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9E1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7DFE89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7A28F64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7E51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C8BF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Благоустроены лесопарковые зоны,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FF5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E3F9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A758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B5E3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BA10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5C0A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BD23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CF0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3CFF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D6FE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21B97F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539C918" w14:textId="77777777" w:rsidTr="000117D0">
        <w:trPr>
          <w:trHeight w:val="24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3B7E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426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41BC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AB2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D38C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9133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34A3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24D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1C7C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971B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B2B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B01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DA62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B6B4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F3F1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024F78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68E1B49" w14:textId="77777777" w:rsidTr="000117D0">
        <w:trPr>
          <w:trHeight w:val="3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474A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B5FA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1DD6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8117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3A40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9770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89F3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FC5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A9B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276F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A8DD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1309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24B3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BD9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DFFC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663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7118AD14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9934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45A9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360F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BB9F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2A61E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FB53C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C8F5B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876F2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C121B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803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FCC5F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43673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DBF56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619E3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FC0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08BDFE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1E737D7" w14:textId="77777777" w:rsidTr="000117D0">
        <w:trPr>
          <w:trHeight w:val="578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4B92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FBB6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514A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66AB1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BDF8A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F814B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3FEE0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9C315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1D3DB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D5FD1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AF9C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092D176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AF97270" w14:textId="77777777" w:rsidTr="000117D0">
        <w:trPr>
          <w:trHeight w:val="8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5E4C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B6E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3AB7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A69FA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475EE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0F7A5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D6041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68037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A5BB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CCFF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262A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2CFDA6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31E5D11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7D9B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8806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29C0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6788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F675B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0F7F6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9808B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92E3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32F26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8A104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ED9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2F95AD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ECAC083" w14:textId="77777777" w:rsidTr="000117D0">
        <w:trPr>
          <w:trHeight w:val="152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53E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3E3B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4CCB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7E30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бюджета муниципального образования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05EC3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44BC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04FF2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BD112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46B49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8A048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B9D0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6232E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EC00F0C" w14:textId="77777777" w:rsidTr="000117D0">
        <w:trPr>
          <w:trHeight w:val="60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839C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D7F7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052A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1F874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95AFA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811D2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47EF1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ACB06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F8583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5C953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6108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5454DA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5B5F6CE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E3F5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0A96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E874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808C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69D2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7C49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6DFCD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9CD7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B8C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D789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701E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FFF3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A7E98B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DB5F00C" w14:textId="77777777" w:rsidTr="000117D0">
        <w:trPr>
          <w:trHeight w:val="49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A118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E657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6894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C36F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6607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FF69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5048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CB0C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6791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F528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EA8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1F92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16F6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C32B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25DF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A1B8B2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9622CCD" w14:textId="77777777" w:rsidTr="000117D0">
        <w:trPr>
          <w:trHeight w:val="68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6C6F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CAE7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D6A1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CA99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2AB2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D7BF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AA44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D0BF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FCF5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28F6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3546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AD1C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ECCF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AA58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D1EE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959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55D99C02" w14:textId="77777777" w:rsidTr="000117D0">
        <w:trPr>
          <w:trHeight w:val="12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D8CD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FE75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A13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93F1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66DAA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E3AF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87EAF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4E078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82D0C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0583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95A58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FBFA9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C8744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228F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49A8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DD9C1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E12D4ED" w14:textId="77777777" w:rsidTr="000117D0">
        <w:trPr>
          <w:trHeight w:val="503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2EE7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226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Мероприятие 01.23. Устройство систем наружного освещения в рамках реализации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проекта "Светлый город"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1CD0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642BD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F383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84088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029A7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30920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EBA1D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11357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AD79B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11811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22766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255E5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0A1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  <w:tc>
          <w:tcPr>
            <w:tcW w:w="42" w:type="pct"/>
            <w:vAlign w:val="center"/>
            <w:hideMark/>
          </w:tcPr>
          <w:p w14:paraId="6A641F5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AAFF2AB" w14:textId="77777777" w:rsidTr="000117D0">
        <w:trPr>
          <w:trHeight w:val="87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F41C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BDD5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72F3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1B3E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31EA5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7C17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C6562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E451D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25658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B3ADA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9A47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EC6C63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0556B02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D622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BA92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4B9A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D2DA8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16B3A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F7E1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A5A79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1A146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8EA6F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A908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3749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E8C884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0F7EB9A" w14:textId="77777777" w:rsidTr="000117D0">
        <w:trPr>
          <w:trHeight w:val="15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6E36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E985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65A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EDC2F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5D90D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84088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896AF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30920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D9FCD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11357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C5C64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11811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53990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21C31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4EE7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07E1BA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ECBF0F5" w14:textId="77777777" w:rsidTr="000117D0">
        <w:trPr>
          <w:trHeight w:val="5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6382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6104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A7B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4AB2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B8FB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99C45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0D7B8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486F3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DF58E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62CAD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D99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9D581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9D76EE8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9AC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9B1D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84E0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598D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4479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B588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2F0F0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041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E1EC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E9D0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B7B0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C7A3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339575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3FA5FD1" w14:textId="77777777" w:rsidTr="000117D0">
        <w:trPr>
          <w:trHeight w:val="42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681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CFA9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764F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A968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D97A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0B17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6335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B6F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7FED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7A23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80A3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C33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E531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7979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FCE2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8258F6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7D95543" w14:textId="77777777" w:rsidTr="000117D0">
        <w:trPr>
          <w:trHeight w:val="42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ABE3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F8C3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3AE3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04F3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B26B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9874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6D91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28F8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9483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56BA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0E76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A113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2564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399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D9BE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1E1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2B143E91" w14:textId="77777777" w:rsidTr="000117D0">
        <w:trPr>
          <w:trHeight w:val="6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8BD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654D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14F8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4302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6820A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B9BAB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3D486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0FD1F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F7BBB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8348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3477A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DF6D0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668F3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9028F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131C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75E63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E1DEE75" w14:textId="77777777" w:rsidTr="000117D0">
        <w:trPr>
          <w:trHeight w:val="518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0FF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9796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01.26. Изготовление и установка стел за счет средств местного бюджета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3653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9EF86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AC3FD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160,45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19EC6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160,45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8F085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3F615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865D3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B2BE3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7BCB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524F7A9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2AAC562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1E56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9A32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45AF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31B8A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8698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99C21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B793E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B2749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3087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CAF28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6BB0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600AAF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8439274" w14:textId="77777777" w:rsidTr="000117D0">
        <w:trPr>
          <w:trHeight w:val="96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2EE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FFE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D84E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9FD0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11AEF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72BEB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0AF25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FF72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E8FC4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24597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8D9F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71E80E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5CAE8E0" w14:textId="77777777" w:rsidTr="000117D0">
        <w:trPr>
          <w:trHeight w:val="15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64E0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120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103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4F373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05722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160,45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F9E95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160,45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78680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3C60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5CC33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BA19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C768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F0B0BA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A9EA980" w14:textId="77777777" w:rsidTr="000117D0">
        <w:trPr>
          <w:trHeight w:val="62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49F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0B84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A527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AB3F0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9DE38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2EB92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8160B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68F12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F839C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CCCA7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F8B1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D08187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82E766D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9767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3248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Изготовлено и установлено стел за счет средств местного бюджета, штука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C17D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B8F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B36B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FF53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FED87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2D10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AC3A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1A9A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725E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67A9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BF8F07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26F6B0A" w14:textId="77777777" w:rsidTr="000117D0">
        <w:trPr>
          <w:trHeight w:val="3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202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5670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DEA6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75FF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977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8EBE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F40D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7EB0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0316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314C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1F00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1805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6C22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460B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F05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C85C1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F857A91" w14:textId="77777777" w:rsidTr="000117D0">
        <w:trPr>
          <w:trHeight w:val="37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A229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DF16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270F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4228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C448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D68B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85DB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F6EA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5A3B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48D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1A53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BEB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EA4E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8AD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007D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9FC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5FAF4535" w14:textId="77777777" w:rsidTr="000117D0">
        <w:trPr>
          <w:trHeight w:val="49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BE32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5CD7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7616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1C30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B4C0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A6A4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AC6E1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07BC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E68FE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B94A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F23DD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3BD21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F702B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30CC5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C5B5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1E7AB9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244236B" w14:textId="77777777" w:rsidTr="000117D0">
        <w:trPr>
          <w:trHeight w:val="529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EE26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FCB8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01.27. Благоустройство лесопарковых зон за счет средств местного бюджета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FD28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EC991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BA514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13140,56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CD4B7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11367,4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D3F37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1773,16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2ECAC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2726B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05FBB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5D0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325D59A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E53F042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FA6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575E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8D16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56E00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DDEE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172CF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23C65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7D82B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0CE21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4AD2B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1A29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146A5D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C89E0C3" w14:textId="77777777" w:rsidTr="000117D0">
        <w:trPr>
          <w:trHeight w:val="86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4E9B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623B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4D2F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DEED8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4B48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173BA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57C92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CD07C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B04DF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AC9D9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619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CA54D0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2B5C3A0" w14:textId="77777777" w:rsidTr="000117D0">
        <w:trPr>
          <w:trHeight w:val="15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0683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9E0F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924F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FB4C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ACFCD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13140,56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6DF1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11367,4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DA345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1773,16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173C4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6F88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D8EAB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2509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7CA9B5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629F083" w14:textId="77777777" w:rsidTr="000117D0">
        <w:trPr>
          <w:trHeight w:val="6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EB05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08E1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7EBE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63191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C6B5C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38DA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2FC5B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BFE68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FA961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5DB9A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8949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A59129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DADABEC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C8F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7FDA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A97A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9C7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6ACA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A644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36AB7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C2D9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4D2F3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19A13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4A4B1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F8D3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A496B7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63641A4" w14:textId="77777777" w:rsidTr="000117D0">
        <w:trPr>
          <w:trHeight w:val="3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94CD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567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F478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70A1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BC3E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6D50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62C4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E74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63B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4928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6838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0083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8E93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7FA1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2EC2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A2B325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EE18A9B" w14:textId="77777777" w:rsidTr="000117D0">
        <w:trPr>
          <w:trHeight w:val="3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0FFD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42EC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367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EDB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83E1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3342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390C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7363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857E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0933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D0A4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F7F4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2F04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8CF3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1B79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CA1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45890D47" w14:textId="77777777" w:rsidTr="000117D0">
        <w:trPr>
          <w:trHeight w:val="54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F234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8C21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9E26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FC6F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01A08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77C22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60B9C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C3A5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B92D9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6674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84C07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D8A5D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5F18A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426A1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C7B2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83E352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49F5DAF" w14:textId="77777777" w:rsidTr="000117D0">
        <w:trPr>
          <w:trHeight w:val="589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F31E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2" w:name="RANGE!A98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</w:t>
            </w:r>
            <w:bookmarkEnd w:id="2"/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A9EA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02. Обеспечение комфортной городской среды 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5FC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A61FF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2616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1724920,05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4209E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334444,51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81B45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312464,34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F0188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308011,2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EA431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1DBFC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2DBA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</w:t>
            </w:r>
            <w:proofErr w:type="gramStart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МАУК «Дирекция парков», Администр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ация городского округа Кашира</w:t>
            </w:r>
          </w:p>
        </w:tc>
        <w:tc>
          <w:tcPr>
            <w:tcW w:w="42" w:type="pct"/>
            <w:vAlign w:val="center"/>
            <w:hideMark/>
          </w:tcPr>
          <w:p w14:paraId="53C195D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4AEBD87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9DBF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860F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C62C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35787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5ADB2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97097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52017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0E8AF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F61F0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119F6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CBA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3349E6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C67EAAE" w14:textId="77777777" w:rsidTr="000117D0">
        <w:trPr>
          <w:trHeight w:val="8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9962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2F45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3BB9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8F71F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148E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BD58F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0B07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303D5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AD557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B4BEE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C63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94D7AA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18F4841" w14:textId="77777777" w:rsidTr="000117D0">
        <w:trPr>
          <w:trHeight w:val="15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2F90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7E63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6DA8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7AB9D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37977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1724920,05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BA727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334444,51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C62EF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312464,34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03F37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308011,2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9F4E1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8344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AAC2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C0AB3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5145F45" w14:textId="77777777" w:rsidTr="000117D0">
        <w:trPr>
          <w:trHeight w:val="6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3C72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CA97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F1DB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32DDC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71EF6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FA4EC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AC4A7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B2580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E6F9D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0BF1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4EB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003991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0BFAE0C" w14:textId="77777777" w:rsidTr="000117D0">
        <w:trPr>
          <w:trHeight w:val="589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7AD1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808B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02.02. Содержание, ремонт и восстановление уличного освещения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371F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C87CD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69B84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500832,66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CEEE1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115493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906C4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89927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95BE2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85412,66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AD7F8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02BE0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105000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0034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Администрация городского округа Кашира, МАУК «Дирекция парков»</w:t>
            </w:r>
          </w:p>
        </w:tc>
        <w:tc>
          <w:tcPr>
            <w:tcW w:w="42" w:type="pct"/>
            <w:vAlign w:val="center"/>
            <w:hideMark/>
          </w:tcPr>
          <w:p w14:paraId="3ECAAF9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692317C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4A2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DE5A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00D7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5140F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35CFB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6EA21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4CCA2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F53CA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24826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AB519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5826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C4823C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86FB6DC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13CD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8A37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389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78B18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3FE1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C2D02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B7EAC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B72E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9061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0169B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09EB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A14BBA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E602E3F" w14:textId="77777777" w:rsidTr="000117D0">
        <w:trPr>
          <w:trHeight w:val="9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6D8D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9451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C317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1645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412F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500832,66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E9272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110613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90330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85047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02530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80532,66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3747C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CA2F5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5BE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1DC601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3429073" w14:textId="77777777" w:rsidTr="000117D0">
        <w:trPr>
          <w:trHeight w:val="62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B0E6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5B9B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2E2B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097F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3BB8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BDCBC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4880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3EC7A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4880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7DA34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4880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EE170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F5B2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6148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0DDACF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441E2B1" w14:textId="77777777" w:rsidTr="000117D0">
        <w:trPr>
          <w:trHeight w:val="63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C4F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4D6D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3E4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BAAAD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3973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23A8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FE265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11A08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47915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9E8E1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DF50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36CE96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77A8A1A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2597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F412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светильников,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2AEC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925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295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0CEE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DDAC8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FF38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E8F5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E85E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4B63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ED25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B7736B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F027129" w14:textId="77777777" w:rsidTr="000117D0">
        <w:trPr>
          <w:trHeight w:val="26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10B2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6570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64CD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D9F2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F81F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9E90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D748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C47B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82E2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FF6A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6F02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8404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655B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2D4E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E54B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2D4F68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63491D4" w14:textId="77777777" w:rsidTr="000117D0">
        <w:trPr>
          <w:trHeight w:val="3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BFCC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C16D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4D55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9ADB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A45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49C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ECEB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D0F3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3E1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3F06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A05D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FF1C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C7C1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0B1A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B475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333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34940ED6" w14:textId="77777777" w:rsidTr="000117D0">
        <w:trPr>
          <w:trHeight w:val="3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B403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C564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6AD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53F7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4FF36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38601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CC729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5498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6AF5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6DBD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0C24D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EF0BC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A29A1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FE604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BAF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6D280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08C4E29" w14:textId="77777777" w:rsidTr="000117D0">
        <w:trPr>
          <w:trHeight w:val="634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9FC6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52BB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Мероприятие 02.03.     Замена </w:t>
            </w:r>
            <w:proofErr w:type="spellStart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B416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D90D8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E87FE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288671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7ECF8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28394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ED34E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61293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1281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58984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072B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1C245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BE8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  <w:tc>
          <w:tcPr>
            <w:tcW w:w="42" w:type="pct"/>
            <w:vAlign w:val="center"/>
            <w:hideMark/>
          </w:tcPr>
          <w:p w14:paraId="4FFD394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1FA364C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F592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C1A5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B480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073F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11C3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73C26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F5C19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114F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237C1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5CB76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5C37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E58712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879209B" w14:textId="77777777" w:rsidTr="000117D0">
        <w:trPr>
          <w:trHeight w:val="87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1B39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3614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6B35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DAB0F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C42C4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E3883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EE944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BC4F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4F232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0540C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3CEF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A76BE8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8886B64" w14:textId="77777777" w:rsidTr="000117D0">
        <w:trPr>
          <w:trHeight w:val="15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4BE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B566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EA64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0DCB1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35B86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288671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F123D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28394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F8945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61293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5FD85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58984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FC9DA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384A0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E051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296A6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6F2DF2D" w14:textId="77777777" w:rsidTr="000117D0">
        <w:trPr>
          <w:trHeight w:val="62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CD26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011D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9DBF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298C8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009D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AF2F5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B765A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C4BEF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DE11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56D4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5E2B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FA84F3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0865812" w14:textId="77777777" w:rsidTr="000117D0">
        <w:trPr>
          <w:trHeight w:val="44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862B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EF39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Количество замененных </w:t>
            </w:r>
            <w:proofErr w:type="spellStart"/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светильников наружного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освещения,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4F40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18AB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3DC9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31AC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85F59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A8FE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F3B5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39E8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497A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B19F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DF0F8D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392E1A2" w14:textId="77777777" w:rsidTr="000117D0">
        <w:trPr>
          <w:trHeight w:val="3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D84D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D8E2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295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97AB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5751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A503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546A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405E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3403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35A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2BFA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804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8DB0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6FD4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F31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9AE021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A5C780F" w14:textId="77777777" w:rsidTr="000117D0">
        <w:trPr>
          <w:trHeight w:val="55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6BD0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E595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6F18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C3FA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2B65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93AA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C3B3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7797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B28E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C6CD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7A4C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8729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16C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6678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F8FF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1D5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7F44585E" w14:textId="77777777" w:rsidTr="000117D0">
        <w:trPr>
          <w:trHeight w:val="51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6AF3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BB92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BCD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5BC5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3843C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8D1D2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A3744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B1645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64656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318E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2F32C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BAF1F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E1D1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3B428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300D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0F417D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333E60E" w14:textId="77777777" w:rsidTr="000117D0">
        <w:trPr>
          <w:trHeight w:val="503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F123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BDDB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02.04. Установка шкафов управления наружным освещением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5A5C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5667A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D3B57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44621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E515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7885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64B15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8204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F443D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8532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DBD5B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A3A1C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3362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Администрация городского округа Кашира</w:t>
            </w:r>
          </w:p>
        </w:tc>
        <w:tc>
          <w:tcPr>
            <w:tcW w:w="42" w:type="pct"/>
            <w:vAlign w:val="center"/>
            <w:hideMark/>
          </w:tcPr>
          <w:p w14:paraId="6DC03EB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675EA2D" w14:textId="77777777" w:rsidTr="000117D0">
        <w:trPr>
          <w:trHeight w:val="96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D514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3A8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1C49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5EFF6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7A42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62A27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FECAA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B231D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2E69E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A1C5A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9098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45FB38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1143C71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58E6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5A96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11BB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A18EB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EC6B0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D2CB1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C5887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10508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ED75E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D1D1B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885B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3DDDA8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363E014" w14:textId="77777777" w:rsidTr="000117D0">
        <w:trPr>
          <w:trHeight w:val="153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69A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52B1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41C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487F0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3F2D0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44621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AE4E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7885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1723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8204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B14FA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8532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4AADD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FBCC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4EBF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63D293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8194BDB" w14:textId="77777777" w:rsidTr="000117D0">
        <w:trPr>
          <w:trHeight w:val="60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82DB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EA6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872B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B4D24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4EAA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DAED3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CB746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3D854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30052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41D69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27F2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E63DCC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8697798" w14:textId="77777777" w:rsidTr="000117D0">
        <w:trPr>
          <w:trHeight w:val="45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FE5A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B04D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6D5D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6C2F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2757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13A1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3F22E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A025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9371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86F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B72F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5A25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A123A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41164DE" w14:textId="77777777" w:rsidTr="000117D0">
        <w:trPr>
          <w:trHeight w:val="33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DE2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1724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9267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590E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5AAF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BA70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3C2A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0992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138E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C7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5FE8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17D3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EA05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939B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8DA4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B1BC9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E38838C" w14:textId="77777777" w:rsidTr="000117D0">
        <w:trPr>
          <w:trHeight w:val="55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78FB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104B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EEB4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3B90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D7BD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5839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6C5A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A34B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4690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D2B2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C235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4D41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855A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A10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03BC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369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514C7223" w14:textId="77777777" w:rsidTr="000117D0">
        <w:trPr>
          <w:trHeight w:val="65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B3DE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332B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D883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FC23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0A3A6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6E84E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ECD6C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F9443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BC138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7134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BBDC8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079D9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35FB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F5C70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0670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FDC4B9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697C836" w14:textId="77777777" w:rsidTr="000117D0">
        <w:trPr>
          <w:trHeight w:val="769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C38ED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BBE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Мероприятие 02.05.     Замена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6BA9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F0D97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D2B2D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3187,37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24E14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3187,37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E3AA4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0829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3981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1CBEE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3DEC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56159F9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302086B" w14:textId="77777777" w:rsidTr="000117D0">
        <w:trPr>
          <w:trHeight w:val="93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8721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ED31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4422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8A286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3DFD7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32BC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79C35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4712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905B8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1513F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B486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305DD2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B05C173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9D64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D25D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C6E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A6A06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63961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82871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854BC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B9FE9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67ED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13CAA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0CB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8BE63C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279B83C" w14:textId="77777777" w:rsidTr="000117D0">
        <w:trPr>
          <w:trHeight w:val="3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B268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2DDE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7588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C380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EC1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9C5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480C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E55B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C646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5232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2778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090EA4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E808F39" w14:textId="77777777" w:rsidTr="000117D0">
        <w:trPr>
          <w:trHeight w:val="5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D9F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F0CE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F57B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4876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B73A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0A37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BBE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6B5D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B263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4EFE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4636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7B9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65004F63" w14:textId="77777777" w:rsidTr="000117D0">
        <w:trPr>
          <w:trHeight w:val="15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354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E2D7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39ED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50E80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E1690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3187,37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86CB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3187,37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4CADA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AFE75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49F8F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E14D8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85BF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59CA20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F96A4CC" w14:textId="77777777" w:rsidTr="000117D0">
        <w:trPr>
          <w:trHeight w:val="62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284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A30B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B1BB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24244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8FE8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E388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07936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AECA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ABF79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46EBC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FC51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AC841F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C39376C" w14:textId="77777777" w:rsidTr="000117D0">
        <w:trPr>
          <w:trHeight w:val="139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D15D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B394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Выполнены работы по демонтажу (игровое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пользования,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0919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F03F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73D3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4732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73330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A89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1904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80C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8DEA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314B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C8EC57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5B54B24" w14:textId="77777777" w:rsidTr="000117D0">
        <w:trPr>
          <w:trHeight w:val="23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00CF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F2F5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7BF8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B43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8048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773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03B64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75421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76882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2721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0F85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2E1D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FBC1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FB24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6DAD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755E81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3C235D5" w14:textId="77777777" w:rsidTr="000117D0">
        <w:trPr>
          <w:trHeight w:val="330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071E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F86B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0BAE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E28D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D0ED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2FB46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297BC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7DAA3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F84A5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99C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0DE48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051D4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403D6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7F61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B55B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0756C2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E7C8B48" w14:textId="77777777" w:rsidTr="000117D0">
        <w:trPr>
          <w:trHeight w:val="555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8124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22F3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02.06.     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95F3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278B5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195CD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187928,02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0AEAC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29794,32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DDFC9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33398,87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2FB8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34734,83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CA731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AE369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FF9C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23CEC58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83DF0AA" w14:textId="77777777" w:rsidTr="000117D0">
        <w:trPr>
          <w:trHeight w:val="9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82EB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3CE2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7D1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0B023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60B77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6A647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9DBB3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251D5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E2F74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346D5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3EF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4136CB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2DB4909" w14:textId="77777777" w:rsidTr="000117D0">
        <w:trPr>
          <w:trHeight w:val="12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650D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94DC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ACD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A83C5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1EC0C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D735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3F09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60E30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F1EA8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BEB08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71E7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4A757A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FB1E7BF" w14:textId="77777777" w:rsidTr="000117D0">
        <w:trPr>
          <w:trHeight w:val="86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DD02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7925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58D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8C45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48EF0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05DB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D1B49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08C00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BB532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713E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8FD4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F69FA3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9FF6001" w14:textId="77777777" w:rsidTr="000117D0">
        <w:trPr>
          <w:trHeight w:val="147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498A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1FC4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87BB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A0389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бюджета муниципального образования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A6AE8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187928,02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83209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29794,32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85A0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33398,87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7BE2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34734,83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ACC46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F6977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D0B4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74701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DAB3B3F" w14:textId="77777777" w:rsidTr="000117D0">
        <w:trPr>
          <w:trHeight w:val="627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2E6D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FD10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3C9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181EA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5D24F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60F7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0FFB1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1FBBD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75892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1AC46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C8DB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9055C1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C5DDFB4" w14:textId="77777777" w:rsidTr="000117D0">
        <w:trPr>
          <w:trHeight w:val="9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CA5A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88E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FD73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035F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2E9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FBD0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3DC1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FEFD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10A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A682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A459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B4AE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A8646F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9D38768" w14:textId="77777777" w:rsidTr="000117D0">
        <w:trPr>
          <w:trHeight w:val="104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BD20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56E5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7267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BB73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088D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F10A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3F167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4CFCF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924D2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5BA7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01C8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866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877C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732D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6CC2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3E3EBA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1CD0F7E" w14:textId="77777777" w:rsidTr="000117D0">
        <w:trPr>
          <w:trHeight w:val="12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E8DA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D169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46F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66C3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62133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88ABF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3915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ED5E2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42922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CD52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BA18D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583B5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E836E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8F9A7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401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819689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3CA8DFB" w14:textId="77777777" w:rsidTr="000117D0">
        <w:trPr>
          <w:trHeight w:val="627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80A9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A6CE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Мероприятие 02.07. Модернизация детских игровых площадок, установленных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ранее с привлечением средств бюджета Московской области (Установка ДИП)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119B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D51B2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7EDF6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101893,85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4CB28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15875,02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68DB0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17656,29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A75F0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18362,54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F668E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22AD4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E23F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75972DF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3A8067E" w14:textId="77777777" w:rsidTr="000117D0">
        <w:trPr>
          <w:trHeight w:val="93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5B3C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E61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ADE1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1805E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A85DE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27CDC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0DF0C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DA156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74AC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1D878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53E9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A9F7DC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665CC91" w14:textId="77777777" w:rsidTr="000117D0">
        <w:trPr>
          <w:trHeight w:val="12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DDE2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0317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798D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084A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AD7B6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648AA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2890F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4D710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F6D11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C0699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FF14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7F8948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AC71E56" w14:textId="77777777" w:rsidTr="000117D0">
        <w:trPr>
          <w:trHeight w:val="96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596E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A75D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821E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E9A8D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FECE6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41AD0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9783F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AE6A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45278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0A17B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CD81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63AD9E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59E4713" w14:textId="77777777" w:rsidTr="000117D0">
        <w:trPr>
          <w:trHeight w:val="15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3766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2FB6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2928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AC1A2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747DE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101893,85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0F973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15875,02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28A93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17656,29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F172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18362,54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D40D2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08629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AE5C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90E534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0892C31" w14:textId="77777777" w:rsidTr="000117D0">
        <w:trPr>
          <w:trHeight w:val="66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9942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52D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D3A5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A4CCF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56F42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E10A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6D1DF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2417F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B98E8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9E3C8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5765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E1AAD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E1F3462" w14:textId="77777777" w:rsidTr="000117D0">
        <w:trPr>
          <w:trHeight w:val="81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1348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932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Результат 1. 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D849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4127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4F38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FB13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9ECB7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0ACC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16DF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4799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88B8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DFB4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4ADE46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9ABC6CA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9509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5AB8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1A7B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B08B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B39E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A3A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A8CD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08F7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03585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059D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295D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A6C8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2960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2E86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AB16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C948B2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274FF69" w14:textId="77777777" w:rsidTr="000117D0">
        <w:trPr>
          <w:trHeight w:val="9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608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F5CE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B05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0D9F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B63DD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6EE63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8219D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26AC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B8FCD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9B7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9DF82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45326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AC7D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4551E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4EF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C534B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BF1772E" w14:textId="77777777" w:rsidTr="000117D0">
        <w:trPr>
          <w:trHeight w:val="578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7264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3.7.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34D8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02.08.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2EE1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33E5E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07C62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1414,79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48B97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1414,79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FF6C5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EBE6E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04EBB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D41B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05FB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«Управление строительства»</w:t>
            </w:r>
          </w:p>
        </w:tc>
        <w:tc>
          <w:tcPr>
            <w:tcW w:w="42" w:type="pct"/>
            <w:vAlign w:val="center"/>
            <w:hideMark/>
          </w:tcPr>
          <w:p w14:paraId="51A5AD2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8DA6FA9" w14:textId="77777777" w:rsidTr="000117D0">
        <w:trPr>
          <w:trHeight w:val="9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605C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7F2D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B01C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3F546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95E6F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CA224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92503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1B437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F6FF2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A7180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28A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292127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9A08F1C" w14:textId="77777777" w:rsidTr="000117D0">
        <w:trPr>
          <w:trHeight w:val="12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A94D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CCB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747E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AEC48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B67E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129BD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F0B89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E5F82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6EE48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4338D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933F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97ADDE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F8E3532" w14:textId="77777777" w:rsidTr="000117D0">
        <w:trPr>
          <w:trHeight w:val="90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EFFF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F461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5DD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DBA14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C7BBE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81C0E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D31CB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02540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5D7FE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01B7F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A29E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E27950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F8D6285" w14:textId="77777777" w:rsidTr="000117D0">
        <w:trPr>
          <w:trHeight w:val="15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B835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AD26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6E15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6F55E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3EE7C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1414,79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4E1F2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1414,79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0EB43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24D56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1CDE4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8883F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C693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79D107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DA1CC9C" w14:textId="77777777" w:rsidTr="000117D0">
        <w:trPr>
          <w:trHeight w:val="57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9787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003A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969B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D8C2C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B63D5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5B16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6DCC2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3EDDC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CEBF5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8F07F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1010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B00ED7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D5ADDA5" w14:textId="77777777" w:rsidTr="000117D0">
        <w:trPr>
          <w:trHeight w:val="154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35E3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2C3F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 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Выполнены работы по демонтажу (игровое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3CB7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1A0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5C3F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B281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0D693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98C9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3462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68FE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C171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EBCC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EBCD59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F3EFCFE" w14:textId="77777777" w:rsidTr="000117D0">
        <w:trPr>
          <w:trHeight w:val="379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5C9F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236C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CBB6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F088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8261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B5AB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B4D89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E5906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1120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7CDF9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9A3B3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DF3A0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C2C2B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B3BC1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43BC9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DA788F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0FF0532" w14:textId="77777777" w:rsidTr="000117D0">
        <w:trPr>
          <w:trHeight w:val="17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C872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88AD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397D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4503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35602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B5EDC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6F43F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8ED9F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4D531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7887B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FA8D4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0BDAC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D4DE4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604FC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E0E35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337EC2A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7B1E1A5F" w14:textId="77777777" w:rsidTr="000117D0">
        <w:trPr>
          <w:trHeight w:val="540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7184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BD9E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Мероприятие 02.09. Содержание парков культуры и отдыха 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23E1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E5D34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6FE1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596371,35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AFAEF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132401,01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D94E4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101985,17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9C7A8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101985,17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15F94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09811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96CA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МАУК «Дирекция парков»</w:t>
            </w:r>
          </w:p>
        </w:tc>
        <w:tc>
          <w:tcPr>
            <w:tcW w:w="42" w:type="pct"/>
            <w:vAlign w:val="center"/>
            <w:hideMark/>
          </w:tcPr>
          <w:p w14:paraId="17BAFA3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4B9C93A" w14:textId="77777777" w:rsidTr="000117D0">
        <w:trPr>
          <w:trHeight w:val="92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69B2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B360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59FD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C1AC09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F1A03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9B909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06659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752EF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96DDD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CA737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CE36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06C45A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FD5CD19" w14:textId="77777777" w:rsidTr="000117D0">
        <w:trPr>
          <w:trHeight w:val="86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9859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6012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77A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92D72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55722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08FA5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79A47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A74B8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09AC9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2F3DA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D01D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61D5F1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1A19FF54" w14:textId="77777777" w:rsidTr="000117D0">
        <w:trPr>
          <w:trHeight w:val="1504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A067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69032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691E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E8063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422CE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596371,35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C1DFC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132401,01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B3B0A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101985,17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8D208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101985,17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25D2C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14002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776C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97434C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60BB2D17" w14:textId="77777777" w:rsidTr="000117D0">
        <w:trPr>
          <w:trHeight w:val="589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4FA1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BA75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E893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D3FFE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0D9F8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ADF0F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02BF7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7778C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60D6D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1DBAB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0A71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5967086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8DABA93" w14:textId="77777777" w:rsidTr="000117D0">
        <w:trPr>
          <w:trHeight w:val="39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DAFF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52E3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 1.      Обеспечено содержание парков </w:t>
            </w: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отдыха, единица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ABB6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3A2C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86FA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03ED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36EBD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239A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A70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A6DC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293F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2F2F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1860138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289E12AD" w14:textId="77777777" w:rsidTr="000117D0">
        <w:trPr>
          <w:trHeight w:val="20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475A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1DF0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70B0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FF24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F421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88A68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2AE3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361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E47F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AF92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5897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75F7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62BC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392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F480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4F0C5EC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3D6E31D" w14:textId="77777777" w:rsidTr="000117D0">
        <w:trPr>
          <w:trHeight w:val="368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F4AC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42BD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229B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68F0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9883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C425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99D4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49ECB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C831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F310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7A6D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857C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C46A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075C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4053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4E1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89" w:rsidRPr="00853489" w14:paraId="0B0C1827" w14:textId="77777777" w:rsidTr="000117D0">
        <w:trPr>
          <w:trHeight w:val="612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39FE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B69D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84B0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310E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1D359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9D54B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C8DF0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20FFD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047F7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B3C0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5A575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D5A86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AA64A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E4A12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7356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7797866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25A3A30" w14:textId="77777777" w:rsidTr="000117D0">
        <w:trPr>
          <w:trHeight w:val="720"/>
        </w:trPr>
        <w:tc>
          <w:tcPr>
            <w:tcW w:w="99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580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C8BF70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64FCA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3013538,4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3EACF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723237,73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7EBFC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1023709,9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8FD75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466590,77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3DD5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90600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0B03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МАУК «Дирекция парков», МКУ «Управление строительства», Администрация городского округа Кашира</w:t>
            </w:r>
          </w:p>
        </w:tc>
        <w:tc>
          <w:tcPr>
            <w:tcW w:w="42" w:type="pct"/>
            <w:vAlign w:val="center"/>
            <w:hideMark/>
          </w:tcPr>
          <w:p w14:paraId="3E34958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534AD723" w14:textId="77777777" w:rsidTr="000117D0">
        <w:trPr>
          <w:trHeight w:val="889"/>
        </w:trPr>
        <w:tc>
          <w:tcPr>
            <w:tcW w:w="99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6EF7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CEAD7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E2506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827453,52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34526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237604,51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49BCA4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511001,38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D6B227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78847,63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7D3C1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77017E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10F0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82A2144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42793E98" w14:textId="77777777" w:rsidTr="000117D0">
        <w:trPr>
          <w:trHeight w:val="923"/>
        </w:trPr>
        <w:tc>
          <w:tcPr>
            <w:tcW w:w="99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C44B6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54E2A5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879666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A1CBA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0F992B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73E0FC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8AFFA2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7DCCC1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4FF53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0663EC9F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0C6B1ACC" w14:textId="77777777" w:rsidTr="000117D0">
        <w:trPr>
          <w:trHeight w:val="1527"/>
        </w:trPr>
        <w:tc>
          <w:tcPr>
            <w:tcW w:w="99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314D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23BB8C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DEC73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2186084,88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8D959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485633,22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B1CC4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512708,52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F69FA0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387743,14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56A32D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BEDE78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400000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99BC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208AEB21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3489" w:rsidRPr="00853489" w14:paraId="3149DD77" w14:textId="77777777" w:rsidTr="000117D0">
        <w:trPr>
          <w:trHeight w:val="627"/>
        </w:trPr>
        <w:tc>
          <w:tcPr>
            <w:tcW w:w="99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FB45E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E72CBA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ABA659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1988CF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A25D4A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E1D5E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D78F55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A25AE3" w14:textId="77777777" w:rsidR="00853489" w:rsidRPr="00853489" w:rsidRDefault="00853489" w:rsidP="00853489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348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59A57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" w:type="pct"/>
            <w:vAlign w:val="center"/>
            <w:hideMark/>
          </w:tcPr>
          <w:p w14:paraId="667F00AD" w14:textId="77777777" w:rsidR="00853489" w:rsidRPr="00853489" w:rsidRDefault="00853489" w:rsidP="00853489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723FD316" w14:textId="77777777" w:rsidR="00853489" w:rsidRDefault="00853489" w:rsidP="00853489">
      <w:pPr>
        <w:ind w:firstLine="0"/>
        <w:jc w:val="left"/>
        <w:rPr>
          <w:sz w:val="26"/>
          <w:szCs w:val="26"/>
        </w:rPr>
      </w:pPr>
    </w:p>
    <w:p w14:paraId="7B10C320" w14:textId="77777777" w:rsidR="00853489" w:rsidRDefault="00853489" w:rsidP="00853489">
      <w:pPr>
        <w:ind w:firstLine="0"/>
        <w:jc w:val="left"/>
        <w:rPr>
          <w:sz w:val="26"/>
          <w:szCs w:val="26"/>
        </w:rPr>
      </w:pPr>
    </w:p>
    <w:p w14:paraId="263F0841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bookmarkStart w:id="3" w:name="_Hlk220066833"/>
    </w:p>
    <w:p w14:paraId="5B2C6839" w14:textId="77777777" w:rsidR="00853489" w:rsidRPr="00853489" w:rsidRDefault="00853489" w:rsidP="00853489">
      <w:pPr>
        <w:widowControl w:val="0"/>
        <w:tabs>
          <w:tab w:val="left" w:pos="10065"/>
          <w:tab w:val="left" w:pos="11057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Приложение № 3 </w:t>
      </w:r>
    </w:p>
    <w:p w14:paraId="51A73EE7" w14:textId="77777777" w:rsidR="00853489" w:rsidRPr="00853489" w:rsidRDefault="00853489" w:rsidP="00853489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182508D9" w14:textId="77777777" w:rsidR="00853489" w:rsidRPr="00853489" w:rsidRDefault="00853489" w:rsidP="00853489">
      <w:pPr>
        <w:widowControl w:val="0"/>
        <w:tabs>
          <w:tab w:val="left" w:pos="10065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городского округа Кашира </w:t>
      </w:r>
    </w:p>
    <w:p w14:paraId="5FD13A02" w14:textId="77777777" w:rsidR="00853489" w:rsidRPr="00853489" w:rsidRDefault="00853489" w:rsidP="00853489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от </w:t>
      </w:r>
      <w:proofErr w:type="gramStart"/>
      <w:r w:rsidRPr="00853489">
        <w:rPr>
          <w:rFonts w:eastAsia="Times New Roman"/>
          <w:sz w:val="24"/>
          <w:szCs w:val="24"/>
          <w:lang w:eastAsia="ru-RU"/>
        </w:rPr>
        <w:t>05.06.2026  №</w:t>
      </w:r>
      <w:proofErr w:type="gramEnd"/>
      <w:r w:rsidRPr="00853489">
        <w:rPr>
          <w:rFonts w:eastAsia="Times New Roman"/>
          <w:sz w:val="24"/>
          <w:szCs w:val="24"/>
          <w:lang w:eastAsia="ru-RU"/>
        </w:rPr>
        <w:t xml:space="preserve"> 1116-па</w:t>
      </w:r>
    </w:p>
    <w:p w14:paraId="78AB3C02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C2A1E66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bookmarkEnd w:id="3"/>
    <w:p w14:paraId="56DD0AB1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853489">
        <w:rPr>
          <w:rFonts w:eastAsia="Times New Roman"/>
          <w:b/>
          <w:bCs/>
          <w:sz w:val="24"/>
          <w:szCs w:val="24"/>
          <w:lang w:eastAsia="ru-RU"/>
        </w:rPr>
        <w:t xml:space="preserve">Адресный перечень объектов строительства, реконструкции объектов муниципальной собственности, финансирование которых </w:t>
      </w:r>
      <w:r w:rsidRPr="00853489">
        <w:rPr>
          <w:rFonts w:eastAsia="Times New Roman"/>
          <w:b/>
          <w:bCs/>
          <w:sz w:val="24"/>
          <w:szCs w:val="24"/>
          <w:lang w:eastAsia="ru-RU"/>
        </w:rPr>
        <w:lastRenderedPageBreak/>
        <w:t xml:space="preserve">предусмотрено мероприятием </w:t>
      </w:r>
      <w:r w:rsidRPr="00853489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02.05. </w:t>
      </w:r>
      <w:r w:rsidRPr="00853489">
        <w:rPr>
          <w:rFonts w:eastAsia="Times New Roman"/>
          <w:b/>
          <w:bCs/>
          <w:sz w:val="24"/>
          <w:szCs w:val="24"/>
          <w:lang w:eastAsia="ru-RU"/>
        </w:rPr>
        <w:t xml:space="preserve">Замена детских игровых площадок на дворовых территориях общего пользования (Демонтаж, освещение, видеонаблюдение) основного мероприятия 02 – «Обеспечение комфортной городской среды», Подпрограммы 1      </w:t>
      </w:r>
      <w:proofErr w:type="gramStart"/>
      <w:r w:rsidRPr="00853489">
        <w:rPr>
          <w:rFonts w:eastAsia="Times New Roman"/>
          <w:b/>
          <w:bCs/>
          <w:sz w:val="24"/>
          <w:szCs w:val="24"/>
          <w:lang w:eastAsia="ru-RU"/>
        </w:rPr>
        <w:t xml:space="preserve">   «</w:t>
      </w:r>
      <w:proofErr w:type="gramEnd"/>
      <w:r w:rsidRPr="00853489">
        <w:rPr>
          <w:rFonts w:eastAsia="Times New Roman"/>
          <w:b/>
          <w:bCs/>
          <w:sz w:val="24"/>
          <w:szCs w:val="24"/>
          <w:lang w:eastAsia="ru-RU"/>
        </w:rPr>
        <w:t>Комфортная городская среда»</w:t>
      </w:r>
    </w:p>
    <w:p w14:paraId="78F007C2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Y="1"/>
        <w:tblOverlap w:val="never"/>
        <w:tblW w:w="4731" w:type="pct"/>
        <w:tblLayout w:type="fixed"/>
        <w:tblLook w:val="04A0" w:firstRow="1" w:lastRow="0" w:firstColumn="1" w:lastColumn="0" w:noHBand="0" w:noVBand="1"/>
      </w:tblPr>
      <w:tblGrid>
        <w:gridCol w:w="390"/>
        <w:gridCol w:w="1314"/>
        <w:gridCol w:w="918"/>
        <w:gridCol w:w="1181"/>
        <w:gridCol w:w="741"/>
        <w:gridCol w:w="1032"/>
        <w:gridCol w:w="1199"/>
        <w:gridCol w:w="1333"/>
        <w:gridCol w:w="709"/>
        <w:gridCol w:w="709"/>
        <w:gridCol w:w="709"/>
        <w:gridCol w:w="712"/>
        <w:gridCol w:w="709"/>
        <w:gridCol w:w="741"/>
        <w:gridCol w:w="2184"/>
      </w:tblGrid>
      <w:tr w:rsidR="00853489" w:rsidRPr="00853489" w14:paraId="12CABD76" w14:textId="77777777" w:rsidTr="003328F4">
        <w:trPr>
          <w:trHeight w:val="517"/>
        </w:trPr>
        <w:tc>
          <w:tcPr>
            <w:tcW w:w="134" w:type="pct"/>
            <w:vMerge w:val="restart"/>
            <w:hideMark/>
          </w:tcPr>
          <w:p w14:paraId="2B66870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№ п/п</w:t>
            </w:r>
          </w:p>
        </w:tc>
        <w:tc>
          <w:tcPr>
            <w:tcW w:w="451" w:type="pct"/>
            <w:vMerge w:val="restart"/>
            <w:vAlign w:val="center"/>
            <w:hideMark/>
          </w:tcPr>
          <w:p w14:paraId="1757D50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1F93C56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Мощность/</w:t>
            </w:r>
          </w:p>
          <w:p w14:paraId="03080CA8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прирост</w:t>
            </w:r>
          </w:p>
          <w:p w14:paraId="66DA4A8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мощности</w:t>
            </w:r>
          </w:p>
          <w:p w14:paraId="5F69A0B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объекта строитель-</w:t>
            </w:r>
          </w:p>
          <w:p w14:paraId="7247798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853489">
              <w:rPr>
                <w:sz w:val="14"/>
                <w:szCs w:val="14"/>
              </w:rPr>
              <w:t>ства</w:t>
            </w:r>
            <w:proofErr w:type="spellEnd"/>
            <w:r w:rsidRPr="00853489">
              <w:rPr>
                <w:sz w:val="14"/>
                <w:szCs w:val="14"/>
              </w:rPr>
              <w:t xml:space="preserve"> (кв.</w:t>
            </w:r>
          </w:p>
          <w:p w14:paraId="3B0D085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метр, погонный</w:t>
            </w:r>
          </w:p>
          <w:p w14:paraId="7E06516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метр, место, койко-место</w:t>
            </w:r>
          </w:p>
          <w:p w14:paraId="536E3ED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и так далее)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476E0809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 xml:space="preserve">Виды работ     в соответствии с </w:t>
            </w:r>
            <w:proofErr w:type="spellStart"/>
            <w:r w:rsidRPr="00853489">
              <w:rPr>
                <w:sz w:val="14"/>
                <w:szCs w:val="14"/>
              </w:rPr>
              <w:t>классифика</w:t>
            </w:r>
            <w:proofErr w:type="spellEnd"/>
            <w:r w:rsidRPr="00853489">
              <w:rPr>
                <w:sz w:val="14"/>
                <w:szCs w:val="14"/>
              </w:rPr>
              <w:t xml:space="preserve"> тором работ</w:t>
            </w:r>
          </w:p>
        </w:tc>
        <w:tc>
          <w:tcPr>
            <w:tcW w:w="254" w:type="pct"/>
            <w:vMerge w:val="restart"/>
            <w:vAlign w:val="center"/>
            <w:hideMark/>
          </w:tcPr>
          <w:p w14:paraId="63372F1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354" w:type="pct"/>
            <w:vMerge w:val="restart"/>
            <w:vAlign w:val="center"/>
            <w:hideMark/>
          </w:tcPr>
          <w:p w14:paraId="5717505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Открытие объекта</w:t>
            </w:r>
          </w:p>
          <w:p w14:paraId="3470F2A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/завершение работ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6C1A4949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Предельная стоимость объекта капитального строительства/</w:t>
            </w:r>
          </w:p>
          <w:p w14:paraId="477A541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работ (тыс. руб.)</w:t>
            </w:r>
          </w:p>
        </w:tc>
        <w:tc>
          <w:tcPr>
            <w:tcW w:w="457" w:type="pct"/>
            <w:vMerge w:val="restart"/>
            <w:vAlign w:val="center"/>
            <w:hideMark/>
          </w:tcPr>
          <w:p w14:paraId="3AF86619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470" w:type="pct"/>
            <w:gridSpan w:val="6"/>
            <w:vAlign w:val="center"/>
            <w:hideMark/>
          </w:tcPr>
          <w:p w14:paraId="667196F6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49" w:type="pct"/>
            <w:hideMark/>
          </w:tcPr>
          <w:p w14:paraId="2EB938F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853489" w:rsidRPr="00853489" w14:paraId="5891BAFC" w14:textId="77777777" w:rsidTr="003328F4">
        <w:trPr>
          <w:trHeight w:val="1081"/>
        </w:trPr>
        <w:tc>
          <w:tcPr>
            <w:tcW w:w="134" w:type="pct"/>
            <w:vMerge/>
            <w:hideMark/>
          </w:tcPr>
          <w:p w14:paraId="06D32306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6CF357C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4E7B226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4E4347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21BDB20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056315C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54824D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14:paraId="7BBA8EB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Align w:val="center"/>
            <w:hideMark/>
          </w:tcPr>
          <w:p w14:paraId="3F0111C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всего</w:t>
            </w:r>
          </w:p>
        </w:tc>
        <w:tc>
          <w:tcPr>
            <w:tcW w:w="243" w:type="pct"/>
            <w:vAlign w:val="center"/>
            <w:hideMark/>
          </w:tcPr>
          <w:p w14:paraId="27144508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2026 год</w:t>
            </w:r>
          </w:p>
        </w:tc>
        <w:tc>
          <w:tcPr>
            <w:tcW w:w="243" w:type="pct"/>
            <w:vAlign w:val="center"/>
            <w:hideMark/>
          </w:tcPr>
          <w:p w14:paraId="4FA904C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2027 год</w:t>
            </w:r>
          </w:p>
        </w:tc>
        <w:tc>
          <w:tcPr>
            <w:tcW w:w="244" w:type="pct"/>
            <w:vAlign w:val="center"/>
          </w:tcPr>
          <w:p w14:paraId="2229C52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2028 год</w:t>
            </w:r>
          </w:p>
        </w:tc>
        <w:tc>
          <w:tcPr>
            <w:tcW w:w="243" w:type="pct"/>
            <w:vAlign w:val="center"/>
          </w:tcPr>
          <w:p w14:paraId="377C2D4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2029 год</w:t>
            </w:r>
          </w:p>
        </w:tc>
        <w:tc>
          <w:tcPr>
            <w:tcW w:w="254" w:type="pct"/>
            <w:vAlign w:val="center"/>
          </w:tcPr>
          <w:p w14:paraId="31E0B4D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2030 год</w:t>
            </w:r>
          </w:p>
        </w:tc>
        <w:tc>
          <w:tcPr>
            <w:tcW w:w="749" w:type="pct"/>
            <w:hideMark/>
          </w:tcPr>
          <w:p w14:paraId="14854AC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489" w:rsidRPr="00853489" w14:paraId="04A6C75D" w14:textId="77777777" w:rsidTr="003328F4">
        <w:trPr>
          <w:trHeight w:val="266"/>
        </w:trPr>
        <w:tc>
          <w:tcPr>
            <w:tcW w:w="134" w:type="pct"/>
            <w:vAlign w:val="center"/>
          </w:tcPr>
          <w:p w14:paraId="69BF2C76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</w:t>
            </w:r>
          </w:p>
        </w:tc>
        <w:tc>
          <w:tcPr>
            <w:tcW w:w="451" w:type="pct"/>
            <w:vAlign w:val="center"/>
          </w:tcPr>
          <w:p w14:paraId="66199FA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vAlign w:val="center"/>
          </w:tcPr>
          <w:p w14:paraId="000FB6D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3</w:t>
            </w:r>
          </w:p>
        </w:tc>
        <w:tc>
          <w:tcPr>
            <w:tcW w:w="405" w:type="pct"/>
            <w:vAlign w:val="center"/>
          </w:tcPr>
          <w:p w14:paraId="75E7489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4</w:t>
            </w:r>
          </w:p>
        </w:tc>
        <w:tc>
          <w:tcPr>
            <w:tcW w:w="254" w:type="pct"/>
            <w:vAlign w:val="center"/>
          </w:tcPr>
          <w:p w14:paraId="44DA042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5</w:t>
            </w:r>
          </w:p>
        </w:tc>
        <w:tc>
          <w:tcPr>
            <w:tcW w:w="354" w:type="pct"/>
            <w:vAlign w:val="center"/>
          </w:tcPr>
          <w:p w14:paraId="7ADD641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6</w:t>
            </w:r>
          </w:p>
        </w:tc>
        <w:tc>
          <w:tcPr>
            <w:tcW w:w="411" w:type="pct"/>
            <w:vAlign w:val="center"/>
          </w:tcPr>
          <w:p w14:paraId="1A55BB19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7</w:t>
            </w:r>
          </w:p>
        </w:tc>
        <w:tc>
          <w:tcPr>
            <w:tcW w:w="457" w:type="pct"/>
            <w:vAlign w:val="center"/>
          </w:tcPr>
          <w:p w14:paraId="65F7618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8</w:t>
            </w:r>
          </w:p>
        </w:tc>
        <w:tc>
          <w:tcPr>
            <w:tcW w:w="243" w:type="pct"/>
            <w:vAlign w:val="center"/>
          </w:tcPr>
          <w:p w14:paraId="5E667C9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9</w:t>
            </w:r>
          </w:p>
        </w:tc>
        <w:tc>
          <w:tcPr>
            <w:tcW w:w="243" w:type="pct"/>
            <w:vAlign w:val="center"/>
          </w:tcPr>
          <w:p w14:paraId="1CC7B92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10</w:t>
            </w:r>
          </w:p>
        </w:tc>
        <w:tc>
          <w:tcPr>
            <w:tcW w:w="243" w:type="pct"/>
            <w:vAlign w:val="center"/>
          </w:tcPr>
          <w:p w14:paraId="3516DB6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11</w:t>
            </w:r>
          </w:p>
        </w:tc>
        <w:tc>
          <w:tcPr>
            <w:tcW w:w="244" w:type="pct"/>
            <w:vAlign w:val="center"/>
          </w:tcPr>
          <w:p w14:paraId="48EB7D7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12</w:t>
            </w:r>
          </w:p>
        </w:tc>
        <w:tc>
          <w:tcPr>
            <w:tcW w:w="243" w:type="pct"/>
            <w:vAlign w:val="center"/>
          </w:tcPr>
          <w:p w14:paraId="0D384A6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13</w:t>
            </w:r>
          </w:p>
        </w:tc>
        <w:tc>
          <w:tcPr>
            <w:tcW w:w="254" w:type="pct"/>
            <w:vAlign w:val="center"/>
          </w:tcPr>
          <w:p w14:paraId="438ABF36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14</w:t>
            </w:r>
          </w:p>
        </w:tc>
        <w:tc>
          <w:tcPr>
            <w:tcW w:w="749" w:type="pct"/>
            <w:vAlign w:val="center"/>
          </w:tcPr>
          <w:p w14:paraId="3CD64F2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15</w:t>
            </w:r>
          </w:p>
        </w:tc>
      </w:tr>
      <w:tr w:rsidR="00853489" w:rsidRPr="00853489" w14:paraId="514FFB22" w14:textId="77777777" w:rsidTr="003328F4">
        <w:trPr>
          <w:trHeight w:val="235"/>
        </w:trPr>
        <w:tc>
          <w:tcPr>
            <w:tcW w:w="134" w:type="pct"/>
            <w:vMerge w:val="restart"/>
          </w:tcPr>
          <w:p w14:paraId="0D3ADF81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269D0B7E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1</w:t>
            </w:r>
            <w:r w:rsidRPr="00853489">
              <w:rPr>
                <w:sz w:val="14"/>
                <w:szCs w:val="14"/>
              </w:rPr>
              <w:t xml:space="preserve">. </w:t>
            </w:r>
            <w:proofErr w:type="spellStart"/>
            <w:r w:rsidRPr="00853489">
              <w:rPr>
                <w:sz w:val="14"/>
                <w:szCs w:val="14"/>
              </w:rPr>
              <w:t>г.Кашира</w:t>
            </w:r>
            <w:proofErr w:type="spellEnd"/>
            <w:r w:rsidRPr="00853489">
              <w:rPr>
                <w:sz w:val="14"/>
                <w:szCs w:val="14"/>
              </w:rPr>
              <w:t>, ул. Пролетарская д. 28;</w:t>
            </w:r>
          </w:p>
          <w:p w14:paraId="71CE9A04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2</w:t>
            </w:r>
            <w:r w:rsidRPr="00853489">
              <w:rPr>
                <w:sz w:val="14"/>
                <w:szCs w:val="14"/>
              </w:rPr>
              <w:t xml:space="preserve">. </w:t>
            </w:r>
            <w:proofErr w:type="spellStart"/>
            <w:r w:rsidRPr="00853489">
              <w:rPr>
                <w:sz w:val="14"/>
                <w:szCs w:val="14"/>
              </w:rPr>
              <w:t>г.Кашира</w:t>
            </w:r>
            <w:proofErr w:type="spellEnd"/>
            <w:r w:rsidRPr="00853489">
              <w:rPr>
                <w:sz w:val="14"/>
                <w:szCs w:val="14"/>
              </w:rPr>
              <w:t xml:space="preserve"> ул. Полевая, д.11;</w:t>
            </w:r>
          </w:p>
          <w:p w14:paraId="1DF782F7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3</w:t>
            </w:r>
            <w:r w:rsidRPr="00853489">
              <w:rPr>
                <w:sz w:val="14"/>
                <w:szCs w:val="14"/>
              </w:rPr>
              <w:t>. г. Кашира, ул. Малая Ямская, д.58,60,62;</w:t>
            </w:r>
          </w:p>
          <w:p w14:paraId="3B680CC8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4</w:t>
            </w:r>
            <w:r w:rsidRPr="00853489">
              <w:rPr>
                <w:sz w:val="14"/>
                <w:szCs w:val="14"/>
              </w:rPr>
              <w:t xml:space="preserve">. </w:t>
            </w:r>
            <w:proofErr w:type="spellStart"/>
            <w:r w:rsidRPr="00853489">
              <w:rPr>
                <w:sz w:val="14"/>
                <w:szCs w:val="14"/>
              </w:rPr>
              <w:t>г.Кашира</w:t>
            </w:r>
            <w:proofErr w:type="spellEnd"/>
            <w:r w:rsidRPr="00853489">
              <w:rPr>
                <w:sz w:val="14"/>
                <w:szCs w:val="14"/>
              </w:rPr>
              <w:t>, ул. Центролит, д. 6/2;</w:t>
            </w:r>
          </w:p>
          <w:p w14:paraId="21BF2056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5</w:t>
            </w:r>
            <w:r w:rsidRPr="00853489">
              <w:rPr>
                <w:sz w:val="14"/>
                <w:szCs w:val="14"/>
              </w:rPr>
              <w:t xml:space="preserve">. г.о. Кашира, п. Зендиково, ул. </w:t>
            </w:r>
            <w:proofErr w:type="spellStart"/>
            <w:r w:rsidRPr="00853489">
              <w:rPr>
                <w:sz w:val="14"/>
                <w:szCs w:val="14"/>
              </w:rPr>
              <w:t>Октяюрьская</w:t>
            </w:r>
            <w:proofErr w:type="spellEnd"/>
            <w:r w:rsidRPr="00853489">
              <w:rPr>
                <w:sz w:val="14"/>
                <w:szCs w:val="14"/>
              </w:rPr>
              <w:t>, д.13;</w:t>
            </w:r>
          </w:p>
          <w:p w14:paraId="3C484840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6</w:t>
            </w:r>
            <w:r w:rsidRPr="00853489">
              <w:rPr>
                <w:sz w:val="14"/>
                <w:szCs w:val="14"/>
              </w:rPr>
              <w:t>. г.о. Кашира, мкр. Ожерелье, ул. Мира, д.12,13.</w:t>
            </w:r>
          </w:p>
        </w:tc>
        <w:tc>
          <w:tcPr>
            <w:tcW w:w="315" w:type="pct"/>
            <w:vMerge w:val="restart"/>
            <w:vAlign w:val="center"/>
          </w:tcPr>
          <w:p w14:paraId="3C08A441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800</w:t>
            </w:r>
          </w:p>
        </w:tc>
        <w:tc>
          <w:tcPr>
            <w:tcW w:w="405" w:type="pct"/>
            <w:vMerge w:val="restart"/>
            <w:vAlign w:val="center"/>
          </w:tcPr>
          <w:p w14:paraId="329225C2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6"/>
                <w:szCs w:val="16"/>
              </w:rPr>
            </w:pPr>
            <w:r w:rsidRPr="00853489">
              <w:rPr>
                <w:sz w:val="16"/>
                <w:szCs w:val="16"/>
              </w:rPr>
              <w:t xml:space="preserve">Замена детских игровых площадок на дворовых территориях общего пользования (Демонтаж, освещение, </w:t>
            </w:r>
            <w:proofErr w:type="spellStart"/>
            <w:r w:rsidRPr="00853489">
              <w:rPr>
                <w:sz w:val="16"/>
                <w:szCs w:val="16"/>
              </w:rPr>
              <w:t>видеонаблю</w:t>
            </w:r>
            <w:proofErr w:type="spellEnd"/>
            <w:r w:rsidRPr="00853489">
              <w:rPr>
                <w:sz w:val="16"/>
                <w:szCs w:val="16"/>
              </w:rPr>
              <w:t xml:space="preserve"> </w:t>
            </w:r>
            <w:proofErr w:type="spellStart"/>
            <w:r w:rsidRPr="00853489">
              <w:rPr>
                <w:sz w:val="16"/>
                <w:szCs w:val="16"/>
              </w:rPr>
              <w:t>дение</w:t>
            </w:r>
            <w:proofErr w:type="spellEnd"/>
            <w:r w:rsidRPr="00853489">
              <w:rPr>
                <w:sz w:val="16"/>
                <w:szCs w:val="16"/>
              </w:rPr>
              <w:t>)</w:t>
            </w:r>
          </w:p>
        </w:tc>
        <w:tc>
          <w:tcPr>
            <w:tcW w:w="254" w:type="pct"/>
            <w:vMerge w:val="restart"/>
            <w:vAlign w:val="center"/>
          </w:tcPr>
          <w:p w14:paraId="2BBF5CA5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2026</w:t>
            </w:r>
          </w:p>
        </w:tc>
        <w:tc>
          <w:tcPr>
            <w:tcW w:w="354" w:type="pct"/>
            <w:vMerge w:val="restart"/>
            <w:vAlign w:val="center"/>
          </w:tcPr>
          <w:p w14:paraId="6751DF42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2026</w:t>
            </w:r>
          </w:p>
        </w:tc>
        <w:tc>
          <w:tcPr>
            <w:tcW w:w="411" w:type="pct"/>
            <w:vMerge w:val="restart"/>
            <w:vAlign w:val="center"/>
          </w:tcPr>
          <w:p w14:paraId="4AEEE575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3187,37</w:t>
            </w:r>
          </w:p>
        </w:tc>
        <w:tc>
          <w:tcPr>
            <w:tcW w:w="457" w:type="pct"/>
          </w:tcPr>
          <w:p w14:paraId="49E5845B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3" w:type="pct"/>
            <w:vAlign w:val="center"/>
          </w:tcPr>
          <w:p w14:paraId="05138282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3187,37</w:t>
            </w:r>
          </w:p>
        </w:tc>
        <w:tc>
          <w:tcPr>
            <w:tcW w:w="243" w:type="pct"/>
          </w:tcPr>
          <w:p w14:paraId="58827AD5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3187,37</w:t>
            </w:r>
          </w:p>
        </w:tc>
        <w:tc>
          <w:tcPr>
            <w:tcW w:w="243" w:type="pct"/>
          </w:tcPr>
          <w:p w14:paraId="20AF33C5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4" w:type="pct"/>
          </w:tcPr>
          <w:p w14:paraId="7C61BFBD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3" w:type="pct"/>
          </w:tcPr>
          <w:p w14:paraId="4D05B82F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</w:tcPr>
          <w:p w14:paraId="6F77CD18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749" w:type="pct"/>
          </w:tcPr>
          <w:p w14:paraId="620412BE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-</w:t>
            </w:r>
          </w:p>
        </w:tc>
      </w:tr>
      <w:tr w:rsidR="00853489" w:rsidRPr="00853489" w14:paraId="2A040FEF" w14:textId="77777777" w:rsidTr="003328F4">
        <w:trPr>
          <w:trHeight w:val="701"/>
        </w:trPr>
        <w:tc>
          <w:tcPr>
            <w:tcW w:w="134" w:type="pct"/>
            <w:vMerge/>
          </w:tcPr>
          <w:p w14:paraId="046227B7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449A3B39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</w:tcPr>
          <w:p w14:paraId="6BDEC5D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pct"/>
            <w:vMerge/>
            <w:vAlign w:val="center"/>
          </w:tcPr>
          <w:p w14:paraId="5C586B3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vAlign w:val="center"/>
          </w:tcPr>
          <w:p w14:paraId="47154FE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14:paraId="17A6481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</w:tcPr>
          <w:p w14:paraId="6128CD5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</w:tcPr>
          <w:p w14:paraId="755B19E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3" w:type="pct"/>
            <w:vAlign w:val="center"/>
          </w:tcPr>
          <w:p w14:paraId="42FEEC0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3187,37</w:t>
            </w:r>
          </w:p>
        </w:tc>
        <w:tc>
          <w:tcPr>
            <w:tcW w:w="243" w:type="pct"/>
          </w:tcPr>
          <w:p w14:paraId="48B161F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8074A7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AC1ABD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2EA892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3187,37</w:t>
            </w:r>
          </w:p>
        </w:tc>
        <w:tc>
          <w:tcPr>
            <w:tcW w:w="243" w:type="pct"/>
          </w:tcPr>
          <w:p w14:paraId="5A9BCD5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6227E3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44FFEF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BF5D39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4" w:type="pct"/>
          </w:tcPr>
          <w:p w14:paraId="00C299E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497E5A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252E9C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1DE502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3" w:type="pct"/>
          </w:tcPr>
          <w:p w14:paraId="18B4D29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C009598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D77C9C6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7849DF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54" w:type="pct"/>
          </w:tcPr>
          <w:p w14:paraId="25AC583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FC0B66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F23773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EA28B3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749" w:type="pct"/>
          </w:tcPr>
          <w:p w14:paraId="0CC2D8C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-</w:t>
            </w:r>
          </w:p>
        </w:tc>
      </w:tr>
      <w:tr w:rsidR="00853489" w:rsidRPr="00853489" w14:paraId="1A58159A" w14:textId="77777777" w:rsidTr="003328F4">
        <w:trPr>
          <w:trHeight w:val="2465"/>
        </w:trPr>
        <w:tc>
          <w:tcPr>
            <w:tcW w:w="134" w:type="pct"/>
            <w:vMerge/>
          </w:tcPr>
          <w:p w14:paraId="78E40708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5EEEBB7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</w:tcPr>
          <w:p w14:paraId="079B6E6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pct"/>
            <w:vMerge/>
            <w:vAlign w:val="center"/>
          </w:tcPr>
          <w:p w14:paraId="70E602A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vAlign w:val="center"/>
          </w:tcPr>
          <w:p w14:paraId="4301DB0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14:paraId="393D55B8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</w:tcPr>
          <w:p w14:paraId="010E3F1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676" w:type="pct"/>
            <w:gridSpan w:val="8"/>
          </w:tcPr>
          <w:p w14:paraId="1A967D78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</w:tbl>
    <w:p w14:paraId="40416BFB" w14:textId="77777777" w:rsidR="00853489" w:rsidRPr="00853489" w:rsidRDefault="00853489" w:rsidP="00853489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28D852C4" w14:textId="77777777" w:rsidR="00853489" w:rsidRPr="00853489" w:rsidRDefault="00853489" w:rsidP="00853489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0DEBEB71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2EB41768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4DF2C3F3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755432F1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3A333672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59BC86A8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3086D3AB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3F730B88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3B8E3407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596EBF4B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08AD766B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01A49601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221B6182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0F787419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1B0AA715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02B8911C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7DA38B0A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0619F91C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2D765A59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3074E47F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2E077251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6EB956EE" w14:textId="77777777" w:rsidR="00853489" w:rsidRPr="00853489" w:rsidRDefault="00853489" w:rsidP="00853489">
      <w:pPr>
        <w:widowControl w:val="0"/>
        <w:tabs>
          <w:tab w:val="left" w:pos="10065"/>
          <w:tab w:val="left" w:pos="11057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Приложение № 4 </w:t>
      </w:r>
    </w:p>
    <w:p w14:paraId="5748C991" w14:textId="77777777" w:rsidR="00853489" w:rsidRPr="00853489" w:rsidRDefault="00853489" w:rsidP="00853489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1E69A91A" w14:textId="77777777" w:rsidR="00853489" w:rsidRPr="00853489" w:rsidRDefault="00853489" w:rsidP="00853489">
      <w:pPr>
        <w:widowControl w:val="0"/>
        <w:tabs>
          <w:tab w:val="left" w:pos="10065"/>
          <w:tab w:val="left" w:pos="11199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городского округа Кашира </w:t>
      </w:r>
    </w:p>
    <w:p w14:paraId="568913B9" w14:textId="77777777" w:rsidR="00853489" w:rsidRPr="00853489" w:rsidRDefault="00853489" w:rsidP="00853489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853489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от 05.06.2026 № 1116-па</w:t>
      </w:r>
    </w:p>
    <w:p w14:paraId="63C692C5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3F9855A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267DBC37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853489">
        <w:rPr>
          <w:rFonts w:eastAsia="Times New Roman"/>
          <w:b/>
          <w:bCs/>
          <w:sz w:val="24"/>
          <w:szCs w:val="24"/>
          <w:lang w:eastAsia="ru-RU"/>
        </w:rPr>
        <w:t xml:space="preserve">Адресный перечень объектов строительства, реконструкции объектов муниципальной собственности, финансирование которых предусмотрено мероприятием </w:t>
      </w:r>
      <w:r w:rsidRPr="00853489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02.08. </w:t>
      </w:r>
      <w:r w:rsidRPr="00853489">
        <w:rPr>
          <w:rFonts w:eastAsia="Times New Roman"/>
          <w:b/>
          <w:bCs/>
          <w:sz w:val="24"/>
          <w:szCs w:val="24"/>
          <w:lang w:eastAsia="ru-RU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 основного мероприятия 02 – «Обеспечение комфортной городской среды», Подпрограммы 1 «Комфортная городская среда»</w:t>
      </w:r>
    </w:p>
    <w:p w14:paraId="40AA60BF" w14:textId="77777777" w:rsidR="00853489" w:rsidRPr="00853489" w:rsidRDefault="00853489" w:rsidP="0085348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4731" w:type="pct"/>
        <w:tblLayout w:type="fixed"/>
        <w:tblLook w:val="04A0" w:firstRow="1" w:lastRow="0" w:firstColumn="1" w:lastColumn="0" w:noHBand="0" w:noVBand="1"/>
      </w:tblPr>
      <w:tblGrid>
        <w:gridCol w:w="390"/>
        <w:gridCol w:w="1314"/>
        <w:gridCol w:w="918"/>
        <w:gridCol w:w="1181"/>
        <w:gridCol w:w="741"/>
        <w:gridCol w:w="1032"/>
        <w:gridCol w:w="1199"/>
        <w:gridCol w:w="1333"/>
        <w:gridCol w:w="709"/>
        <w:gridCol w:w="709"/>
        <w:gridCol w:w="709"/>
        <w:gridCol w:w="712"/>
        <w:gridCol w:w="709"/>
        <w:gridCol w:w="738"/>
        <w:gridCol w:w="2187"/>
      </w:tblGrid>
      <w:tr w:rsidR="00853489" w:rsidRPr="00853489" w14:paraId="232F1848" w14:textId="77777777" w:rsidTr="003328F4">
        <w:trPr>
          <w:trHeight w:val="517"/>
        </w:trPr>
        <w:tc>
          <w:tcPr>
            <w:tcW w:w="134" w:type="pct"/>
            <w:vMerge w:val="restart"/>
            <w:hideMark/>
          </w:tcPr>
          <w:p w14:paraId="634E664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№ п/п</w:t>
            </w:r>
          </w:p>
        </w:tc>
        <w:tc>
          <w:tcPr>
            <w:tcW w:w="451" w:type="pct"/>
            <w:vMerge w:val="restart"/>
            <w:vAlign w:val="center"/>
            <w:hideMark/>
          </w:tcPr>
          <w:p w14:paraId="51B6013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15" w:type="pct"/>
            <w:vMerge w:val="restart"/>
            <w:vAlign w:val="center"/>
            <w:hideMark/>
          </w:tcPr>
          <w:p w14:paraId="4E5A666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Мощность/</w:t>
            </w:r>
          </w:p>
          <w:p w14:paraId="7D16CD0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прирост</w:t>
            </w:r>
          </w:p>
          <w:p w14:paraId="6EC3DF4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мощности</w:t>
            </w:r>
          </w:p>
          <w:p w14:paraId="6B58A17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объекта строитель-</w:t>
            </w:r>
          </w:p>
          <w:p w14:paraId="423859B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proofErr w:type="spellStart"/>
            <w:r w:rsidRPr="00853489">
              <w:rPr>
                <w:sz w:val="14"/>
                <w:szCs w:val="14"/>
              </w:rPr>
              <w:t>ства</w:t>
            </w:r>
            <w:proofErr w:type="spellEnd"/>
            <w:r w:rsidRPr="00853489">
              <w:rPr>
                <w:sz w:val="14"/>
                <w:szCs w:val="14"/>
              </w:rPr>
              <w:t xml:space="preserve"> (кв. метр, погонный</w:t>
            </w:r>
          </w:p>
          <w:p w14:paraId="06D737A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метр, место, койко-место</w:t>
            </w:r>
          </w:p>
          <w:p w14:paraId="097D9CB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и так далее)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32F0E22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 xml:space="preserve">Виды работ     в соответствии с </w:t>
            </w:r>
            <w:proofErr w:type="spellStart"/>
            <w:r w:rsidRPr="00853489">
              <w:rPr>
                <w:sz w:val="14"/>
                <w:szCs w:val="14"/>
              </w:rPr>
              <w:t>классифика</w:t>
            </w:r>
            <w:proofErr w:type="spellEnd"/>
            <w:r w:rsidRPr="00853489">
              <w:rPr>
                <w:sz w:val="14"/>
                <w:szCs w:val="14"/>
              </w:rPr>
              <w:t xml:space="preserve"> тором работ</w:t>
            </w:r>
          </w:p>
        </w:tc>
        <w:tc>
          <w:tcPr>
            <w:tcW w:w="254" w:type="pct"/>
            <w:vMerge w:val="restart"/>
            <w:vAlign w:val="center"/>
            <w:hideMark/>
          </w:tcPr>
          <w:p w14:paraId="5E21DB2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354" w:type="pct"/>
            <w:vMerge w:val="restart"/>
            <w:vAlign w:val="center"/>
            <w:hideMark/>
          </w:tcPr>
          <w:p w14:paraId="53E2065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Открытие объекта/ завершение работ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11B26C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Предельная стоимость объекта капитального строительства/</w:t>
            </w:r>
          </w:p>
          <w:p w14:paraId="29AA957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Работ (тыс. руб.)</w:t>
            </w:r>
          </w:p>
        </w:tc>
        <w:tc>
          <w:tcPr>
            <w:tcW w:w="457" w:type="pct"/>
            <w:vMerge w:val="restart"/>
            <w:vAlign w:val="center"/>
            <w:hideMark/>
          </w:tcPr>
          <w:p w14:paraId="103446B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469" w:type="pct"/>
            <w:gridSpan w:val="6"/>
            <w:vAlign w:val="center"/>
            <w:hideMark/>
          </w:tcPr>
          <w:p w14:paraId="408A214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50" w:type="pct"/>
            <w:hideMark/>
          </w:tcPr>
          <w:p w14:paraId="0E2B036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853489" w:rsidRPr="00853489" w14:paraId="32B11545" w14:textId="77777777" w:rsidTr="003328F4">
        <w:trPr>
          <w:trHeight w:val="1081"/>
        </w:trPr>
        <w:tc>
          <w:tcPr>
            <w:tcW w:w="134" w:type="pct"/>
            <w:vMerge/>
            <w:hideMark/>
          </w:tcPr>
          <w:p w14:paraId="60C35806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4114BE2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14:paraId="53D01EE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723DA4D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14:paraId="41E96C5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32ED8A3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5DDB2BB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14:paraId="3C28712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Align w:val="center"/>
            <w:hideMark/>
          </w:tcPr>
          <w:p w14:paraId="768AD4E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всего</w:t>
            </w:r>
          </w:p>
        </w:tc>
        <w:tc>
          <w:tcPr>
            <w:tcW w:w="243" w:type="pct"/>
            <w:vAlign w:val="center"/>
            <w:hideMark/>
          </w:tcPr>
          <w:p w14:paraId="471701B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2026 год</w:t>
            </w:r>
          </w:p>
        </w:tc>
        <w:tc>
          <w:tcPr>
            <w:tcW w:w="243" w:type="pct"/>
            <w:vAlign w:val="center"/>
            <w:hideMark/>
          </w:tcPr>
          <w:p w14:paraId="58AA2BF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2027 год</w:t>
            </w:r>
          </w:p>
        </w:tc>
        <w:tc>
          <w:tcPr>
            <w:tcW w:w="244" w:type="pct"/>
            <w:vAlign w:val="center"/>
          </w:tcPr>
          <w:p w14:paraId="1366669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2028 год</w:t>
            </w:r>
          </w:p>
        </w:tc>
        <w:tc>
          <w:tcPr>
            <w:tcW w:w="243" w:type="pct"/>
            <w:vAlign w:val="center"/>
          </w:tcPr>
          <w:p w14:paraId="5A79CAD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2029 год</w:t>
            </w:r>
          </w:p>
        </w:tc>
        <w:tc>
          <w:tcPr>
            <w:tcW w:w="253" w:type="pct"/>
            <w:vAlign w:val="center"/>
          </w:tcPr>
          <w:p w14:paraId="0D66EE0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2030 год</w:t>
            </w:r>
          </w:p>
        </w:tc>
        <w:tc>
          <w:tcPr>
            <w:tcW w:w="750" w:type="pct"/>
            <w:hideMark/>
          </w:tcPr>
          <w:p w14:paraId="40C723B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</w:tr>
      <w:tr w:rsidR="00853489" w:rsidRPr="00853489" w14:paraId="7727160B" w14:textId="77777777" w:rsidTr="003328F4">
        <w:trPr>
          <w:trHeight w:val="266"/>
        </w:trPr>
        <w:tc>
          <w:tcPr>
            <w:tcW w:w="134" w:type="pct"/>
            <w:vAlign w:val="center"/>
          </w:tcPr>
          <w:p w14:paraId="4E89B4FC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</w:t>
            </w:r>
          </w:p>
        </w:tc>
        <w:tc>
          <w:tcPr>
            <w:tcW w:w="451" w:type="pct"/>
            <w:vAlign w:val="center"/>
          </w:tcPr>
          <w:p w14:paraId="13F0F4E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vAlign w:val="center"/>
          </w:tcPr>
          <w:p w14:paraId="1DEEFA3D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3</w:t>
            </w:r>
          </w:p>
        </w:tc>
        <w:tc>
          <w:tcPr>
            <w:tcW w:w="405" w:type="pct"/>
            <w:vAlign w:val="center"/>
          </w:tcPr>
          <w:p w14:paraId="7402A6D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4</w:t>
            </w:r>
          </w:p>
        </w:tc>
        <w:tc>
          <w:tcPr>
            <w:tcW w:w="254" w:type="pct"/>
            <w:vAlign w:val="center"/>
          </w:tcPr>
          <w:p w14:paraId="24C848A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5</w:t>
            </w:r>
          </w:p>
        </w:tc>
        <w:tc>
          <w:tcPr>
            <w:tcW w:w="354" w:type="pct"/>
            <w:vAlign w:val="center"/>
          </w:tcPr>
          <w:p w14:paraId="3298C6F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6</w:t>
            </w:r>
          </w:p>
        </w:tc>
        <w:tc>
          <w:tcPr>
            <w:tcW w:w="411" w:type="pct"/>
            <w:vAlign w:val="center"/>
          </w:tcPr>
          <w:p w14:paraId="2A162C2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7</w:t>
            </w:r>
          </w:p>
        </w:tc>
        <w:tc>
          <w:tcPr>
            <w:tcW w:w="457" w:type="pct"/>
            <w:vAlign w:val="center"/>
          </w:tcPr>
          <w:p w14:paraId="2FA8AB0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8</w:t>
            </w:r>
          </w:p>
        </w:tc>
        <w:tc>
          <w:tcPr>
            <w:tcW w:w="243" w:type="pct"/>
            <w:vAlign w:val="center"/>
          </w:tcPr>
          <w:p w14:paraId="74B5599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9</w:t>
            </w:r>
          </w:p>
        </w:tc>
        <w:tc>
          <w:tcPr>
            <w:tcW w:w="243" w:type="pct"/>
            <w:vAlign w:val="center"/>
          </w:tcPr>
          <w:p w14:paraId="6C3A1AD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10</w:t>
            </w:r>
          </w:p>
        </w:tc>
        <w:tc>
          <w:tcPr>
            <w:tcW w:w="243" w:type="pct"/>
            <w:vAlign w:val="center"/>
          </w:tcPr>
          <w:p w14:paraId="0C23A99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11</w:t>
            </w:r>
          </w:p>
        </w:tc>
        <w:tc>
          <w:tcPr>
            <w:tcW w:w="244" w:type="pct"/>
            <w:vAlign w:val="center"/>
          </w:tcPr>
          <w:p w14:paraId="4F2E658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12</w:t>
            </w:r>
          </w:p>
        </w:tc>
        <w:tc>
          <w:tcPr>
            <w:tcW w:w="243" w:type="pct"/>
            <w:vAlign w:val="center"/>
          </w:tcPr>
          <w:p w14:paraId="41F95A5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13</w:t>
            </w:r>
          </w:p>
        </w:tc>
        <w:tc>
          <w:tcPr>
            <w:tcW w:w="253" w:type="pct"/>
            <w:vAlign w:val="center"/>
          </w:tcPr>
          <w:p w14:paraId="160C5A5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14</w:t>
            </w:r>
          </w:p>
        </w:tc>
        <w:tc>
          <w:tcPr>
            <w:tcW w:w="750" w:type="pct"/>
            <w:vAlign w:val="center"/>
          </w:tcPr>
          <w:p w14:paraId="72F3343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15</w:t>
            </w:r>
          </w:p>
        </w:tc>
      </w:tr>
      <w:tr w:rsidR="00853489" w:rsidRPr="00853489" w14:paraId="66BED929" w14:textId="77777777" w:rsidTr="003328F4">
        <w:trPr>
          <w:trHeight w:val="235"/>
        </w:trPr>
        <w:tc>
          <w:tcPr>
            <w:tcW w:w="134" w:type="pct"/>
            <w:vMerge w:val="restart"/>
          </w:tcPr>
          <w:p w14:paraId="31858BC6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6B4FF46F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1</w:t>
            </w:r>
            <w:r w:rsidRPr="00853489">
              <w:rPr>
                <w:sz w:val="14"/>
                <w:szCs w:val="14"/>
              </w:rPr>
              <w:t xml:space="preserve">. </w:t>
            </w:r>
            <w:proofErr w:type="spellStart"/>
            <w:r w:rsidRPr="00853489">
              <w:rPr>
                <w:sz w:val="14"/>
                <w:szCs w:val="14"/>
              </w:rPr>
              <w:t>г.Кашира</w:t>
            </w:r>
            <w:proofErr w:type="spellEnd"/>
            <w:r w:rsidRPr="00853489">
              <w:rPr>
                <w:sz w:val="14"/>
                <w:szCs w:val="14"/>
              </w:rPr>
              <w:t>, ул. Пролетарская д. 28;</w:t>
            </w:r>
          </w:p>
          <w:p w14:paraId="7561276E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2</w:t>
            </w:r>
            <w:r w:rsidRPr="00853489">
              <w:rPr>
                <w:sz w:val="14"/>
                <w:szCs w:val="14"/>
              </w:rPr>
              <w:t xml:space="preserve">. </w:t>
            </w:r>
            <w:proofErr w:type="spellStart"/>
            <w:r w:rsidRPr="00853489">
              <w:rPr>
                <w:sz w:val="14"/>
                <w:szCs w:val="14"/>
              </w:rPr>
              <w:t>г.Кашира</w:t>
            </w:r>
            <w:proofErr w:type="spellEnd"/>
            <w:r w:rsidRPr="00853489">
              <w:rPr>
                <w:sz w:val="14"/>
                <w:szCs w:val="14"/>
              </w:rPr>
              <w:t xml:space="preserve"> ул. Полевая, д.11;</w:t>
            </w:r>
          </w:p>
          <w:p w14:paraId="2B329063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lastRenderedPageBreak/>
              <w:t>3</w:t>
            </w:r>
            <w:r w:rsidRPr="00853489">
              <w:rPr>
                <w:sz w:val="14"/>
                <w:szCs w:val="14"/>
              </w:rPr>
              <w:t>. г. Кашира, ул. Малая Ямская, д.58,60,62;</w:t>
            </w:r>
          </w:p>
          <w:p w14:paraId="4DD9EF52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4</w:t>
            </w:r>
            <w:r w:rsidRPr="00853489">
              <w:rPr>
                <w:sz w:val="14"/>
                <w:szCs w:val="14"/>
              </w:rPr>
              <w:t xml:space="preserve">. </w:t>
            </w:r>
            <w:proofErr w:type="spellStart"/>
            <w:r w:rsidRPr="00853489">
              <w:rPr>
                <w:sz w:val="14"/>
                <w:szCs w:val="14"/>
              </w:rPr>
              <w:t>г.Кашира</w:t>
            </w:r>
            <w:proofErr w:type="spellEnd"/>
            <w:r w:rsidRPr="00853489">
              <w:rPr>
                <w:sz w:val="14"/>
                <w:szCs w:val="14"/>
              </w:rPr>
              <w:t>, ул. Центролит, д. 6/2;</w:t>
            </w:r>
          </w:p>
          <w:p w14:paraId="3CBEEFF6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5</w:t>
            </w:r>
            <w:r w:rsidRPr="00853489">
              <w:rPr>
                <w:sz w:val="14"/>
                <w:szCs w:val="14"/>
              </w:rPr>
              <w:t xml:space="preserve">. г.о. Кашира, п. Зендиково, ул. </w:t>
            </w:r>
            <w:proofErr w:type="spellStart"/>
            <w:r w:rsidRPr="00853489">
              <w:rPr>
                <w:sz w:val="14"/>
                <w:szCs w:val="14"/>
              </w:rPr>
              <w:t>Октяюрьская</w:t>
            </w:r>
            <w:proofErr w:type="spellEnd"/>
            <w:r w:rsidRPr="00853489">
              <w:rPr>
                <w:sz w:val="14"/>
                <w:szCs w:val="14"/>
              </w:rPr>
              <w:t>, д.13;</w:t>
            </w:r>
          </w:p>
          <w:p w14:paraId="04087BAD" w14:textId="77777777" w:rsidR="00853489" w:rsidRPr="00853489" w:rsidRDefault="00853489" w:rsidP="00853489">
            <w:pPr>
              <w:spacing w:before="240"/>
              <w:ind w:firstLine="0"/>
              <w:jc w:val="left"/>
              <w:rPr>
                <w:sz w:val="14"/>
                <w:szCs w:val="14"/>
              </w:rPr>
            </w:pPr>
            <w:r w:rsidRPr="00853489">
              <w:rPr>
                <w:b/>
                <w:bCs/>
                <w:sz w:val="14"/>
                <w:szCs w:val="14"/>
              </w:rPr>
              <w:t>6</w:t>
            </w:r>
            <w:r w:rsidRPr="00853489">
              <w:rPr>
                <w:sz w:val="14"/>
                <w:szCs w:val="14"/>
              </w:rPr>
              <w:t>. г.о. Кашира, мкр. Ожерелье, ул. Мира, д.12,13.</w:t>
            </w:r>
          </w:p>
        </w:tc>
        <w:tc>
          <w:tcPr>
            <w:tcW w:w="315" w:type="pct"/>
            <w:vMerge w:val="restart"/>
            <w:vAlign w:val="center"/>
          </w:tcPr>
          <w:p w14:paraId="547D3E04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lastRenderedPageBreak/>
              <w:t>800</w:t>
            </w:r>
          </w:p>
        </w:tc>
        <w:tc>
          <w:tcPr>
            <w:tcW w:w="405" w:type="pct"/>
            <w:vMerge w:val="restart"/>
            <w:vAlign w:val="center"/>
          </w:tcPr>
          <w:p w14:paraId="63C0F2B2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 xml:space="preserve">Установка детских игровых площадок </w:t>
            </w:r>
          </w:p>
        </w:tc>
        <w:tc>
          <w:tcPr>
            <w:tcW w:w="254" w:type="pct"/>
            <w:vMerge w:val="restart"/>
            <w:vAlign w:val="center"/>
          </w:tcPr>
          <w:p w14:paraId="7C2B8F4C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2026</w:t>
            </w:r>
          </w:p>
        </w:tc>
        <w:tc>
          <w:tcPr>
            <w:tcW w:w="354" w:type="pct"/>
            <w:vMerge w:val="restart"/>
            <w:vAlign w:val="center"/>
          </w:tcPr>
          <w:p w14:paraId="2E254162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2026</w:t>
            </w:r>
          </w:p>
        </w:tc>
        <w:tc>
          <w:tcPr>
            <w:tcW w:w="411" w:type="pct"/>
            <w:vMerge w:val="restart"/>
            <w:vAlign w:val="center"/>
          </w:tcPr>
          <w:p w14:paraId="664A204B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1414,79</w:t>
            </w:r>
          </w:p>
        </w:tc>
        <w:tc>
          <w:tcPr>
            <w:tcW w:w="457" w:type="pct"/>
          </w:tcPr>
          <w:p w14:paraId="44C5D954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3" w:type="pct"/>
            <w:vAlign w:val="center"/>
          </w:tcPr>
          <w:p w14:paraId="752F3D8F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1414,79</w:t>
            </w:r>
          </w:p>
        </w:tc>
        <w:tc>
          <w:tcPr>
            <w:tcW w:w="243" w:type="pct"/>
          </w:tcPr>
          <w:p w14:paraId="3059932E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1414,79</w:t>
            </w:r>
          </w:p>
        </w:tc>
        <w:tc>
          <w:tcPr>
            <w:tcW w:w="243" w:type="pct"/>
          </w:tcPr>
          <w:p w14:paraId="77702BD7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4" w:type="pct"/>
          </w:tcPr>
          <w:p w14:paraId="254ED908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3" w:type="pct"/>
          </w:tcPr>
          <w:p w14:paraId="5CE8E08C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53" w:type="pct"/>
          </w:tcPr>
          <w:p w14:paraId="6CFB3020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750" w:type="pct"/>
          </w:tcPr>
          <w:p w14:paraId="7B723096" w14:textId="77777777" w:rsidR="00853489" w:rsidRPr="00853489" w:rsidRDefault="00853489" w:rsidP="00853489">
            <w:pPr>
              <w:spacing w:before="240"/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-</w:t>
            </w:r>
          </w:p>
        </w:tc>
      </w:tr>
      <w:tr w:rsidR="00853489" w:rsidRPr="00853489" w14:paraId="4955D8C7" w14:textId="77777777" w:rsidTr="003328F4">
        <w:trPr>
          <w:trHeight w:val="701"/>
        </w:trPr>
        <w:tc>
          <w:tcPr>
            <w:tcW w:w="134" w:type="pct"/>
            <w:vMerge/>
          </w:tcPr>
          <w:p w14:paraId="429DDEAC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3D745216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</w:tcPr>
          <w:p w14:paraId="327DFB8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pct"/>
            <w:vMerge/>
            <w:vAlign w:val="center"/>
          </w:tcPr>
          <w:p w14:paraId="2626FBE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vAlign w:val="center"/>
          </w:tcPr>
          <w:p w14:paraId="4099A30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14:paraId="61113264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</w:tcPr>
          <w:p w14:paraId="6BC70C2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57" w:type="pct"/>
          </w:tcPr>
          <w:p w14:paraId="4E2A2E9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43" w:type="pct"/>
            <w:vAlign w:val="center"/>
          </w:tcPr>
          <w:p w14:paraId="434A9C4B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1414,79</w:t>
            </w:r>
          </w:p>
        </w:tc>
        <w:tc>
          <w:tcPr>
            <w:tcW w:w="243" w:type="pct"/>
          </w:tcPr>
          <w:p w14:paraId="205AB4A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2D02DA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7732241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6F5C3E6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1414,79</w:t>
            </w:r>
          </w:p>
        </w:tc>
        <w:tc>
          <w:tcPr>
            <w:tcW w:w="243" w:type="pct"/>
          </w:tcPr>
          <w:p w14:paraId="0D690F72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1282476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2AFB1796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DC49A0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4" w:type="pct"/>
          </w:tcPr>
          <w:p w14:paraId="7A56C64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E017ED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4A6AD67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FB36D05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43" w:type="pct"/>
          </w:tcPr>
          <w:p w14:paraId="216A637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97574A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A09615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54E840AA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253" w:type="pct"/>
          </w:tcPr>
          <w:p w14:paraId="6D058F8C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0960ED3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667A0EE8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739ABAA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0,00</w:t>
            </w:r>
          </w:p>
        </w:tc>
        <w:tc>
          <w:tcPr>
            <w:tcW w:w="750" w:type="pct"/>
          </w:tcPr>
          <w:p w14:paraId="11F6EFA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  <w:r w:rsidRPr="00853489">
              <w:rPr>
                <w:sz w:val="14"/>
                <w:szCs w:val="14"/>
              </w:rPr>
              <w:t>-</w:t>
            </w:r>
          </w:p>
        </w:tc>
      </w:tr>
      <w:tr w:rsidR="00853489" w:rsidRPr="00853489" w14:paraId="4ABE2810" w14:textId="77777777" w:rsidTr="003328F4">
        <w:trPr>
          <w:trHeight w:val="2465"/>
        </w:trPr>
        <w:tc>
          <w:tcPr>
            <w:tcW w:w="134" w:type="pct"/>
            <w:vMerge/>
          </w:tcPr>
          <w:p w14:paraId="7D6A19B7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6A696FFF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vAlign w:val="center"/>
          </w:tcPr>
          <w:p w14:paraId="69FA86D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pct"/>
            <w:vMerge/>
            <w:vAlign w:val="center"/>
          </w:tcPr>
          <w:p w14:paraId="4B13D3F3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pct"/>
            <w:vMerge/>
            <w:vAlign w:val="center"/>
          </w:tcPr>
          <w:p w14:paraId="52B6F60E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354" w:type="pct"/>
            <w:vMerge/>
            <w:vAlign w:val="center"/>
          </w:tcPr>
          <w:p w14:paraId="500A5CB0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</w:tcPr>
          <w:p w14:paraId="3892B177" w14:textId="77777777" w:rsidR="00853489" w:rsidRPr="00853489" w:rsidRDefault="00853489" w:rsidP="00853489">
            <w:pPr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2676" w:type="pct"/>
            <w:gridSpan w:val="8"/>
          </w:tcPr>
          <w:p w14:paraId="6EAF00CA" w14:textId="77777777" w:rsidR="00853489" w:rsidRPr="00853489" w:rsidRDefault="00853489" w:rsidP="00853489">
            <w:pPr>
              <w:ind w:firstLine="0"/>
              <w:jc w:val="left"/>
              <w:rPr>
                <w:sz w:val="14"/>
                <w:szCs w:val="14"/>
              </w:rPr>
            </w:pPr>
          </w:p>
        </w:tc>
      </w:tr>
    </w:tbl>
    <w:p w14:paraId="7C13D031" w14:textId="77777777" w:rsidR="00853489" w:rsidRPr="00853489" w:rsidRDefault="00853489" w:rsidP="00853489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F26D499" w14:textId="77777777" w:rsidR="00853489" w:rsidRPr="00853489" w:rsidRDefault="00853489" w:rsidP="00853489">
      <w:pPr>
        <w:spacing w:after="200"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2FB6C188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112B50FB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45CE671A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1A5639F2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78F9C929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p w14:paraId="21A71857" w14:textId="77777777" w:rsidR="00853489" w:rsidRPr="00853489" w:rsidRDefault="00853489" w:rsidP="00853489">
      <w:pPr>
        <w:ind w:firstLine="0"/>
        <w:jc w:val="left"/>
        <w:rPr>
          <w:szCs w:val="22"/>
        </w:rPr>
      </w:pPr>
    </w:p>
    <w:sectPr w:rsidR="00853489" w:rsidRPr="00853489" w:rsidSect="00853489">
      <w:pgSz w:w="16838" w:h="11906" w:orient="landscape"/>
      <w:pgMar w:top="1985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653B435F"/>
    <w:multiLevelType w:val="hybridMultilevel"/>
    <w:tmpl w:val="7BBECB6E"/>
    <w:lvl w:ilvl="0" w:tplc="D9AC21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49479328">
    <w:abstractNumId w:val="0"/>
  </w:num>
  <w:num w:numId="2" w16cid:durableId="1702591059">
    <w:abstractNumId w:val="1"/>
  </w:num>
  <w:num w:numId="3" w16cid:durableId="1804812489">
    <w:abstractNumId w:val="2"/>
  </w:num>
  <w:num w:numId="4" w16cid:durableId="1223323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117D0"/>
    <w:rsid w:val="00044235"/>
    <w:rsid w:val="00051352"/>
    <w:rsid w:val="00082DB7"/>
    <w:rsid w:val="000901CC"/>
    <w:rsid w:val="0009530C"/>
    <w:rsid w:val="000B03C8"/>
    <w:rsid w:val="000C644C"/>
    <w:rsid w:val="000E34B6"/>
    <w:rsid w:val="0011689D"/>
    <w:rsid w:val="00135B13"/>
    <w:rsid w:val="00190EEA"/>
    <w:rsid w:val="00192625"/>
    <w:rsid w:val="001A3B63"/>
    <w:rsid w:val="001D37BC"/>
    <w:rsid w:val="001D44AE"/>
    <w:rsid w:val="002357B0"/>
    <w:rsid w:val="00267F6C"/>
    <w:rsid w:val="00273991"/>
    <w:rsid w:val="00275C7E"/>
    <w:rsid w:val="002965A7"/>
    <w:rsid w:val="00297400"/>
    <w:rsid w:val="002C57E3"/>
    <w:rsid w:val="002D62BD"/>
    <w:rsid w:val="002F33C9"/>
    <w:rsid w:val="003115E9"/>
    <w:rsid w:val="00315579"/>
    <w:rsid w:val="00370AF4"/>
    <w:rsid w:val="00394AC6"/>
    <w:rsid w:val="003B1110"/>
    <w:rsid w:val="003B3F76"/>
    <w:rsid w:val="003B6700"/>
    <w:rsid w:val="003B774A"/>
    <w:rsid w:val="00404565"/>
    <w:rsid w:val="004454C6"/>
    <w:rsid w:val="00451555"/>
    <w:rsid w:val="00476B69"/>
    <w:rsid w:val="00477FAB"/>
    <w:rsid w:val="00490630"/>
    <w:rsid w:val="00493B11"/>
    <w:rsid w:val="004A556C"/>
    <w:rsid w:val="004B38DE"/>
    <w:rsid w:val="004C0ED2"/>
    <w:rsid w:val="004D2F8F"/>
    <w:rsid w:val="004D344C"/>
    <w:rsid w:val="004E59DB"/>
    <w:rsid w:val="00511A69"/>
    <w:rsid w:val="00543713"/>
    <w:rsid w:val="005A19E5"/>
    <w:rsid w:val="005D426F"/>
    <w:rsid w:val="005E011E"/>
    <w:rsid w:val="005F1672"/>
    <w:rsid w:val="00622806"/>
    <w:rsid w:val="00624AE7"/>
    <w:rsid w:val="00636C34"/>
    <w:rsid w:val="00655AD5"/>
    <w:rsid w:val="00656FCD"/>
    <w:rsid w:val="006844CA"/>
    <w:rsid w:val="006B00DB"/>
    <w:rsid w:val="006E2E49"/>
    <w:rsid w:val="006F163D"/>
    <w:rsid w:val="006F6692"/>
    <w:rsid w:val="0070547B"/>
    <w:rsid w:val="00723A5B"/>
    <w:rsid w:val="00740883"/>
    <w:rsid w:val="00743DFC"/>
    <w:rsid w:val="00751C3F"/>
    <w:rsid w:val="007608C6"/>
    <w:rsid w:val="007847EA"/>
    <w:rsid w:val="00785B43"/>
    <w:rsid w:val="007A088E"/>
    <w:rsid w:val="007A4E1C"/>
    <w:rsid w:val="007B22A7"/>
    <w:rsid w:val="007B43CC"/>
    <w:rsid w:val="007B4FAD"/>
    <w:rsid w:val="007D5F12"/>
    <w:rsid w:val="007E222A"/>
    <w:rsid w:val="00817944"/>
    <w:rsid w:val="00820846"/>
    <w:rsid w:val="00823D30"/>
    <w:rsid w:val="00830CD9"/>
    <w:rsid w:val="00853489"/>
    <w:rsid w:val="008538E8"/>
    <w:rsid w:val="00876069"/>
    <w:rsid w:val="008820D1"/>
    <w:rsid w:val="008B7F37"/>
    <w:rsid w:val="008C3A1C"/>
    <w:rsid w:val="008D7F03"/>
    <w:rsid w:val="00917B66"/>
    <w:rsid w:val="00921B46"/>
    <w:rsid w:val="00934ED4"/>
    <w:rsid w:val="00940C7A"/>
    <w:rsid w:val="00952944"/>
    <w:rsid w:val="00962BD6"/>
    <w:rsid w:val="00965052"/>
    <w:rsid w:val="00986C3D"/>
    <w:rsid w:val="009A26B9"/>
    <w:rsid w:val="009A553D"/>
    <w:rsid w:val="009D4F58"/>
    <w:rsid w:val="009E4C3A"/>
    <w:rsid w:val="009F558A"/>
    <w:rsid w:val="00A07040"/>
    <w:rsid w:val="00A13474"/>
    <w:rsid w:val="00A15805"/>
    <w:rsid w:val="00A17DA3"/>
    <w:rsid w:val="00A24726"/>
    <w:rsid w:val="00A42A13"/>
    <w:rsid w:val="00A72038"/>
    <w:rsid w:val="00A746D2"/>
    <w:rsid w:val="00A7741C"/>
    <w:rsid w:val="00AB0967"/>
    <w:rsid w:val="00AC66C0"/>
    <w:rsid w:val="00AC6FDB"/>
    <w:rsid w:val="00B1013B"/>
    <w:rsid w:val="00B31960"/>
    <w:rsid w:val="00B37536"/>
    <w:rsid w:val="00B95EE8"/>
    <w:rsid w:val="00B97EB5"/>
    <w:rsid w:val="00BA2607"/>
    <w:rsid w:val="00BC5BDE"/>
    <w:rsid w:val="00BC647D"/>
    <w:rsid w:val="00BE37A6"/>
    <w:rsid w:val="00BF1D4B"/>
    <w:rsid w:val="00C17347"/>
    <w:rsid w:val="00CC5577"/>
    <w:rsid w:val="00CE512D"/>
    <w:rsid w:val="00D070CA"/>
    <w:rsid w:val="00D11C41"/>
    <w:rsid w:val="00D163E8"/>
    <w:rsid w:val="00D25405"/>
    <w:rsid w:val="00D32760"/>
    <w:rsid w:val="00D55819"/>
    <w:rsid w:val="00D56F19"/>
    <w:rsid w:val="00D81FF6"/>
    <w:rsid w:val="00D863BD"/>
    <w:rsid w:val="00D86BC3"/>
    <w:rsid w:val="00D919ED"/>
    <w:rsid w:val="00DA0422"/>
    <w:rsid w:val="00DA0A8C"/>
    <w:rsid w:val="00DA351E"/>
    <w:rsid w:val="00DB066F"/>
    <w:rsid w:val="00DC2487"/>
    <w:rsid w:val="00DC2B77"/>
    <w:rsid w:val="00DD2633"/>
    <w:rsid w:val="00DE6540"/>
    <w:rsid w:val="00DF2378"/>
    <w:rsid w:val="00E0081B"/>
    <w:rsid w:val="00E229C5"/>
    <w:rsid w:val="00E60B0F"/>
    <w:rsid w:val="00E934BF"/>
    <w:rsid w:val="00E953D7"/>
    <w:rsid w:val="00EA18DA"/>
    <w:rsid w:val="00EA6283"/>
    <w:rsid w:val="00EB1C0C"/>
    <w:rsid w:val="00EC2FFA"/>
    <w:rsid w:val="00EE7D15"/>
    <w:rsid w:val="00EF0CB4"/>
    <w:rsid w:val="00F26D7E"/>
    <w:rsid w:val="00F34808"/>
    <w:rsid w:val="00F6181F"/>
    <w:rsid w:val="00F70922"/>
    <w:rsid w:val="00F73D81"/>
    <w:rsid w:val="00F75C14"/>
    <w:rsid w:val="00F90B36"/>
    <w:rsid w:val="00F925B3"/>
    <w:rsid w:val="00FA0B30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F96900E7-BE3D-45E3-BBD5-FCFE6CA5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uiPriority w:val="99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53489"/>
    <w:rPr>
      <w:color w:val="954F72"/>
      <w:u w:val="single"/>
    </w:rPr>
  </w:style>
  <w:style w:type="paragraph" w:customStyle="1" w:styleId="msonormal0">
    <w:name w:val="msonormal"/>
    <w:basedOn w:val="a"/>
    <w:rsid w:val="0085348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85348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53489"/>
    <w:pPr>
      <w:spacing w:before="100" w:beforeAutospacing="1" w:after="100" w:afterAutospacing="1"/>
      <w:ind w:firstLine="0"/>
      <w:jc w:val="left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53489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8534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8534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85348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853489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853489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8534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8534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8534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8534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85348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85348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8534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8534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8534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8534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85348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853489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853489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85348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85348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85348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85348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853489"/>
    <w:pPr>
      <w:pBdr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853489"/>
    <w:pPr>
      <w:pBdr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85348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85348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85348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8534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8534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8534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85348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853489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853489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853489"/>
    <w:pPr>
      <w:pBdr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85348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5348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85348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85348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5348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5348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5348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5348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534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53489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85348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853489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85348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85348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8534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85348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85348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0">
    <w:name w:val="xl140"/>
    <w:basedOn w:val="a"/>
    <w:rsid w:val="0085348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1">
    <w:name w:val="xl141"/>
    <w:basedOn w:val="a"/>
    <w:rsid w:val="008534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39"/>
    <w:rsid w:val="0085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5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2026-06-05T11:18:00Z</cp:lastPrinted>
  <dcterms:created xsi:type="dcterms:W3CDTF">2026-06-05T11:18:00Z</dcterms:created>
  <dcterms:modified xsi:type="dcterms:W3CDTF">2026-06-05T11:58:00Z</dcterms:modified>
</cp:coreProperties>
</file>