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3BE8" w14:textId="77777777" w:rsidR="00A05772" w:rsidRPr="00B56939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03579847"/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</w:t>
      </w:r>
    </w:p>
    <w:p w14:paraId="5248BE7F" w14:textId="77777777" w:rsidR="00BB5310" w:rsidRPr="00B56939" w:rsidRDefault="00A05772" w:rsidP="00BB53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0638468"/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проведении общественных обсуждений</w:t>
      </w:r>
      <w:r w:rsidRPr="00B56939">
        <w:rPr>
          <w:rFonts w:ascii="Times New Roman" w:hAnsi="Times New Roman" w:cs="Times New Roman"/>
          <w:color w:val="000000" w:themeColor="text1"/>
        </w:rPr>
        <w:t xml:space="preserve"> 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объекту, содержащему предварительные материалы оценки воздействия на окружающую среду</w:t>
      </w:r>
    </w:p>
    <w:p w14:paraId="299FED00" w14:textId="4BC0E49B" w:rsidR="00A05772" w:rsidRPr="00B56939" w:rsidRDefault="00A05772" w:rsidP="00BB53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9D01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Реконструкция отопительной котельной для нужд ООО</w:t>
      </w:r>
      <w:r w:rsidR="000831B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9D01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«Каширская ГРЭС»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bookmarkEnd w:id="1"/>
    <w:p w14:paraId="4745337F" w14:textId="77777777" w:rsidR="00915FFA" w:rsidRPr="00B56939" w:rsidRDefault="00915FFA" w:rsidP="00A057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C088FC" w14:textId="77777777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Заказчик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D541CC4" w14:textId="645FE67E" w:rsidR="00A05772" w:rsidRPr="00B56939" w:rsidRDefault="00EC180E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«Каширская ГРЭС»</w:t>
      </w:r>
      <w:r w:rsidR="00A05772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bookmarkStart w:id="2" w:name="_Hlk229733190"/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ООО «Каширская ГРЭС»</w:t>
      </w:r>
      <w:r w:rsidR="00A05772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2"/>
    </w:p>
    <w:p w14:paraId="5EE05049" w14:textId="201128B7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ОГРН: </w:t>
      </w:r>
      <w:r w:rsidR="00EC180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1215000109862</w:t>
      </w:r>
    </w:p>
    <w:p w14:paraId="5E74EC7D" w14:textId="1AB8B495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ИНН: </w:t>
      </w:r>
      <w:r w:rsidR="00EC180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5045067325</w:t>
      </w:r>
    </w:p>
    <w:p w14:paraId="46A16DCC" w14:textId="71E04DBB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в пределах места нахождения: </w:t>
      </w:r>
      <w:r w:rsidR="00EC180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142902, Россия, Московская область, г. о. Кашира, г. Кашира, ул. Советский проспект, д. 2, </w:t>
      </w:r>
      <w:proofErr w:type="spellStart"/>
      <w:r w:rsidR="00EC180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помещ</w:t>
      </w:r>
      <w:proofErr w:type="spellEnd"/>
      <w:r w:rsidR="00EC180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. 34.</w:t>
      </w:r>
    </w:p>
    <w:p w14:paraId="39FE04A6" w14:textId="62D1388A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 тел.: +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(495)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664-76-80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, адрес электронной почты:</w:t>
      </w:r>
      <w:r w:rsidR="00246A26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318D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info_sp_kgres@interrao.ru</w:t>
      </w:r>
    </w:p>
    <w:p w14:paraId="61053077" w14:textId="77777777" w:rsidR="00A05772" w:rsidRPr="00B56939" w:rsidRDefault="00A05772" w:rsidP="00A05772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 работ по оценке воздействия на окружающую среду (Исполнитель)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F212F1B" w14:textId="77777777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«Компания </w:t>
      </w:r>
      <w:proofErr w:type="spellStart"/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ПроектЭнергоИнжиниринг</w:t>
      </w:r>
      <w:proofErr w:type="spellEnd"/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(ООО «КПЭИ»)</w:t>
      </w:r>
    </w:p>
    <w:p w14:paraId="5718EB89" w14:textId="77777777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ОГРН: 1069670132510</w:t>
      </w:r>
    </w:p>
    <w:p w14:paraId="7210C09B" w14:textId="77777777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ИНН: 6670133173</w:t>
      </w:r>
    </w:p>
    <w:p w14:paraId="07B9F259" w14:textId="7F5D17C6" w:rsidR="00A05772" w:rsidRPr="00B56939" w:rsidRDefault="00A05772" w:rsidP="00A0577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в пределах места нахождения: 119435, г. Москва, ул. Малая Пироговская, д. </w:t>
      </w:r>
      <w:r w:rsidR="00E328E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18, 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стр. 1, тел.: +7 (383) 305-46-38, адрес электронной почты: info@k-pei.ru          </w:t>
      </w:r>
    </w:p>
    <w:p w14:paraId="0392F383" w14:textId="77777777" w:rsidR="00A05772" w:rsidRPr="00B56939" w:rsidRDefault="00A05772" w:rsidP="00A05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693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Уполномоченный орган, ответственный за проведение общественных обсуждений: </w:t>
      </w:r>
    </w:p>
    <w:p w14:paraId="0FD79FF4" w14:textId="582CD17F" w:rsidR="00A12F6E" w:rsidRPr="00B56939" w:rsidRDefault="00A12F6E" w:rsidP="00A0577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693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Администрация Каширского городского округа Московской области</w:t>
      </w:r>
    </w:p>
    <w:p w14:paraId="4A6DE8C0" w14:textId="783726C6" w:rsidR="00A12F6E" w:rsidRPr="00B56939" w:rsidRDefault="00A12F6E" w:rsidP="00A0577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693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Адрес в пределах места нахождения: 142903, Московская область, г. Кашира, ул. Ленина, д.2</w:t>
      </w:r>
    </w:p>
    <w:p w14:paraId="5A424637" w14:textId="7818EE68" w:rsidR="00A05772" w:rsidRPr="00B56939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Контактное должностное лицо: </w:t>
      </w:r>
      <w:r w:rsidR="00130661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коммунальной инфраструктуры управления жилищно-коммунального хозяйства администрации городского округа Кашира – Феоктистова Елизавета Алексеевна</w:t>
      </w:r>
      <w:r w:rsidR="001751ED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, тел. +</w:t>
      </w:r>
      <w:r w:rsidR="008D3744" w:rsidRPr="00B56939">
        <w:rPr>
          <w:color w:val="000000" w:themeColor="text1"/>
        </w:rPr>
        <w:t xml:space="preserve"> </w:t>
      </w:r>
      <w:r w:rsidR="008D37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E6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7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(496 69)</w:t>
      </w:r>
      <w:r w:rsidR="006E6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7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2-87-77</w:t>
      </w:r>
      <w:r w:rsidR="00B56939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доб. 125</w:t>
      </w:r>
      <w:r w:rsidR="001751ED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5FFA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kashira</w:t>
      </w:r>
      <w:proofErr w:type="spellEnd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mosreg</w:t>
      </w:r>
      <w:proofErr w:type="spellEnd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CA404" w14:textId="79C0F511" w:rsidR="00A05772" w:rsidRPr="00B56939" w:rsidRDefault="00A05772" w:rsidP="00950954">
      <w:pPr>
        <w:spacing w:after="120"/>
        <w:ind w:right="-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объекта обсуждений:</w:t>
      </w:r>
      <w:r w:rsidRPr="00B569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Объект, содержащий предварительные материалы оценки воздействия на окружающую среду</w:t>
      </w:r>
      <w:r w:rsidR="008D37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F3B69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отопительной котельной для нужд ООО «Каширская ГРЭС»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D7D06D8" w14:textId="2F65E1BE" w:rsidR="00A05772" w:rsidRPr="00B56939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планируемой хозяйственной и иной деятельности: </w:t>
      </w:r>
      <w:r w:rsidR="00CF3B69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отопительной котельной для нужд ООО «Каширская ГРЭС»</w:t>
      </w:r>
      <w:r w:rsidRPr="00B569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E6C4C" w:rsidRPr="00B569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296F9F7" w14:textId="6A7A1EDA" w:rsidR="00BE6C4C" w:rsidRPr="00B56939" w:rsidRDefault="00A05772" w:rsidP="0043354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планируемой хозяйственной и иной деятельности:</w:t>
      </w:r>
      <w:r w:rsidRPr="00B56939">
        <w:rPr>
          <w:rFonts w:ascii="Times New Roman" w:hAnsi="Times New Roman" w:cs="Times New Roman"/>
          <w:color w:val="000000" w:themeColor="text1"/>
        </w:rPr>
        <w:t xml:space="preserve"> </w:t>
      </w:r>
      <w:r w:rsidR="00FB529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выработка тепловой энергии для обеспечения потребностей филиала «Каширская ГРЭС»</w:t>
      </w:r>
      <w:r w:rsidR="00BE6C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B02A6B" w14:textId="4DAACC19" w:rsidR="00A05772" w:rsidRPr="00B56939" w:rsidRDefault="00A05772" w:rsidP="008A241A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="003C042E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г. Кашира, пр. Советский, д. 2, на территории филиала «Каширская ГРЭС»</w:t>
      </w:r>
    </w:p>
    <w:p w14:paraId="5BB26A19" w14:textId="1CE59F42" w:rsidR="00FF1656" w:rsidRPr="00B56939" w:rsidRDefault="00A05772" w:rsidP="0056318D">
      <w:pPr>
        <w:pStyle w:val="1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3" w:name="_Hlk229737499"/>
      <w:r w:rsidRPr="00B56939">
        <w:rPr>
          <w:b/>
          <w:bCs/>
          <w:color w:val="000000" w:themeColor="text1"/>
          <w:sz w:val="24"/>
          <w:szCs w:val="24"/>
        </w:rPr>
        <w:t xml:space="preserve">Контактные данные </w:t>
      </w:r>
      <w:bookmarkStart w:id="4" w:name="_Hlk229733132"/>
      <w:r w:rsidRPr="00B56939">
        <w:rPr>
          <w:b/>
          <w:bCs/>
          <w:color w:val="000000" w:themeColor="text1"/>
          <w:sz w:val="24"/>
          <w:szCs w:val="24"/>
        </w:rPr>
        <w:t>ответственных лиц со стороны Заказчика</w:t>
      </w:r>
      <w:bookmarkEnd w:id="3"/>
      <w:bookmarkEnd w:id="4"/>
      <w:r w:rsidRPr="00B56939">
        <w:rPr>
          <w:b/>
          <w:bCs/>
          <w:color w:val="000000" w:themeColor="text1"/>
          <w:sz w:val="24"/>
          <w:szCs w:val="24"/>
        </w:rPr>
        <w:t xml:space="preserve">: </w:t>
      </w:r>
      <w:r w:rsidR="00A47099" w:rsidRPr="00B56939">
        <w:rPr>
          <w:color w:val="000000" w:themeColor="text1"/>
          <w:sz w:val="24"/>
          <w:szCs w:val="24"/>
        </w:rPr>
        <w:t>Пронькин Дмитрий Сергеевич</w:t>
      </w:r>
      <w:r w:rsidR="00FF1656" w:rsidRPr="00B56939">
        <w:rPr>
          <w:color w:val="000000" w:themeColor="text1"/>
          <w:sz w:val="24"/>
          <w:szCs w:val="24"/>
        </w:rPr>
        <w:t xml:space="preserve">, </w:t>
      </w:r>
      <w:r w:rsidR="00A47099" w:rsidRPr="00B56939">
        <w:rPr>
          <w:color w:val="000000" w:themeColor="text1"/>
          <w:sz w:val="24"/>
          <w:szCs w:val="24"/>
        </w:rPr>
        <w:t>Директор</w:t>
      </w:r>
      <w:r w:rsidR="0056318D" w:rsidRPr="00B56939">
        <w:rPr>
          <w:color w:val="000000" w:themeColor="text1"/>
          <w:sz w:val="24"/>
          <w:szCs w:val="24"/>
        </w:rPr>
        <w:t xml:space="preserve"> </w:t>
      </w:r>
      <w:r w:rsidR="00A47099" w:rsidRPr="00B56939">
        <w:rPr>
          <w:color w:val="000000" w:themeColor="text1"/>
          <w:sz w:val="24"/>
          <w:szCs w:val="24"/>
        </w:rPr>
        <w:t>ООО «Интер РАО - Инжиниринг»</w:t>
      </w:r>
      <w:r w:rsidR="00B10210" w:rsidRPr="00B56939">
        <w:rPr>
          <w:color w:val="000000" w:themeColor="text1"/>
          <w:sz w:val="24"/>
          <w:szCs w:val="24"/>
        </w:rPr>
        <w:t xml:space="preserve"> на основании Доверенности</w:t>
      </w:r>
      <w:r w:rsidR="00FF1656" w:rsidRPr="00B56939">
        <w:rPr>
          <w:color w:val="000000" w:themeColor="text1"/>
          <w:sz w:val="24"/>
          <w:szCs w:val="24"/>
        </w:rPr>
        <w:t>, тел.: +</w:t>
      </w:r>
      <w:r w:rsidR="00AA4112" w:rsidRPr="00B56939">
        <w:rPr>
          <w:color w:val="000000" w:themeColor="text1"/>
        </w:rPr>
        <w:t xml:space="preserve"> </w:t>
      </w:r>
      <w:r w:rsidR="00A47099" w:rsidRPr="00B56939">
        <w:rPr>
          <w:color w:val="000000" w:themeColor="text1"/>
          <w:sz w:val="24"/>
          <w:szCs w:val="24"/>
        </w:rPr>
        <w:t>7 (495) 664-88-40, доб.2722</w:t>
      </w:r>
      <w:r w:rsidR="00AA4112" w:rsidRPr="00B56939">
        <w:rPr>
          <w:color w:val="000000" w:themeColor="text1"/>
          <w:sz w:val="24"/>
          <w:szCs w:val="24"/>
        </w:rPr>
        <w:t>,</w:t>
      </w:r>
      <w:r w:rsidR="0057295B" w:rsidRPr="00B56939">
        <w:rPr>
          <w:color w:val="000000" w:themeColor="text1"/>
          <w:sz w:val="24"/>
          <w:szCs w:val="24"/>
        </w:rPr>
        <w:t xml:space="preserve"> </w:t>
      </w:r>
      <w:proofErr w:type="spellStart"/>
      <w:r w:rsidR="00FF1656" w:rsidRPr="00B56939">
        <w:rPr>
          <w:color w:val="000000" w:themeColor="text1"/>
          <w:sz w:val="24"/>
          <w:szCs w:val="24"/>
        </w:rPr>
        <w:t>e-mail</w:t>
      </w:r>
      <w:proofErr w:type="spellEnd"/>
      <w:r w:rsidR="00FF1656" w:rsidRPr="00B56939">
        <w:rPr>
          <w:color w:val="000000" w:themeColor="text1"/>
          <w:sz w:val="24"/>
          <w:szCs w:val="24"/>
        </w:rPr>
        <w:t xml:space="preserve">: </w:t>
      </w:r>
      <w:r w:rsidR="00E44391" w:rsidRPr="00B56939">
        <w:rPr>
          <w:color w:val="000000" w:themeColor="text1"/>
          <w:sz w:val="24"/>
          <w:szCs w:val="24"/>
        </w:rPr>
        <w:t>irao-e@interrao.ru</w:t>
      </w:r>
    </w:p>
    <w:p w14:paraId="73897F24" w14:textId="2E8CBDA1" w:rsidR="00C96A21" w:rsidRPr="00B56939" w:rsidRDefault="00A05772" w:rsidP="00A05772">
      <w:pPr>
        <w:pStyle w:val="1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B56939">
        <w:rPr>
          <w:b/>
          <w:bCs/>
          <w:color w:val="000000" w:themeColor="text1"/>
          <w:sz w:val="24"/>
          <w:szCs w:val="24"/>
        </w:rPr>
        <w:t xml:space="preserve">Контактные данные ответственных лиц со стороны Исполнителя: </w:t>
      </w:r>
      <w:r w:rsidR="00C96A21" w:rsidRPr="00B56939">
        <w:rPr>
          <w:color w:val="000000" w:themeColor="text1"/>
          <w:sz w:val="24"/>
          <w:szCs w:val="24"/>
        </w:rPr>
        <w:t xml:space="preserve">Трусов </w:t>
      </w:r>
      <w:r w:rsidR="00884C62" w:rsidRPr="00B56939">
        <w:rPr>
          <w:color w:val="000000" w:themeColor="text1"/>
          <w:sz w:val="24"/>
          <w:szCs w:val="24"/>
        </w:rPr>
        <w:t>Михаил Владимирович, главный инженер проекта, тел.: +</w:t>
      </w:r>
      <w:r w:rsidR="006E63D5" w:rsidRPr="00B56939">
        <w:rPr>
          <w:color w:val="000000" w:themeColor="text1"/>
          <w:sz w:val="24"/>
          <w:szCs w:val="24"/>
        </w:rPr>
        <w:t xml:space="preserve">8 </w:t>
      </w:r>
      <w:r w:rsidR="00884C62" w:rsidRPr="00B56939">
        <w:rPr>
          <w:color w:val="000000" w:themeColor="text1"/>
          <w:sz w:val="24"/>
          <w:szCs w:val="24"/>
        </w:rPr>
        <w:t>(383)</w:t>
      </w:r>
      <w:r w:rsidR="006E63D5" w:rsidRPr="00B56939">
        <w:rPr>
          <w:color w:val="000000" w:themeColor="text1"/>
          <w:sz w:val="24"/>
          <w:szCs w:val="24"/>
        </w:rPr>
        <w:t xml:space="preserve"> </w:t>
      </w:r>
      <w:r w:rsidR="00884C62" w:rsidRPr="00B56939">
        <w:rPr>
          <w:color w:val="000000" w:themeColor="text1"/>
          <w:sz w:val="24"/>
          <w:szCs w:val="24"/>
        </w:rPr>
        <w:t>305-46-38, доб. 6631,</w:t>
      </w:r>
      <w:r w:rsidR="00884C62" w:rsidRPr="00B56939">
        <w:rPr>
          <w:color w:val="000000" w:themeColor="text1"/>
          <w:sz w:val="24"/>
          <w:szCs w:val="24"/>
        </w:rPr>
        <w:br/>
      </w:r>
      <w:proofErr w:type="spellStart"/>
      <w:r w:rsidR="00884C62" w:rsidRPr="00B56939">
        <w:rPr>
          <w:color w:val="000000" w:themeColor="text1"/>
          <w:sz w:val="24"/>
          <w:szCs w:val="24"/>
        </w:rPr>
        <w:t>e-mail</w:t>
      </w:r>
      <w:proofErr w:type="spellEnd"/>
      <w:r w:rsidR="00884C62" w:rsidRPr="00B56939">
        <w:rPr>
          <w:color w:val="000000" w:themeColor="text1"/>
          <w:sz w:val="24"/>
          <w:szCs w:val="24"/>
        </w:rPr>
        <w:t>: mv.trusov@k-pei.ru</w:t>
      </w:r>
    </w:p>
    <w:p w14:paraId="490B3800" w14:textId="77777777" w:rsidR="00A05772" w:rsidRPr="00B56939" w:rsidRDefault="00A05772" w:rsidP="00A05772">
      <w:pPr>
        <w:spacing w:before="12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Доступ к объекту общественных обсуждений обеспечивается </w:t>
      </w:r>
    </w:p>
    <w:p w14:paraId="4093DE05" w14:textId="579A56FC" w:rsidR="00A05772" w:rsidRPr="00B56939" w:rsidRDefault="00A05772" w:rsidP="00131879">
      <w:pPr>
        <w:pStyle w:val="a6"/>
        <w:spacing w:after="0" w:line="311" w:lineRule="exact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B56939">
        <w:rPr>
          <w:color w:val="000000" w:themeColor="text1"/>
          <w:szCs w:val="24"/>
        </w:rPr>
        <w:t>- для очного ознакомления по адресу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: </w:t>
      </w:r>
      <w:r w:rsidR="006E63D5" w:rsidRPr="00B56939">
        <w:rPr>
          <w:rFonts w:eastAsia="Calibri"/>
          <w:color w:val="000000" w:themeColor="text1"/>
          <w:szCs w:val="24"/>
        </w:rPr>
        <w:t>Московская область, г. Кашира, ул. Ленина, д.2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, </w:t>
      </w:r>
      <w:r w:rsidR="006E63D5" w:rsidRPr="00B56939">
        <w:rPr>
          <w:rFonts w:eastAsia="Calibri"/>
          <w:color w:val="000000" w:themeColor="text1"/>
          <w:szCs w:val="24"/>
        </w:rPr>
        <w:t>Администрация Каширского городского округа Московской области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, </w:t>
      </w:r>
      <w:proofErr w:type="spellStart"/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к</w:t>
      </w:r>
      <w:r w:rsidR="00B56939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аб</w:t>
      </w:r>
      <w:proofErr w:type="spellEnd"/>
      <w:r w:rsidR="00B56939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. 318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,</w:t>
      </w:r>
      <w:r w:rsidR="002313D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br/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lastRenderedPageBreak/>
        <w:t xml:space="preserve">тел.: </w:t>
      </w:r>
      <w:r w:rsidR="006E63D5" w:rsidRPr="00B56939">
        <w:rPr>
          <w:color w:val="000000" w:themeColor="text1"/>
          <w:szCs w:val="24"/>
        </w:rPr>
        <w:t>+</w:t>
      </w:r>
      <w:r w:rsidR="006E63D5" w:rsidRPr="00B56939">
        <w:rPr>
          <w:color w:val="000000" w:themeColor="text1"/>
        </w:rPr>
        <w:t> </w:t>
      </w:r>
      <w:r w:rsidR="006E63D5" w:rsidRPr="00B56939">
        <w:rPr>
          <w:color w:val="000000" w:themeColor="text1"/>
          <w:szCs w:val="24"/>
        </w:rPr>
        <w:t>8 (496 69) 2-87-77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; дни и часы, в которые возможно ознакомление с объектом обсуждений: 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в рабочие дни 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пн. - 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пт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. 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0</w:t>
      </w:r>
      <w:r w:rsidR="000D4844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8</w:t>
      </w:r>
      <w:r w:rsidR="006E63D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:30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-17</w:t>
      </w:r>
      <w:r w:rsidR="006E63D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:00</w:t>
      </w:r>
      <w:r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 xml:space="preserve"> час., обед 1</w:t>
      </w:r>
      <w:r w:rsidR="006E63D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3:0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0-1</w:t>
      </w:r>
      <w:r w:rsidR="006E63D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3:3</w:t>
      </w:r>
      <w:r w:rsidR="00900515" w:rsidRPr="00B56939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0 час.;</w:t>
      </w:r>
    </w:p>
    <w:p w14:paraId="592FFA6F" w14:textId="0E91007E" w:rsidR="00C9532D" w:rsidRPr="00B56939" w:rsidRDefault="00A05772" w:rsidP="002F29BC">
      <w:pPr>
        <w:spacing w:before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в сети «Интернет» по ссылке</w:t>
      </w:r>
      <w:r w:rsidR="007C66EB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9532D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C9532D" w:rsidRPr="00B569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https://cloud.k-pei.ru/index.php/f/330736</w:t>
        </w:r>
      </w:hyperlink>
      <w:r w:rsidR="00C9532D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E702E4" w14:textId="73669DFF" w:rsidR="008B34AB" w:rsidRPr="00B56939" w:rsidRDefault="008B34AB" w:rsidP="002F29BC">
      <w:pPr>
        <w:spacing w:before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B6390" w14:textId="033CB3CD" w:rsidR="00A05772" w:rsidRPr="00B56939" w:rsidRDefault="00A05772" w:rsidP="00A05772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открытия доступа: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8E1"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8F2526"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648E1"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F2526"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0975A5E" w14:textId="7B9EB7B3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доступности объекта общественных обсуждений: </w:t>
      </w:r>
      <w:r w:rsidR="002313D5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дней (с </w:t>
      </w:r>
      <w:bookmarkStart w:id="5" w:name="_Hlk210293572"/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01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="008F2526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8F2526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по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10</w:t>
      </w:r>
      <w:r w:rsidR="00246A26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="00BE6C4C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D43054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.202</w:t>
      </w:r>
      <w:bookmarkEnd w:id="5"/>
      <w:r w:rsidR="00BE6C4C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включительно)</w:t>
      </w:r>
    </w:p>
    <w:p w14:paraId="49726D76" w14:textId="77777777" w:rsidR="00A05772" w:rsidRPr="00B56939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DE333E" w14:textId="00AEA1AA" w:rsidR="00A05772" w:rsidRPr="00B56939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</w:r>
    </w:p>
    <w:p w14:paraId="467C9840" w14:textId="060388DA" w:rsidR="00C9532D" w:rsidRPr="00B56939" w:rsidRDefault="00C9532D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B5693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https://cloud.k-</w:t>
        </w:r>
        <w:r w:rsidRPr="00B5693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</w:t>
        </w:r>
        <w:r w:rsidRPr="00B5693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ei.ru/index.php/f/330736</w:t>
        </w:r>
      </w:hyperlink>
      <w:r w:rsidRPr="00B569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BAE940" w14:textId="77777777" w:rsidR="00950954" w:rsidRPr="00B56939" w:rsidRDefault="00950954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DEE4DA" w14:textId="61DC67C1" w:rsidR="00A05772" w:rsidRPr="00B56939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срок с 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01.06.2026 по</w:t>
      </w:r>
      <w:r w:rsidR="007648E1" w:rsidRPr="00B569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10.06.2026 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включительно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AFE71D7" w14:textId="22B5C0B2" w:rsidR="00A05772" w:rsidRPr="00B56939" w:rsidRDefault="00A05772" w:rsidP="000D484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в письменной форме 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2313D5" w:rsidRPr="00B5693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Московская область, г. Кашира, ул. Ленина, д.2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13D5" w:rsidRPr="00B5693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Администрация Каширского городского округа Московской области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08: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17: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будням. Обеденный перерыв с 1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3:0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3:3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ч. Телефон 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446F9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3D5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8 (496 69) 2-87-77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Получатель: </w:t>
      </w:r>
      <w:r w:rsidR="00B56939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Феоктистова Елизавета Алексеевна</w:t>
      </w:r>
      <w:r w:rsidR="000D4844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32112E68" w14:textId="479B7024" w:rsidR="00823ED2" w:rsidRPr="00B56939" w:rsidRDefault="00823ED2" w:rsidP="00823E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форме электронного документа на </w:t>
      </w:r>
      <w:proofErr w:type="spellStart"/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kashira@mosreg.ru 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2E61F549" w14:textId="7DDED100" w:rsidR="00A05772" w:rsidRPr="00B56939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посредством записи в журнале учета участников общественных обсуждений, очно ознакомляющихся с объектом обсуждени</w:t>
      </w:r>
      <w:r w:rsidR="00823ED2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й, их замечаний и предложений;</w:t>
      </w:r>
    </w:p>
    <w:p w14:paraId="4C75FE44" w14:textId="7314F913" w:rsidR="00823ED2" w:rsidRPr="00B56939" w:rsidRDefault="00823ED2" w:rsidP="00A0577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 в письменной или устной форме в ходе проведения слушаний.</w:t>
      </w:r>
    </w:p>
    <w:p w14:paraId="7F0BC37D" w14:textId="77777777" w:rsidR="00A05772" w:rsidRPr="00B56939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5787AD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FCB5AB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AD20EFB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7957875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а также предоставляются:</w:t>
      </w:r>
    </w:p>
    <w:p w14:paraId="0C3AE45B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A572999" w14:textId="77777777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- согласие на участие в подписании протокола общественных обсуждений.</w:t>
      </w:r>
    </w:p>
    <w:p w14:paraId="473D6E7D" w14:textId="41132385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01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="00FE0046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FE0046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по 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02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="00C221EA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7648E1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C221EA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="008D57EF" w:rsidRPr="00B56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B569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гражданами может быть инициировано проведение слушаний путем направления в </w:t>
      </w:r>
      <w:r w:rsidR="00AC7F0B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соответствующей инициативы в произвольной форме:</w:t>
      </w:r>
    </w:p>
    <w:p w14:paraId="1AC4858F" w14:textId="3DA62E63" w:rsidR="00A05772" w:rsidRPr="00B56939" w:rsidRDefault="00A05772" w:rsidP="00A0577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в письменной форме или в форме электронного документа по адресу электронной почты </w:t>
      </w:r>
      <w:hyperlink r:id="rId6" w:history="1">
        <w:r w:rsidR="0029144C" w:rsidRPr="00B569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kashira@mosreg.ru</w:t>
        </w:r>
      </w:hyperlink>
      <w:r w:rsidR="0029144C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с пометкой «Ин</w:t>
      </w:r>
      <w:r w:rsidR="00AC7F0B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ициатива о проведении слушаний».</w:t>
      </w:r>
    </w:p>
    <w:p w14:paraId="33E62471" w14:textId="77777777" w:rsidR="00A05772" w:rsidRPr="00B56939" w:rsidRDefault="00A05772" w:rsidP="002F29B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107E39C" w14:textId="057ED9D2" w:rsidR="002D7E0E" w:rsidRPr="00B56939" w:rsidRDefault="00A05772" w:rsidP="00AC5D37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непредставления гражданином указанных сведений </w:t>
      </w:r>
      <w:r w:rsidR="00AC7F0B"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Pr="00B5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отказано в проведении слушаний.</w:t>
      </w:r>
      <w:bookmarkEnd w:id="0"/>
    </w:p>
    <w:sectPr w:rsidR="002D7E0E" w:rsidRPr="00B5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72"/>
    <w:rsid w:val="00074C4D"/>
    <w:rsid w:val="000831BF"/>
    <w:rsid w:val="000D4844"/>
    <w:rsid w:val="000D59E5"/>
    <w:rsid w:val="00130661"/>
    <w:rsid w:val="00131879"/>
    <w:rsid w:val="001751ED"/>
    <w:rsid w:val="00217C39"/>
    <w:rsid w:val="002313D5"/>
    <w:rsid w:val="00246A26"/>
    <w:rsid w:val="002525E5"/>
    <w:rsid w:val="0029144C"/>
    <w:rsid w:val="002D67AE"/>
    <w:rsid w:val="002D7E0E"/>
    <w:rsid w:val="002E2473"/>
    <w:rsid w:val="002F29BC"/>
    <w:rsid w:val="003619EF"/>
    <w:rsid w:val="00384238"/>
    <w:rsid w:val="003C042E"/>
    <w:rsid w:val="00433547"/>
    <w:rsid w:val="00446F9C"/>
    <w:rsid w:val="00526839"/>
    <w:rsid w:val="0056318D"/>
    <w:rsid w:val="0057295B"/>
    <w:rsid w:val="005F7495"/>
    <w:rsid w:val="006760B4"/>
    <w:rsid w:val="006A5499"/>
    <w:rsid w:val="006E63D5"/>
    <w:rsid w:val="00700944"/>
    <w:rsid w:val="00715D32"/>
    <w:rsid w:val="00745DE9"/>
    <w:rsid w:val="007648E1"/>
    <w:rsid w:val="007C66EB"/>
    <w:rsid w:val="00823ED2"/>
    <w:rsid w:val="00862C04"/>
    <w:rsid w:val="00884C62"/>
    <w:rsid w:val="008A241A"/>
    <w:rsid w:val="008B34AB"/>
    <w:rsid w:val="008D3744"/>
    <w:rsid w:val="008D57EF"/>
    <w:rsid w:val="008F2526"/>
    <w:rsid w:val="00900515"/>
    <w:rsid w:val="00915FFA"/>
    <w:rsid w:val="00950954"/>
    <w:rsid w:val="00986DAB"/>
    <w:rsid w:val="00991F70"/>
    <w:rsid w:val="009C0111"/>
    <w:rsid w:val="009D01EF"/>
    <w:rsid w:val="009D7F01"/>
    <w:rsid w:val="00A05772"/>
    <w:rsid w:val="00A12F6E"/>
    <w:rsid w:val="00A15BC5"/>
    <w:rsid w:val="00A47099"/>
    <w:rsid w:val="00A5419E"/>
    <w:rsid w:val="00A73574"/>
    <w:rsid w:val="00AA4112"/>
    <w:rsid w:val="00AC5D37"/>
    <w:rsid w:val="00AC7F0B"/>
    <w:rsid w:val="00B10210"/>
    <w:rsid w:val="00B56939"/>
    <w:rsid w:val="00BB5310"/>
    <w:rsid w:val="00BB7DFF"/>
    <w:rsid w:val="00BE6C4C"/>
    <w:rsid w:val="00C17F69"/>
    <w:rsid w:val="00C221EA"/>
    <w:rsid w:val="00C9532D"/>
    <w:rsid w:val="00C96A21"/>
    <w:rsid w:val="00CA5350"/>
    <w:rsid w:val="00CF3B69"/>
    <w:rsid w:val="00D05820"/>
    <w:rsid w:val="00D43054"/>
    <w:rsid w:val="00D97B58"/>
    <w:rsid w:val="00DB3646"/>
    <w:rsid w:val="00DD3F4C"/>
    <w:rsid w:val="00E22397"/>
    <w:rsid w:val="00E328E4"/>
    <w:rsid w:val="00E44391"/>
    <w:rsid w:val="00E6537E"/>
    <w:rsid w:val="00EC180E"/>
    <w:rsid w:val="00F4252D"/>
    <w:rsid w:val="00F50376"/>
    <w:rsid w:val="00F645C5"/>
    <w:rsid w:val="00FB529C"/>
    <w:rsid w:val="00FE0046"/>
    <w:rsid w:val="00FF1656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F547"/>
  <w15:chartTrackingRefBased/>
  <w15:docId w15:val="{92674BEE-6FB2-4845-B586-1B487AE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7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772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A0577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05772"/>
    <w:pPr>
      <w:widowControl w:val="0"/>
      <w:spacing w:after="120"/>
      <w:ind w:firstLine="40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FollowedHyperlink"/>
    <w:basedOn w:val="a0"/>
    <w:uiPriority w:val="99"/>
    <w:semiHidden/>
    <w:unhideWhenUsed/>
    <w:rsid w:val="002F29BC"/>
    <w:rPr>
      <w:color w:val="954F72" w:themeColor="followedHyperlink"/>
      <w:u w:val="single"/>
    </w:rPr>
  </w:style>
  <w:style w:type="paragraph" w:styleId="a6">
    <w:name w:val="Body Text"/>
    <w:basedOn w:val="a"/>
    <w:link w:val="10"/>
    <w:rsid w:val="00900515"/>
    <w:pPr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uiPriority w:val="99"/>
    <w:semiHidden/>
    <w:rsid w:val="00900515"/>
    <w:rPr>
      <w:kern w:val="2"/>
      <w14:ligatures w14:val="standardContextual"/>
    </w:rPr>
  </w:style>
  <w:style w:type="character" w:customStyle="1" w:styleId="10">
    <w:name w:val="Основной текст Знак1"/>
    <w:link w:val="a6"/>
    <w:rsid w:val="009005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D57E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D57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D57EF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57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57EF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FF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165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">
    <w:name w:val="Normal (Web)"/>
    <w:basedOn w:val="a"/>
    <w:uiPriority w:val="99"/>
    <w:unhideWhenUsed/>
    <w:rsid w:val="000D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1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hira@mosreg.ru" TargetMode="External"/><Relationship Id="rId5" Type="http://schemas.openxmlformats.org/officeDocument/2006/relationships/hyperlink" Target="https://cloud.k-pei.ru/index.php/f/330736" TargetMode="External"/><Relationship Id="rId4" Type="http://schemas.openxmlformats.org/officeDocument/2006/relationships/hyperlink" Target="https://cloud.k-pei.ru/index.php/f/330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Ракитина Жанна Александровна</dc:creator>
  <cp:keywords/>
  <dc:description/>
  <cp:lastModifiedBy>User</cp:lastModifiedBy>
  <cp:revision>14</cp:revision>
  <cp:lastPrinted>2025-10-03T06:38:00Z</cp:lastPrinted>
  <dcterms:created xsi:type="dcterms:W3CDTF">2026-05-18T07:39:00Z</dcterms:created>
  <dcterms:modified xsi:type="dcterms:W3CDTF">2026-05-21T05:47:00Z</dcterms:modified>
</cp:coreProperties>
</file>