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Администрация городского округа Кашира </w:t>
      </w:r>
      <w:r w:rsidR="005174DA">
        <w:rPr>
          <w:sz w:val="28"/>
          <w:szCs w:val="28"/>
        </w:rPr>
        <w:t xml:space="preserve">Московской области </w:t>
      </w:r>
      <w:r w:rsidR="00A649DD">
        <w:rPr>
          <w:sz w:val="28"/>
          <w:szCs w:val="28"/>
        </w:rPr>
        <w:br/>
      </w:r>
      <w:r w:rsidRPr="004D19EA">
        <w:rPr>
          <w:sz w:val="28"/>
          <w:szCs w:val="28"/>
        </w:rPr>
        <w:t>в соответствии со статьёй 39.18 Земельного кодекса Российской Федерации информирует о предоставлении в собственность за плату земельного</w:t>
      </w:r>
      <w:r w:rsidR="00497659">
        <w:rPr>
          <w:sz w:val="28"/>
          <w:szCs w:val="28"/>
        </w:rPr>
        <w:t xml:space="preserve"> участка </w:t>
      </w:r>
      <w:r w:rsidRPr="004D19EA">
        <w:rPr>
          <w:sz w:val="28"/>
          <w:szCs w:val="28"/>
        </w:rPr>
        <w:t xml:space="preserve">площадью </w:t>
      </w:r>
      <w:r w:rsidR="00194D5C">
        <w:rPr>
          <w:sz w:val="28"/>
          <w:szCs w:val="28"/>
        </w:rPr>
        <w:t>630</w:t>
      </w:r>
      <w:r w:rsidR="00BC6B51" w:rsidRPr="00194D5C">
        <w:rPr>
          <w:sz w:val="28"/>
          <w:szCs w:val="28"/>
        </w:rPr>
        <w:t xml:space="preserve"> </w:t>
      </w:r>
      <w:proofErr w:type="spellStart"/>
      <w:r w:rsidR="005C7823" w:rsidRPr="00194D5C">
        <w:rPr>
          <w:sz w:val="28"/>
          <w:szCs w:val="28"/>
        </w:rPr>
        <w:t>кв</w:t>
      </w:r>
      <w:proofErr w:type="gramStart"/>
      <w:r w:rsidR="005C7823" w:rsidRPr="00194D5C">
        <w:rPr>
          <w:sz w:val="28"/>
          <w:szCs w:val="28"/>
        </w:rPr>
        <w:t>.м</w:t>
      </w:r>
      <w:proofErr w:type="spellEnd"/>
      <w:proofErr w:type="gramEnd"/>
      <w:r w:rsidRPr="00194D5C">
        <w:rPr>
          <w:sz w:val="28"/>
          <w:szCs w:val="28"/>
        </w:rPr>
        <w:t>,</w:t>
      </w:r>
      <w:r w:rsidRPr="004D19EA">
        <w:rPr>
          <w:sz w:val="28"/>
          <w:szCs w:val="28"/>
        </w:rPr>
        <w:t xml:space="preserve"> категория</w:t>
      </w:r>
      <w:r w:rsidR="00762020">
        <w:rPr>
          <w:sz w:val="28"/>
          <w:szCs w:val="28"/>
        </w:rPr>
        <w:t xml:space="preserve"> земель:</w:t>
      </w:r>
      <w:r w:rsidRPr="004D19EA">
        <w:rPr>
          <w:sz w:val="28"/>
          <w:szCs w:val="28"/>
        </w:rPr>
        <w:t xml:space="preserve"> «земли населенных пунктов</w:t>
      </w:r>
      <w:r w:rsidRPr="00194D5C">
        <w:rPr>
          <w:sz w:val="28"/>
          <w:szCs w:val="28"/>
        </w:rPr>
        <w:t>»</w:t>
      </w:r>
      <w:r w:rsidR="005174DA" w:rsidRPr="00194D5C">
        <w:rPr>
          <w:sz w:val="28"/>
          <w:szCs w:val="28"/>
        </w:rPr>
        <w:t>,</w:t>
      </w:r>
      <w:r w:rsidRPr="00194D5C">
        <w:rPr>
          <w:sz w:val="28"/>
          <w:szCs w:val="28"/>
        </w:rPr>
        <w:t xml:space="preserve"> вид разрешенного использования </w:t>
      </w:r>
      <w:r w:rsidR="00762020" w:rsidRPr="00762020">
        <w:rPr>
          <w:sz w:val="28"/>
          <w:szCs w:val="28"/>
        </w:rPr>
        <w:t>«для ведения личного подсобного хозяйства (приусадебный земельный участок)»</w:t>
      </w:r>
      <w:r w:rsidRPr="00762020">
        <w:rPr>
          <w:sz w:val="28"/>
          <w:szCs w:val="28"/>
        </w:rPr>
        <w:t xml:space="preserve">, </w:t>
      </w:r>
      <w:r w:rsidRPr="00194D5C">
        <w:rPr>
          <w:sz w:val="28"/>
          <w:szCs w:val="28"/>
        </w:rPr>
        <w:t>расположенного</w:t>
      </w:r>
      <w:r w:rsidR="005174DA" w:rsidRPr="00194D5C">
        <w:rPr>
          <w:sz w:val="28"/>
          <w:szCs w:val="28"/>
        </w:rPr>
        <w:t xml:space="preserve"> </w:t>
      </w:r>
      <w:r w:rsidRPr="00194D5C">
        <w:rPr>
          <w:sz w:val="28"/>
          <w:szCs w:val="28"/>
        </w:rPr>
        <w:t xml:space="preserve">по адресу: </w:t>
      </w:r>
      <w:r w:rsidR="00762020" w:rsidRPr="00762020">
        <w:rPr>
          <w:sz w:val="28"/>
          <w:szCs w:val="28"/>
        </w:rPr>
        <w:t>Московская область, горо</w:t>
      </w:r>
      <w:r w:rsidR="00194D5C">
        <w:rPr>
          <w:sz w:val="28"/>
          <w:szCs w:val="28"/>
        </w:rPr>
        <w:t xml:space="preserve">дской округ Кашира, п. </w:t>
      </w:r>
      <w:proofErr w:type="spellStart"/>
      <w:r w:rsidR="00194D5C">
        <w:rPr>
          <w:sz w:val="28"/>
          <w:szCs w:val="28"/>
        </w:rPr>
        <w:t>Маслово</w:t>
      </w:r>
      <w:proofErr w:type="spellEnd"/>
      <w:r w:rsidR="00762020">
        <w:rPr>
          <w:sz w:val="28"/>
          <w:szCs w:val="28"/>
        </w:rPr>
        <w:t xml:space="preserve">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Граждане, заинтересованные в предоставлении в собственность вышеуказанного </w:t>
      </w:r>
      <w:r w:rsidRPr="00A649DD">
        <w:rPr>
          <w:sz w:val="28"/>
          <w:szCs w:val="28"/>
        </w:rPr>
        <w:t xml:space="preserve">земельного участка </w:t>
      </w:r>
      <w:r w:rsidR="00157164" w:rsidRPr="00A649DD">
        <w:rPr>
          <w:bCs/>
          <w:sz w:val="28"/>
          <w:szCs w:val="28"/>
          <w:shd w:val="clear" w:color="auto" w:fill="FFFFFF"/>
        </w:rPr>
        <w:t xml:space="preserve">для </w:t>
      </w:r>
      <w:r w:rsidR="00A649DD" w:rsidRPr="00A649DD">
        <w:rPr>
          <w:bCs/>
          <w:sz w:val="28"/>
          <w:szCs w:val="28"/>
          <w:shd w:val="clear" w:color="auto" w:fill="FFFFFF"/>
        </w:rPr>
        <w:t>ведения личного подсобного хозяйства (приусадебный земельный участок)</w:t>
      </w:r>
      <w:r w:rsidRPr="004D19EA">
        <w:rPr>
          <w:sz w:val="28"/>
          <w:szCs w:val="28"/>
        </w:rPr>
        <w:t xml:space="preserve">, вправе подать заявление </w:t>
      </w:r>
      <w:r w:rsidR="00A649DD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о намерении участвовать в аукционе </w:t>
      </w:r>
      <w:r w:rsidR="003B113C" w:rsidRPr="004D19EA">
        <w:rPr>
          <w:sz w:val="28"/>
          <w:szCs w:val="28"/>
        </w:rPr>
        <w:t>в отношении земельного участка, сведения о котором</w:t>
      </w:r>
      <w:r w:rsidR="002708AB">
        <w:rPr>
          <w:sz w:val="28"/>
          <w:szCs w:val="28"/>
        </w:rPr>
        <w:t xml:space="preserve"> </w:t>
      </w:r>
      <w:r w:rsidR="002708AB" w:rsidRPr="00A649DD">
        <w:rPr>
          <w:sz w:val="28"/>
          <w:szCs w:val="28"/>
        </w:rPr>
        <w:t>не</w:t>
      </w:r>
      <w:r w:rsidR="003B113C" w:rsidRPr="00A649DD">
        <w:rPr>
          <w:sz w:val="28"/>
          <w:szCs w:val="28"/>
        </w:rPr>
        <w:t xml:space="preserve"> внесены </w:t>
      </w:r>
      <w:r w:rsidR="003B113C" w:rsidRPr="004D19EA">
        <w:rPr>
          <w:sz w:val="28"/>
          <w:szCs w:val="28"/>
        </w:rPr>
        <w:t>в ЕГРН.</w:t>
      </w:r>
    </w:p>
    <w:p w:rsidR="00C915CE" w:rsidRPr="004D19EA" w:rsidRDefault="00290776" w:rsidP="004D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C915CE" w:rsidRPr="004D19EA">
        <w:rPr>
          <w:sz w:val="28"/>
          <w:szCs w:val="28"/>
        </w:rPr>
        <w:t xml:space="preserve"> </w:t>
      </w:r>
      <w:r w:rsidR="003B113C" w:rsidRPr="004D19EA">
        <w:rPr>
          <w:sz w:val="28"/>
          <w:szCs w:val="28"/>
        </w:rPr>
        <w:t xml:space="preserve">может быть подано посредством Государственной информационной системы Московской области «Портал государственных </w:t>
      </w:r>
      <w:r w:rsidR="00A649DD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и муниципальных услуг Московской области» (РПГУ) в течен</w:t>
      </w:r>
      <w:r w:rsidR="007E4C89" w:rsidRPr="004D19EA">
        <w:rPr>
          <w:sz w:val="28"/>
          <w:szCs w:val="28"/>
        </w:rPr>
        <w:t>ие</w:t>
      </w:r>
      <w:r w:rsidR="003B113C" w:rsidRPr="004D19EA">
        <w:rPr>
          <w:sz w:val="28"/>
          <w:szCs w:val="28"/>
        </w:rPr>
        <w:t xml:space="preserve"> 30 дней </w:t>
      </w:r>
      <w:r w:rsidR="00A649DD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со дня опубликования настоящего извещения. Государственная услуга «Пре</w:t>
      </w:r>
      <w:r w:rsidR="00FA4551">
        <w:rPr>
          <w:sz w:val="28"/>
          <w:szCs w:val="28"/>
        </w:rPr>
        <w:t xml:space="preserve">доставление земельных участков </w:t>
      </w:r>
      <w:r w:rsidR="003B113C" w:rsidRPr="004D19EA">
        <w:rPr>
          <w:sz w:val="28"/>
          <w:szCs w:val="28"/>
        </w:rPr>
        <w:t xml:space="preserve">в аренду или </w:t>
      </w:r>
      <w:r w:rsidR="00FA4551">
        <w:rPr>
          <w:sz w:val="28"/>
          <w:szCs w:val="28"/>
        </w:rPr>
        <w:t xml:space="preserve">в </w:t>
      </w:r>
      <w:r w:rsidR="003B113C" w:rsidRPr="004D19EA">
        <w:rPr>
          <w:sz w:val="28"/>
          <w:szCs w:val="28"/>
        </w:rPr>
        <w:t xml:space="preserve">собственность </w:t>
      </w:r>
      <w:r w:rsidR="00A649DD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на торгах» цель обращения «</w:t>
      </w:r>
      <w:r w:rsidR="00184151" w:rsidRPr="00184151">
        <w:rPr>
          <w:sz w:val="28"/>
          <w:szCs w:val="28"/>
        </w:rPr>
        <w:t xml:space="preserve"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 </w:t>
      </w:r>
      <w:r w:rsidR="002708AB" w:rsidRPr="00A649DD">
        <w:rPr>
          <w:sz w:val="28"/>
          <w:szCs w:val="28"/>
        </w:rPr>
        <w:t xml:space="preserve">не </w:t>
      </w:r>
      <w:r w:rsidR="00184151" w:rsidRPr="00A649DD">
        <w:rPr>
          <w:sz w:val="28"/>
          <w:szCs w:val="28"/>
        </w:rPr>
        <w:t xml:space="preserve">внесены </w:t>
      </w:r>
      <w:r w:rsidR="00184151" w:rsidRPr="00184151">
        <w:rPr>
          <w:sz w:val="28"/>
          <w:szCs w:val="28"/>
        </w:rPr>
        <w:t>в ЕГРН</w:t>
      </w:r>
      <w:r w:rsidR="003B113C" w:rsidRPr="004D19EA">
        <w:rPr>
          <w:sz w:val="28"/>
          <w:szCs w:val="28"/>
        </w:rPr>
        <w:t>».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начала приема заявлений – </w:t>
      </w:r>
      <w:r w:rsidR="00A649DD">
        <w:rPr>
          <w:sz w:val="28"/>
          <w:szCs w:val="28"/>
        </w:rPr>
        <w:t>22</w:t>
      </w:r>
      <w:r w:rsidR="002708AB">
        <w:rPr>
          <w:sz w:val="28"/>
          <w:szCs w:val="28"/>
        </w:rPr>
        <w:t>.05.2026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г. в </w:t>
      </w:r>
      <w:r w:rsidR="00FB2DE0" w:rsidRPr="004D19EA">
        <w:rPr>
          <w:sz w:val="28"/>
          <w:szCs w:val="28"/>
        </w:rPr>
        <w:t>08.30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окончания приема </w:t>
      </w:r>
      <w:r w:rsidR="009C01CF" w:rsidRPr="009C01CF">
        <w:rPr>
          <w:sz w:val="28"/>
          <w:szCs w:val="28"/>
        </w:rPr>
        <w:t xml:space="preserve">заявлений </w:t>
      </w:r>
      <w:r w:rsidRPr="004D19EA">
        <w:rPr>
          <w:sz w:val="28"/>
          <w:szCs w:val="28"/>
        </w:rPr>
        <w:t xml:space="preserve">– </w:t>
      </w:r>
      <w:r w:rsidR="00A649DD">
        <w:rPr>
          <w:sz w:val="28"/>
          <w:szCs w:val="28"/>
        </w:rPr>
        <w:t>20.06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>г. в 17.00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Ознакомиться с документацией в отношении зем</w:t>
      </w:r>
      <w:r w:rsidR="00157164">
        <w:rPr>
          <w:sz w:val="28"/>
          <w:szCs w:val="28"/>
        </w:rPr>
        <w:t xml:space="preserve">ельного 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</w:t>
      </w:r>
      <w:proofErr w:type="gramStart"/>
      <w:r w:rsidRPr="004D19EA">
        <w:rPr>
          <w:sz w:val="28"/>
          <w:szCs w:val="28"/>
        </w:rPr>
        <w:t>.К</w:t>
      </w:r>
      <w:proofErr w:type="gramEnd"/>
      <w:r w:rsidRPr="004D19EA">
        <w:rPr>
          <w:sz w:val="28"/>
          <w:szCs w:val="28"/>
        </w:rPr>
        <w:t>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Контактный телефон: </w:t>
      </w:r>
      <w:r w:rsidR="001255CD" w:rsidRPr="001255CD">
        <w:rPr>
          <w:sz w:val="28"/>
          <w:szCs w:val="28"/>
        </w:rPr>
        <w:t>+7 (496) 692-87-88</w:t>
      </w:r>
      <w:r w:rsidRPr="004D19EA">
        <w:rPr>
          <w:sz w:val="28"/>
          <w:szCs w:val="28"/>
        </w:rPr>
        <w:t>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B22BF4" w:rsidRPr="00B22BF4" w:rsidRDefault="00B22BF4" w:rsidP="00B22BF4">
      <w:pPr>
        <w:jc w:val="both"/>
        <w:rPr>
          <w:sz w:val="22"/>
          <w:szCs w:val="28"/>
        </w:rPr>
      </w:pPr>
      <w:bookmarkStart w:id="0" w:name="_GoBack"/>
      <w:bookmarkEnd w:id="0"/>
    </w:p>
    <w:sectPr w:rsidR="00B22BF4" w:rsidRPr="00B2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04457F"/>
    <w:rsid w:val="001255CD"/>
    <w:rsid w:val="00157164"/>
    <w:rsid w:val="00184151"/>
    <w:rsid w:val="00194D5C"/>
    <w:rsid w:val="002708AB"/>
    <w:rsid w:val="00290776"/>
    <w:rsid w:val="003A5FD1"/>
    <w:rsid w:val="003B113C"/>
    <w:rsid w:val="00453530"/>
    <w:rsid w:val="00497659"/>
    <w:rsid w:val="004D19EA"/>
    <w:rsid w:val="005174DA"/>
    <w:rsid w:val="005C7823"/>
    <w:rsid w:val="006C2DF5"/>
    <w:rsid w:val="00762020"/>
    <w:rsid w:val="007E4C89"/>
    <w:rsid w:val="008874A7"/>
    <w:rsid w:val="009C01CF"/>
    <w:rsid w:val="00A649DD"/>
    <w:rsid w:val="00AD0E90"/>
    <w:rsid w:val="00B06583"/>
    <w:rsid w:val="00B22BF4"/>
    <w:rsid w:val="00BC6B51"/>
    <w:rsid w:val="00C915CE"/>
    <w:rsid w:val="00CC139F"/>
    <w:rsid w:val="00D25877"/>
    <w:rsid w:val="00E87CC7"/>
    <w:rsid w:val="00F34F30"/>
    <w:rsid w:val="00FA4551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 Windows</cp:lastModifiedBy>
  <cp:revision>21</cp:revision>
  <cp:lastPrinted>2026-05-21T07:43:00Z</cp:lastPrinted>
  <dcterms:created xsi:type="dcterms:W3CDTF">2022-04-26T09:32:00Z</dcterms:created>
  <dcterms:modified xsi:type="dcterms:W3CDTF">2026-05-21T07:44:00Z</dcterms:modified>
</cp:coreProperties>
</file>