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2139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EC3215" w:rsidRPr="00EC3215">
        <w:rPr>
          <w:sz w:val="28"/>
          <w:szCs w:val="28"/>
        </w:rPr>
        <w:t>50:37:0050114:588</w:t>
      </w:r>
      <w:r w:rsidR="00EC3215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EC3215">
        <w:rPr>
          <w:sz w:val="28"/>
          <w:szCs w:val="28"/>
        </w:rPr>
        <w:t>1489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EC3215" w:rsidRPr="00EC3215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по адресу</w:t>
      </w:r>
      <w:r w:rsidR="00EC3215">
        <w:rPr>
          <w:sz w:val="28"/>
          <w:szCs w:val="28"/>
        </w:rPr>
        <w:t xml:space="preserve">: </w:t>
      </w:r>
      <w:r w:rsidR="00EC3215" w:rsidRPr="00EC3215">
        <w:rPr>
          <w:sz w:val="28"/>
          <w:szCs w:val="28"/>
        </w:rPr>
        <w:t xml:space="preserve">Московская обл., </w:t>
      </w:r>
      <w:proofErr w:type="spellStart"/>
      <w:r w:rsidR="00EC3215" w:rsidRPr="00EC3215">
        <w:rPr>
          <w:sz w:val="28"/>
          <w:szCs w:val="28"/>
        </w:rPr>
        <w:t>г.о</w:t>
      </w:r>
      <w:proofErr w:type="spellEnd"/>
      <w:r w:rsidR="00EC3215" w:rsidRPr="00EC3215">
        <w:rPr>
          <w:sz w:val="28"/>
          <w:szCs w:val="28"/>
        </w:rPr>
        <w:t xml:space="preserve">. Кашира, д Сорокино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2139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EC3215" w:rsidRPr="00EC3215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</w:t>
      </w:r>
      <w:r w:rsidR="00EC3215">
        <w:rPr>
          <w:bCs/>
          <w:sz w:val="28"/>
          <w:szCs w:val="28"/>
          <w:shd w:val="clear" w:color="auto" w:fill="FFFFFF"/>
        </w:rPr>
        <w:t>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2139F">
        <w:rPr>
          <w:sz w:val="28"/>
          <w:szCs w:val="28"/>
        </w:rPr>
        <w:t>21.05.2026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2139F">
        <w:rPr>
          <w:sz w:val="28"/>
          <w:szCs w:val="28"/>
        </w:rPr>
        <w:t>19.06.2026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70428"/>
    <w:rsid w:val="001255CD"/>
    <w:rsid w:val="00157164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139F"/>
    <w:rsid w:val="00B22BF4"/>
    <w:rsid w:val="00BC6B51"/>
    <w:rsid w:val="00C915CE"/>
    <w:rsid w:val="00CC139F"/>
    <w:rsid w:val="00D25877"/>
    <w:rsid w:val="00E87CC7"/>
    <w:rsid w:val="00EC3215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20</cp:revision>
  <cp:lastPrinted>2026-05-20T13:22:00Z</cp:lastPrinted>
  <dcterms:created xsi:type="dcterms:W3CDTF">2022-04-26T09:32:00Z</dcterms:created>
  <dcterms:modified xsi:type="dcterms:W3CDTF">2026-05-20T13:22:00Z</dcterms:modified>
</cp:coreProperties>
</file>