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553D" w14:textId="77777777" w:rsidR="00876069" w:rsidRDefault="00876069" w:rsidP="00876069">
      <w:pPr>
        <w:pStyle w:val="10"/>
        <w:rPr>
          <w:lang w:val="en-US"/>
        </w:rPr>
      </w:pPr>
      <w:r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876069">
      <w:pPr>
        <w:pStyle w:val="10"/>
        <w:rPr>
          <w:sz w:val="10"/>
          <w:szCs w:val="10"/>
          <w:lang w:val="en-US"/>
        </w:rPr>
      </w:pPr>
    </w:p>
    <w:p w14:paraId="5E8764B5" w14:textId="77777777" w:rsidR="00876069" w:rsidRDefault="00876069" w:rsidP="00876069">
      <w:pPr>
        <w:pStyle w:val="10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876069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79B0C42C" w:rsidR="00876069" w:rsidRDefault="002A166A">
            <w:pPr>
              <w:ind w:firstLine="317"/>
            </w:pPr>
            <w:r>
              <w:t>14.05.2026</w:t>
            </w:r>
          </w:p>
        </w:tc>
        <w:tc>
          <w:tcPr>
            <w:tcW w:w="567" w:type="dxa"/>
            <w:hideMark/>
          </w:tcPr>
          <w:p w14:paraId="761F0BF0" w14:textId="77777777" w:rsidR="00876069" w:rsidRDefault="00876069">
            <w:pPr>
              <w:pStyle w:val="10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18D4D1F7" w:rsidR="00876069" w:rsidRDefault="002A166A">
            <w:pPr>
              <w:ind w:firstLine="176"/>
            </w:pPr>
            <w:r>
              <w:t>919-па</w:t>
            </w:r>
          </w:p>
        </w:tc>
      </w:tr>
    </w:tbl>
    <w:p w14:paraId="799575AE" w14:textId="77777777" w:rsidR="00876069" w:rsidRDefault="00876069" w:rsidP="00876069">
      <w:pPr>
        <w:pStyle w:val="10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02C4B24F" w:rsidR="00876069" w:rsidRDefault="00876069" w:rsidP="00E96CA6">
      <w:pPr>
        <w:pStyle w:val="10"/>
      </w:pPr>
      <w:r>
        <w:t>Кашира</w:t>
      </w:r>
    </w:p>
    <w:p w14:paraId="778371C5" w14:textId="08B07F5E" w:rsidR="000E0A25" w:rsidRDefault="000E0A25" w:rsidP="000E0A25"/>
    <w:p w14:paraId="6909B286" w14:textId="77777777" w:rsidR="000E0A25" w:rsidRPr="002E3B63" w:rsidRDefault="000E0A25" w:rsidP="000E0A25">
      <w:pPr>
        <w:ind w:firstLine="0"/>
        <w:rPr>
          <w:sz w:val="27"/>
          <w:szCs w:val="27"/>
        </w:rPr>
      </w:pPr>
      <w:r w:rsidRPr="002E3B63">
        <w:rPr>
          <w:sz w:val="27"/>
          <w:szCs w:val="27"/>
        </w:rPr>
        <w:t xml:space="preserve">Об установлении родительской платы </w:t>
      </w:r>
    </w:p>
    <w:p w14:paraId="3412A495" w14:textId="77777777" w:rsidR="000E0A25" w:rsidRPr="002E3B63" w:rsidRDefault="000E0A25" w:rsidP="000E0A25">
      <w:pPr>
        <w:ind w:firstLine="0"/>
        <w:rPr>
          <w:sz w:val="27"/>
          <w:szCs w:val="27"/>
        </w:rPr>
      </w:pPr>
      <w:r w:rsidRPr="002E3B63">
        <w:rPr>
          <w:sz w:val="27"/>
          <w:szCs w:val="27"/>
        </w:rPr>
        <w:t xml:space="preserve">за присмотр и уход за детьми, осваивающими </w:t>
      </w:r>
    </w:p>
    <w:p w14:paraId="4A40C32B" w14:textId="77777777" w:rsidR="000E0A25" w:rsidRPr="002E3B63" w:rsidRDefault="000E0A25" w:rsidP="000E0A25">
      <w:pPr>
        <w:ind w:firstLine="0"/>
        <w:rPr>
          <w:sz w:val="27"/>
          <w:szCs w:val="27"/>
        </w:rPr>
      </w:pPr>
      <w:r w:rsidRPr="002E3B63">
        <w:rPr>
          <w:sz w:val="27"/>
          <w:szCs w:val="27"/>
        </w:rPr>
        <w:t xml:space="preserve">образовательные программы дошкольного </w:t>
      </w:r>
    </w:p>
    <w:p w14:paraId="318C16B3" w14:textId="77777777" w:rsidR="000E0A25" w:rsidRPr="002E3B63" w:rsidRDefault="000E0A25" w:rsidP="000E0A25">
      <w:pPr>
        <w:ind w:firstLine="0"/>
        <w:rPr>
          <w:sz w:val="27"/>
          <w:szCs w:val="27"/>
        </w:rPr>
      </w:pPr>
      <w:r w:rsidRPr="002E3B63">
        <w:rPr>
          <w:sz w:val="27"/>
          <w:szCs w:val="27"/>
        </w:rPr>
        <w:t xml:space="preserve">образования в муниципальных бюджетных </w:t>
      </w:r>
    </w:p>
    <w:p w14:paraId="664F8ED7" w14:textId="77777777" w:rsidR="000E0A25" w:rsidRPr="002E3B63" w:rsidRDefault="000E0A25" w:rsidP="000E0A25">
      <w:pPr>
        <w:ind w:firstLine="0"/>
        <w:rPr>
          <w:sz w:val="27"/>
          <w:szCs w:val="27"/>
        </w:rPr>
      </w:pPr>
      <w:r w:rsidRPr="002E3B63">
        <w:rPr>
          <w:sz w:val="27"/>
          <w:szCs w:val="27"/>
        </w:rPr>
        <w:t xml:space="preserve">общеобразовательных учреждениях, </w:t>
      </w:r>
    </w:p>
    <w:p w14:paraId="1527C8B1" w14:textId="77777777" w:rsidR="000E0A25" w:rsidRPr="002E3B63" w:rsidRDefault="000E0A25" w:rsidP="000E0A25">
      <w:pPr>
        <w:ind w:firstLine="0"/>
        <w:rPr>
          <w:sz w:val="27"/>
          <w:szCs w:val="27"/>
        </w:rPr>
      </w:pPr>
      <w:r w:rsidRPr="002E3B63">
        <w:rPr>
          <w:sz w:val="27"/>
          <w:szCs w:val="27"/>
        </w:rPr>
        <w:t>расположенных на территории</w:t>
      </w:r>
    </w:p>
    <w:p w14:paraId="324AE812" w14:textId="77777777" w:rsidR="000E0A25" w:rsidRPr="002E3B63" w:rsidRDefault="000E0A25" w:rsidP="000E0A25">
      <w:pPr>
        <w:ind w:firstLine="0"/>
        <w:rPr>
          <w:sz w:val="27"/>
          <w:szCs w:val="27"/>
        </w:rPr>
      </w:pPr>
      <w:r w:rsidRPr="002E3B63">
        <w:rPr>
          <w:sz w:val="27"/>
          <w:szCs w:val="27"/>
        </w:rPr>
        <w:t>городского округа Кашира, в новой редакции</w:t>
      </w:r>
    </w:p>
    <w:p w14:paraId="7EB5D619" w14:textId="77777777" w:rsidR="000E0A25" w:rsidRPr="002E3B63" w:rsidRDefault="000E0A25" w:rsidP="000E0A25">
      <w:pPr>
        <w:ind w:firstLine="0"/>
        <w:rPr>
          <w:sz w:val="27"/>
          <w:szCs w:val="27"/>
        </w:rPr>
      </w:pPr>
    </w:p>
    <w:p w14:paraId="52166D98" w14:textId="7405F5EE" w:rsidR="000E0A25" w:rsidRPr="002E3B63" w:rsidRDefault="000E0A25" w:rsidP="000E0A25">
      <w:pPr>
        <w:autoSpaceDE w:val="0"/>
        <w:autoSpaceDN w:val="0"/>
        <w:adjustRightInd w:val="0"/>
        <w:ind w:firstLine="720"/>
        <w:rPr>
          <w:rStyle w:val="3"/>
          <w:rFonts w:eastAsia="Calibri"/>
          <w:sz w:val="27"/>
          <w:szCs w:val="27"/>
        </w:rPr>
      </w:pPr>
      <w:r w:rsidRPr="002E3B63">
        <w:rPr>
          <w:sz w:val="27"/>
          <w:szCs w:val="27"/>
        </w:rPr>
        <w:t>В соответствии с Федеральным законом от 29.12.2012 № 273-ФЗ «Об образовании в Российской Федерации», законом Московской области от 27.07.2013 № 94/2013-ОЗ «Об образовании», с Федеральным законом от 20.03.2025 № 33-ФЗ «Об общих принципах организации местного самоуправления в единой системе публичной власти» Федеральным законом</w:t>
      </w:r>
      <w:r w:rsidR="0075688D">
        <w:rPr>
          <w:sz w:val="27"/>
          <w:szCs w:val="27"/>
        </w:rPr>
        <w:t xml:space="preserve"> </w:t>
      </w:r>
      <w:r w:rsidRPr="002E3B63">
        <w:rPr>
          <w:sz w:val="27"/>
          <w:szCs w:val="27"/>
        </w:rPr>
        <w:t>от 06.10.2003 № 131-ФЗ «Об общих принципах организации местного самоуправления в Российской Федерации», постановлением Правительства Московской области от 31.03.2026 № 324-ПП «О внесении изменений</w:t>
      </w:r>
      <w:r w:rsidR="0075688D">
        <w:rPr>
          <w:sz w:val="27"/>
          <w:szCs w:val="27"/>
        </w:rPr>
        <w:t xml:space="preserve"> </w:t>
      </w:r>
      <w:r w:rsidRPr="002E3B63">
        <w:rPr>
          <w:sz w:val="27"/>
          <w:szCs w:val="27"/>
        </w:rPr>
        <w:t>в постановление Правительства Московской области  от 06.07.2016 № 526/22</w:t>
      </w:r>
      <w:r w:rsidR="0075688D">
        <w:rPr>
          <w:sz w:val="27"/>
          <w:szCs w:val="27"/>
        </w:rPr>
        <w:t xml:space="preserve"> </w:t>
      </w:r>
      <w:r w:rsidRPr="002E3B63">
        <w:rPr>
          <w:sz w:val="27"/>
          <w:szCs w:val="27"/>
        </w:rPr>
        <w:t>«О максим</w:t>
      </w:r>
      <w:r>
        <w:rPr>
          <w:sz w:val="27"/>
          <w:szCs w:val="27"/>
        </w:rPr>
        <w:t xml:space="preserve">альном размере платы, взимаемой </w:t>
      </w:r>
      <w:r w:rsidRPr="002E3B63">
        <w:rPr>
          <w:sz w:val="27"/>
          <w:szCs w:val="27"/>
        </w:rPr>
        <w:t>с родителей (законных представителей</w:t>
      </w:r>
      <w:r>
        <w:rPr>
          <w:sz w:val="27"/>
          <w:szCs w:val="27"/>
        </w:rPr>
        <w:t xml:space="preserve">) за присмотр и уход за детьми, </w:t>
      </w:r>
      <w:r w:rsidRPr="002E3B63">
        <w:rPr>
          <w:sz w:val="27"/>
          <w:szCs w:val="27"/>
        </w:rPr>
        <w:t>осваивающими образовательные программы дошкольного образования  в государственных образовательных организациях Московской области и муниципальных образовательных организациях</w:t>
      </w:r>
      <w:r w:rsidR="0075688D">
        <w:rPr>
          <w:sz w:val="27"/>
          <w:szCs w:val="27"/>
        </w:rPr>
        <w:t xml:space="preserve"> </w:t>
      </w:r>
      <w:r w:rsidRPr="002E3B63">
        <w:rPr>
          <w:sz w:val="27"/>
          <w:szCs w:val="27"/>
        </w:rPr>
        <w:t>в Московской области», постановлением администрации городского округа Кашира от 07 июня 2016 №</w:t>
      </w:r>
      <w:r w:rsidR="00A164F4">
        <w:rPr>
          <w:sz w:val="27"/>
          <w:szCs w:val="27"/>
        </w:rPr>
        <w:t xml:space="preserve"> </w:t>
      </w:r>
      <w:r w:rsidRPr="002E3B63">
        <w:rPr>
          <w:sz w:val="27"/>
          <w:szCs w:val="27"/>
        </w:rPr>
        <w:t xml:space="preserve">1561-па «Об утверждении Порядка финансового обеспечения </w:t>
      </w:r>
      <w:r>
        <w:rPr>
          <w:sz w:val="27"/>
          <w:szCs w:val="27"/>
        </w:rPr>
        <w:t>услуг</w:t>
      </w:r>
      <w:r w:rsidRPr="002E3B63">
        <w:rPr>
          <w:sz w:val="27"/>
          <w:szCs w:val="27"/>
        </w:rPr>
        <w:t xml:space="preserve"> по присмотру и уходу за детьми, осваивающими образовательные программы дошкольного образования в муниципальных дошкольных образовательных учреждениях городского округа Кашира Московской области»</w:t>
      </w:r>
      <w:r w:rsidRPr="000E0A25">
        <w:rPr>
          <w:color w:val="000000" w:themeColor="text1"/>
          <w:sz w:val="27"/>
          <w:szCs w:val="27"/>
        </w:rPr>
        <w:t xml:space="preserve">, </w:t>
      </w:r>
      <w:hyperlink r:id="rId5" w:tooltip="&quot;Устав городского округа Королев Московской области&quot; (принят решением Совета депутатов городского округа Королев МО от 26.11.2014 N 51/8) (ред. от 19.09.2018) (Зарегистрировано в Управлении Минюста России по Московской области 25.12.2014 N RU5033900020140" w:history="1">
        <w:r w:rsidRPr="000E0A25">
          <w:rPr>
            <w:rStyle w:val="a5"/>
            <w:color w:val="000000" w:themeColor="text1"/>
            <w:sz w:val="27"/>
            <w:szCs w:val="27"/>
            <w:u w:val="none"/>
          </w:rPr>
          <w:t>Уставом</w:t>
        </w:r>
      </w:hyperlink>
      <w:r w:rsidRPr="002E3B63">
        <w:rPr>
          <w:sz w:val="27"/>
          <w:szCs w:val="27"/>
        </w:rPr>
        <w:t xml:space="preserve"> городского округа Кашира Московской области</w:t>
      </w:r>
      <w:r w:rsidRPr="002E3B63">
        <w:rPr>
          <w:rStyle w:val="3"/>
          <w:rFonts w:eastAsia="Calibri"/>
          <w:sz w:val="27"/>
          <w:szCs w:val="27"/>
        </w:rPr>
        <w:t>,</w:t>
      </w:r>
    </w:p>
    <w:p w14:paraId="41773E07" w14:textId="77777777" w:rsidR="000E0A25" w:rsidRPr="002E3B63" w:rsidRDefault="000E0A25" w:rsidP="000E0A25">
      <w:pPr>
        <w:autoSpaceDE w:val="0"/>
        <w:autoSpaceDN w:val="0"/>
        <w:adjustRightInd w:val="0"/>
        <w:ind w:firstLine="720"/>
        <w:rPr>
          <w:rStyle w:val="3"/>
          <w:rFonts w:eastAsia="Calibri"/>
          <w:b w:val="0"/>
          <w:bCs w:val="0"/>
          <w:sz w:val="27"/>
          <w:szCs w:val="27"/>
        </w:rPr>
      </w:pPr>
    </w:p>
    <w:p w14:paraId="16937C45" w14:textId="77777777" w:rsidR="000E0A25" w:rsidRPr="002E3B63" w:rsidRDefault="000E0A25" w:rsidP="000E0A25">
      <w:pPr>
        <w:tabs>
          <w:tab w:val="num" w:pos="1260"/>
        </w:tabs>
        <w:jc w:val="center"/>
        <w:rPr>
          <w:sz w:val="27"/>
          <w:szCs w:val="27"/>
        </w:rPr>
      </w:pPr>
      <w:r w:rsidRPr="002E3B63">
        <w:rPr>
          <w:sz w:val="27"/>
          <w:szCs w:val="27"/>
        </w:rPr>
        <w:t>ПОСТАНОВЛЯЮ:</w:t>
      </w:r>
    </w:p>
    <w:p w14:paraId="331321DC" w14:textId="77777777" w:rsidR="000E0A25" w:rsidRPr="002E3B63" w:rsidRDefault="000E0A25" w:rsidP="000E0A25">
      <w:pPr>
        <w:tabs>
          <w:tab w:val="num" w:pos="1260"/>
        </w:tabs>
        <w:rPr>
          <w:sz w:val="27"/>
          <w:szCs w:val="27"/>
        </w:rPr>
      </w:pPr>
    </w:p>
    <w:p w14:paraId="0006B0A5" w14:textId="53E439CE" w:rsidR="000E0A25" w:rsidRPr="002E3B63" w:rsidRDefault="000E0A25" w:rsidP="00E96CA6">
      <w:pPr>
        <w:rPr>
          <w:sz w:val="27"/>
          <w:szCs w:val="27"/>
        </w:rPr>
      </w:pPr>
      <w:r w:rsidRPr="002E3B63">
        <w:rPr>
          <w:iCs/>
          <w:sz w:val="27"/>
          <w:szCs w:val="27"/>
        </w:rPr>
        <w:t xml:space="preserve">1. Установить с 01 июня 2026 года </w:t>
      </w:r>
      <w:r w:rsidRPr="002E3B63">
        <w:rPr>
          <w:sz w:val="27"/>
          <w:szCs w:val="27"/>
        </w:rPr>
        <w:t xml:space="preserve">родительскую плату за присмотр и уход за детьми, осваивающими образовательные программы дошкольного образования в муниципальных бюджетных общеобразовательных учреждениях, расположенных на территории городского округа Кашира </w:t>
      </w:r>
      <w:r w:rsidRPr="002E3B63">
        <w:rPr>
          <w:iCs/>
          <w:sz w:val="27"/>
          <w:szCs w:val="27"/>
        </w:rPr>
        <w:t>в следующем размере:</w:t>
      </w:r>
    </w:p>
    <w:p w14:paraId="1BB35481" w14:textId="6971C6FA" w:rsidR="000E0A25" w:rsidRPr="002E3B63" w:rsidRDefault="000E0A25" w:rsidP="00E96CA6">
      <w:pPr>
        <w:ind w:right="-5"/>
        <w:rPr>
          <w:iCs/>
          <w:sz w:val="27"/>
          <w:szCs w:val="27"/>
        </w:rPr>
      </w:pPr>
      <w:r w:rsidRPr="002E3B63">
        <w:rPr>
          <w:iCs/>
          <w:sz w:val="27"/>
          <w:szCs w:val="27"/>
        </w:rPr>
        <w:t>- для воспитанников до 3-х лет, посещающих группы с режимом пребывания от 8 до 10 час</w:t>
      </w:r>
      <w:r w:rsidR="00AB32F3">
        <w:rPr>
          <w:iCs/>
          <w:sz w:val="27"/>
          <w:szCs w:val="27"/>
        </w:rPr>
        <w:t>ов в день, - 154,0 рубля в день;</w:t>
      </w:r>
    </w:p>
    <w:p w14:paraId="4D1088D1" w14:textId="771A4554" w:rsidR="00D715F1" w:rsidRPr="00502D1D" w:rsidRDefault="00D715F1" w:rsidP="00E96CA6">
      <w:pPr>
        <w:ind w:firstLine="708"/>
        <w:rPr>
          <w:sz w:val="27"/>
          <w:szCs w:val="27"/>
        </w:rPr>
      </w:pPr>
      <w:r w:rsidRPr="00502D1D">
        <w:rPr>
          <w:sz w:val="27"/>
          <w:szCs w:val="27"/>
        </w:rPr>
        <w:t>- для воспитанников старше 3-х лет, посещающих группы с режимом пребывания от 8 до 10 час</w:t>
      </w:r>
      <w:r w:rsidR="00AB32F3">
        <w:rPr>
          <w:sz w:val="27"/>
          <w:szCs w:val="27"/>
        </w:rPr>
        <w:t>ов в день, - 171,0 рубль в день;</w:t>
      </w:r>
    </w:p>
    <w:p w14:paraId="0E5D8BD3" w14:textId="5720DE9F" w:rsidR="00D715F1" w:rsidRPr="00502D1D" w:rsidRDefault="00D715F1" w:rsidP="00E96CA6">
      <w:pPr>
        <w:ind w:firstLine="708"/>
        <w:rPr>
          <w:sz w:val="27"/>
          <w:szCs w:val="27"/>
        </w:rPr>
      </w:pPr>
      <w:r w:rsidRPr="00502D1D">
        <w:rPr>
          <w:sz w:val="27"/>
          <w:szCs w:val="27"/>
        </w:rPr>
        <w:t>- для воспитанников до 3-х лет, посещающих группы с режимом пребывания 10,5-12 часо</w:t>
      </w:r>
      <w:r w:rsidR="00AB32F3">
        <w:rPr>
          <w:sz w:val="27"/>
          <w:szCs w:val="27"/>
        </w:rPr>
        <w:t>в в день, - 171,00 рубль в день;</w:t>
      </w:r>
    </w:p>
    <w:p w14:paraId="35C9E596" w14:textId="776BD281" w:rsidR="00D715F1" w:rsidRPr="00502D1D" w:rsidRDefault="00D715F1" w:rsidP="00E96CA6">
      <w:pPr>
        <w:ind w:firstLine="708"/>
        <w:rPr>
          <w:sz w:val="27"/>
          <w:szCs w:val="27"/>
        </w:rPr>
      </w:pPr>
      <w:r w:rsidRPr="00502D1D">
        <w:rPr>
          <w:sz w:val="27"/>
          <w:szCs w:val="27"/>
        </w:rPr>
        <w:lastRenderedPageBreak/>
        <w:t>- для воспитанников старше 3-х лет, посещающих группы с режимом пребывания 10,5-12 часо</w:t>
      </w:r>
      <w:r w:rsidR="00AB32F3">
        <w:rPr>
          <w:sz w:val="27"/>
          <w:szCs w:val="27"/>
        </w:rPr>
        <w:t>в в день, - 189,0 рублей в день;</w:t>
      </w:r>
    </w:p>
    <w:p w14:paraId="1D796D5B" w14:textId="3D0FE61D" w:rsidR="00D715F1" w:rsidRPr="00502D1D" w:rsidRDefault="00D715F1" w:rsidP="00E96CA6">
      <w:pPr>
        <w:ind w:firstLine="708"/>
        <w:rPr>
          <w:sz w:val="27"/>
          <w:szCs w:val="27"/>
        </w:rPr>
      </w:pPr>
      <w:r w:rsidRPr="00502D1D">
        <w:rPr>
          <w:sz w:val="27"/>
          <w:szCs w:val="27"/>
        </w:rPr>
        <w:t>- для воспитанников до 3-х лет, посещающих группы с режимом продленного дня (13-14-часового пребывания) и круглосуточного пре</w:t>
      </w:r>
      <w:r w:rsidR="00AB32F3">
        <w:rPr>
          <w:sz w:val="27"/>
          <w:szCs w:val="27"/>
        </w:rPr>
        <w:t>бывания, - 188,0 рублей в день;</w:t>
      </w:r>
    </w:p>
    <w:p w14:paraId="566508EF" w14:textId="1F3B6B94" w:rsidR="00D715F1" w:rsidRPr="00502D1D" w:rsidRDefault="00D715F1" w:rsidP="00E96CA6">
      <w:pPr>
        <w:ind w:left="142" w:firstLine="567"/>
        <w:rPr>
          <w:sz w:val="27"/>
          <w:szCs w:val="27"/>
        </w:rPr>
      </w:pPr>
      <w:r w:rsidRPr="00502D1D">
        <w:rPr>
          <w:sz w:val="27"/>
          <w:szCs w:val="27"/>
        </w:rPr>
        <w:t>- для воспитанников старше 3-х лет, посещающих группы с режимом продленного дня (13-14-часового пребывания) и круглосуточного пребывания, - 208,0 рублей в день.</w:t>
      </w:r>
    </w:p>
    <w:p w14:paraId="7D14A099" w14:textId="3AC053FE" w:rsidR="00D715F1" w:rsidRPr="00502D1D" w:rsidRDefault="00D715F1" w:rsidP="00E96CA6">
      <w:pPr>
        <w:rPr>
          <w:sz w:val="27"/>
          <w:szCs w:val="27"/>
        </w:rPr>
      </w:pPr>
      <w:r w:rsidRPr="00502D1D">
        <w:rPr>
          <w:sz w:val="27"/>
          <w:szCs w:val="27"/>
        </w:rPr>
        <w:t>2. Порядок и условия предоставления льгот по родительской плате за присмотр и уход за детьми, осваивающими образовательные программы дошкольного образования в муниципальных бюджетных и автономных дошкольных образовательных учреждениях, расположенных на территории городского округа Кашира, устанавливаются постановлением администрации городского округа Кашира от 30.12.2025 № 3302-па «Об утверждении Положения о взимании родительской платы за присмотр и уход за детьми, осваивающими образовательные программы дошкольного образования в муниципальных и автономных образовательных учреждениях городского округа Кашира Московской области».</w:t>
      </w:r>
    </w:p>
    <w:p w14:paraId="1B61FD61" w14:textId="7DA37790" w:rsidR="00D715F1" w:rsidRPr="00502D1D" w:rsidRDefault="00D715F1" w:rsidP="00E96CA6">
      <w:pPr>
        <w:rPr>
          <w:sz w:val="27"/>
          <w:szCs w:val="27"/>
        </w:rPr>
      </w:pPr>
      <w:r w:rsidRPr="00502D1D">
        <w:rPr>
          <w:sz w:val="27"/>
          <w:szCs w:val="27"/>
        </w:rPr>
        <w:t>3. Управлению образования администрации</w:t>
      </w:r>
      <w:r w:rsidR="00AB32F3">
        <w:rPr>
          <w:sz w:val="27"/>
          <w:szCs w:val="27"/>
        </w:rPr>
        <w:t xml:space="preserve"> городского округа Кашира (В.А. </w:t>
      </w:r>
      <w:r w:rsidRPr="00502D1D">
        <w:rPr>
          <w:sz w:val="27"/>
          <w:szCs w:val="27"/>
        </w:rPr>
        <w:t>Марухин), руководителям муниципальных бюджетных общеобразовательных учреждений производить взимание родительской платы за присмотр и уход за детьми, осваивающими образовательные программы дошкольного образования в муниципальных бюджетных общеобразовательных учреждениях, расположенных на территории городского округа Кашира,</w:t>
      </w:r>
      <w:r w:rsidR="00502D1D">
        <w:rPr>
          <w:sz w:val="27"/>
          <w:szCs w:val="27"/>
        </w:rPr>
        <w:t xml:space="preserve"> </w:t>
      </w:r>
      <w:r w:rsidRPr="00502D1D">
        <w:rPr>
          <w:sz w:val="27"/>
          <w:szCs w:val="27"/>
        </w:rPr>
        <w:t>в соответствии с пунктом 1 настоящего постановления.</w:t>
      </w:r>
    </w:p>
    <w:p w14:paraId="19B92EA3" w14:textId="14D86894" w:rsidR="00D715F1" w:rsidRPr="00502D1D" w:rsidRDefault="00D715F1" w:rsidP="00502D1D">
      <w:pPr>
        <w:rPr>
          <w:sz w:val="27"/>
          <w:szCs w:val="27"/>
        </w:rPr>
      </w:pPr>
      <w:r w:rsidRPr="00502D1D">
        <w:rPr>
          <w:sz w:val="27"/>
          <w:szCs w:val="27"/>
        </w:rPr>
        <w:t>4. Постановление админист</w:t>
      </w:r>
      <w:r w:rsidR="00502D1D">
        <w:rPr>
          <w:sz w:val="27"/>
          <w:szCs w:val="27"/>
        </w:rPr>
        <w:t xml:space="preserve">рации городского округа Кашира </w:t>
      </w:r>
      <w:r w:rsidRPr="00502D1D">
        <w:rPr>
          <w:sz w:val="27"/>
          <w:szCs w:val="27"/>
        </w:rPr>
        <w:t>от 25.04.2025 № 962-па «Об установлении родительской платы за присмотр и уход за детьми, осваивающими образовательные программы дошкольного образования в муниципальных бюджетных общеобразовательных учреждениях, расположенных на территории городского округа Кашира» признать утратившим силу с 01 июня 2026 года.</w:t>
      </w:r>
    </w:p>
    <w:p w14:paraId="703EEC1E" w14:textId="33C3D641" w:rsidR="00D715F1" w:rsidRPr="00502D1D" w:rsidRDefault="00D715F1" w:rsidP="00D715F1">
      <w:pPr>
        <w:rPr>
          <w:sz w:val="27"/>
          <w:szCs w:val="27"/>
        </w:rPr>
      </w:pPr>
      <w:r w:rsidRPr="00502D1D">
        <w:rPr>
          <w:sz w:val="27"/>
          <w:szCs w:val="27"/>
        </w:rPr>
        <w:t>5. Муниципальному казенному учреждению «Центр обслуживания» городского округа Кашира разместить настоящее постановление на официальном сайте администрации городского округа Кашира www.kashira.su в сети «Интернет».</w:t>
      </w:r>
    </w:p>
    <w:p w14:paraId="38F530FC" w14:textId="4B526692" w:rsidR="00D715F1" w:rsidRPr="00502D1D" w:rsidRDefault="00D715F1" w:rsidP="00D715F1">
      <w:pPr>
        <w:rPr>
          <w:sz w:val="27"/>
          <w:szCs w:val="27"/>
        </w:rPr>
      </w:pPr>
      <w:r w:rsidRPr="00502D1D">
        <w:rPr>
          <w:sz w:val="27"/>
          <w:szCs w:val="27"/>
        </w:rPr>
        <w:t>6. Настоящее постановление вступает в силу</w:t>
      </w:r>
      <w:r w:rsidR="00D53091">
        <w:rPr>
          <w:sz w:val="27"/>
          <w:szCs w:val="27"/>
        </w:rPr>
        <w:t xml:space="preserve"> с</w:t>
      </w:r>
      <w:r w:rsidRPr="00502D1D">
        <w:rPr>
          <w:sz w:val="27"/>
          <w:szCs w:val="27"/>
        </w:rPr>
        <w:t xml:space="preserve"> 01 </w:t>
      </w:r>
      <w:r w:rsidR="00D53091">
        <w:rPr>
          <w:sz w:val="27"/>
          <w:szCs w:val="27"/>
        </w:rPr>
        <w:t>июня 2026 года.</w:t>
      </w:r>
    </w:p>
    <w:p w14:paraId="31651794" w14:textId="18D1365F" w:rsidR="00D715F1" w:rsidRPr="00502D1D" w:rsidRDefault="00D715F1" w:rsidP="00D715F1">
      <w:pPr>
        <w:rPr>
          <w:sz w:val="27"/>
          <w:szCs w:val="27"/>
        </w:rPr>
      </w:pPr>
      <w:r w:rsidRPr="00502D1D">
        <w:rPr>
          <w:sz w:val="27"/>
          <w:szCs w:val="27"/>
        </w:rPr>
        <w:t xml:space="preserve">7. Контроль за исполнением настоящего постановления возложить на </w:t>
      </w:r>
      <w:r w:rsidR="00EF7D80">
        <w:rPr>
          <w:sz w:val="27"/>
          <w:szCs w:val="27"/>
        </w:rPr>
        <w:t xml:space="preserve">исполняющего обязанности </w:t>
      </w:r>
      <w:r w:rsidRPr="00502D1D">
        <w:rPr>
          <w:sz w:val="27"/>
          <w:szCs w:val="27"/>
        </w:rPr>
        <w:t>заместителя главы городс</w:t>
      </w:r>
      <w:r w:rsidR="00EF7D80">
        <w:rPr>
          <w:sz w:val="27"/>
          <w:szCs w:val="27"/>
        </w:rPr>
        <w:t>кого округа Кашира Марухина В.А.</w:t>
      </w:r>
    </w:p>
    <w:p w14:paraId="0E464F0D" w14:textId="77777777" w:rsidR="00D715F1" w:rsidRPr="00502D1D" w:rsidRDefault="00D715F1" w:rsidP="00D715F1">
      <w:pPr>
        <w:rPr>
          <w:sz w:val="27"/>
          <w:szCs w:val="27"/>
        </w:rPr>
      </w:pPr>
    </w:p>
    <w:p w14:paraId="3A5367BC" w14:textId="77777777" w:rsidR="00D715F1" w:rsidRPr="00502D1D" w:rsidRDefault="00D715F1" w:rsidP="00D715F1">
      <w:pPr>
        <w:rPr>
          <w:sz w:val="27"/>
          <w:szCs w:val="27"/>
        </w:rPr>
      </w:pPr>
    </w:p>
    <w:p w14:paraId="20FFE5C7" w14:textId="2C9066B1" w:rsidR="00D715F1" w:rsidRPr="00502D1D" w:rsidRDefault="00D715F1" w:rsidP="00E96CA6">
      <w:pPr>
        <w:ind w:firstLine="0"/>
        <w:rPr>
          <w:sz w:val="27"/>
          <w:szCs w:val="27"/>
        </w:rPr>
      </w:pPr>
      <w:r w:rsidRPr="00502D1D">
        <w:rPr>
          <w:sz w:val="27"/>
          <w:szCs w:val="27"/>
        </w:rPr>
        <w:t xml:space="preserve">Глава городского округа Кашира                             </w:t>
      </w:r>
      <w:r w:rsidR="00E96CA6">
        <w:rPr>
          <w:sz w:val="27"/>
          <w:szCs w:val="27"/>
        </w:rPr>
        <w:t xml:space="preserve">  </w:t>
      </w:r>
      <w:r w:rsidRPr="00502D1D">
        <w:rPr>
          <w:sz w:val="27"/>
          <w:szCs w:val="27"/>
        </w:rPr>
        <w:t xml:space="preserve">             </w:t>
      </w:r>
      <w:r w:rsidR="00E96CA6">
        <w:rPr>
          <w:sz w:val="27"/>
          <w:szCs w:val="27"/>
        </w:rPr>
        <w:t xml:space="preserve">   </w:t>
      </w:r>
      <w:r w:rsidRPr="00502D1D">
        <w:rPr>
          <w:sz w:val="27"/>
          <w:szCs w:val="27"/>
        </w:rPr>
        <w:t xml:space="preserve">   </w:t>
      </w:r>
      <w:r w:rsidR="00502D1D">
        <w:rPr>
          <w:sz w:val="27"/>
          <w:szCs w:val="27"/>
        </w:rPr>
        <w:t xml:space="preserve">           </w:t>
      </w:r>
      <w:r w:rsidRPr="00502D1D">
        <w:rPr>
          <w:sz w:val="27"/>
          <w:szCs w:val="27"/>
        </w:rPr>
        <w:t xml:space="preserve">  Р.А. Пичугин</w:t>
      </w:r>
    </w:p>
    <w:sectPr w:rsidR="00D715F1" w:rsidRPr="00502D1D" w:rsidSect="005D426F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487"/>
    <w:rsid w:val="000E0A25"/>
    <w:rsid w:val="002671C1"/>
    <w:rsid w:val="002A166A"/>
    <w:rsid w:val="00396E33"/>
    <w:rsid w:val="00502D1D"/>
    <w:rsid w:val="005D426F"/>
    <w:rsid w:val="00636C34"/>
    <w:rsid w:val="00723A5B"/>
    <w:rsid w:val="0075688D"/>
    <w:rsid w:val="00876069"/>
    <w:rsid w:val="00986C3D"/>
    <w:rsid w:val="00A164F4"/>
    <w:rsid w:val="00AB32F3"/>
    <w:rsid w:val="00AF4F91"/>
    <w:rsid w:val="00B420AC"/>
    <w:rsid w:val="00C87111"/>
    <w:rsid w:val="00CE512D"/>
    <w:rsid w:val="00D53091"/>
    <w:rsid w:val="00D715F1"/>
    <w:rsid w:val="00D863BD"/>
    <w:rsid w:val="00DC2487"/>
    <w:rsid w:val="00DD2633"/>
    <w:rsid w:val="00E35457"/>
    <w:rsid w:val="00E96CA6"/>
    <w:rsid w:val="00E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9967D37F-2BBA-4E4B-A00F-FD1AC9CC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0E0A25"/>
    <w:rPr>
      <w:color w:val="0000FF"/>
      <w:u w:val="single"/>
    </w:rPr>
  </w:style>
  <w:style w:type="character" w:customStyle="1" w:styleId="3">
    <w:name w:val="Основной текст (3)"/>
    <w:rsid w:val="000E0A2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6C8D47436B7F6F388D4BBE1C142B77761D0B268705E2154FD44AB2A391D4BC7F673AB5172664AD95CD2D629CBj3QB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2026-05-14T13:54:00Z</cp:lastPrinted>
  <dcterms:created xsi:type="dcterms:W3CDTF">2026-05-14T05:23:00Z</dcterms:created>
  <dcterms:modified xsi:type="dcterms:W3CDTF">2026-05-14T13:54:00Z</dcterms:modified>
</cp:coreProperties>
</file>