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EB3" w14:textId="77777777" w:rsidR="00F55FD6" w:rsidRDefault="00F55FD6" w:rsidP="00946F4F">
      <w:pPr>
        <w:pStyle w:val="12"/>
        <w:ind w:left="567" w:right="567"/>
        <w:rPr>
          <w:lang w:val="en-US"/>
        </w:rPr>
      </w:pPr>
      <w:r>
        <w:rPr>
          <w:lang w:eastAsia="ru-RU"/>
        </w:rPr>
        <w:drawing>
          <wp:inline distT="0" distB="0" distL="0" distR="0" wp14:anchorId="4618FB6F" wp14:editId="4772B68D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AC288" w14:textId="77777777" w:rsidR="00F55FD6" w:rsidRDefault="00F55FD6" w:rsidP="00F55FD6">
      <w:pPr>
        <w:pStyle w:val="12"/>
        <w:rPr>
          <w:sz w:val="10"/>
          <w:szCs w:val="10"/>
          <w:lang w:val="en-US"/>
        </w:rPr>
      </w:pPr>
    </w:p>
    <w:p w14:paraId="1E75BC84" w14:textId="77777777" w:rsidR="00F55FD6" w:rsidRDefault="00F55FD6" w:rsidP="00F55FD6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5CDD704" w14:textId="77777777" w:rsidR="00F55FD6" w:rsidRDefault="00F55FD6" w:rsidP="00F55FD6">
      <w:pPr>
        <w:pStyle w:val="24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55FD6" w14:paraId="20005E42" w14:textId="77777777" w:rsidTr="00413440">
        <w:tc>
          <w:tcPr>
            <w:tcW w:w="2409" w:type="dxa"/>
          </w:tcPr>
          <w:p w14:paraId="64BE7DBB" w14:textId="63F2F926" w:rsidR="00F55FD6" w:rsidRPr="005E5371" w:rsidRDefault="005E5371" w:rsidP="00413440">
            <w:pPr>
              <w:ind w:firstLine="317"/>
              <w:rPr>
                <w:sz w:val="28"/>
                <w:szCs w:val="28"/>
              </w:rPr>
            </w:pPr>
            <w:r w:rsidRPr="005E5371">
              <w:rPr>
                <w:sz w:val="28"/>
                <w:szCs w:val="28"/>
              </w:rPr>
              <w:t>13.05.2026</w:t>
            </w:r>
          </w:p>
        </w:tc>
        <w:tc>
          <w:tcPr>
            <w:tcW w:w="567" w:type="dxa"/>
            <w:hideMark/>
          </w:tcPr>
          <w:p w14:paraId="7AEA617F" w14:textId="77777777" w:rsidR="00F55FD6" w:rsidRDefault="00F55FD6" w:rsidP="00413440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0CAB3AED" w14:textId="0A2E1F93" w:rsidR="00F55FD6" w:rsidRPr="005E5371" w:rsidRDefault="005E5371" w:rsidP="00413440">
            <w:pPr>
              <w:ind w:firstLine="176"/>
              <w:rPr>
                <w:sz w:val="28"/>
                <w:szCs w:val="28"/>
              </w:rPr>
            </w:pPr>
            <w:r w:rsidRPr="005E5371">
              <w:rPr>
                <w:sz w:val="28"/>
                <w:szCs w:val="28"/>
              </w:rPr>
              <w:t>909-па</w:t>
            </w:r>
          </w:p>
        </w:tc>
      </w:tr>
    </w:tbl>
    <w:p w14:paraId="492CBA61" w14:textId="77777777" w:rsidR="00F55FD6" w:rsidRDefault="00F55FD6" w:rsidP="00F55FD6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3F7021D" w14:textId="77777777" w:rsidR="00F55FD6" w:rsidRDefault="00F55FD6" w:rsidP="00F55FD6">
      <w:pPr>
        <w:pStyle w:val="12"/>
      </w:pPr>
      <w:r>
        <w:t>Кашира</w:t>
      </w:r>
    </w:p>
    <w:p w14:paraId="28457CCC" w14:textId="77777777" w:rsidR="00F55FD6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0"/>
        <w:jc w:val="left"/>
        <w:rPr>
          <w:bCs/>
          <w:iCs/>
          <w:color w:val="000000" w:themeColor="text1"/>
          <w:sz w:val="28"/>
          <w:szCs w:val="28"/>
        </w:rPr>
      </w:pPr>
    </w:p>
    <w:p w14:paraId="60AD2185" w14:textId="0C0A7282" w:rsidR="009734A5" w:rsidRPr="004E5415" w:rsidRDefault="009734A5" w:rsidP="004E5415">
      <w:pPr>
        <w:spacing w:after="0" w:line="240" w:lineRule="auto"/>
        <w:ind w:left="0" w:right="3683" w:firstLine="0"/>
        <w:rPr>
          <w:b/>
          <w:sz w:val="28"/>
          <w:szCs w:val="28"/>
        </w:rPr>
      </w:pPr>
      <w:r w:rsidRPr="004E5415">
        <w:rPr>
          <w:bCs/>
          <w:sz w:val="28"/>
          <w:szCs w:val="28"/>
        </w:rPr>
        <w:t xml:space="preserve">О внесении изменений в постановление администрации городского округа Кашира </w:t>
      </w:r>
      <w:r w:rsidRPr="004E5415">
        <w:rPr>
          <w:bCs/>
          <w:sz w:val="28"/>
          <w:szCs w:val="28"/>
        </w:rPr>
        <w:br/>
        <w:t xml:space="preserve">от </w:t>
      </w:r>
      <w:r w:rsidR="004E5415" w:rsidRPr="004E5415">
        <w:rPr>
          <w:bCs/>
          <w:sz w:val="28"/>
          <w:szCs w:val="28"/>
        </w:rPr>
        <w:t>11</w:t>
      </w:r>
      <w:r w:rsidRPr="004E5415">
        <w:rPr>
          <w:bCs/>
          <w:sz w:val="28"/>
          <w:szCs w:val="28"/>
        </w:rPr>
        <w:t>.0</w:t>
      </w:r>
      <w:r w:rsidR="004E5415" w:rsidRPr="004E5415">
        <w:rPr>
          <w:bCs/>
          <w:sz w:val="28"/>
          <w:szCs w:val="28"/>
        </w:rPr>
        <w:t>1</w:t>
      </w:r>
      <w:r w:rsidRPr="004E5415">
        <w:rPr>
          <w:bCs/>
          <w:sz w:val="28"/>
          <w:szCs w:val="28"/>
        </w:rPr>
        <w:t>.202</w:t>
      </w:r>
      <w:r w:rsidR="004E5415" w:rsidRPr="004E5415">
        <w:rPr>
          <w:bCs/>
          <w:sz w:val="28"/>
          <w:szCs w:val="28"/>
        </w:rPr>
        <w:t>4</w:t>
      </w:r>
      <w:r w:rsidRPr="004E5415">
        <w:rPr>
          <w:bCs/>
          <w:sz w:val="28"/>
          <w:szCs w:val="28"/>
        </w:rPr>
        <w:t xml:space="preserve"> № </w:t>
      </w:r>
      <w:r w:rsidR="004E5415" w:rsidRPr="004E5415">
        <w:rPr>
          <w:bCs/>
          <w:sz w:val="28"/>
          <w:szCs w:val="28"/>
        </w:rPr>
        <w:t>8</w:t>
      </w:r>
      <w:r w:rsidRPr="004E5415">
        <w:rPr>
          <w:bCs/>
          <w:sz w:val="28"/>
          <w:szCs w:val="28"/>
        </w:rPr>
        <w:t>-па «</w:t>
      </w:r>
      <w:r w:rsidR="004E5415" w:rsidRPr="004E5415">
        <w:rPr>
          <w:sz w:val="28"/>
          <w:szCs w:val="28"/>
          <w:lang w:eastAsia="ru-RU"/>
        </w:rPr>
        <w:t>О создании Межведомственной комиссии</w:t>
      </w:r>
      <w:r w:rsidR="004E5415">
        <w:rPr>
          <w:sz w:val="28"/>
          <w:szCs w:val="28"/>
          <w:lang w:eastAsia="ru-RU"/>
        </w:rPr>
        <w:t xml:space="preserve"> </w:t>
      </w:r>
      <w:r w:rsidR="004E5415" w:rsidRPr="004E5415">
        <w:rPr>
          <w:sz w:val="28"/>
          <w:szCs w:val="28"/>
          <w:lang w:eastAsia="ru-RU"/>
        </w:rPr>
        <w:t>по вопросам потребительского рынка</w:t>
      </w:r>
      <w:r w:rsidR="004E5415">
        <w:rPr>
          <w:sz w:val="28"/>
          <w:szCs w:val="28"/>
          <w:lang w:eastAsia="ru-RU"/>
        </w:rPr>
        <w:t xml:space="preserve"> </w:t>
      </w:r>
      <w:r w:rsidR="004E5415" w:rsidRPr="004E5415">
        <w:rPr>
          <w:sz w:val="28"/>
          <w:szCs w:val="28"/>
          <w:lang w:eastAsia="ru-RU"/>
        </w:rPr>
        <w:t>в городском округе Кашира</w:t>
      </w:r>
      <w:r w:rsidRPr="004E5415">
        <w:rPr>
          <w:sz w:val="28"/>
          <w:szCs w:val="28"/>
        </w:rPr>
        <w:t>»</w:t>
      </w:r>
    </w:p>
    <w:p w14:paraId="218913DB" w14:textId="77777777" w:rsidR="00044AB5" w:rsidRPr="00444AA8" w:rsidRDefault="00044AB5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7"/>
          <w:szCs w:val="27"/>
        </w:rPr>
      </w:pPr>
    </w:p>
    <w:p w14:paraId="7A7D0F6E" w14:textId="77777777" w:rsidR="00F55FD6" w:rsidRPr="00444AA8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7"/>
          <w:szCs w:val="27"/>
        </w:rPr>
      </w:pPr>
    </w:p>
    <w:p w14:paraId="266A8C93" w14:textId="33F201AC" w:rsidR="009734A5" w:rsidRDefault="009734A5" w:rsidP="00946F4F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3060">
        <w:rPr>
          <w:rFonts w:ascii="Times New Roman" w:hAnsi="Times New Roman" w:cs="Times New Roman"/>
          <w:sz w:val="28"/>
          <w:szCs w:val="28"/>
        </w:rPr>
        <w:t xml:space="preserve">В </w:t>
      </w:r>
      <w:r w:rsidRPr="009D65EF">
        <w:rPr>
          <w:rFonts w:ascii="Times New Roman" w:hAnsi="Times New Roman" w:cs="Times New Roman"/>
          <w:sz w:val="28"/>
          <w:szCs w:val="28"/>
        </w:rPr>
        <w:t>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65EF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20.03.</w:t>
      </w:r>
      <w:r w:rsidRPr="009D65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 № 33</w:t>
      </w:r>
      <w:r w:rsidRPr="009D65EF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77BD1">
        <w:rPr>
          <w:rFonts w:ascii="Times New Roman" w:hAnsi="Times New Roman" w:cs="Times New Roman"/>
          <w:sz w:val="28"/>
          <w:szCs w:val="28"/>
        </w:rPr>
        <w:t>О</w:t>
      </w:r>
      <w:r w:rsidRPr="00C77BD1">
        <w:rPr>
          <w:rFonts w:ascii="Times New Roman" w:eastAsiaTheme="minorHAnsi" w:hAnsi="Times New Roman" w:cs="Times New Roman"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9D65EF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>городского округа Кашира Московской области</w:t>
      </w:r>
      <w:r w:rsidRPr="009D65EF">
        <w:rPr>
          <w:rFonts w:ascii="Times New Roman" w:hAnsi="Times New Roman" w:cs="Times New Roman"/>
          <w:sz w:val="28"/>
          <w:szCs w:val="28"/>
        </w:rPr>
        <w:t>, в связи с изменением кадрового состава,</w:t>
      </w:r>
    </w:p>
    <w:p w14:paraId="2338E440" w14:textId="77777777" w:rsidR="00F21A35" w:rsidRPr="009D65EF" w:rsidRDefault="00F21A35" w:rsidP="00946F4F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026CAFC" w14:textId="609FAE07" w:rsidR="004008DF" w:rsidRDefault="009734A5" w:rsidP="00F21A35">
      <w:pPr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sz w:val="28"/>
          <w:szCs w:val="28"/>
        </w:rPr>
      </w:pPr>
      <w:r w:rsidRPr="009D65EF">
        <w:rPr>
          <w:sz w:val="28"/>
          <w:szCs w:val="28"/>
        </w:rPr>
        <w:t>ПОСТАНОВЛЯЮ:</w:t>
      </w:r>
    </w:p>
    <w:p w14:paraId="468696A9" w14:textId="77777777" w:rsidR="009734A5" w:rsidRPr="00444AA8" w:rsidRDefault="009734A5" w:rsidP="009734A5">
      <w:pPr>
        <w:shd w:val="clear" w:color="auto" w:fill="FFFFFF"/>
        <w:tabs>
          <w:tab w:val="left" w:pos="0"/>
        </w:tabs>
        <w:spacing w:after="0" w:line="240" w:lineRule="auto"/>
        <w:ind w:left="0"/>
        <w:rPr>
          <w:sz w:val="27"/>
          <w:szCs w:val="27"/>
        </w:rPr>
      </w:pPr>
    </w:p>
    <w:p w14:paraId="323D3F62" w14:textId="115E7873" w:rsidR="009734A5" w:rsidRPr="00711410" w:rsidRDefault="009734A5" w:rsidP="000501C5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711410">
        <w:rPr>
          <w:sz w:val="28"/>
          <w:szCs w:val="28"/>
        </w:rPr>
        <w:t xml:space="preserve">Внести в постановление администрации городского округа Кашира </w:t>
      </w:r>
      <w:r w:rsidR="004E5415" w:rsidRPr="004E5415">
        <w:rPr>
          <w:bCs/>
          <w:sz w:val="28"/>
          <w:szCs w:val="28"/>
        </w:rPr>
        <w:t>от 11.01.2024 № 8-па «</w:t>
      </w:r>
      <w:r w:rsidR="004E5415" w:rsidRPr="004E5415">
        <w:rPr>
          <w:sz w:val="28"/>
          <w:szCs w:val="28"/>
          <w:lang w:eastAsia="ru-RU"/>
        </w:rPr>
        <w:t>О создании Межведомственной комиссии</w:t>
      </w:r>
      <w:r w:rsidR="004E5415">
        <w:rPr>
          <w:sz w:val="28"/>
          <w:szCs w:val="28"/>
          <w:lang w:eastAsia="ru-RU"/>
        </w:rPr>
        <w:t xml:space="preserve"> </w:t>
      </w:r>
      <w:r w:rsidR="004E5415" w:rsidRPr="004E5415">
        <w:rPr>
          <w:sz w:val="28"/>
          <w:szCs w:val="28"/>
          <w:lang w:eastAsia="ru-RU"/>
        </w:rPr>
        <w:t>по вопросам потребительского рынка</w:t>
      </w:r>
      <w:r w:rsidR="004E5415">
        <w:rPr>
          <w:sz w:val="28"/>
          <w:szCs w:val="28"/>
          <w:lang w:eastAsia="ru-RU"/>
        </w:rPr>
        <w:t xml:space="preserve"> </w:t>
      </w:r>
      <w:r w:rsidR="004E5415" w:rsidRPr="004E5415">
        <w:rPr>
          <w:sz w:val="28"/>
          <w:szCs w:val="28"/>
          <w:lang w:eastAsia="ru-RU"/>
        </w:rPr>
        <w:t>в городском округе Кашира</w:t>
      </w:r>
      <w:r w:rsidRPr="00711410">
        <w:rPr>
          <w:sz w:val="28"/>
          <w:szCs w:val="28"/>
        </w:rPr>
        <w:t>» (далее - постановление) следующие изменения:</w:t>
      </w:r>
    </w:p>
    <w:p w14:paraId="72B56924" w14:textId="277AE23D" w:rsidR="009734A5" w:rsidRDefault="009734A5" w:rsidP="004E5415">
      <w:pPr>
        <w:widowControl w:val="0"/>
        <w:autoSpaceDE w:val="0"/>
        <w:autoSpaceDN w:val="0"/>
        <w:spacing w:after="0" w:line="240" w:lineRule="auto"/>
        <w:ind w:left="0" w:firstLine="709"/>
        <w:rPr>
          <w:sz w:val="28"/>
          <w:szCs w:val="28"/>
        </w:rPr>
      </w:pPr>
      <w:r w:rsidRPr="004E5415">
        <w:rPr>
          <w:sz w:val="28"/>
          <w:szCs w:val="28"/>
        </w:rPr>
        <w:t xml:space="preserve">Состав </w:t>
      </w:r>
      <w:r w:rsidR="004E5415" w:rsidRPr="004E5415">
        <w:rPr>
          <w:sz w:val="28"/>
          <w:szCs w:val="28"/>
          <w:lang w:eastAsia="ru-RU"/>
        </w:rPr>
        <w:t>Межведомственной комиссии по вопросам потребительского рынка в городском округе Кашира</w:t>
      </w:r>
      <w:r w:rsidR="004E5415" w:rsidRPr="004E5415">
        <w:rPr>
          <w:sz w:val="28"/>
          <w:szCs w:val="28"/>
        </w:rPr>
        <w:t xml:space="preserve"> </w:t>
      </w:r>
      <w:r w:rsidRPr="004E5415">
        <w:rPr>
          <w:sz w:val="28"/>
          <w:szCs w:val="28"/>
        </w:rPr>
        <w:t xml:space="preserve">(приложение </w:t>
      </w:r>
      <w:r w:rsidR="004E5415">
        <w:rPr>
          <w:sz w:val="28"/>
          <w:szCs w:val="28"/>
        </w:rPr>
        <w:t>1</w:t>
      </w:r>
      <w:r w:rsidRPr="004E5415">
        <w:rPr>
          <w:sz w:val="28"/>
          <w:szCs w:val="28"/>
        </w:rPr>
        <w:t xml:space="preserve"> к постановлению) утвердить в новой редакции согласно приложению к настоящему постановлению</w:t>
      </w:r>
      <w:r w:rsidRPr="00BE0324">
        <w:rPr>
          <w:sz w:val="28"/>
          <w:szCs w:val="28"/>
        </w:rPr>
        <w:t>.</w:t>
      </w:r>
    </w:p>
    <w:p w14:paraId="4901D4B5" w14:textId="77777777" w:rsidR="00184736" w:rsidRPr="00201877" w:rsidRDefault="00184736" w:rsidP="00184736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201877">
        <w:rPr>
          <w:sz w:val="28"/>
          <w:szCs w:val="28"/>
        </w:rPr>
        <w:t>Муниципальному казенному учреждению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6649FEF1" w14:textId="7CF29945" w:rsidR="00184736" w:rsidRPr="00201877" w:rsidRDefault="00184736" w:rsidP="00184736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201877">
        <w:rPr>
          <w:sz w:val="28"/>
          <w:szCs w:val="28"/>
        </w:rPr>
        <w:t xml:space="preserve">Настоящее постановление вступает в силу </w:t>
      </w:r>
      <w:r w:rsidR="008D2CBD">
        <w:rPr>
          <w:sz w:val="28"/>
          <w:szCs w:val="28"/>
        </w:rPr>
        <w:t>со дня</w:t>
      </w:r>
      <w:r w:rsidRPr="00201877">
        <w:rPr>
          <w:sz w:val="28"/>
          <w:szCs w:val="28"/>
        </w:rPr>
        <w:t xml:space="preserve"> официального опубликования.</w:t>
      </w:r>
    </w:p>
    <w:p w14:paraId="3FC63F90" w14:textId="703F8CDF" w:rsidR="00184736" w:rsidRPr="00201877" w:rsidRDefault="00184736" w:rsidP="00184736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201877">
        <w:rPr>
          <w:sz w:val="28"/>
          <w:szCs w:val="28"/>
        </w:rPr>
        <w:t>Контроль за выполнением настоящего постановления возложить на заместителя главы городского округа Кашира Черныша В.В.</w:t>
      </w:r>
    </w:p>
    <w:p w14:paraId="03639339" w14:textId="61EAD89C" w:rsidR="00184736" w:rsidRPr="00201877" w:rsidRDefault="00184736" w:rsidP="00D26A72">
      <w:pPr>
        <w:shd w:val="clear" w:color="auto" w:fill="FFFFFF"/>
        <w:tabs>
          <w:tab w:val="left" w:pos="142"/>
          <w:tab w:val="left" w:pos="4820"/>
        </w:tabs>
        <w:spacing w:after="0" w:line="240" w:lineRule="auto"/>
        <w:rPr>
          <w:sz w:val="28"/>
          <w:szCs w:val="28"/>
        </w:rPr>
      </w:pPr>
    </w:p>
    <w:p w14:paraId="1E13A470" w14:textId="77777777" w:rsidR="00184736" w:rsidRPr="00201877" w:rsidRDefault="00184736" w:rsidP="00184736">
      <w:pPr>
        <w:tabs>
          <w:tab w:val="left" w:pos="0"/>
        </w:tabs>
        <w:spacing w:after="0" w:line="240" w:lineRule="auto"/>
        <w:ind w:left="0" w:hanging="11"/>
        <w:rPr>
          <w:sz w:val="28"/>
          <w:szCs w:val="28"/>
        </w:rPr>
      </w:pPr>
    </w:p>
    <w:p w14:paraId="72980F09" w14:textId="77777777" w:rsidR="00184736" w:rsidRPr="00201877" w:rsidRDefault="00184736" w:rsidP="00184736">
      <w:pPr>
        <w:tabs>
          <w:tab w:val="left" w:pos="38"/>
        </w:tabs>
        <w:spacing w:after="0" w:line="240" w:lineRule="auto"/>
        <w:ind w:left="0" w:firstLine="0"/>
        <w:rPr>
          <w:sz w:val="28"/>
          <w:szCs w:val="28"/>
        </w:rPr>
      </w:pPr>
      <w:r w:rsidRPr="00201877">
        <w:rPr>
          <w:sz w:val="28"/>
          <w:szCs w:val="28"/>
        </w:rPr>
        <w:t>Глава городского округа Кашира                                                        Р.А. Пичугин</w:t>
      </w:r>
    </w:p>
    <w:p w14:paraId="0C954B1B" w14:textId="77777777" w:rsidR="00F55FD6" w:rsidRDefault="00F55FD6" w:rsidP="00F55FD6">
      <w:pPr>
        <w:tabs>
          <w:tab w:val="left" w:pos="38"/>
        </w:tabs>
        <w:spacing w:after="0" w:line="240" w:lineRule="auto"/>
        <w:ind w:left="0" w:hanging="180"/>
        <w:rPr>
          <w:sz w:val="28"/>
          <w:szCs w:val="28"/>
        </w:rPr>
        <w:sectPr w:rsidR="00F55FD6" w:rsidSect="008545A4">
          <w:headerReference w:type="default" r:id="rId9"/>
          <w:headerReference w:type="first" r:id="rId10"/>
          <w:pgSz w:w="11906" w:h="16838"/>
          <w:pgMar w:top="567" w:right="851" w:bottom="567" w:left="1985" w:header="0" w:footer="0" w:gutter="0"/>
          <w:cols w:space="720"/>
          <w:formProt w:val="0"/>
          <w:titlePg/>
          <w:docGrid w:linePitch="354" w:charSpace="-6145"/>
        </w:sectPr>
      </w:pPr>
    </w:p>
    <w:p w14:paraId="11B2D40D" w14:textId="77777777" w:rsidR="00D26A72" w:rsidRPr="00AE4F67" w:rsidRDefault="00D26A72" w:rsidP="00D26A72">
      <w:pPr>
        <w:pStyle w:val="ConsPlusNormal"/>
        <w:jc w:val="right"/>
        <w:rPr>
          <w:sz w:val="28"/>
          <w:szCs w:val="28"/>
        </w:rPr>
      </w:pPr>
      <w:r w:rsidRPr="00AE4F67">
        <w:rPr>
          <w:sz w:val="28"/>
          <w:szCs w:val="28"/>
        </w:rPr>
        <w:lastRenderedPageBreak/>
        <w:t>УТВЕРЖДЕН</w:t>
      </w:r>
    </w:p>
    <w:p w14:paraId="147DA4E2" w14:textId="77777777" w:rsidR="00D26A72" w:rsidRPr="00AE4F67" w:rsidRDefault="00D26A72" w:rsidP="00D26A72">
      <w:pPr>
        <w:pStyle w:val="ConsPlusNormal"/>
        <w:tabs>
          <w:tab w:val="center" w:pos="2284"/>
        </w:tabs>
        <w:jc w:val="right"/>
        <w:rPr>
          <w:sz w:val="28"/>
          <w:szCs w:val="28"/>
        </w:rPr>
      </w:pPr>
      <w:r w:rsidRPr="00AE4F67">
        <w:rPr>
          <w:sz w:val="28"/>
          <w:szCs w:val="28"/>
        </w:rPr>
        <w:t xml:space="preserve">постановлением администрации </w:t>
      </w:r>
    </w:p>
    <w:p w14:paraId="332B2162" w14:textId="77777777" w:rsidR="00D26A72" w:rsidRPr="00AE4F67" w:rsidRDefault="00D26A72" w:rsidP="00D26A72">
      <w:pPr>
        <w:pStyle w:val="ConsPlusNormal"/>
        <w:tabs>
          <w:tab w:val="center" w:pos="2284"/>
        </w:tabs>
        <w:jc w:val="right"/>
        <w:rPr>
          <w:sz w:val="28"/>
          <w:szCs w:val="28"/>
        </w:rPr>
      </w:pPr>
      <w:r w:rsidRPr="00AE4F67">
        <w:rPr>
          <w:sz w:val="28"/>
          <w:szCs w:val="28"/>
        </w:rPr>
        <w:t>городского округа Кашира</w:t>
      </w:r>
    </w:p>
    <w:p w14:paraId="18478F44" w14:textId="69A30FED" w:rsidR="001E22DD" w:rsidRDefault="00D26A72" w:rsidP="00D26A72">
      <w:pPr>
        <w:suppressAutoHyphens w:val="0"/>
        <w:spacing w:after="160" w:line="278" w:lineRule="auto"/>
        <w:ind w:left="0" w:firstLine="0"/>
        <w:jc w:val="right"/>
        <w:rPr>
          <w:sz w:val="27"/>
          <w:szCs w:val="27"/>
        </w:rPr>
      </w:pPr>
      <w:r w:rsidRPr="005E5371">
        <w:rPr>
          <w:sz w:val="28"/>
          <w:szCs w:val="28"/>
        </w:rPr>
        <w:t>13.05.2026 № 909-па</w:t>
      </w:r>
    </w:p>
    <w:p w14:paraId="31001273" w14:textId="77777777" w:rsidR="00D26A72" w:rsidRDefault="00D26A72" w:rsidP="00184736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14:paraId="124D291D" w14:textId="2FA6E731" w:rsidR="00184736" w:rsidRPr="00184736" w:rsidRDefault="00184736" w:rsidP="00184736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184736">
        <w:rPr>
          <w:b/>
          <w:sz w:val="28"/>
          <w:szCs w:val="28"/>
          <w:lang w:eastAsia="ru-RU"/>
        </w:rPr>
        <w:t>Состав</w:t>
      </w:r>
    </w:p>
    <w:p w14:paraId="352F0611" w14:textId="77777777" w:rsidR="00184736" w:rsidRPr="00184736" w:rsidRDefault="00184736" w:rsidP="00184736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184736">
        <w:rPr>
          <w:b/>
          <w:sz w:val="28"/>
          <w:szCs w:val="28"/>
          <w:lang w:eastAsia="ru-RU"/>
        </w:rPr>
        <w:t xml:space="preserve">Межведомственной комиссии по вопросам потребительского рынка </w:t>
      </w:r>
    </w:p>
    <w:p w14:paraId="4F0E9216" w14:textId="26269229" w:rsidR="001E22DD" w:rsidRPr="00184736" w:rsidRDefault="00184736" w:rsidP="0018473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lang w:eastAsia="ru-RU"/>
        </w:rPr>
      </w:pPr>
      <w:r w:rsidRPr="00184736">
        <w:rPr>
          <w:b/>
          <w:sz w:val="28"/>
          <w:szCs w:val="28"/>
          <w:lang w:eastAsia="ru-RU"/>
        </w:rPr>
        <w:t>в городском округе Кашира</w:t>
      </w:r>
      <w:r w:rsidRPr="00184736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="001E22DD" w:rsidRPr="00742010">
        <w:rPr>
          <w:bCs/>
          <w:sz w:val="28"/>
        </w:rPr>
        <w:t>(далее – Комиссия)</w:t>
      </w:r>
    </w:p>
    <w:p w14:paraId="7D072F9A" w14:textId="77777777" w:rsidR="001E22DD" w:rsidRPr="006D4BF0" w:rsidRDefault="001E22DD" w:rsidP="001E22DD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184736" w:rsidRPr="00184736" w14:paraId="2D0047CE" w14:textId="77777777" w:rsidTr="00D26A72">
        <w:tc>
          <w:tcPr>
            <w:tcW w:w="1405" w:type="pct"/>
          </w:tcPr>
          <w:p w14:paraId="648DFDD5" w14:textId="77777777" w:rsidR="00184736" w:rsidRPr="00184736" w:rsidRDefault="00184736" w:rsidP="005C3C74">
            <w:pPr>
              <w:spacing w:line="240" w:lineRule="auto"/>
              <w:jc w:val="center"/>
              <w:rPr>
                <w:b/>
                <w:sz w:val="24"/>
              </w:rPr>
            </w:pPr>
            <w:r w:rsidRPr="00184736">
              <w:rPr>
                <w:b/>
                <w:sz w:val="24"/>
              </w:rPr>
              <w:t>Ф.И.О.</w:t>
            </w:r>
          </w:p>
        </w:tc>
        <w:tc>
          <w:tcPr>
            <w:tcW w:w="3595" w:type="pct"/>
          </w:tcPr>
          <w:p w14:paraId="364FC333" w14:textId="77777777" w:rsidR="00184736" w:rsidRPr="00184736" w:rsidRDefault="00184736" w:rsidP="005C3C74">
            <w:pPr>
              <w:spacing w:line="240" w:lineRule="auto"/>
              <w:jc w:val="center"/>
              <w:rPr>
                <w:b/>
                <w:sz w:val="24"/>
              </w:rPr>
            </w:pPr>
            <w:r w:rsidRPr="00184736">
              <w:rPr>
                <w:b/>
                <w:sz w:val="24"/>
              </w:rPr>
              <w:t>Занимаемая должность, организация</w:t>
            </w:r>
          </w:p>
        </w:tc>
      </w:tr>
      <w:tr w:rsidR="00184736" w:rsidRPr="00184736" w14:paraId="1AAC92CE" w14:textId="77777777" w:rsidTr="00D26A72">
        <w:tc>
          <w:tcPr>
            <w:tcW w:w="5000" w:type="pct"/>
            <w:gridSpan w:val="2"/>
          </w:tcPr>
          <w:p w14:paraId="3F28C8CF" w14:textId="70DCFEFF" w:rsidR="00184736" w:rsidRPr="00184736" w:rsidRDefault="00184736" w:rsidP="00184736">
            <w:pPr>
              <w:spacing w:after="0" w:line="240" w:lineRule="auto"/>
              <w:rPr>
                <w:sz w:val="24"/>
              </w:rPr>
            </w:pPr>
            <w:r w:rsidRPr="00184736">
              <w:rPr>
                <w:b/>
                <w:sz w:val="24"/>
              </w:rPr>
              <w:t>Председатель Комиссии</w:t>
            </w:r>
          </w:p>
        </w:tc>
      </w:tr>
      <w:tr w:rsidR="00184736" w:rsidRPr="00184736" w14:paraId="78F596D4" w14:textId="77777777" w:rsidTr="00D26A72">
        <w:tc>
          <w:tcPr>
            <w:tcW w:w="1405" w:type="pct"/>
          </w:tcPr>
          <w:p w14:paraId="0A38A9BA" w14:textId="77777777" w:rsidR="00184736" w:rsidRDefault="00184736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Черныш </w:t>
            </w:r>
          </w:p>
          <w:p w14:paraId="6965A1BC" w14:textId="114E7705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Виталий Вячеславович</w:t>
            </w:r>
          </w:p>
        </w:tc>
        <w:tc>
          <w:tcPr>
            <w:tcW w:w="3595" w:type="pct"/>
          </w:tcPr>
          <w:p w14:paraId="7AFA8CB9" w14:textId="22D55C49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</w:rPr>
              <w:t xml:space="preserve">Заместитель главы городского округа Кашира </w:t>
            </w:r>
          </w:p>
        </w:tc>
      </w:tr>
      <w:tr w:rsidR="00184736" w:rsidRPr="00184736" w14:paraId="14F9D6A9" w14:textId="77777777" w:rsidTr="00D26A72">
        <w:tc>
          <w:tcPr>
            <w:tcW w:w="5000" w:type="pct"/>
            <w:gridSpan w:val="2"/>
          </w:tcPr>
          <w:p w14:paraId="20A27F49" w14:textId="24E571E0" w:rsidR="00184736" w:rsidRPr="00184736" w:rsidRDefault="00184736" w:rsidP="00184736">
            <w:pPr>
              <w:spacing w:after="0" w:line="240" w:lineRule="auto"/>
              <w:rPr>
                <w:b/>
                <w:sz w:val="24"/>
              </w:rPr>
            </w:pPr>
            <w:r w:rsidRPr="00184736">
              <w:rPr>
                <w:b/>
                <w:sz w:val="24"/>
              </w:rPr>
              <w:t>Заместитель председателя Комиссии</w:t>
            </w:r>
          </w:p>
        </w:tc>
      </w:tr>
      <w:tr w:rsidR="00184736" w:rsidRPr="00184736" w14:paraId="5AAB2596" w14:textId="77777777" w:rsidTr="00D26A72">
        <w:tc>
          <w:tcPr>
            <w:tcW w:w="1405" w:type="pct"/>
          </w:tcPr>
          <w:p w14:paraId="6F30896D" w14:textId="77777777" w:rsidR="00184736" w:rsidRDefault="00184736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Рябов </w:t>
            </w:r>
          </w:p>
          <w:p w14:paraId="3C77D628" w14:textId="3AD3ECCF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Константин Олегович</w:t>
            </w:r>
            <w:r w:rsidRPr="00184736">
              <w:rPr>
                <w:sz w:val="24"/>
              </w:rPr>
              <w:t xml:space="preserve"> </w:t>
            </w:r>
          </w:p>
        </w:tc>
        <w:tc>
          <w:tcPr>
            <w:tcW w:w="3595" w:type="pct"/>
          </w:tcPr>
          <w:p w14:paraId="5C5F9A31" w14:textId="0C2C1591" w:rsidR="00184736" w:rsidRPr="000B5070" w:rsidRDefault="000B5070" w:rsidP="000B5070">
            <w:pPr>
              <w:pStyle w:val="13"/>
              <w:rPr>
                <w:color w:val="000000"/>
                <w:sz w:val="28"/>
                <w:shd w:val="clear" w:color="auto" w:fill="FFFFFF"/>
              </w:rPr>
            </w:pPr>
            <w:r w:rsidRPr="000B5070">
              <w:rPr>
                <w:color w:val="000000"/>
                <w:szCs w:val="18"/>
                <w:shd w:val="clear" w:color="auto" w:fill="FFFFFF"/>
              </w:rPr>
              <w:t>Начальник Управления делопроизводства</w:t>
            </w:r>
            <w:r>
              <w:rPr>
                <w:color w:val="000000"/>
                <w:szCs w:val="18"/>
                <w:shd w:val="clear" w:color="auto" w:fill="FFFFFF"/>
              </w:rPr>
              <w:t xml:space="preserve"> </w:t>
            </w:r>
            <w:r w:rsidRPr="000B5070">
              <w:rPr>
                <w:color w:val="000000"/>
                <w:szCs w:val="18"/>
                <w:shd w:val="clear" w:color="auto" w:fill="FFFFFF"/>
              </w:rPr>
              <w:t>и безопасности администрации городского округа Кашира</w:t>
            </w:r>
          </w:p>
        </w:tc>
      </w:tr>
      <w:tr w:rsidR="00184736" w:rsidRPr="00184736" w14:paraId="35493327" w14:textId="77777777" w:rsidTr="00D26A72">
        <w:tc>
          <w:tcPr>
            <w:tcW w:w="1405" w:type="pct"/>
          </w:tcPr>
          <w:p w14:paraId="72CDD8E2" w14:textId="77777777" w:rsidR="00184736" w:rsidRPr="00184736" w:rsidRDefault="00184736" w:rsidP="005C3C74">
            <w:pPr>
              <w:spacing w:after="0" w:line="240" w:lineRule="auto"/>
              <w:rPr>
                <w:b/>
                <w:sz w:val="24"/>
              </w:rPr>
            </w:pPr>
            <w:r w:rsidRPr="00184736">
              <w:rPr>
                <w:b/>
                <w:sz w:val="24"/>
              </w:rPr>
              <w:t xml:space="preserve">Члены Комиссии </w:t>
            </w:r>
          </w:p>
        </w:tc>
        <w:tc>
          <w:tcPr>
            <w:tcW w:w="3595" w:type="pct"/>
          </w:tcPr>
          <w:p w14:paraId="5E065DCC" w14:textId="7777777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</w:p>
        </w:tc>
      </w:tr>
      <w:tr w:rsidR="00184736" w:rsidRPr="00184736" w14:paraId="4B1A977B" w14:textId="77777777" w:rsidTr="00D26A72">
        <w:tc>
          <w:tcPr>
            <w:tcW w:w="1405" w:type="pct"/>
          </w:tcPr>
          <w:p w14:paraId="543C230D" w14:textId="6C2F4F4D" w:rsidR="00184736" w:rsidRPr="00184736" w:rsidRDefault="008D2CBD" w:rsidP="00184736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</w:t>
            </w:r>
            <w:r>
              <w:rPr>
                <w:sz w:val="24"/>
                <w:lang w:eastAsia="ru-RU"/>
              </w:rPr>
              <w:br/>
            </w:r>
            <w:r w:rsidRPr="00184736">
              <w:rPr>
                <w:sz w:val="24"/>
                <w:lang w:eastAsia="ru-RU"/>
              </w:rPr>
              <w:t>по согласованию</w:t>
            </w:r>
          </w:p>
        </w:tc>
        <w:tc>
          <w:tcPr>
            <w:tcW w:w="3595" w:type="pct"/>
          </w:tcPr>
          <w:p w14:paraId="2219994B" w14:textId="45427D7F" w:rsidR="00184736" w:rsidRPr="00184736" w:rsidRDefault="00D9790F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 w:rsidR="008D2CBD">
              <w:rPr>
                <w:sz w:val="24"/>
              </w:rPr>
              <w:t>тдел по экономической политике МКУ «Центр обслуживания»</w:t>
            </w:r>
          </w:p>
        </w:tc>
      </w:tr>
      <w:tr w:rsidR="00184736" w:rsidRPr="00184736" w14:paraId="2B504C30" w14:textId="77777777" w:rsidTr="00D26A72">
        <w:trPr>
          <w:trHeight w:val="505"/>
        </w:trPr>
        <w:tc>
          <w:tcPr>
            <w:tcW w:w="1405" w:type="pct"/>
          </w:tcPr>
          <w:p w14:paraId="5B982837" w14:textId="4C643A4D" w:rsidR="00184736" w:rsidRPr="00184736" w:rsidRDefault="000B5070" w:rsidP="00BB345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Здоровцева Евгения Николаевна</w:t>
            </w:r>
          </w:p>
        </w:tc>
        <w:tc>
          <w:tcPr>
            <w:tcW w:w="3595" w:type="pct"/>
          </w:tcPr>
          <w:p w14:paraId="774BA044" w14:textId="7BB689E7" w:rsidR="00184736" w:rsidRPr="00184736" w:rsidRDefault="00BB3459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Заместитель п</w:t>
            </w:r>
            <w:r w:rsidR="00184736" w:rsidRPr="00184736">
              <w:rPr>
                <w:sz w:val="24"/>
              </w:rPr>
              <w:t>редседател</w:t>
            </w:r>
            <w:r w:rsidR="000B5070">
              <w:rPr>
                <w:sz w:val="24"/>
              </w:rPr>
              <w:t>я</w:t>
            </w:r>
            <w:r w:rsidR="00184736" w:rsidRPr="00184736">
              <w:rPr>
                <w:sz w:val="24"/>
              </w:rPr>
              <w:t xml:space="preserve"> </w:t>
            </w:r>
            <w:r w:rsidR="00EF6235">
              <w:rPr>
                <w:sz w:val="24"/>
              </w:rPr>
              <w:t xml:space="preserve">– начальник имущественного отдела </w:t>
            </w:r>
            <w:r w:rsidR="00D9790F">
              <w:rPr>
                <w:sz w:val="24"/>
              </w:rPr>
              <w:t>к</w:t>
            </w:r>
            <w:r w:rsidR="00184736" w:rsidRPr="00184736">
              <w:rPr>
                <w:sz w:val="24"/>
              </w:rPr>
              <w:t>омитета</w:t>
            </w:r>
            <w:r>
              <w:rPr>
                <w:sz w:val="24"/>
              </w:rPr>
              <w:t xml:space="preserve"> </w:t>
            </w:r>
            <w:r w:rsidR="00184736" w:rsidRPr="00184736">
              <w:rPr>
                <w:sz w:val="24"/>
              </w:rPr>
              <w:t xml:space="preserve">по управлению имуществом администрации городского округа Кашира  </w:t>
            </w:r>
          </w:p>
        </w:tc>
      </w:tr>
      <w:tr w:rsidR="00184736" w:rsidRPr="00184736" w14:paraId="46D4253F" w14:textId="77777777" w:rsidTr="00D26A72">
        <w:tc>
          <w:tcPr>
            <w:tcW w:w="1405" w:type="pct"/>
          </w:tcPr>
          <w:p w14:paraId="7CDEB3DB" w14:textId="62E9C772" w:rsidR="00184736" w:rsidRPr="00184736" w:rsidRDefault="008D2CBD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</w:t>
            </w:r>
            <w:r>
              <w:rPr>
                <w:sz w:val="24"/>
                <w:lang w:eastAsia="ru-RU"/>
              </w:rPr>
              <w:br/>
            </w:r>
            <w:r w:rsidRPr="00184736">
              <w:rPr>
                <w:sz w:val="24"/>
                <w:lang w:eastAsia="ru-RU"/>
              </w:rPr>
              <w:t xml:space="preserve">по согласованию </w:t>
            </w:r>
          </w:p>
        </w:tc>
        <w:tc>
          <w:tcPr>
            <w:tcW w:w="3595" w:type="pct"/>
          </w:tcPr>
          <w:p w14:paraId="06A6C4AF" w14:textId="041735B6" w:rsidR="00184736" w:rsidRPr="00184736" w:rsidRDefault="00D9790F" w:rsidP="005C3C7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О</w:t>
            </w:r>
            <w:r w:rsidR="00184736" w:rsidRPr="00184736">
              <w:rPr>
                <w:sz w:val="24"/>
                <w:lang w:eastAsia="ru-RU"/>
              </w:rPr>
              <w:t>тдел архитектуры</w:t>
            </w:r>
            <w:r w:rsidR="00EA46EE">
              <w:rPr>
                <w:sz w:val="24"/>
                <w:lang w:eastAsia="ru-RU"/>
              </w:rPr>
              <w:t xml:space="preserve"> </w:t>
            </w:r>
            <w:r w:rsidR="00EA46EE" w:rsidRPr="00EA46EE">
              <w:rPr>
                <w:sz w:val="24"/>
                <w:lang w:eastAsia="ru-RU"/>
              </w:rPr>
              <w:t>и градостроительной деятельности</w:t>
            </w:r>
            <w:r w:rsidR="00184736" w:rsidRPr="00EA46EE">
              <w:rPr>
                <w:sz w:val="24"/>
                <w:lang w:eastAsia="ru-RU"/>
              </w:rPr>
              <w:t xml:space="preserve"> администрации горо</w:t>
            </w:r>
            <w:r w:rsidR="00184736" w:rsidRPr="00184736">
              <w:rPr>
                <w:sz w:val="24"/>
                <w:lang w:eastAsia="ru-RU"/>
              </w:rPr>
              <w:t>дского округа Кашира</w:t>
            </w:r>
          </w:p>
        </w:tc>
      </w:tr>
      <w:tr w:rsidR="00184736" w:rsidRPr="00184736" w14:paraId="24ED014E" w14:textId="77777777" w:rsidTr="00D26A72">
        <w:tc>
          <w:tcPr>
            <w:tcW w:w="1405" w:type="pct"/>
          </w:tcPr>
          <w:p w14:paraId="6690D6A3" w14:textId="2418FC8F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</w:t>
            </w:r>
            <w:r w:rsidR="008D2CBD">
              <w:rPr>
                <w:sz w:val="24"/>
                <w:lang w:eastAsia="ru-RU"/>
              </w:rPr>
              <w:br/>
            </w:r>
            <w:r w:rsidRPr="00184736">
              <w:rPr>
                <w:sz w:val="24"/>
                <w:lang w:eastAsia="ru-RU"/>
              </w:rPr>
              <w:t xml:space="preserve">по согласованию </w:t>
            </w:r>
          </w:p>
        </w:tc>
        <w:tc>
          <w:tcPr>
            <w:tcW w:w="3595" w:type="pct"/>
          </w:tcPr>
          <w:p w14:paraId="5D8726EC" w14:textId="77777777" w:rsidR="00184736" w:rsidRPr="00184736" w:rsidRDefault="00184736" w:rsidP="005C3C74">
            <w:pPr>
              <w:tabs>
                <w:tab w:val="left" w:pos="5608"/>
              </w:tabs>
              <w:spacing w:after="0" w:line="240" w:lineRule="auto"/>
              <w:rPr>
                <w:sz w:val="24"/>
                <w:lang w:eastAsia="ru-RU"/>
              </w:rPr>
            </w:pPr>
            <w:r w:rsidRPr="00184736">
              <w:rPr>
                <w:sz w:val="24"/>
                <w:lang w:eastAsia="ru-RU"/>
              </w:rPr>
              <w:t>Межрайонная ИФНС России № 9 по Московской области</w:t>
            </w:r>
          </w:p>
        </w:tc>
      </w:tr>
      <w:tr w:rsidR="00184736" w:rsidRPr="00184736" w14:paraId="7B5453E9" w14:textId="77777777" w:rsidTr="00D26A72">
        <w:tc>
          <w:tcPr>
            <w:tcW w:w="1405" w:type="pct"/>
          </w:tcPr>
          <w:p w14:paraId="3357D172" w14:textId="4CA7F18F" w:rsidR="00184736" w:rsidRPr="00184736" w:rsidRDefault="008D2CBD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  <w:lang w:eastAsia="ru-RU"/>
              </w:rPr>
              <w:t xml:space="preserve">Представитель </w:t>
            </w:r>
            <w:r>
              <w:rPr>
                <w:sz w:val="24"/>
                <w:lang w:eastAsia="ru-RU"/>
              </w:rPr>
              <w:br/>
            </w:r>
            <w:r w:rsidRPr="00184736">
              <w:rPr>
                <w:sz w:val="24"/>
                <w:lang w:eastAsia="ru-RU"/>
              </w:rPr>
              <w:t>по согласованию</w:t>
            </w:r>
          </w:p>
        </w:tc>
        <w:tc>
          <w:tcPr>
            <w:tcW w:w="3595" w:type="pct"/>
          </w:tcPr>
          <w:p w14:paraId="4B0AE086" w14:textId="77777777" w:rsidR="00184736" w:rsidRPr="00184736" w:rsidRDefault="00184736" w:rsidP="005C3C74">
            <w:pPr>
              <w:spacing w:after="0" w:line="240" w:lineRule="auto"/>
              <w:rPr>
                <w:sz w:val="24"/>
                <w:lang w:eastAsia="ru-RU"/>
              </w:rPr>
            </w:pPr>
            <w:r w:rsidRPr="00184736">
              <w:rPr>
                <w:sz w:val="24"/>
                <w:lang w:eastAsia="ru-RU"/>
              </w:rPr>
              <w:t>ОМВД России по городскому округу Кашира</w:t>
            </w:r>
          </w:p>
        </w:tc>
      </w:tr>
      <w:tr w:rsidR="00184736" w:rsidRPr="00184736" w14:paraId="4FF04E12" w14:textId="77777777" w:rsidTr="00D26A72">
        <w:trPr>
          <w:trHeight w:val="651"/>
        </w:trPr>
        <w:tc>
          <w:tcPr>
            <w:tcW w:w="1405" w:type="pct"/>
          </w:tcPr>
          <w:p w14:paraId="56937CB6" w14:textId="4F530B2C" w:rsidR="00184736" w:rsidRPr="00184736" w:rsidRDefault="00184736" w:rsidP="005C3C74">
            <w:pPr>
              <w:spacing w:after="0" w:line="240" w:lineRule="auto"/>
              <w:rPr>
                <w:sz w:val="24"/>
                <w:lang w:eastAsia="ru-RU"/>
              </w:rPr>
            </w:pPr>
            <w:r w:rsidRPr="00184736">
              <w:rPr>
                <w:sz w:val="24"/>
                <w:lang w:eastAsia="ru-RU"/>
              </w:rPr>
              <w:t>Буренкова Мария Викторовна</w:t>
            </w:r>
          </w:p>
        </w:tc>
        <w:tc>
          <w:tcPr>
            <w:tcW w:w="3595" w:type="pct"/>
          </w:tcPr>
          <w:p w14:paraId="73243ACA" w14:textId="7FDF1A34" w:rsidR="00184736" w:rsidRPr="00184736" w:rsidRDefault="00184736" w:rsidP="005C3C74">
            <w:pPr>
              <w:spacing w:after="0" w:line="240" w:lineRule="auto"/>
              <w:rPr>
                <w:sz w:val="24"/>
                <w:shd w:val="clear" w:color="auto" w:fill="FFFFFF"/>
              </w:rPr>
            </w:pPr>
            <w:r w:rsidRPr="00184736">
              <w:rPr>
                <w:sz w:val="24"/>
                <w:shd w:val="clear" w:color="auto" w:fill="FFFFFF"/>
              </w:rPr>
              <w:t xml:space="preserve">Начальник </w:t>
            </w:r>
            <w:r w:rsidR="00D9790F">
              <w:rPr>
                <w:sz w:val="24"/>
                <w:shd w:val="clear" w:color="auto" w:fill="FFFFFF"/>
              </w:rPr>
              <w:t>У</w:t>
            </w:r>
            <w:r w:rsidRPr="00184736">
              <w:rPr>
                <w:sz w:val="24"/>
                <w:shd w:val="clear" w:color="auto" w:fill="FFFFFF"/>
              </w:rPr>
              <w:t xml:space="preserve">правления </w:t>
            </w:r>
            <w:r w:rsidR="00FC5261">
              <w:rPr>
                <w:sz w:val="24"/>
                <w:shd w:val="clear" w:color="auto" w:fill="FFFFFF"/>
              </w:rPr>
              <w:t>по работе с населением МКУ «Центр обслуживания»</w:t>
            </w:r>
            <w:r w:rsidR="00D9790F">
              <w:rPr>
                <w:sz w:val="24"/>
                <w:shd w:val="clear" w:color="auto" w:fill="FFFFFF"/>
              </w:rPr>
              <w:t xml:space="preserve"> городского округа Кашира</w:t>
            </w:r>
          </w:p>
        </w:tc>
      </w:tr>
      <w:tr w:rsidR="00184736" w:rsidRPr="00184736" w14:paraId="1ABE524D" w14:textId="77777777" w:rsidTr="00D26A72">
        <w:tc>
          <w:tcPr>
            <w:tcW w:w="1405" w:type="pct"/>
          </w:tcPr>
          <w:p w14:paraId="50EFD796" w14:textId="77777777" w:rsidR="00184736" w:rsidRPr="00184736" w:rsidRDefault="00184736" w:rsidP="005C3C74">
            <w:pPr>
              <w:spacing w:after="0" w:line="240" w:lineRule="auto"/>
              <w:rPr>
                <w:b/>
                <w:sz w:val="24"/>
              </w:rPr>
            </w:pPr>
            <w:r w:rsidRPr="00184736">
              <w:rPr>
                <w:b/>
                <w:sz w:val="24"/>
              </w:rPr>
              <w:t xml:space="preserve">Секретарь Комиссии </w:t>
            </w:r>
          </w:p>
          <w:p w14:paraId="1C2E8789" w14:textId="48ACE007" w:rsidR="00184736" w:rsidRPr="00184736" w:rsidRDefault="000B5070" w:rsidP="005C3C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Долгова </w:t>
            </w:r>
            <w:r w:rsidR="00FC5261">
              <w:rPr>
                <w:sz w:val="24"/>
              </w:rPr>
              <w:t>Е</w:t>
            </w:r>
            <w:r>
              <w:rPr>
                <w:sz w:val="24"/>
              </w:rPr>
              <w:t>вгения</w:t>
            </w:r>
            <w:r w:rsidR="00FC5261">
              <w:rPr>
                <w:sz w:val="24"/>
              </w:rPr>
              <w:t xml:space="preserve"> Петровна</w:t>
            </w:r>
          </w:p>
        </w:tc>
        <w:tc>
          <w:tcPr>
            <w:tcW w:w="3595" w:type="pct"/>
          </w:tcPr>
          <w:p w14:paraId="401257C7" w14:textId="49457A27" w:rsidR="00184736" w:rsidRPr="00184736" w:rsidRDefault="00184736" w:rsidP="005C3C74">
            <w:pPr>
              <w:spacing w:after="0" w:line="240" w:lineRule="auto"/>
              <w:rPr>
                <w:sz w:val="24"/>
              </w:rPr>
            </w:pPr>
            <w:r w:rsidRPr="00184736">
              <w:rPr>
                <w:sz w:val="24"/>
              </w:rPr>
              <w:t xml:space="preserve">Главный аналитик </w:t>
            </w:r>
            <w:r w:rsidR="00D9790F">
              <w:rPr>
                <w:sz w:val="24"/>
              </w:rPr>
              <w:t>Управления</w:t>
            </w:r>
            <w:r w:rsidRPr="00184736">
              <w:rPr>
                <w:sz w:val="24"/>
              </w:rPr>
              <w:t xml:space="preserve"> по экономической политике </w:t>
            </w:r>
            <w:r w:rsidR="00D9790F">
              <w:rPr>
                <w:sz w:val="24"/>
              </w:rPr>
              <w:br/>
              <w:t xml:space="preserve">и инвестициям </w:t>
            </w:r>
            <w:r w:rsidRPr="00184736">
              <w:rPr>
                <w:sz w:val="24"/>
              </w:rPr>
              <w:t xml:space="preserve">администрации городского округа Кашира </w:t>
            </w:r>
          </w:p>
        </w:tc>
      </w:tr>
    </w:tbl>
    <w:p w14:paraId="7CF641C6" w14:textId="77777777" w:rsidR="00F057F2" w:rsidRPr="00DC6A7A" w:rsidRDefault="00F057F2" w:rsidP="00F55FD6">
      <w:pPr>
        <w:tabs>
          <w:tab w:val="left" w:pos="38"/>
        </w:tabs>
        <w:spacing w:after="0" w:line="240" w:lineRule="auto"/>
        <w:ind w:left="0" w:hanging="180"/>
        <w:rPr>
          <w:sz w:val="27"/>
          <w:szCs w:val="27"/>
        </w:rPr>
      </w:pPr>
    </w:p>
    <w:sectPr w:rsidR="00F057F2" w:rsidRPr="00DC6A7A" w:rsidSect="00184736">
      <w:pgSz w:w="11906" w:h="16838"/>
      <w:pgMar w:top="567" w:right="849" w:bottom="567" w:left="1985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94B5" w14:textId="77777777" w:rsidR="00E2083A" w:rsidRDefault="00E2083A">
      <w:pPr>
        <w:spacing w:after="0" w:line="240" w:lineRule="auto"/>
      </w:pPr>
      <w:r>
        <w:separator/>
      </w:r>
    </w:p>
  </w:endnote>
  <w:endnote w:type="continuationSeparator" w:id="0">
    <w:p w14:paraId="20D64E7F" w14:textId="77777777" w:rsidR="00E2083A" w:rsidRDefault="00E2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CDAD" w14:textId="77777777" w:rsidR="00E2083A" w:rsidRDefault="00E2083A">
      <w:pPr>
        <w:spacing w:after="0" w:line="240" w:lineRule="auto"/>
      </w:pPr>
      <w:r>
        <w:separator/>
      </w:r>
    </w:p>
  </w:footnote>
  <w:footnote w:type="continuationSeparator" w:id="0">
    <w:p w14:paraId="1EAA16A0" w14:textId="77777777" w:rsidR="00E2083A" w:rsidRDefault="00E2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E44D" w14:textId="77777777" w:rsidR="003A42E5" w:rsidRDefault="003A42E5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B2C0" w14:textId="77777777" w:rsidR="003A42E5" w:rsidRDefault="003A42E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47"/>
    <w:multiLevelType w:val="hybridMultilevel"/>
    <w:tmpl w:val="22625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1237052"/>
    <w:multiLevelType w:val="hybridMultilevel"/>
    <w:tmpl w:val="198098EA"/>
    <w:lvl w:ilvl="0" w:tplc="F80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964602"/>
    <w:multiLevelType w:val="hybridMultilevel"/>
    <w:tmpl w:val="519C68F4"/>
    <w:lvl w:ilvl="0" w:tplc="984E54A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111170965">
    <w:abstractNumId w:val="1"/>
  </w:num>
  <w:num w:numId="2" w16cid:durableId="673528782">
    <w:abstractNumId w:val="0"/>
  </w:num>
  <w:num w:numId="3" w16cid:durableId="725832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2"/>
    <w:rsid w:val="00013F66"/>
    <w:rsid w:val="00022B8E"/>
    <w:rsid w:val="00044AB5"/>
    <w:rsid w:val="000501C5"/>
    <w:rsid w:val="00094A1E"/>
    <w:rsid w:val="000B5070"/>
    <w:rsid w:val="000C6824"/>
    <w:rsid w:val="000C710B"/>
    <w:rsid w:val="000C7DD5"/>
    <w:rsid w:val="00163DED"/>
    <w:rsid w:val="00184736"/>
    <w:rsid w:val="001E22DD"/>
    <w:rsid w:val="00212546"/>
    <w:rsid w:val="00230F40"/>
    <w:rsid w:val="0025289A"/>
    <w:rsid w:val="002A0094"/>
    <w:rsid w:val="002D24BE"/>
    <w:rsid w:val="002F6A52"/>
    <w:rsid w:val="0030233C"/>
    <w:rsid w:val="00323C77"/>
    <w:rsid w:val="00331834"/>
    <w:rsid w:val="0035166E"/>
    <w:rsid w:val="003870AC"/>
    <w:rsid w:val="003A42E5"/>
    <w:rsid w:val="003C72E8"/>
    <w:rsid w:val="004008DF"/>
    <w:rsid w:val="00412280"/>
    <w:rsid w:val="00426D3C"/>
    <w:rsid w:val="00444AA8"/>
    <w:rsid w:val="00450651"/>
    <w:rsid w:val="00492808"/>
    <w:rsid w:val="004A2610"/>
    <w:rsid w:val="004B5558"/>
    <w:rsid w:val="004C75E9"/>
    <w:rsid w:val="004D3303"/>
    <w:rsid w:val="004E5415"/>
    <w:rsid w:val="004E68D8"/>
    <w:rsid w:val="004F712B"/>
    <w:rsid w:val="0053115A"/>
    <w:rsid w:val="00531E7D"/>
    <w:rsid w:val="0055077F"/>
    <w:rsid w:val="00583DF9"/>
    <w:rsid w:val="00590BB5"/>
    <w:rsid w:val="005B27E1"/>
    <w:rsid w:val="005B50E5"/>
    <w:rsid w:val="005D704D"/>
    <w:rsid w:val="005E5371"/>
    <w:rsid w:val="00625E4B"/>
    <w:rsid w:val="006859BA"/>
    <w:rsid w:val="00687C6B"/>
    <w:rsid w:val="00705D88"/>
    <w:rsid w:val="00711410"/>
    <w:rsid w:val="00731BE8"/>
    <w:rsid w:val="007437C6"/>
    <w:rsid w:val="0078712A"/>
    <w:rsid w:val="007A263F"/>
    <w:rsid w:val="007E0B58"/>
    <w:rsid w:val="007F2C6D"/>
    <w:rsid w:val="007F6D3F"/>
    <w:rsid w:val="00800F62"/>
    <w:rsid w:val="0082183F"/>
    <w:rsid w:val="00843DA7"/>
    <w:rsid w:val="008545A4"/>
    <w:rsid w:val="00863ED6"/>
    <w:rsid w:val="00864CBF"/>
    <w:rsid w:val="008D2CBD"/>
    <w:rsid w:val="008E7233"/>
    <w:rsid w:val="009040E4"/>
    <w:rsid w:val="00911C3E"/>
    <w:rsid w:val="00913EA1"/>
    <w:rsid w:val="00926231"/>
    <w:rsid w:val="009411FA"/>
    <w:rsid w:val="00942049"/>
    <w:rsid w:val="00946F4F"/>
    <w:rsid w:val="009729AC"/>
    <w:rsid w:val="009734A5"/>
    <w:rsid w:val="00984CE4"/>
    <w:rsid w:val="009B704E"/>
    <w:rsid w:val="009D4618"/>
    <w:rsid w:val="009F3E9E"/>
    <w:rsid w:val="009F676E"/>
    <w:rsid w:val="00A06067"/>
    <w:rsid w:val="00A67939"/>
    <w:rsid w:val="00AA297B"/>
    <w:rsid w:val="00AD3B9A"/>
    <w:rsid w:val="00B13C44"/>
    <w:rsid w:val="00B3082A"/>
    <w:rsid w:val="00B4183D"/>
    <w:rsid w:val="00B62002"/>
    <w:rsid w:val="00B869C4"/>
    <w:rsid w:val="00BA5DD9"/>
    <w:rsid w:val="00BB3459"/>
    <w:rsid w:val="00BE36AF"/>
    <w:rsid w:val="00BF2881"/>
    <w:rsid w:val="00CC12D2"/>
    <w:rsid w:val="00CD4A64"/>
    <w:rsid w:val="00D1308B"/>
    <w:rsid w:val="00D21736"/>
    <w:rsid w:val="00D26A72"/>
    <w:rsid w:val="00D53A83"/>
    <w:rsid w:val="00D54010"/>
    <w:rsid w:val="00D62C7B"/>
    <w:rsid w:val="00D82C8E"/>
    <w:rsid w:val="00D925B4"/>
    <w:rsid w:val="00D9790F"/>
    <w:rsid w:val="00DC6A7A"/>
    <w:rsid w:val="00DD3CA6"/>
    <w:rsid w:val="00DD3D7C"/>
    <w:rsid w:val="00E2083A"/>
    <w:rsid w:val="00E33D4B"/>
    <w:rsid w:val="00E35457"/>
    <w:rsid w:val="00E57ADC"/>
    <w:rsid w:val="00EA46EE"/>
    <w:rsid w:val="00EA6774"/>
    <w:rsid w:val="00EE49B8"/>
    <w:rsid w:val="00EF6235"/>
    <w:rsid w:val="00F057F2"/>
    <w:rsid w:val="00F21A35"/>
    <w:rsid w:val="00F228A2"/>
    <w:rsid w:val="00F276F4"/>
    <w:rsid w:val="00F50E95"/>
    <w:rsid w:val="00F55FD6"/>
    <w:rsid w:val="00FC5261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DF9"/>
  <w15:chartTrackingRefBased/>
  <w15:docId w15:val="{79A1956D-15B5-495A-8345-292E961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2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2"/>
    <w:pPr>
      <w:numPr>
        <w:ilvl w:val="1"/>
      </w:numPr>
      <w:ind w:left="4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7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4F712B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12B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customStyle="1" w:styleId="HeaderLeft">
    <w:name w:val="Header Left"/>
    <w:basedOn w:val="ac"/>
    <w:qFormat/>
    <w:rsid w:val="004F712B"/>
  </w:style>
  <w:style w:type="paragraph" w:customStyle="1" w:styleId="ConsPlusNormal">
    <w:name w:val="ConsPlusNormal"/>
    <w:rsid w:val="004F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4008DF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styleId="af">
    <w:name w:val="No Spacing"/>
    <w:uiPriority w:val="1"/>
    <w:qFormat/>
    <w:rsid w:val="00A0606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11">
    <w:name w:val="Пост1 Знак"/>
    <w:link w:val="12"/>
    <w:locked/>
    <w:rsid w:val="00F55FD6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F55FD6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F55FD6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F55FD6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customStyle="1" w:styleId="ConsPlusTitle">
    <w:name w:val="ConsPlusTitle"/>
    <w:rsid w:val="00973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973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9734A5"/>
    <w:rPr>
      <w:color w:val="0563C1" w:themeColor="hyperlink"/>
      <w:u w:val="single"/>
    </w:rPr>
  </w:style>
  <w:style w:type="paragraph" w:customStyle="1" w:styleId="13">
    <w:name w:val="Обычный1"/>
    <w:rsid w:val="009734A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af1">
    <w:name w:val="Table Grid"/>
    <w:basedOn w:val="a1"/>
    <w:uiPriority w:val="59"/>
    <w:rsid w:val="001E22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4E5415"/>
    <w:rPr>
      <w:rFonts w:cs="Times New Roman"/>
      <w:b/>
    </w:rPr>
  </w:style>
  <w:style w:type="character" w:styleId="af3">
    <w:name w:val="Emphasis"/>
    <w:uiPriority w:val="20"/>
    <w:qFormat/>
    <w:rsid w:val="001847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69F1-857E-4578-BB1A-A8948D8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User</cp:lastModifiedBy>
  <cp:revision>4</cp:revision>
  <cp:lastPrinted>2026-05-13T06:12:00Z</cp:lastPrinted>
  <dcterms:created xsi:type="dcterms:W3CDTF">2026-05-13T06:12:00Z</dcterms:created>
  <dcterms:modified xsi:type="dcterms:W3CDTF">2026-05-13T07:47:00Z</dcterms:modified>
</cp:coreProperties>
</file>