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2F0172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4176EE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в соответствии со статьёй 39.18 Земельного кодекса Российской Федерации информирует о предоставлении в </w:t>
      </w:r>
      <w:r w:rsidR="00FB5339">
        <w:rPr>
          <w:sz w:val="28"/>
          <w:szCs w:val="28"/>
        </w:rPr>
        <w:t>аренду</w:t>
      </w:r>
      <w:r w:rsidRPr="004D19EA">
        <w:rPr>
          <w:sz w:val="28"/>
          <w:szCs w:val="28"/>
        </w:rPr>
        <w:t xml:space="preserve"> земельного</w:t>
      </w:r>
      <w:r w:rsidR="00497659">
        <w:rPr>
          <w:sz w:val="28"/>
          <w:szCs w:val="28"/>
        </w:rPr>
        <w:t xml:space="preserve"> участка с кадастровым номером </w:t>
      </w:r>
      <w:r w:rsidR="002F0172" w:rsidRPr="002F0172">
        <w:rPr>
          <w:sz w:val="28"/>
          <w:szCs w:val="28"/>
        </w:rPr>
        <w:t>50:37:0070101:291</w:t>
      </w:r>
      <w:r w:rsidR="002F0172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площадью </w:t>
      </w:r>
      <w:r w:rsidR="002F0172" w:rsidRPr="002F0172">
        <w:rPr>
          <w:sz w:val="28"/>
          <w:szCs w:val="28"/>
        </w:rPr>
        <w:t>1200</w:t>
      </w:r>
      <w:r w:rsidR="002F0172">
        <w:rPr>
          <w:sz w:val="28"/>
          <w:szCs w:val="28"/>
        </w:rPr>
        <w:t xml:space="preserve"> </w:t>
      </w:r>
      <w:proofErr w:type="spellStart"/>
      <w:r w:rsidR="005C7823" w:rsidRPr="004D19EA">
        <w:rPr>
          <w:sz w:val="28"/>
          <w:szCs w:val="28"/>
        </w:rPr>
        <w:t>кв</w:t>
      </w:r>
      <w:proofErr w:type="gramStart"/>
      <w:r w:rsidR="005C7823" w:rsidRPr="004D19EA">
        <w:rPr>
          <w:sz w:val="28"/>
          <w:szCs w:val="28"/>
        </w:rPr>
        <w:t>.м</w:t>
      </w:r>
      <w:proofErr w:type="spellEnd"/>
      <w:proofErr w:type="gramEnd"/>
      <w:r w:rsidRPr="004D19EA">
        <w:rPr>
          <w:sz w:val="28"/>
          <w:szCs w:val="28"/>
        </w:rPr>
        <w:t>, категория «земли населенных пунктов»</w:t>
      </w:r>
      <w:r w:rsidR="005174DA">
        <w:rPr>
          <w:sz w:val="28"/>
          <w:szCs w:val="28"/>
        </w:rPr>
        <w:t>,</w:t>
      </w:r>
      <w:r w:rsidRPr="004D19EA">
        <w:rPr>
          <w:sz w:val="28"/>
          <w:szCs w:val="28"/>
        </w:rPr>
        <w:t xml:space="preserve"> вид разрешенного использования </w:t>
      </w:r>
      <w:r w:rsidR="002F0172">
        <w:rPr>
          <w:sz w:val="28"/>
          <w:szCs w:val="28"/>
        </w:rPr>
        <w:br/>
      </w:r>
      <w:r w:rsidR="005174DA">
        <w:rPr>
          <w:sz w:val="28"/>
          <w:szCs w:val="28"/>
        </w:rPr>
        <w:t>«</w:t>
      </w:r>
      <w:r w:rsidR="002F0172" w:rsidRPr="002F0172">
        <w:rPr>
          <w:bCs/>
          <w:sz w:val="28"/>
          <w:szCs w:val="28"/>
          <w:shd w:val="clear" w:color="auto" w:fill="FFFFFF"/>
        </w:rPr>
        <w:t>для индивидуального жилищного строительства</w:t>
      </w:r>
      <w:r w:rsidR="005174DA">
        <w:rPr>
          <w:bCs/>
          <w:sz w:val="28"/>
          <w:szCs w:val="28"/>
          <w:shd w:val="clear" w:color="auto" w:fill="FFFFFF"/>
        </w:rPr>
        <w:t>»</w:t>
      </w:r>
      <w:r w:rsidRPr="004D19EA">
        <w:rPr>
          <w:sz w:val="28"/>
          <w:szCs w:val="28"/>
        </w:rPr>
        <w:t>, расположенного</w:t>
      </w:r>
      <w:r w:rsidR="005174DA">
        <w:rPr>
          <w:sz w:val="28"/>
          <w:szCs w:val="28"/>
        </w:rPr>
        <w:t xml:space="preserve"> </w:t>
      </w:r>
      <w:r w:rsidR="002F0172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по адресу: </w:t>
      </w:r>
      <w:r w:rsidR="002F0172" w:rsidRPr="002F0172">
        <w:rPr>
          <w:bCs/>
          <w:sz w:val="28"/>
          <w:szCs w:val="28"/>
          <w:shd w:val="clear" w:color="auto" w:fill="FFFFFF"/>
        </w:rPr>
        <w:t>г. Ожерелье, ул. Лиственная, участок № 7 на территории городского поселения Ожерелье Каширского</w:t>
      </w:r>
      <w:r w:rsidR="002F0172">
        <w:rPr>
          <w:bCs/>
          <w:sz w:val="28"/>
          <w:szCs w:val="28"/>
          <w:shd w:val="clear" w:color="auto" w:fill="FFFFFF"/>
        </w:rPr>
        <w:t xml:space="preserve"> </w:t>
      </w:r>
      <w:r w:rsidR="002F0172" w:rsidRPr="002F0172">
        <w:rPr>
          <w:bCs/>
          <w:sz w:val="28"/>
          <w:szCs w:val="28"/>
          <w:shd w:val="clear" w:color="auto" w:fill="FFFFFF"/>
        </w:rPr>
        <w:t>муниципального района Московской области</w:t>
      </w:r>
      <w:r w:rsidR="005174DA" w:rsidRPr="005174DA">
        <w:rPr>
          <w:bCs/>
          <w:sz w:val="28"/>
          <w:szCs w:val="28"/>
          <w:shd w:val="clear" w:color="auto" w:fill="FFFFFF"/>
        </w:rPr>
        <w:t xml:space="preserve"> </w:t>
      </w:r>
      <w:r w:rsidRPr="004D19EA">
        <w:rPr>
          <w:sz w:val="28"/>
          <w:szCs w:val="28"/>
        </w:rPr>
        <w:t>(</w:t>
      </w:r>
      <w:proofErr w:type="gramStart"/>
      <w:r w:rsidRPr="004D19EA">
        <w:rPr>
          <w:sz w:val="28"/>
          <w:szCs w:val="28"/>
        </w:rPr>
        <w:t>согласно выписки</w:t>
      </w:r>
      <w:proofErr w:type="gramEnd"/>
      <w:r w:rsidRPr="004D19EA">
        <w:rPr>
          <w:sz w:val="28"/>
          <w:szCs w:val="28"/>
        </w:rPr>
        <w:t xml:space="preserve"> </w:t>
      </w:r>
      <w:r w:rsidR="003A5FD1">
        <w:rPr>
          <w:sz w:val="28"/>
          <w:szCs w:val="28"/>
        </w:rPr>
        <w:t xml:space="preserve">из </w:t>
      </w:r>
      <w:r w:rsidRPr="004D19EA">
        <w:rPr>
          <w:sz w:val="28"/>
          <w:szCs w:val="28"/>
        </w:rPr>
        <w:t>ЕГРН).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</w:t>
      </w:r>
      <w:r w:rsidR="00FB5339">
        <w:rPr>
          <w:sz w:val="28"/>
          <w:szCs w:val="28"/>
        </w:rPr>
        <w:t>аренду</w:t>
      </w:r>
      <w:r w:rsidRPr="004D19EA">
        <w:rPr>
          <w:sz w:val="28"/>
          <w:szCs w:val="28"/>
        </w:rPr>
        <w:t xml:space="preserve"> вышеуказанного земельного участка </w:t>
      </w:r>
      <w:r w:rsidR="002F0172" w:rsidRPr="002F0172">
        <w:rPr>
          <w:bCs/>
          <w:sz w:val="28"/>
          <w:szCs w:val="28"/>
          <w:shd w:val="clear" w:color="auto" w:fill="FFFFFF"/>
        </w:rPr>
        <w:t>для индивидуального жилищного строительства</w:t>
      </w:r>
      <w:r w:rsidRPr="004D19EA">
        <w:rPr>
          <w:sz w:val="28"/>
          <w:szCs w:val="28"/>
        </w:rPr>
        <w:t xml:space="preserve">, вправе подать заявление о намерении участвовать в аукционе </w:t>
      </w:r>
      <w:r w:rsidR="003B113C" w:rsidRPr="004D19EA">
        <w:rPr>
          <w:sz w:val="28"/>
          <w:szCs w:val="28"/>
        </w:rPr>
        <w:t>в отношении земельного участка, сведения о котором внесены 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 xml:space="preserve">может быть подано посредством Государственной информационной системы Московской области «Портал государственных </w:t>
      </w:r>
      <w:r w:rsidR="00FB5339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</w:t>
      </w:r>
      <w:r w:rsidR="00FB5339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 xml:space="preserve">в аренду или </w:t>
      </w:r>
      <w:r w:rsidR="00FA4551">
        <w:rPr>
          <w:sz w:val="28"/>
          <w:szCs w:val="28"/>
        </w:rPr>
        <w:t xml:space="preserve">в </w:t>
      </w:r>
      <w:r w:rsidR="003B113C" w:rsidRPr="004D19EA">
        <w:rPr>
          <w:sz w:val="28"/>
          <w:szCs w:val="28"/>
        </w:rPr>
        <w:t xml:space="preserve">собственность </w:t>
      </w:r>
      <w:r w:rsidR="00FB5339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внесены </w:t>
      </w:r>
      <w:r w:rsidR="00FB5339">
        <w:rPr>
          <w:sz w:val="28"/>
          <w:szCs w:val="28"/>
        </w:rPr>
        <w:br/>
      </w:r>
      <w:r w:rsidR="00184151" w:rsidRPr="00184151">
        <w:rPr>
          <w:sz w:val="28"/>
          <w:szCs w:val="28"/>
        </w:rPr>
        <w:t>в 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FB5339">
        <w:rPr>
          <w:sz w:val="28"/>
          <w:szCs w:val="28"/>
        </w:rPr>
        <w:t>04.04.2026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FB5339">
        <w:rPr>
          <w:sz w:val="28"/>
          <w:szCs w:val="28"/>
        </w:rPr>
        <w:t>03.05.2026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  <w:bookmarkStart w:id="0" w:name="_GoBack"/>
      <w:bookmarkEnd w:id="0"/>
    </w:p>
    <w:sectPr w:rsidR="00C915CE" w:rsidRPr="004D19EA" w:rsidSect="00DF534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1255CD"/>
    <w:rsid w:val="00157164"/>
    <w:rsid w:val="00184151"/>
    <w:rsid w:val="00290776"/>
    <w:rsid w:val="002F0172"/>
    <w:rsid w:val="003A5FD1"/>
    <w:rsid w:val="003B113C"/>
    <w:rsid w:val="004176EE"/>
    <w:rsid w:val="00453530"/>
    <w:rsid w:val="004779D0"/>
    <w:rsid w:val="00497659"/>
    <w:rsid w:val="004D19EA"/>
    <w:rsid w:val="005174DA"/>
    <w:rsid w:val="005C7823"/>
    <w:rsid w:val="006C2DF5"/>
    <w:rsid w:val="007E4C89"/>
    <w:rsid w:val="008874A7"/>
    <w:rsid w:val="009C01CF"/>
    <w:rsid w:val="00AD0E90"/>
    <w:rsid w:val="00B06583"/>
    <w:rsid w:val="00B22BF4"/>
    <w:rsid w:val="00BC6B51"/>
    <w:rsid w:val="00C00887"/>
    <w:rsid w:val="00C915CE"/>
    <w:rsid w:val="00CC139F"/>
    <w:rsid w:val="00CC26C5"/>
    <w:rsid w:val="00D25877"/>
    <w:rsid w:val="00DF5345"/>
    <w:rsid w:val="00E87CC7"/>
    <w:rsid w:val="00F34F30"/>
    <w:rsid w:val="00FA4551"/>
    <w:rsid w:val="00FB2DE0"/>
    <w:rsid w:val="00FB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Nataliya</cp:lastModifiedBy>
  <cp:revision>26</cp:revision>
  <cp:lastPrinted>2026-04-03T13:33:00Z</cp:lastPrinted>
  <dcterms:created xsi:type="dcterms:W3CDTF">2022-04-26T09:32:00Z</dcterms:created>
  <dcterms:modified xsi:type="dcterms:W3CDTF">2026-04-03T13:33:00Z</dcterms:modified>
</cp:coreProperties>
</file>