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E8727" w14:textId="77777777" w:rsidR="00402DA2" w:rsidRPr="00297D7A" w:rsidRDefault="00402DA2" w:rsidP="00E411FC">
      <w:pPr>
        <w:pStyle w:val="1fb"/>
        <w:tabs>
          <w:tab w:val="left" w:pos="3969"/>
        </w:tabs>
        <w:rPr>
          <w:rFonts w:ascii="Arial" w:hAnsi="Arial" w:cs="Arial"/>
          <w:sz w:val="28"/>
          <w:szCs w:val="28"/>
        </w:rPr>
      </w:pPr>
      <w:bookmarkStart w:id="0" w:name="_GoBack"/>
      <w:r w:rsidRPr="00297D7A">
        <w:rPr>
          <w:rFonts w:ascii="Arial" w:hAnsi="Arial" w:cs="Arial"/>
          <w:sz w:val="28"/>
          <w:szCs w:val="28"/>
        </w:rPr>
        <w:t>АДМИНИСТРАЦИЯ ГОРОДСКОГО ОКРУГА КАШИРА</w:t>
      </w:r>
    </w:p>
    <w:bookmarkEnd w:id="0"/>
    <w:p w14:paraId="7F2399B6" w14:textId="77777777" w:rsidR="00402DA2" w:rsidRPr="00297D7A" w:rsidRDefault="00402DA2" w:rsidP="00402DA2">
      <w:pPr>
        <w:pStyle w:val="2a"/>
        <w:rPr>
          <w:rFonts w:ascii="Arial" w:hAnsi="Arial" w:cs="Arial"/>
          <w:sz w:val="28"/>
          <w:szCs w:val="28"/>
        </w:rPr>
      </w:pPr>
      <w:r w:rsidRPr="00297D7A">
        <w:rPr>
          <w:rFonts w:ascii="Arial" w:hAnsi="Arial" w:cs="Arial"/>
          <w:sz w:val="28"/>
          <w:szCs w:val="28"/>
        </w:rPr>
        <w:t>ПОСТАНОВЛЕНИЕ</w:t>
      </w:r>
    </w:p>
    <w:p w14:paraId="13CCE450" w14:textId="37640FED" w:rsidR="00402DA2" w:rsidRPr="00297D7A" w:rsidRDefault="008E68AE" w:rsidP="00402DA2">
      <w:pPr>
        <w:pStyle w:val="2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</w:t>
      </w:r>
      <w:r w:rsidR="00402DA2" w:rsidRPr="00297D7A">
        <w:rPr>
          <w:rFonts w:ascii="Arial" w:hAnsi="Arial" w:cs="Arial"/>
          <w:sz w:val="28"/>
          <w:szCs w:val="28"/>
        </w:rPr>
        <w:t>т 20.04.2026 № 698-па</w:t>
      </w:r>
    </w:p>
    <w:p w14:paraId="365F9B05" w14:textId="77777777" w:rsidR="00402DA2" w:rsidRPr="00297D7A" w:rsidRDefault="00402DA2" w:rsidP="00402DA2">
      <w:pPr>
        <w:pStyle w:val="1fb"/>
        <w:rPr>
          <w:rFonts w:ascii="Arial" w:hAnsi="Arial" w:cs="Arial"/>
          <w:sz w:val="28"/>
          <w:szCs w:val="28"/>
        </w:rPr>
      </w:pPr>
      <w:r w:rsidRPr="00297D7A">
        <w:rPr>
          <w:rFonts w:ascii="Arial" w:hAnsi="Arial" w:cs="Arial"/>
          <w:sz w:val="28"/>
          <w:szCs w:val="28"/>
        </w:rPr>
        <w:t>Кашира</w:t>
      </w:r>
    </w:p>
    <w:p w14:paraId="0CCACD03" w14:textId="77777777" w:rsidR="00402DA2" w:rsidRPr="00297D7A" w:rsidRDefault="00402DA2" w:rsidP="00402DA2">
      <w:pPr>
        <w:rPr>
          <w:rFonts w:ascii="Arial" w:hAnsi="Arial" w:cs="Arial"/>
          <w:sz w:val="28"/>
          <w:szCs w:val="28"/>
        </w:rPr>
      </w:pPr>
    </w:p>
    <w:p w14:paraId="5B27966C" w14:textId="77777777" w:rsidR="00402DA2" w:rsidRPr="00297D7A" w:rsidRDefault="00402DA2" w:rsidP="00402DA2">
      <w:pPr>
        <w:tabs>
          <w:tab w:val="left" w:pos="5224"/>
        </w:tabs>
        <w:rPr>
          <w:rFonts w:ascii="Arial" w:hAnsi="Arial" w:cs="Arial"/>
          <w:sz w:val="28"/>
          <w:szCs w:val="28"/>
        </w:rPr>
      </w:pPr>
      <w:bookmarkStart w:id="1" w:name="_Hlk221268648"/>
      <w:bookmarkStart w:id="2" w:name="_Hlk202357123"/>
      <w:r w:rsidRPr="00297D7A">
        <w:rPr>
          <w:rFonts w:ascii="Arial" w:hAnsi="Arial" w:cs="Arial"/>
          <w:sz w:val="28"/>
          <w:szCs w:val="28"/>
        </w:rPr>
        <w:t xml:space="preserve">Об утверждении </w:t>
      </w:r>
      <w:bookmarkStart w:id="3" w:name="_Hlk221266698"/>
      <w:r w:rsidRPr="00297D7A">
        <w:rPr>
          <w:rFonts w:ascii="Arial" w:hAnsi="Arial" w:cs="Arial"/>
          <w:sz w:val="28"/>
          <w:szCs w:val="28"/>
        </w:rPr>
        <w:t xml:space="preserve">административного регламента </w:t>
      </w:r>
    </w:p>
    <w:p w14:paraId="18C29F21" w14:textId="77777777" w:rsidR="00402DA2" w:rsidRPr="00297D7A" w:rsidRDefault="00402DA2" w:rsidP="00402DA2">
      <w:pPr>
        <w:tabs>
          <w:tab w:val="left" w:pos="5224"/>
        </w:tabs>
        <w:rPr>
          <w:rFonts w:ascii="Arial" w:hAnsi="Arial" w:cs="Arial"/>
          <w:sz w:val="28"/>
          <w:szCs w:val="28"/>
        </w:rPr>
      </w:pPr>
      <w:r w:rsidRPr="00297D7A">
        <w:rPr>
          <w:rFonts w:ascii="Arial" w:hAnsi="Arial" w:cs="Arial"/>
          <w:sz w:val="28"/>
          <w:szCs w:val="28"/>
        </w:rPr>
        <w:t xml:space="preserve">предоставления муниципальной услуги </w:t>
      </w:r>
    </w:p>
    <w:bookmarkEnd w:id="3"/>
    <w:p w14:paraId="7D5F6C0F" w14:textId="77777777" w:rsidR="00402DA2" w:rsidRPr="00297D7A" w:rsidRDefault="00402DA2" w:rsidP="00402DA2">
      <w:pPr>
        <w:tabs>
          <w:tab w:val="left" w:pos="5224"/>
        </w:tabs>
        <w:rPr>
          <w:rFonts w:ascii="Arial" w:hAnsi="Arial" w:cs="Arial"/>
          <w:sz w:val="28"/>
          <w:szCs w:val="28"/>
        </w:rPr>
      </w:pPr>
      <w:r w:rsidRPr="00297D7A">
        <w:rPr>
          <w:rFonts w:ascii="Arial" w:hAnsi="Arial" w:cs="Arial"/>
          <w:sz w:val="28"/>
          <w:szCs w:val="28"/>
        </w:rPr>
        <w:t xml:space="preserve">«Предоставление библиотечных услуг, включая: </w:t>
      </w:r>
    </w:p>
    <w:p w14:paraId="50C168B2" w14:textId="77777777" w:rsidR="00402DA2" w:rsidRPr="00297D7A" w:rsidRDefault="00402DA2" w:rsidP="00402DA2">
      <w:pPr>
        <w:tabs>
          <w:tab w:val="left" w:pos="5224"/>
        </w:tabs>
        <w:rPr>
          <w:rFonts w:ascii="Arial" w:hAnsi="Arial" w:cs="Arial"/>
          <w:sz w:val="28"/>
          <w:szCs w:val="28"/>
        </w:rPr>
      </w:pPr>
      <w:r w:rsidRPr="00297D7A">
        <w:rPr>
          <w:rFonts w:ascii="Arial" w:hAnsi="Arial" w:cs="Arial"/>
          <w:sz w:val="28"/>
          <w:szCs w:val="28"/>
        </w:rPr>
        <w:t xml:space="preserve">предоставление доступа к оцифрованным изданиям, </w:t>
      </w:r>
    </w:p>
    <w:p w14:paraId="26DA4836" w14:textId="77777777" w:rsidR="00402DA2" w:rsidRPr="00297D7A" w:rsidRDefault="00402DA2" w:rsidP="00402DA2">
      <w:pPr>
        <w:tabs>
          <w:tab w:val="left" w:pos="5224"/>
        </w:tabs>
        <w:rPr>
          <w:rFonts w:ascii="Arial" w:hAnsi="Arial" w:cs="Arial"/>
          <w:sz w:val="28"/>
          <w:szCs w:val="28"/>
        </w:rPr>
      </w:pPr>
      <w:r w:rsidRPr="00297D7A">
        <w:rPr>
          <w:rFonts w:ascii="Arial" w:hAnsi="Arial" w:cs="Arial"/>
          <w:sz w:val="28"/>
          <w:szCs w:val="28"/>
        </w:rPr>
        <w:t xml:space="preserve">хранящимся в библиотеках, в том числе к фонду редких книг, </w:t>
      </w:r>
    </w:p>
    <w:p w14:paraId="1F110767" w14:textId="77777777" w:rsidR="00402DA2" w:rsidRPr="00297D7A" w:rsidRDefault="00402DA2" w:rsidP="00402DA2">
      <w:pPr>
        <w:tabs>
          <w:tab w:val="left" w:pos="5224"/>
        </w:tabs>
        <w:rPr>
          <w:rFonts w:ascii="Arial" w:hAnsi="Arial" w:cs="Arial"/>
          <w:sz w:val="28"/>
          <w:szCs w:val="28"/>
        </w:rPr>
      </w:pPr>
      <w:r w:rsidRPr="00297D7A">
        <w:rPr>
          <w:rFonts w:ascii="Arial" w:hAnsi="Arial" w:cs="Arial"/>
          <w:sz w:val="28"/>
          <w:szCs w:val="28"/>
        </w:rPr>
        <w:t xml:space="preserve">с учетом соблюдения требований законодательства </w:t>
      </w:r>
    </w:p>
    <w:p w14:paraId="6B55AE57" w14:textId="77777777" w:rsidR="00402DA2" w:rsidRPr="00297D7A" w:rsidRDefault="00402DA2" w:rsidP="00402DA2">
      <w:pPr>
        <w:tabs>
          <w:tab w:val="left" w:pos="5224"/>
        </w:tabs>
        <w:rPr>
          <w:rFonts w:ascii="Arial" w:hAnsi="Arial" w:cs="Arial"/>
          <w:sz w:val="28"/>
          <w:szCs w:val="28"/>
        </w:rPr>
      </w:pPr>
      <w:r w:rsidRPr="00297D7A">
        <w:rPr>
          <w:rFonts w:ascii="Arial" w:hAnsi="Arial" w:cs="Arial"/>
          <w:sz w:val="28"/>
          <w:szCs w:val="28"/>
        </w:rPr>
        <w:t xml:space="preserve">Российской Федерации об авторских и смежных правах; </w:t>
      </w:r>
    </w:p>
    <w:p w14:paraId="510E3B16" w14:textId="77777777" w:rsidR="00402DA2" w:rsidRPr="00297D7A" w:rsidRDefault="00402DA2" w:rsidP="00402DA2">
      <w:pPr>
        <w:tabs>
          <w:tab w:val="left" w:pos="5224"/>
        </w:tabs>
        <w:rPr>
          <w:rFonts w:ascii="Arial" w:hAnsi="Arial" w:cs="Arial"/>
          <w:sz w:val="28"/>
          <w:szCs w:val="28"/>
        </w:rPr>
      </w:pPr>
      <w:r w:rsidRPr="00297D7A">
        <w:rPr>
          <w:rFonts w:ascii="Arial" w:hAnsi="Arial" w:cs="Arial"/>
          <w:sz w:val="28"/>
          <w:szCs w:val="28"/>
        </w:rPr>
        <w:t xml:space="preserve">предоставление доступа к справочно-поисковому </w:t>
      </w:r>
    </w:p>
    <w:p w14:paraId="29FDA205" w14:textId="77777777" w:rsidR="00402DA2" w:rsidRDefault="00402DA2" w:rsidP="00402DA2">
      <w:pPr>
        <w:tabs>
          <w:tab w:val="left" w:pos="5224"/>
        </w:tabs>
        <w:rPr>
          <w:rFonts w:ascii="Arial" w:hAnsi="Arial" w:cs="Arial"/>
          <w:sz w:val="28"/>
          <w:szCs w:val="28"/>
        </w:rPr>
      </w:pPr>
      <w:r w:rsidRPr="00297D7A">
        <w:rPr>
          <w:rFonts w:ascii="Arial" w:hAnsi="Arial" w:cs="Arial"/>
          <w:sz w:val="28"/>
          <w:szCs w:val="28"/>
        </w:rPr>
        <w:t xml:space="preserve">аппарату библиотек, базам данных» </w:t>
      </w:r>
    </w:p>
    <w:p w14:paraId="3BE65437" w14:textId="77777777" w:rsidR="00ED2ABD" w:rsidRPr="00297D7A" w:rsidRDefault="00ED2ABD" w:rsidP="00402DA2">
      <w:pPr>
        <w:tabs>
          <w:tab w:val="left" w:pos="5224"/>
        </w:tabs>
        <w:rPr>
          <w:rFonts w:ascii="Arial" w:hAnsi="Arial" w:cs="Arial"/>
          <w:sz w:val="28"/>
          <w:szCs w:val="28"/>
        </w:rPr>
      </w:pPr>
    </w:p>
    <w:bookmarkEnd w:id="1"/>
    <w:bookmarkEnd w:id="2"/>
    <w:p w14:paraId="306DAF73" w14:textId="77777777" w:rsidR="00402DA2" w:rsidRPr="00297D7A" w:rsidRDefault="00402DA2" w:rsidP="00402DA2">
      <w:pPr>
        <w:ind w:firstLine="708"/>
        <w:rPr>
          <w:rFonts w:ascii="Arial" w:hAnsi="Arial" w:cs="Arial"/>
          <w:color w:val="00000A"/>
          <w:sz w:val="28"/>
          <w:szCs w:val="28"/>
        </w:rPr>
      </w:pPr>
      <w:r w:rsidRPr="00297D7A">
        <w:rPr>
          <w:rFonts w:ascii="Arial" w:hAnsi="Arial" w:cs="Arial"/>
          <w:color w:val="00000A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</w:t>
      </w:r>
      <w:r w:rsidRPr="00297D7A">
        <w:rPr>
          <w:rFonts w:ascii="Tahoma" w:hAnsi="Tahoma" w:cs="Tahoma"/>
          <w:color w:val="00000A"/>
          <w:sz w:val="28"/>
          <w:szCs w:val="28"/>
        </w:rPr>
        <w:t>⁠</w:t>
      </w:r>
      <w:r w:rsidRPr="00297D7A">
        <w:rPr>
          <w:rFonts w:ascii="Arial" w:hAnsi="Arial" w:cs="Arial"/>
          <w:color w:val="00000A"/>
          <w:sz w:val="28"/>
          <w:szCs w:val="28"/>
        </w:rPr>
        <w:t>-</w:t>
      </w:r>
      <w:r w:rsidRPr="00297D7A">
        <w:rPr>
          <w:rFonts w:ascii="Tahoma" w:hAnsi="Tahoma" w:cs="Tahoma"/>
          <w:color w:val="00000A"/>
          <w:sz w:val="28"/>
          <w:szCs w:val="28"/>
        </w:rPr>
        <w:t>⁠</w:t>
      </w:r>
      <w:r w:rsidRPr="00297D7A">
        <w:rPr>
          <w:rFonts w:ascii="Arial" w:hAnsi="Arial" w:cs="Arial"/>
          <w:color w:val="00000A"/>
          <w:sz w:val="28"/>
          <w:szCs w:val="28"/>
        </w:rPr>
        <w:t xml:space="preserve">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29.12.1994 № 78-ФЗ «О библиотечном деле», постановлением администрации городского округа Кашира от 29.08.2025 № 2102-па «Об утверждении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предоставления муниципальных услуг». </w:t>
      </w:r>
    </w:p>
    <w:p w14:paraId="7AF0AB87" w14:textId="77777777" w:rsidR="00402DA2" w:rsidRPr="00297D7A" w:rsidRDefault="00402DA2" w:rsidP="00402DA2">
      <w:pPr>
        <w:ind w:firstLine="708"/>
        <w:rPr>
          <w:rFonts w:ascii="Arial" w:hAnsi="Arial" w:cs="Arial"/>
          <w:color w:val="00000A"/>
          <w:sz w:val="28"/>
          <w:szCs w:val="28"/>
        </w:rPr>
      </w:pPr>
    </w:p>
    <w:p w14:paraId="7DF1460C" w14:textId="77777777" w:rsidR="00402DA2" w:rsidRPr="00297D7A" w:rsidRDefault="00402DA2" w:rsidP="00402DA2">
      <w:pPr>
        <w:ind w:firstLine="708"/>
        <w:rPr>
          <w:rFonts w:ascii="Arial" w:hAnsi="Arial" w:cs="Arial"/>
          <w:color w:val="00000A"/>
          <w:sz w:val="28"/>
          <w:szCs w:val="28"/>
        </w:rPr>
      </w:pPr>
      <w:r w:rsidRPr="00297D7A">
        <w:rPr>
          <w:rFonts w:ascii="Arial" w:hAnsi="Arial" w:cs="Arial"/>
          <w:color w:val="00000A"/>
          <w:sz w:val="28"/>
          <w:szCs w:val="28"/>
        </w:rPr>
        <w:t xml:space="preserve">                                          ПОСТАНОВЛЯЮ:</w:t>
      </w:r>
    </w:p>
    <w:p w14:paraId="2C194773" w14:textId="77777777" w:rsidR="00402DA2" w:rsidRPr="00297D7A" w:rsidRDefault="00402DA2" w:rsidP="00402DA2">
      <w:pPr>
        <w:ind w:firstLine="708"/>
        <w:rPr>
          <w:rFonts w:ascii="Arial" w:hAnsi="Arial" w:cs="Arial"/>
          <w:color w:val="00000A"/>
          <w:sz w:val="28"/>
          <w:szCs w:val="28"/>
        </w:rPr>
      </w:pPr>
    </w:p>
    <w:p w14:paraId="60D6E1D0" w14:textId="77777777" w:rsidR="00402DA2" w:rsidRPr="00297D7A" w:rsidRDefault="00402DA2" w:rsidP="00402DA2">
      <w:pPr>
        <w:ind w:firstLine="708"/>
        <w:rPr>
          <w:rFonts w:ascii="Arial" w:hAnsi="Arial" w:cs="Arial"/>
          <w:color w:val="00000A"/>
          <w:sz w:val="28"/>
          <w:szCs w:val="28"/>
        </w:rPr>
      </w:pPr>
      <w:r w:rsidRPr="00297D7A">
        <w:rPr>
          <w:rFonts w:ascii="Arial" w:hAnsi="Arial" w:cs="Arial"/>
          <w:color w:val="00000A"/>
          <w:sz w:val="28"/>
          <w:szCs w:val="28"/>
        </w:rPr>
        <w:t xml:space="preserve">1. Утвердить административный регламент предоставления муниципальной услуги «Предоставление библиотечных услуг, включая: 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правах; предоставление доступа к справочно-поисковому аппарату библиотек, базам данных» (приложение). </w:t>
      </w:r>
    </w:p>
    <w:p w14:paraId="2EA1DD01" w14:textId="1434BA54" w:rsidR="00402DA2" w:rsidRPr="00297D7A" w:rsidRDefault="00402DA2" w:rsidP="00402DA2">
      <w:pPr>
        <w:ind w:firstLine="708"/>
        <w:rPr>
          <w:rFonts w:ascii="Arial" w:hAnsi="Arial" w:cs="Arial"/>
          <w:color w:val="00000A"/>
          <w:sz w:val="28"/>
          <w:szCs w:val="28"/>
        </w:rPr>
      </w:pPr>
      <w:r w:rsidRPr="00297D7A">
        <w:rPr>
          <w:rFonts w:ascii="Arial" w:hAnsi="Arial" w:cs="Arial"/>
          <w:color w:val="00000A"/>
          <w:sz w:val="28"/>
          <w:szCs w:val="28"/>
        </w:rPr>
        <w:t>2. Признать утратившим силу постановление администрации городского округа Кашира от 08.11.2022 №3706-па «Об утверждении административного регламента предоставления муниципальной услуги «Предоставление библиотечных услуг, включая: предоставление доступа к оцифрованным изданиям, хранящ</w:t>
      </w:r>
      <w:r w:rsidR="00AB0C51">
        <w:rPr>
          <w:rFonts w:ascii="Arial" w:hAnsi="Arial" w:cs="Arial"/>
          <w:color w:val="00000A"/>
          <w:sz w:val="28"/>
          <w:szCs w:val="28"/>
        </w:rPr>
        <w:t>имся в библиотеках, в том числе</w:t>
      </w:r>
      <w:r w:rsidRPr="00297D7A">
        <w:rPr>
          <w:rFonts w:ascii="Arial" w:hAnsi="Arial" w:cs="Arial"/>
          <w:color w:val="00000A"/>
          <w:sz w:val="28"/>
          <w:szCs w:val="28"/>
        </w:rPr>
        <w:t xml:space="preserve"> к фонду редких книг, с учетом соблюдения требований законодательства Российской Федерации об авторских и смежных правах; предоставление доступа к справочно-поисковому аппарату библиотек, базам данных». </w:t>
      </w:r>
    </w:p>
    <w:p w14:paraId="12A82D2F" w14:textId="77777777" w:rsidR="00402DA2" w:rsidRPr="00297D7A" w:rsidRDefault="00402DA2" w:rsidP="00402DA2">
      <w:pPr>
        <w:ind w:firstLine="708"/>
        <w:rPr>
          <w:rFonts w:ascii="Arial" w:hAnsi="Arial" w:cs="Arial"/>
          <w:sz w:val="28"/>
          <w:szCs w:val="28"/>
        </w:rPr>
      </w:pPr>
      <w:r w:rsidRPr="00297D7A">
        <w:rPr>
          <w:rFonts w:ascii="Arial" w:hAnsi="Arial" w:cs="Arial"/>
          <w:color w:val="00000A"/>
          <w:sz w:val="28"/>
          <w:szCs w:val="28"/>
        </w:rPr>
        <w:lastRenderedPageBreak/>
        <w:t>3. Муниципальному казенному учреждению «Центр обслуживания» городского округа Кашира (Сороконенко Р.А.) разместить настоящее постановление на официальном сайте администрации городского округа Кашира www.kashira.</w:t>
      </w:r>
      <w:r w:rsidRPr="00297D7A">
        <w:rPr>
          <w:rFonts w:ascii="Arial" w:hAnsi="Arial" w:cs="Arial"/>
          <w:color w:val="00000A"/>
          <w:sz w:val="28"/>
          <w:szCs w:val="28"/>
          <w:lang w:val="en-US"/>
        </w:rPr>
        <w:t>su</w:t>
      </w:r>
      <w:r w:rsidRPr="00297D7A">
        <w:rPr>
          <w:rFonts w:ascii="Arial" w:hAnsi="Arial" w:cs="Arial"/>
          <w:color w:val="00000A"/>
          <w:sz w:val="28"/>
          <w:szCs w:val="28"/>
        </w:rPr>
        <w:t xml:space="preserve"> в сети «Интернет»,</w:t>
      </w:r>
      <w:r w:rsidRPr="00297D7A">
        <w:rPr>
          <w:rFonts w:ascii="Arial" w:hAnsi="Arial" w:cs="Arial"/>
          <w:kern w:val="2"/>
          <w:sz w:val="28"/>
          <w:szCs w:val="28"/>
          <w:lang w:eastAsia="zh-CN" w:bidi="hi-IN"/>
        </w:rPr>
        <w:t xml:space="preserve"> </w:t>
      </w:r>
      <w:r w:rsidRPr="00297D7A">
        <w:rPr>
          <w:rFonts w:ascii="Arial" w:hAnsi="Arial" w:cs="Arial"/>
          <w:color w:val="00000A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hyperlink r:id="rId8" w:tgtFrame="_blank" w:history="1">
        <w:r w:rsidRPr="00297D7A">
          <w:rPr>
            <w:rStyle w:val="aff4"/>
            <w:rFonts w:ascii="Arial" w:hAnsi="Arial" w:cs="Arial"/>
            <w:color w:val="auto"/>
            <w:sz w:val="28"/>
            <w:szCs w:val="28"/>
          </w:rPr>
          <w:t>epgu.gosuslugi.ru</w:t>
        </w:r>
      </w:hyperlink>
      <w:r w:rsidRPr="00297D7A">
        <w:rPr>
          <w:rFonts w:ascii="Arial" w:hAnsi="Arial" w:cs="Arial"/>
          <w:color w:val="00000A"/>
          <w:sz w:val="28"/>
          <w:szCs w:val="28"/>
        </w:rPr>
        <w:t xml:space="preserve">, в государственной информационной системе Московской области «Портал государственных  и муниципальных услуг (функций)Московской области» </w:t>
      </w:r>
      <w:hyperlink r:id="rId9" w:tgtFrame="_blank" w:history="1">
        <w:r w:rsidRPr="00297D7A">
          <w:rPr>
            <w:rStyle w:val="aff4"/>
            <w:rFonts w:ascii="Arial" w:hAnsi="Arial" w:cs="Arial"/>
            <w:color w:val="auto"/>
            <w:sz w:val="28"/>
            <w:szCs w:val="28"/>
          </w:rPr>
          <w:t>uslugi.mosreg.ru</w:t>
        </w:r>
      </w:hyperlink>
      <w:r w:rsidRPr="00297D7A">
        <w:rPr>
          <w:rFonts w:ascii="Arial" w:hAnsi="Arial" w:cs="Arial"/>
          <w:sz w:val="28"/>
          <w:szCs w:val="28"/>
        </w:rPr>
        <w:t>.</w:t>
      </w:r>
    </w:p>
    <w:p w14:paraId="58DA11EE" w14:textId="77777777" w:rsidR="00402DA2" w:rsidRPr="00297D7A" w:rsidRDefault="00402DA2" w:rsidP="00402DA2">
      <w:pPr>
        <w:ind w:firstLine="708"/>
        <w:rPr>
          <w:rFonts w:ascii="Arial" w:hAnsi="Arial" w:cs="Arial"/>
          <w:color w:val="00000A"/>
          <w:sz w:val="28"/>
          <w:szCs w:val="28"/>
        </w:rPr>
      </w:pPr>
      <w:r w:rsidRPr="00297D7A">
        <w:rPr>
          <w:rFonts w:ascii="Arial" w:hAnsi="Arial" w:cs="Arial"/>
          <w:color w:val="00000A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14:paraId="40EEB798" w14:textId="77777777" w:rsidR="00402DA2" w:rsidRPr="00297D7A" w:rsidRDefault="00402DA2" w:rsidP="00402DA2">
      <w:pPr>
        <w:ind w:firstLine="708"/>
        <w:rPr>
          <w:rFonts w:ascii="Arial" w:hAnsi="Arial" w:cs="Arial"/>
          <w:color w:val="00000A"/>
          <w:sz w:val="28"/>
          <w:szCs w:val="28"/>
        </w:rPr>
      </w:pPr>
      <w:r w:rsidRPr="00297D7A">
        <w:rPr>
          <w:rFonts w:ascii="Arial" w:hAnsi="Arial" w:cs="Arial"/>
          <w:color w:val="00000A"/>
          <w:sz w:val="28"/>
          <w:szCs w:val="28"/>
        </w:rPr>
        <w:t>5. Контроль за исполнением настоящего постановления возложить на исполняющего обязанности заместителя главы городского округа Кашира Марухина В.А.</w:t>
      </w:r>
    </w:p>
    <w:p w14:paraId="21061DC9" w14:textId="77777777" w:rsidR="00402DA2" w:rsidRPr="00297D7A" w:rsidRDefault="00402DA2" w:rsidP="00402DA2">
      <w:pPr>
        <w:ind w:firstLine="708"/>
        <w:rPr>
          <w:rFonts w:ascii="Arial" w:hAnsi="Arial" w:cs="Arial"/>
          <w:color w:val="00000A"/>
          <w:sz w:val="28"/>
          <w:szCs w:val="28"/>
        </w:rPr>
      </w:pPr>
    </w:p>
    <w:p w14:paraId="02B15A27" w14:textId="1385D31F" w:rsidR="00402DA2" w:rsidRPr="00297D7A" w:rsidRDefault="00402DA2" w:rsidP="00402DA2">
      <w:pPr>
        <w:spacing w:line="302" w:lineRule="exact"/>
        <w:ind w:left="464" w:hanging="464"/>
        <w:rPr>
          <w:rFonts w:ascii="Arial" w:hAnsi="Arial" w:cs="Arial"/>
          <w:position w:val="2"/>
          <w:sz w:val="28"/>
          <w:szCs w:val="28"/>
        </w:rPr>
      </w:pPr>
      <w:r w:rsidRPr="00297D7A">
        <w:rPr>
          <w:rFonts w:ascii="Arial" w:hAnsi="Arial" w:cs="Arial"/>
          <w:position w:val="2"/>
          <w:sz w:val="28"/>
          <w:szCs w:val="28"/>
        </w:rPr>
        <w:t xml:space="preserve">Глава городского округа Кашира                </w:t>
      </w:r>
      <w:r>
        <w:rPr>
          <w:rFonts w:ascii="Arial" w:hAnsi="Arial" w:cs="Arial"/>
          <w:position w:val="2"/>
        </w:rPr>
        <w:t xml:space="preserve">                                                     </w:t>
      </w:r>
      <w:r w:rsidRPr="00297D7A">
        <w:rPr>
          <w:rFonts w:ascii="Arial" w:hAnsi="Arial" w:cs="Arial"/>
          <w:position w:val="2"/>
          <w:sz w:val="28"/>
          <w:szCs w:val="28"/>
        </w:rPr>
        <w:t xml:space="preserve">Р.А. Пичугин                                                                                                         </w:t>
      </w:r>
    </w:p>
    <w:p w14:paraId="68DC2B22" w14:textId="77777777" w:rsidR="00402DA2" w:rsidRPr="00297D7A" w:rsidRDefault="00402DA2" w:rsidP="00402DA2">
      <w:pPr>
        <w:spacing w:line="302" w:lineRule="exact"/>
        <w:ind w:left="464" w:hanging="464"/>
        <w:rPr>
          <w:rFonts w:ascii="Arial" w:hAnsi="Arial" w:cs="Arial"/>
          <w:position w:val="2"/>
          <w:sz w:val="28"/>
          <w:szCs w:val="28"/>
        </w:rPr>
      </w:pPr>
    </w:p>
    <w:p w14:paraId="09C03BE9" w14:textId="34DEDF62" w:rsidR="00385AF8" w:rsidRPr="00385AF8" w:rsidRDefault="00385AF8" w:rsidP="00385AF8">
      <w:pPr>
        <w:jc w:val="right"/>
        <w:rPr>
          <w:rFonts w:ascii="Arial" w:hAnsi="Arial" w:cs="Arial"/>
          <w:b/>
          <w:sz w:val="28"/>
          <w:szCs w:val="28"/>
        </w:rPr>
      </w:pPr>
      <w:r w:rsidRPr="00385AF8">
        <w:rPr>
          <w:rFonts w:ascii="Arial" w:hAnsi="Arial" w:cs="Arial"/>
          <w:b/>
          <w:sz w:val="28"/>
          <w:szCs w:val="28"/>
        </w:rPr>
        <w:t>УТВЕРЖДЕН</w:t>
      </w:r>
    </w:p>
    <w:p w14:paraId="652C7AC2" w14:textId="669019A1" w:rsidR="00385AF8" w:rsidRPr="00402DA2" w:rsidRDefault="00402DA2" w:rsidP="00385AF8">
      <w:pPr>
        <w:jc w:val="right"/>
        <w:rPr>
          <w:rFonts w:ascii="Arial" w:hAnsi="Arial" w:cs="Arial"/>
          <w:sz w:val="28"/>
          <w:szCs w:val="28"/>
        </w:rPr>
      </w:pPr>
      <w:r w:rsidRPr="00402DA2">
        <w:rPr>
          <w:rFonts w:ascii="Arial" w:hAnsi="Arial" w:cs="Arial"/>
          <w:sz w:val="28"/>
          <w:szCs w:val="28"/>
        </w:rPr>
        <w:t>п</w:t>
      </w:r>
      <w:r w:rsidR="00385AF8" w:rsidRPr="00402DA2">
        <w:rPr>
          <w:rFonts w:ascii="Arial" w:hAnsi="Arial" w:cs="Arial"/>
          <w:sz w:val="28"/>
          <w:szCs w:val="28"/>
        </w:rPr>
        <w:t>ост</w:t>
      </w:r>
      <w:r>
        <w:rPr>
          <w:rFonts w:ascii="Arial" w:hAnsi="Arial" w:cs="Arial"/>
          <w:sz w:val="28"/>
          <w:szCs w:val="28"/>
        </w:rPr>
        <w:t>ано</w:t>
      </w:r>
      <w:r w:rsidR="00385AF8" w:rsidRPr="00402DA2">
        <w:rPr>
          <w:rFonts w:ascii="Arial" w:hAnsi="Arial" w:cs="Arial"/>
          <w:sz w:val="28"/>
          <w:szCs w:val="28"/>
        </w:rPr>
        <w:t>влением администрации</w:t>
      </w:r>
    </w:p>
    <w:p w14:paraId="5D12111E" w14:textId="2D2F7FE3" w:rsidR="00385AF8" w:rsidRPr="00402DA2" w:rsidRDefault="00402DA2" w:rsidP="00385AF8">
      <w:pPr>
        <w:jc w:val="right"/>
        <w:rPr>
          <w:rFonts w:ascii="Arial" w:hAnsi="Arial" w:cs="Arial"/>
          <w:sz w:val="28"/>
          <w:szCs w:val="28"/>
        </w:rPr>
      </w:pPr>
      <w:r w:rsidRPr="00402DA2">
        <w:rPr>
          <w:rFonts w:ascii="Arial" w:hAnsi="Arial" w:cs="Arial"/>
          <w:sz w:val="28"/>
          <w:szCs w:val="28"/>
        </w:rPr>
        <w:t>г</w:t>
      </w:r>
      <w:r w:rsidR="00385AF8" w:rsidRPr="00402DA2">
        <w:rPr>
          <w:rFonts w:ascii="Arial" w:hAnsi="Arial" w:cs="Arial"/>
          <w:sz w:val="28"/>
          <w:szCs w:val="28"/>
        </w:rPr>
        <w:t>ородского округа Кашира</w:t>
      </w:r>
    </w:p>
    <w:p w14:paraId="46DB1053" w14:textId="38D984C6" w:rsidR="00385AF8" w:rsidRPr="00402DA2" w:rsidRDefault="00402DA2" w:rsidP="00385AF8">
      <w:pPr>
        <w:jc w:val="right"/>
        <w:rPr>
          <w:rFonts w:ascii="Arial" w:hAnsi="Arial" w:cs="Arial"/>
          <w:sz w:val="28"/>
          <w:szCs w:val="28"/>
        </w:rPr>
      </w:pPr>
      <w:r w:rsidRPr="00402DA2">
        <w:rPr>
          <w:rFonts w:ascii="Arial" w:hAnsi="Arial" w:cs="Arial"/>
          <w:sz w:val="28"/>
          <w:szCs w:val="28"/>
        </w:rPr>
        <w:t>о</w:t>
      </w:r>
      <w:r w:rsidR="00385AF8" w:rsidRPr="00402DA2">
        <w:rPr>
          <w:rFonts w:ascii="Arial" w:hAnsi="Arial" w:cs="Arial"/>
          <w:sz w:val="28"/>
          <w:szCs w:val="28"/>
        </w:rPr>
        <w:t>т 20.04.2026 № 698</w:t>
      </w:r>
    </w:p>
    <w:p w14:paraId="68E7B9F6" w14:textId="77777777" w:rsidR="00385AF8" w:rsidRPr="00402DA2" w:rsidRDefault="00385AF8" w:rsidP="00385AF8">
      <w:pPr>
        <w:jc w:val="center"/>
        <w:rPr>
          <w:sz w:val="24"/>
        </w:rPr>
      </w:pPr>
    </w:p>
    <w:p w14:paraId="09EFC0EC" w14:textId="77777777" w:rsidR="004700B1" w:rsidRPr="0005426A" w:rsidRDefault="00D7708D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05426A">
        <w:rPr>
          <w:rFonts w:ascii="Arial" w:hAnsi="Arial" w:cs="Arial"/>
          <w:b/>
          <w:sz w:val="28"/>
          <w:szCs w:val="28"/>
        </w:rPr>
        <w:t xml:space="preserve">АДМИНИСТРАТИВНЫЙ РЕГЛАМЕНТ </w:t>
      </w:r>
    </w:p>
    <w:p w14:paraId="4DC8CD17" w14:textId="77777777" w:rsidR="004700B1" w:rsidRPr="0005426A" w:rsidRDefault="00D7708D">
      <w:pPr>
        <w:widowControl w:val="0"/>
        <w:tabs>
          <w:tab w:val="left" w:pos="1134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05426A">
        <w:rPr>
          <w:rFonts w:ascii="Arial" w:hAnsi="Arial" w:cs="Arial"/>
          <w:b/>
          <w:sz w:val="28"/>
          <w:szCs w:val="28"/>
        </w:rPr>
        <w:t xml:space="preserve">предоставления муниципальной услуги «Предоставление библиотечных услуг, включая: 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правах; предоставление доступа к справочно-поисковому аппарату библиотек, базам данных» </w:t>
      </w:r>
    </w:p>
    <w:p w14:paraId="3FACAAD4" w14:textId="77777777" w:rsidR="004700B1" w:rsidRDefault="004700B1">
      <w:pPr>
        <w:widowControl w:val="0"/>
        <w:tabs>
          <w:tab w:val="left" w:pos="1134"/>
        </w:tabs>
        <w:spacing w:line="360" w:lineRule="auto"/>
        <w:jc w:val="center"/>
        <w:rPr>
          <w:b/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0"/>
        <w:gridCol w:w="7491"/>
        <w:gridCol w:w="1234"/>
      </w:tblGrid>
      <w:tr w:rsidR="004700B1" w:rsidRPr="0005426A" w14:paraId="0A8F3E5F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6340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Номер раздела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7F17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Содержание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8452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Номера стр.</w:t>
            </w:r>
          </w:p>
        </w:tc>
      </w:tr>
      <w:tr w:rsidR="004700B1" w:rsidRPr="0005426A" w14:paraId="111B51EA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6A4D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D0C2" w14:textId="77777777" w:rsidR="004700B1" w:rsidRPr="0005426A" w:rsidRDefault="00D7708D">
            <w:pPr>
              <w:pStyle w:val="Defaul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 xml:space="preserve">Общие положения 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7294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4700B1" w:rsidRPr="0005426A" w14:paraId="378D8E28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2FAF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1.1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36D3" w14:textId="77777777" w:rsidR="004700B1" w:rsidRPr="0005426A" w:rsidRDefault="00D7708D">
            <w:pPr>
              <w:pStyle w:val="Defaul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Предмет регулирования Административного регламента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05DC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4700B1" w:rsidRPr="0005426A" w14:paraId="5A8B4A6C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6813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1.2.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8F0C" w14:textId="77777777" w:rsidR="004700B1" w:rsidRPr="0005426A" w:rsidRDefault="00D7708D">
            <w:pPr>
              <w:pStyle w:val="11"/>
              <w:numPr>
                <w:ilvl w:val="0"/>
                <w:numId w:val="0"/>
              </w:numPr>
              <w:rPr>
                <w:rFonts w:ascii="Arial" w:hAnsi="Arial" w:cs="Arial"/>
                <w:szCs w:val="28"/>
              </w:rPr>
            </w:pPr>
            <w:r w:rsidRPr="0005426A">
              <w:rPr>
                <w:rFonts w:ascii="Arial" w:hAnsi="Arial" w:cs="Arial"/>
                <w:szCs w:val="28"/>
              </w:rPr>
              <w:t>Круг заявителей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99A6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4700B1" w:rsidRPr="0005426A" w14:paraId="6672CEA8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F843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1.3.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F2D0" w14:textId="39FAE32C" w:rsidR="004700B1" w:rsidRPr="0005426A" w:rsidRDefault="00D7708D" w:rsidP="00BB1140">
            <w:pPr>
              <w:pStyle w:val="Defaul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Требование предоставления заявителю муниципальной услуги</w:t>
            </w:r>
            <w:r w:rsidR="00BB114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>в соответствии с категориями (признаками) заявителей,</w:t>
            </w:r>
            <w:r w:rsidRPr="0005426A">
              <w:rPr>
                <w:rFonts w:ascii="Arial" w:hAnsi="Arial" w:cs="Arial"/>
                <w:i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 xml:space="preserve">сведения о которых размещаются в реестре услуг и в федеральной </w:t>
            </w:r>
            <w:r w:rsidRPr="0005426A">
              <w:rPr>
                <w:rFonts w:ascii="Arial" w:hAnsi="Arial" w:cs="Arial"/>
                <w:sz w:val="28"/>
                <w:szCs w:val="28"/>
              </w:rPr>
              <w:lastRenderedPageBreak/>
              <w:t>государственной информационной системе «Единый портал государственных                           и муниципальных услуг (функций)»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F28D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lastRenderedPageBreak/>
              <w:t>4</w:t>
            </w:r>
          </w:p>
        </w:tc>
      </w:tr>
      <w:tr w:rsidR="004700B1" w:rsidRPr="0005426A" w14:paraId="6A6F356E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EF27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8922" w14:textId="77777777" w:rsidR="004700B1" w:rsidRPr="0005426A" w:rsidRDefault="00D7708D">
            <w:pPr>
              <w:pStyle w:val="Defaul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Стандарт предоставления муниципальной услуги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8849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4700B1" w:rsidRPr="0005426A" w14:paraId="6BA1EDEF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9FCB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2.1.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F8A1" w14:textId="77777777" w:rsidR="004700B1" w:rsidRPr="0005426A" w:rsidRDefault="00D7708D">
            <w:pPr>
              <w:pStyle w:val="Defaul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EFB6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4700B1" w:rsidRPr="0005426A" w14:paraId="2B9A47E3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DB57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2.2.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79A4" w14:textId="77777777" w:rsidR="004700B1" w:rsidRPr="0005426A" w:rsidRDefault="00D7708D">
            <w:pPr>
              <w:pStyle w:val="11"/>
              <w:numPr>
                <w:ilvl w:val="0"/>
                <w:numId w:val="0"/>
              </w:numPr>
              <w:rPr>
                <w:rFonts w:ascii="Arial" w:hAnsi="Arial" w:cs="Arial"/>
                <w:szCs w:val="28"/>
              </w:rPr>
            </w:pPr>
            <w:r w:rsidRPr="0005426A">
              <w:rPr>
                <w:rFonts w:ascii="Arial" w:hAnsi="Arial" w:cs="Arial"/>
                <w:szCs w:val="28"/>
              </w:rPr>
              <w:t>Наименование органа, предоставляющего муниципальную услугу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44AB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4700B1" w:rsidRPr="0005426A" w14:paraId="00D4E436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9B4B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2.3.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5F32" w14:textId="77777777" w:rsidR="004700B1" w:rsidRPr="0005426A" w:rsidRDefault="00D7708D">
            <w:pPr>
              <w:pStyle w:val="11"/>
              <w:numPr>
                <w:ilvl w:val="0"/>
                <w:numId w:val="0"/>
              </w:numPr>
              <w:rPr>
                <w:rFonts w:ascii="Arial" w:hAnsi="Arial" w:cs="Arial"/>
                <w:szCs w:val="28"/>
              </w:rPr>
            </w:pPr>
            <w:r w:rsidRPr="0005426A">
              <w:rPr>
                <w:rFonts w:ascii="Arial" w:hAnsi="Arial" w:cs="Arial"/>
                <w:szCs w:val="28"/>
              </w:rPr>
              <w:t>Результат предоставления муниципальной услуги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B791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  <w:tr w:rsidR="004700B1" w:rsidRPr="0005426A" w14:paraId="58B170DD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9762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2.4.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31B5" w14:textId="77777777" w:rsidR="004700B1" w:rsidRPr="0005426A" w:rsidRDefault="00D7708D">
            <w:pPr>
              <w:pStyle w:val="11"/>
              <w:numPr>
                <w:ilvl w:val="0"/>
                <w:numId w:val="0"/>
              </w:numPr>
              <w:rPr>
                <w:rFonts w:ascii="Arial" w:hAnsi="Arial" w:cs="Arial"/>
                <w:szCs w:val="28"/>
              </w:rPr>
            </w:pPr>
            <w:r w:rsidRPr="0005426A">
              <w:rPr>
                <w:rFonts w:ascii="Arial" w:hAnsi="Arial" w:cs="Arial"/>
                <w:szCs w:val="28"/>
              </w:rPr>
              <w:t>Срок предоставления муниципальной услуги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2CA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4700B1" w:rsidRPr="0005426A" w14:paraId="2A36F4E0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B430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2.5.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707B" w14:textId="77777777" w:rsidR="004700B1" w:rsidRPr="0005426A" w:rsidRDefault="00D7708D">
            <w:pPr>
              <w:pStyle w:val="11"/>
              <w:numPr>
                <w:ilvl w:val="0"/>
                <w:numId w:val="0"/>
              </w:numPr>
              <w:rPr>
                <w:rFonts w:ascii="Arial" w:hAnsi="Arial" w:cs="Arial"/>
                <w:szCs w:val="28"/>
              </w:rPr>
            </w:pPr>
            <w:r w:rsidRPr="0005426A">
              <w:rPr>
                <w:rFonts w:ascii="Arial" w:hAnsi="Arial" w:cs="Arial"/>
                <w:szCs w:val="28"/>
              </w:rPr>
              <w:t>Размер платы, взимаемой с заявителя при предоставлении муниципальной услуги, и способы ее взимания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C665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4700B1" w:rsidRPr="0005426A" w14:paraId="0BBEC6E7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FA3D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2.6.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A6DE" w14:textId="77777777" w:rsidR="004700B1" w:rsidRPr="0005426A" w:rsidRDefault="00D7708D">
            <w:pPr>
              <w:pStyle w:val="11"/>
              <w:numPr>
                <w:ilvl w:val="0"/>
                <w:numId w:val="0"/>
              </w:numPr>
              <w:ind w:left="-48"/>
              <w:rPr>
                <w:rFonts w:ascii="Arial" w:hAnsi="Arial" w:cs="Arial"/>
                <w:szCs w:val="28"/>
              </w:rPr>
            </w:pPr>
            <w:r w:rsidRPr="0005426A">
              <w:rPr>
                <w:rFonts w:ascii="Arial" w:hAnsi="Arial" w:cs="Arial"/>
                <w:szCs w:val="28"/>
              </w:rPr>
      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48AC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4700B1" w:rsidRPr="0005426A" w14:paraId="779F4372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4C48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2.7.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411E" w14:textId="77777777" w:rsidR="004700B1" w:rsidRPr="0005426A" w:rsidRDefault="00D7708D">
            <w:pPr>
              <w:pStyle w:val="11"/>
              <w:numPr>
                <w:ilvl w:val="0"/>
                <w:numId w:val="0"/>
              </w:numPr>
              <w:rPr>
                <w:rFonts w:ascii="Arial" w:hAnsi="Arial" w:cs="Arial"/>
                <w:szCs w:val="28"/>
              </w:rPr>
            </w:pPr>
            <w:r w:rsidRPr="0005426A">
              <w:rPr>
                <w:rFonts w:ascii="Arial" w:hAnsi="Arial" w:cs="Arial"/>
                <w:szCs w:val="28"/>
              </w:rPr>
              <w:t>Срок регистрации запроса заявителя о предоставлении муниципальной услуги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095E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4700B1" w:rsidRPr="0005426A" w14:paraId="1B49245C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66A0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2.8.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C57D" w14:textId="77777777" w:rsidR="004700B1" w:rsidRPr="0005426A" w:rsidRDefault="00D7708D">
            <w:pPr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Требования к помещениям, в которых предоставляется муниципальная услуга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438D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4700B1" w:rsidRPr="0005426A" w14:paraId="65F38EAC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905F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2.9.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7A22" w14:textId="77777777" w:rsidR="004700B1" w:rsidRPr="0005426A" w:rsidRDefault="00D7708D">
            <w:pPr>
              <w:pStyle w:val="11"/>
              <w:numPr>
                <w:ilvl w:val="0"/>
                <w:numId w:val="0"/>
              </w:numPr>
              <w:rPr>
                <w:rFonts w:ascii="Arial" w:hAnsi="Arial" w:cs="Arial"/>
                <w:szCs w:val="28"/>
              </w:rPr>
            </w:pPr>
            <w:r w:rsidRPr="0005426A">
              <w:rPr>
                <w:rFonts w:ascii="Arial" w:hAnsi="Arial" w:cs="Arial"/>
                <w:szCs w:val="28"/>
              </w:rPr>
              <w:t>Показатели доступности и качества муниципальной услуги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3A3A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8</w:t>
            </w:r>
          </w:p>
        </w:tc>
      </w:tr>
      <w:tr w:rsidR="004700B1" w:rsidRPr="0005426A" w14:paraId="5E994FCF" w14:textId="77777777" w:rsidTr="0005426A">
        <w:trPr>
          <w:trHeight w:val="247"/>
        </w:trPr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40E3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2.10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2D98" w14:textId="226ADDD7" w:rsidR="004700B1" w:rsidRPr="0005426A" w:rsidRDefault="00D7708D" w:rsidP="0005426A">
            <w:pPr>
              <w:pStyle w:val="11"/>
              <w:numPr>
                <w:ilvl w:val="0"/>
                <w:numId w:val="0"/>
              </w:numPr>
              <w:rPr>
                <w:rFonts w:ascii="Arial" w:hAnsi="Arial" w:cs="Arial"/>
                <w:szCs w:val="28"/>
              </w:rPr>
            </w:pPr>
            <w:r w:rsidRPr="0005426A">
              <w:rPr>
                <w:rFonts w:ascii="Arial" w:hAnsi="Arial" w:cs="Arial"/>
                <w:szCs w:val="28"/>
              </w:rPr>
      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CD9F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9</w:t>
            </w:r>
          </w:p>
        </w:tc>
      </w:tr>
      <w:tr w:rsidR="004700B1" w:rsidRPr="0005426A" w14:paraId="4AFFCD93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AC90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2.11.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ED85" w14:textId="77777777" w:rsidR="004700B1" w:rsidRPr="0005426A" w:rsidRDefault="00D7708D">
            <w:pPr>
              <w:pStyle w:val="11"/>
              <w:numPr>
                <w:ilvl w:val="0"/>
                <w:numId w:val="0"/>
              </w:numPr>
              <w:rPr>
                <w:rFonts w:ascii="Arial" w:hAnsi="Arial" w:cs="Arial"/>
                <w:szCs w:val="28"/>
              </w:rPr>
            </w:pPr>
            <w:r w:rsidRPr="0005426A">
              <w:rPr>
                <w:rFonts w:ascii="Arial" w:hAnsi="Arial" w:cs="Arial"/>
                <w:szCs w:val="28"/>
              </w:rPr>
              <w:t>Исчерпывающий перечень документов, необходимых для предоставления муниципальной услуги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0605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9</w:t>
            </w:r>
          </w:p>
        </w:tc>
      </w:tr>
      <w:tr w:rsidR="004700B1" w:rsidRPr="0005426A" w14:paraId="591D5D01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5F7C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2.12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0524" w14:textId="1DA3F794" w:rsidR="004700B1" w:rsidRPr="0005426A" w:rsidRDefault="00D7708D" w:rsidP="0005426A">
            <w:pPr>
              <w:pStyle w:val="11"/>
              <w:numPr>
                <w:ilvl w:val="0"/>
                <w:numId w:val="0"/>
              </w:numPr>
              <w:rPr>
                <w:rFonts w:ascii="Arial" w:hAnsi="Arial" w:cs="Arial"/>
                <w:szCs w:val="28"/>
              </w:rPr>
            </w:pPr>
            <w:r w:rsidRPr="0005426A">
              <w:rPr>
                <w:rFonts w:ascii="Arial" w:hAnsi="Arial" w:cs="Arial"/>
                <w:szCs w:val="28"/>
              </w:rPr>
              <w:t xml:space="preserve">Исчерпывающий перечень оснований для отказа в приеме </w:t>
            </w:r>
            <w:r w:rsidR="0005426A">
              <w:rPr>
                <w:rFonts w:ascii="Arial" w:hAnsi="Arial" w:cs="Arial"/>
                <w:szCs w:val="28"/>
              </w:rPr>
              <w:t>запроса</w:t>
            </w:r>
            <w:r w:rsidRPr="0005426A">
              <w:rPr>
                <w:rFonts w:ascii="Arial" w:hAnsi="Arial" w:cs="Arial"/>
                <w:szCs w:val="28"/>
              </w:rPr>
      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21E7" w14:textId="77777777" w:rsidR="004700B1" w:rsidRPr="0005426A" w:rsidRDefault="00D7708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9</w:t>
            </w:r>
          </w:p>
        </w:tc>
      </w:tr>
      <w:tr w:rsidR="004700B1" w:rsidRPr="0005426A" w14:paraId="2F6FFF1C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D125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53DA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 xml:space="preserve">Состав, последовательность и сроки выполнения административных процедур (действий), требования к </w:t>
            </w:r>
            <w:r w:rsidRPr="0005426A">
              <w:rPr>
                <w:rFonts w:ascii="Arial" w:hAnsi="Arial" w:cs="Arial"/>
                <w:sz w:val="28"/>
                <w:szCs w:val="28"/>
              </w:rPr>
              <w:lastRenderedPageBreak/>
              <w:t>порядку их выполнения, в том числе особенности выполнения административных процедур в электронной форме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C31C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lastRenderedPageBreak/>
              <w:t>10</w:t>
            </w:r>
          </w:p>
        </w:tc>
      </w:tr>
      <w:tr w:rsidR="004700B1" w:rsidRPr="0005426A" w14:paraId="3E7E5485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AB43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3.1.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1E3B" w14:textId="77777777" w:rsidR="004700B1" w:rsidRPr="0005426A" w:rsidRDefault="00D7708D">
            <w:pPr>
              <w:pStyle w:val="11"/>
              <w:numPr>
                <w:ilvl w:val="0"/>
                <w:numId w:val="0"/>
              </w:numPr>
              <w:rPr>
                <w:rFonts w:ascii="Arial" w:hAnsi="Arial" w:cs="Arial"/>
                <w:szCs w:val="28"/>
              </w:rPr>
            </w:pPr>
            <w:r w:rsidRPr="0005426A">
              <w:rPr>
                <w:rFonts w:ascii="Arial" w:hAnsi="Arial" w:cs="Arial"/>
                <w:szCs w:val="28"/>
              </w:rPr>
              <w:t>Перечень осуществляемых при предоставлении муниципальной услуги административных процедур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7EB2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4700B1" w:rsidRPr="0005426A" w14:paraId="2412AF80" w14:textId="77777777" w:rsidTr="0005426A">
        <w:trPr>
          <w:trHeight w:val="750"/>
        </w:trPr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54B3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3.2.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1D75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Порядок осуществления административных процедур (действий) при личном обращении заявителя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07D1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11</w:t>
            </w:r>
          </w:p>
        </w:tc>
      </w:tr>
      <w:tr w:rsidR="004700B1" w:rsidRPr="0005426A" w14:paraId="32B2C5EC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7B6B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3.3.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A15E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Порядок осуществления административных процедур (действий) при обращении заявителя за муниципальной услугой через модуль «Библиотеки Подмосковья»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89C3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13</w:t>
            </w:r>
          </w:p>
        </w:tc>
      </w:tr>
      <w:tr w:rsidR="004700B1" w:rsidRPr="0005426A" w14:paraId="72F6034C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BE89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5267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Способы информирования заявителя об изменении статуса рассмотрения запроса о предоставлении муниципальной услуги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21F1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14</w:t>
            </w:r>
          </w:p>
        </w:tc>
      </w:tr>
      <w:tr w:rsidR="004700B1" w:rsidRPr="0005426A" w14:paraId="2ADB8511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786A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Прилож.1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5373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Перечень условных обозначений и сокращений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2D8E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16</w:t>
            </w:r>
          </w:p>
        </w:tc>
      </w:tr>
      <w:tr w:rsidR="004700B1" w:rsidRPr="0005426A" w14:paraId="551C9315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A6E8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Прилож.2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E1EF" w14:textId="77777777" w:rsidR="004700B1" w:rsidRPr="0005426A" w:rsidRDefault="00D7708D">
            <w:pPr>
              <w:spacing w:line="248" w:lineRule="auto"/>
              <w:ind w:right="42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4485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17</w:t>
            </w:r>
          </w:p>
        </w:tc>
      </w:tr>
      <w:tr w:rsidR="004700B1" w:rsidRPr="0005426A" w14:paraId="5B17828B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74B4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Прилож.3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02B1" w14:textId="77777777" w:rsidR="004700B1" w:rsidRPr="0005426A" w:rsidRDefault="00D7708D">
            <w:pPr>
              <w:pStyle w:val="ab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Исчерпывающий перечень документов, необходимых для предоставления муниципальной услуги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3051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18</w:t>
            </w:r>
          </w:p>
        </w:tc>
      </w:tr>
      <w:tr w:rsidR="004700B1" w:rsidRPr="0005426A" w14:paraId="7059CC01" w14:textId="77777777" w:rsidTr="0005426A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F6A6" w14:textId="77777777" w:rsidR="004700B1" w:rsidRPr="0005426A" w:rsidRDefault="00D7708D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Прилож.4</w:t>
            </w:r>
          </w:p>
        </w:tc>
        <w:tc>
          <w:tcPr>
            <w:tcW w:w="4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0436" w14:textId="63CC68D7" w:rsidR="004700B1" w:rsidRPr="0005426A" w:rsidRDefault="00D7708D" w:rsidP="0005426A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Исчерпывающий перечень оснований для отказа</w:t>
            </w:r>
            <w:r w:rsidR="0005426A">
              <w:rPr>
                <w:rFonts w:ascii="Arial" w:hAnsi="Arial" w:cs="Arial"/>
                <w:sz w:val="28"/>
                <w:szCs w:val="28"/>
              </w:rPr>
              <w:t xml:space="preserve"> в приеме запроса</w:t>
            </w:r>
            <w:r w:rsidRPr="0005426A">
              <w:rPr>
                <w:rFonts w:ascii="Arial" w:hAnsi="Arial" w:cs="Arial"/>
                <w:sz w:val="28"/>
                <w:szCs w:val="28"/>
              </w:rPr>
              <w:t xml:space="preserve">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7783" w14:textId="77777777" w:rsidR="004700B1" w:rsidRPr="0005426A" w:rsidRDefault="00D7708D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19</w:t>
            </w:r>
          </w:p>
        </w:tc>
      </w:tr>
    </w:tbl>
    <w:p w14:paraId="72ED40B8" w14:textId="77777777" w:rsidR="0005426A" w:rsidRDefault="0005426A" w:rsidP="0005426A">
      <w:pPr>
        <w:pStyle w:val="1-"/>
        <w:spacing w:before="100" w:after="100" w:line="240" w:lineRule="auto"/>
        <w:jc w:val="left"/>
        <w:rPr>
          <w:sz w:val="24"/>
        </w:rPr>
        <w:sectPr w:rsidR="0005426A" w:rsidSect="00E411FC">
          <w:pgSz w:w="11906" w:h="16838"/>
          <w:pgMar w:top="1134" w:right="567" w:bottom="1134" w:left="1134" w:header="720" w:footer="720" w:gutter="0"/>
          <w:cols w:space="720"/>
          <w:titlePg/>
          <w:docGrid w:linePitch="272"/>
        </w:sectPr>
      </w:pPr>
    </w:p>
    <w:p w14:paraId="7279FEBD" w14:textId="3D7156B8" w:rsidR="004700B1" w:rsidRPr="0005426A" w:rsidRDefault="00D7708D" w:rsidP="00D7708D">
      <w:pPr>
        <w:pStyle w:val="1-"/>
        <w:spacing w:before="0" w:after="0" w:line="240" w:lineRule="auto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lastRenderedPageBreak/>
        <w:t>I. Общие положения</w:t>
      </w:r>
    </w:p>
    <w:p w14:paraId="0BF0D2F9" w14:textId="77777777" w:rsidR="004700B1" w:rsidRPr="0005426A" w:rsidRDefault="00D7708D" w:rsidP="00D7708D">
      <w:pPr>
        <w:pStyle w:val="11"/>
        <w:spacing w:line="240" w:lineRule="auto"/>
        <w:ind w:left="0" w:firstLine="709"/>
        <w:rPr>
          <w:rFonts w:ascii="Arial" w:hAnsi="Arial" w:cs="Arial"/>
          <w:b/>
          <w:szCs w:val="28"/>
        </w:rPr>
      </w:pPr>
      <w:r w:rsidRPr="0005426A">
        <w:rPr>
          <w:rFonts w:ascii="Arial" w:hAnsi="Arial" w:cs="Arial"/>
          <w:b/>
          <w:szCs w:val="28"/>
        </w:rPr>
        <w:t>Предмет регулирования Административного регламента</w:t>
      </w:r>
    </w:p>
    <w:p w14:paraId="30DA4791" w14:textId="1000FD7E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Административный регламент предоставления Муниципальным бюджетным учреждением культуры «Библиотечно – информационный и досуговый центр» городского округа Кашира муниципальной услуги «Предоставление библиотечных услуг, включая: 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правах; предоставление доступа  к справочно-поисковому аппарату библиотек, базам данных» (далее - Административный регламент, Муниципальная услуга) устанавливает порядок и стандарт предоставления муниципальной услуги «Предоставление библиотечных услуг, включая: 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правах; предоставление доступа к справочно-поисковому аппарату библиотек, базам данных» (далее – муниципальная услуга).</w:t>
      </w:r>
    </w:p>
    <w:p w14:paraId="40F8467D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Административный регламент устанавливает сроки и последовательность административных процедур Муниципального бюджетного учреждения культуры «Библиотечно-информационный и досуговый центр» городского округа Кашира (далее – МБУК «БИДЦ»),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14:paraId="0FB507D3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Перечень условных обозначений и сокращений, используемых в тексте Административного регламента (Приложение № 1).</w:t>
      </w:r>
    </w:p>
    <w:p w14:paraId="2EF9D809" w14:textId="77777777" w:rsidR="004700B1" w:rsidRPr="0005426A" w:rsidRDefault="00D7708D">
      <w:pPr>
        <w:pStyle w:val="11"/>
        <w:ind w:left="0" w:firstLine="709"/>
        <w:rPr>
          <w:rFonts w:ascii="Arial" w:hAnsi="Arial" w:cs="Arial"/>
          <w:b/>
          <w:szCs w:val="28"/>
        </w:rPr>
      </w:pPr>
      <w:r w:rsidRPr="0005426A">
        <w:rPr>
          <w:rFonts w:ascii="Arial" w:hAnsi="Arial" w:cs="Arial"/>
          <w:b/>
          <w:szCs w:val="28"/>
        </w:rPr>
        <w:t>Круг заявителей</w:t>
      </w:r>
    </w:p>
    <w:p w14:paraId="41E19574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Заявителями на предоставление муниципальной услуги являются физические лица, независимо от пола, возраста, национальности, образования, социального положения, гражданства, местожительства, политических и религиозных убеждений, индивидуальные предприниматели и юридические лица (далее - заявители) (Приложение № 2).</w:t>
      </w:r>
    </w:p>
    <w:p w14:paraId="062F6839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Интересы заявителей, указанных в пункте 1.2.1 настоящего административного регламента, могут представлять лица, обладающие соответствующими полномочиями.</w:t>
      </w:r>
    </w:p>
    <w:p w14:paraId="63BE0774" w14:textId="2F35C4FE" w:rsidR="004700B1" w:rsidRPr="0005426A" w:rsidRDefault="00D7708D">
      <w:pPr>
        <w:pStyle w:val="11"/>
        <w:ind w:left="0" w:firstLine="709"/>
        <w:rPr>
          <w:rFonts w:ascii="Arial" w:hAnsi="Arial" w:cs="Arial"/>
          <w:b/>
          <w:szCs w:val="28"/>
        </w:rPr>
      </w:pPr>
      <w:r w:rsidRPr="0005426A">
        <w:rPr>
          <w:rFonts w:ascii="Arial" w:hAnsi="Arial" w:cs="Arial"/>
          <w:szCs w:val="28"/>
        </w:rPr>
        <w:lastRenderedPageBreak/>
        <w:t xml:space="preserve"> </w:t>
      </w:r>
      <w:r w:rsidRPr="0005426A">
        <w:rPr>
          <w:rFonts w:ascii="Arial" w:hAnsi="Arial" w:cs="Arial"/>
          <w:b/>
          <w:szCs w:val="28"/>
        </w:rPr>
        <w:t xml:space="preserve">Требование предоставления </w:t>
      </w:r>
      <w:r w:rsidR="004F22F2">
        <w:rPr>
          <w:rFonts w:ascii="Arial" w:hAnsi="Arial" w:cs="Arial"/>
          <w:b/>
          <w:szCs w:val="28"/>
        </w:rPr>
        <w:t>заявителю муниципальной услуги</w:t>
      </w:r>
      <w:r w:rsidR="0093053C" w:rsidRPr="0005426A">
        <w:rPr>
          <w:rFonts w:ascii="Arial" w:hAnsi="Arial" w:cs="Arial"/>
          <w:b/>
          <w:szCs w:val="28"/>
        </w:rPr>
        <w:t xml:space="preserve"> </w:t>
      </w:r>
      <w:r w:rsidRPr="0005426A">
        <w:rPr>
          <w:rFonts w:ascii="Arial" w:hAnsi="Arial" w:cs="Arial"/>
          <w:b/>
          <w:szCs w:val="28"/>
        </w:rPr>
        <w:t>в соответствии с категориями (признаками) заявителей,</w:t>
      </w:r>
      <w:r w:rsidRPr="0005426A">
        <w:rPr>
          <w:rFonts w:ascii="Arial" w:hAnsi="Arial" w:cs="Arial"/>
          <w:b/>
          <w:i/>
          <w:szCs w:val="28"/>
        </w:rPr>
        <w:t xml:space="preserve"> </w:t>
      </w:r>
      <w:r w:rsidRPr="0005426A">
        <w:rPr>
          <w:rFonts w:ascii="Arial" w:hAnsi="Arial" w:cs="Arial"/>
          <w:b/>
          <w:szCs w:val="28"/>
        </w:rPr>
        <w:t>сведения о которых размещаются в реестре услуг и в федеральной государственной информационной системе «Единый портал государственных    и муниципальных услуг (функций)»</w:t>
      </w:r>
    </w:p>
    <w:p w14:paraId="0C30E88D" w14:textId="29CD189C" w:rsidR="004700B1" w:rsidRPr="0005426A" w:rsidRDefault="00D7708D">
      <w:pPr>
        <w:pStyle w:val="111"/>
        <w:ind w:left="0" w:firstLine="709"/>
        <w:rPr>
          <w:rFonts w:ascii="Arial" w:hAnsi="Arial" w:cs="Arial"/>
          <w:color w:val="auto"/>
          <w:szCs w:val="28"/>
        </w:rPr>
      </w:pPr>
      <w:r w:rsidRPr="0005426A">
        <w:rPr>
          <w:rFonts w:ascii="Arial" w:hAnsi="Arial" w:cs="Arial"/>
          <w:color w:val="auto"/>
          <w:szCs w:val="28"/>
        </w:rPr>
        <w:t>Муниципальная услуга предоставляется категории заявителя в соответствии с категориями (признаками) заявителей, указанными в Приложении 2</w:t>
      </w:r>
      <w:r w:rsidR="0093053C" w:rsidRPr="0005426A">
        <w:rPr>
          <w:rFonts w:ascii="Arial" w:hAnsi="Arial" w:cs="Arial"/>
          <w:color w:val="auto"/>
          <w:szCs w:val="28"/>
        </w:rPr>
        <w:t xml:space="preserve"> </w:t>
      </w:r>
      <w:r w:rsidRPr="0005426A">
        <w:rPr>
          <w:rFonts w:ascii="Arial" w:hAnsi="Arial" w:cs="Arial"/>
          <w:color w:val="auto"/>
          <w:szCs w:val="28"/>
        </w:rPr>
        <w:t>к Административному регламенту, сведения о которых размещаются в реестре услуг и</w:t>
      </w:r>
      <w:r w:rsidR="0093053C" w:rsidRPr="0005426A">
        <w:rPr>
          <w:rFonts w:ascii="Arial" w:hAnsi="Arial" w:cs="Arial"/>
          <w:color w:val="auto"/>
          <w:szCs w:val="28"/>
        </w:rPr>
        <w:t xml:space="preserve"> </w:t>
      </w:r>
      <w:r w:rsidRPr="0005426A">
        <w:rPr>
          <w:rFonts w:ascii="Arial" w:hAnsi="Arial" w:cs="Arial"/>
          <w:color w:val="auto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14:paraId="4B5622EB" w14:textId="77777777" w:rsidR="004700B1" w:rsidRPr="0005426A" w:rsidRDefault="00D7708D">
      <w:pPr>
        <w:pStyle w:val="2-"/>
        <w:ind w:left="0" w:firstLine="709"/>
        <w:rPr>
          <w:rFonts w:ascii="Arial" w:hAnsi="Arial" w:cs="Arial"/>
          <w:i w:val="0"/>
          <w:szCs w:val="28"/>
        </w:rPr>
      </w:pPr>
      <w:r w:rsidRPr="0005426A">
        <w:rPr>
          <w:rFonts w:ascii="Arial" w:hAnsi="Arial" w:cs="Arial"/>
          <w:i w:val="0"/>
          <w:szCs w:val="28"/>
        </w:rPr>
        <w:t>Стандарт предоставления муниципальной услуги</w:t>
      </w:r>
    </w:p>
    <w:p w14:paraId="39029158" w14:textId="218900E7" w:rsidR="004700B1" w:rsidRPr="004F22F2" w:rsidRDefault="00D7708D" w:rsidP="004F22F2">
      <w:pPr>
        <w:pStyle w:val="11"/>
        <w:ind w:left="0" w:firstLine="709"/>
        <w:rPr>
          <w:rFonts w:ascii="Arial" w:hAnsi="Arial" w:cs="Arial"/>
          <w:szCs w:val="28"/>
        </w:rPr>
      </w:pPr>
      <w:r w:rsidRPr="004F22F2">
        <w:rPr>
          <w:rFonts w:ascii="Arial" w:hAnsi="Arial" w:cs="Arial"/>
          <w:b/>
          <w:szCs w:val="28"/>
        </w:rPr>
        <w:t>Наименование муниципальной услуги</w:t>
      </w:r>
      <w:r w:rsidR="004F22F2">
        <w:rPr>
          <w:rFonts w:ascii="Arial" w:hAnsi="Arial" w:cs="Arial"/>
          <w:b/>
          <w:szCs w:val="28"/>
        </w:rPr>
        <w:t xml:space="preserve"> </w:t>
      </w:r>
      <w:r w:rsidRPr="004F22F2">
        <w:rPr>
          <w:rFonts w:ascii="Arial" w:hAnsi="Arial" w:cs="Arial"/>
          <w:szCs w:val="28"/>
        </w:rPr>
        <w:t>Наименование муниципальной услуги, предусмотренной настоящим Административным регламентом: «Предоставление библиотечных услуг, включая: 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</w:t>
      </w:r>
      <w:r w:rsidR="004F22F2" w:rsidRPr="004F22F2">
        <w:rPr>
          <w:rFonts w:ascii="Arial" w:hAnsi="Arial" w:cs="Arial"/>
          <w:szCs w:val="28"/>
        </w:rPr>
        <w:t xml:space="preserve"> правах; предоставление доступа</w:t>
      </w:r>
      <w:r w:rsidRPr="004F22F2">
        <w:rPr>
          <w:rFonts w:ascii="Arial" w:hAnsi="Arial" w:cs="Arial"/>
          <w:szCs w:val="28"/>
        </w:rPr>
        <w:t xml:space="preserve"> к справочно-поисковому аппарату библиотек, базам данных»</w:t>
      </w:r>
    </w:p>
    <w:p w14:paraId="328EA3ED" w14:textId="77777777" w:rsidR="004700B1" w:rsidRPr="0005426A" w:rsidRDefault="00D7708D">
      <w:pPr>
        <w:pStyle w:val="11"/>
        <w:ind w:left="0" w:firstLine="709"/>
        <w:rPr>
          <w:rFonts w:ascii="Arial" w:hAnsi="Arial" w:cs="Arial"/>
          <w:b/>
          <w:szCs w:val="28"/>
        </w:rPr>
      </w:pPr>
      <w:r w:rsidRPr="0005426A">
        <w:rPr>
          <w:rFonts w:ascii="Arial" w:hAnsi="Arial" w:cs="Arial"/>
          <w:b/>
          <w:szCs w:val="28"/>
        </w:rPr>
        <w:t>Наименование органа, предоставляющего муниципальную услугу</w:t>
      </w:r>
    </w:p>
    <w:p w14:paraId="25339577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Предоставление муниципальной услуги, предусмотренной настоящим Административным регламентом, осуществляет МБУК «БИДЦ», в отношении которого Администрация городского округа Кашира осуществляет функции и полномочия учредителя.</w:t>
      </w:r>
    </w:p>
    <w:p w14:paraId="46F9ABF4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Непосредственное представление муниципальной услуги осуществляют муниципальные библиотеки:</w:t>
      </w:r>
    </w:p>
    <w:p w14:paraId="7346928B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Центральная библиотека. Место нахождения и почтовый адрес: МО, городской округ Кашира, г. Кашира, ул. Центральная, д.21.</w:t>
      </w:r>
    </w:p>
    <w:p w14:paraId="7570D5B4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Городская библиотека-филиал им. А.И. Воронкова. Место нахождения и почтовый адрес: МО, городской округ Кашира, г. Кашира, ул. Советская, д.8 (1-й этаж).</w:t>
      </w:r>
    </w:p>
    <w:p w14:paraId="04C35A4C" w14:textId="2E8D5DA6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Городская библиотека - филиал «Библиотека семейного чтения». Место нахождения и почтовый адрес: МО, горо</w:t>
      </w:r>
      <w:r w:rsidR="004F22F2">
        <w:rPr>
          <w:rFonts w:ascii="Arial" w:hAnsi="Arial" w:cs="Arial"/>
          <w:szCs w:val="28"/>
        </w:rPr>
        <w:t xml:space="preserve">дской округ Кашира, г. Кашира, </w:t>
      </w:r>
      <w:r w:rsidRPr="0005426A">
        <w:rPr>
          <w:rFonts w:ascii="Arial" w:hAnsi="Arial" w:cs="Arial"/>
          <w:szCs w:val="28"/>
        </w:rPr>
        <w:t>ул. Ленина, д. 11, корп.3.</w:t>
      </w:r>
    </w:p>
    <w:p w14:paraId="556BCB7B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lastRenderedPageBreak/>
        <w:t>Городская детско-юношеская библиотека-филиал. Место нахождения и почтовый адрес: МО, городской округ Кашира, г. Кашира, ул. Металлистов, д.13/2.</w:t>
      </w:r>
    </w:p>
    <w:p w14:paraId="236A1E87" w14:textId="226B88D6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Городская детская библиотека-филиал «Библиотека-музей кукол». Место нахождения и почтовый адрес: МО, городской округ Кашира, г. Кашира, ул. Советская, д.8 (2-й этаж).</w:t>
      </w:r>
    </w:p>
    <w:p w14:paraId="3921E9A6" w14:textId="75DC69F3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Ожерельевская городская библиотека-филиал. Место нахождения      </w:t>
      </w:r>
      <w:r w:rsidR="00CD23A4" w:rsidRPr="0005426A">
        <w:rPr>
          <w:rFonts w:ascii="Arial" w:hAnsi="Arial" w:cs="Arial"/>
          <w:szCs w:val="28"/>
        </w:rPr>
        <w:t xml:space="preserve">              </w:t>
      </w:r>
      <w:r w:rsidRPr="0005426A">
        <w:rPr>
          <w:rFonts w:ascii="Arial" w:hAnsi="Arial" w:cs="Arial"/>
          <w:szCs w:val="28"/>
        </w:rPr>
        <w:t xml:space="preserve"> и почтовый адрес: МО, городской округ Кашира, г. Кашира, мкр. Ожерелье, ул. Советская, д.20.</w:t>
      </w:r>
    </w:p>
    <w:p w14:paraId="650D5F84" w14:textId="1E5F9880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Барабановская сельская библиотека-филиал. Место нахождения         </w:t>
      </w:r>
      <w:r w:rsidR="00CD23A4" w:rsidRPr="0005426A">
        <w:rPr>
          <w:rFonts w:ascii="Arial" w:hAnsi="Arial" w:cs="Arial"/>
          <w:szCs w:val="28"/>
        </w:rPr>
        <w:t xml:space="preserve">                </w:t>
      </w:r>
      <w:r w:rsidRPr="0005426A">
        <w:rPr>
          <w:rFonts w:ascii="Arial" w:hAnsi="Arial" w:cs="Arial"/>
          <w:szCs w:val="28"/>
        </w:rPr>
        <w:t>и почтовый адрес: МО, городской округ Кашира, д. Барабаново, ул. Ленина, д.5.</w:t>
      </w:r>
    </w:p>
    <w:p w14:paraId="4D163F77" w14:textId="6B1C6A69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Богатищевская сельская библиотека-филиал. Место нахождения      </w:t>
      </w:r>
      <w:r w:rsidR="00CD23A4" w:rsidRPr="0005426A">
        <w:rPr>
          <w:rFonts w:ascii="Arial" w:hAnsi="Arial" w:cs="Arial"/>
          <w:szCs w:val="28"/>
        </w:rPr>
        <w:t xml:space="preserve">                 </w:t>
      </w:r>
      <w:r w:rsidRPr="0005426A">
        <w:rPr>
          <w:rFonts w:ascii="Arial" w:hAnsi="Arial" w:cs="Arial"/>
          <w:szCs w:val="28"/>
        </w:rPr>
        <w:t xml:space="preserve">  и почтовый адрес: МО, городской округ Кашира, пос. Богатищево, ул. Новая, д.16.</w:t>
      </w:r>
    </w:p>
    <w:p w14:paraId="698DA360" w14:textId="52B7CC74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 Зендиковская сельская библиотека-филиал. Место нахождения          </w:t>
      </w:r>
      <w:r w:rsidR="00CD23A4" w:rsidRPr="0005426A">
        <w:rPr>
          <w:rFonts w:ascii="Arial" w:hAnsi="Arial" w:cs="Arial"/>
          <w:szCs w:val="28"/>
        </w:rPr>
        <w:t xml:space="preserve">                </w:t>
      </w:r>
      <w:r w:rsidRPr="0005426A">
        <w:rPr>
          <w:rFonts w:ascii="Arial" w:hAnsi="Arial" w:cs="Arial"/>
          <w:szCs w:val="28"/>
        </w:rPr>
        <w:t>и почтовый адрес: МО, городской округ Кашира, пос. Зендиково, ул. Октябрьская, д.11.</w:t>
      </w:r>
    </w:p>
    <w:p w14:paraId="79C19055" w14:textId="03A7A2C5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 Каменская сельская библиотека-филиал. Место нахождения               </w:t>
      </w:r>
      <w:r w:rsidR="00CD23A4" w:rsidRPr="0005426A">
        <w:rPr>
          <w:rFonts w:ascii="Arial" w:hAnsi="Arial" w:cs="Arial"/>
          <w:szCs w:val="28"/>
        </w:rPr>
        <w:t xml:space="preserve">                 </w:t>
      </w:r>
      <w:r w:rsidRPr="0005426A">
        <w:rPr>
          <w:rFonts w:ascii="Arial" w:hAnsi="Arial" w:cs="Arial"/>
          <w:szCs w:val="28"/>
        </w:rPr>
        <w:t>и почтовый адрес: МО, городской округ Кашира, д. Каменка, ул. Центральная, д.9.</w:t>
      </w:r>
    </w:p>
    <w:p w14:paraId="11CB13C1" w14:textId="5E16E993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 Кокинская сельская библиотека-филиал. Место нахождения               </w:t>
      </w:r>
      <w:r w:rsidR="00CD23A4" w:rsidRPr="0005426A">
        <w:rPr>
          <w:rFonts w:ascii="Arial" w:hAnsi="Arial" w:cs="Arial"/>
          <w:szCs w:val="28"/>
        </w:rPr>
        <w:t xml:space="preserve">                 </w:t>
      </w:r>
      <w:r w:rsidRPr="0005426A">
        <w:rPr>
          <w:rFonts w:ascii="Arial" w:hAnsi="Arial" w:cs="Arial"/>
          <w:szCs w:val="28"/>
        </w:rPr>
        <w:t xml:space="preserve"> и почтовый адрес: МО, городской округ Кашира, д. Кокино, ул. Садовая, д.33А.</w:t>
      </w:r>
    </w:p>
    <w:p w14:paraId="36C184CB" w14:textId="7C63EF9B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 Ледовская сельская библиотека-филиал. Место нахождения               </w:t>
      </w:r>
      <w:r w:rsidR="00CD23A4" w:rsidRPr="0005426A">
        <w:rPr>
          <w:rFonts w:ascii="Arial" w:hAnsi="Arial" w:cs="Arial"/>
          <w:szCs w:val="28"/>
        </w:rPr>
        <w:t xml:space="preserve">                  </w:t>
      </w:r>
      <w:r w:rsidRPr="0005426A">
        <w:rPr>
          <w:rFonts w:ascii="Arial" w:hAnsi="Arial" w:cs="Arial"/>
          <w:szCs w:val="28"/>
        </w:rPr>
        <w:t>и почтовый адрес: МО, городской округ Кашира, д. Ледово, ул. Стадионная, д.1.</w:t>
      </w:r>
    </w:p>
    <w:p w14:paraId="391023A2" w14:textId="02D43423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Никулинская сельская библиотека-филиал. Место нахождения           </w:t>
      </w:r>
      <w:r w:rsidR="00CD23A4" w:rsidRPr="0005426A">
        <w:rPr>
          <w:rFonts w:ascii="Arial" w:hAnsi="Arial" w:cs="Arial"/>
          <w:szCs w:val="28"/>
        </w:rPr>
        <w:t xml:space="preserve">                </w:t>
      </w:r>
      <w:r w:rsidRPr="0005426A">
        <w:rPr>
          <w:rFonts w:ascii="Arial" w:hAnsi="Arial" w:cs="Arial"/>
          <w:szCs w:val="28"/>
        </w:rPr>
        <w:t xml:space="preserve">  и почтовый адрес: МО, городской округ Кашира, д. Никулино, ул. Новая, д.11. </w:t>
      </w:r>
    </w:p>
    <w:p w14:paraId="3B33C70F" w14:textId="098FC68E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Новоселковская сельская библиотека-филиал. Место нахождения       </w:t>
      </w:r>
      <w:r w:rsidR="00CD23A4" w:rsidRPr="0005426A">
        <w:rPr>
          <w:rFonts w:ascii="Arial" w:hAnsi="Arial" w:cs="Arial"/>
          <w:szCs w:val="28"/>
        </w:rPr>
        <w:t xml:space="preserve">               </w:t>
      </w:r>
      <w:r w:rsidRPr="0005426A">
        <w:rPr>
          <w:rFonts w:ascii="Arial" w:hAnsi="Arial" w:cs="Arial"/>
          <w:szCs w:val="28"/>
        </w:rPr>
        <w:t xml:space="preserve"> и почтовый адрес: МО, городской округ Кашира, пос. Новоселки, ул. Центральная, д.32.</w:t>
      </w:r>
    </w:p>
    <w:p w14:paraId="4C684FAF" w14:textId="0972A6E1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Руновская сельская библиотека-филиал. Место нахождения                </w:t>
      </w:r>
      <w:r w:rsidR="00CD23A4" w:rsidRPr="0005426A">
        <w:rPr>
          <w:rFonts w:ascii="Arial" w:hAnsi="Arial" w:cs="Arial"/>
          <w:szCs w:val="28"/>
        </w:rPr>
        <w:t xml:space="preserve">                 </w:t>
      </w:r>
      <w:r w:rsidRPr="0005426A">
        <w:rPr>
          <w:rFonts w:ascii="Arial" w:hAnsi="Arial" w:cs="Arial"/>
          <w:szCs w:val="28"/>
        </w:rPr>
        <w:t xml:space="preserve"> и почтовый адрес: МО, городской округ Кашира, пос. Большое Руново, ул. Южная, д.6. </w:t>
      </w:r>
    </w:p>
    <w:p w14:paraId="58C5C01E" w14:textId="294666F6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Тарасковская сельская библиотека-филиал. Место нахождения           </w:t>
      </w:r>
      <w:r w:rsidR="00CD23A4" w:rsidRPr="0005426A">
        <w:rPr>
          <w:rFonts w:ascii="Arial" w:hAnsi="Arial" w:cs="Arial"/>
          <w:szCs w:val="28"/>
        </w:rPr>
        <w:t xml:space="preserve">                 </w:t>
      </w:r>
      <w:r w:rsidRPr="0005426A">
        <w:rPr>
          <w:rFonts w:ascii="Arial" w:hAnsi="Arial" w:cs="Arial"/>
          <w:szCs w:val="28"/>
        </w:rPr>
        <w:t>и почтовый адрес: МО, городской округ Кашира, д. Тарасково, ул. Комсомольская, д.28.</w:t>
      </w:r>
    </w:p>
    <w:p w14:paraId="35682D0B" w14:textId="102BC111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lastRenderedPageBreak/>
        <w:t xml:space="preserve"> Топкановская сельская библиотека-филиал. Место нахождения        </w:t>
      </w:r>
      <w:r w:rsidR="00CD23A4" w:rsidRPr="0005426A">
        <w:rPr>
          <w:rFonts w:ascii="Arial" w:hAnsi="Arial" w:cs="Arial"/>
          <w:szCs w:val="28"/>
        </w:rPr>
        <w:t xml:space="preserve">                 </w:t>
      </w:r>
      <w:r w:rsidRPr="0005426A">
        <w:rPr>
          <w:rFonts w:ascii="Arial" w:hAnsi="Arial" w:cs="Arial"/>
          <w:szCs w:val="28"/>
        </w:rPr>
        <w:t xml:space="preserve"> и почтовый адрес: МО, городской округ Кашира, д. Топканово, ул. Новая, д.16.</w:t>
      </w:r>
    </w:p>
    <w:p w14:paraId="7894D948" w14:textId="77777777" w:rsidR="004700B1" w:rsidRPr="0005426A" w:rsidRDefault="00D7708D">
      <w:pPr>
        <w:pStyle w:val="11"/>
        <w:ind w:left="0" w:firstLine="709"/>
        <w:rPr>
          <w:rFonts w:ascii="Arial" w:hAnsi="Arial" w:cs="Arial"/>
          <w:b/>
          <w:szCs w:val="28"/>
        </w:rPr>
      </w:pPr>
      <w:r w:rsidRPr="0005426A">
        <w:rPr>
          <w:rFonts w:ascii="Arial" w:hAnsi="Arial" w:cs="Arial"/>
          <w:b/>
          <w:szCs w:val="28"/>
        </w:rPr>
        <w:t>Результат предоставления муниципальной услуги</w:t>
      </w:r>
    </w:p>
    <w:p w14:paraId="01609AA4" w14:textId="4D0A625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Результатом предоставления муниц</w:t>
      </w:r>
      <w:r w:rsidR="004F22F2">
        <w:rPr>
          <w:rFonts w:ascii="Arial" w:hAnsi="Arial" w:cs="Arial"/>
          <w:szCs w:val="28"/>
        </w:rPr>
        <w:t xml:space="preserve">ипальной услуги является доступ </w:t>
      </w:r>
      <w:r w:rsidRPr="0005426A">
        <w:rPr>
          <w:rFonts w:ascii="Arial" w:hAnsi="Arial" w:cs="Arial"/>
          <w:szCs w:val="28"/>
        </w:rPr>
        <w:t>к оцифрованным изданиям, хранящимся в фондах муниципальных библиотек, в том числе к фонду редких книг, с учетом соблюдения требований законодательства Российской Федерации об авторских и смежных правах; предоставление доступа к справочно-поисковому аппарату библиотек, базам данных (и</w:t>
      </w:r>
      <w:r w:rsidR="004F22F2">
        <w:rPr>
          <w:rFonts w:ascii="Arial" w:hAnsi="Arial" w:cs="Arial"/>
          <w:szCs w:val="28"/>
        </w:rPr>
        <w:t>з локальной сети библиотеки или</w:t>
      </w:r>
      <w:r w:rsidRPr="0005426A">
        <w:rPr>
          <w:rFonts w:ascii="Arial" w:hAnsi="Arial" w:cs="Arial"/>
          <w:szCs w:val="28"/>
        </w:rPr>
        <w:t xml:space="preserve"> в режиме удаленного доступа).</w:t>
      </w:r>
    </w:p>
    <w:p w14:paraId="7219463D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В результате предоставления муниципальной услуги заявитель может получить доступ:</w:t>
      </w:r>
    </w:p>
    <w:p w14:paraId="4EA888FF" w14:textId="629E8611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к документам и тематическим коллекциям, созданным и оцифрованным библиотекой (книги, в том числе из фонда редкой книги, краеведческие издания, музыкально-нотная литература, статьи из периодических изданий, сборников, самостоятельные издания);</w:t>
      </w:r>
    </w:p>
    <w:p w14:paraId="329C872A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к самостоятельным электронным изданиям, не имеющим печатных аналогов;</w:t>
      </w:r>
    </w:p>
    <w:p w14:paraId="39FA18A5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к электронным изданиям на съемных носителях - компакт-дисках, флеш-картах (аудиокниги, развивающие программы и иное).</w:t>
      </w:r>
    </w:p>
    <w:p w14:paraId="4A90493C" w14:textId="6417A093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Результат предоставления услуги зависит от формы обращения заявителя:</w:t>
      </w:r>
      <w:r w:rsidR="00CD23A4" w:rsidRPr="0005426A">
        <w:rPr>
          <w:rFonts w:ascii="Arial" w:hAnsi="Arial" w:cs="Arial"/>
          <w:szCs w:val="28"/>
        </w:rPr>
        <w:t xml:space="preserve"> </w:t>
      </w:r>
      <w:r w:rsidRPr="0005426A">
        <w:rPr>
          <w:rFonts w:ascii="Arial" w:hAnsi="Arial" w:cs="Arial"/>
          <w:szCs w:val="28"/>
        </w:rPr>
        <w:t>с помощью цифрового сервера «Библиотеки Подмосковья» или при личном обращении в конкретную муниципальную библиотеку.</w:t>
      </w:r>
    </w:p>
    <w:p w14:paraId="1C564DBA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Информация может быть предоставлена заявителю:</w:t>
      </w:r>
    </w:p>
    <w:p w14:paraId="35F0A4A0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в виде электронного документа в цифровом формате (графическом, текстовом, мультимедиа) - для оцифрованных изданий, не являющихся объектами авторского права;</w:t>
      </w:r>
    </w:p>
    <w:p w14:paraId="6BE84F9C" w14:textId="2D3CF5F9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в виде библиографической записи, содержащей информацию о наличии электронных документов на съемных носителях (компакт-дисках, флеш-картах и других) или о наличии документа в электронном виде с возможностью доступа к нему на цифровом сервере «Библиотеки Подмосковья», являющимся держателем данного документа.</w:t>
      </w:r>
    </w:p>
    <w:p w14:paraId="4A430A6F" w14:textId="57889159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Информация представляется заявителю в виде электронного документа в краткой или полной форме:</w:t>
      </w:r>
    </w:p>
    <w:p w14:paraId="08F41A6C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краткая форма:</w:t>
      </w:r>
    </w:p>
    <w:p w14:paraId="17A64966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автор;</w:t>
      </w:r>
    </w:p>
    <w:p w14:paraId="615A8F51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заглавие;</w:t>
      </w:r>
    </w:p>
    <w:p w14:paraId="6A38F848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lastRenderedPageBreak/>
        <w:t>год издания;</w:t>
      </w:r>
    </w:p>
    <w:p w14:paraId="2699C48A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место издания;</w:t>
      </w:r>
    </w:p>
    <w:p w14:paraId="7415A890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ISBN;</w:t>
      </w:r>
    </w:p>
    <w:p w14:paraId="7DF0929F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издательство;</w:t>
      </w:r>
    </w:p>
    <w:p w14:paraId="1135D6C6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объем документа (в страницах или мегабайтах);</w:t>
      </w:r>
    </w:p>
    <w:p w14:paraId="6AFBBF9F" w14:textId="77777777" w:rsidR="00791E85" w:rsidRPr="0005426A" w:rsidRDefault="00791E85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</w:p>
    <w:p w14:paraId="597D2AE4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место нахождения документа (в виде краткого названия библиотеки - держателя издания);</w:t>
      </w:r>
    </w:p>
    <w:p w14:paraId="31E3592D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место хранения электронной копии данного документа (ссылка на электронную копию документа);</w:t>
      </w:r>
    </w:p>
    <w:p w14:paraId="79E0DFD9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полная форма:</w:t>
      </w:r>
    </w:p>
    <w:p w14:paraId="42F87321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библиографическая запись экземпляра документа;</w:t>
      </w:r>
    </w:p>
    <w:p w14:paraId="50659706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место хранения электронной копии документа (ссылка на электронную копию документа).</w:t>
      </w:r>
    </w:p>
    <w:p w14:paraId="645F9971" w14:textId="0F29F429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Библиографическая запись содержит</w:t>
      </w:r>
      <w:r w:rsidR="004F22F2">
        <w:rPr>
          <w:rFonts w:ascii="Arial" w:hAnsi="Arial" w:cs="Arial"/>
          <w:szCs w:val="28"/>
        </w:rPr>
        <w:t xml:space="preserve"> информацию об условиях доступа</w:t>
      </w:r>
      <w:r w:rsidRPr="0005426A">
        <w:rPr>
          <w:rFonts w:ascii="Arial" w:hAnsi="Arial" w:cs="Arial"/>
          <w:szCs w:val="28"/>
        </w:rPr>
        <w:t xml:space="preserve"> к полному тексту документа:</w:t>
      </w:r>
    </w:p>
    <w:p w14:paraId="428E8334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открытый доступ через цифровой сервер «Библиотеки Подмосковья»;</w:t>
      </w:r>
    </w:p>
    <w:p w14:paraId="704C4518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доступ разделу «Книги» муниципальной библиотеки - держателя документа.</w:t>
      </w:r>
    </w:p>
    <w:p w14:paraId="39039671" w14:textId="77777777" w:rsidR="004700B1" w:rsidRPr="0005426A" w:rsidRDefault="00D7708D">
      <w:pPr>
        <w:pStyle w:val="111"/>
        <w:numPr>
          <w:ilvl w:val="0"/>
          <w:numId w:val="0"/>
        </w:numPr>
        <w:ind w:left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b/>
          <w:szCs w:val="28"/>
        </w:rPr>
        <w:t>2.3.6</w:t>
      </w:r>
      <w:r w:rsidRPr="0005426A">
        <w:rPr>
          <w:rFonts w:ascii="Arial" w:hAnsi="Arial" w:cs="Arial"/>
          <w:szCs w:val="28"/>
        </w:rPr>
        <w:t xml:space="preserve"> </w:t>
      </w:r>
      <w:r w:rsidRPr="0005426A">
        <w:rPr>
          <w:rFonts w:ascii="Arial" w:hAnsi="Arial" w:cs="Arial"/>
          <w:szCs w:val="28"/>
        </w:rPr>
        <w:tab/>
        <w:t>При предоставлении муниципальной услуги не предусмотрено формирование реестровой записи.</w:t>
      </w:r>
    </w:p>
    <w:p w14:paraId="59AF361B" w14:textId="77777777" w:rsidR="004700B1" w:rsidRPr="0005426A" w:rsidRDefault="00D7708D">
      <w:pPr>
        <w:pStyle w:val="11"/>
        <w:ind w:left="0" w:firstLine="709"/>
        <w:rPr>
          <w:rFonts w:ascii="Arial" w:hAnsi="Arial" w:cs="Arial"/>
          <w:b/>
          <w:szCs w:val="28"/>
        </w:rPr>
      </w:pPr>
      <w:r w:rsidRPr="0005426A">
        <w:rPr>
          <w:rFonts w:ascii="Arial" w:hAnsi="Arial" w:cs="Arial"/>
          <w:b/>
          <w:szCs w:val="28"/>
        </w:rPr>
        <w:t>Срок предоставления муниципальной услуги</w:t>
      </w:r>
    </w:p>
    <w:p w14:paraId="31BB8778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 Муниципальная услуга предоставляется заявителю в момент обращения. Время предоставления муниципальной услуги с момента формирования электронного запроса заявителем не более 15 минут.</w:t>
      </w:r>
    </w:p>
    <w:p w14:paraId="0248E263" w14:textId="77777777" w:rsidR="004700B1" w:rsidRPr="0005426A" w:rsidRDefault="00D7708D">
      <w:pPr>
        <w:pStyle w:val="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b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14:paraId="412190A2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Муниципальная услуга предоставляется бесплатно.</w:t>
      </w:r>
    </w:p>
    <w:p w14:paraId="3FB67830" w14:textId="77777777" w:rsidR="004700B1" w:rsidRPr="0005426A" w:rsidRDefault="00D7708D">
      <w:pPr>
        <w:pStyle w:val="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b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562D920B" w14:textId="3D207EB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Максимальный срок ожидания в очереди при подаче заявления</w:t>
      </w:r>
      <w:r w:rsidR="004F22F2">
        <w:rPr>
          <w:rFonts w:ascii="Arial" w:hAnsi="Arial" w:cs="Arial"/>
          <w:szCs w:val="28"/>
        </w:rPr>
        <w:t xml:space="preserve"> </w:t>
      </w:r>
      <w:r w:rsidRPr="0005426A">
        <w:rPr>
          <w:rFonts w:ascii="Arial" w:hAnsi="Arial" w:cs="Arial"/>
          <w:szCs w:val="28"/>
        </w:rPr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14:paraId="2D488A36" w14:textId="77777777" w:rsidR="004700B1" w:rsidRPr="0005426A" w:rsidRDefault="00D7708D">
      <w:pPr>
        <w:pStyle w:val="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b/>
          <w:szCs w:val="28"/>
        </w:rPr>
        <w:t>Срок регистрации запроса заявителя о предоставлении муниципальной услуги</w:t>
      </w:r>
    </w:p>
    <w:p w14:paraId="52EB07C4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Регистрация запросов осуществляется в день их поступления в библиотеки МБУК «БИДЦ» при обращении лично.</w:t>
      </w:r>
    </w:p>
    <w:p w14:paraId="1D95D55A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lastRenderedPageBreak/>
        <w:t>Для получения услуги в электронном виде заявитель формирует поисковый запрос:</w:t>
      </w:r>
    </w:p>
    <w:p w14:paraId="1826ADCC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на модуле «Библиотеки Подмосковья»;</w:t>
      </w:r>
    </w:p>
    <w:p w14:paraId="1EE62542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Запрос регистрируется автоматизированной системой не более 15 минут.</w:t>
      </w:r>
    </w:p>
    <w:p w14:paraId="7E3006A7" w14:textId="77777777" w:rsidR="004700B1" w:rsidRPr="0005426A" w:rsidRDefault="00D7708D">
      <w:pPr>
        <w:pStyle w:val="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b/>
          <w:szCs w:val="28"/>
        </w:rPr>
        <w:t>Требования к помещениям, в которых предоставляется муниципальная услуга</w:t>
      </w:r>
    </w:p>
    <w:p w14:paraId="137C1EEB" w14:textId="77777777" w:rsidR="004700B1" w:rsidRPr="0005426A" w:rsidRDefault="00D7708D">
      <w:pPr>
        <w:pStyle w:val="111"/>
        <w:ind w:left="0" w:firstLine="709"/>
        <w:rPr>
          <w:rFonts w:ascii="Arial" w:hAnsi="Arial" w:cs="Arial"/>
          <w:color w:val="auto"/>
          <w:szCs w:val="28"/>
        </w:rPr>
      </w:pPr>
      <w:r w:rsidRPr="0005426A">
        <w:rPr>
          <w:rFonts w:ascii="Arial" w:hAnsi="Arial" w:cs="Arial"/>
          <w:color w:val="auto"/>
          <w:szCs w:val="28"/>
        </w:rPr>
        <w:t xml:space="preserve">Требования к помещениям, в которых предоставляется муниципальная услуга, размещены на официальном сайте </w:t>
      </w:r>
      <w:hyperlink r:id="rId10" w:history="1">
        <w:r w:rsidR="004700B1" w:rsidRPr="0005426A">
          <w:rPr>
            <w:rStyle w:val="aff4"/>
            <w:rFonts w:ascii="Arial" w:hAnsi="Arial" w:cs="Arial"/>
            <w:color w:val="auto"/>
            <w:szCs w:val="28"/>
          </w:rPr>
          <w:t>https://biblio.mosreg.ru</w:t>
        </w:r>
      </w:hyperlink>
      <w:r w:rsidRPr="0005426A">
        <w:rPr>
          <w:rFonts w:ascii="Arial" w:hAnsi="Arial" w:cs="Arial"/>
          <w:color w:val="auto"/>
          <w:szCs w:val="28"/>
        </w:rPr>
        <w:t xml:space="preserve"> в сети «Интернет».</w:t>
      </w:r>
    </w:p>
    <w:p w14:paraId="1BBAE6BA" w14:textId="77777777" w:rsidR="004700B1" w:rsidRPr="0005426A" w:rsidRDefault="00D7708D">
      <w:pPr>
        <w:pStyle w:val="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b/>
          <w:szCs w:val="28"/>
        </w:rPr>
        <w:t>Показатели доступности и качества муниципальной услуги</w:t>
      </w:r>
    </w:p>
    <w:p w14:paraId="6C3240BD" w14:textId="77777777" w:rsidR="004700B1" w:rsidRPr="0005426A" w:rsidRDefault="00D7708D">
      <w:pPr>
        <w:pStyle w:val="111"/>
        <w:ind w:left="0" w:firstLine="709"/>
        <w:rPr>
          <w:rFonts w:ascii="Arial" w:hAnsi="Arial" w:cs="Arial"/>
          <w:color w:val="auto"/>
          <w:szCs w:val="28"/>
        </w:rPr>
      </w:pPr>
      <w:r w:rsidRPr="0005426A">
        <w:rPr>
          <w:rFonts w:ascii="Arial" w:hAnsi="Arial" w:cs="Arial"/>
          <w:color w:val="auto"/>
          <w:szCs w:val="28"/>
        </w:rPr>
        <w:t xml:space="preserve">Показатели доступности и качества предоставления муниципальной услуги размещены на официальном сайте </w:t>
      </w:r>
      <w:hyperlink r:id="rId11" w:history="1">
        <w:r w:rsidR="004700B1" w:rsidRPr="0005426A">
          <w:rPr>
            <w:rStyle w:val="aff4"/>
            <w:rFonts w:ascii="Arial" w:hAnsi="Arial" w:cs="Arial"/>
            <w:color w:val="auto"/>
            <w:szCs w:val="28"/>
          </w:rPr>
          <w:t>https://biblio.mosreg.ru</w:t>
        </w:r>
      </w:hyperlink>
      <w:r w:rsidRPr="0005426A">
        <w:rPr>
          <w:rFonts w:ascii="Arial" w:hAnsi="Arial" w:cs="Arial"/>
          <w:color w:val="auto"/>
          <w:szCs w:val="28"/>
        </w:rPr>
        <w:t xml:space="preserve"> в сети «Интернет».</w:t>
      </w:r>
    </w:p>
    <w:p w14:paraId="56F3267B" w14:textId="0D10F4B6" w:rsidR="00791E85" w:rsidRPr="0005426A" w:rsidRDefault="00D7708D" w:rsidP="00C701D3">
      <w:pPr>
        <w:pStyle w:val="11"/>
        <w:shd w:val="clear" w:color="auto" w:fill="FFFFFF" w:themeFill="background1"/>
        <w:ind w:left="0" w:firstLine="709"/>
        <w:rPr>
          <w:rFonts w:ascii="Arial" w:hAnsi="Arial" w:cs="Arial"/>
          <w:b/>
          <w:szCs w:val="28"/>
        </w:rPr>
        <w:sectPr w:rsidR="00791E85" w:rsidRPr="0005426A" w:rsidSect="00D7708D">
          <w:pgSz w:w="11906" w:h="16838"/>
          <w:pgMar w:top="568" w:right="850" w:bottom="1134" w:left="1701" w:header="720" w:footer="720" w:gutter="0"/>
          <w:cols w:space="720"/>
          <w:titlePg/>
          <w:docGrid w:linePitch="272"/>
        </w:sectPr>
      </w:pPr>
      <w:r w:rsidRPr="0005426A">
        <w:rPr>
          <w:rFonts w:ascii="Arial" w:hAnsi="Arial" w:cs="Arial"/>
          <w:b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</w:t>
      </w:r>
      <w:r w:rsidR="004F22F2">
        <w:rPr>
          <w:rFonts w:ascii="Arial" w:hAnsi="Arial" w:cs="Arial"/>
          <w:b/>
          <w:szCs w:val="28"/>
        </w:rPr>
        <w:t xml:space="preserve"> </w:t>
      </w:r>
      <w:r w:rsidRPr="0005426A">
        <w:rPr>
          <w:rFonts w:ascii="Arial" w:hAnsi="Arial" w:cs="Arial"/>
          <w:b/>
          <w:szCs w:val="28"/>
        </w:rPr>
        <w:t>услуг</w:t>
      </w:r>
    </w:p>
    <w:p w14:paraId="4F897A96" w14:textId="49180FEE" w:rsidR="00C701D3" w:rsidRPr="0005426A" w:rsidRDefault="00D7708D" w:rsidP="00791E85">
      <w:pPr>
        <w:pStyle w:val="11"/>
        <w:numPr>
          <w:ilvl w:val="0"/>
          <w:numId w:val="0"/>
        </w:numPr>
        <w:shd w:val="clear" w:color="auto" w:fill="FFFFFF" w:themeFill="background1"/>
        <w:ind w:left="709"/>
        <w:rPr>
          <w:rFonts w:ascii="Arial" w:hAnsi="Arial" w:cs="Arial"/>
          <w:b/>
          <w:szCs w:val="28"/>
        </w:rPr>
      </w:pPr>
      <w:r w:rsidRPr="0005426A">
        <w:rPr>
          <w:rFonts w:ascii="Arial" w:hAnsi="Arial" w:cs="Arial"/>
          <w:b/>
          <w:szCs w:val="28"/>
        </w:rPr>
        <w:lastRenderedPageBreak/>
        <w:t>в многофункциональных центрах и особенности предоставления муниципальных услуг в электронной форме</w:t>
      </w:r>
    </w:p>
    <w:p w14:paraId="2FA59C74" w14:textId="77777777" w:rsidR="00C701D3" w:rsidRPr="0005426A" w:rsidRDefault="00D7708D" w:rsidP="00C701D3">
      <w:pPr>
        <w:pStyle w:val="11"/>
        <w:shd w:val="clear" w:color="auto" w:fill="FFFFFF" w:themeFill="background1"/>
        <w:ind w:left="0" w:firstLine="709"/>
        <w:rPr>
          <w:rFonts w:ascii="Arial" w:hAnsi="Arial" w:cs="Arial"/>
          <w:b/>
          <w:szCs w:val="28"/>
        </w:rPr>
      </w:pPr>
      <w:r w:rsidRPr="0005426A">
        <w:rPr>
          <w:rFonts w:ascii="Arial" w:hAnsi="Arial" w:cs="Arial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5CF8A679" w14:textId="43085A6A" w:rsidR="004700B1" w:rsidRPr="0005426A" w:rsidRDefault="00C701D3" w:rsidP="00C701D3">
      <w:pPr>
        <w:pStyle w:val="11"/>
        <w:numPr>
          <w:ilvl w:val="0"/>
          <w:numId w:val="0"/>
        </w:numPr>
        <w:shd w:val="clear" w:color="auto" w:fill="FFFFFF" w:themeFill="background1"/>
        <w:ind w:firstLine="708"/>
        <w:rPr>
          <w:rFonts w:ascii="Arial" w:hAnsi="Arial" w:cs="Arial"/>
          <w:b/>
          <w:szCs w:val="28"/>
        </w:rPr>
      </w:pPr>
      <w:r w:rsidRPr="0005426A">
        <w:rPr>
          <w:rFonts w:ascii="Arial" w:hAnsi="Arial" w:cs="Arial"/>
          <w:b/>
          <w:bCs/>
          <w:color w:val="auto"/>
          <w:szCs w:val="28"/>
        </w:rPr>
        <w:t>2.11.1</w:t>
      </w:r>
      <w:r w:rsidRPr="0005426A">
        <w:rPr>
          <w:rFonts w:ascii="Arial" w:hAnsi="Arial" w:cs="Arial"/>
          <w:color w:val="auto"/>
          <w:szCs w:val="28"/>
        </w:rPr>
        <w:t xml:space="preserve"> </w:t>
      </w:r>
      <w:r w:rsidR="00D7708D" w:rsidRPr="0005426A">
        <w:rPr>
          <w:rFonts w:ascii="Arial" w:hAnsi="Arial" w:cs="Arial"/>
          <w:szCs w:val="28"/>
        </w:rPr>
        <w:t>Для предоставления муниципальной услуги используются следующие</w:t>
      </w:r>
      <w:r w:rsidRPr="0005426A">
        <w:rPr>
          <w:rFonts w:ascii="Arial" w:hAnsi="Arial" w:cs="Arial"/>
          <w:szCs w:val="28"/>
        </w:rPr>
        <w:t xml:space="preserve"> </w:t>
      </w:r>
      <w:r w:rsidR="00D7708D" w:rsidRPr="0005426A">
        <w:rPr>
          <w:rFonts w:ascii="Arial" w:hAnsi="Arial" w:cs="Arial"/>
          <w:szCs w:val="28"/>
        </w:rPr>
        <w:t>информационные системы: Единый портал государственных и муниципальных услуг (функций), модуль «Библиотеки Подмосковья».</w:t>
      </w:r>
    </w:p>
    <w:p w14:paraId="4A176478" w14:textId="01538582" w:rsidR="004700B1" w:rsidRPr="0005426A" w:rsidRDefault="00C701D3" w:rsidP="00C701D3">
      <w:pPr>
        <w:rPr>
          <w:rFonts w:ascii="Arial" w:hAnsi="Arial" w:cs="Arial"/>
          <w:sz w:val="28"/>
          <w:szCs w:val="28"/>
        </w:rPr>
      </w:pPr>
      <w:r w:rsidRPr="0005426A">
        <w:rPr>
          <w:rFonts w:ascii="Arial" w:hAnsi="Arial" w:cs="Arial"/>
          <w:b/>
          <w:bCs/>
          <w:sz w:val="28"/>
          <w:szCs w:val="28"/>
        </w:rPr>
        <w:t xml:space="preserve">           2.11.2</w:t>
      </w:r>
      <w:r w:rsidRPr="0005426A">
        <w:rPr>
          <w:rFonts w:ascii="Arial" w:hAnsi="Arial" w:cs="Arial"/>
          <w:sz w:val="28"/>
          <w:szCs w:val="28"/>
        </w:rPr>
        <w:t xml:space="preserve">. </w:t>
      </w:r>
      <w:r w:rsidR="00D7708D" w:rsidRPr="0005426A">
        <w:rPr>
          <w:rFonts w:ascii="Arial" w:hAnsi="Arial" w:cs="Arial"/>
          <w:sz w:val="28"/>
          <w:szCs w:val="28"/>
        </w:rPr>
        <w:t>Предоставление муниципальной услуги и выдача заявителю результата предоставления муниципальной услуги в МФЦ не предусмотрены.</w:t>
      </w:r>
    </w:p>
    <w:p w14:paraId="7E763ABD" w14:textId="31E104A0" w:rsidR="004700B1" w:rsidRPr="0005426A" w:rsidRDefault="00D7708D">
      <w:pPr>
        <w:pStyle w:val="11"/>
        <w:ind w:left="0" w:firstLine="709"/>
        <w:rPr>
          <w:rFonts w:ascii="Arial" w:hAnsi="Arial" w:cs="Arial"/>
          <w:b/>
          <w:szCs w:val="28"/>
        </w:rPr>
      </w:pPr>
      <w:r w:rsidRPr="0005426A">
        <w:rPr>
          <w:rFonts w:ascii="Arial" w:hAnsi="Arial" w:cs="Arial"/>
          <w:b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18B85B20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Для получения муниципальной услуги от заявителей не требуется предоставление документов (бланков, форм обращений и иное) (Приложение № 3).</w:t>
      </w:r>
    </w:p>
    <w:p w14:paraId="738C94D7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Муниципальная услуга предоставляется заявителю на основании обращения в устной форме, а также посредством формирования электронного поискового запроса                на модуле «Библиотеки Подмосковья». Представление документов от заявителя для предоставления услуги не требуется.</w:t>
      </w:r>
    </w:p>
    <w:p w14:paraId="7337017A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При обращении через модуль «Библиотеки Подмосковья» заявитель заполняет соответствующие поля формы поискового запроса.</w:t>
      </w:r>
    </w:p>
    <w:p w14:paraId="20408B73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Предоставление муниципальной услуги в помещениях муниципальных библиотек осуществляется при наличии электронного читательского билета.</w:t>
      </w:r>
    </w:p>
    <w:p w14:paraId="6732846E" w14:textId="1C926EE0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Электронный читательский билет выдается в соответствии с порядком записи в конкретную библиотеку, установленным Правилами пользования муниципальным бюджетным учреждением культуры «Библиотечно – информационный и досуговый центр» городского округа Кашира</w:t>
      </w:r>
      <w:r w:rsidR="00E850C3" w:rsidRPr="0005426A">
        <w:rPr>
          <w:rFonts w:ascii="Arial" w:hAnsi="Arial" w:cs="Arial"/>
          <w:szCs w:val="28"/>
        </w:rPr>
        <w:t>.</w:t>
      </w:r>
    </w:p>
    <w:p w14:paraId="180F5F02" w14:textId="2A5867CA" w:rsidR="004700B1" w:rsidRPr="0005426A" w:rsidRDefault="00D7708D">
      <w:pPr>
        <w:pStyle w:val="11"/>
        <w:ind w:left="0" w:firstLine="709"/>
        <w:rPr>
          <w:rFonts w:ascii="Arial" w:hAnsi="Arial" w:cs="Arial"/>
          <w:b/>
          <w:szCs w:val="28"/>
        </w:rPr>
      </w:pPr>
      <w:r w:rsidRPr="0005426A">
        <w:rPr>
          <w:rFonts w:ascii="Arial" w:hAnsi="Arial" w:cs="Arial"/>
          <w:b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</w:t>
      </w:r>
      <w:r w:rsidR="004F22F2">
        <w:rPr>
          <w:rFonts w:ascii="Arial" w:hAnsi="Arial" w:cs="Arial"/>
          <w:b/>
          <w:szCs w:val="28"/>
        </w:rPr>
        <w:t>ципальной услуги или для отказа</w:t>
      </w:r>
      <w:r w:rsidRPr="0005426A">
        <w:rPr>
          <w:rFonts w:ascii="Arial" w:hAnsi="Arial" w:cs="Arial"/>
          <w:b/>
          <w:szCs w:val="28"/>
        </w:rPr>
        <w:t xml:space="preserve"> в предоставлении муниципальной услуги</w:t>
      </w:r>
    </w:p>
    <w:p w14:paraId="20BC8A8C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Основаниями для отказа в предоставлении муниципальной услуги являются следующие случаи (Приложение №4):</w:t>
      </w:r>
    </w:p>
    <w:p w14:paraId="7C1BE6E3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lastRenderedPageBreak/>
        <w:t>завершение установленной законом процедуры ликвидации МБУК «БИДЦ», предоставляющего муниципальную услугу, решение о которой принято учредителем;</w:t>
      </w:r>
    </w:p>
    <w:p w14:paraId="55757DFC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отсутствие электронной копии запрашиваемого документа в фонде муниципальной библиотеки;</w:t>
      </w:r>
    </w:p>
    <w:p w14:paraId="176F1F91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запрос заявителя противоречит нормам авторского права;</w:t>
      </w:r>
    </w:p>
    <w:p w14:paraId="1D1AAA30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несоответствие обращения содержанию муниципальной услуги;</w:t>
      </w:r>
    </w:p>
    <w:p w14:paraId="22FFA2DF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запрашиваемый заявителем вид информирования не предусмотрен порядком предоставления муниципальной услуги;</w:t>
      </w:r>
    </w:p>
    <w:p w14:paraId="4417F7AA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запрашиваемый заявителем документ включен в «Федеральный список экстремистских материалов», опубликованный на официальном сайте Министерства юстиции Российской Федерации в сети «Интернет»;</w:t>
      </w:r>
    </w:p>
    <w:p w14:paraId="66850681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текст электронного запроса не поддается прочтению.</w:t>
      </w:r>
    </w:p>
    <w:p w14:paraId="627477DB" w14:textId="77777777" w:rsidR="00791E85" w:rsidRPr="0005426A" w:rsidRDefault="00791E85" w:rsidP="00791E85">
      <w:pPr>
        <w:pStyle w:val="111"/>
        <w:numPr>
          <w:ilvl w:val="0"/>
          <w:numId w:val="0"/>
        </w:numPr>
        <w:ind w:left="709"/>
        <w:rPr>
          <w:rFonts w:ascii="Arial" w:hAnsi="Arial" w:cs="Arial"/>
          <w:szCs w:val="28"/>
        </w:rPr>
      </w:pPr>
    </w:p>
    <w:p w14:paraId="18576339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Основания для приостановления предоставления муниципальной услуги отсутствуют.</w:t>
      </w:r>
    </w:p>
    <w:p w14:paraId="6B864BCF" w14:textId="2568DA63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Оснований для отказа в</w:t>
      </w:r>
      <w:r w:rsidR="004F22F2">
        <w:rPr>
          <w:rFonts w:ascii="Arial" w:hAnsi="Arial" w:cs="Arial"/>
          <w:szCs w:val="28"/>
        </w:rPr>
        <w:t xml:space="preserve"> приеме документов, необходимых</w:t>
      </w:r>
      <w:r w:rsidRPr="0005426A">
        <w:rPr>
          <w:rFonts w:ascii="Arial" w:hAnsi="Arial" w:cs="Arial"/>
          <w:szCs w:val="28"/>
        </w:rPr>
        <w:t xml:space="preserve"> для предоставления муниципальной услуги, не имеется в связи с отсутствием требования к предоставлению таких документов.</w:t>
      </w:r>
    </w:p>
    <w:p w14:paraId="1A1736B1" w14:textId="77777777" w:rsidR="004700B1" w:rsidRPr="0005426A" w:rsidRDefault="00D7708D">
      <w:pPr>
        <w:pStyle w:val="2-"/>
        <w:ind w:left="0" w:firstLine="709"/>
        <w:rPr>
          <w:rFonts w:ascii="Arial" w:hAnsi="Arial" w:cs="Arial"/>
          <w:i w:val="0"/>
          <w:szCs w:val="28"/>
        </w:rPr>
      </w:pPr>
      <w:r w:rsidRPr="0005426A">
        <w:rPr>
          <w:rFonts w:ascii="Arial" w:hAnsi="Arial" w:cs="Arial"/>
          <w:i w:val="0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0799ECC3" w14:textId="77777777" w:rsidR="004700B1" w:rsidRPr="0005426A" w:rsidRDefault="00D7708D">
      <w:pPr>
        <w:pStyle w:val="11"/>
        <w:ind w:left="0" w:firstLine="709"/>
        <w:rPr>
          <w:rFonts w:ascii="Arial" w:hAnsi="Arial" w:cs="Arial"/>
          <w:b/>
          <w:szCs w:val="28"/>
        </w:rPr>
      </w:pPr>
      <w:bookmarkStart w:id="4" w:name="Par888"/>
      <w:bookmarkEnd w:id="4"/>
      <w:r w:rsidRPr="0005426A">
        <w:rPr>
          <w:rFonts w:ascii="Arial" w:hAnsi="Arial" w:cs="Arial"/>
          <w:b/>
          <w:szCs w:val="28"/>
        </w:rPr>
        <w:t>Перечень осуществляемых при предоставлении муниципальной услуги административных процедур</w:t>
      </w:r>
    </w:p>
    <w:p w14:paraId="371C9AC1" w14:textId="7BC2328B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Основанием для предоставления муниципальной услуги является обращение заявителя. Запись в муниципальную библиотеку и оформление электронного читательского билета осуществляется через модуль «Библиотеки Подмосковья» по адресу </w:t>
      </w:r>
      <w:hyperlink r:id="rId12" w:history="1">
        <w:r w:rsidR="004700B1" w:rsidRPr="0005426A">
          <w:rPr>
            <w:rStyle w:val="aff4"/>
            <w:rFonts w:ascii="Arial" w:hAnsi="Arial" w:cs="Arial"/>
            <w:color w:val="auto"/>
            <w:szCs w:val="28"/>
          </w:rPr>
          <w:t>https://biblio.mosreg.ru</w:t>
        </w:r>
      </w:hyperlink>
      <w:r w:rsidRPr="0005426A">
        <w:rPr>
          <w:rFonts w:ascii="Arial" w:hAnsi="Arial" w:cs="Arial"/>
          <w:szCs w:val="28"/>
        </w:rPr>
        <w:t xml:space="preserve"> посредством аутентификации через ЕСИА с использованием данных входа в учетную запись на едином портал</w:t>
      </w:r>
      <w:r w:rsidR="0005426A">
        <w:rPr>
          <w:rFonts w:ascii="Arial" w:hAnsi="Arial" w:cs="Arial"/>
          <w:szCs w:val="28"/>
        </w:rPr>
        <w:t>е Госуслуг или личное обращение</w:t>
      </w:r>
      <w:r w:rsidR="00CD23A4" w:rsidRPr="0005426A">
        <w:rPr>
          <w:rFonts w:ascii="Arial" w:hAnsi="Arial" w:cs="Arial"/>
          <w:szCs w:val="28"/>
        </w:rPr>
        <w:t xml:space="preserve"> </w:t>
      </w:r>
      <w:r w:rsidRPr="0005426A">
        <w:rPr>
          <w:rFonts w:ascii="Arial" w:hAnsi="Arial" w:cs="Arial"/>
          <w:szCs w:val="28"/>
        </w:rPr>
        <w:t>в муниципальную библиотеку.</w:t>
      </w:r>
    </w:p>
    <w:p w14:paraId="5F69B481" w14:textId="568DCB5C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Запись в муниципальную библиотеку и оформление электронного читательского билета несовершеннолетнего гражданина до 14 лет производится его родителем (законным представителем) посредством добавления пользователя в личном кабинете родителя </w:t>
      </w:r>
      <w:r w:rsidRPr="0005426A">
        <w:rPr>
          <w:rFonts w:ascii="Arial" w:hAnsi="Arial" w:cs="Arial"/>
          <w:szCs w:val="28"/>
        </w:rPr>
        <w:lastRenderedPageBreak/>
        <w:t>(законного представителя) в модуле «Библиотеки Подмосковья»</w:t>
      </w:r>
      <w:r w:rsidR="00CD23A4" w:rsidRPr="0005426A">
        <w:rPr>
          <w:rFonts w:ascii="Arial" w:hAnsi="Arial" w:cs="Arial"/>
          <w:szCs w:val="28"/>
        </w:rPr>
        <w:t xml:space="preserve"> </w:t>
      </w:r>
      <w:r w:rsidRPr="0005426A">
        <w:rPr>
          <w:rFonts w:ascii="Arial" w:hAnsi="Arial" w:cs="Arial"/>
          <w:szCs w:val="28"/>
        </w:rPr>
        <w:t>в разделе «Моя семья».</w:t>
      </w:r>
    </w:p>
    <w:p w14:paraId="753EA342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Предоставление заявителю муниципальной услуги при личном обращении включает в себя следующие административные процедуры:</w:t>
      </w:r>
    </w:p>
    <w:p w14:paraId="7F0A187A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запись в муниципальную библиотеку, в которую заявитель обратился за муниципальной услугой;</w:t>
      </w:r>
    </w:p>
    <w:p w14:paraId="415A0A1D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предоставление доступа к оцифрованному изданию по требованию      на автоматизированном рабочем месте пользователя;</w:t>
      </w:r>
    </w:p>
    <w:p w14:paraId="3642D5E0" w14:textId="6D97F106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формирование поиско</w:t>
      </w:r>
      <w:r w:rsidR="0005426A">
        <w:rPr>
          <w:rFonts w:ascii="Arial" w:hAnsi="Arial" w:cs="Arial"/>
          <w:szCs w:val="28"/>
        </w:rPr>
        <w:t>вого запроса в электронном виде</w:t>
      </w:r>
      <w:r w:rsidRPr="0005426A">
        <w:rPr>
          <w:rFonts w:ascii="Arial" w:hAnsi="Arial" w:cs="Arial"/>
          <w:szCs w:val="28"/>
        </w:rPr>
        <w:t xml:space="preserve"> по имеющимся поисковым полям;</w:t>
      </w:r>
    </w:p>
    <w:p w14:paraId="3D13B5F6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получение результата предоставления услуги:</w:t>
      </w:r>
    </w:p>
    <w:p w14:paraId="38387210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- электронного документа в цифровом формате (графическом, текстовом, мультимедиа) - для оцифрованных изданий, не являющихся объектами авторского права;</w:t>
      </w:r>
    </w:p>
    <w:p w14:paraId="687CA587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- библиографической записи, содержащей информацию о наличии электронных документов на съемных носителях (компакт-дисках, флеш-картах и других) или о наличии документа в электронном виде с возможностью доступа к нему модуля «Библиотеки Подмосковья» на странице муниципальной библиотеки, являющейся держателем данного документа.</w:t>
      </w:r>
    </w:p>
    <w:p w14:paraId="10E72475" w14:textId="77D84721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При наличии у заявителя электронного читательского билета, оформленного (перерегистрированного) в соответствии с Правилами пользования библиотекой, прохождение административной процедуры по получению читательско</w:t>
      </w:r>
      <w:r w:rsidR="0005426A">
        <w:rPr>
          <w:rFonts w:ascii="Arial" w:hAnsi="Arial" w:cs="Arial"/>
          <w:szCs w:val="28"/>
        </w:rPr>
        <w:t xml:space="preserve">го билета </w:t>
      </w:r>
      <w:r w:rsidRPr="0005426A">
        <w:rPr>
          <w:rFonts w:ascii="Arial" w:hAnsi="Arial" w:cs="Arial"/>
          <w:szCs w:val="28"/>
        </w:rPr>
        <w:t>не требуется.</w:t>
      </w:r>
    </w:p>
    <w:p w14:paraId="0E6E4C03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Предоставление заявителю муниципальной услуги при обращении через модуль «Библиотеки Подмосковья» включает в себя следующие административные процедуры:</w:t>
      </w:r>
    </w:p>
    <w:p w14:paraId="54282B50" w14:textId="77777777" w:rsidR="00791E85" w:rsidRPr="0005426A" w:rsidRDefault="00791E85" w:rsidP="00791E85">
      <w:pPr>
        <w:pStyle w:val="111"/>
        <w:numPr>
          <w:ilvl w:val="0"/>
          <w:numId w:val="0"/>
        </w:numPr>
        <w:ind w:left="709"/>
        <w:rPr>
          <w:rFonts w:ascii="Arial" w:hAnsi="Arial" w:cs="Arial"/>
          <w:szCs w:val="28"/>
        </w:rPr>
      </w:pPr>
    </w:p>
    <w:p w14:paraId="3866C8B6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обращение через модуль «Библиотеки Подмосковья» на страницах муниципальных библиотек предлагается выполнить поиск в Разделе «Книги»;</w:t>
      </w:r>
    </w:p>
    <w:p w14:paraId="5A2EBBBE" w14:textId="3AEC3A3D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представление в установленно</w:t>
      </w:r>
      <w:r w:rsidR="0005426A">
        <w:rPr>
          <w:rFonts w:ascii="Arial" w:hAnsi="Arial" w:cs="Arial"/>
          <w:szCs w:val="28"/>
        </w:rPr>
        <w:t>м порядке информации заявителям</w:t>
      </w:r>
      <w:r w:rsidR="00CD23A4" w:rsidRPr="0005426A">
        <w:rPr>
          <w:rFonts w:ascii="Arial" w:hAnsi="Arial" w:cs="Arial"/>
          <w:szCs w:val="28"/>
        </w:rPr>
        <w:t xml:space="preserve"> </w:t>
      </w:r>
      <w:r w:rsidRPr="0005426A">
        <w:rPr>
          <w:rFonts w:ascii="Arial" w:hAnsi="Arial" w:cs="Arial"/>
          <w:szCs w:val="28"/>
        </w:rPr>
        <w:t>и обеспечение доступа заявителей к сведениям о муниципальной услуге;</w:t>
      </w:r>
    </w:p>
    <w:p w14:paraId="4DE548C1" w14:textId="062992CE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формирование поискового запроса в электронном виде по имеющимся поисковым полям;</w:t>
      </w:r>
    </w:p>
    <w:p w14:paraId="7025010E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получение результата предоставления услуги:</w:t>
      </w:r>
    </w:p>
    <w:p w14:paraId="56A67A55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- электронного документа в цифровом формате (графическом, текстовом, мультимедиа) - для оцифрованных изданий, не являющихся объектами авторского права;</w:t>
      </w:r>
    </w:p>
    <w:p w14:paraId="4BAFFFA5" w14:textId="77777777" w:rsidR="004700B1" w:rsidRPr="0005426A" w:rsidRDefault="00D7708D">
      <w:pPr>
        <w:pStyle w:val="111"/>
        <w:numPr>
          <w:ilvl w:val="0"/>
          <w:numId w:val="0"/>
        </w:numPr>
        <w:ind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lastRenderedPageBreak/>
        <w:t>- библиографической записи, содержащей информацию о наличии электронных документов на съемных носителях (компакт-дисках, флеш-картах и других) или о наличии документа в электронном виде с возможностью доступа к нему из локальной сети муниципальной библиотеки, являющейся держателем данного документа.</w:t>
      </w:r>
    </w:p>
    <w:p w14:paraId="39EF44F1" w14:textId="60A29D72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Создание библиотеками цифровых копий печатных документов, а также предоставление заявителям доступа к оцифрованным изданиям происходит в рамках ограничений, определенных частью 4 Гражданского кодекса Российской Федерации </w:t>
      </w:r>
      <w:r w:rsidR="00CD23A4" w:rsidRPr="0005426A">
        <w:rPr>
          <w:rFonts w:ascii="Arial" w:hAnsi="Arial" w:cs="Arial"/>
          <w:szCs w:val="28"/>
        </w:rPr>
        <w:t>(</w:t>
      </w:r>
      <w:r w:rsidRPr="0005426A">
        <w:rPr>
          <w:rFonts w:ascii="Arial" w:hAnsi="Arial" w:cs="Arial"/>
          <w:szCs w:val="28"/>
        </w:rPr>
        <w:t>в частности, запрета на создание электронных копий объектов авторского права).</w:t>
      </w:r>
    </w:p>
    <w:p w14:paraId="2B34AFE3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Предоставление доступа к оцифрованным изданиям при личном обращении осуществляется в часы работы муниципальных библиотек.</w:t>
      </w:r>
    </w:p>
    <w:p w14:paraId="1F4C653E" w14:textId="597EF9D3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Предоставление доступа к оцифрованным изданиям при обращении через модуль «Библиотеки Подмосковья» осуществляется в круглосуточном режиме.</w:t>
      </w:r>
    </w:p>
    <w:p w14:paraId="50D4C3D4" w14:textId="59D31575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Для получения муниципальной услуги в электронном виде обращение к модулю «Библиотеки Подмосковья» на страницах муниципальных библиотек заявителю предлагается выполнить поиск в Разделе «Книги».</w:t>
      </w:r>
    </w:p>
    <w:p w14:paraId="0D6980B9" w14:textId="565018C5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Муниципальная услуга считается качественно оказанной, если заявителю в установленные сроки предоставлена запрашиваемая им информация или дан мотивированный ответ о невозможности ее выполн</w:t>
      </w:r>
      <w:r w:rsidR="0005426A">
        <w:rPr>
          <w:rFonts w:ascii="Arial" w:hAnsi="Arial" w:cs="Arial"/>
          <w:szCs w:val="28"/>
        </w:rPr>
        <w:t>ения по причинам, перечисленным</w:t>
      </w:r>
      <w:r w:rsidRPr="0005426A">
        <w:rPr>
          <w:rFonts w:ascii="Arial" w:hAnsi="Arial" w:cs="Arial"/>
          <w:szCs w:val="28"/>
        </w:rPr>
        <w:t xml:space="preserve"> в пункте 2.12.1. Административного регламента.</w:t>
      </w:r>
    </w:p>
    <w:p w14:paraId="237BF17B" w14:textId="16602B56" w:rsidR="004700B1" w:rsidRPr="0005426A" w:rsidRDefault="00D7708D">
      <w:pPr>
        <w:pStyle w:val="11"/>
        <w:ind w:left="0" w:firstLine="709"/>
        <w:rPr>
          <w:rFonts w:ascii="Arial" w:hAnsi="Arial" w:cs="Arial"/>
          <w:b/>
          <w:szCs w:val="28"/>
        </w:rPr>
      </w:pPr>
      <w:r w:rsidRPr="0005426A">
        <w:rPr>
          <w:rFonts w:ascii="Arial" w:hAnsi="Arial" w:cs="Arial"/>
          <w:b/>
          <w:szCs w:val="28"/>
        </w:rPr>
        <w:t>Порядок осуществления административных процедур (</w:t>
      </w:r>
      <w:r w:rsidR="00CD23A4" w:rsidRPr="0005426A">
        <w:rPr>
          <w:rFonts w:ascii="Arial" w:hAnsi="Arial" w:cs="Arial"/>
          <w:b/>
          <w:szCs w:val="28"/>
        </w:rPr>
        <w:t xml:space="preserve">действий) </w:t>
      </w:r>
      <w:r w:rsidRPr="0005426A">
        <w:rPr>
          <w:rFonts w:ascii="Arial" w:hAnsi="Arial" w:cs="Arial"/>
          <w:b/>
          <w:szCs w:val="28"/>
        </w:rPr>
        <w:t>при личном обращении заявителя</w:t>
      </w:r>
    </w:p>
    <w:p w14:paraId="64EBBEF8" w14:textId="65604C5E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Запись в муниципальную библиотеку</w:t>
      </w:r>
      <w:r w:rsidR="0005426A">
        <w:rPr>
          <w:rFonts w:ascii="Arial" w:hAnsi="Arial" w:cs="Arial"/>
          <w:szCs w:val="28"/>
        </w:rPr>
        <w:t>, в которую заявитель обратился</w:t>
      </w:r>
      <w:r w:rsidR="00CD23A4" w:rsidRPr="0005426A">
        <w:rPr>
          <w:rFonts w:ascii="Arial" w:hAnsi="Arial" w:cs="Arial"/>
          <w:szCs w:val="28"/>
        </w:rPr>
        <w:t xml:space="preserve"> </w:t>
      </w:r>
      <w:r w:rsidRPr="0005426A">
        <w:rPr>
          <w:rFonts w:ascii="Arial" w:hAnsi="Arial" w:cs="Arial"/>
          <w:szCs w:val="28"/>
        </w:rPr>
        <w:t>за муниципальной услугой:</w:t>
      </w:r>
    </w:p>
    <w:p w14:paraId="430A0E47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основанием для начала административной процедуры является личное обращение заявителя за муниципальной услугой в муниципальную библиотеку;</w:t>
      </w:r>
    </w:p>
    <w:p w14:paraId="73D29FFE" w14:textId="5F51024F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запись в муниципальную библиотеку осуществляется в соответствии </w:t>
      </w:r>
      <w:r w:rsidR="00CD23A4" w:rsidRPr="0005426A">
        <w:rPr>
          <w:rFonts w:ascii="Arial" w:hAnsi="Arial" w:cs="Arial"/>
          <w:szCs w:val="28"/>
        </w:rPr>
        <w:t xml:space="preserve">      </w:t>
      </w:r>
      <w:r w:rsidRPr="0005426A">
        <w:rPr>
          <w:rFonts w:ascii="Arial" w:hAnsi="Arial" w:cs="Arial"/>
          <w:szCs w:val="28"/>
        </w:rPr>
        <w:t>с Правилами пользования муниципальным бюджетным учреждением культуры «Библиотечно – информационный и досуговый центр» городского округа Кашира библиотекой в которую заявитель обратился за муниципальной услугой;</w:t>
      </w:r>
    </w:p>
    <w:p w14:paraId="7250CA2F" w14:textId="3A5EA624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запись в муниципальную библиотеку несовершеннолетних граждан в возрасте до 14 лет могут быть записаны в присутствии их родителей (законных представителей) и при </w:t>
      </w:r>
      <w:r w:rsidRPr="0005426A">
        <w:rPr>
          <w:rFonts w:ascii="Arial" w:hAnsi="Arial" w:cs="Arial"/>
          <w:szCs w:val="28"/>
        </w:rPr>
        <w:lastRenderedPageBreak/>
        <w:t>предъявлении документа, удостоверяющего личность их родителей (законных представителей);</w:t>
      </w:r>
    </w:p>
    <w:p w14:paraId="2069511B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при заключении договора на библиотечно-информационное обслуживание законный представитель несовершеннолетнего пользователя до 14 лет дает согласие на обработку персональных данных;</w:t>
      </w:r>
    </w:p>
    <w:p w14:paraId="03593F2C" w14:textId="5264F2BD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при записи в муниципальную биб</w:t>
      </w:r>
      <w:r w:rsidR="0005426A">
        <w:rPr>
          <w:rFonts w:ascii="Arial" w:hAnsi="Arial" w:cs="Arial"/>
          <w:szCs w:val="28"/>
        </w:rPr>
        <w:t>лиотеку заявитель информируется</w:t>
      </w:r>
      <w:r w:rsidRPr="0005426A">
        <w:rPr>
          <w:rFonts w:ascii="Arial" w:hAnsi="Arial" w:cs="Arial"/>
          <w:szCs w:val="28"/>
        </w:rPr>
        <w:t xml:space="preserve"> о Правилах пользования библиотекой и других документах, регламентирующих библиотечную деятельность, порядок предоставления муниципальных услуг;</w:t>
      </w:r>
    </w:p>
    <w:p w14:paraId="11D91D9B" w14:textId="25297623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продолжительность админи</w:t>
      </w:r>
      <w:r w:rsidR="0005426A">
        <w:rPr>
          <w:rFonts w:ascii="Arial" w:hAnsi="Arial" w:cs="Arial"/>
          <w:szCs w:val="28"/>
        </w:rPr>
        <w:t>стративной процедуры составляет</w:t>
      </w:r>
      <w:r w:rsidRPr="0005426A">
        <w:rPr>
          <w:rFonts w:ascii="Arial" w:hAnsi="Arial" w:cs="Arial"/>
          <w:szCs w:val="28"/>
        </w:rPr>
        <w:t xml:space="preserve"> не более 15 минут;</w:t>
      </w:r>
    </w:p>
    <w:p w14:paraId="515173A3" w14:textId="42A5E9BE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результатом выполнения административной процедуры является оформление электронного читательского билета, который дает право заявителю пользоваться всеми услугами, предусмотренными Правилами пользования библиотекой,</w:t>
      </w:r>
      <w:r w:rsidR="00CD23A4" w:rsidRPr="0005426A">
        <w:rPr>
          <w:rFonts w:ascii="Arial" w:hAnsi="Arial" w:cs="Arial"/>
          <w:szCs w:val="28"/>
        </w:rPr>
        <w:t xml:space="preserve"> </w:t>
      </w:r>
      <w:r w:rsidRPr="0005426A">
        <w:rPr>
          <w:rFonts w:ascii="Arial" w:hAnsi="Arial" w:cs="Arial"/>
          <w:szCs w:val="28"/>
        </w:rPr>
        <w:t>в том числе в режиме удаленного доступа.</w:t>
      </w:r>
    </w:p>
    <w:p w14:paraId="3CCE1420" w14:textId="7204ED5F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Предоставление доступа к оцифрованному изданию по требованию</w:t>
      </w:r>
      <w:r w:rsidR="00CD23A4" w:rsidRPr="0005426A">
        <w:rPr>
          <w:rFonts w:ascii="Arial" w:hAnsi="Arial" w:cs="Arial"/>
          <w:szCs w:val="28"/>
        </w:rPr>
        <w:t xml:space="preserve"> </w:t>
      </w:r>
      <w:r w:rsidRPr="0005426A">
        <w:rPr>
          <w:rFonts w:ascii="Arial" w:hAnsi="Arial" w:cs="Arial"/>
          <w:szCs w:val="28"/>
        </w:rPr>
        <w:t>на автоматизированном рабочем месте пользователя:</w:t>
      </w:r>
    </w:p>
    <w:p w14:paraId="48E6D648" w14:textId="42133D10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основанием для начала административной процедуры является личное обращение заявителя за муниципальной услугой в муниципальную библиотеку при наличии электронного читательского билета, оформленного (перерегистрированного) в соответствии с Правилами пользования библиотекой;</w:t>
      </w:r>
    </w:p>
    <w:p w14:paraId="5AB76D02" w14:textId="53F939B9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порядок доступа к автомат</w:t>
      </w:r>
      <w:r w:rsidR="0005426A">
        <w:rPr>
          <w:rFonts w:ascii="Arial" w:hAnsi="Arial" w:cs="Arial"/>
          <w:szCs w:val="28"/>
        </w:rPr>
        <w:t>изированному месту пользователя</w:t>
      </w:r>
      <w:r w:rsidRPr="0005426A">
        <w:rPr>
          <w:rFonts w:ascii="Arial" w:hAnsi="Arial" w:cs="Arial"/>
          <w:szCs w:val="28"/>
        </w:rPr>
        <w:t xml:space="preserve"> и продолжительность его использования регламентируется Правилами пользования муниципальным бюджетным учреждением культуры «Библиотечно – информационный и досуговый центр» городского округа Кашира библиотекой;</w:t>
      </w:r>
    </w:p>
    <w:p w14:paraId="49DDD24C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результатом выполнения административной процедуры является предоставление заявителю доступа к автоматизированным средствам, позволяющим получить муниципальную услугу в электронном виде, и необходимой консультационной помощи в определении вида, территории поиска и других поисковых категорий.</w:t>
      </w:r>
    </w:p>
    <w:p w14:paraId="5DD98F04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Формирование поискового запроса в электронном виде по имеющимся поисковым полям:</w:t>
      </w:r>
    </w:p>
    <w:p w14:paraId="7E506B62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основанием для начала административной процедуры является заполнение заявителем соответствующих полей электронной формы поискового запроса.</w:t>
      </w:r>
    </w:p>
    <w:p w14:paraId="6E34941F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lastRenderedPageBreak/>
        <w:t>для получения муниципальной услуги в электронном виде заявитель формирует поисковый запрос на цифровом сервере «Библиотеки Подмосковья» в разделе «Книги»;</w:t>
      </w:r>
    </w:p>
    <w:p w14:paraId="72235D79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для получения муниципальной услуги заявитель создает поисковый образ запроса: определяет область поиска, формат представления данных и поисковый термин (аналогично поиску библиографической информации). Для проведения поиска должно быть заполнено хотя бы одно поисковое поле.</w:t>
      </w:r>
    </w:p>
    <w:p w14:paraId="51C5E0AB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результатом выполнения административной процедуры является заполненная заявителем форма поискового запроса.</w:t>
      </w:r>
    </w:p>
    <w:p w14:paraId="2F48E7C0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Получение результата предоставления услуги:</w:t>
      </w:r>
    </w:p>
    <w:p w14:paraId="1AEF6C3F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основанием для начала административной процедуры является направление сформированного электронного поискового запроса путем активизации кнопки поиска;</w:t>
      </w:r>
    </w:p>
    <w:p w14:paraId="6E1868E7" w14:textId="1B284A85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запрос регистрируется автоматизированной системой не более</w:t>
      </w:r>
      <w:r w:rsidR="00CD23A4" w:rsidRPr="0005426A">
        <w:rPr>
          <w:rFonts w:ascii="Arial" w:hAnsi="Arial" w:cs="Arial"/>
          <w:szCs w:val="28"/>
        </w:rPr>
        <w:t xml:space="preserve"> </w:t>
      </w:r>
      <w:r w:rsidRPr="0005426A">
        <w:rPr>
          <w:rFonts w:ascii="Arial" w:hAnsi="Arial" w:cs="Arial"/>
          <w:szCs w:val="28"/>
        </w:rPr>
        <w:t>5 минут;</w:t>
      </w:r>
    </w:p>
    <w:p w14:paraId="397D52B7" w14:textId="34FA5AAD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результат предоставления мун</w:t>
      </w:r>
      <w:r w:rsidR="0005426A">
        <w:rPr>
          <w:rFonts w:ascii="Arial" w:hAnsi="Arial" w:cs="Arial"/>
          <w:szCs w:val="28"/>
        </w:rPr>
        <w:t>иципальной услуги будет получен</w:t>
      </w:r>
      <w:r w:rsidRPr="0005426A">
        <w:rPr>
          <w:rFonts w:ascii="Arial" w:hAnsi="Arial" w:cs="Arial"/>
          <w:szCs w:val="28"/>
        </w:rPr>
        <w:t xml:space="preserve"> в форме электронного документа;</w:t>
      </w:r>
    </w:p>
    <w:p w14:paraId="740B2789" w14:textId="77777777" w:rsidR="00791E85" w:rsidRPr="0005426A" w:rsidRDefault="00791E85" w:rsidP="00791E85">
      <w:pPr>
        <w:pStyle w:val="111"/>
        <w:numPr>
          <w:ilvl w:val="0"/>
          <w:numId w:val="0"/>
        </w:numPr>
        <w:ind w:left="709"/>
        <w:rPr>
          <w:rFonts w:ascii="Arial" w:hAnsi="Arial" w:cs="Arial"/>
          <w:szCs w:val="28"/>
        </w:rPr>
      </w:pPr>
    </w:p>
    <w:p w14:paraId="17DB066F" w14:textId="6FCD36EB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в результате ответа системы заявитель может получить два варианта ответа: «найдено 0 документов» или информацию о </w:t>
      </w:r>
      <w:r w:rsidR="0005426A">
        <w:rPr>
          <w:rFonts w:ascii="Arial" w:hAnsi="Arial" w:cs="Arial"/>
          <w:szCs w:val="28"/>
        </w:rPr>
        <w:t>количестве найденных документов</w:t>
      </w:r>
      <w:r w:rsidRPr="0005426A">
        <w:rPr>
          <w:rFonts w:ascii="Arial" w:hAnsi="Arial" w:cs="Arial"/>
          <w:szCs w:val="28"/>
        </w:rPr>
        <w:t xml:space="preserve"> и местах хранения документов в сети библиотек. В случае ответа «найдено 0 документов» заявитель может продолжить поиск, изменив поисковый запрос;</w:t>
      </w:r>
    </w:p>
    <w:p w14:paraId="48927C88" w14:textId="29B078B3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заявитель получает удаленный доступ к изданиям, не являющимся объектами авторского права. Если запрошенный документ является объектом авторского права, но библиотека имеет разрешение на его использование в цифровом виде в своих стенах, заявитель получит информацию о наличии документа и месте его хранения. Ознакомиться с полным текстом данного до</w:t>
      </w:r>
      <w:r w:rsidR="0005426A">
        <w:rPr>
          <w:rFonts w:ascii="Arial" w:hAnsi="Arial" w:cs="Arial"/>
          <w:szCs w:val="28"/>
        </w:rPr>
        <w:t>кумента заявитель сможет только</w:t>
      </w:r>
      <w:r w:rsidRPr="0005426A">
        <w:rPr>
          <w:rFonts w:ascii="Arial" w:hAnsi="Arial" w:cs="Arial"/>
          <w:szCs w:val="28"/>
        </w:rPr>
        <w:t xml:space="preserve"> в помещении библиотеки, являющейся держателем данного документа, в соответствии с Правилами пользования муниципальным бюджетным учреждением культуры «Библиотечно – информационный и досуговый центр» городского округа Кашира;</w:t>
      </w:r>
    </w:p>
    <w:p w14:paraId="36C04DB1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дополнительную информацию о порядке доступа к полному тексту запрашиваемого документа, являющегося объектом авторского права, заявитель может получить у специалистов муниципальной библиотеки, предоставляющих муниципальную услугу.</w:t>
      </w:r>
    </w:p>
    <w:p w14:paraId="0A714271" w14:textId="77777777" w:rsidR="004700B1" w:rsidRPr="0005426A" w:rsidRDefault="00D7708D">
      <w:pPr>
        <w:pStyle w:val="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b/>
          <w:szCs w:val="28"/>
        </w:rPr>
        <w:lastRenderedPageBreak/>
        <w:t>Порядок осуществления административных процедур (действий) при обращении заявителя за муниципальной услугой через модуль «Библиотеки Подмосковья»</w:t>
      </w:r>
    </w:p>
    <w:p w14:paraId="360E92F0" w14:textId="7213385A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Основанием для начала административной процедуры является обращение заявителя за муниципальной услугой через модуль «Библиотеки Подмосковья» на страницах муниципальных библиотек в Разделе «Книги».</w:t>
      </w:r>
    </w:p>
    <w:p w14:paraId="6827C944" w14:textId="78DEC535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</w:t>
      </w:r>
      <w:r w:rsidR="00CD23A4" w:rsidRPr="0005426A">
        <w:rPr>
          <w:rFonts w:ascii="Arial" w:hAnsi="Arial" w:cs="Arial"/>
          <w:szCs w:val="28"/>
        </w:rPr>
        <w:t xml:space="preserve"> </w:t>
      </w:r>
      <w:r w:rsidRPr="0005426A">
        <w:rPr>
          <w:rFonts w:ascii="Arial" w:hAnsi="Arial" w:cs="Arial"/>
          <w:szCs w:val="28"/>
        </w:rPr>
        <w:t>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59612BDD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 Для получения муниципальной услуги в электронном виде через обращение к модулю «Библиотеки Подмосковья» на страницах муниципальных библиотек предлагается выполнить поиск в Разделе «Книги».</w:t>
      </w:r>
    </w:p>
    <w:p w14:paraId="7FDCA847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 xml:space="preserve"> Результатом выполнения административной процедуры является предоставление заявителю доступа к форме электронного поискового запроса.</w:t>
      </w:r>
    </w:p>
    <w:p w14:paraId="4F30BAAE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Формирование поискового запроса в электронном виде по имеющимся поисковым полям:</w:t>
      </w:r>
    </w:p>
    <w:p w14:paraId="1B768E0A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основанием для начала административной процедуры является заполнение заявителем соответствующих полей электронной формы поискового запроса;</w:t>
      </w:r>
    </w:p>
    <w:p w14:paraId="2E33CD88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для получения муниципальной услуги в электронном виде заявитель формирует поисковый запрос по имеющимся поисковым полям на соответствующую услугу;</w:t>
      </w:r>
    </w:p>
    <w:p w14:paraId="1460A137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для получения муниципальной услуги заявитель создает поисковый образ запроса: определяет область поиска, ключевые слова, автора, издающую организацию, формат представления данных и поисковый термин (аналогично поиску библиографической информации). Для проведения поиска должно быть заполнено хотя бы одно поисковое поле;</w:t>
      </w:r>
    </w:p>
    <w:p w14:paraId="554A5512" w14:textId="77777777" w:rsidR="00791E85" w:rsidRPr="0005426A" w:rsidRDefault="00791E85" w:rsidP="00791E85">
      <w:pPr>
        <w:pStyle w:val="111"/>
        <w:numPr>
          <w:ilvl w:val="0"/>
          <w:numId w:val="0"/>
        </w:numPr>
        <w:ind w:left="709"/>
        <w:rPr>
          <w:rFonts w:ascii="Arial" w:hAnsi="Arial" w:cs="Arial"/>
          <w:szCs w:val="28"/>
        </w:rPr>
      </w:pPr>
    </w:p>
    <w:p w14:paraId="5A158768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результатом выполнения административной процедуры является заполненная заявителем форма поискового запроса.</w:t>
      </w:r>
    </w:p>
    <w:p w14:paraId="06F8851D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Получение результата предоставления услуги:</w:t>
      </w:r>
    </w:p>
    <w:p w14:paraId="07176555" w14:textId="77777777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lastRenderedPageBreak/>
        <w:t>основанием для начала административной процедуры является направление сформированного электронного поискового запроса путем активизации кнопки поиска;</w:t>
      </w:r>
    </w:p>
    <w:p w14:paraId="27971F69" w14:textId="1540695C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запрос регистрируется автоматизированной системой не более 1 минуты;</w:t>
      </w:r>
    </w:p>
    <w:p w14:paraId="6B9CB517" w14:textId="63169F80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результат предоставления муниципальной услуги предоставляется в форме электронного документа;</w:t>
      </w:r>
    </w:p>
    <w:p w14:paraId="75DC2B2A" w14:textId="2475CD42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в результате ответа системы заявитель может получить два варианта ответа: «найдено 0 документов» или информацию о количестве найденных документов и местах хранения документов в сети библиотек. В случае ответа «найдено 0 документов» заявитель может продолжить поиск, изменив поисковый запрос;</w:t>
      </w:r>
    </w:p>
    <w:p w14:paraId="1A70D52F" w14:textId="41C602F8" w:rsidR="004700B1" w:rsidRPr="0005426A" w:rsidRDefault="00D7708D">
      <w:pPr>
        <w:pStyle w:val="111"/>
        <w:numPr>
          <w:ilvl w:val="3"/>
          <w:numId w:val="1"/>
        </w:numPr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заявитель получает удаленный доступ к изданиям, не являющимся объектами авторского права. Если запрошенный документ является объектом авторского права, но библиотека имеет разрешение на его использование в цифровом виде в своих стенах, заявитель получит информацию о наличии документа и месте его хранения. Ознакомиться с полным текстом данного до</w:t>
      </w:r>
      <w:r w:rsidR="0005426A">
        <w:rPr>
          <w:rFonts w:ascii="Arial" w:hAnsi="Arial" w:cs="Arial"/>
          <w:szCs w:val="28"/>
        </w:rPr>
        <w:t>кумента заявитель сможет только</w:t>
      </w:r>
      <w:r w:rsidRPr="0005426A">
        <w:rPr>
          <w:rFonts w:ascii="Arial" w:hAnsi="Arial" w:cs="Arial"/>
          <w:szCs w:val="28"/>
        </w:rPr>
        <w:t xml:space="preserve"> в помещении библиотеки, являющейся держателем данного документа, в соответствии с Правилами пользования библиотекой.</w:t>
      </w:r>
    </w:p>
    <w:p w14:paraId="75AF2757" w14:textId="77777777" w:rsidR="004700B1" w:rsidRPr="0005426A" w:rsidRDefault="00D7708D">
      <w:pPr>
        <w:pStyle w:val="2-"/>
        <w:ind w:left="0" w:firstLine="709"/>
        <w:rPr>
          <w:rFonts w:ascii="Arial" w:hAnsi="Arial" w:cs="Arial"/>
          <w:i w:val="0"/>
          <w:szCs w:val="28"/>
        </w:rPr>
      </w:pPr>
      <w:r w:rsidRPr="0005426A">
        <w:rPr>
          <w:rFonts w:ascii="Arial" w:hAnsi="Arial" w:cs="Arial"/>
          <w:i w:val="0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14:paraId="5B852871" w14:textId="77777777" w:rsidR="004700B1" w:rsidRPr="0005426A" w:rsidRDefault="00D7708D">
      <w:pPr>
        <w:pStyle w:val="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Способы информирования заявителя об изменении статуса рассмотрения запроса о предоставлении муниципальной услуги:</w:t>
      </w:r>
    </w:p>
    <w:p w14:paraId="1E6D705D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при обращении в муниципальные библиотеки при формировании запроса;</w:t>
      </w:r>
    </w:p>
    <w:p w14:paraId="677C562E" w14:textId="77777777" w:rsidR="004700B1" w:rsidRPr="0005426A" w:rsidRDefault="00D7708D">
      <w:pPr>
        <w:pStyle w:val="111"/>
        <w:ind w:left="0" w:firstLine="709"/>
        <w:rPr>
          <w:rFonts w:ascii="Arial" w:hAnsi="Arial" w:cs="Arial"/>
          <w:szCs w:val="28"/>
        </w:rPr>
      </w:pPr>
      <w:r w:rsidRPr="0005426A">
        <w:rPr>
          <w:rFonts w:ascii="Arial" w:hAnsi="Arial" w:cs="Arial"/>
          <w:szCs w:val="28"/>
        </w:rPr>
        <w:t>при обращении через модуль «Библиотеки Подмосковья» при получении ответа информационной системы.</w:t>
      </w:r>
    </w:p>
    <w:p w14:paraId="28031DF8" w14:textId="77777777" w:rsidR="004700B1" w:rsidRPr="0005426A" w:rsidRDefault="004700B1">
      <w:pPr>
        <w:pStyle w:val="ConsPlusNormal"/>
        <w:widowControl/>
        <w:ind w:firstLine="709"/>
        <w:jc w:val="both"/>
        <w:rPr>
          <w:rFonts w:cs="Arial"/>
          <w:b/>
          <w:sz w:val="28"/>
          <w:szCs w:val="28"/>
        </w:rPr>
      </w:pPr>
    </w:p>
    <w:p w14:paraId="1AA18538" w14:textId="77777777" w:rsidR="004700B1" w:rsidRDefault="004700B1">
      <w:pPr>
        <w:pStyle w:val="ConsPlusNormal"/>
        <w:widowControl/>
        <w:ind w:firstLine="709"/>
        <w:jc w:val="both"/>
        <w:rPr>
          <w:rFonts w:ascii="Times New Roman" w:hAnsi="Times New Roman"/>
          <w:b/>
          <w:sz w:val="24"/>
        </w:rPr>
      </w:pPr>
    </w:p>
    <w:p w14:paraId="0C2FD1A0" w14:textId="77777777" w:rsidR="006976B3" w:rsidRDefault="006976B3">
      <w:pPr>
        <w:pStyle w:val="ConsPlusNormal"/>
        <w:widowControl/>
        <w:ind w:left="5103" w:firstLine="0"/>
        <w:jc w:val="both"/>
        <w:rPr>
          <w:rFonts w:ascii="Times New Roman" w:hAnsi="Times New Roman"/>
          <w:b/>
          <w:sz w:val="24"/>
        </w:rPr>
      </w:pPr>
    </w:p>
    <w:p w14:paraId="25E57C6E" w14:textId="7B0A66FF" w:rsidR="004700B1" w:rsidRPr="0005426A" w:rsidRDefault="00D7708D" w:rsidP="0005426A">
      <w:pPr>
        <w:pStyle w:val="ConsPlusNormal"/>
        <w:widowControl/>
        <w:ind w:left="5103" w:firstLine="0"/>
        <w:jc w:val="right"/>
        <w:rPr>
          <w:rFonts w:cs="Arial"/>
          <w:b/>
          <w:sz w:val="28"/>
          <w:szCs w:val="28"/>
        </w:rPr>
      </w:pPr>
      <w:r w:rsidRPr="0005426A">
        <w:rPr>
          <w:rFonts w:cs="Arial"/>
          <w:b/>
          <w:sz w:val="28"/>
          <w:szCs w:val="28"/>
        </w:rPr>
        <w:t>Приложение №1</w:t>
      </w:r>
    </w:p>
    <w:p w14:paraId="6FE34793" w14:textId="152F9AAA" w:rsidR="004700B1" w:rsidRPr="0005426A" w:rsidRDefault="0005426A" w:rsidP="0005426A">
      <w:pPr>
        <w:pStyle w:val="ConsPlusNormal"/>
        <w:widowControl/>
        <w:ind w:left="5103" w:firstLine="0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К </w:t>
      </w:r>
      <w:r w:rsidR="00D7708D" w:rsidRPr="0005426A">
        <w:rPr>
          <w:rFonts w:cs="Arial"/>
          <w:sz w:val="28"/>
          <w:szCs w:val="28"/>
        </w:rPr>
        <w:t>Административному регламенту</w:t>
      </w:r>
    </w:p>
    <w:p w14:paraId="7D3DB468" w14:textId="5E4D23A7" w:rsidR="004700B1" w:rsidRPr="0005426A" w:rsidRDefault="00D7708D" w:rsidP="0005426A">
      <w:pPr>
        <w:pStyle w:val="ConsPlusNormal"/>
        <w:widowControl/>
        <w:ind w:left="5103" w:firstLine="0"/>
        <w:jc w:val="right"/>
        <w:rPr>
          <w:rFonts w:cs="Arial"/>
          <w:sz w:val="28"/>
          <w:szCs w:val="28"/>
        </w:rPr>
      </w:pPr>
      <w:r w:rsidRPr="0005426A">
        <w:rPr>
          <w:rFonts w:cs="Arial"/>
          <w:sz w:val="28"/>
          <w:szCs w:val="28"/>
        </w:rPr>
        <w:t xml:space="preserve">«Предоставление библиотечных услуг, включая: предоставление доступа к оцифрованным изданиям, хранящимся в библиотеках, в том числе к фонду редких книг, </w:t>
      </w:r>
      <w:r w:rsidRPr="0005426A">
        <w:rPr>
          <w:rFonts w:cs="Arial"/>
          <w:sz w:val="28"/>
          <w:szCs w:val="28"/>
        </w:rPr>
        <w:lastRenderedPageBreak/>
        <w:t>с учетом соблюдения требований законодательства Российской Федерации об авторских и смежных правах; предоставление доступа к справочно-поисковому аппарату библиотек, базам данных»</w:t>
      </w:r>
    </w:p>
    <w:p w14:paraId="433EEA19" w14:textId="77777777" w:rsidR="004700B1" w:rsidRPr="0005426A" w:rsidRDefault="004700B1">
      <w:pPr>
        <w:widowControl w:val="0"/>
        <w:ind w:left="4536"/>
        <w:jc w:val="center"/>
        <w:rPr>
          <w:rFonts w:ascii="Arial" w:hAnsi="Arial" w:cs="Arial"/>
          <w:b/>
          <w:sz w:val="28"/>
          <w:szCs w:val="28"/>
        </w:rPr>
      </w:pPr>
    </w:p>
    <w:p w14:paraId="5FA7A5B6" w14:textId="77777777" w:rsidR="004700B1" w:rsidRPr="0005426A" w:rsidRDefault="00D7708D">
      <w:pPr>
        <w:spacing w:line="248" w:lineRule="auto"/>
        <w:ind w:right="424"/>
        <w:jc w:val="center"/>
        <w:rPr>
          <w:rFonts w:ascii="Arial" w:hAnsi="Arial" w:cs="Arial"/>
          <w:b/>
          <w:sz w:val="28"/>
          <w:szCs w:val="28"/>
        </w:rPr>
      </w:pPr>
      <w:r w:rsidRPr="0005426A">
        <w:rPr>
          <w:rFonts w:ascii="Arial" w:hAnsi="Arial" w:cs="Arial"/>
          <w:b/>
          <w:sz w:val="28"/>
          <w:szCs w:val="28"/>
        </w:rPr>
        <w:t>Перечень условных обозначений и сокращений</w:t>
      </w:r>
    </w:p>
    <w:p w14:paraId="3D8D0EC9" w14:textId="77777777" w:rsidR="004700B1" w:rsidRPr="0005426A" w:rsidRDefault="004700B1">
      <w:pPr>
        <w:spacing w:line="248" w:lineRule="auto"/>
        <w:ind w:right="424"/>
        <w:rPr>
          <w:rFonts w:ascii="Arial" w:hAnsi="Arial" w:cs="Arial"/>
          <w:sz w:val="28"/>
          <w:szCs w:val="28"/>
        </w:rPr>
      </w:pPr>
    </w:p>
    <w:p w14:paraId="677CFC6D" w14:textId="09D4CF42" w:rsidR="004700B1" w:rsidRPr="0005426A" w:rsidRDefault="00D7708D">
      <w:pPr>
        <w:numPr>
          <w:ilvl w:val="0"/>
          <w:numId w:val="2"/>
        </w:numPr>
        <w:spacing w:after="8" w:line="236" w:lineRule="auto"/>
        <w:ind w:firstLine="699"/>
        <w:jc w:val="both"/>
        <w:rPr>
          <w:rFonts w:ascii="Arial" w:hAnsi="Arial" w:cs="Arial"/>
          <w:sz w:val="28"/>
          <w:szCs w:val="28"/>
        </w:rPr>
      </w:pPr>
      <w:r w:rsidRPr="0005426A">
        <w:rPr>
          <w:rFonts w:ascii="Arial" w:hAnsi="Arial" w:cs="Arial"/>
          <w:sz w:val="28"/>
          <w:szCs w:val="28"/>
        </w:rPr>
        <w:t xml:space="preserve">Административный регламент – административный регламент предоставления муниципальной услуги «Предоставление библиотечных услуг, включая: 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</w:t>
      </w:r>
      <w:r w:rsidR="0005426A">
        <w:rPr>
          <w:rFonts w:ascii="Arial" w:hAnsi="Arial" w:cs="Arial"/>
          <w:sz w:val="28"/>
          <w:szCs w:val="28"/>
        </w:rPr>
        <w:t>правах; предоставление доступа</w:t>
      </w:r>
      <w:r w:rsidRPr="0005426A">
        <w:rPr>
          <w:rFonts w:ascii="Arial" w:hAnsi="Arial" w:cs="Arial"/>
          <w:sz w:val="28"/>
          <w:szCs w:val="28"/>
        </w:rPr>
        <w:t xml:space="preserve"> к справочно-поисковому аппарату библиотек, базам данных».</w:t>
      </w:r>
    </w:p>
    <w:p w14:paraId="40ECBF68" w14:textId="2ED81DA8" w:rsidR="004700B1" w:rsidRPr="0005426A" w:rsidRDefault="00D7708D">
      <w:pPr>
        <w:numPr>
          <w:ilvl w:val="0"/>
          <w:numId w:val="2"/>
        </w:numPr>
        <w:spacing w:after="15" w:line="249" w:lineRule="auto"/>
        <w:ind w:firstLine="699"/>
        <w:jc w:val="both"/>
        <w:rPr>
          <w:rFonts w:ascii="Arial" w:hAnsi="Arial" w:cs="Arial"/>
          <w:sz w:val="28"/>
          <w:szCs w:val="28"/>
        </w:rPr>
      </w:pPr>
      <w:r w:rsidRPr="0005426A">
        <w:rPr>
          <w:rFonts w:ascii="Arial" w:hAnsi="Arial" w:cs="Arial"/>
          <w:sz w:val="28"/>
          <w:szCs w:val="28"/>
        </w:rPr>
        <w:t>Муниципальная услуга – Предоставление библиотечных услуг, включая: 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правах; предоставление доступа к справочно-поисковому аппарату библиотек, базам данных на территории городского округа Кашира.</w:t>
      </w:r>
    </w:p>
    <w:p w14:paraId="5577E281" w14:textId="77777777" w:rsidR="004700B1" w:rsidRPr="0005426A" w:rsidRDefault="00D7708D">
      <w:pPr>
        <w:numPr>
          <w:ilvl w:val="0"/>
          <w:numId w:val="2"/>
        </w:numPr>
        <w:spacing w:after="8" w:line="236" w:lineRule="auto"/>
        <w:ind w:firstLine="699"/>
        <w:jc w:val="both"/>
        <w:rPr>
          <w:rFonts w:ascii="Arial" w:hAnsi="Arial" w:cs="Arial"/>
          <w:sz w:val="28"/>
          <w:szCs w:val="28"/>
        </w:rPr>
      </w:pPr>
      <w:r w:rsidRPr="0005426A">
        <w:rPr>
          <w:rFonts w:ascii="Arial" w:hAnsi="Arial" w:cs="Arial"/>
          <w:sz w:val="28"/>
          <w:szCs w:val="28"/>
        </w:rPr>
        <w:t>МБУК «БИДЦ» - Муниципальное бюджетное учреждение культуры «Библиотечно-информационный и досуговый центр» городского округа Кашира осуществляет предоставление муниципальной услуги.</w:t>
      </w:r>
    </w:p>
    <w:p w14:paraId="73395404" w14:textId="77777777" w:rsidR="004700B1" w:rsidRPr="0005426A" w:rsidRDefault="00D7708D">
      <w:pPr>
        <w:numPr>
          <w:ilvl w:val="0"/>
          <w:numId w:val="2"/>
        </w:numPr>
        <w:spacing w:after="8" w:line="236" w:lineRule="auto"/>
        <w:ind w:firstLine="699"/>
        <w:jc w:val="both"/>
        <w:rPr>
          <w:rFonts w:ascii="Arial" w:hAnsi="Arial" w:cs="Arial"/>
          <w:sz w:val="28"/>
          <w:szCs w:val="28"/>
        </w:rPr>
      </w:pPr>
      <w:r w:rsidRPr="0005426A">
        <w:rPr>
          <w:rFonts w:ascii="Arial" w:hAnsi="Arial" w:cs="Arial"/>
          <w:sz w:val="28"/>
          <w:szCs w:val="28"/>
        </w:rPr>
        <w:t>Заявитель – это заявители муниципальной услуги, предусмотренные подпунктом 1.2.1 пункта 1.2 раздела 1 настоящего Административного регламента.</w:t>
      </w:r>
    </w:p>
    <w:p w14:paraId="7958FF88" w14:textId="77777777" w:rsidR="004700B1" w:rsidRPr="0005426A" w:rsidRDefault="00D7708D">
      <w:pPr>
        <w:numPr>
          <w:ilvl w:val="0"/>
          <w:numId w:val="2"/>
        </w:numPr>
        <w:spacing w:after="8" w:line="236" w:lineRule="auto"/>
        <w:ind w:firstLine="699"/>
        <w:jc w:val="both"/>
        <w:rPr>
          <w:rFonts w:ascii="Arial" w:hAnsi="Arial" w:cs="Arial"/>
          <w:sz w:val="28"/>
          <w:szCs w:val="28"/>
        </w:rPr>
      </w:pPr>
      <w:r w:rsidRPr="0005426A">
        <w:rPr>
          <w:rFonts w:ascii="Arial" w:hAnsi="Arial" w:cs="Arial"/>
          <w:sz w:val="28"/>
          <w:szCs w:val="28"/>
        </w:rPr>
        <w:t>МФЦ – муниципальное бюджетное учреждение городского округа Кашира «Многофункциональный центр предоставления государственных и муниципальных услуг».</w:t>
      </w:r>
    </w:p>
    <w:p w14:paraId="664FFBC4" w14:textId="77777777" w:rsidR="004700B1" w:rsidRPr="0005426A" w:rsidRDefault="00D7708D">
      <w:pPr>
        <w:numPr>
          <w:ilvl w:val="0"/>
          <w:numId w:val="2"/>
        </w:numPr>
        <w:spacing w:after="8" w:line="236" w:lineRule="auto"/>
        <w:ind w:firstLine="699"/>
        <w:jc w:val="both"/>
        <w:rPr>
          <w:rFonts w:ascii="Arial" w:hAnsi="Arial" w:cs="Arial"/>
          <w:sz w:val="28"/>
          <w:szCs w:val="28"/>
        </w:rPr>
      </w:pPr>
      <w:r w:rsidRPr="0005426A">
        <w:rPr>
          <w:rFonts w:ascii="Arial" w:hAnsi="Arial" w:cs="Arial"/>
          <w:sz w:val="28"/>
          <w:szCs w:val="28"/>
        </w:rPr>
        <w:t>Представитель заявителя – это лица, которые могут предоставлять интересы заявителей, указанных в подпункте 1.2.1 пункта 1.2 раздела 1 настоящего административного регламента.</w:t>
      </w:r>
    </w:p>
    <w:p w14:paraId="257A75AE" w14:textId="77777777" w:rsidR="004700B1" w:rsidRPr="0005426A" w:rsidRDefault="004700B1">
      <w:pPr>
        <w:pStyle w:val="ConsPlusNormal"/>
        <w:widowControl/>
        <w:ind w:left="5103" w:firstLine="0"/>
        <w:jc w:val="both"/>
        <w:rPr>
          <w:rFonts w:cs="Arial"/>
          <w:b/>
          <w:sz w:val="28"/>
          <w:szCs w:val="28"/>
        </w:rPr>
      </w:pPr>
    </w:p>
    <w:p w14:paraId="66016821" w14:textId="77777777" w:rsidR="004700B1" w:rsidRPr="0005426A" w:rsidRDefault="004700B1">
      <w:pPr>
        <w:pStyle w:val="ConsPlusNormal"/>
        <w:widowControl/>
        <w:ind w:left="5103" w:firstLine="0"/>
        <w:jc w:val="both"/>
        <w:rPr>
          <w:rFonts w:cs="Arial"/>
          <w:b/>
          <w:sz w:val="28"/>
          <w:szCs w:val="28"/>
        </w:rPr>
      </w:pPr>
    </w:p>
    <w:p w14:paraId="473E7416" w14:textId="68585FA2" w:rsidR="004700B1" w:rsidRPr="0005426A" w:rsidRDefault="00D7708D" w:rsidP="0005426A">
      <w:pPr>
        <w:pStyle w:val="ConsPlusNormal"/>
        <w:widowControl/>
        <w:ind w:left="5103" w:firstLine="0"/>
        <w:jc w:val="right"/>
        <w:rPr>
          <w:rFonts w:cs="Arial"/>
          <w:b/>
          <w:sz w:val="28"/>
          <w:szCs w:val="28"/>
        </w:rPr>
      </w:pPr>
      <w:r w:rsidRPr="0005426A">
        <w:rPr>
          <w:rFonts w:cs="Arial"/>
          <w:b/>
          <w:sz w:val="28"/>
          <w:szCs w:val="28"/>
        </w:rPr>
        <w:t>Приложение №2</w:t>
      </w:r>
    </w:p>
    <w:p w14:paraId="41F83C32" w14:textId="77777777" w:rsidR="004700B1" w:rsidRPr="0005426A" w:rsidRDefault="00D7708D" w:rsidP="0005426A">
      <w:pPr>
        <w:pStyle w:val="ConsPlusNormal"/>
        <w:widowControl/>
        <w:ind w:left="5103" w:firstLine="0"/>
        <w:jc w:val="right"/>
        <w:rPr>
          <w:rFonts w:cs="Arial"/>
          <w:sz w:val="28"/>
          <w:szCs w:val="28"/>
        </w:rPr>
      </w:pPr>
      <w:r w:rsidRPr="0005426A">
        <w:rPr>
          <w:rFonts w:cs="Arial"/>
          <w:sz w:val="28"/>
          <w:szCs w:val="28"/>
        </w:rPr>
        <w:t>к Административному регламенту</w:t>
      </w:r>
    </w:p>
    <w:p w14:paraId="6B2A1996" w14:textId="19C4FB22" w:rsidR="004700B1" w:rsidRPr="0005426A" w:rsidRDefault="00D7708D" w:rsidP="0005426A">
      <w:pPr>
        <w:pStyle w:val="ConsPlusNormal"/>
        <w:widowControl/>
        <w:ind w:left="5103" w:firstLine="0"/>
        <w:jc w:val="right"/>
        <w:rPr>
          <w:rFonts w:cs="Arial"/>
          <w:sz w:val="28"/>
          <w:szCs w:val="28"/>
        </w:rPr>
      </w:pPr>
      <w:r w:rsidRPr="0005426A">
        <w:rPr>
          <w:rFonts w:cs="Arial"/>
          <w:sz w:val="28"/>
          <w:szCs w:val="28"/>
        </w:rPr>
        <w:t xml:space="preserve">«Предоставление библиотечных услуг, </w:t>
      </w:r>
      <w:r w:rsidR="0005426A">
        <w:rPr>
          <w:rFonts w:cs="Arial"/>
          <w:sz w:val="28"/>
          <w:szCs w:val="28"/>
        </w:rPr>
        <w:t>включая: предоставление доступ</w:t>
      </w:r>
      <w:r w:rsidRPr="0005426A">
        <w:rPr>
          <w:rFonts w:cs="Arial"/>
          <w:sz w:val="28"/>
          <w:szCs w:val="28"/>
        </w:rPr>
        <w:t xml:space="preserve"> к оцифрованным изданиям, хранящимся в библиотеках, в том числе к фонду редких книг, </w:t>
      </w:r>
      <w:r w:rsidRPr="0005426A">
        <w:rPr>
          <w:rFonts w:cs="Arial"/>
          <w:sz w:val="28"/>
          <w:szCs w:val="28"/>
        </w:rPr>
        <w:lastRenderedPageBreak/>
        <w:t>с учетом соблюдения требований законодательства Российской Федерации об авторских и смежных правах; предоставление доступа к справочно-поисковому аппарату библиотек, базам данных»</w:t>
      </w:r>
    </w:p>
    <w:p w14:paraId="49247E03" w14:textId="77777777" w:rsidR="004700B1" w:rsidRPr="0005426A" w:rsidRDefault="004700B1">
      <w:pPr>
        <w:pStyle w:val="ConsPlusNormal"/>
        <w:widowControl/>
        <w:ind w:left="5103" w:firstLine="0"/>
        <w:jc w:val="both"/>
        <w:rPr>
          <w:rFonts w:cs="Arial"/>
          <w:b/>
          <w:sz w:val="28"/>
          <w:szCs w:val="28"/>
        </w:rPr>
      </w:pPr>
    </w:p>
    <w:p w14:paraId="7FC9941C" w14:textId="77777777" w:rsidR="004700B1" w:rsidRPr="0005426A" w:rsidRDefault="00D7708D">
      <w:pPr>
        <w:spacing w:line="248" w:lineRule="auto"/>
        <w:ind w:right="424"/>
        <w:jc w:val="center"/>
        <w:rPr>
          <w:rFonts w:ascii="Arial" w:hAnsi="Arial" w:cs="Arial"/>
          <w:b/>
          <w:sz w:val="28"/>
          <w:szCs w:val="28"/>
        </w:rPr>
      </w:pPr>
      <w:r w:rsidRPr="0005426A">
        <w:rPr>
          <w:rFonts w:ascii="Arial" w:hAnsi="Arial" w:cs="Arial"/>
          <w:b/>
          <w:sz w:val="28"/>
          <w:szCs w:val="28"/>
        </w:rPr>
        <w:t>Идентификаторы категорий (признаков) заявителей</w:t>
      </w:r>
    </w:p>
    <w:p w14:paraId="73440223" w14:textId="77777777" w:rsidR="004700B1" w:rsidRPr="0005426A" w:rsidRDefault="004700B1">
      <w:pPr>
        <w:spacing w:line="248" w:lineRule="auto"/>
        <w:ind w:right="424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-108" w:type="dxa"/>
        <w:tblLayout w:type="fixed"/>
        <w:tblCellMar>
          <w:top w:w="61" w:type="dxa"/>
          <w:right w:w="115" w:type="dxa"/>
        </w:tblCellMar>
        <w:tblLook w:val="04A0" w:firstRow="1" w:lastRow="0" w:firstColumn="1" w:lastColumn="0" w:noHBand="0" w:noVBand="1"/>
      </w:tblPr>
      <w:tblGrid>
        <w:gridCol w:w="692"/>
        <w:gridCol w:w="3493"/>
        <w:gridCol w:w="2410"/>
        <w:gridCol w:w="2552"/>
      </w:tblGrid>
      <w:tr w:rsidR="004700B1" w:rsidRPr="0005426A" w14:paraId="27DEC73E" w14:textId="77777777">
        <w:trPr>
          <w:trHeight w:val="436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</w:tcPr>
          <w:p w14:paraId="1312DE3F" w14:textId="77777777" w:rsidR="004700B1" w:rsidRPr="0005426A" w:rsidRDefault="00D7708D">
            <w:pPr>
              <w:spacing w:line="259" w:lineRule="auto"/>
              <w:ind w:left="109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 xml:space="preserve">№ </w:t>
            </w:r>
          </w:p>
          <w:p w14:paraId="55E4CF28" w14:textId="77777777" w:rsidR="004700B1" w:rsidRPr="0005426A" w:rsidRDefault="00D7708D">
            <w:pPr>
              <w:spacing w:line="259" w:lineRule="auto"/>
              <w:ind w:left="58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п/п</w:t>
            </w:r>
          </w:p>
        </w:tc>
        <w:tc>
          <w:tcPr>
            <w:tcW w:w="3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</w:tcPr>
          <w:p w14:paraId="45EC1B2E" w14:textId="77777777" w:rsidR="004700B1" w:rsidRPr="0005426A" w:rsidRDefault="00D7708D">
            <w:pPr>
              <w:spacing w:line="259" w:lineRule="auto"/>
              <w:ind w:left="504" w:right="43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</w:tcPr>
          <w:p w14:paraId="0DDB91E6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 xml:space="preserve">Результат предоставления </w:t>
            </w:r>
          </w:p>
          <w:p w14:paraId="3B78E465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муниципальной услуги</w:t>
            </w:r>
          </w:p>
        </w:tc>
      </w:tr>
      <w:tr w:rsidR="004700B1" w:rsidRPr="0005426A" w14:paraId="1AAE7A84" w14:textId="77777777">
        <w:trPr>
          <w:trHeight w:val="286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</w:tcPr>
          <w:p w14:paraId="288E531E" w14:textId="77777777" w:rsidR="004700B1" w:rsidRPr="0005426A" w:rsidRDefault="004700B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</w:tcPr>
          <w:p w14:paraId="77176536" w14:textId="77777777" w:rsidR="004700B1" w:rsidRPr="0005426A" w:rsidRDefault="004700B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</w:tcPr>
          <w:p w14:paraId="5792B51D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Решение о предоставлении муниципальных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</w:tcPr>
          <w:p w14:paraId="323AF3FA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Решение об отказе предоставления муниципальных услуг</w:t>
            </w:r>
          </w:p>
        </w:tc>
      </w:tr>
      <w:tr w:rsidR="004700B1" w:rsidRPr="0005426A" w14:paraId="42D8CDDB" w14:textId="77777777">
        <w:trPr>
          <w:trHeight w:val="5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329ED260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11F97E1A" w14:textId="77777777" w:rsidR="004700B1" w:rsidRPr="0005426A" w:rsidRDefault="00D7708D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Физическое лицо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2B675B07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371BDC22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Е</w:t>
            </w:r>
          </w:p>
        </w:tc>
      </w:tr>
      <w:tr w:rsidR="004700B1" w:rsidRPr="0005426A" w14:paraId="5286AAC3" w14:textId="77777777">
        <w:trPr>
          <w:trHeight w:val="5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125E2BAB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41BE022F" w14:textId="77777777" w:rsidR="004700B1" w:rsidRPr="0005426A" w:rsidRDefault="00D7708D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Представитель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31668E5B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46700543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Ж</w:t>
            </w:r>
          </w:p>
        </w:tc>
      </w:tr>
      <w:tr w:rsidR="004700B1" w:rsidRPr="0005426A" w14:paraId="34DD2499" w14:textId="77777777">
        <w:trPr>
          <w:trHeight w:val="5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1351E95D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48724530" w14:textId="77777777" w:rsidR="004700B1" w:rsidRPr="0005426A" w:rsidRDefault="00D7708D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62D52950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269ECAF7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З</w:t>
            </w:r>
          </w:p>
        </w:tc>
      </w:tr>
      <w:tr w:rsidR="004700B1" w:rsidRPr="0005426A" w14:paraId="404CF0DA" w14:textId="77777777">
        <w:trPr>
          <w:trHeight w:val="5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22D1C445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646357DE" w14:textId="77777777" w:rsidR="004700B1" w:rsidRPr="0005426A" w:rsidRDefault="00D7708D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Юридическое лицо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522EC074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669A160D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И</w:t>
            </w:r>
          </w:p>
        </w:tc>
      </w:tr>
      <w:tr w:rsidR="004700B1" w:rsidRPr="0005426A" w14:paraId="0B34C983" w14:textId="77777777">
        <w:trPr>
          <w:trHeight w:val="5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62C0A5E6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13A94611" w14:textId="77777777" w:rsidR="004700B1" w:rsidRPr="0005426A" w:rsidRDefault="00D7708D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Представитель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5FF1C806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1" w:type="dxa"/>
              <w:right w:w="115" w:type="dxa"/>
            </w:tcMar>
            <w:vAlign w:val="center"/>
          </w:tcPr>
          <w:p w14:paraId="599383D1" w14:textId="77777777" w:rsidR="004700B1" w:rsidRPr="0005426A" w:rsidRDefault="00D7708D">
            <w:pPr>
              <w:spacing w:line="259" w:lineRule="auto"/>
              <w:ind w:left="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К</w:t>
            </w:r>
          </w:p>
        </w:tc>
      </w:tr>
    </w:tbl>
    <w:p w14:paraId="03235F3D" w14:textId="77777777" w:rsidR="004700B1" w:rsidRPr="0005426A" w:rsidRDefault="004700B1">
      <w:pPr>
        <w:spacing w:line="248" w:lineRule="auto"/>
        <w:ind w:left="11389" w:right="616"/>
        <w:jc w:val="center"/>
        <w:rPr>
          <w:rFonts w:ascii="Arial" w:hAnsi="Arial" w:cs="Arial"/>
          <w:b/>
          <w:sz w:val="28"/>
          <w:szCs w:val="28"/>
        </w:rPr>
      </w:pPr>
    </w:p>
    <w:p w14:paraId="7F0966EC" w14:textId="77777777" w:rsidR="004700B1" w:rsidRPr="0005426A" w:rsidRDefault="004700B1">
      <w:pPr>
        <w:spacing w:line="248" w:lineRule="auto"/>
        <w:ind w:left="11389" w:right="616"/>
        <w:jc w:val="center"/>
        <w:rPr>
          <w:rFonts w:ascii="Arial" w:hAnsi="Arial" w:cs="Arial"/>
          <w:b/>
          <w:sz w:val="28"/>
          <w:szCs w:val="28"/>
        </w:rPr>
      </w:pPr>
    </w:p>
    <w:p w14:paraId="26BE5BAE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6FCFFB00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18DD1235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7410419C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2EB1ED04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7ADE894B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4645F017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0418874A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3C0AC8B2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04C231F4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29031696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76865420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1A565573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7D18E022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3E5B83DE" w14:textId="77777777" w:rsidR="004700B1" w:rsidRPr="0005426A" w:rsidRDefault="004700B1">
      <w:pPr>
        <w:spacing w:line="248" w:lineRule="auto"/>
        <w:ind w:left="11057" w:right="-136"/>
        <w:jc w:val="center"/>
        <w:rPr>
          <w:rFonts w:ascii="Arial" w:hAnsi="Arial" w:cs="Arial"/>
          <w:b/>
          <w:sz w:val="28"/>
          <w:szCs w:val="28"/>
        </w:rPr>
      </w:pPr>
    </w:p>
    <w:p w14:paraId="57DEBDE1" w14:textId="77777777" w:rsidR="004700B1" w:rsidRDefault="004700B1">
      <w:pPr>
        <w:spacing w:line="248" w:lineRule="auto"/>
        <w:ind w:left="11057" w:right="-136"/>
        <w:jc w:val="center"/>
        <w:rPr>
          <w:b/>
        </w:rPr>
      </w:pPr>
    </w:p>
    <w:p w14:paraId="4A4AF545" w14:textId="77777777" w:rsidR="006976B3" w:rsidRDefault="006976B3">
      <w:pPr>
        <w:pStyle w:val="ConsPlusNormal"/>
        <w:widowControl/>
        <w:ind w:left="5103" w:firstLine="0"/>
        <w:jc w:val="both"/>
        <w:rPr>
          <w:rFonts w:ascii="Times New Roman" w:hAnsi="Times New Roman"/>
          <w:b/>
          <w:sz w:val="24"/>
        </w:rPr>
      </w:pPr>
    </w:p>
    <w:p w14:paraId="17273F9A" w14:textId="0BB217E2" w:rsidR="004700B1" w:rsidRPr="0005426A" w:rsidRDefault="00D7708D" w:rsidP="0005426A">
      <w:pPr>
        <w:pStyle w:val="ConsPlusNormal"/>
        <w:widowControl/>
        <w:ind w:left="5103" w:firstLine="0"/>
        <w:jc w:val="right"/>
        <w:rPr>
          <w:rFonts w:cs="Arial"/>
          <w:b/>
          <w:sz w:val="28"/>
          <w:szCs w:val="28"/>
        </w:rPr>
      </w:pPr>
      <w:r w:rsidRPr="0005426A">
        <w:rPr>
          <w:rFonts w:cs="Arial"/>
          <w:b/>
          <w:sz w:val="28"/>
          <w:szCs w:val="28"/>
        </w:rPr>
        <w:t>Приложение №3</w:t>
      </w:r>
    </w:p>
    <w:p w14:paraId="57BFA8C6" w14:textId="77777777" w:rsidR="004700B1" w:rsidRPr="0005426A" w:rsidRDefault="00D7708D" w:rsidP="0005426A">
      <w:pPr>
        <w:pStyle w:val="ConsPlusNormal"/>
        <w:widowControl/>
        <w:ind w:left="5103" w:firstLine="0"/>
        <w:jc w:val="right"/>
        <w:rPr>
          <w:rFonts w:cs="Arial"/>
          <w:sz w:val="28"/>
          <w:szCs w:val="28"/>
        </w:rPr>
      </w:pPr>
      <w:r w:rsidRPr="0005426A">
        <w:rPr>
          <w:rFonts w:cs="Arial"/>
          <w:sz w:val="28"/>
          <w:szCs w:val="28"/>
        </w:rPr>
        <w:t>к Административному регламенту</w:t>
      </w:r>
    </w:p>
    <w:p w14:paraId="6EBA85C0" w14:textId="21C883D2" w:rsidR="004700B1" w:rsidRPr="0005426A" w:rsidRDefault="00D7708D" w:rsidP="0005426A">
      <w:pPr>
        <w:pStyle w:val="ConsPlusNormal"/>
        <w:widowControl/>
        <w:ind w:left="5103" w:firstLine="0"/>
        <w:jc w:val="right"/>
        <w:rPr>
          <w:rFonts w:cs="Arial"/>
          <w:sz w:val="28"/>
          <w:szCs w:val="28"/>
        </w:rPr>
      </w:pPr>
      <w:r w:rsidRPr="0005426A">
        <w:rPr>
          <w:rFonts w:cs="Arial"/>
          <w:sz w:val="28"/>
          <w:szCs w:val="28"/>
        </w:rPr>
        <w:t xml:space="preserve">«Предоставление библиотечных услуг, </w:t>
      </w:r>
      <w:r w:rsidR="0005426A">
        <w:rPr>
          <w:rFonts w:cs="Arial"/>
          <w:sz w:val="28"/>
          <w:szCs w:val="28"/>
        </w:rPr>
        <w:t>включая: предоставление доступа</w:t>
      </w:r>
      <w:r w:rsidRPr="0005426A">
        <w:rPr>
          <w:rFonts w:cs="Arial"/>
          <w:sz w:val="28"/>
          <w:szCs w:val="28"/>
        </w:rPr>
        <w:t xml:space="preserve">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</w:t>
      </w:r>
      <w:r w:rsidR="0005426A">
        <w:rPr>
          <w:rFonts w:cs="Arial"/>
          <w:sz w:val="28"/>
          <w:szCs w:val="28"/>
        </w:rPr>
        <w:t>торских</w:t>
      </w:r>
      <w:r w:rsidRPr="0005426A">
        <w:rPr>
          <w:rFonts w:cs="Arial"/>
          <w:sz w:val="28"/>
          <w:szCs w:val="28"/>
        </w:rPr>
        <w:t xml:space="preserve"> и смежных правах; предоставление доступа к справочно-поисковому аппарату библиотек, базам данных»</w:t>
      </w:r>
    </w:p>
    <w:p w14:paraId="04A9FE14" w14:textId="77777777" w:rsidR="004700B1" w:rsidRPr="0005426A" w:rsidRDefault="00D7708D" w:rsidP="0005426A">
      <w:pPr>
        <w:spacing w:line="248" w:lineRule="auto"/>
        <w:ind w:right="1098"/>
        <w:jc w:val="right"/>
        <w:rPr>
          <w:rFonts w:ascii="Arial" w:hAnsi="Arial" w:cs="Arial"/>
          <w:b/>
          <w:sz w:val="28"/>
          <w:szCs w:val="28"/>
        </w:rPr>
      </w:pPr>
      <w:r w:rsidRPr="0005426A">
        <w:rPr>
          <w:rFonts w:ascii="Arial" w:hAnsi="Arial" w:cs="Arial"/>
          <w:b/>
          <w:sz w:val="28"/>
          <w:szCs w:val="28"/>
        </w:rPr>
        <w:t xml:space="preserve">                  </w:t>
      </w:r>
    </w:p>
    <w:p w14:paraId="08850B54" w14:textId="77777777" w:rsidR="004700B1" w:rsidRPr="0005426A" w:rsidRDefault="00D7708D">
      <w:pPr>
        <w:pStyle w:val="ab"/>
        <w:jc w:val="center"/>
        <w:rPr>
          <w:rFonts w:ascii="Arial" w:hAnsi="Arial" w:cs="Arial"/>
          <w:b/>
          <w:sz w:val="28"/>
          <w:szCs w:val="28"/>
        </w:rPr>
      </w:pPr>
      <w:r w:rsidRPr="0005426A">
        <w:rPr>
          <w:rFonts w:ascii="Arial" w:hAnsi="Arial" w:cs="Arial"/>
          <w:b/>
          <w:sz w:val="28"/>
          <w:szCs w:val="28"/>
        </w:rPr>
        <w:t>Исчерпывающий перечень документов,</w:t>
      </w:r>
    </w:p>
    <w:p w14:paraId="7310429F" w14:textId="77777777" w:rsidR="004700B1" w:rsidRPr="0005426A" w:rsidRDefault="00D7708D">
      <w:pPr>
        <w:pStyle w:val="ab"/>
        <w:jc w:val="center"/>
        <w:rPr>
          <w:rFonts w:ascii="Arial" w:hAnsi="Arial" w:cs="Arial"/>
          <w:b/>
          <w:sz w:val="28"/>
          <w:szCs w:val="28"/>
        </w:rPr>
      </w:pPr>
      <w:r w:rsidRPr="0005426A">
        <w:rPr>
          <w:rFonts w:ascii="Arial" w:hAnsi="Arial" w:cs="Arial"/>
          <w:b/>
          <w:sz w:val="28"/>
          <w:szCs w:val="28"/>
        </w:rPr>
        <w:t>необходимых для предоставления муниципальной услуги</w:t>
      </w:r>
    </w:p>
    <w:p w14:paraId="51D8B4F0" w14:textId="77777777" w:rsidR="004700B1" w:rsidRPr="0005426A" w:rsidRDefault="004700B1">
      <w:pPr>
        <w:pStyle w:val="ab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1972"/>
        <w:gridCol w:w="1854"/>
        <w:gridCol w:w="1850"/>
        <w:gridCol w:w="3210"/>
      </w:tblGrid>
      <w:tr w:rsidR="004700B1" w:rsidRPr="0005426A" w14:paraId="4C714A62" w14:textId="77777777" w:rsidTr="006976B3">
        <w:trPr>
          <w:trHeight w:val="108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39AD" w14:textId="77777777" w:rsidR="004700B1" w:rsidRPr="0005426A" w:rsidRDefault="00D7708D">
            <w:pPr>
              <w:spacing w:line="259" w:lineRule="auto"/>
              <w:ind w:left="98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 xml:space="preserve">№ </w:t>
            </w:r>
          </w:p>
          <w:p w14:paraId="478B5732" w14:textId="77777777" w:rsidR="004700B1" w:rsidRPr="0005426A" w:rsidRDefault="00D7708D">
            <w:pPr>
              <w:pStyle w:val="ab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п/п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FF98" w14:textId="77777777" w:rsidR="004700B1" w:rsidRPr="0005426A" w:rsidRDefault="00D7708D">
            <w:pPr>
              <w:spacing w:line="238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 xml:space="preserve">Идентификатор(ы) категорий </w:t>
            </w:r>
          </w:p>
          <w:p w14:paraId="6D0634C5" w14:textId="77777777" w:rsidR="004700B1" w:rsidRPr="0005426A" w:rsidRDefault="00D7708D">
            <w:pPr>
              <w:spacing w:line="238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(признаков) заявителей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5F81" w14:textId="77777777" w:rsidR="004700B1" w:rsidRPr="0005426A" w:rsidRDefault="00D7708D">
            <w:pPr>
              <w:spacing w:line="238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Способ обращения</w:t>
            </w:r>
          </w:p>
          <w:p w14:paraId="4213AE1B" w14:textId="77777777" w:rsidR="004700B1" w:rsidRPr="0005426A" w:rsidRDefault="004700B1">
            <w:pPr>
              <w:pStyle w:val="ab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1E46" w14:textId="77777777" w:rsidR="004700B1" w:rsidRPr="0005426A" w:rsidRDefault="00D7708D">
            <w:pPr>
              <w:pStyle w:val="ab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Наименование документа и (или) информации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1C74" w14:textId="77777777" w:rsidR="004700B1" w:rsidRPr="0005426A" w:rsidRDefault="00D7708D">
            <w:pPr>
              <w:pStyle w:val="ab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Иные требования</w:t>
            </w:r>
          </w:p>
        </w:tc>
      </w:tr>
      <w:tr w:rsidR="004700B1" w:rsidRPr="0005426A" w14:paraId="67C4A2D2" w14:textId="77777777" w:rsidTr="006976B3">
        <w:trPr>
          <w:trHeight w:val="1629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6CF1" w14:textId="77777777" w:rsidR="004700B1" w:rsidRPr="0005426A" w:rsidRDefault="00D7708D">
            <w:pPr>
              <w:pStyle w:val="ab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1D22" w14:textId="6B3794AC" w:rsidR="004700B1" w:rsidRPr="0005426A" w:rsidRDefault="00D7708D">
            <w:pPr>
              <w:pStyle w:val="ab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А,</w:t>
            </w:r>
            <w:r w:rsidR="000542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>Б,</w:t>
            </w:r>
            <w:r w:rsidR="000542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>В,</w:t>
            </w:r>
            <w:r w:rsidR="000542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>Г,</w:t>
            </w:r>
            <w:r w:rsidR="000542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>Д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9B69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Устная форма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E0DC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Представление документов от заявителя для предоставления услуги не требуется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5056" w14:textId="77777777" w:rsidR="004700B1" w:rsidRPr="0005426A" w:rsidRDefault="004700B1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0B1" w:rsidRPr="0005426A" w14:paraId="562A1862" w14:textId="77777777" w:rsidTr="006976B3">
        <w:trPr>
          <w:trHeight w:val="2177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393D" w14:textId="77777777" w:rsidR="004700B1" w:rsidRPr="0005426A" w:rsidRDefault="00D7708D">
            <w:pPr>
              <w:pStyle w:val="ab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C908" w14:textId="4968F6D9" w:rsidR="004700B1" w:rsidRPr="0005426A" w:rsidRDefault="00D7708D" w:rsidP="0005426A">
            <w:pPr>
              <w:pStyle w:val="ab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А,</w:t>
            </w:r>
            <w:r w:rsidR="000542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>Б,</w:t>
            </w:r>
            <w:r w:rsidR="000542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>В,</w:t>
            </w:r>
            <w:r w:rsidR="000542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>Г,</w:t>
            </w:r>
            <w:r w:rsidR="000542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>Д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F2B9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 xml:space="preserve">Посредством формирования электронного поискового запроса на модуле «Библиотеки </w:t>
            </w:r>
            <w:r w:rsidRPr="0005426A">
              <w:rPr>
                <w:rFonts w:ascii="Arial" w:hAnsi="Arial" w:cs="Arial"/>
                <w:sz w:val="28"/>
                <w:szCs w:val="28"/>
              </w:rPr>
              <w:lastRenderedPageBreak/>
              <w:t>Подмосковья»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939A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lastRenderedPageBreak/>
              <w:t>Представление документов от заявителя для предоставления услуги не требуется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401B" w14:textId="77777777" w:rsidR="004700B1" w:rsidRPr="0005426A" w:rsidRDefault="004700B1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0B1" w:rsidRPr="0005426A" w14:paraId="4CBCA249" w14:textId="77777777" w:rsidTr="006976B3">
        <w:trPr>
          <w:trHeight w:val="462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59DE" w14:textId="77777777" w:rsidR="004700B1" w:rsidRPr="0005426A" w:rsidRDefault="00D7708D">
            <w:pPr>
              <w:pStyle w:val="ab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7390" w14:textId="6F45245E" w:rsidR="004700B1" w:rsidRPr="0005426A" w:rsidRDefault="00D7708D">
            <w:pPr>
              <w:pStyle w:val="ab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А,</w:t>
            </w:r>
            <w:r w:rsidR="000542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>Б,</w:t>
            </w:r>
            <w:r w:rsidR="000542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>В,</w:t>
            </w:r>
            <w:r w:rsidR="000542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>Г,</w:t>
            </w:r>
            <w:r w:rsidR="000542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5426A">
              <w:rPr>
                <w:rFonts w:ascii="Arial" w:hAnsi="Arial" w:cs="Arial"/>
                <w:sz w:val="28"/>
                <w:szCs w:val="28"/>
              </w:rPr>
              <w:t>Д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33F3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В помещениях муниципальных библиотек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ECE8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При наличии электронного читательского билета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7565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 xml:space="preserve">Запись в Библиотеку осуществляется через модуль «Библиотеки Подмосковья» по адресу: </w:t>
            </w:r>
            <w:hyperlink r:id="rId13" w:history="1">
              <w:r w:rsidR="004700B1" w:rsidRPr="0005426A">
                <w:rPr>
                  <w:rStyle w:val="aff4"/>
                  <w:rFonts w:ascii="Arial" w:hAnsi="Arial" w:cs="Arial"/>
                  <w:color w:val="auto"/>
                  <w:sz w:val="28"/>
                  <w:szCs w:val="28"/>
                </w:rPr>
                <w:t>https://biblio.mosreg.ru</w:t>
              </w:r>
            </w:hyperlink>
            <w:r w:rsidRPr="0005426A">
              <w:rPr>
                <w:rFonts w:ascii="Arial" w:hAnsi="Arial" w:cs="Arial"/>
                <w:sz w:val="28"/>
                <w:szCs w:val="28"/>
              </w:rPr>
              <w:t xml:space="preserve"> посредством аутентификации через ЕСИА с использованием данных входа в учетную запись на едином портале Госуслуг.</w:t>
            </w:r>
          </w:p>
          <w:p w14:paraId="127279F0" w14:textId="77777777" w:rsidR="004700B1" w:rsidRPr="0005426A" w:rsidRDefault="00D7708D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sz w:val="28"/>
                <w:szCs w:val="28"/>
              </w:rPr>
              <w:t>При успешной аутентификации в ЕСИА в личном кабинете пользователя модуля «Библиотеки Подмосковья» формируется электронный читательский билет</w:t>
            </w:r>
          </w:p>
        </w:tc>
      </w:tr>
    </w:tbl>
    <w:p w14:paraId="7BAAA9E6" w14:textId="77777777" w:rsidR="004700B1" w:rsidRPr="0005426A" w:rsidRDefault="004700B1">
      <w:pPr>
        <w:rPr>
          <w:rFonts w:ascii="Arial" w:hAnsi="Arial" w:cs="Arial"/>
          <w:sz w:val="28"/>
          <w:szCs w:val="28"/>
        </w:rPr>
        <w:sectPr w:rsidR="004700B1" w:rsidRPr="0005426A" w:rsidSect="00D7708D">
          <w:pgSz w:w="11906" w:h="16838"/>
          <w:pgMar w:top="568" w:right="850" w:bottom="1134" w:left="1701" w:header="720" w:footer="720" w:gutter="0"/>
          <w:cols w:space="720"/>
          <w:titlePg/>
          <w:docGrid w:linePitch="272"/>
        </w:sectPr>
      </w:pPr>
    </w:p>
    <w:p w14:paraId="5D44E586" w14:textId="77777777" w:rsidR="004700B1" w:rsidRPr="0005426A" w:rsidRDefault="00D7708D" w:rsidP="0005426A">
      <w:pPr>
        <w:pStyle w:val="ConsPlusNormal"/>
        <w:widowControl/>
        <w:ind w:left="5103" w:firstLine="0"/>
        <w:jc w:val="right"/>
        <w:rPr>
          <w:rFonts w:cs="Arial"/>
          <w:b/>
          <w:sz w:val="28"/>
          <w:szCs w:val="28"/>
        </w:rPr>
      </w:pPr>
      <w:r w:rsidRPr="0005426A">
        <w:rPr>
          <w:rFonts w:cs="Arial"/>
          <w:b/>
          <w:sz w:val="28"/>
          <w:szCs w:val="28"/>
        </w:rPr>
        <w:lastRenderedPageBreak/>
        <w:t>Приложение №4</w:t>
      </w:r>
    </w:p>
    <w:p w14:paraId="37262105" w14:textId="77777777" w:rsidR="004700B1" w:rsidRPr="0005426A" w:rsidRDefault="00D7708D" w:rsidP="0005426A">
      <w:pPr>
        <w:pStyle w:val="ConsPlusNormal"/>
        <w:widowControl/>
        <w:ind w:left="5103" w:firstLine="0"/>
        <w:jc w:val="right"/>
        <w:rPr>
          <w:rFonts w:cs="Arial"/>
          <w:sz w:val="28"/>
          <w:szCs w:val="28"/>
        </w:rPr>
      </w:pPr>
      <w:r w:rsidRPr="0005426A">
        <w:rPr>
          <w:rFonts w:cs="Arial"/>
          <w:sz w:val="28"/>
          <w:szCs w:val="28"/>
        </w:rPr>
        <w:t>к Административному регламенту</w:t>
      </w:r>
    </w:p>
    <w:p w14:paraId="4CCD8067" w14:textId="082FFD80" w:rsidR="004700B1" w:rsidRPr="0005426A" w:rsidRDefault="00D7708D" w:rsidP="0005426A">
      <w:pPr>
        <w:pStyle w:val="ConsPlusNormal"/>
        <w:widowControl/>
        <w:ind w:left="5103" w:firstLine="0"/>
        <w:jc w:val="right"/>
        <w:rPr>
          <w:rFonts w:cs="Arial"/>
          <w:sz w:val="28"/>
          <w:szCs w:val="28"/>
        </w:rPr>
      </w:pPr>
      <w:r w:rsidRPr="0005426A">
        <w:rPr>
          <w:rFonts w:cs="Arial"/>
          <w:sz w:val="28"/>
          <w:szCs w:val="28"/>
        </w:rPr>
        <w:t>«Предоставление библиотечных услуг, включая: предоставление доступа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</w:t>
      </w:r>
      <w:r w:rsidR="0005426A">
        <w:rPr>
          <w:rFonts w:cs="Arial"/>
          <w:sz w:val="28"/>
          <w:szCs w:val="28"/>
        </w:rPr>
        <w:t xml:space="preserve"> правах; предоставление доступа</w:t>
      </w:r>
      <w:r w:rsidR="00E850C3" w:rsidRPr="0005426A">
        <w:rPr>
          <w:rFonts w:cs="Arial"/>
          <w:sz w:val="28"/>
          <w:szCs w:val="28"/>
        </w:rPr>
        <w:t xml:space="preserve"> </w:t>
      </w:r>
      <w:r w:rsidRPr="0005426A">
        <w:rPr>
          <w:rFonts w:cs="Arial"/>
          <w:sz w:val="28"/>
          <w:szCs w:val="28"/>
        </w:rPr>
        <w:t>к справочно-поисковому аппарату библиотек, базам данных»</w:t>
      </w:r>
    </w:p>
    <w:p w14:paraId="02C3C31E" w14:textId="7A96D9D7" w:rsidR="004700B1" w:rsidRPr="0005426A" w:rsidRDefault="004700B1" w:rsidP="0005426A">
      <w:pPr>
        <w:tabs>
          <w:tab w:val="left" w:pos="9214"/>
        </w:tabs>
        <w:spacing w:line="248" w:lineRule="auto"/>
        <w:ind w:right="424"/>
        <w:jc w:val="right"/>
        <w:rPr>
          <w:rFonts w:ascii="Arial" w:hAnsi="Arial" w:cs="Arial"/>
          <w:b/>
          <w:sz w:val="28"/>
          <w:szCs w:val="28"/>
        </w:rPr>
      </w:pPr>
    </w:p>
    <w:p w14:paraId="2B210541" w14:textId="77777777" w:rsidR="004700B1" w:rsidRPr="0005426A" w:rsidRDefault="00D7708D">
      <w:pPr>
        <w:tabs>
          <w:tab w:val="left" w:pos="9214"/>
        </w:tabs>
        <w:spacing w:line="248" w:lineRule="auto"/>
        <w:ind w:right="424"/>
        <w:jc w:val="center"/>
        <w:rPr>
          <w:rFonts w:ascii="Arial" w:hAnsi="Arial" w:cs="Arial"/>
          <w:b/>
          <w:sz w:val="28"/>
          <w:szCs w:val="28"/>
        </w:rPr>
      </w:pPr>
      <w:r w:rsidRPr="0005426A">
        <w:rPr>
          <w:rFonts w:ascii="Arial" w:hAnsi="Arial" w:cs="Arial"/>
          <w:b/>
          <w:sz w:val="28"/>
          <w:szCs w:val="28"/>
        </w:rPr>
        <w:t xml:space="preserve">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tbl>
      <w:tblPr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6189"/>
        <w:gridCol w:w="2307"/>
      </w:tblGrid>
      <w:tr w:rsidR="004700B1" w:rsidRPr="0005426A" w14:paraId="57CEA7C9" w14:textId="77777777">
        <w:trPr>
          <w:trHeight w:val="1166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360AA" w14:textId="77777777" w:rsidR="004700B1" w:rsidRPr="0005426A" w:rsidRDefault="00D7708D">
            <w:pPr>
              <w:spacing w:line="259" w:lineRule="auto"/>
              <w:ind w:left="98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 xml:space="preserve">№ </w:t>
            </w:r>
          </w:p>
          <w:p w14:paraId="44302044" w14:textId="77777777" w:rsidR="004700B1" w:rsidRPr="0005426A" w:rsidRDefault="00D7708D">
            <w:pPr>
              <w:spacing w:line="259" w:lineRule="auto"/>
              <w:ind w:left="98"/>
              <w:rPr>
                <w:rFonts w:ascii="Arial" w:hAnsi="Arial" w:cs="Arial"/>
                <w:b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п/п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2A7A0" w14:textId="77777777" w:rsidR="004700B1" w:rsidRPr="0005426A" w:rsidRDefault="00D7708D">
            <w:pPr>
              <w:spacing w:line="238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Формулировка оснований</w:t>
            </w:r>
          </w:p>
          <w:p w14:paraId="4EF54D36" w14:textId="77777777" w:rsidR="004700B1" w:rsidRPr="0005426A" w:rsidRDefault="004700B1">
            <w:pPr>
              <w:spacing w:line="238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F147" w14:textId="77777777" w:rsidR="004700B1" w:rsidRPr="0005426A" w:rsidRDefault="00D7708D">
            <w:pPr>
              <w:spacing w:line="238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 xml:space="preserve">Идентификатор(ы) категорий </w:t>
            </w:r>
          </w:p>
          <w:p w14:paraId="19F7F069" w14:textId="77777777" w:rsidR="004700B1" w:rsidRPr="0005426A" w:rsidRDefault="00D7708D">
            <w:pPr>
              <w:spacing w:after="306" w:line="248" w:lineRule="auto"/>
              <w:ind w:right="18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(признаков) заявителей</w:t>
            </w:r>
          </w:p>
        </w:tc>
      </w:tr>
      <w:tr w:rsidR="004700B1" w:rsidRPr="0005426A" w14:paraId="18690981" w14:textId="77777777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7BA57" w14:textId="77777777" w:rsidR="004700B1" w:rsidRPr="0005426A" w:rsidRDefault="00D7708D">
            <w:pPr>
              <w:spacing w:after="306" w:line="248" w:lineRule="auto"/>
              <w:ind w:right="18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1.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459CB" w14:textId="77777777" w:rsidR="004700B1" w:rsidRPr="0005426A" w:rsidRDefault="00D7708D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color w:val="auto"/>
                <w:sz w:val="28"/>
                <w:szCs w:val="28"/>
              </w:rPr>
              <w:t>Перечень оснований отказа в приеме запроса о предоставлении муниципальной услуги и документов:</w:t>
            </w:r>
          </w:p>
          <w:p w14:paraId="6575B7CE" w14:textId="77777777" w:rsidR="004700B1" w:rsidRPr="0005426A" w:rsidRDefault="00D7708D">
            <w:pPr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- </w:t>
            </w:r>
            <w:r w:rsidRPr="0005426A">
              <w:rPr>
                <w:rFonts w:ascii="Arial" w:hAnsi="Arial" w:cs="Arial"/>
                <w:color w:val="auto"/>
                <w:sz w:val="28"/>
                <w:szCs w:val="28"/>
              </w:rPr>
              <w:t>оснований для отказа в приеме документов, необходимых для предоставления муниципальной услуги, не имеется в связи с отсутствием требования к предоставлению таких документов.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94BCD" w14:textId="77777777" w:rsidR="004700B1" w:rsidRPr="0005426A" w:rsidRDefault="00D7708D">
            <w:pPr>
              <w:spacing w:after="306" w:line="248" w:lineRule="auto"/>
              <w:ind w:left="195" w:right="185"/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color w:val="auto"/>
                <w:sz w:val="28"/>
                <w:szCs w:val="28"/>
              </w:rPr>
              <w:t>А,Б,В,Г,Д, Е,Ж,З,И,К</w:t>
            </w:r>
          </w:p>
          <w:p w14:paraId="157DDBE1" w14:textId="77777777" w:rsidR="004700B1" w:rsidRPr="0005426A" w:rsidRDefault="004700B1">
            <w:pPr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</w:tr>
      <w:tr w:rsidR="004700B1" w:rsidRPr="0005426A" w14:paraId="482B4ED6" w14:textId="77777777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E4746" w14:textId="77777777" w:rsidR="004700B1" w:rsidRPr="0005426A" w:rsidRDefault="00D7708D">
            <w:pPr>
              <w:spacing w:after="306" w:line="248" w:lineRule="auto"/>
              <w:ind w:right="18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2.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FEC1" w14:textId="77777777" w:rsidR="004700B1" w:rsidRPr="0005426A" w:rsidRDefault="00D7708D">
            <w:pPr>
              <w:widowControl w:val="0"/>
              <w:contextualSpacing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Перечень оснований для приостановления предоставления муниципальной услуги: </w:t>
            </w:r>
          </w:p>
          <w:p w14:paraId="43DA000A" w14:textId="77777777" w:rsidR="004700B1" w:rsidRPr="0005426A" w:rsidRDefault="00D7708D">
            <w:pPr>
              <w:widowControl w:val="0"/>
              <w:contextualSpacing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color w:val="auto"/>
                <w:sz w:val="28"/>
                <w:szCs w:val="28"/>
              </w:rPr>
              <w:t>- основания для приостановления предоставления муниципальной услуги отсутствуют.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055E1" w14:textId="77777777" w:rsidR="004700B1" w:rsidRPr="0005426A" w:rsidRDefault="00D7708D">
            <w:pPr>
              <w:spacing w:after="306" w:line="248" w:lineRule="auto"/>
              <w:ind w:right="185"/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color w:val="auto"/>
                <w:sz w:val="28"/>
                <w:szCs w:val="28"/>
              </w:rPr>
              <w:t>А,Б,В,Г,Д, Е,Ж,З,И,К</w:t>
            </w:r>
          </w:p>
        </w:tc>
      </w:tr>
      <w:tr w:rsidR="004700B1" w:rsidRPr="0005426A" w14:paraId="504EC77B" w14:textId="77777777">
        <w:trPr>
          <w:trHeight w:val="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C4720" w14:textId="77777777" w:rsidR="004700B1" w:rsidRPr="0005426A" w:rsidRDefault="00D7708D">
            <w:pPr>
              <w:spacing w:after="306" w:line="248" w:lineRule="auto"/>
              <w:ind w:right="18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sz w:val="28"/>
                <w:szCs w:val="28"/>
              </w:rPr>
              <w:t>3.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1793A" w14:textId="77777777" w:rsidR="004700B1" w:rsidRPr="0005426A" w:rsidRDefault="00D7708D">
            <w:pPr>
              <w:widowControl w:val="0"/>
              <w:contextualSpacing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b/>
                <w:color w:val="auto"/>
                <w:sz w:val="28"/>
                <w:szCs w:val="28"/>
              </w:rPr>
              <w:t>Перечень оснований для отказа в предоставлении муниципальной услуги:</w:t>
            </w:r>
          </w:p>
          <w:p w14:paraId="6B54A7C5" w14:textId="77777777" w:rsidR="004700B1" w:rsidRPr="0005426A" w:rsidRDefault="00D7708D">
            <w:pPr>
              <w:widowControl w:val="0"/>
              <w:contextualSpacing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color w:val="auto"/>
                <w:sz w:val="28"/>
                <w:szCs w:val="28"/>
              </w:rPr>
              <w:t>- завершение установленной законом процедуры ликвидации МБУК «БИДЦ», предоставляющего муниципальную услугу, решение о которой принято учредителем;</w:t>
            </w:r>
          </w:p>
          <w:p w14:paraId="29B51A97" w14:textId="77777777" w:rsidR="004700B1" w:rsidRPr="0005426A" w:rsidRDefault="00D7708D">
            <w:pPr>
              <w:widowControl w:val="0"/>
              <w:contextualSpacing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color w:val="auto"/>
                <w:sz w:val="28"/>
                <w:szCs w:val="28"/>
              </w:rPr>
              <w:t>- отсутствие электронной копии запрашиваемого документа в фонде муниципальной библиотеки;</w:t>
            </w:r>
          </w:p>
          <w:p w14:paraId="23C9ED98" w14:textId="77777777" w:rsidR="004700B1" w:rsidRPr="0005426A" w:rsidRDefault="00D7708D">
            <w:pPr>
              <w:widowControl w:val="0"/>
              <w:contextualSpacing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color w:val="auto"/>
                <w:sz w:val="28"/>
                <w:szCs w:val="28"/>
              </w:rPr>
              <w:t xml:space="preserve">запрос заявителя противоречит нормам </w:t>
            </w:r>
            <w:r w:rsidRPr="0005426A">
              <w:rPr>
                <w:rFonts w:ascii="Arial" w:hAnsi="Arial" w:cs="Arial"/>
                <w:color w:val="auto"/>
                <w:sz w:val="28"/>
                <w:szCs w:val="28"/>
              </w:rPr>
              <w:lastRenderedPageBreak/>
              <w:t>авторского права;</w:t>
            </w:r>
          </w:p>
          <w:p w14:paraId="14ACB8C9" w14:textId="77777777" w:rsidR="004700B1" w:rsidRPr="0005426A" w:rsidRDefault="00D7708D">
            <w:pPr>
              <w:widowControl w:val="0"/>
              <w:contextualSpacing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color w:val="auto"/>
                <w:sz w:val="28"/>
                <w:szCs w:val="28"/>
              </w:rPr>
              <w:t>- несоответствие обращения содержанию муниципальной услуги;</w:t>
            </w:r>
          </w:p>
          <w:p w14:paraId="4139C552" w14:textId="77777777" w:rsidR="004700B1" w:rsidRPr="0005426A" w:rsidRDefault="00D7708D">
            <w:pPr>
              <w:widowControl w:val="0"/>
              <w:contextualSpacing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color w:val="auto"/>
                <w:sz w:val="28"/>
                <w:szCs w:val="28"/>
              </w:rPr>
              <w:t>- запрашиваемый заявителем вид информирования не предусмотрен порядком предоставления муниципальной услуги;</w:t>
            </w:r>
          </w:p>
          <w:p w14:paraId="6053AD82" w14:textId="77777777" w:rsidR="004700B1" w:rsidRPr="0005426A" w:rsidRDefault="00D7708D">
            <w:pPr>
              <w:widowControl w:val="0"/>
              <w:contextualSpacing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color w:val="auto"/>
                <w:sz w:val="28"/>
                <w:szCs w:val="28"/>
              </w:rPr>
              <w:t>- запрашиваемый заявителем документ включен в «Федеральный список экстремистских материалов», опубликованный на официальном сайте Министерства юстиции Российской Федерации в сети «Интернет»;</w:t>
            </w:r>
          </w:p>
          <w:p w14:paraId="05344273" w14:textId="77777777" w:rsidR="004700B1" w:rsidRPr="0005426A" w:rsidRDefault="00D7708D">
            <w:pPr>
              <w:widowControl w:val="0"/>
              <w:contextualSpacing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color w:val="auto"/>
                <w:sz w:val="28"/>
                <w:szCs w:val="28"/>
              </w:rPr>
              <w:t>- текст электронного запроса не поддается прочтению.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5F0AC" w14:textId="77777777" w:rsidR="004700B1" w:rsidRPr="0005426A" w:rsidRDefault="00D7708D">
            <w:pPr>
              <w:spacing w:after="306" w:line="248" w:lineRule="auto"/>
              <w:ind w:right="185"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05426A">
              <w:rPr>
                <w:rFonts w:ascii="Arial" w:hAnsi="Arial" w:cs="Arial"/>
                <w:color w:val="auto"/>
                <w:sz w:val="28"/>
                <w:szCs w:val="28"/>
              </w:rPr>
              <w:lastRenderedPageBreak/>
              <w:t>Е,Ж,З,И,К</w:t>
            </w:r>
          </w:p>
        </w:tc>
      </w:tr>
    </w:tbl>
    <w:p w14:paraId="7947A115" w14:textId="77777777" w:rsidR="004700B1" w:rsidRPr="0005426A" w:rsidRDefault="004700B1">
      <w:pPr>
        <w:pStyle w:val="ConsPlusNormal"/>
        <w:widowControl/>
        <w:ind w:firstLine="0"/>
        <w:jc w:val="both"/>
        <w:rPr>
          <w:rFonts w:cs="Arial"/>
          <w:b/>
          <w:sz w:val="28"/>
          <w:szCs w:val="28"/>
        </w:rPr>
      </w:pPr>
    </w:p>
    <w:sectPr w:rsidR="004700B1" w:rsidRPr="0005426A">
      <w:footerReference w:type="default" r:id="rId14"/>
      <w:pgSz w:w="11907" w:h="16839"/>
      <w:pgMar w:top="720" w:right="720" w:bottom="720" w:left="720" w:header="708" w:footer="708" w:gutter="0"/>
      <w:pgNumType w:start="1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D053A" w14:textId="77777777" w:rsidR="003B1402" w:rsidRDefault="003B1402">
      <w:r>
        <w:separator/>
      </w:r>
    </w:p>
  </w:endnote>
  <w:endnote w:type="continuationSeparator" w:id="0">
    <w:p w14:paraId="4A1347A3" w14:textId="77777777" w:rsidR="003B1402" w:rsidRDefault="003B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B4E01" w14:textId="77777777" w:rsidR="004700B1" w:rsidRDefault="00D7708D">
    <w:pPr>
      <w:pStyle w:val="a6"/>
      <w:jc w:val="right"/>
    </w:pPr>
    <w:r>
      <w:fldChar w:fldCharType="begin"/>
    </w:r>
    <w:r>
      <w:instrText xml:space="preserve">PAGE </w:instrText>
    </w:r>
    <w:r>
      <w:fldChar w:fldCharType="separate"/>
    </w:r>
    <w:r w:rsidR="008E68AE">
      <w:rPr>
        <w:noProof/>
      </w:rPr>
      <w:t>20</w:t>
    </w:r>
    <w:r>
      <w:fldChar w:fldCharType="end"/>
    </w:r>
  </w:p>
  <w:p w14:paraId="4CFC7DD7" w14:textId="77777777" w:rsidR="004700B1" w:rsidRDefault="004700B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BF6E73" w14:textId="77777777" w:rsidR="003B1402" w:rsidRDefault="003B1402">
      <w:r>
        <w:separator/>
      </w:r>
    </w:p>
  </w:footnote>
  <w:footnote w:type="continuationSeparator" w:id="0">
    <w:p w14:paraId="26047CFB" w14:textId="77777777" w:rsidR="003B1402" w:rsidRDefault="003B1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D5EEE"/>
    <w:multiLevelType w:val="multilevel"/>
    <w:tmpl w:val="1D0E0126"/>
    <w:lvl w:ilvl="0">
      <w:start w:val="29"/>
      <w:numFmt w:val="decimal"/>
      <w:pStyle w:val="a"/>
      <w:lvlText w:val="%1."/>
      <w:lvlJc w:val="left"/>
      <w:pPr>
        <w:tabs>
          <w:tab w:val="left" w:pos="927"/>
        </w:tabs>
        <w:ind w:left="927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" w15:restartNumberingAfterBreak="0">
    <w:nsid w:val="0F0D16C0"/>
    <w:multiLevelType w:val="multilevel"/>
    <w:tmpl w:val="E3F484BC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  <w:b w:val="0"/>
        <w:sz w:val="28"/>
      </w:rPr>
    </w:lvl>
    <w:lvl w:ilvl="1">
      <w:start w:val="11"/>
      <w:numFmt w:val="decimal"/>
      <w:lvlText w:val="%1.%2"/>
      <w:lvlJc w:val="left"/>
      <w:pPr>
        <w:ind w:left="750" w:hanging="750"/>
      </w:pPr>
      <w:rPr>
        <w:rFonts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  <w:b w:val="0"/>
        <w:sz w:val="28"/>
      </w:rPr>
    </w:lvl>
    <w:lvl w:ilvl="3">
      <w:start w:val="1"/>
      <w:numFmt w:val="decimal"/>
      <w:lvlText w:val="%1.%2.%3.%4"/>
      <w:lvlJc w:val="left"/>
      <w:pPr>
        <w:ind w:left="750" w:hanging="750"/>
      </w:pPr>
      <w:rPr>
        <w:rFonts w:hint="default"/>
        <w:b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8"/>
      </w:rPr>
    </w:lvl>
  </w:abstractNum>
  <w:abstractNum w:abstractNumId="2" w15:restartNumberingAfterBreak="0">
    <w:nsid w:val="19520E73"/>
    <w:multiLevelType w:val="multilevel"/>
    <w:tmpl w:val="EAA0B8D8"/>
    <w:lvl w:ilvl="0">
      <w:start w:val="1"/>
      <w:numFmt w:val="russianLower"/>
      <w:pStyle w:val="a0"/>
      <w:lvlText w:val="%1)"/>
      <w:lvlJc w:val="left"/>
      <w:pPr>
        <w:ind w:left="4613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C42C0D"/>
    <w:multiLevelType w:val="multilevel"/>
    <w:tmpl w:val="651AF5DE"/>
    <w:lvl w:ilvl="0">
      <w:start w:val="1"/>
      <w:numFmt w:val="decimal"/>
      <w:pStyle w:val="2-"/>
      <w:lvlText w:val="%1."/>
      <w:lvlJc w:val="left"/>
      <w:pPr>
        <w:ind w:left="4472" w:hanging="360"/>
      </w:pPr>
      <w:rPr>
        <w:b/>
        <w:i w:val="0"/>
        <w:sz w:val="24"/>
      </w:rPr>
    </w:lvl>
    <w:lvl w:ilvl="1">
      <w:start w:val="1"/>
      <w:numFmt w:val="decimal"/>
      <w:pStyle w:val="11"/>
      <w:lvlText w:val="%1.%2."/>
      <w:lvlJc w:val="left"/>
      <w:pPr>
        <w:ind w:left="3272" w:hanging="720"/>
      </w:pPr>
      <w:rPr>
        <w:b/>
        <w:sz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b/>
        <w:sz w:val="24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b/>
        <w:sz w:val="24"/>
      </w:rPr>
    </w:lvl>
    <w:lvl w:ilvl="4">
      <w:start w:val="1"/>
      <w:numFmt w:val="russianLower"/>
      <w:lvlText w:val="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4" w15:restartNumberingAfterBreak="0">
    <w:nsid w:val="2D2A689D"/>
    <w:multiLevelType w:val="multilevel"/>
    <w:tmpl w:val="269EFB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</w:rPr>
    </w:lvl>
    <w:lvl w:ilvl="1">
      <w:start w:val="1"/>
      <w:numFmt w:val="decimal"/>
      <w:pStyle w:val="a1"/>
      <w:lvlText w:val="%1.%2."/>
      <w:lvlJc w:val="left"/>
      <w:pPr>
        <w:ind w:left="1985" w:hanging="1275"/>
      </w:pPr>
      <w:rPr>
        <w:b w:val="0"/>
      </w:rPr>
    </w:lvl>
    <w:lvl w:ilvl="2">
      <w:start w:val="1"/>
      <w:numFmt w:val="decimal"/>
      <w:pStyle w:val="2"/>
      <w:lvlText w:val="%1.%2.%3."/>
      <w:lvlJc w:val="left"/>
      <w:pPr>
        <w:ind w:left="1842" w:hanging="1275"/>
      </w:pPr>
    </w:lvl>
    <w:lvl w:ilvl="3">
      <w:start w:val="1"/>
      <w:numFmt w:val="decimal"/>
      <w:lvlText w:val="%1.%2.%3.%4."/>
      <w:lvlJc w:val="left"/>
      <w:pPr>
        <w:ind w:left="3686" w:hanging="1275"/>
      </w:pPr>
    </w:lvl>
    <w:lvl w:ilvl="4">
      <w:start w:val="1"/>
      <w:numFmt w:val="decimal"/>
      <w:lvlText w:val="%1.%2.%3.%4.%5."/>
      <w:lvlJc w:val="left"/>
      <w:pPr>
        <w:ind w:left="2463" w:hanging="1275"/>
      </w:pPr>
    </w:lvl>
    <w:lvl w:ilvl="5">
      <w:start w:val="1"/>
      <w:numFmt w:val="decimal"/>
      <w:lvlText w:val="%1.%2.%3.%4.%5.%6."/>
      <w:lvlJc w:val="left"/>
      <w:pPr>
        <w:ind w:left="2670" w:hanging="1275"/>
      </w:pPr>
    </w:lvl>
    <w:lvl w:ilvl="6">
      <w:start w:val="1"/>
      <w:numFmt w:val="decimal"/>
      <w:lvlText w:val="%1.%2.%3.%4.%5.%6.%7."/>
      <w:lvlJc w:val="left"/>
      <w:pPr>
        <w:ind w:left="3042" w:hanging="1440"/>
      </w:pPr>
    </w:lvl>
    <w:lvl w:ilvl="7">
      <w:start w:val="1"/>
      <w:numFmt w:val="decimal"/>
      <w:lvlText w:val="%1.%2.%3.%4.%5.%6.%7.%8."/>
      <w:lvlJc w:val="left"/>
      <w:pPr>
        <w:ind w:left="3249" w:hanging="1440"/>
      </w:pPr>
    </w:lvl>
    <w:lvl w:ilvl="8">
      <w:start w:val="1"/>
      <w:numFmt w:val="decimal"/>
      <w:lvlText w:val="%1.%2.%3.%4.%5.%6.%7.%8.%9."/>
      <w:lvlJc w:val="left"/>
      <w:pPr>
        <w:ind w:left="3816" w:hanging="1800"/>
      </w:pPr>
    </w:lvl>
  </w:abstractNum>
  <w:abstractNum w:abstractNumId="5" w15:restartNumberingAfterBreak="0">
    <w:nsid w:val="4C5C19BE"/>
    <w:multiLevelType w:val="multilevel"/>
    <w:tmpl w:val="92DC9D2A"/>
    <w:lvl w:ilvl="0">
      <w:start w:val="1"/>
      <w:numFmt w:val="decimal"/>
      <w:pStyle w:val="1"/>
      <w:lvlText w:val="%1."/>
      <w:lvlJc w:val="left"/>
      <w:pPr>
        <w:ind w:left="418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C6F00"/>
    <w:multiLevelType w:val="multilevel"/>
    <w:tmpl w:val="4DA07C8E"/>
    <w:lvl w:ilvl="0">
      <w:start w:val="1"/>
      <w:numFmt w:val="decimal"/>
      <w:pStyle w:val="10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3FE2C10"/>
    <w:multiLevelType w:val="multilevel"/>
    <w:tmpl w:val="5B40148C"/>
    <w:lvl w:ilvl="0">
      <w:start w:val="1"/>
      <w:numFmt w:val="decimal"/>
      <w:lvlText w:val="%1)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0B1"/>
    <w:rsid w:val="00006D4E"/>
    <w:rsid w:val="0005426A"/>
    <w:rsid w:val="000D0F97"/>
    <w:rsid w:val="002D1EA4"/>
    <w:rsid w:val="00311452"/>
    <w:rsid w:val="00320141"/>
    <w:rsid w:val="00385AF8"/>
    <w:rsid w:val="003B1402"/>
    <w:rsid w:val="00402DA2"/>
    <w:rsid w:val="004700B1"/>
    <w:rsid w:val="004F22F2"/>
    <w:rsid w:val="005979B2"/>
    <w:rsid w:val="006976B3"/>
    <w:rsid w:val="00791E85"/>
    <w:rsid w:val="008E68AE"/>
    <w:rsid w:val="0093053C"/>
    <w:rsid w:val="00A350E2"/>
    <w:rsid w:val="00AB0C51"/>
    <w:rsid w:val="00BA38BA"/>
    <w:rsid w:val="00BB1140"/>
    <w:rsid w:val="00C701D3"/>
    <w:rsid w:val="00CD23A4"/>
    <w:rsid w:val="00D7708D"/>
    <w:rsid w:val="00E411FC"/>
    <w:rsid w:val="00E64F16"/>
    <w:rsid w:val="00E850C3"/>
    <w:rsid w:val="00ED2ABD"/>
    <w:rsid w:val="00EE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2A559"/>
  <w15:docId w15:val="{05E2F445-8EC8-497C-8AC0-1EBD7009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</w:style>
  <w:style w:type="paragraph" w:styleId="12">
    <w:name w:val="heading 1"/>
    <w:basedOn w:val="a2"/>
    <w:link w:val="110"/>
    <w:uiPriority w:val="9"/>
    <w:qFormat/>
    <w:pPr>
      <w:spacing w:beforeAutospacing="1" w:afterAutospacing="1"/>
      <w:outlineLvl w:val="0"/>
    </w:pPr>
    <w:rPr>
      <w:rFonts w:ascii="Tahoma" w:hAnsi="Tahoma"/>
    </w:rPr>
  </w:style>
  <w:style w:type="paragraph" w:styleId="20">
    <w:name w:val="heading 2"/>
    <w:basedOn w:val="a2"/>
    <w:next w:val="a2"/>
    <w:link w:val="21"/>
    <w:uiPriority w:val="9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2"/>
    <w:next w:val="a2"/>
    <w:link w:val="30"/>
    <w:uiPriority w:val="9"/>
    <w:qFormat/>
    <w:pPr>
      <w:keepNext/>
      <w:keepLines/>
      <w:spacing w:before="200"/>
      <w:outlineLvl w:val="2"/>
    </w:pPr>
    <w:rPr>
      <w:b/>
      <w:color w:val="4472C4"/>
    </w:rPr>
  </w:style>
  <w:style w:type="paragraph" w:styleId="4">
    <w:name w:val="heading 4"/>
    <w:basedOn w:val="a2"/>
    <w:next w:val="a2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basedOn w:val="a2"/>
    <w:next w:val="a2"/>
    <w:link w:val="50"/>
    <w:uiPriority w:val="9"/>
    <w:qFormat/>
    <w:pPr>
      <w:keepNext/>
      <w:keepLines/>
      <w:spacing w:before="200"/>
      <w:outlineLvl w:val="4"/>
    </w:pPr>
    <w:rPr>
      <w:color w:val="1F3763"/>
    </w:rPr>
  </w:style>
  <w:style w:type="paragraph" w:styleId="6">
    <w:name w:val="heading 6"/>
    <w:basedOn w:val="a2"/>
    <w:next w:val="a2"/>
    <w:link w:val="60"/>
    <w:uiPriority w:val="9"/>
    <w:qFormat/>
    <w:pPr>
      <w:keepNext/>
      <w:keepLines/>
      <w:spacing w:before="200"/>
      <w:outlineLvl w:val="5"/>
    </w:pPr>
    <w:rPr>
      <w:i/>
      <w:color w:val="1F3763"/>
    </w:rPr>
  </w:style>
  <w:style w:type="paragraph" w:styleId="7">
    <w:name w:val="heading 7"/>
    <w:basedOn w:val="a2"/>
    <w:next w:val="a2"/>
    <w:link w:val="70"/>
    <w:uiPriority w:val="9"/>
    <w:qFormat/>
    <w:pPr>
      <w:keepNext/>
      <w:keepLines/>
      <w:spacing w:before="200"/>
      <w:outlineLvl w:val="6"/>
    </w:pPr>
    <w:rPr>
      <w:i/>
      <w:color w:val="404040"/>
    </w:rPr>
  </w:style>
  <w:style w:type="paragraph" w:styleId="8">
    <w:name w:val="heading 8"/>
    <w:basedOn w:val="a2"/>
    <w:next w:val="a2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2"/>
    <w:next w:val="a2"/>
    <w:link w:val="90"/>
    <w:uiPriority w:val="9"/>
    <w:qFormat/>
    <w:pPr>
      <w:keepNext/>
      <w:keepLines/>
      <w:spacing w:before="200"/>
      <w:outlineLvl w:val="8"/>
    </w:pPr>
    <w:rPr>
      <w:i/>
      <w:color w:val="40404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Обычный1"/>
  </w:style>
  <w:style w:type="paragraph" w:styleId="a6">
    <w:name w:val="footer"/>
    <w:basedOn w:val="a2"/>
    <w:link w:val="a7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7">
    <w:name w:val="Нижний колонтитул Знак"/>
    <w:basedOn w:val="13"/>
    <w:link w:val="a6"/>
    <w:rPr>
      <w:rFonts w:ascii="Calibri" w:hAnsi="Calibri"/>
    </w:rPr>
  </w:style>
  <w:style w:type="paragraph" w:customStyle="1" w:styleId="14">
    <w:name w:val="Сильное выделение1"/>
    <w:link w:val="a8"/>
    <w:rPr>
      <w:b/>
      <w:i/>
      <w:color w:val="4472C4"/>
    </w:rPr>
  </w:style>
  <w:style w:type="character" w:styleId="a8">
    <w:name w:val="Intense Emphasis"/>
    <w:link w:val="14"/>
    <w:rPr>
      <w:b/>
      <w:i/>
      <w:color w:val="4472C4"/>
    </w:rPr>
  </w:style>
  <w:style w:type="paragraph" w:styleId="22">
    <w:name w:val="toc 2"/>
    <w:basedOn w:val="a2"/>
    <w:next w:val="a2"/>
    <w:link w:val="23"/>
    <w:uiPriority w:val="39"/>
    <w:pPr>
      <w:tabs>
        <w:tab w:val="left" w:pos="660"/>
        <w:tab w:val="right" w:leader="dot" w:pos="9628"/>
      </w:tabs>
      <w:spacing w:line="276" w:lineRule="auto"/>
    </w:pPr>
  </w:style>
  <w:style w:type="character" w:customStyle="1" w:styleId="23">
    <w:name w:val="Оглавление 2 Знак"/>
    <w:basedOn w:val="13"/>
    <w:link w:val="22"/>
  </w:style>
  <w:style w:type="paragraph" w:styleId="a9">
    <w:name w:val="Body Text"/>
    <w:basedOn w:val="a2"/>
    <w:link w:val="aa"/>
    <w:rPr>
      <w:sz w:val="28"/>
    </w:rPr>
  </w:style>
  <w:style w:type="character" w:customStyle="1" w:styleId="aa">
    <w:name w:val="Основной текст Знак"/>
    <w:basedOn w:val="13"/>
    <w:link w:val="a9"/>
    <w:rPr>
      <w:sz w:val="28"/>
    </w:rPr>
  </w:style>
  <w:style w:type="paragraph" w:customStyle="1" w:styleId="111">
    <w:name w:val="Рег. 1.1.1"/>
    <w:basedOn w:val="a2"/>
    <w:link w:val="1110"/>
    <w:pPr>
      <w:numPr>
        <w:ilvl w:val="2"/>
        <w:numId w:val="1"/>
      </w:numPr>
      <w:spacing w:line="276" w:lineRule="auto"/>
      <w:jc w:val="both"/>
    </w:pPr>
    <w:rPr>
      <w:sz w:val="28"/>
    </w:rPr>
  </w:style>
  <w:style w:type="character" w:customStyle="1" w:styleId="1110">
    <w:name w:val="Рег. 1.1.1"/>
    <w:basedOn w:val="13"/>
    <w:link w:val="111"/>
    <w:rPr>
      <w:sz w:val="28"/>
    </w:rPr>
  </w:style>
  <w:style w:type="paragraph" w:styleId="41">
    <w:name w:val="toc 4"/>
    <w:next w:val="a2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character" w:customStyle="1" w:styleId="70">
    <w:name w:val="Заголовок 7 Знак"/>
    <w:basedOn w:val="13"/>
    <w:link w:val="7"/>
    <w:rPr>
      <w:i/>
      <w:color w:val="404040"/>
    </w:rPr>
  </w:style>
  <w:style w:type="paragraph" w:styleId="ab">
    <w:name w:val="No Spacing"/>
    <w:link w:val="ac"/>
    <w:rPr>
      <w:rFonts w:ascii="Calibri" w:hAnsi="Calibri"/>
      <w:sz w:val="22"/>
    </w:rPr>
  </w:style>
  <w:style w:type="character" w:customStyle="1" w:styleId="15">
    <w:name w:val="Без интервала1"/>
    <w:rPr>
      <w:sz w:val="24"/>
    </w:rPr>
  </w:style>
  <w:style w:type="paragraph" w:customStyle="1" w:styleId="16">
    <w:name w:val="Название книги1"/>
    <w:link w:val="ad"/>
    <w:rPr>
      <w:b/>
      <w:smallCaps/>
      <w:spacing w:val="5"/>
    </w:rPr>
  </w:style>
  <w:style w:type="character" w:styleId="ad">
    <w:name w:val="Book Title"/>
    <w:link w:val="16"/>
    <w:rPr>
      <w:b/>
      <w:smallCaps/>
      <w:spacing w:val="5"/>
    </w:rPr>
  </w:style>
  <w:style w:type="paragraph" w:styleId="61">
    <w:name w:val="toc 6"/>
    <w:next w:val="a2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71">
    <w:name w:val="toc 7"/>
    <w:next w:val="a2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7">
    <w:name w:val="Знак концевой сноски1"/>
    <w:link w:val="ae"/>
    <w:rPr>
      <w:vertAlign w:val="superscript"/>
    </w:rPr>
  </w:style>
  <w:style w:type="character" w:styleId="ae">
    <w:name w:val="endnote reference"/>
    <w:link w:val="17"/>
    <w:rPr>
      <w:vertAlign w:val="superscript"/>
    </w:rPr>
  </w:style>
  <w:style w:type="paragraph" w:customStyle="1" w:styleId="Endnote">
    <w:name w:val="Endnote"/>
    <w:basedOn w:val="a2"/>
    <w:link w:val="Endnote0"/>
  </w:style>
  <w:style w:type="character" w:customStyle="1" w:styleId="Endnote0">
    <w:name w:val="Endnote"/>
    <w:basedOn w:val="13"/>
    <w:link w:val="Endnote"/>
  </w:style>
  <w:style w:type="character" w:customStyle="1" w:styleId="30">
    <w:name w:val="Заголовок 3 Знак"/>
    <w:basedOn w:val="13"/>
    <w:link w:val="3"/>
    <w:rPr>
      <w:b/>
      <w:color w:val="4472C4"/>
    </w:rPr>
  </w:style>
  <w:style w:type="paragraph" w:styleId="af">
    <w:name w:val="Balloon Text"/>
    <w:basedOn w:val="a2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3"/>
    <w:link w:val="af"/>
    <w:rPr>
      <w:rFonts w:ascii="Tahoma" w:hAnsi="Tahoma"/>
      <w:sz w:val="16"/>
    </w:rPr>
  </w:style>
  <w:style w:type="paragraph" w:customStyle="1" w:styleId="18">
    <w:name w:val="Выделение1"/>
    <w:link w:val="af1"/>
    <w:rPr>
      <w:i/>
    </w:rPr>
  </w:style>
  <w:style w:type="character" w:styleId="af1">
    <w:name w:val="Emphasis"/>
    <w:link w:val="18"/>
    <w:rPr>
      <w:i/>
    </w:rPr>
  </w:style>
  <w:style w:type="paragraph" w:customStyle="1" w:styleId="19">
    <w:name w:val="Строгий1"/>
    <w:link w:val="af2"/>
    <w:rPr>
      <w:b/>
    </w:rPr>
  </w:style>
  <w:style w:type="character" w:styleId="af2">
    <w:name w:val="Strong"/>
    <w:link w:val="19"/>
    <w:rPr>
      <w:b/>
    </w:rPr>
  </w:style>
  <w:style w:type="paragraph" w:customStyle="1" w:styleId="Highlightsearch">
    <w:name w:val="Highlightsearch"/>
    <w:link w:val="Highlightsearch0"/>
  </w:style>
  <w:style w:type="character" w:customStyle="1" w:styleId="Highlightsearch0">
    <w:name w:val="Highlightsearch"/>
    <w:link w:val="Highlightsearch"/>
  </w:style>
  <w:style w:type="paragraph" w:styleId="HTML">
    <w:name w:val="HTML Preformatted"/>
    <w:basedOn w:val="a2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3"/>
    <w:link w:val="HTML"/>
    <w:rPr>
      <w:rFonts w:ascii="Courier New" w:hAnsi="Courier New"/>
    </w:rPr>
  </w:style>
  <w:style w:type="character" w:customStyle="1" w:styleId="90">
    <w:name w:val="Заголовок 9 Знак"/>
    <w:basedOn w:val="13"/>
    <w:link w:val="9"/>
    <w:rPr>
      <w:i/>
      <w:color w:val="404040"/>
    </w:rPr>
  </w:style>
  <w:style w:type="paragraph" w:styleId="af3">
    <w:name w:val="Plain Text"/>
    <w:basedOn w:val="a2"/>
    <w:link w:val="af4"/>
    <w:rPr>
      <w:rFonts w:ascii="Courier New" w:hAnsi="Courier New"/>
      <w:sz w:val="21"/>
    </w:rPr>
  </w:style>
  <w:style w:type="character" w:customStyle="1" w:styleId="af4">
    <w:name w:val="Текст Знак"/>
    <w:basedOn w:val="13"/>
    <w:link w:val="af3"/>
    <w:rPr>
      <w:rFonts w:ascii="Courier New" w:hAnsi="Courier New"/>
      <w:sz w:val="21"/>
    </w:rPr>
  </w:style>
  <w:style w:type="paragraph" w:customStyle="1" w:styleId="Heading1Char">
    <w:name w:val="Heading 1 Char"/>
    <w:link w:val="Heading1Char0"/>
    <w:rPr>
      <w:b/>
      <w:color w:val="2F5395"/>
      <w:sz w:val="28"/>
    </w:rPr>
  </w:style>
  <w:style w:type="character" w:customStyle="1" w:styleId="Heading1Char0">
    <w:name w:val="Heading 1 Char"/>
    <w:link w:val="Heading1Char"/>
    <w:rPr>
      <w:b/>
      <w:color w:val="2F5395"/>
      <w:sz w:val="28"/>
    </w:rPr>
  </w:style>
  <w:style w:type="paragraph" w:customStyle="1" w:styleId="1a">
    <w:name w:val="Хэштег1"/>
    <w:link w:val="Hashtag"/>
    <w:rPr>
      <w:color w:val="605E5C"/>
      <w:shd w:val="clear" w:color="auto" w:fill="E1DFDD"/>
    </w:rPr>
  </w:style>
  <w:style w:type="character" w:customStyle="1" w:styleId="Hashtag">
    <w:name w:val="Hashtag"/>
    <w:link w:val="1a"/>
    <w:rPr>
      <w:color w:val="605E5C"/>
      <w:shd w:val="clear" w:color="auto" w:fill="E1DFDD"/>
    </w:rPr>
  </w:style>
  <w:style w:type="paragraph" w:customStyle="1" w:styleId="11">
    <w:name w:val="Рег. Основной текст уровнеь 1.1 (базовый)"/>
    <w:basedOn w:val="ConsPlusNormal"/>
    <w:link w:val="112"/>
    <w:pPr>
      <w:widowControl/>
      <w:numPr>
        <w:ilvl w:val="1"/>
        <w:numId w:val="1"/>
      </w:numPr>
      <w:spacing w:line="276" w:lineRule="auto"/>
      <w:jc w:val="both"/>
    </w:pPr>
    <w:rPr>
      <w:rFonts w:ascii="Times New Roman" w:hAnsi="Times New Roman"/>
      <w:sz w:val="28"/>
    </w:rPr>
  </w:style>
  <w:style w:type="character" w:customStyle="1" w:styleId="112">
    <w:name w:val="Рег. Основной текст уровнеь 1.1 (базовый)"/>
    <w:basedOn w:val="ConsPlusNormal0"/>
    <w:link w:val="11"/>
    <w:rPr>
      <w:rFonts w:ascii="Times New Roman" w:hAnsi="Times New Roman"/>
      <w:sz w:val="28"/>
    </w:rPr>
  </w:style>
  <w:style w:type="paragraph" w:customStyle="1" w:styleId="voice">
    <w:name w:val="voice"/>
    <w:basedOn w:val="a2"/>
    <w:link w:val="voice0"/>
    <w:pPr>
      <w:spacing w:beforeAutospacing="1" w:afterAutospacing="1"/>
    </w:pPr>
    <w:rPr>
      <w:sz w:val="24"/>
    </w:rPr>
  </w:style>
  <w:style w:type="character" w:customStyle="1" w:styleId="voice0">
    <w:name w:val="voice"/>
    <w:basedOn w:val="13"/>
    <w:link w:val="voice"/>
    <w:rPr>
      <w:sz w:val="24"/>
    </w:rPr>
  </w:style>
  <w:style w:type="paragraph" w:customStyle="1" w:styleId="1b">
    <w:name w:val="Сильная ссылка1"/>
    <w:link w:val="af5"/>
    <w:rPr>
      <w:b/>
      <w:smallCaps/>
      <w:color w:val="ED7D31"/>
      <w:spacing w:val="5"/>
      <w:u w:val="single"/>
    </w:rPr>
  </w:style>
  <w:style w:type="character" w:styleId="af5">
    <w:name w:val="Intense Reference"/>
    <w:link w:val="1b"/>
    <w:rPr>
      <w:b/>
      <w:smallCaps/>
      <w:color w:val="ED7D31"/>
      <w:spacing w:val="5"/>
      <w:u w:val="single"/>
    </w:rPr>
  </w:style>
  <w:style w:type="paragraph" w:customStyle="1" w:styleId="Standard">
    <w:name w:val="Standard"/>
    <w:link w:val="Standard0"/>
    <w:pPr>
      <w:spacing w:after="200" w:line="276" w:lineRule="auto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u">
    <w:name w:val="u"/>
    <w:link w:val="u0"/>
  </w:style>
  <w:style w:type="character" w:customStyle="1" w:styleId="u0">
    <w:name w:val="u"/>
    <w:link w:val="u"/>
  </w:style>
  <w:style w:type="paragraph" w:styleId="31">
    <w:name w:val="toc 3"/>
    <w:basedOn w:val="a2"/>
    <w:next w:val="a2"/>
    <w:link w:val="32"/>
    <w:uiPriority w:val="39"/>
    <w:pPr>
      <w:tabs>
        <w:tab w:val="right" w:leader="dot" w:pos="9628"/>
      </w:tabs>
    </w:pPr>
  </w:style>
  <w:style w:type="character" w:customStyle="1" w:styleId="32">
    <w:name w:val="Оглавление 3 Знак"/>
    <w:basedOn w:val="13"/>
    <w:link w:val="31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f6">
    <w:name w:val="annotation text"/>
    <w:basedOn w:val="a2"/>
    <w:link w:val="af7"/>
    <w:pPr>
      <w:spacing w:after="200"/>
    </w:pPr>
    <w:rPr>
      <w:rFonts w:ascii="Calibri" w:hAnsi="Calibri"/>
    </w:rPr>
  </w:style>
  <w:style w:type="character" w:customStyle="1" w:styleId="af7">
    <w:name w:val="Текст примечания Знак"/>
    <w:basedOn w:val="13"/>
    <w:link w:val="af6"/>
    <w:rPr>
      <w:rFonts w:ascii="Calibri" w:hAnsi="Calibri"/>
    </w:rPr>
  </w:style>
  <w:style w:type="paragraph" w:customStyle="1" w:styleId="1c">
    <w:name w:val="Заголовок 1 Знак"/>
    <w:link w:val="1d"/>
    <w:rPr>
      <w:rFonts w:ascii="Cambria" w:hAnsi="Cambria"/>
      <w:b/>
      <w:sz w:val="32"/>
    </w:rPr>
  </w:style>
  <w:style w:type="character" w:customStyle="1" w:styleId="1d">
    <w:name w:val="Заголовок 1 Знак"/>
    <w:link w:val="1c"/>
    <w:rPr>
      <w:rFonts w:ascii="Cambria" w:hAnsi="Cambria"/>
      <w:b/>
      <w:sz w:val="32"/>
    </w:rPr>
  </w:style>
  <w:style w:type="paragraph" w:customStyle="1" w:styleId="1e">
    <w:name w:val="Слабое выделение1"/>
    <w:link w:val="af8"/>
    <w:rPr>
      <w:i/>
      <w:color w:val="808080"/>
    </w:rPr>
  </w:style>
  <w:style w:type="character" w:styleId="af8">
    <w:name w:val="Subtle Emphasis"/>
    <w:link w:val="1e"/>
    <w:rPr>
      <w:i/>
      <w:color w:val="808080"/>
    </w:rPr>
  </w:style>
  <w:style w:type="paragraph" w:customStyle="1" w:styleId="a0">
    <w:name w:val="Рег. Списки одного уровня: а) б) в)"/>
    <w:basedOn w:val="a2"/>
    <w:link w:val="af9"/>
    <w:pPr>
      <w:numPr>
        <w:numId w:val="3"/>
      </w:numPr>
      <w:spacing w:after="120" w:line="276" w:lineRule="auto"/>
      <w:ind w:left="1134" w:hanging="425"/>
      <w:contextualSpacing/>
      <w:jc w:val="both"/>
    </w:pPr>
    <w:rPr>
      <w:sz w:val="28"/>
    </w:rPr>
  </w:style>
  <w:style w:type="character" w:customStyle="1" w:styleId="af9">
    <w:name w:val="Рег. Списки одного уровня: а) б) в)"/>
    <w:basedOn w:val="13"/>
    <w:link w:val="a0"/>
    <w:rPr>
      <w:sz w:val="28"/>
    </w:rPr>
  </w:style>
  <w:style w:type="paragraph" w:styleId="afa">
    <w:name w:val="List Paragraph"/>
    <w:basedOn w:val="a2"/>
    <w:link w:val="afb"/>
    <w:pPr>
      <w:ind w:left="720"/>
      <w:contextualSpacing/>
    </w:pPr>
    <w:rPr>
      <w:sz w:val="28"/>
    </w:rPr>
  </w:style>
  <w:style w:type="character" w:customStyle="1" w:styleId="afb">
    <w:name w:val="Абзац списка Знак"/>
    <w:basedOn w:val="13"/>
    <w:link w:val="afa"/>
    <w:rPr>
      <w:sz w:val="28"/>
    </w:rPr>
  </w:style>
  <w:style w:type="paragraph" w:customStyle="1" w:styleId="afc">
    <w:name w:val="Рег. Обычный с отступом"/>
    <w:basedOn w:val="a2"/>
    <w:link w:val="afd"/>
    <w:pPr>
      <w:spacing w:line="276" w:lineRule="auto"/>
      <w:ind w:firstLine="540"/>
      <w:jc w:val="both"/>
    </w:pPr>
    <w:rPr>
      <w:sz w:val="28"/>
    </w:rPr>
  </w:style>
  <w:style w:type="character" w:customStyle="1" w:styleId="afd">
    <w:name w:val="Рег. Обычный с отступом"/>
    <w:basedOn w:val="13"/>
    <w:link w:val="afc"/>
    <w:rPr>
      <w:sz w:val="28"/>
    </w:rPr>
  </w:style>
  <w:style w:type="character" w:customStyle="1" w:styleId="50">
    <w:name w:val="Заголовок 5 Знак"/>
    <w:basedOn w:val="13"/>
    <w:link w:val="5"/>
    <w:rPr>
      <w:color w:val="1F3763"/>
    </w:rPr>
  </w:style>
  <w:style w:type="paragraph" w:customStyle="1" w:styleId="afe">
    <w:name w:val="Знак"/>
    <w:basedOn w:val="a2"/>
    <w:link w:val="aff"/>
    <w:pPr>
      <w:spacing w:after="160" w:line="240" w:lineRule="exact"/>
    </w:pPr>
  </w:style>
  <w:style w:type="character" w:customStyle="1" w:styleId="aff">
    <w:name w:val="Знак"/>
    <w:basedOn w:val="13"/>
    <w:link w:val="afe"/>
  </w:style>
  <w:style w:type="paragraph" w:styleId="aff0">
    <w:name w:val="Body Text First Indent"/>
    <w:basedOn w:val="a9"/>
    <w:link w:val="aff1"/>
    <w:pPr>
      <w:spacing w:after="120"/>
      <w:ind w:firstLine="210"/>
    </w:pPr>
    <w:rPr>
      <w:sz w:val="20"/>
    </w:rPr>
  </w:style>
  <w:style w:type="character" w:customStyle="1" w:styleId="aff1">
    <w:name w:val="Красная строка Знак"/>
    <w:basedOn w:val="aa"/>
    <w:link w:val="aff0"/>
    <w:rPr>
      <w:sz w:val="20"/>
    </w:rPr>
  </w:style>
  <w:style w:type="paragraph" w:customStyle="1" w:styleId="aff2">
    <w:name w:val="Рег. Заголовок для названий результата"/>
    <w:basedOn w:val="2-"/>
    <w:link w:val="aff3"/>
    <w:pPr>
      <w:numPr>
        <w:numId w:val="0"/>
      </w:numPr>
      <w:ind w:left="714" w:firstLine="709"/>
      <w:jc w:val="left"/>
    </w:pPr>
  </w:style>
  <w:style w:type="character" w:customStyle="1" w:styleId="aff3">
    <w:name w:val="Рег. Заголовок для названий результата"/>
    <w:basedOn w:val="2-0"/>
    <w:link w:val="aff2"/>
    <w:rPr>
      <w:rFonts w:ascii="Times New Roman" w:hAnsi="Times New Roman"/>
      <w:b/>
      <w:i/>
      <w:sz w:val="28"/>
    </w:rPr>
  </w:style>
  <w:style w:type="paragraph" w:styleId="24">
    <w:name w:val="Body Text 2"/>
    <w:basedOn w:val="a2"/>
    <w:link w:val="25"/>
    <w:pPr>
      <w:spacing w:after="120" w:line="480" w:lineRule="auto"/>
    </w:pPr>
  </w:style>
  <w:style w:type="character" w:customStyle="1" w:styleId="25">
    <w:name w:val="Основной текст 2 Знак"/>
    <w:basedOn w:val="13"/>
    <w:link w:val="24"/>
  </w:style>
  <w:style w:type="character" w:customStyle="1" w:styleId="110">
    <w:name w:val="Заголовок 1 Знак1"/>
    <w:basedOn w:val="13"/>
    <w:link w:val="12"/>
    <w:rPr>
      <w:rFonts w:ascii="Tahoma" w:hAnsi="Tahoma"/>
    </w:rPr>
  </w:style>
  <w:style w:type="paragraph" w:customStyle="1" w:styleId="ConsPlusNormal">
    <w:name w:val="ConsPlusNormal"/>
    <w:link w:val="ConsPlusNormal0"/>
    <w:pPr>
      <w:widowControl w:val="0"/>
      <w:spacing w:line="283" w:lineRule="exact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-">
    <w:name w:val="Рег. Заголовок 1-го уровня регламента"/>
    <w:basedOn w:val="12"/>
    <w:link w:val="1-0"/>
    <w:pPr>
      <w:keepNext/>
      <w:spacing w:before="240" w:after="240" w:line="276" w:lineRule="auto"/>
      <w:jc w:val="center"/>
    </w:pPr>
    <w:rPr>
      <w:rFonts w:ascii="Times New Roman" w:hAnsi="Times New Roman"/>
      <w:b/>
      <w:sz w:val="28"/>
    </w:rPr>
  </w:style>
  <w:style w:type="character" w:customStyle="1" w:styleId="1-0">
    <w:name w:val="Рег. Заголовок 1-го уровня регламента"/>
    <w:basedOn w:val="110"/>
    <w:link w:val="1-"/>
    <w:rPr>
      <w:rFonts w:ascii="Times New Roman" w:hAnsi="Times New Roman"/>
      <w:b/>
      <w:sz w:val="28"/>
    </w:rPr>
  </w:style>
  <w:style w:type="paragraph" w:styleId="33">
    <w:name w:val="Body Text Indent 3"/>
    <w:basedOn w:val="a2"/>
    <w:link w:val="34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3"/>
    <w:link w:val="33"/>
    <w:rPr>
      <w:sz w:val="16"/>
    </w:rPr>
  </w:style>
  <w:style w:type="paragraph" w:customStyle="1" w:styleId="1f">
    <w:name w:val="Гиперссылка1"/>
    <w:link w:val="aff4"/>
    <w:rPr>
      <w:color w:val="0000FF"/>
      <w:u w:val="single"/>
    </w:rPr>
  </w:style>
  <w:style w:type="character" w:styleId="aff4">
    <w:name w:val="Hyperlink"/>
    <w:link w:val="1f"/>
    <w:rPr>
      <w:color w:val="0000FF"/>
      <w:u w:val="single"/>
    </w:rPr>
  </w:style>
  <w:style w:type="paragraph" w:customStyle="1" w:styleId="Footnote">
    <w:name w:val="Footnote"/>
    <w:basedOn w:val="a2"/>
    <w:link w:val="Footnote0"/>
  </w:style>
  <w:style w:type="character" w:customStyle="1" w:styleId="Footnote0">
    <w:name w:val="Footnote"/>
    <w:basedOn w:val="13"/>
    <w:link w:val="Footnote"/>
  </w:style>
  <w:style w:type="character" w:customStyle="1" w:styleId="80">
    <w:name w:val="Заголовок 8 Знак"/>
    <w:basedOn w:val="13"/>
    <w:link w:val="8"/>
    <w:rPr>
      <w:rFonts w:ascii="Calibri" w:hAnsi="Calibri"/>
      <w:i/>
      <w:sz w:val="24"/>
    </w:rPr>
  </w:style>
  <w:style w:type="paragraph" w:styleId="1f0">
    <w:name w:val="toc 1"/>
    <w:basedOn w:val="a2"/>
    <w:next w:val="a2"/>
    <w:link w:val="1f1"/>
    <w:uiPriority w:val="39"/>
    <w:pPr>
      <w:tabs>
        <w:tab w:val="right" w:leader="dot" w:pos="9639"/>
      </w:tabs>
      <w:spacing w:before="120" w:after="120" w:line="276" w:lineRule="auto"/>
    </w:pPr>
    <w:rPr>
      <w:b/>
      <w:caps/>
    </w:rPr>
  </w:style>
  <w:style w:type="character" w:customStyle="1" w:styleId="1f1">
    <w:name w:val="Оглавление 1 Знак"/>
    <w:basedOn w:val="13"/>
    <w:link w:val="1f0"/>
    <w:rPr>
      <w:b/>
      <w:caps/>
    </w:rPr>
  </w:style>
  <w:style w:type="paragraph" w:customStyle="1" w:styleId="1f2">
    <w:name w:val="Знак примечания1"/>
    <w:link w:val="aff5"/>
    <w:rPr>
      <w:sz w:val="16"/>
    </w:rPr>
  </w:style>
  <w:style w:type="character" w:styleId="aff5">
    <w:name w:val="annotation reference"/>
    <w:link w:val="1f2"/>
    <w:rPr>
      <w:sz w:val="16"/>
    </w:rPr>
  </w:style>
  <w:style w:type="paragraph" w:customStyle="1" w:styleId="2">
    <w:name w:val="РегламентГПЗУ2"/>
    <w:basedOn w:val="a1"/>
    <w:link w:val="26"/>
    <w:pPr>
      <w:numPr>
        <w:ilvl w:val="2"/>
      </w:numPr>
      <w:tabs>
        <w:tab w:val="clear" w:pos="992"/>
        <w:tab w:val="left" w:pos="1418"/>
      </w:tabs>
    </w:pPr>
  </w:style>
  <w:style w:type="character" w:customStyle="1" w:styleId="26">
    <w:name w:val="РегламентГПЗУ2"/>
    <w:basedOn w:val="aff6"/>
    <w:link w:val="2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3">
    <w:name w:val="Основной шрифт абзаца1"/>
  </w:style>
  <w:style w:type="paragraph" w:styleId="91">
    <w:name w:val="toc 9"/>
    <w:next w:val="a2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a">
    <w:name w:val="МУ Обычный стиль"/>
    <w:basedOn w:val="a2"/>
    <w:link w:val="aff7"/>
    <w:pPr>
      <w:numPr>
        <w:numId w:val="5"/>
      </w:numPr>
      <w:tabs>
        <w:tab w:val="left" w:pos="1276"/>
      </w:tabs>
      <w:spacing w:line="360" w:lineRule="auto"/>
      <w:jc w:val="both"/>
    </w:pPr>
    <w:rPr>
      <w:sz w:val="28"/>
    </w:rPr>
  </w:style>
  <w:style w:type="character" w:customStyle="1" w:styleId="aff7">
    <w:name w:val="МУ Обычный стиль"/>
    <w:basedOn w:val="13"/>
    <w:link w:val="a"/>
    <w:rPr>
      <w:sz w:val="28"/>
    </w:rPr>
  </w:style>
  <w:style w:type="paragraph" w:customStyle="1" w:styleId="a1">
    <w:name w:val="РегламентГПЗУ"/>
    <w:basedOn w:val="afa"/>
    <w:link w:val="aff6"/>
    <w:pPr>
      <w:numPr>
        <w:ilvl w:val="1"/>
        <w:numId w:val="4"/>
      </w:numPr>
      <w:tabs>
        <w:tab w:val="left" w:pos="992"/>
        <w:tab w:val="left" w:pos="1134"/>
        <w:tab w:val="left" w:pos="9781"/>
      </w:tabs>
      <w:jc w:val="both"/>
    </w:pPr>
    <w:rPr>
      <w:sz w:val="24"/>
    </w:rPr>
  </w:style>
  <w:style w:type="character" w:customStyle="1" w:styleId="aff6">
    <w:name w:val="РегламентГПЗУ"/>
    <w:basedOn w:val="afb"/>
    <w:link w:val="a1"/>
    <w:rPr>
      <w:sz w:val="24"/>
    </w:rPr>
  </w:style>
  <w:style w:type="paragraph" w:customStyle="1" w:styleId="1f4">
    <w:name w:val="Просмотренная гиперссылка1"/>
    <w:link w:val="aff8"/>
    <w:rPr>
      <w:color w:val="800080"/>
      <w:u w:val="single"/>
    </w:rPr>
  </w:style>
  <w:style w:type="character" w:styleId="aff8">
    <w:name w:val="FollowedHyperlink"/>
    <w:link w:val="1f4"/>
    <w:rPr>
      <w:color w:val="800080"/>
      <w:u w:val="single"/>
    </w:rPr>
  </w:style>
  <w:style w:type="character" w:customStyle="1" w:styleId="ac">
    <w:name w:val="Без интервала Знак"/>
    <w:link w:val="ab"/>
    <w:rPr>
      <w:rFonts w:ascii="Calibri" w:hAnsi="Calibri"/>
      <w:sz w:val="22"/>
    </w:rPr>
  </w:style>
  <w:style w:type="paragraph" w:styleId="81">
    <w:name w:val="toc 8"/>
    <w:next w:val="a2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">
    <w:name w:val="Рег. Основной нумерованный 1. текст"/>
    <w:basedOn w:val="ConsPlusNormal"/>
    <w:link w:val="1f5"/>
    <w:pPr>
      <w:widowControl/>
      <w:numPr>
        <w:numId w:val="6"/>
      </w:numPr>
      <w:spacing w:line="276" w:lineRule="auto"/>
      <w:ind w:left="720"/>
      <w:jc w:val="both"/>
    </w:pPr>
    <w:rPr>
      <w:rFonts w:ascii="Times New Roman" w:hAnsi="Times New Roman"/>
      <w:sz w:val="28"/>
    </w:rPr>
  </w:style>
  <w:style w:type="character" w:customStyle="1" w:styleId="1f5">
    <w:name w:val="Рег. Основной нумерованный 1. текст"/>
    <w:basedOn w:val="ConsPlusNormal0"/>
    <w:link w:val="1"/>
    <w:rPr>
      <w:rFonts w:ascii="Times New Roman" w:hAnsi="Times New Roman"/>
      <w:sz w:val="28"/>
    </w:rPr>
  </w:style>
  <w:style w:type="paragraph" w:customStyle="1" w:styleId="1f6">
    <w:name w:val="Слабая ссылка1"/>
    <w:link w:val="aff9"/>
    <w:rPr>
      <w:smallCaps/>
      <w:color w:val="ED7D31"/>
      <w:u w:val="single"/>
    </w:rPr>
  </w:style>
  <w:style w:type="character" w:styleId="aff9">
    <w:name w:val="Subtle Reference"/>
    <w:link w:val="1f6"/>
    <w:rPr>
      <w:smallCaps/>
      <w:color w:val="ED7D31"/>
      <w:u w:val="single"/>
    </w:rPr>
  </w:style>
  <w:style w:type="paragraph" w:customStyle="1" w:styleId="2-">
    <w:name w:val="Рег. Заголовок 2-го уровня регламента"/>
    <w:basedOn w:val="ConsPlusNormal"/>
    <w:link w:val="2-0"/>
    <w:pPr>
      <w:widowControl/>
      <w:numPr>
        <w:numId w:val="1"/>
      </w:numPr>
      <w:spacing w:before="360" w:after="240" w:line="240" w:lineRule="auto"/>
      <w:jc w:val="center"/>
      <w:outlineLvl w:val="1"/>
    </w:pPr>
    <w:rPr>
      <w:rFonts w:ascii="Times New Roman" w:hAnsi="Times New Roman"/>
      <w:b/>
      <w:i/>
      <w:sz w:val="28"/>
    </w:rPr>
  </w:style>
  <w:style w:type="character" w:customStyle="1" w:styleId="2-0">
    <w:name w:val="Рег. Заголовок 2-го уровня регламента"/>
    <w:basedOn w:val="ConsPlusNormal0"/>
    <w:link w:val="2-"/>
    <w:rPr>
      <w:rFonts w:ascii="Times New Roman" w:hAnsi="Times New Roman"/>
      <w:b/>
      <w:i/>
      <w:sz w:val="28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styleId="affa">
    <w:name w:val="Intense Quote"/>
    <w:basedOn w:val="a2"/>
    <w:next w:val="a2"/>
    <w:link w:val="affb"/>
    <w:pPr>
      <w:pBdr>
        <w:bottom w:val="single" w:sz="4" w:space="4" w:color="4472C4"/>
      </w:pBdr>
      <w:spacing w:before="200" w:after="280"/>
      <w:ind w:left="936" w:right="936"/>
    </w:pPr>
    <w:rPr>
      <w:b/>
      <w:i/>
      <w:color w:val="4472C4"/>
    </w:rPr>
  </w:style>
  <w:style w:type="character" w:customStyle="1" w:styleId="affb">
    <w:name w:val="Выделенная цитата Знак"/>
    <w:basedOn w:val="13"/>
    <w:link w:val="affa"/>
    <w:rPr>
      <w:b/>
      <w:i/>
      <w:color w:val="4472C4"/>
    </w:rPr>
  </w:style>
  <w:style w:type="paragraph" w:styleId="51">
    <w:name w:val="toc 5"/>
    <w:next w:val="a2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fc">
    <w:name w:val="header"/>
    <w:basedOn w:val="a2"/>
    <w:link w:val="affd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ffd">
    <w:name w:val="Верхний колонтитул Знак"/>
    <w:basedOn w:val="13"/>
    <w:link w:val="affc"/>
    <w:rPr>
      <w:rFonts w:ascii="Calibri" w:hAnsi="Calibri"/>
    </w:rPr>
  </w:style>
  <w:style w:type="paragraph" w:styleId="affe">
    <w:name w:val="Normal (Web)"/>
    <w:basedOn w:val="a2"/>
    <w:link w:val="afff"/>
    <w:pPr>
      <w:spacing w:before="40" w:after="200"/>
    </w:pPr>
    <w:rPr>
      <w:rFonts w:ascii="Tahoma" w:hAnsi="Tahoma"/>
      <w:color w:val="666666"/>
      <w:sz w:val="22"/>
    </w:rPr>
  </w:style>
  <w:style w:type="character" w:customStyle="1" w:styleId="afff">
    <w:name w:val="Обычный (веб) Знак"/>
    <w:basedOn w:val="13"/>
    <w:link w:val="affe"/>
    <w:rPr>
      <w:rFonts w:ascii="Tahoma" w:hAnsi="Tahoma"/>
      <w:color w:val="666666"/>
      <w:sz w:val="22"/>
    </w:rPr>
  </w:style>
  <w:style w:type="paragraph" w:styleId="afff0">
    <w:name w:val="Subtitle"/>
    <w:basedOn w:val="a2"/>
    <w:next w:val="a2"/>
    <w:link w:val="afff1"/>
    <w:uiPriority w:val="11"/>
    <w:qFormat/>
    <w:rPr>
      <w:i/>
      <w:color w:val="4472C4"/>
      <w:spacing w:val="15"/>
      <w:sz w:val="24"/>
    </w:rPr>
  </w:style>
  <w:style w:type="character" w:customStyle="1" w:styleId="afff1">
    <w:name w:val="Подзаголовок Знак"/>
    <w:basedOn w:val="13"/>
    <w:link w:val="afff0"/>
    <w:rPr>
      <w:i/>
      <w:color w:val="4472C4"/>
      <w:spacing w:val="15"/>
      <w:sz w:val="24"/>
    </w:rPr>
  </w:style>
  <w:style w:type="paragraph" w:styleId="afff2">
    <w:name w:val="annotation subject"/>
    <w:basedOn w:val="af6"/>
    <w:next w:val="af6"/>
    <w:link w:val="afff3"/>
    <w:rPr>
      <w:b/>
    </w:rPr>
  </w:style>
  <w:style w:type="character" w:customStyle="1" w:styleId="afff3">
    <w:name w:val="Тема примечания Знак"/>
    <w:basedOn w:val="af7"/>
    <w:link w:val="afff2"/>
    <w:rPr>
      <w:rFonts w:ascii="Calibri" w:hAnsi="Calibri"/>
      <w:b/>
    </w:rPr>
  </w:style>
  <w:style w:type="paragraph" w:customStyle="1" w:styleId="CharChar">
    <w:name w:val="Char Char Знак Знак Знак"/>
    <w:basedOn w:val="a2"/>
    <w:link w:val="CharChar0"/>
    <w:pPr>
      <w:spacing w:after="160" w:line="240" w:lineRule="exact"/>
    </w:pPr>
    <w:rPr>
      <w:rFonts w:ascii="Arial" w:hAnsi="Arial"/>
      <w:b/>
    </w:rPr>
  </w:style>
  <w:style w:type="character" w:customStyle="1" w:styleId="CharChar0">
    <w:name w:val="Char Char Знак Знак Знак"/>
    <w:basedOn w:val="13"/>
    <w:link w:val="CharChar"/>
    <w:rPr>
      <w:rFonts w:ascii="Arial" w:hAnsi="Arial"/>
      <w:b/>
    </w:rPr>
  </w:style>
  <w:style w:type="paragraph" w:customStyle="1" w:styleId="10">
    <w:name w:val="Рег. Списки 1)"/>
    <w:basedOn w:val="a2"/>
    <w:link w:val="1f7"/>
    <w:pPr>
      <w:numPr>
        <w:numId w:val="7"/>
      </w:numPr>
      <w:spacing w:line="276" w:lineRule="auto"/>
      <w:jc w:val="both"/>
    </w:pPr>
    <w:rPr>
      <w:sz w:val="28"/>
    </w:rPr>
  </w:style>
  <w:style w:type="character" w:customStyle="1" w:styleId="1f7">
    <w:name w:val="Рег. Списки 1)"/>
    <w:basedOn w:val="13"/>
    <w:link w:val="10"/>
    <w:rPr>
      <w:sz w:val="28"/>
    </w:rPr>
  </w:style>
  <w:style w:type="paragraph" w:customStyle="1" w:styleId="1f8">
    <w:name w:val="Номер страницы1"/>
    <w:link w:val="afff4"/>
  </w:style>
  <w:style w:type="character" w:styleId="afff4">
    <w:name w:val="page number"/>
    <w:link w:val="1f8"/>
  </w:style>
  <w:style w:type="paragraph" w:styleId="afff5">
    <w:name w:val="Title"/>
    <w:basedOn w:val="a2"/>
    <w:next w:val="a2"/>
    <w:link w:val="afff6"/>
    <w:uiPriority w:val="10"/>
    <w:qFormat/>
    <w:pPr>
      <w:pBdr>
        <w:bottom w:val="single" w:sz="8" w:space="4" w:color="4472C4"/>
      </w:pBdr>
      <w:spacing w:after="300"/>
    </w:pPr>
    <w:rPr>
      <w:color w:val="333F4F"/>
      <w:spacing w:val="5"/>
      <w:sz w:val="52"/>
    </w:rPr>
  </w:style>
  <w:style w:type="character" w:customStyle="1" w:styleId="afff6">
    <w:name w:val="Название Знак"/>
    <w:basedOn w:val="13"/>
    <w:link w:val="afff5"/>
    <w:rPr>
      <w:color w:val="333F4F"/>
      <w:spacing w:val="5"/>
      <w:sz w:val="52"/>
    </w:rPr>
  </w:style>
  <w:style w:type="character" w:customStyle="1" w:styleId="40">
    <w:name w:val="Заголовок 4 Знак"/>
    <w:basedOn w:val="13"/>
    <w:link w:val="4"/>
    <w:rPr>
      <w:rFonts w:ascii="Calibri" w:hAnsi="Calibri"/>
      <w:b/>
      <w:sz w:val="28"/>
    </w:rPr>
  </w:style>
  <w:style w:type="paragraph" w:customStyle="1" w:styleId="1f9">
    <w:name w:val="Знак сноски1"/>
    <w:link w:val="afff7"/>
    <w:rPr>
      <w:vertAlign w:val="superscript"/>
    </w:rPr>
  </w:style>
  <w:style w:type="character" w:styleId="afff7">
    <w:name w:val="footnote reference"/>
    <w:link w:val="1f9"/>
    <w:rPr>
      <w:vertAlign w:val="superscript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character" w:customStyle="1" w:styleId="21">
    <w:name w:val="Заголовок 2 Знак"/>
    <w:basedOn w:val="13"/>
    <w:link w:val="20"/>
    <w:rPr>
      <w:rFonts w:ascii="Cambria" w:hAnsi="Cambria"/>
      <w:b/>
      <w:i/>
      <w:sz w:val="28"/>
    </w:rPr>
  </w:style>
  <w:style w:type="character" w:customStyle="1" w:styleId="60">
    <w:name w:val="Заголовок 6 Знак"/>
    <w:basedOn w:val="13"/>
    <w:link w:val="6"/>
    <w:rPr>
      <w:i/>
      <w:color w:val="1F3763"/>
    </w:rPr>
  </w:style>
  <w:style w:type="paragraph" w:styleId="afff8">
    <w:name w:val="caption"/>
    <w:basedOn w:val="a2"/>
    <w:next w:val="a2"/>
    <w:link w:val="afff9"/>
    <w:pPr>
      <w:spacing w:after="200"/>
    </w:pPr>
    <w:rPr>
      <w:i/>
      <w:color w:val="44546A"/>
      <w:sz w:val="18"/>
    </w:rPr>
  </w:style>
  <w:style w:type="character" w:customStyle="1" w:styleId="afff9">
    <w:name w:val="Название объекта Знак"/>
    <w:basedOn w:val="13"/>
    <w:link w:val="afff8"/>
    <w:rPr>
      <w:i/>
      <w:color w:val="44546A"/>
      <w:sz w:val="18"/>
    </w:rPr>
  </w:style>
  <w:style w:type="paragraph" w:styleId="27">
    <w:name w:val="Quote"/>
    <w:basedOn w:val="a2"/>
    <w:next w:val="a2"/>
    <w:link w:val="28"/>
    <w:rPr>
      <w:i/>
    </w:rPr>
  </w:style>
  <w:style w:type="character" w:customStyle="1" w:styleId="28">
    <w:name w:val="Цитата 2 Знак"/>
    <w:basedOn w:val="13"/>
    <w:link w:val="27"/>
    <w:rPr>
      <w:i/>
      <w:color w:val="000000"/>
    </w:rPr>
  </w:style>
  <w:style w:type="table" w:customStyle="1" w:styleId="TableGrid">
    <w:name w:val="TableGrid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a">
    <w:name w:val="Table Grid"/>
    <w:basedOn w:val="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a">
    <w:name w:val="Пост1 Знак"/>
    <w:link w:val="1fb"/>
    <w:locked/>
    <w:rsid w:val="00402DA2"/>
    <w:rPr>
      <w:rFonts w:ascii="Sylfaen" w:eastAsia="Calibri" w:hAnsi="Sylfaen"/>
      <w:noProof/>
    </w:rPr>
  </w:style>
  <w:style w:type="paragraph" w:customStyle="1" w:styleId="1fb">
    <w:name w:val="Пост1"/>
    <w:link w:val="1fa"/>
    <w:qFormat/>
    <w:locked/>
    <w:rsid w:val="00402DA2"/>
    <w:pPr>
      <w:ind w:right="709"/>
      <w:jc w:val="center"/>
    </w:pPr>
    <w:rPr>
      <w:rFonts w:ascii="Sylfaen" w:eastAsia="Calibri" w:hAnsi="Sylfaen"/>
      <w:noProof/>
    </w:rPr>
  </w:style>
  <w:style w:type="character" w:customStyle="1" w:styleId="29">
    <w:name w:val="Пост2 Знак"/>
    <w:link w:val="2a"/>
    <w:locked/>
    <w:rsid w:val="00402DA2"/>
    <w:rPr>
      <w:rFonts w:ascii="Sylfaen" w:eastAsia="Calibri" w:hAnsi="Sylfaen"/>
      <w:sz w:val="32"/>
      <w:szCs w:val="32"/>
    </w:rPr>
  </w:style>
  <w:style w:type="paragraph" w:customStyle="1" w:styleId="2a">
    <w:name w:val="Пост2"/>
    <w:link w:val="29"/>
    <w:autoRedefine/>
    <w:qFormat/>
    <w:locked/>
    <w:rsid w:val="00402DA2"/>
    <w:pPr>
      <w:ind w:right="849"/>
      <w:jc w:val="center"/>
    </w:pPr>
    <w:rPr>
      <w:rFonts w:ascii="Sylfaen" w:eastAsia="Calibri" w:hAnsi="Sylfae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gu.gosuslugi.ru/" TargetMode="External"/><Relationship Id="rId13" Type="http://schemas.openxmlformats.org/officeDocument/2006/relationships/hyperlink" Target="https://biblio.mos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blio.mosreg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.mosreg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blio.mosr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mosre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5901F-BFD5-46FE-92CB-213431D53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5810</Words>
  <Characters>33117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2026-04-20T06:42:00Z</cp:lastPrinted>
  <dcterms:created xsi:type="dcterms:W3CDTF">2026-04-27T11:20:00Z</dcterms:created>
  <dcterms:modified xsi:type="dcterms:W3CDTF">2026-04-28T12:13:00Z</dcterms:modified>
</cp:coreProperties>
</file>