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741BDA14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752CE9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87023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2A6FF2">
        <w:rPr>
          <w:rFonts w:ascii="Times New Roman" w:hAnsi="Times New Roman" w:cs="Times New Roman"/>
          <w:sz w:val="28"/>
          <w:szCs w:val="28"/>
        </w:rPr>
        <w:t>1543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2A6FF2">
        <w:rPr>
          <w:rFonts w:ascii="Times New Roman" w:hAnsi="Times New Roman" w:cs="Times New Roman"/>
          <w:sz w:val="28"/>
          <w:szCs w:val="28"/>
        </w:rPr>
        <w:t>Клубня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7C552BAC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287023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вправе подать заявление </w:t>
      </w:r>
      <w:r w:rsidR="00752CE9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87023">
        <w:rPr>
          <w:rFonts w:ascii="Times New Roman" w:hAnsi="Times New Roman" w:cs="Times New Roman"/>
          <w:sz w:val="28"/>
          <w:szCs w:val="28"/>
        </w:rPr>
        <w:t>купли 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4A5093FE" w:rsidR="001B46C1" w:rsidRPr="00C21F4A" w:rsidRDefault="001B46C1" w:rsidP="00752C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 xml:space="preserve"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</w:t>
      </w:r>
      <w:r w:rsidR="00752CE9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 xml:space="preserve">в соответствии со ст.39.18 Земельного кодекса Российской Федерации, </w:t>
      </w:r>
      <w:r w:rsidR="00752CE9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>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E008E4A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752CE9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D1E9215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F047A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52CE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A6FF2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52CE9"/>
    <w:rsid w:val="007779F9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369DD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71</cp:revision>
  <cp:lastPrinted>2026-03-27T05:39:00Z</cp:lastPrinted>
  <dcterms:created xsi:type="dcterms:W3CDTF">2022-06-07T09:12:00Z</dcterms:created>
  <dcterms:modified xsi:type="dcterms:W3CDTF">2026-03-27T05:39:00Z</dcterms:modified>
</cp:coreProperties>
</file>