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553D" w14:textId="083670EE" w:rsidR="00876069" w:rsidRDefault="00275F46" w:rsidP="00437AD9">
      <w:pPr>
        <w:pStyle w:val="10"/>
        <w:ind w:hanging="142"/>
        <w:rPr>
          <w:lang w:val="en-US"/>
        </w:rPr>
      </w:pPr>
      <w:r>
        <w:t xml:space="preserve"> </w:t>
      </w:r>
      <w:r w:rsidR="00876069"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876069">
      <w:pPr>
        <w:pStyle w:val="10"/>
        <w:rPr>
          <w:sz w:val="10"/>
          <w:szCs w:val="10"/>
          <w:lang w:val="en-US"/>
        </w:rPr>
      </w:pPr>
    </w:p>
    <w:p w14:paraId="5E8764B5" w14:textId="77777777" w:rsidR="00876069" w:rsidRDefault="00876069" w:rsidP="00876069">
      <w:pPr>
        <w:pStyle w:val="10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876069">
      <w:pPr>
        <w:pStyle w:val="2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77777777" w:rsidR="00876069" w:rsidRDefault="00876069">
            <w:pPr>
              <w:ind w:firstLine="317"/>
            </w:pPr>
          </w:p>
        </w:tc>
        <w:tc>
          <w:tcPr>
            <w:tcW w:w="567" w:type="dxa"/>
            <w:hideMark/>
          </w:tcPr>
          <w:p w14:paraId="761F0BF0" w14:textId="77777777" w:rsidR="00876069" w:rsidRDefault="00876069">
            <w:pPr>
              <w:pStyle w:val="10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77777777" w:rsidR="00876069" w:rsidRDefault="00876069">
            <w:pPr>
              <w:ind w:firstLine="176"/>
            </w:pPr>
          </w:p>
        </w:tc>
      </w:tr>
    </w:tbl>
    <w:p w14:paraId="799575AE" w14:textId="77777777" w:rsidR="00876069" w:rsidRDefault="00876069" w:rsidP="00876069">
      <w:pPr>
        <w:pStyle w:val="10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77777777" w:rsidR="00876069" w:rsidRDefault="00876069" w:rsidP="00876069">
      <w:pPr>
        <w:pStyle w:val="10"/>
      </w:pPr>
      <w:r>
        <w:t>Кашира</w:t>
      </w:r>
    </w:p>
    <w:p w14:paraId="5C08CD34" w14:textId="0982E763" w:rsidR="00CD2869" w:rsidRDefault="00CD2869" w:rsidP="00240CD1"/>
    <w:p w14:paraId="50BA4EAD" w14:textId="47984316" w:rsidR="009D7C4D" w:rsidRDefault="0010509C" w:rsidP="009D7C4D">
      <w:pPr>
        <w:widowControl w:val="0"/>
        <w:ind w:firstLine="0"/>
        <w:outlineLvl w:val="0"/>
        <w:rPr>
          <w:bCs/>
        </w:rPr>
      </w:pPr>
      <w:r w:rsidRPr="00047469">
        <w:rPr>
          <w:bCs/>
        </w:rPr>
        <w:t xml:space="preserve">Об утверждении </w:t>
      </w:r>
      <w:r>
        <w:rPr>
          <w:bCs/>
        </w:rPr>
        <w:t>порядк</w:t>
      </w:r>
      <w:r w:rsidR="00AB1B9B">
        <w:rPr>
          <w:bCs/>
        </w:rPr>
        <w:t>а</w:t>
      </w:r>
      <w:r>
        <w:rPr>
          <w:bCs/>
        </w:rPr>
        <w:t xml:space="preserve"> подготовки</w:t>
      </w:r>
      <w:r w:rsidR="009D7C4D">
        <w:rPr>
          <w:bCs/>
        </w:rPr>
        <w:t>,</w:t>
      </w:r>
      <w:r>
        <w:rPr>
          <w:bCs/>
        </w:rPr>
        <w:t xml:space="preserve"> </w:t>
      </w:r>
    </w:p>
    <w:p w14:paraId="61AEA75F" w14:textId="03DD9386" w:rsidR="009D7C4D" w:rsidRPr="00047469" w:rsidRDefault="0010509C" w:rsidP="009D7C4D">
      <w:pPr>
        <w:widowControl w:val="0"/>
        <w:ind w:firstLine="0"/>
        <w:outlineLvl w:val="0"/>
      </w:pPr>
      <w:r>
        <w:rPr>
          <w:bCs/>
        </w:rPr>
        <w:t>утверждени</w:t>
      </w:r>
      <w:r w:rsidR="009D7C4D">
        <w:rPr>
          <w:bCs/>
        </w:rPr>
        <w:t>я</w:t>
      </w:r>
      <w:r w:rsidR="009D7C4D" w:rsidRPr="009D7C4D">
        <w:rPr>
          <w:bCs/>
        </w:rPr>
        <w:t xml:space="preserve"> </w:t>
      </w:r>
      <w:r w:rsidR="009D7C4D">
        <w:rPr>
          <w:bCs/>
        </w:rPr>
        <w:t>и внесения изменений</w:t>
      </w:r>
    </w:p>
    <w:p w14:paraId="6D8053F8" w14:textId="6EB4E435" w:rsidR="0010509C" w:rsidRDefault="009D7C4D" w:rsidP="0010509C">
      <w:pPr>
        <w:widowControl w:val="0"/>
        <w:ind w:firstLine="0"/>
        <w:outlineLvl w:val="0"/>
        <w:rPr>
          <w:bCs/>
        </w:rPr>
      </w:pPr>
      <w:r>
        <w:rPr>
          <w:bCs/>
        </w:rPr>
        <w:t xml:space="preserve">в </w:t>
      </w:r>
      <w:r w:rsidR="0010509C" w:rsidRPr="00047469">
        <w:rPr>
          <w:bCs/>
        </w:rPr>
        <w:t>местны</w:t>
      </w:r>
      <w:r>
        <w:rPr>
          <w:bCs/>
        </w:rPr>
        <w:t>е</w:t>
      </w:r>
      <w:r w:rsidR="0010509C" w:rsidRPr="00047469">
        <w:rPr>
          <w:bCs/>
        </w:rPr>
        <w:t xml:space="preserve"> норматив</w:t>
      </w:r>
      <w:r>
        <w:rPr>
          <w:bCs/>
        </w:rPr>
        <w:t>ы</w:t>
      </w:r>
      <w:r w:rsidR="0010509C" w:rsidRPr="00047469">
        <w:rPr>
          <w:bCs/>
        </w:rPr>
        <w:t xml:space="preserve"> градостроительного проектирования </w:t>
      </w:r>
    </w:p>
    <w:p w14:paraId="6F225531" w14:textId="77777777" w:rsidR="0010509C" w:rsidRDefault="0010509C" w:rsidP="0010509C">
      <w:pPr>
        <w:widowControl w:val="0"/>
        <w:ind w:firstLine="0"/>
        <w:outlineLvl w:val="0"/>
        <w:rPr>
          <w:bCs/>
        </w:rPr>
      </w:pPr>
      <w:r w:rsidRPr="00047469">
        <w:rPr>
          <w:bCs/>
        </w:rPr>
        <w:t>городского округа Кашира Московской области</w:t>
      </w:r>
    </w:p>
    <w:p w14:paraId="3B1D7AB3" w14:textId="77777777" w:rsidR="00F103C2" w:rsidRDefault="00F103C2" w:rsidP="00F103C2">
      <w:pPr>
        <w:widowControl w:val="0"/>
        <w:ind w:right="-2" w:firstLine="0"/>
        <w:outlineLvl w:val="0"/>
        <w:rPr>
          <w:rFonts w:eastAsia="Times New Roman"/>
          <w:bCs/>
          <w:lang w:eastAsia="ru-RU"/>
        </w:rPr>
      </w:pPr>
    </w:p>
    <w:p w14:paraId="0BD2A4CE" w14:textId="77777777" w:rsidR="00F103C2" w:rsidRPr="00F103C2" w:rsidRDefault="00F103C2" w:rsidP="00F103C2">
      <w:pPr>
        <w:widowControl w:val="0"/>
        <w:ind w:right="-2" w:firstLine="0"/>
        <w:outlineLvl w:val="0"/>
        <w:rPr>
          <w:rFonts w:eastAsia="Times New Roman"/>
          <w:bCs/>
          <w:lang w:eastAsia="ru-RU"/>
        </w:rPr>
      </w:pPr>
    </w:p>
    <w:p w14:paraId="2F040839" w14:textId="3EAE95AD" w:rsidR="001F076F" w:rsidRDefault="001F076F" w:rsidP="001F076F">
      <w:pPr>
        <w:widowControl w:val="0"/>
        <w:ind w:firstLine="708"/>
      </w:pPr>
      <w:r>
        <w:t>В соответствии с</w:t>
      </w:r>
      <w:r w:rsidR="0010509C">
        <w:t xml:space="preserve"> Градостроительным кодексом Российской Федерации, </w:t>
      </w:r>
      <w:r>
        <w:t xml:space="preserve">Федеральным </w:t>
      </w:r>
      <w:r w:rsidRPr="00372A53">
        <w:rPr>
          <w:kern w:val="24"/>
        </w:rPr>
        <w:t>законом от 06.10.2003 № 131-ФЗ</w:t>
      </w:r>
      <w:r>
        <w:rPr>
          <w:kern w:val="24"/>
        </w:rPr>
        <w:t xml:space="preserve"> </w:t>
      </w:r>
      <w:r w:rsidRPr="00372A53">
        <w:rPr>
          <w:kern w:val="24"/>
        </w:rPr>
        <w:t>«Об</w:t>
      </w:r>
      <w:r w:rsidR="0010509C">
        <w:rPr>
          <w:kern w:val="24"/>
        </w:rPr>
        <w:t> </w:t>
      </w:r>
      <w:r w:rsidRPr="00372A53">
        <w:rPr>
          <w:kern w:val="24"/>
        </w:rPr>
        <w:t>общих принципах организации местного самоуправления в</w:t>
      </w:r>
      <w:r w:rsidR="00306BC8">
        <w:rPr>
          <w:kern w:val="24"/>
        </w:rPr>
        <w:t> </w:t>
      </w:r>
      <w:r w:rsidRPr="00372A53">
        <w:rPr>
          <w:kern w:val="24"/>
        </w:rPr>
        <w:t>Российской</w:t>
      </w:r>
      <w:r w:rsidR="00306BC8">
        <w:rPr>
          <w:kern w:val="24"/>
        </w:rPr>
        <w:t> </w:t>
      </w:r>
      <w:r w:rsidRPr="00372A53">
        <w:rPr>
          <w:kern w:val="24"/>
        </w:rPr>
        <w:t>Федерации»,</w:t>
      </w:r>
      <w:r w:rsidR="00275F46">
        <w:rPr>
          <w:kern w:val="24"/>
        </w:rPr>
        <w:t xml:space="preserve"> </w:t>
      </w:r>
      <w:r w:rsidR="00275F46">
        <w:t xml:space="preserve">Федеральным </w:t>
      </w:r>
      <w:r w:rsidR="00275F46" w:rsidRPr="00372A53">
        <w:rPr>
          <w:kern w:val="24"/>
        </w:rPr>
        <w:t>законом от</w:t>
      </w:r>
      <w:r w:rsidR="00275F46">
        <w:rPr>
          <w:kern w:val="24"/>
        </w:rPr>
        <w:t xml:space="preserve"> 20.03.2025 № 33-ФЗ «Об общих принципах организации местного самоуправления в единой системе публичной власти», </w:t>
      </w:r>
      <w:hyperlink r:id="rId7" w:history="1">
        <w:r w:rsidR="0010509C">
          <w:rPr>
            <w:rStyle w:val="a5"/>
            <w:color w:val="auto"/>
            <w:kern w:val="24"/>
            <w:u w:val="none"/>
          </w:rPr>
          <w:t>П</w:t>
        </w:r>
        <w:r w:rsidR="0010509C" w:rsidRPr="0010509C">
          <w:rPr>
            <w:rStyle w:val="a5"/>
            <w:color w:val="auto"/>
            <w:kern w:val="24"/>
            <w:u w:val="none"/>
          </w:rPr>
          <w:t>остановлением</w:t>
        </w:r>
      </w:hyperlink>
      <w:r w:rsidR="0010509C" w:rsidRPr="0010509C">
        <w:rPr>
          <w:kern w:val="24"/>
        </w:rPr>
        <w:t xml:space="preserve"> Правительства Московской</w:t>
      </w:r>
      <w:r w:rsidR="0010509C">
        <w:rPr>
          <w:kern w:val="24"/>
        </w:rPr>
        <w:t> </w:t>
      </w:r>
      <w:r w:rsidR="0010509C" w:rsidRPr="0010509C">
        <w:rPr>
          <w:kern w:val="24"/>
        </w:rPr>
        <w:t xml:space="preserve">области от 17.08.2015 </w:t>
      </w:r>
      <w:r w:rsidR="0010509C">
        <w:rPr>
          <w:kern w:val="24"/>
        </w:rPr>
        <w:t>№</w:t>
      </w:r>
      <w:r w:rsidR="0010509C" w:rsidRPr="0010509C">
        <w:rPr>
          <w:kern w:val="24"/>
        </w:rPr>
        <w:t xml:space="preserve"> 713/30 </w:t>
      </w:r>
      <w:r w:rsidR="0010509C">
        <w:rPr>
          <w:kern w:val="24"/>
        </w:rPr>
        <w:t>«</w:t>
      </w:r>
      <w:r w:rsidR="0010509C" w:rsidRPr="0010509C">
        <w:rPr>
          <w:kern w:val="24"/>
        </w:rPr>
        <w:t>Об утверждении нормативов градостроительного проектирования Московской области</w:t>
      </w:r>
      <w:r w:rsidR="0010509C">
        <w:rPr>
          <w:kern w:val="24"/>
        </w:rPr>
        <w:t>», Законом Московской области от 07.03.2007 № 36/2007-ОЗ</w:t>
      </w:r>
      <w:r w:rsidR="00530759">
        <w:rPr>
          <w:kern w:val="24"/>
        </w:rPr>
        <w:t xml:space="preserve"> </w:t>
      </w:r>
      <w:r w:rsidR="00530759" w:rsidRPr="002A4EB2">
        <w:rPr>
          <w:kern w:val="24"/>
        </w:rPr>
        <w:t>«</w:t>
      </w:r>
      <w:r w:rsidR="00530759" w:rsidRPr="002A4EB2">
        <w:t>О Генеральном плане развития Московской области»</w:t>
      </w:r>
      <w:r w:rsidR="0010509C" w:rsidRPr="002A4EB2">
        <w:rPr>
          <w:kern w:val="24"/>
        </w:rPr>
        <w:t xml:space="preserve">, </w:t>
      </w:r>
      <w:r w:rsidR="00252337" w:rsidRPr="002A4EB2">
        <w:rPr>
          <w:kern w:val="24"/>
        </w:rPr>
        <w:t xml:space="preserve">руководствуясь </w:t>
      </w:r>
      <w:r w:rsidRPr="002A4EB2">
        <w:rPr>
          <w:rFonts w:eastAsia="Times New Roman"/>
          <w:bCs/>
        </w:rPr>
        <w:t>Уста</w:t>
      </w:r>
      <w:r w:rsidRPr="00372A53">
        <w:rPr>
          <w:rFonts w:eastAsia="Times New Roman"/>
          <w:bCs/>
        </w:rPr>
        <w:t>вом городского округа Кашира Московской области,</w:t>
      </w:r>
      <w:r>
        <w:rPr>
          <w:rFonts w:eastAsia="Times New Roman"/>
          <w:bCs/>
        </w:rPr>
        <w:t xml:space="preserve"> </w:t>
      </w:r>
    </w:p>
    <w:p w14:paraId="2FBBD325" w14:textId="77777777" w:rsidR="00EA5950" w:rsidRPr="00E30E18" w:rsidRDefault="00EA5950" w:rsidP="001F076F">
      <w:pPr>
        <w:widowControl w:val="0"/>
        <w:ind w:firstLine="708"/>
      </w:pPr>
    </w:p>
    <w:p w14:paraId="48BC2D3A" w14:textId="3CAD1D4D" w:rsidR="001F076F" w:rsidRPr="00372A53" w:rsidRDefault="001F076F" w:rsidP="002A1814">
      <w:pPr>
        <w:widowControl w:val="0"/>
        <w:ind w:firstLine="0"/>
        <w:jc w:val="center"/>
      </w:pPr>
      <w:r w:rsidRPr="00372A53">
        <w:t>ПОСТАНОВЛЯЮ:</w:t>
      </w:r>
    </w:p>
    <w:p w14:paraId="761FDE96" w14:textId="77777777" w:rsidR="001F076F" w:rsidRPr="00372A53" w:rsidRDefault="001F076F" w:rsidP="001F076F">
      <w:pPr>
        <w:widowControl w:val="0"/>
      </w:pPr>
    </w:p>
    <w:p w14:paraId="3E67882C" w14:textId="63B2CA87" w:rsidR="00C978E8" w:rsidRPr="00C978E8" w:rsidRDefault="00C978E8" w:rsidP="00C978E8">
      <w:pPr>
        <w:rPr>
          <w:kern w:val="24"/>
        </w:rPr>
      </w:pPr>
      <w:r>
        <w:rPr>
          <w:kern w:val="24"/>
        </w:rPr>
        <w:t xml:space="preserve">1. </w:t>
      </w:r>
      <w:r w:rsidRPr="00C978E8">
        <w:rPr>
          <w:kern w:val="24"/>
        </w:rPr>
        <w:t xml:space="preserve">Утвердить </w:t>
      </w:r>
      <w:r w:rsidR="00AB1B9B">
        <w:t xml:space="preserve">Порядок </w:t>
      </w:r>
      <w:r w:rsidRPr="00C978E8">
        <w:rPr>
          <w:kern w:val="24"/>
        </w:rPr>
        <w:t>подготовки, утверждени</w:t>
      </w:r>
      <w:r w:rsidR="009D7C4D">
        <w:rPr>
          <w:kern w:val="24"/>
        </w:rPr>
        <w:t>я</w:t>
      </w:r>
      <w:r w:rsidRPr="00C978E8">
        <w:rPr>
          <w:kern w:val="24"/>
        </w:rPr>
        <w:t xml:space="preserve"> </w:t>
      </w:r>
      <w:r w:rsidR="009D7C4D">
        <w:rPr>
          <w:bCs/>
        </w:rPr>
        <w:t>и внесения изменений</w:t>
      </w:r>
      <w:r w:rsidR="009D7C4D" w:rsidRPr="00C978E8">
        <w:rPr>
          <w:kern w:val="24"/>
        </w:rPr>
        <w:t xml:space="preserve"> </w:t>
      </w:r>
      <w:r w:rsidR="009D7C4D">
        <w:rPr>
          <w:kern w:val="24"/>
        </w:rPr>
        <w:t xml:space="preserve">в </w:t>
      </w:r>
      <w:r w:rsidRPr="00C978E8">
        <w:rPr>
          <w:kern w:val="24"/>
        </w:rPr>
        <w:t>местны</w:t>
      </w:r>
      <w:r w:rsidR="009D7C4D">
        <w:rPr>
          <w:kern w:val="24"/>
        </w:rPr>
        <w:t>е</w:t>
      </w:r>
      <w:r w:rsidRPr="00C978E8">
        <w:rPr>
          <w:kern w:val="24"/>
        </w:rPr>
        <w:t xml:space="preserve"> норматив</w:t>
      </w:r>
      <w:r w:rsidR="009D7C4D">
        <w:rPr>
          <w:kern w:val="24"/>
        </w:rPr>
        <w:t>ы</w:t>
      </w:r>
      <w:r w:rsidRPr="00C978E8">
        <w:rPr>
          <w:kern w:val="24"/>
        </w:rPr>
        <w:t xml:space="preserve"> градостроительного проектирования городского округа Кашира Московской области согласно приложению.</w:t>
      </w:r>
    </w:p>
    <w:p w14:paraId="69BE589F" w14:textId="50CBFF86" w:rsidR="001F076F" w:rsidRDefault="001F076F" w:rsidP="00D60A22">
      <w:r>
        <w:rPr>
          <w:rFonts w:eastAsia="Batang"/>
        </w:rPr>
        <w:t xml:space="preserve">2. </w:t>
      </w:r>
      <w:r w:rsidRPr="00372A53">
        <w:t xml:space="preserve">Муниципальному казенному учреждению «Центр обслуживания» городского округа </w:t>
      </w:r>
      <w:r w:rsidRPr="007E22E7">
        <w:t xml:space="preserve">Кашира </w:t>
      </w:r>
      <w:r w:rsidRPr="00372A53">
        <w:t>разместить</w:t>
      </w:r>
      <w:r>
        <w:t xml:space="preserve"> настоящее постановление </w:t>
      </w:r>
      <w:r w:rsidRPr="00306BC8">
        <w:t>на</w:t>
      </w:r>
      <w:r w:rsidR="00306BC8">
        <w:t> </w:t>
      </w:r>
      <w:r w:rsidRPr="00306BC8">
        <w:t>официальном</w:t>
      </w:r>
      <w:r w:rsidRPr="00372A53">
        <w:t xml:space="preserve"> сайте </w:t>
      </w:r>
      <w:r>
        <w:t>а</w:t>
      </w:r>
      <w:r w:rsidRPr="00372A53">
        <w:t>дминистрации городского округа Кашира в сети «Интернет»</w:t>
      </w:r>
      <w:r w:rsidRPr="00EA5950">
        <w:t>.</w:t>
      </w:r>
    </w:p>
    <w:p w14:paraId="26E20896" w14:textId="616CBCCC" w:rsidR="00F103C2" w:rsidRPr="00602D8A" w:rsidRDefault="001F076F" w:rsidP="00D60A22">
      <w:r>
        <w:t xml:space="preserve">3. </w:t>
      </w:r>
      <w:r w:rsidR="00CA5025">
        <w:t xml:space="preserve">Настоящее постановление вступает в силу </w:t>
      </w:r>
      <w:r w:rsidR="00602D8A" w:rsidRPr="00602D8A">
        <w:t>после официального опубликования</w:t>
      </w:r>
      <w:r w:rsidR="00CA5025">
        <w:t>.</w:t>
      </w:r>
    </w:p>
    <w:p w14:paraId="248ED18F" w14:textId="77777777" w:rsidR="001F076F" w:rsidRPr="00F47FFC" w:rsidRDefault="001F076F" w:rsidP="00D60A22">
      <w:r>
        <w:rPr>
          <w:kern w:val="24"/>
        </w:rPr>
        <w:t xml:space="preserve">4. </w:t>
      </w:r>
      <w:r w:rsidRPr="00372A53">
        <w:rPr>
          <w:lang w:val="x-none" w:eastAsia="x-none"/>
        </w:rPr>
        <w:t>Контроль за исполнением настоящего постановления возложить на</w:t>
      </w:r>
      <w:r w:rsidRPr="00372A53">
        <w:rPr>
          <w:lang w:eastAsia="x-none"/>
        </w:rPr>
        <w:t> </w:t>
      </w:r>
      <w:r w:rsidRPr="007E22E7">
        <w:rPr>
          <w:lang w:eastAsia="x-none"/>
        </w:rPr>
        <w:t>первого заместителя</w:t>
      </w:r>
      <w:r w:rsidRPr="00372A53">
        <w:rPr>
          <w:lang w:eastAsia="x-none"/>
        </w:rPr>
        <w:t xml:space="preserve"> </w:t>
      </w:r>
      <w:r>
        <w:rPr>
          <w:lang w:eastAsia="x-none"/>
        </w:rPr>
        <w:t>г</w:t>
      </w:r>
      <w:r w:rsidRPr="00372A53">
        <w:rPr>
          <w:lang w:eastAsia="x-none"/>
        </w:rPr>
        <w:t xml:space="preserve">лавы городского округа Кашира </w:t>
      </w:r>
      <w:proofErr w:type="spellStart"/>
      <w:r>
        <w:rPr>
          <w:kern w:val="24"/>
        </w:rPr>
        <w:t>Ананкину</w:t>
      </w:r>
      <w:proofErr w:type="spellEnd"/>
      <w:r w:rsidRPr="00372A53">
        <w:rPr>
          <w:kern w:val="24"/>
        </w:rPr>
        <w:t xml:space="preserve"> </w:t>
      </w:r>
      <w:r>
        <w:rPr>
          <w:kern w:val="24"/>
        </w:rPr>
        <w:t>Ю</w:t>
      </w:r>
      <w:r w:rsidRPr="00372A53">
        <w:rPr>
          <w:kern w:val="24"/>
        </w:rPr>
        <w:t>.</w:t>
      </w:r>
      <w:r>
        <w:rPr>
          <w:kern w:val="24"/>
        </w:rPr>
        <w:t>А</w:t>
      </w:r>
      <w:r w:rsidRPr="00372A53">
        <w:rPr>
          <w:kern w:val="24"/>
        </w:rPr>
        <w:t>.</w:t>
      </w:r>
    </w:p>
    <w:p w14:paraId="160A2668" w14:textId="77777777" w:rsidR="001F076F" w:rsidRDefault="001F076F" w:rsidP="001F076F">
      <w:pPr>
        <w:tabs>
          <w:tab w:val="left" w:pos="1134"/>
        </w:tabs>
        <w:ind w:left="426" w:hanging="426"/>
        <w:contextualSpacing/>
        <w:rPr>
          <w:kern w:val="24"/>
        </w:rPr>
      </w:pPr>
    </w:p>
    <w:p w14:paraId="1E7013E3" w14:textId="77777777" w:rsidR="001F076F" w:rsidRDefault="001F076F" w:rsidP="001F076F">
      <w:pPr>
        <w:tabs>
          <w:tab w:val="left" w:pos="1134"/>
        </w:tabs>
        <w:ind w:left="426" w:hanging="426"/>
        <w:contextualSpacing/>
        <w:rPr>
          <w:kern w:val="24"/>
        </w:rPr>
      </w:pPr>
    </w:p>
    <w:p w14:paraId="4CB7B678" w14:textId="77777777" w:rsidR="001F076F" w:rsidRPr="00372A53" w:rsidRDefault="001F076F" w:rsidP="001F076F">
      <w:pPr>
        <w:tabs>
          <w:tab w:val="left" w:pos="1134"/>
        </w:tabs>
        <w:ind w:left="426" w:hanging="426"/>
        <w:contextualSpacing/>
        <w:rPr>
          <w:kern w:val="24"/>
        </w:rPr>
      </w:pPr>
    </w:p>
    <w:p w14:paraId="2F8526C4" w14:textId="4437DDF4" w:rsidR="001F076F" w:rsidRPr="00372A53" w:rsidRDefault="00A62C05" w:rsidP="00EA5950">
      <w:pPr>
        <w:ind w:firstLine="0"/>
        <w:contextualSpacing/>
        <w:rPr>
          <w:rFonts w:eastAsia="Arial Unicode MS"/>
          <w:color w:val="000000"/>
          <w:sz w:val="24"/>
          <w:szCs w:val="24"/>
          <w:lang w:eastAsia="ru-RU"/>
        </w:rPr>
      </w:pPr>
      <w:r>
        <w:rPr>
          <w:kern w:val="24"/>
        </w:rPr>
        <w:t>Г</w:t>
      </w:r>
      <w:r w:rsidR="001F076F" w:rsidRPr="00372A53">
        <w:rPr>
          <w:kern w:val="24"/>
        </w:rPr>
        <w:t>лав</w:t>
      </w:r>
      <w:r>
        <w:rPr>
          <w:kern w:val="24"/>
        </w:rPr>
        <w:t>а</w:t>
      </w:r>
      <w:r w:rsidR="001F076F" w:rsidRPr="00372A53">
        <w:rPr>
          <w:kern w:val="24"/>
        </w:rPr>
        <w:t xml:space="preserve"> городского округа Кашира           </w:t>
      </w:r>
      <w:r w:rsidR="00D60A22">
        <w:rPr>
          <w:kern w:val="24"/>
        </w:rPr>
        <w:t xml:space="preserve"> </w:t>
      </w:r>
      <w:r w:rsidR="001F076F" w:rsidRPr="00372A53">
        <w:rPr>
          <w:kern w:val="24"/>
        </w:rPr>
        <w:t xml:space="preserve">              </w:t>
      </w:r>
      <w:r w:rsidR="001F076F">
        <w:rPr>
          <w:kern w:val="24"/>
        </w:rPr>
        <w:t xml:space="preserve">  </w:t>
      </w:r>
      <w:r w:rsidR="001F076F" w:rsidRPr="00372A53">
        <w:rPr>
          <w:kern w:val="24"/>
        </w:rPr>
        <w:t xml:space="preserve">      </w:t>
      </w:r>
      <w:r w:rsidR="001F076F">
        <w:rPr>
          <w:kern w:val="24"/>
        </w:rPr>
        <w:t xml:space="preserve"> </w:t>
      </w:r>
      <w:r w:rsidR="001F076F">
        <w:rPr>
          <w:kern w:val="24"/>
        </w:rPr>
        <w:tab/>
        <w:t xml:space="preserve">     </w:t>
      </w:r>
      <w:r w:rsidR="001F076F" w:rsidRPr="00372A53">
        <w:rPr>
          <w:kern w:val="24"/>
        </w:rPr>
        <w:t xml:space="preserve"> </w:t>
      </w:r>
      <w:r w:rsidR="00D60A22">
        <w:rPr>
          <w:kern w:val="24"/>
        </w:rPr>
        <w:t xml:space="preserve">         </w:t>
      </w:r>
      <w:r w:rsidR="001F076F">
        <w:rPr>
          <w:kern w:val="24"/>
        </w:rPr>
        <w:t>Р</w:t>
      </w:r>
      <w:r w:rsidR="001F076F" w:rsidRPr="00372A53">
        <w:rPr>
          <w:kern w:val="24"/>
        </w:rPr>
        <w:t>.</w:t>
      </w:r>
      <w:r w:rsidR="001F076F">
        <w:rPr>
          <w:kern w:val="24"/>
        </w:rPr>
        <w:t>А</w:t>
      </w:r>
      <w:r w:rsidR="001F076F" w:rsidRPr="00372A53">
        <w:rPr>
          <w:kern w:val="24"/>
        </w:rPr>
        <w:t xml:space="preserve">. </w:t>
      </w:r>
      <w:r w:rsidR="001F076F">
        <w:rPr>
          <w:kern w:val="24"/>
        </w:rPr>
        <w:t>Пичугин</w:t>
      </w:r>
    </w:p>
    <w:p w14:paraId="222CFDFA" w14:textId="77777777" w:rsidR="001F076F" w:rsidRDefault="001F076F" w:rsidP="001F076F">
      <w:pPr>
        <w:shd w:val="clear" w:color="auto" w:fill="FFFFFF"/>
        <w:contextualSpacing/>
        <w:rPr>
          <w:rFonts w:eastAsia="Arial Unicode MS"/>
          <w:color w:val="000000"/>
          <w:sz w:val="24"/>
          <w:szCs w:val="24"/>
          <w:lang w:eastAsia="ru-RU"/>
        </w:rPr>
      </w:pPr>
      <w:r>
        <w:rPr>
          <w:rFonts w:eastAsia="Arial Unicode MS"/>
          <w:color w:val="000000"/>
          <w:sz w:val="24"/>
          <w:szCs w:val="24"/>
          <w:lang w:eastAsia="ru-RU"/>
        </w:rPr>
        <w:t xml:space="preserve"> </w:t>
      </w:r>
    </w:p>
    <w:p w14:paraId="33183251" w14:textId="77777777" w:rsidR="001F076F" w:rsidRDefault="001F076F" w:rsidP="001F076F">
      <w:pPr>
        <w:shd w:val="clear" w:color="auto" w:fill="FFFFFF"/>
        <w:contextualSpacing/>
        <w:rPr>
          <w:rFonts w:eastAsia="Arial Unicode MS"/>
          <w:color w:val="000000"/>
          <w:sz w:val="24"/>
          <w:szCs w:val="24"/>
          <w:lang w:eastAsia="ru-RU"/>
        </w:rPr>
      </w:pPr>
    </w:p>
    <w:p w14:paraId="1CF57D8C" w14:textId="77777777" w:rsidR="00EA5950" w:rsidRDefault="00EA5950" w:rsidP="001F076F">
      <w:pPr>
        <w:shd w:val="clear" w:color="auto" w:fill="FFFFFF"/>
        <w:contextualSpacing/>
        <w:rPr>
          <w:rFonts w:eastAsia="Arial Unicode MS"/>
          <w:color w:val="000000"/>
          <w:sz w:val="24"/>
          <w:szCs w:val="24"/>
          <w:lang w:eastAsia="ru-RU"/>
        </w:rPr>
      </w:pPr>
    </w:p>
    <w:p w14:paraId="33CA6910" w14:textId="77777777" w:rsidR="00EA5950" w:rsidRDefault="00EA5950" w:rsidP="001F076F">
      <w:pPr>
        <w:shd w:val="clear" w:color="auto" w:fill="FFFFFF"/>
        <w:contextualSpacing/>
        <w:rPr>
          <w:rFonts w:eastAsia="Arial Unicode MS"/>
          <w:color w:val="000000"/>
          <w:sz w:val="24"/>
          <w:szCs w:val="24"/>
          <w:lang w:eastAsia="ru-RU"/>
        </w:rPr>
      </w:pPr>
    </w:p>
    <w:p w14:paraId="1B0D6724" w14:textId="77777777" w:rsidR="00841C8A" w:rsidRDefault="00841C8A" w:rsidP="00F103C2">
      <w:pPr>
        <w:shd w:val="clear" w:color="auto" w:fill="FFFFFF"/>
        <w:ind w:firstLine="0"/>
        <w:contextualSpacing/>
        <w:rPr>
          <w:rFonts w:eastAsia="Arial Unicode MS"/>
          <w:color w:val="FF0000"/>
          <w:sz w:val="26"/>
          <w:szCs w:val="26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41C8A" w14:paraId="716F2626" w14:textId="77777777" w:rsidTr="004A7E6D">
        <w:trPr>
          <w:trHeight w:val="1674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464F3248" w14:textId="77777777" w:rsidR="00841C8A" w:rsidRDefault="00841C8A" w:rsidP="00841C8A">
            <w:pPr>
              <w:ind w:firstLine="0"/>
              <w:contextualSpacing/>
              <w:jc w:val="right"/>
              <w:rPr>
                <w:rFonts w:eastAsia="Arial Unicode MS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27973571" w14:textId="3D072412" w:rsidR="007605F9" w:rsidRDefault="00530759" w:rsidP="00530759">
            <w:pPr>
              <w:ind w:firstLine="0"/>
              <w:contextualSpacing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 xml:space="preserve">    </w:t>
            </w:r>
            <w:r w:rsidR="007605F9">
              <w:rPr>
                <w:rFonts w:eastAsia="Arial Unicode MS"/>
                <w:lang w:eastAsia="ru-RU"/>
              </w:rPr>
              <w:t>УТВЕРЖДЕН</w:t>
            </w:r>
          </w:p>
          <w:p w14:paraId="765B6A17" w14:textId="1F2BDB1C" w:rsidR="00841C8A" w:rsidRDefault="00841C8A" w:rsidP="007605F9">
            <w:pPr>
              <w:ind w:firstLine="0"/>
              <w:contextualSpacing/>
              <w:jc w:val="center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постановлени</w:t>
            </w:r>
            <w:r w:rsidR="007605F9">
              <w:rPr>
                <w:rFonts w:eastAsia="Arial Unicode MS"/>
                <w:lang w:eastAsia="ru-RU"/>
              </w:rPr>
              <w:t>ем</w:t>
            </w:r>
            <w:r>
              <w:rPr>
                <w:rFonts w:eastAsia="Arial Unicode MS"/>
                <w:lang w:eastAsia="ru-RU"/>
              </w:rPr>
              <w:t xml:space="preserve"> администрации</w:t>
            </w:r>
          </w:p>
          <w:p w14:paraId="262BB1CA" w14:textId="43FC372E" w:rsidR="004A7E6D" w:rsidRDefault="00530759" w:rsidP="00530759">
            <w:pPr>
              <w:ind w:firstLine="0"/>
              <w:contextualSpacing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 xml:space="preserve">   </w:t>
            </w:r>
            <w:r w:rsidR="00841C8A">
              <w:rPr>
                <w:rFonts w:eastAsia="Arial Unicode MS"/>
                <w:lang w:eastAsia="ru-RU"/>
              </w:rPr>
              <w:t>городского округа Кашира</w:t>
            </w:r>
          </w:p>
          <w:p w14:paraId="6748DDBA" w14:textId="2ACA98D5" w:rsidR="00841C8A" w:rsidRPr="00841C8A" w:rsidRDefault="004A7E6D" w:rsidP="004A7E6D">
            <w:pPr>
              <w:ind w:firstLine="0"/>
              <w:contextualSpacing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 xml:space="preserve">     </w:t>
            </w:r>
          </w:p>
        </w:tc>
      </w:tr>
    </w:tbl>
    <w:p w14:paraId="1D06628D" w14:textId="77777777" w:rsidR="00841C8A" w:rsidRDefault="00841C8A" w:rsidP="00841C8A">
      <w:pPr>
        <w:shd w:val="clear" w:color="auto" w:fill="FFFFFF"/>
        <w:ind w:firstLine="0"/>
        <w:contextualSpacing/>
        <w:jc w:val="right"/>
        <w:rPr>
          <w:rFonts w:eastAsia="Arial Unicode MS"/>
          <w:color w:val="FF0000"/>
          <w:sz w:val="26"/>
          <w:szCs w:val="26"/>
          <w:lang w:eastAsia="ru-RU"/>
        </w:rPr>
      </w:pPr>
    </w:p>
    <w:p w14:paraId="05B2D22E" w14:textId="77777777" w:rsidR="004A7E6D" w:rsidRPr="002A4EB2" w:rsidRDefault="004A7E6D" w:rsidP="00841C8A">
      <w:pPr>
        <w:shd w:val="clear" w:color="auto" w:fill="FFFFFF"/>
        <w:ind w:firstLine="0"/>
        <w:contextualSpacing/>
        <w:jc w:val="right"/>
        <w:rPr>
          <w:rFonts w:eastAsia="Arial Unicode MS"/>
          <w:b/>
          <w:bCs/>
          <w:sz w:val="26"/>
          <w:szCs w:val="26"/>
          <w:lang w:eastAsia="ru-RU"/>
        </w:rPr>
      </w:pPr>
    </w:p>
    <w:p w14:paraId="21A96126" w14:textId="3AE32F2E" w:rsidR="00AB1B9B" w:rsidRPr="002A4EB2" w:rsidRDefault="00530759" w:rsidP="004A7E6D">
      <w:pPr>
        <w:shd w:val="clear" w:color="auto" w:fill="FFFFFF"/>
        <w:ind w:firstLine="0"/>
        <w:contextualSpacing/>
        <w:jc w:val="center"/>
        <w:rPr>
          <w:rFonts w:eastAsia="Arial Unicode MS"/>
          <w:b/>
          <w:bCs/>
          <w:lang w:eastAsia="ru-RU"/>
        </w:rPr>
      </w:pPr>
      <w:r w:rsidRPr="002A4EB2">
        <w:rPr>
          <w:b/>
          <w:bCs/>
        </w:rPr>
        <w:t xml:space="preserve">Порядок </w:t>
      </w:r>
      <w:r w:rsidRPr="002A4EB2">
        <w:rPr>
          <w:b/>
          <w:bCs/>
          <w:kern w:val="24"/>
        </w:rPr>
        <w:t xml:space="preserve">подготовки, утверждения </w:t>
      </w:r>
      <w:r w:rsidRPr="002A4EB2">
        <w:rPr>
          <w:b/>
          <w:bCs/>
        </w:rPr>
        <w:t>и внесения изменений</w:t>
      </w:r>
      <w:r w:rsidRPr="002A4EB2">
        <w:rPr>
          <w:b/>
          <w:bCs/>
          <w:kern w:val="24"/>
        </w:rPr>
        <w:t xml:space="preserve"> в местные нормативы градостроительного проектирования городского округа Кашира Московской области </w:t>
      </w:r>
    </w:p>
    <w:p w14:paraId="6EFADD84" w14:textId="77777777" w:rsidR="004A7E6D" w:rsidRPr="004A7E6D" w:rsidRDefault="004A7E6D" w:rsidP="001F076F">
      <w:pPr>
        <w:shd w:val="clear" w:color="auto" w:fill="FFFFFF"/>
        <w:contextualSpacing/>
        <w:rPr>
          <w:rFonts w:eastAsia="Arial Unicode MS"/>
          <w:color w:val="000000"/>
          <w:lang w:eastAsia="ru-RU"/>
        </w:rPr>
      </w:pPr>
    </w:p>
    <w:p w14:paraId="27828AC3" w14:textId="185FF006" w:rsidR="00240CD1" w:rsidRDefault="004A7E6D" w:rsidP="004A7E6D">
      <w:pPr>
        <w:pStyle w:val="a6"/>
        <w:numPr>
          <w:ilvl w:val="0"/>
          <w:numId w:val="2"/>
        </w:numPr>
        <w:shd w:val="clear" w:color="auto" w:fill="FFFFFF"/>
        <w:jc w:val="center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4A7E6D"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14:paraId="172C0F8A" w14:textId="601E9EC0" w:rsidR="004A7E6D" w:rsidRPr="004A7E6D" w:rsidRDefault="004A7E6D" w:rsidP="004A7E6D">
      <w:pPr>
        <w:shd w:val="clear" w:color="auto" w:fill="FFFFFF"/>
        <w:ind w:firstLine="0"/>
        <w:rPr>
          <w:rFonts w:eastAsia="Arial Unicode MS"/>
          <w:lang w:eastAsia="ru-RU"/>
        </w:rPr>
      </w:pPr>
      <w:r>
        <w:rPr>
          <w:rFonts w:eastAsia="Arial Unicode MS"/>
          <w:lang w:eastAsia="ru-RU"/>
        </w:rPr>
        <w:tab/>
        <w:t>1</w:t>
      </w:r>
      <w:r w:rsidRPr="004A7E6D">
        <w:rPr>
          <w:rFonts w:eastAsia="Arial Unicode MS"/>
          <w:lang w:eastAsia="ru-RU"/>
        </w:rPr>
        <w:t xml:space="preserve">.1. </w:t>
      </w:r>
      <w:r w:rsidR="00AB1B9B">
        <w:rPr>
          <w:rFonts w:eastAsia="Arial Unicode MS"/>
          <w:lang w:eastAsia="ru-RU"/>
        </w:rPr>
        <w:t>Порядок</w:t>
      </w:r>
      <w:r w:rsidR="0048715D">
        <w:rPr>
          <w:rFonts w:eastAsia="Arial Unicode MS"/>
          <w:lang w:eastAsia="ru-RU"/>
        </w:rPr>
        <w:t xml:space="preserve"> подготовки, утверждения и внесения изменений в</w:t>
      </w:r>
      <w:r w:rsidR="00A9775B">
        <w:rPr>
          <w:rFonts w:eastAsia="Arial Unicode MS"/>
          <w:lang w:eastAsia="ru-RU"/>
        </w:rPr>
        <w:t> </w:t>
      </w:r>
      <w:r w:rsidR="0048715D">
        <w:rPr>
          <w:rFonts w:eastAsia="Arial Unicode MS"/>
          <w:lang w:eastAsia="ru-RU"/>
        </w:rPr>
        <w:t>местные нормативы градостроитель</w:t>
      </w:r>
      <w:r w:rsidR="00A9775B">
        <w:rPr>
          <w:rFonts w:eastAsia="Arial Unicode MS"/>
          <w:lang w:eastAsia="ru-RU"/>
        </w:rPr>
        <w:t>но</w:t>
      </w:r>
      <w:r w:rsidR="0048715D">
        <w:rPr>
          <w:rFonts w:eastAsia="Arial Unicode MS"/>
          <w:lang w:eastAsia="ru-RU"/>
        </w:rPr>
        <w:t>го</w:t>
      </w:r>
      <w:r w:rsidR="00A9775B">
        <w:rPr>
          <w:rFonts w:eastAsia="Arial Unicode MS"/>
          <w:lang w:eastAsia="ru-RU"/>
        </w:rPr>
        <w:t xml:space="preserve"> проектирования городского округа Кашира Московской области (далее – Порядок)</w:t>
      </w:r>
      <w:r w:rsidRPr="004A7E6D">
        <w:rPr>
          <w:rFonts w:eastAsia="Arial Unicode MS"/>
          <w:lang w:eastAsia="ru-RU"/>
        </w:rPr>
        <w:t xml:space="preserve"> разработан на</w:t>
      </w:r>
      <w:r w:rsidR="00F87815">
        <w:rPr>
          <w:rFonts w:eastAsia="Arial Unicode MS"/>
          <w:lang w:eastAsia="ru-RU"/>
        </w:rPr>
        <w:t> </w:t>
      </w:r>
      <w:r w:rsidRPr="004A7E6D">
        <w:rPr>
          <w:rFonts w:eastAsia="Arial Unicode MS"/>
          <w:lang w:eastAsia="ru-RU"/>
        </w:rPr>
        <w:t xml:space="preserve">основании </w:t>
      </w:r>
      <w:r>
        <w:t xml:space="preserve">Градостроительного кодекса Российской Федерации, Федерального </w:t>
      </w:r>
      <w:r w:rsidRPr="00372A53">
        <w:rPr>
          <w:kern w:val="24"/>
        </w:rPr>
        <w:t>закон</w:t>
      </w:r>
      <w:r w:rsidR="00B37E9D">
        <w:rPr>
          <w:kern w:val="24"/>
        </w:rPr>
        <w:t>а</w:t>
      </w:r>
      <w:r w:rsidRPr="00372A53">
        <w:rPr>
          <w:kern w:val="24"/>
        </w:rPr>
        <w:t xml:space="preserve"> от 06.10.2003 № 131-ФЗ</w:t>
      </w:r>
      <w:r>
        <w:rPr>
          <w:kern w:val="24"/>
        </w:rPr>
        <w:t xml:space="preserve"> </w:t>
      </w:r>
      <w:r w:rsidRPr="00372A53">
        <w:rPr>
          <w:kern w:val="24"/>
        </w:rPr>
        <w:t>«Об</w:t>
      </w:r>
      <w:r>
        <w:rPr>
          <w:kern w:val="24"/>
        </w:rPr>
        <w:t> </w:t>
      </w:r>
      <w:r w:rsidR="000C3D28">
        <w:rPr>
          <w:kern w:val="24"/>
        </w:rPr>
        <w:t xml:space="preserve"> </w:t>
      </w:r>
      <w:r w:rsidRPr="00372A53">
        <w:rPr>
          <w:kern w:val="24"/>
        </w:rPr>
        <w:t>общих принципах организации местного самоуправления в</w:t>
      </w:r>
      <w:r>
        <w:rPr>
          <w:kern w:val="24"/>
        </w:rPr>
        <w:t> </w:t>
      </w:r>
      <w:r w:rsidR="000C3D28">
        <w:rPr>
          <w:kern w:val="24"/>
        </w:rPr>
        <w:t xml:space="preserve"> </w:t>
      </w:r>
      <w:r w:rsidRPr="00372A53">
        <w:rPr>
          <w:kern w:val="24"/>
        </w:rPr>
        <w:t>Российской</w:t>
      </w:r>
      <w:r>
        <w:rPr>
          <w:kern w:val="24"/>
        </w:rPr>
        <w:t> </w:t>
      </w:r>
      <w:r w:rsidRPr="00372A53">
        <w:rPr>
          <w:kern w:val="24"/>
        </w:rPr>
        <w:t>Федерации»,</w:t>
      </w:r>
      <w:r>
        <w:rPr>
          <w:kern w:val="24"/>
        </w:rPr>
        <w:t xml:space="preserve"> </w:t>
      </w:r>
      <w:r>
        <w:t>Федеральн</w:t>
      </w:r>
      <w:r w:rsidR="00AB0047">
        <w:t>ого</w:t>
      </w:r>
      <w:r>
        <w:t xml:space="preserve"> </w:t>
      </w:r>
      <w:r w:rsidRPr="00372A53">
        <w:rPr>
          <w:kern w:val="24"/>
        </w:rPr>
        <w:t>закон</w:t>
      </w:r>
      <w:r w:rsidR="00AB0047">
        <w:rPr>
          <w:kern w:val="24"/>
        </w:rPr>
        <w:t>а</w:t>
      </w:r>
      <w:r w:rsidRPr="00372A53">
        <w:rPr>
          <w:kern w:val="24"/>
        </w:rPr>
        <w:t xml:space="preserve"> от</w:t>
      </w:r>
      <w:r>
        <w:rPr>
          <w:kern w:val="24"/>
        </w:rPr>
        <w:t xml:space="preserve"> 20.03.2025 № 33-ФЗ «Об общих принципах организации местного самоуправления в единой системе публичной власти», </w:t>
      </w:r>
      <w:hyperlink r:id="rId8" w:history="1">
        <w:r>
          <w:rPr>
            <w:rStyle w:val="a5"/>
            <w:color w:val="auto"/>
            <w:kern w:val="24"/>
            <w:u w:val="none"/>
          </w:rPr>
          <w:t>П</w:t>
        </w:r>
        <w:r w:rsidRPr="0010509C">
          <w:rPr>
            <w:rStyle w:val="a5"/>
            <w:color w:val="auto"/>
            <w:kern w:val="24"/>
            <w:u w:val="none"/>
          </w:rPr>
          <w:t>остановлени</w:t>
        </w:r>
        <w:r w:rsidR="00AB0047">
          <w:rPr>
            <w:rStyle w:val="a5"/>
            <w:color w:val="auto"/>
            <w:kern w:val="24"/>
            <w:u w:val="none"/>
          </w:rPr>
          <w:t>я</w:t>
        </w:r>
      </w:hyperlink>
      <w:r w:rsidRPr="0010509C">
        <w:rPr>
          <w:kern w:val="24"/>
        </w:rPr>
        <w:t xml:space="preserve"> Правительства Московской</w:t>
      </w:r>
      <w:r>
        <w:rPr>
          <w:kern w:val="24"/>
        </w:rPr>
        <w:t> </w:t>
      </w:r>
      <w:r w:rsidRPr="0010509C">
        <w:rPr>
          <w:kern w:val="24"/>
        </w:rPr>
        <w:t xml:space="preserve">области от 17.08.2015 </w:t>
      </w:r>
      <w:r>
        <w:rPr>
          <w:kern w:val="24"/>
        </w:rPr>
        <w:t>№</w:t>
      </w:r>
      <w:r w:rsidRPr="0010509C">
        <w:rPr>
          <w:kern w:val="24"/>
        </w:rPr>
        <w:t xml:space="preserve"> 713/30 </w:t>
      </w:r>
      <w:r>
        <w:rPr>
          <w:kern w:val="24"/>
        </w:rPr>
        <w:t>«</w:t>
      </w:r>
      <w:r w:rsidRPr="0010509C">
        <w:rPr>
          <w:kern w:val="24"/>
        </w:rPr>
        <w:t>Об</w:t>
      </w:r>
      <w:r>
        <w:rPr>
          <w:kern w:val="24"/>
        </w:rPr>
        <w:t> </w:t>
      </w:r>
      <w:r w:rsidRPr="0010509C">
        <w:rPr>
          <w:kern w:val="24"/>
        </w:rPr>
        <w:t xml:space="preserve">утверждении нормативов градостроительного </w:t>
      </w:r>
      <w:r w:rsidRPr="002A4EB2">
        <w:rPr>
          <w:kern w:val="24"/>
        </w:rPr>
        <w:t>проектирования Московской области»</w:t>
      </w:r>
      <w:r w:rsidR="00ED0D58" w:rsidRPr="002A4EB2">
        <w:rPr>
          <w:rFonts w:eastAsia="Arial Unicode MS"/>
          <w:lang w:eastAsia="ru-RU"/>
        </w:rPr>
        <w:t xml:space="preserve"> (далее – нормативы градостроительного проектирования Московской области)</w:t>
      </w:r>
      <w:r w:rsidRPr="002A4EB2">
        <w:rPr>
          <w:kern w:val="24"/>
        </w:rPr>
        <w:t>, Закон</w:t>
      </w:r>
      <w:r w:rsidR="00AB0047" w:rsidRPr="002A4EB2">
        <w:rPr>
          <w:kern w:val="24"/>
        </w:rPr>
        <w:t>а</w:t>
      </w:r>
      <w:r w:rsidRPr="002A4EB2">
        <w:rPr>
          <w:kern w:val="24"/>
        </w:rPr>
        <w:t xml:space="preserve"> Московской области от 07.03.2007 №</w:t>
      </w:r>
      <w:r w:rsidRPr="002A4EB2">
        <w:t> </w:t>
      </w:r>
      <w:r w:rsidRPr="002A4EB2">
        <w:rPr>
          <w:kern w:val="24"/>
        </w:rPr>
        <w:t>36/2007-ОЗ</w:t>
      </w:r>
      <w:r w:rsidR="00530759" w:rsidRPr="002A4EB2">
        <w:rPr>
          <w:kern w:val="24"/>
        </w:rPr>
        <w:t xml:space="preserve"> «</w:t>
      </w:r>
      <w:r w:rsidR="00530759" w:rsidRPr="002A4EB2">
        <w:t>О Генеральном плане развития Московской области»</w:t>
      </w:r>
      <w:r w:rsidRPr="002A4EB2">
        <w:rPr>
          <w:kern w:val="24"/>
        </w:rPr>
        <w:t xml:space="preserve">, </w:t>
      </w:r>
      <w:r w:rsidR="00FB35F7" w:rsidRPr="002A4EB2">
        <w:rPr>
          <w:kern w:val="24"/>
        </w:rPr>
        <w:t>Распоряжения Главархитектуры Московской области от 23.03.2009 № 14а «Об утверждении Методических рекомендаций по подготовке местных нормативов градостроительного проектирования с учетом пространственных особенностей структурно</w:t>
      </w:r>
      <w:r w:rsidR="00F87815">
        <w:rPr>
          <w:kern w:val="24"/>
        </w:rPr>
        <w:t> </w:t>
      </w:r>
      <w:r w:rsidR="00FB35F7" w:rsidRPr="002A4EB2">
        <w:rPr>
          <w:kern w:val="24"/>
        </w:rPr>
        <w:t>-</w:t>
      </w:r>
      <w:r w:rsidR="00F87815">
        <w:rPr>
          <w:kern w:val="24"/>
        </w:rPr>
        <w:t> </w:t>
      </w:r>
      <w:r w:rsidR="00FB35F7" w:rsidRPr="002A4EB2">
        <w:rPr>
          <w:kern w:val="24"/>
        </w:rPr>
        <w:t xml:space="preserve">функциональной организации территорий муниципальных образований Московской области», </w:t>
      </w:r>
      <w:r w:rsidRPr="00372A53">
        <w:rPr>
          <w:rFonts w:eastAsia="Times New Roman"/>
          <w:bCs/>
        </w:rPr>
        <w:t>Устав</w:t>
      </w:r>
      <w:r w:rsidR="00AB0047">
        <w:rPr>
          <w:rFonts w:eastAsia="Times New Roman"/>
          <w:bCs/>
        </w:rPr>
        <w:t>а</w:t>
      </w:r>
      <w:r w:rsidRPr="00372A53">
        <w:rPr>
          <w:rFonts w:eastAsia="Times New Roman"/>
          <w:bCs/>
        </w:rPr>
        <w:t xml:space="preserve"> городского округа Кашира Московской области</w:t>
      </w:r>
      <w:r w:rsidR="00ED0D58">
        <w:rPr>
          <w:rFonts w:eastAsia="Times New Roman"/>
          <w:bCs/>
        </w:rPr>
        <w:t>,</w:t>
      </w:r>
      <w:r w:rsidR="00ED283A">
        <w:rPr>
          <w:rFonts w:eastAsia="Times New Roman"/>
          <w:bCs/>
        </w:rPr>
        <w:t xml:space="preserve"> муниципальны</w:t>
      </w:r>
      <w:r w:rsidR="005141E1">
        <w:rPr>
          <w:rFonts w:eastAsia="Times New Roman"/>
          <w:bCs/>
        </w:rPr>
        <w:t>х</w:t>
      </w:r>
      <w:r w:rsidR="00ED283A">
        <w:rPr>
          <w:rFonts w:eastAsia="Times New Roman"/>
          <w:bCs/>
        </w:rPr>
        <w:t xml:space="preserve"> правовы</w:t>
      </w:r>
      <w:r w:rsidR="005141E1">
        <w:rPr>
          <w:rFonts w:eastAsia="Times New Roman"/>
          <w:bCs/>
        </w:rPr>
        <w:t>х</w:t>
      </w:r>
      <w:r w:rsidR="00ED283A">
        <w:rPr>
          <w:rFonts w:eastAsia="Times New Roman"/>
          <w:bCs/>
        </w:rPr>
        <w:t xml:space="preserve"> акт</w:t>
      </w:r>
      <w:r w:rsidR="005141E1">
        <w:rPr>
          <w:rFonts w:eastAsia="Times New Roman"/>
          <w:bCs/>
        </w:rPr>
        <w:t>ов</w:t>
      </w:r>
      <w:r w:rsidR="00C3384E">
        <w:rPr>
          <w:rFonts w:eastAsia="Times New Roman"/>
          <w:bCs/>
        </w:rPr>
        <w:t xml:space="preserve"> городского округа Кашира</w:t>
      </w:r>
      <w:r w:rsidR="00ED0D58" w:rsidRPr="006B2139">
        <w:rPr>
          <w:rFonts w:eastAsia="Arial Unicode MS"/>
          <w:i/>
          <w:iCs/>
          <w:lang w:eastAsia="ru-RU"/>
        </w:rPr>
        <w:t>.</w:t>
      </w:r>
    </w:p>
    <w:p w14:paraId="105CDB81" w14:textId="1CB5D379" w:rsidR="004A7E6D" w:rsidRPr="004A7E6D" w:rsidRDefault="004A7E6D" w:rsidP="004A7E6D">
      <w:pPr>
        <w:shd w:val="clear" w:color="auto" w:fill="FFFFFF"/>
        <w:ind w:firstLine="708"/>
        <w:rPr>
          <w:rFonts w:eastAsia="Arial Unicode MS"/>
          <w:lang w:eastAsia="ru-RU"/>
        </w:rPr>
      </w:pPr>
      <w:r w:rsidRPr="004A7E6D">
        <w:rPr>
          <w:rFonts w:eastAsia="Arial Unicode MS"/>
          <w:lang w:eastAsia="ru-RU"/>
        </w:rPr>
        <w:t>1.2. Настоящим По</w:t>
      </w:r>
      <w:r w:rsidR="00AB1B9B">
        <w:rPr>
          <w:rFonts w:eastAsia="Arial Unicode MS"/>
          <w:lang w:eastAsia="ru-RU"/>
        </w:rPr>
        <w:t>рядком</w:t>
      </w:r>
      <w:r w:rsidRPr="004A7E6D">
        <w:rPr>
          <w:rFonts w:eastAsia="Arial Unicode MS"/>
          <w:lang w:eastAsia="ru-RU"/>
        </w:rPr>
        <w:t xml:space="preserve"> определены подготовк</w:t>
      </w:r>
      <w:r w:rsidR="00AB1B9B">
        <w:rPr>
          <w:rFonts w:eastAsia="Arial Unicode MS"/>
          <w:lang w:eastAsia="ru-RU"/>
        </w:rPr>
        <w:t xml:space="preserve">а, </w:t>
      </w:r>
      <w:r w:rsidRPr="004A7E6D">
        <w:rPr>
          <w:rFonts w:eastAsia="Arial Unicode MS"/>
          <w:lang w:eastAsia="ru-RU"/>
        </w:rPr>
        <w:t>утверждени</w:t>
      </w:r>
      <w:r w:rsidR="00AB1B9B">
        <w:rPr>
          <w:rFonts w:eastAsia="Arial Unicode MS"/>
          <w:lang w:eastAsia="ru-RU"/>
        </w:rPr>
        <w:t>е и </w:t>
      </w:r>
      <w:r w:rsidR="00AB1B9B" w:rsidRPr="004A7E6D">
        <w:rPr>
          <w:rFonts w:eastAsia="Arial Unicode MS"/>
          <w:lang w:eastAsia="ru-RU"/>
        </w:rPr>
        <w:t>внесени</w:t>
      </w:r>
      <w:r w:rsidR="00AB1B9B">
        <w:rPr>
          <w:rFonts w:eastAsia="Arial Unicode MS"/>
          <w:lang w:eastAsia="ru-RU"/>
        </w:rPr>
        <w:t>е</w:t>
      </w:r>
      <w:r w:rsidR="00AB1B9B" w:rsidRPr="004A7E6D">
        <w:rPr>
          <w:rFonts w:eastAsia="Arial Unicode MS"/>
          <w:lang w:eastAsia="ru-RU"/>
        </w:rPr>
        <w:t xml:space="preserve"> изменений</w:t>
      </w:r>
      <w:r w:rsidR="00AB1B9B">
        <w:rPr>
          <w:rFonts w:eastAsia="Arial Unicode MS"/>
          <w:lang w:eastAsia="ru-RU"/>
        </w:rPr>
        <w:t xml:space="preserve"> в </w:t>
      </w:r>
      <w:r w:rsidRPr="004A7E6D">
        <w:rPr>
          <w:rFonts w:eastAsia="Arial Unicode MS"/>
          <w:lang w:eastAsia="ru-RU"/>
        </w:rPr>
        <w:t>местны</w:t>
      </w:r>
      <w:r w:rsidR="00AB1B9B">
        <w:rPr>
          <w:rFonts w:eastAsia="Arial Unicode MS"/>
          <w:lang w:eastAsia="ru-RU"/>
        </w:rPr>
        <w:t>е</w:t>
      </w:r>
      <w:r w:rsidRPr="004A7E6D">
        <w:rPr>
          <w:rFonts w:eastAsia="Arial Unicode MS"/>
          <w:lang w:eastAsia="ru-RU"/>
        </w:rPr>
        <w:t xml:space="preserve"> норматив</w:t>
      </w:r>
      <w:r w:rsidR="00AB1B9B">
        <w:rPr>
          <w:rFonts w:eastAsia="Arial Unicode MS"/>
          <w:lang w:eastAsia="ru-RU"/>
        </w:rPr>
        <w:t>ы</w:t>
      </w:r>
      <w:r w:rsidRPr="004A7E6D">
        <w:rPr>
          <w:rFonts w:eastAsia="Arial Unicode MS"/>
          <w:lang w:eastAsia="ru-RU"/>
        </w:rPr>
        <w:t xml:space="preserve"> градостроительного проектирования городского округа Кашира (далее - местные нормативы)</w:t>
      </w:r>
      <w:r w:rsidR="00AB1B9B">
        <w:rPr>
          <w:rFonts w:eastAsia="Arial Unicode MS"/>
          <w:lang w:eastAsia="ru-RU"/>
        </w:rPr>
        <w:t>.</w:t>
      </w:r>
    </w:p>
    <w:p w14:paraId="555DAA72" w14:textId="0486E1D2" w:rsidR="004A7E6D" w:rsidRPr="002A4EB2" w:rsidRDefault="004A7E6D" w:rsidP="00650896">
      <w:pPr>
        <w:rPr>
          <w:i/>
          <w:iCs/>
        </w:rPr>
      </w:pPr>
      <w:r w:rsidRPr="002A4EB2">
        <w:rPr>
          <w:rFonts w:eastAsia="Arial Unicode MS"/>
          <w:lang w:eastAsia="ru-RU"/>
        </w:rPr>
        <w:t xml:space="preserve">1.3. Местные нормативы </w:t>
      </w:r>
      <w:r w:rsidR="004A43EE" w:rsidRPr="002A4EB2">
        <w:t>входят в систему нормативных муниципальных правовых актов городского округа Кашира, регламентирующих градостроительную деятельность в городском округе</w:t>
      </w:r>
      <w:r w:rsidR="00FE03BC" w:rsidRPr="002A4EB2">
        <w:t xml:space="preserve"> Кашира Московской области (далее – городской округ</w:t>
      </w:r>
      <w:r w:rsidR="007605F9" w:rsidRPr="002A4EB2">
        <w:t>)</w:t>
      </w:r>
      <w:r w:rsidR="00650896" w:rsidRPr="002A4EB2">
        <w:rPr>
          <w:rFonts w:eastAsia="Arial Unicode MS"/>
          <w:i/>
          <w:iCs/>
          <w:lang w:eastAsia="ru-RU"/>
        </w:rPr>
        <w:t>.</w:t>
      </w:r>
    </w:p>
    <w:p w14:paraId="5DDBCAF5" w14:textId="6C6D652F" w:rsidR="006B2139" w:rsidRPr="002A4EB2" w:rsidRDefault="006B2139" w:rsidP="006B2139">
      <w:pPr>
        <w:shd w:val="clear" w:color="auto" w:fill="FFFFFF"/>
        <w:ind w:firstLine="708"/>
        <w:rPr>
          <w:rFonts w:eastAsia="Arial Unicode MS"/>
          <w:lang w:eastAsia="ru-RU"/>
        </w:rPr>
      </w:pPr>
      <w:r w:rsidRPr="002A4EB2">
        <w:rPr>
          <w:rFonts w:eastAsia="Arial Unicode MS"/>
          <w:lang w:eastAsia="ru-RU"/>
        </w:rPr>
        <w:t>1.</w:t>
      </w:r>
      <w:r w:rsidR="00ED0D58" w:rsidRPr="002A4EB2">
        <w:rPr>
          <w:rFonts w:eastAsia="Arial Unicode MS"/>
          <w:lang w:eastAsia="ru-RU"/>
        </w:rPr>
        <w:t>4</w:t>
      </w:r>
      <w:r w:rsidRPr="002A4EB2">
        <w:rPr>
          <w:rFonts w:eastAsia="Arial Unicode MS"/>
          <w:lang w:eastAsia="ru-RU"/>
        </w:rPr>
        <w:t xml:space="preserve">. Местные нормативы устанавливают совокупность расчетных показателей минимально допустимого уровня обеспеченности объектами местного значения городского округа, относящимися к областям, указанным в </w:t>
      </w:r>
      <w:hyperlink r:id="rId9" w:history="1">
        <w:r w:rsidRPr="002A4EB2">
          <w:rPr>
            <w:rStyle w:val="a5"/>
            <w:rFonts w:eastAsia="Arial Unicode MS"/>
            <w:color w:val="auto"/>
            <w:u w:val="none"/>
            <w:lang w:eastAsia="ru-RU"/>
          </w:rPr>
          <w:t>пункте 1 части 5 статьи 23</w:t>
        </w:r>
      </w:hyperlink>
      <w:r w:rsidRPr="002A4EB2">
        <w:rPr>
          <w:rFonts w:eastAsia="Arial Unicode MS"/>
          <w:lang w:eastAsia="ru-RU"/>
        </w:rPr>
        <w:t xml:space="preserve"> Градостроительного кодекса Российской Федерации, объектами благоустройства территории, иными </w:t>
      </w:r>
      <w:r w:rsidRPr="002A4EB2">
        <w:rPr>
          <w:rFonts w:eastAsia="Arial Unicode MS"/>
          <w:lang w:eastAsia="ru-RU"/>
        </w:rPr>
        <w:lastRenderedPageBreak/>
        <w:t>объектами местного значения городского округа населения городского округа и расчетных показателей максимально допустимого уровня территориальной доступности таких объектов для населения городского округа.</w:t>
      </w:r>
    </w:p>
    <w:p w14:paraId="540604C0" w14:textId="4B5FA8A9" w:rsidR="006B2139" w:rsidRPr="002A4EB2" w:rsidRDefault="006B2139" w:rsidP="006B2139">
      <w:pPr>
        <w:shd w:val="clear" w:color="auto" w:fill="FFFFFF"/>
        <w:ind w:firstLine="708"/>
        <w:rPr>
          <w:rFonts w:eastAsia="Arial Unicode MS"/>
          <w:lang w:eastAsia="ru-RU"/>
        </w:rPr>
      </w:pPr>
      <w:r w:rsidRPr="002A4EB2">
        <w:rPr>
          <w:rFonts w:eastAsia="Arial Unicode MS"/>
          <w:lang w:eastAsia="ru-RU"/>
        </w:rPr>
        <w:t>1.</w:t>
      </w:r>
      <w:r w:rsidR="00ED0D58" w:rsidRPr="002A4EB2">
        <w:rPr>
          <w:rFonts w:eastAsia="Arial Unicode MS"/>
          <w:lang w:eastAsia="ru-RU"/>
        </w:rPr>
        <w:t>5</w:t>
      </w:r>
      <w:r w:rsidRPr="002A4EB2">
        <w:rPr>
          <w:rFonts w:eastAsia="Arial Unicode MS"/>
          <w:lang w:eastAsia="ru-RU"/>
        </w:rPr>
        <w:t>. Федеральным органом исполнительной власти, осуществляющим функции по выработке и реализации государственной политики и</w:t>
      </w:r>
      <w:r w:rsidR="00F87815">
        <w:rPr>
          <w:rFonts w:eastAsia="Arial Unicode MS"/>
          <w:lang w:eastAsia="ru-RU"/>
        </w:rPr>
        <w:t> </w:t>
      </w:r>
      <w:r w:rsidRPr="002A4EB2">
        <w:rPr>
          <w:rFonts w:eastAsia="Arial Unicode MS"/>
          <w:lang w:eastAsia="ru-RU"/>
        </w:rPr>
        <w:t xml:space="preserve">нормативно-правовому регулированию в сфере строительства, архитектуры, градостроительства, могут быть предусмотрены </w:t>
      </w:r>
      <w:hyperlink r:id="rId10" w:history="1">
        <w:r w:rsidRPr="002A4EB2">
          <w:rPr>
            <w:rStyle w:val="a5"/>
            <w:rFonts w:eastAsia="Arial Unicode MS"/>
            <w:color w:val="auto"/>
            <w:u w:val="none"/>
            <w:lang w:eastAsia="ru-RU"/>
          </w:rPr>
          <w:t>расчетные показатели</w:t>
        </w:r>
      </w:hyperlink>
      <w:r w:rsidRPr="002A4EB2">
        <w:rPr>
          <w:rFonts w:eastAsia="Arial Unicode MS"/>
          <w:lang w:eastAsia="ru-RU"/>
        </w:rPr>
        <w:t xml:space="preserve">, не указанные в </w:t>
      </w:r>
      <w:hyperlink r:id="rId11" w:anchor="Par2" w:history="1">
        <w:r w:rsidRPr="002A4EB2">
          <w:rPr>
            <w:rStyle w:val="a5"/>
            <w:rFonts w:eastAsia="Arial Unicode MS"/>
            <w:color w:val="auto"/>
            <w:u w:val="none"/>
            <w:lang w:eastAsia="ru-RU"/>
          </w:rPr>
          <w:t>част</w:t>
        </w:r>
      </w:hyperlink>
      <w:r w:rsidRPr="002A4EB2">
        <w:rPr>
          <w:rFonts w:eastAsia="Arial Unicode MS"/>
          <w:lang w:eastAsia="ru-RU"/>
        </w:rPr>
        <w:t xml:space="preserve">и </w:t>
      </w:r>
      <w:hyperlink r:id="rId12" w:anchor="Par6" w:history="1">
        <w:r w:rsidRPr="002A4EB2">
          <w:rPr>
            <w:rStyle w:val="a5"/>
            <w:rFonts w:eastAsia="Arial Unicode MS"/>
            <w:color w:val="auto"/>
            <w:u w:val="none"/>
            <w:lang w:eastAsia="ru-RU"/>
          </w:rPr>
          <w:t>4</w:t>
        </w:r>
      </w:hyperlink>
      <w:r w:rsidRPr="002A4EB2">
        <w:rPr>
          <w:rFonts w:eastAsia="Arial Unicode MS"/>
          <w:lang w:eastAsia="ru-RU"/>
        </w:rPr>
        <w:t xml:space="preserve"> статьи 29.2 Градостроительного кодекса Российской Федерации и подлежащие установлению в </w:t>
      </w:r>
      <w:r w:rsidR="00DE0C8F" w:rsidRPr="002A4EB2">
        <w:rPr>
          <w:rFonts w:eastAsia="Arial Unicode MS"/>
          <w:lang w:eastAsia="ru-RU"/>
        </w:rPr>
        <w:t xml:space="preserve">нормативах градостроительного проектирования Московской области </w:t>
      </w:r>
      <w:r w:rsidRPr="002A4EB2">
        <w:rPr>
          <w:rFonts w:eastAsia="Arial Unicode MS"/>
          <w:lang w:eastAsia="ru-RU"/>
        </w:rPr>
        <w:t>и (или) местных нормативах.</w:t>
      </w:r>
    </w:p>
    <w:p w14:paraId="621C3C1B" w14:textId="31E38C9D" w:rsidR="00F920A9" w:rsidRPr="002A4EB2" w:rsidRDefault="00DE0C8F" w:rsidP="00F920A9">
      <w:r w:rsidRPr="002A4EB2">
        <w:t>1</w:t>
      </w:r>
      <w:r w:rsidR="00F920A9" w:rsidRPr="002A4EB2">
        <w:t>.</w:t>
      </w:r>
      <w:r w:rsidRPr="002A4EB2">
        <w:t>6</w:t>
      </w:r>
      <w:r w:rsidR="00F920A9" w:rsidRPr="002A4EB2">
        <w:t>. Местные нормативы устанавливают обязательные требования для всех субъектов градостроительных отношений при строительстве и</w:t>
      </w:r>
      <w:r w:rsidR="00F87815">
        <w:t> </w:t>
      </w:r>
      <w:r w:rsidR="00F920A9" w:rsidRPr="002A4EB2">
        <w:t>реконструкции объектов капитального строительства в городском округе.</w:t>
      </w:r>
    </w:p>
    <w:p w14:paraId="0F9DE481" w14:textId="42D2E13A" w:rsidR="00ED0D58" w:rsidRPr="008A6D7B" w:rsidRDefault="00DE0C8F" w:rsidP="00ED0D58">
      <w:r w:rsidRPr="008A6D7B">
        <w:t>1.</w:t>
      </w:r>
      <w:r w:rsidR="00C51B0B" w:rsidRPr="008A6D7B">
        <w:t>7</w:t>
      </w:r>
      <w:r w:rsidR="00ED0D58" w:rsidRPr="008A6D7B">
        <w:t xml:space="preserve">. </w:t>
      </w:r>
      <w:r w:rsidRPr="008A6D7B">
        <w:t>Местные н</w:t>
      </w:r>
      <w:r w:rsidR="00ED0D58" w:rsidRPr="008A6D7B">
        <w:t>ормативы определяются:</w:t>
      </w:r>
    </w:p>
    <w:p w14:paraId="3753DE23" w14:textId="77771F69" w:rsidR="00ED0D58" w:rsidRPr="008A6D7B" w:rsidRDefault="00ED0D58" w:rsidP="00ED0D58">
      <w:r w:rsidRPr="008A6D7B">
        <w:t xml:space="preserve">особенностями пространственной организации и функционального назначения территорий </w:t>
      </w:r>
      <w:r w:rsidR="00DE0C8F" w:rsidRPr="008A6D7B">
        <w:t>городского округа</w:t>
      </w:r>
      <w:r w:rsidRPr="008A6D7B">
        <w:t>, которые характеризуются историческими традициями организации расселения населения и</w:t>
      </w:r>
      <w:r w:rsidR="00F87815">
        <w:t> </w:t>
      </w:r>
      <w:r w:rsidRPr="008A6D7B">
        <w:t xml:space="preserve">размещения мест приложения труда, планируемыми приоритетными преобразованиями в пространственной организации </w:t>
      </w:r>
      <w:r w:rsidR="00DE0C8F" w:rsidRPr="008A6D7B">
        <w:t>городского округа</w:t>
      </w:r>
      <w:r w:rsidRPr="008A6D7B">
        <w:t>, планируемыми инфраструктурными изменениями, требованиями сохранения и приумножения историко-культурного и природного наследия;</w:t>
      </w:r>
    </w:p>
    <w:p w14:paraId="277DC42D" w14:textId="3A25B696" w:rsidR="00ED0D58" w:rsidRPr="008A6D7B" w:rsidRDefault="00ED0D58" w:rsidP="00ED0D58">
      <w:r w:rsidRPr="008A6D7B">
        <w:t xml:space="preserve">особенностями населенных пунктов </w:t>
      </w:r>
      <w:r w:rsidR="00DE0C8F" w:rsidRPr="008A6D7B">
        <w:t>городского округа</w:t>
      </w:r>
      <w:r w:rsidRPr="008A6D7B">
        <w:t>, которые характеризуются типом населенного пункта</w:t>
      </w:r>
      <w:r w:rsidR="005A33C8">
        <w:t xml:space="preserve"> –</w:t>
      </w:r>
      <w:r w:rsidRPr="008A6D7B">
        <w:t xml:space="preserve"> городского или сельского населенного пункта, планируемой численностью населения в населенном пункте, принимаемой в соответствии с программами социально-экономического развития муниципального образования </w:t>
      </w:r>
      <w:r w:rsidR="00DE0C8F" w:rsidRPr="008A6D7B">
        <w:t xml:space="preserve">«Городской округ Кашира </w:t>
      </w:r>
      <w:r w:rsidRPr="008A6D7B">
        <w:t>Московской области</w:t>
      </w:r>
      <w:r w:rsidR="00DE0C8F" w:rsidRPr="008A6D7B">
        <w:t>» (далее – муниципальное образование)</w:t>
      </w:r>
      <w:r w:rsidRPr="008A6D7B">
        <w:t>, и</w:t>
      </w:r>
      <w:r w:rsidR="00F87815">
        <w:t> </w:t>
      </w:r>
      <w:r w:rsidRPr="008A6D7B">
        <w:t>пространственной морфологией застройки населенного пункта.</w:t>
      </w:r>
    </w:p>
    <w:p w14:paraId="4F871B60" w14:textId="29C4579D" w:rsidR="00ED0D58" w:rsidRPr="008A6D7B" w:rsidRDefault="00DE0C8F" w:rsidP="00ED0D58">
      <w:r w:rsidRPr="008A6D7B">
        <w:t>1.</w:t>
      </w:r>
      <w:r w:rsidR="00C51B0B" w:rsidRPr="008A6D7B">
        <w:t>8</w:t>
      </w:r>
      <w:r w:rsidRPr="008A6D7B">
        <w:t>.</w:t>
      </w:r>
      <w:r w:rsidR="00ED0D58" w:rsidRPr="008A6D7B">
        <w:t xml:space="preserve"> </w:t>
      </w:r>
      <w:r w:rsidRPr="008A6D7B">
        <w:t>Местные н</w:t>
      </w:r>
      <w:r w:rsidR="00ED0D58" w:rsidRPr="008A6D7B">
        <w:t>ормативы направлены на обеспечение:</w:t>
      </w:r>
    </w:p>
    <w:p w14:paraId="0D322053" w14:textId="69A32E6C" w:rsidR="00ED0D58" w:rsidRPr="008A6D7B" w:rsidRDefault="00ED0D58" w:rsidP="00ED0D58">
      <w:r w:rsidRPr="008A6D7B">
        <w:t xml:space="preserve">повышения качества жизни населения </w:t>
      </w:r>
      <w:r w:rsidR="00DE0C8F" w:rsidRPr="008A6D7B">
        <w:t>городского округа</w:t>
      </w:r>
      <w:r w:rsidRPr="008A6D7B">
        <w:t xml:space="preserve"> и создание градостроительными средствами условий для обеспечения социальных гарантий, установленных законодательством Российской Федерации и</w:t>
      </w:r>
      <w:r w:rsidR="00F87815">
        <w:t> </w:t>
      </w:r>
      <w:r w:rsidRPr="008A6D7B">
        <w:t>законодательством Московской области, гражданам, включая инвалидов и другие маломобильные группы населения;</w:t>
      </w:r>
    </w:p>
    <w:p w14:paraId="570EB996" w14:textId="028810BD" w:rsidR="00ED0D58" w:rsidRPr="008A6D7B" w:rsidRDefault="00ED0D58" w:rsidP="00ED0D58">
      <w:r w:rsidRPr="008A6D7B">
        <w:t>повышения эффективности использования территорий городск</w:t>
      </w:r>
      <w:r w:rsidR="00DE0C8F" w:rsidRPr="008A6D7B">
        <w:t>ого</w:t>
      </w:r>
      <w:r w:rsidRPr="008A6D7B">
        <w:t xml:space="preserve"> округ</w:t>
      </w:r>
      <w:r w:rsidR="00DE0C8F" w:rsidRPr="008A6D7B">
        <w:t>а</w:t>
      </w:r>
      <w:r w:rsidRPr="008A6D7B">
        <w:t xml:space="preserve"> на основе рационального зонирования, исторически преемственной планировочной организации и застройки городов и иных населенных пунктов, соразмерной преобладающим типам организации среды в</w:t>
      </w:r>
      <w:r w:rsidR="00F87815">
        <w:t> </w:t>
      </w:r>
      <w:r w:rsidRPr="008A6D7B">
        <w:t>городских и сельских населенных пунктах;</w:t>
      </w:r>
    </w:p>
    <w:p w14:paraId="6AF29A7D" w14:textId="77777777" w:rsidR="00ED0D58" w:rsidRPr="008A6D7B" w:rsidRDefault="00ED0D58" w:rsidP="00ED0D58">
      <w:r w:rsidRPr="008A6D7B">
        <w:t>соответствия средовых характеристик населенных пунктов современным стандартам качества организации жилых, производственных и рекреационных территорий;</w:t>
      </w:r>
    </w:p>
    <w:p w14:paraId="781D95EF" w14:textId="77777777" w:rsidR="00ED0D58" w:rsidRPr="008A6D7B" w:rsidRDefault="00ED0D58" w:rsidP="00ED0D58">
      <w:r w:rsidRPr="008A6D7B">
        <w:t>ограничения негативного воздействия хозяйственной и иной деятельности на окружающую среду в интересах настоящего и будущего поколений.</w:t>
      </w:r>
    </w:p>
    <w:p w14:paraId="220DDAA7" w14:textId="76BAC293" w:rsidR="00ED0D58" w:rsidRPr="008A6D7B" w:rsidRDefault="00FE03BC" w:rsidP="00ED0D58">
      <w:r w:rsidRPr="008A6D7B">
        <w:lastRenderedPageBreak/>
        <w:t>1.</w:t>
      </w:r>
      <w:r w:rsidR="00C51B0B" w:rsidRPr="008A6D7B">
        <w:t>9</w:t>
      </w:r>
      <w:r w:rsidR="00ED0D58" w:rsidRPr="008A6D7B">
        <w:t xml:space="preserve">. Местные нормативы не могут содержать значения расчетных показателей, ухудшающие значения расчетных показателей, содержащиеся в </w:t>
      </w:r>
      <w:r w:rsidR="00DE0C8F" w:rsidRPr="008A6D7B">
        <w:rPr>
          <w:rFonts w:eastAsia="Arial Unicode MS"/>
          <w:lang w:eastAsia="ru-RU"/>
        </w:rPr>
        <w:t>нормативах градостроительного проектирования Московской области</w:t>
      </w:r>
      <w:r w:rsidR="00ED0D58" w:rsidRPr="008A6D7B">
        <w:t>.</w:t>
      </w:r>
    </w:p>
    <w:p w14:paraId="2725FBBA" w14:textId="70B2AC30" w:rsidR="00C3384E" w:rsidRPr="008A6D7B" w:rsidRDefault="00ED0D58" w:rsidP="00C3384E">
      <w:pPr>
        <w:shd w:val="clear" w:color="auto" w:fill="FFFFFF"/>
        <w:ind w:firstLine="708"/>
        <w:rPr>
          <w:rFonts w:eastAsia="Arial Unicode MS"/>
          <w:lang w:eastAsia="ru-RU"/>
        </w:rPr>
      </w:pPr>
      <w:r w:rsidRPr="008A6D7B">
        <w:t>1</w:t>
      </w:r>
      <w:r w:rsidR="00FE03BC" w:rsidRPr="008A6D7B">
        <w:t>.1</w:t>
      </w:r>
      <w:r w:rsidR="00C51B0B" w:rsidRPr="008A6D7B">
        <w:t>0</w:t>
      </w:r>
      <w:r w:rsidRPr="008A6D7B">
        <w:t xml:space="preserve">. Для целей </w:t>
      </w:r>
      <w:r w:rsidR="00DE0C8F" w:rsidRPr="008A6D7B">
        <w:t>местных н</w:t>
      </w:r>
      <w:r w:rsidRPr="008A6D7B">
        <w:t xml:space="preserve">ормативов используются </w:t>
      </w:r>
      <w:r w:rsidR="00C3384E" w:rsidRPr="008A6D7B">
        <w:rPr>
          <w:rFonts w:eastAsia="Arial Unicode MS"/>
          <w:lang w:eastAsia="ru-RU"/>
        </w:rPr>
        <w:t>понятия и</w:t>
      </w:r>
      <w:r w:rsidR="00F87815">
        <w:rPr>
          <w:rFonts w:eastAsia="Arial Unicode MS"/>
          <w:lang w:eastAsia="ru-RU"/>
        </w:rPr>
        <w:t> </w:t>
      </w:r>
      <w:r w:rsidR="00C3384E" w:rsidRPr="008A6D7B">
        <w:rPr>
          <w:rFonts w:eastAsia="Arial Unicode MS"/>
          <w:lang w:eastAsia="ru-RU"/>
        </w:rPr>
        <w:t>термины, содержащиеся в федеральных законах, законах Московской области в сфере градостроительства и в нормативах</w:t>
      </w:r>
      <w:r w:rsidR="00C3384E" w:rsidRPr="008A6D7B">
        <w:rPr>
          <w:rFonts w:eastAsia="Arial Unicode MS"/>
          <w:b/>
          <w:bCs/>
          <w:lang w:eastAsia="ru-RU"/>
        </w:rPr>
        <w:t xml:space="preserve"> </w:t>
      </w:r>
      <w:r w:rsidR="00C3384E" w:rsidRPr="008A6D7B">
        <w:rPr>
          <w:rFonts w:eastAsia="Arial Unicode MS"/>
          <w:lang w:eastAsia="ru-RU"/>
        </w:rPr>
        <w:t>градостроительного проектирования Московской области.</w:t>
      </w:r>
    </w:p>
    <w:p w14:paraId="3AFCB004" w14:textId="1DE709AD" w:rsidR="00ED283A" w:rsidRPr="00ED0D58" w:rsidRDefault="00ED283A" w:rsidP="00ED0D58">
      <w:pPr>
        <w:rPr>
          <w:color w:val="388600"/>
        </w:rPr>
      </w:pPr>
      <w:r w:rsidRPr="008A6D7B">
        <w:rPr>
          <w:rFonts w:eastAsia="Arial Unicode MS"/>
          <w:lang w:eastAsia="ru-RU"/>
        </w:rPr>
        <w:t xml:space="preserve">1.11. Органом администрации городского округа Кашира, ответственным за подготовку </w:t>
      </w:r>
      <w:r w:rsidRPr="00ED283A">
        <w:rPr>
          <w:rFonts w:eastAsia="Arial Unicode MS"/>
          <w:lang w:eastAsia="ru-RU"/>
        </w:rPr>
        <w:t>местных н</w:t>
      </w:r>
      <w:r w:rsidRPr="00FB35F7">
        <w:rPr>
          <w:rFonts w:eastAsia="Arial Unicode MS"/>
          <w:lang w:eastAsia="ru-RU"/>
        </w:rPr>
        <w:t xml:space="preserve">ормативов, является </w:t>
      </w:r>
      <w:r w:rsidRPr="00ED283A">
        <w:rPr>
          <w:rFonts w:eastAsia="Arial Unicode MS"/>
          <w:lang w:eastAsia="ru-RU"/>
        </w:rPr>
        <w:t>отдел архитектуры и градостроите</w:t>
      </w:r>
      <w:r w:rsidR="00E635FD">
        <w:rPr>
          <w:rFonts w:eastAsia="Arial Unicode MS"/>
          <w:lang w:eastAsia="ru-RU"/>
        </w:rPr>
        <w:t>льной деятельности</w:t>
      </w:r>
      <w:r w:rsidRPr="00ED283A">
        <w:rPr>
          <w:rFonts w:eastAsia="Arial Unicode MS"/>
          <w:lang w:eastAsia="ru-RU"/>
        </w:rPr>
        <w:t xml:space="preserve"> </w:t>
      </w:r>
      <w:r w:rsidRPr="00FB35F7">
        <w:rPr>
          <w:rFonts w:eastAsia="Arial Unicode MS"/>
          <w:lang w:eastAsia="ru-RU"/>
        </w:rPr>
        <w:t xml:space="preserve">администрации </w:t>
      </w:r>
      <w:r w:rsidRPr="00ED283A">
        <w:rPr>
          <w:rFonts w:eastAsia="Arial Unicode MS"/>
          <w:lang w:eastAsia="ru-RU"/>
        </w:rPr>
        <w:t>г</w:t>
      </w:r>
      <w:r w:rsidRPr="00FB35F7">
        <w:rPr>
          <w:rFonts w:eastAsia="Arial Unicode MS"/>
          <w:lang w:eastAsia="ru-RU"/>
        </w:rPr>
        <w:t>ородского округа</w:t>
      </w:r>
      <w:r w:rsidRPr="00ED283A">
        <w:rPr>
          <w:rFonts w:eastAsia="Arial Unicode MS"/>
          <w:lang w:eastAsia="ru-RU"/>
        </w:rPr>
        <w:t xml:space="preserve"> Кашира</w:t>
      </w:r>
      <w:r>
        <w:rPr>
          <w:rFonts w:eastAsia="Arial Unicode MS"/>
          <w:lang w:eastAsia="ru-RU"/>
        </w:rPr>
        <w:t xml:space="preserve"> (далее – уполномоченный орган)</w:t>
      </w:r>
      <w:r w:rsidR="005141E1">
        <w:rPr>
          <w:rFonts w:eastAsia="Arial Unicode MS"/>
          <w:lang w:eastAsia="ru-RU"/>
        </w:rPr>
        <w:t>.</w:t>
      </w:r>
    </w:p>
    <w:p w14:paraId="47EADA48" w14:textId="77777777" w:rsidR="005141E1" w:rsidRPr="008A6D7B" w:rsidRDefault="005141E1" w:rsidP="004A7E6D">
      <w:pPr>
        <w:shd w:val="clear" w:color="auto" w:fill="FFFFFF"/>
        <w:ind w:firstLine="708"/>
        <w:rPr>
          <w:rFonts w:eastAsia="Arial Unicode MS"/>
          <w:lang w:eastAsia="ru-RU"/>
        </w:rPr>
      </w:pPr>
      <w:r w:rsidRPr="008A6D7B">
        <w:rPr>
          <w:rFonts w:eastAsia="Arial Unicode MS"/>
          <w:lang w:eastAsia="ru-RU"/>
        </w:rPr>
        <w:t xml:space="preserve">1.12. </w:t>
      </w:r>
      <w:r w:rsidR="004A7E6D" w:rsidRPr="008A6D7B">
        <w:rPr>
          <w:rFonts w:eastAsia="Arial Unicode MS"/>
          <w:lang w:eastAsia="ru-RU"/>
        </w:rPr>
        <w:t>Местные нормативы обязательны для применения и соблюдения на территории городского округа всеми субъектами градостроительной деятельности при</w:t>
      </w:r>
      <w:r w:rsidRPr="008A6D7B">
        <w:rPr>
          <w:rFonts w:eastAsia="Arial Unicode MS"/>
          <w:lang w:eastAsia="ru-RU"/>
        </w:rPr>
        <w:t>:</w:t>
      </w:r>
    </w:p>
    <w:p w14:paraId="75DF42F8" w14:textId="1B8C4388" w:rsidR="005141E1" w:rsidRPr="008A6D7B" w:rsidRDefault="00057720" w:rsidP="004A7E6D">
      <w:pPr>
        <w:shd w:val="clear" w:color="auto" w:fill="FFFFFF"/>
        <w:ind w:firstLine="708"/>
        <w:rPr>
          <w:rFonts w:eastAsia="Arial Unicode MS"/>
          <w:lang w:eastAsia="ru-RU"/>
        </w:rPr>
      </w:pPr>
      <w:r w:rsidRPr="008A6D7B">
        <w:rPr>
          <w:rFonts w:eastAsia="Arial Unicode MS"/>
          <w:lang w:eastAsia="ru-RU"/>
        </w:rPr>
        <w:t>п</w:t>
      </w:r>
      <w:r w:rsidR="004A7E6D" w:rsidRPr="008A6D7B">
        <w:rPr>
          <w:rFonts w:eastAsia="Arial Unicode MS"/>
          <w:lang w:eastAsia="ru-RU"/>
        </w:rPr>
        <w:t>одготовке, согласовании, утверждении и реализации Генерального плана городского округа Кашира (а также при внесении в него изменений)</w:t>
      </w:r>
      <w:r w:rsidR="00B37E9D">
        <w:rPr>
          <w:rFonts w:eastAsia="Arial Unicode MS"/>
          <w:lang w:eastAsia="ru-RU"/>
        </w:rPr>
        <w:t>;</w:t>
      </w:r>
    </w:p>
    <w:p w14:paraId="0B50972E" w14:textId="0AB14F8E" w:rsidR="00057720" w:rsidRPr="008A6D7B" w:rsidRDefault="00057720" w:rsidP="005141E1">
      <w:pPr>
        <w:shd w:val="clear" w:color="auto" w:fill="FFFFFF"/>
        <w:ind w:firstLine="708"/>
        <w:rPr>
          <w:rFonts w:eastAsia="Arial Unicode MS"/>
          <w:lang w:eastAsia="ru-RU"/>
        </w:rPr>
      </w:pPr>
      <w:r w:rsidRPr="008A6D7B">
        <w:rPr>
          <w:rFonts w:eastAsia="Arial Unicode MS"/>
          <w:lang w:eastAsia="ru-RU"/>
        </w:rPr>
        <w:t>п</w:t>
      </w:r>
      <w:r w:rsidR="005141E1" w:rsidRPr="008A6D7B">
        <w:rPr>
          <w:rFonts w:eastAsia="Arial Unicode MS"/>
          <w:lang w:eastAsia="ru-RU"/>
        </w:rPr>
        <w:t xml:space="preserve">одготовке, согласовании, утверждении и реализации </w:t>
      </w:r>
      <w:r w:rsidR="004A7E6D" w:rsidRPr="008A6D7B">
        <w:rPr>
          <w:rFonts w:eastAsia="Arial Unicode MS"/>
          <w:lang w:eastAsia="ru-RU"/>
        </w:rPr>
        <w:t>Правил землепользования и</w:t>
      </w:r>
      <w:r w:rsidR="00A9775B" w:rsidRPr="008A6D7B">
        <w:rPr>
          <w:rFonts w:eastAsia="Arial Unicode MS"/>
          <w:lang w:eastAsia="ru-RU"/>
        </w:rPr>
        <w:t> </w:t>
      </w:r>
      <w:r w:rsidR="004A7E6D" w:rsidRPr="008A6D7B">
        <w:rPr>
          <w:rFonts w:eastAsia="Arial Unicode MS"/>
          <w:lang w:eastAsia="ru-RU"/>
        </w:rPr>
        <w:t xml:space="preserve">застройки </w:t>
      </w:r>
      <w:r w:rsidRPr="008A6D7B">
        <w:rPr>
          <w:rFonts w:eastAsia="Arial Unicode MS"/>
          <w:lang w:eastAsia="ru-RU"/>
        </w:rPr>
        <w:t xml:space="preserve">городского округа Кашира </w:t>
      </w:r>
      <w:r w:rsidR="004A7E6D" w:rsidRPr="008A6D7B">
        <w:rPr>
          <w:rFonts w:eastAsia="Arial Unicode MS"/>
          <w:lang w:eastAsia="ru-RU"/>
        </w:rPr>
        <w:t>(а также при внесении в них изменений)</w:t>
      </w:r>
      <w:r w:rsidR="00B37E9D">
        <w:rPr>
          <w:rFonts w:eastAsia="Arial Unicode MS"/>
          <w:lang w:eastAsia="ru-RU"/>
        </w:rPr>
        <w:t>;</w:t>
      </w:r>
      <w:r w:rsidR="004A7E6D" w:rsidRPr="008A6D7B">
        <w:rPr>
          <w:rFonts w:eastAsia="Arial Unicode MS"/>
          <w:lang w:eastAsia="ru-RU"/>
        </w:rPr>
        <w:t xml:space="preserve"> </w:t>
      </w:r>
    </w:p>
    <w:p w14:paraId="11B0DC73" w14:textId="3D1705CC" w:rsidR="00057720" w:rsidRPr="008A6D7B" w:rsidRDefault="00057720" w:rsidP="00057720">
      <w:pPr>
        <w:shd w:val="clear" w:color="auto" w:fill="FFFFFF"/>
        <w:ind w:firstLine="708"/>
        <w:rPr>
          <w:rFonts w:eastAsia="Arial Unicode MS"/>
          <w:lang w:eastAsia="ru-RU"/>
        </w:rPr>
      </w:pPr>
      <w:r w:rsidRPr="008A6D7B">
        <w:rPr>
          <w:rFonts w:eastAsia="Arial Unicode MS"/>
          <w:lang w:eastAsia="ru-RU"/>
        </w:rPr>
        <w:t>подготовке, утверждении документации по планировке территории (проектов планировки территории, проектов межевания территории), предусматривающей размещение объектов местного значения городского округа</w:t>
      </w:r>
      <w:r w:rsidR="00B37E9D">
        <w:rPr>
          <w:rFonts w:eastAsia="Arial Unicode MS"/>
          <w:lang w:eastAsia="ru-RU"/>
        </w:rPr>
        <w:t>;</w:t>
      </w:r>
    </w:p>
    <w:p w14:paraId="0B8D9DA6" w14:textId="2078B769" w:rsidR="00057720" w:rsidRPr="008A6D7B" w:rsidRDefault="004A7E6D" w:rsidP="00057720">
      <w:pPr>
        <w:shd w:val="clear" w:color="auto" w:fill="FFFFFF"/>
        <w:ind w:firstLine="708"/>
        <w:rPr>
          <w:rFonts w:eastAsia="Arial Unicode MS"/>
          <w:lang w:eastAsia="ru-RU"/>
        </w:rPr>
      </w:pPr>
      <w:r w:rsidRPr="008A6D7B">
        <w:rPr>
          <w:rFonts w:eastAsia="Arial Unicode MS"/>
          <w:lang w:eastAsia="ru-RU"/>
        </w:rPr>
        <w:t xml:space="preserve"> архитектурно-строительном проектировании</w:t>
      </w:r>
      <w:r w:rsidR="00B37E9D">
        <w:rPr>
          <w:rFonts w:eastAsia="Arial Unicode MS"/>
          <w:lang w:eastAsia="ru-RU"/>
        </w:rPr>
        <w:t>;</w:t>
      </w:r>
      <w:r w:rsidRPr="008A6D7B">
        <w:rPr>
          <w:rFonts w:eastAsia="Arial Unicode MS"/>
          <w:lang w:eastAsia="ru-RU"/>
        </w:rPr>
        <w:t xml:space="preserve"> </w:t>
      </w:r>
    </w:p>
    <w:p w14:paraId="4ED360C7" w14:textId="53DB672D" w:rsidR="00057720" w:rsidRPr="008A6D7B" w:rsidRDefault="004A7E6D" w:rsidP="00057720">
      <w:pPr>
        <w:shd w:val="clear" w:color="auto" w:fill="FFFFFF"/>
        <w:ind w:firstLine="708"/>
        <w:rPr>
          <w:rFonts w:eastAsia="Arial Unicode MS"/>
          <w:lang w:eastAsia="ru-RU"/>
        </w:rPr>
      </w:pPr>
      <w:r w:rsidRPr="008A6D7B">
        <w:rPr>
          <w:rFonts w:eastAsia="Arial Unicode MS"/>
          <w:lang w:eastAsia="ru-RU"/>
        </w:rPr>
        <w:t>определении условий аукционов на право заключения договоров о</w:t>
      </w:r>
      <w:r w:rsidR="00F87815">
        <w:rPr>
          <w:rFonts w:eastAsia="Arial Unicode MS"/>
          <w:lang w:eastAsia="ru-RU"/>
        </w:rPr>
        <w:t> </w:t>
      </w:r>
      <w:r w:rsidRPr="008A6D7B">
        <w:rPr>
          <w:rFonts w:eastAsia="Arial Unicode MS"/>
          <w:lang w:eastAsia="ru-RU"/>
        </w:rPr>
        <w:t>развитии застроенных территорий</w:t>
      </w:r>
      <w:r w:rsidR="00B37E9D">
        <w:rPr>
          <w:rFonts w:eastAsia="Arial Unicode MS"/>
          <w:lang w:eastAsia="ru-RU"/>
        </w:rPr>
        <w:t>;</w:t>
      </w:r>
    </w:p>
    <w:p w14:paraId="608F0A6B" w14:textId="03C3A91D" w:rsidR="00057720" w:rsidRPr="008A6D7B" w:rsidRDefault="004A7E6D" w:rsidP="00057720">
      <w:pPr>
        <w:shd w:val="clear" w:color="auto" w:fill="FFFFFF"/>
        <w:ind w:firstLine="708"/>
        <w:rPr>
          <w:rFonts w:eastAsia="Arial Unicode MS"/>
          <w:lang w:eastAsia="ru-RU"/>
        </w:rPr>
      </w:pPr>
      <w:r w:rsidRPr="008A6D7B">
        <w:rPr>
          <w:rFonts w:eastAsia="Arial Unicode MS"/>
          <w:lang w:eastAsia="ru-RU"/>
        </w:rPr>
        <w:t>определении условий аукционов на право заключения договоров аренды земельных участков для комплексного освоения в целях жилищного строительства</w:t>
      </w:r>
      <w:r w:rsidR="00B37E9D">
        <w:rPr>
          <w:rFonts w:eastAsia="Arial Unicode MS"/>
          <w:lang w:eastAsia="ru-RU"/>
        </w:rPr>
        <w:t>;</w:t>
      </w:r>
      <w:r w:rsidRPr="008A6D7B">
        <w:rPr>
          <w:rFonts w:eastAsia="Arial Unicode MS"/>
          <w:lang w:eastAsia="ru-RU"/>
        </w:rPr>
        <w:t xml:space="preserve"> </w:t>
      </w:r>
    </w:p>
    <w:p w14:paraId="38F60C01" w14:textId="1BA9D75F" w:rsidR="004A7E6D" w:rsidRPr="008A6D7B" w:rsidRDefault="004A7E6D" w:rsidP="00057720">
      <w:pPr>
        <w:shd w:val="clear" w:color="auto" w:fill="FFFFFF"/>
        <w:ind w:firstLine="708"/>
        <w:rPr>
          <w:rFonts w:eastAsia="Arial Unicode MS"/>
          <w:lang w:eastAsia="ru-RU"/>
        </w:rPr>
      </w:pPr>
      <w:r w:rsidRPr="008A6D7B">
        <w:rPr>
          <w:rFonts w:eastAsia="Arial Unicode MS"/>
          <w:lang w:eastAsia="ru-RU"/>
        </w:rPr>
        <w:t>осуществлении иной градостроительной деятельности на территории городского округа Кашира</w:t>
      </w:r>
      <w:r w:rsidR="00B37E9D">
        <w:rPr>
          <w:rFonts w:eastAsia="Arial Unicode MS"/>
          <w:lang w:eastAsia="ru-RU"/>
        </w:rPr>
        <w:t>;</w:t>
      </w:r>
    </w:p>
    <w:p w14:paraId="34E99B19" w14:textId="5E7AD73B" w:rsidR="00D756B5" w:rsidRPr="00057720" w:rsidRDefault="00D756B5" w:rsidP="00057720">
      <w:pPr>
        <w:shd w:val="clear" w:color="auto" w:fill="FFFFFF"/>
        <w:ind w:firstLine="708"/>
        <w:rPr>
          <w:rFonts w:eastAsia="Arial Unicode MS"/>
          <w:lang w:eastAsia="ru-RU"/>
        </w:rPr>
      </w:pPr>
      <w:r w:rsidRPr="008A6D7B">
        <w:rPr>
          <w:rFonts w:eastAsia="Arial Unicode MS"/>
          <w:lang w:eastAsia="ru-RU"/>
        </w:rPr>
        <w:t xml:space="preserve"> иных случаях, предусмотренных законодательством </w:t>
      </w:r>
      <w:r w:rsidRPr="00F87815">
        <w:t>Российской</w:t>
      </w:r>
      <w:r w:rsidR="00F87815">
        <w:t> </w:t>
      </w:r>
      <w:r w:rsidRPr="00F87815">
        <w:t>Федерации</w:t>
      </w:r>
      <w:r w:rsidRPr="008A6D7B">
        <w:rPr>
          <w:rFonts w:eastAsia="Arial Unicode MS"/>
          <w:lang w:eastAsia="ru-RU"/>
        </w:rPr>
        <w:t xml:space="preserve"> и Московской области о градостроительной деятельности.</w:t>
      </w:r>
    </w:p>
    <w:p w14:paraId="39E1195A" w14:textId="77777777" w:rsidR="00D756B5" w:rsidRPr="00057720" w:rsidRDefault="00D756B5" w:rsidP="00FB35F7">
      <w:pPr>
        <w:shd w:val="clear" w:color="auto" w:fill="FFFFFF"/>
        <w:ind w:firstLine="0"/>
        <w:rPr>
          <w:rFonts w:eastAsia="Arial Unicode MS"/>
          <w:lang w:eastAsia="ru-RU"/>
        </w:rPr>
      </w:pPr>
    </w:p>
    <w:p w14:paraId="70A1F0E1" w14:textId="77777777" w:rsidR="00AC291A" w:rsidRPr="00AC291A" w:rsidRDefault="00AC291A" w:rsidP="00AC291A">
      <w:pPr>
        <w:shd w:val="clear" w:color="auto" w:fill="FFFFFF"/>
        <w:ind w:firstLine="0"/>
        <w:jc w:val="center"/>
        <w:rPr>
          <w:rFonts w:eastAsia="Arial Unicode MS"/>
          <w:b/>
          <w:bCs/>
          <w:lang w:eastAsia="ru-RU"/>
        </w:rPr>
      </w:pPr>
      <w:r w:rsidRPr="00AC291A">
        <w:rPr>
          <w:rFonts w:eastAsia="Arial Unicode MS"/>
          <w:b/>
          <w:bCs/>
          <w:lang w:eastAsia="ru-RU"/>
        </w:rPr>
        <w:t>2. Цели и задачи местных нормативов</w:t>
      </w:r>
    </w:p>
    <w:p w14:paraId="0FA2D2F7" w14:textId="77777777" w:rsidR="00AC291A" w:rsidRPr="00AC291A" w:rsidRDefault="00AC291A" w:rsidP="00AC291A">
      <w:pPr>
        <w:shd w:val="clear" w:color="auto" w:fill="FFFFFF"/>
        <w:ind w:firstLine="0"/>
        <w:rPr>
          <w:rFonts w:eastAsia="Arial Unicode MS"/>
          <w:lang w:eastAsia="ru-RU"/>
        </w:rPr>
      </w:pPr>
    </w:p>
    <w:p w14:paraId="7483FE82" w14:textId="77777777" w:rsidR="00AC291A" w:rsidRPr="00AC291A" w:rsidRDefault="00AC291A" w:rsidP="00AC291A">
      <w:pPr>
        <w:shd w:val="clear" w:color="auto" w:fill="FFFFFF"/>
        <w:ind w:firstLine="708"/>
        <w:rPr>
          <w:rFonts w:eastAsia="Arial Unicode MS"/>
          <w:lang w:eastAsia="ru-RU"/>
        </w:rPr>
      </w:pPr>
      <w:r w:rsidRPr="00AC291A">
        <w:rPr>
          <w:rFonts w:eastAsia="Arial Unicode MS"/>
          <w:lang w:eastAsia="ru-RU"/>
        </w:rPr>
        <w:t>2.1. Местные нормативы подготавливаются в целях:</w:t>
      </w:r>
    </w:p>
    <w:p w14:paraId="06C7A496" w14:textId="26B60082" w:rsidR="00AC291A" w:rsidRPr="00AC291A" w:rsidRDefault="00AC291A" w:rsidP="00AC291A">
      <w:pPr>
        <w:shd w:val="clear" w:color="auto" w:fill="FFFFFF"/>
        <w:ind w:firstLine="708"/>
        <w:rPr>
          <w:rFonts w:eastAsia="Arial Unicode MS"/>
          <w:lang w:eastAsia="ru-RU"/>
        </w:rPr>
      </w:pPr>
      <w:r w:rsidRPr="00AC291A">
        <w:rPr>
          <w:rFonts w:eastAsia="Arial Unicode MS"/>
          <w:lang w:eastAsia="ru-RU"/>
        </w:rPr>
        <w:t>1) организации управления градостроительной деятельностью в</w:t>
      </w:r>
      <w:r w:rsidR="00B10135">
        <w:rPr>
          <w:rFonts w:eastAsia="Arial Unicode MS"/>
          <w:lang w:eastAsia="ru-RU"/>
        </w:rPr>
        <w:t> </w:t>
      </w:r>
      <w:r w:rsidRPr="00AC291A">
        <w:rPr>
          <w:rFonts w:eastAsia="Arial Unicode MS"/>
          <w:lang w:eastAsia="ru-RU"/>
        </w:rPr>
        <w:t>городском округе средствами установления требований к</w:t>
      </w:r>
      <w:r w:rsidR="00F87815">
        <w:rPr>
          <w:rFonts w:eastAsia="Arial Unicode MS"/>
          <w:lang w:eastAsia="ru-RU"/>
        </w:rPr>
        <w:t> </w:t>
      </w:r>
      <w:r w:rsidRPr="00AC291A">
        <w:rPr>
          <w:rFonts w:eastAsia="Arial Unicode MS"/>
          <w:lang w:eastAsia="ru-RU"/>
        </w:rPr>
        <w:t>территориальному планированию, градостроительному зонированию территорий городского округа, планировки территории;</w:t>
      </w:r>
    </w:p>
    <w:p w14:paraId="3401BC93" w14:textId="77777777" w:rsidR="00AC291A" w:rsidRPr="00AC291A" w:rsidRDefault="00AC291A" w:rsidP="00AC291A">
      <w:pPr>
        <w:shd w:val="clear" w:color="auto" w:fill="FFFFFF"/>
        <w:ind w:firstLine="708"/>
        <w:rPr>
          <w:rFonts w:eastAsia="Arial Unicode MS"/>
          <w:lang w:eastAsia="ru-RU"/>
        </w:rPr>
      </w:pPr>
      <w:r w:rsidRPr="00AC291A">
        <w:rPr>
          <w:rFonts w:eastAsia="Arial Unicode MS"/>
          <w:lang w:eastAsia="ru-RU"/>
        </w:rPr>
        <w:t>2) обоснованного определения параметров развития территорий городского округа при подготовке документации территориального планирования городского округа (при внесении в нее изменений);</w:t>
      </w:r>
    </w:p>
    <w:p w14:paraId="41AC2214" w14:textId="77777777" w:rsidR="00AC291A" w:rsidRPr="00AC291A" w:rsidRDefault="00AC291A" w:rsidP="00AC291A">
      <w:pPr>
        <w:shd w:val="clear" w:color="auto" w:fill="FFFFFF"/>
        <w:ind w:firstLine="708"/>
        <w:rPr>
          <w:rFonts w:eastAsia="Arial Unicode MS"/>
          <w:lang w:eastAsia="ru-RU"/>
        </w:rPr>
      </w:pPr>
      <w:r w:rsidRPr="00AC291A">
        <w:rPr>
          <w:rFonts w:eastAsia="Arial Unicode MS"/>
          <w:lang w:eastAsia="ru-RU"/>
        </w:rPr>
        <w:t xml:space="preserve">3) сохранения и улучшения условий жизнедеятельности населения городского округа при реализации решений, содержащихся в документах </w:t>
      </w:r>
      <w:r w:rsidRPr="00AC291A">
        <w:rPr>
          <w:rFonts w:eastAsia="Arial Unicode MS"/>
          <w:lang w:eastAsia="ru-RU"/>
        </w:rPr>
        <w:lastRenderedPageBreak/>
        <w:t>территориального планирования, градостроительного зонирования, планировки территории.</w:t>
      </w:r>
    </w:p>
    <w:p w14:paraId="03A42878" w14:textId="77777777" w:rsidR="00AC291A" w:rsidRPr="00AC291A" w:rsidRDefault="00AC291A" w:rsidP="00AC291A">
      <w:pPr>
        <w:shd w:val="clear" w:color="auto" w:fill="FFFFFF"/>
        <w:ind w:firstLine="708"/>
        <w:rPr>
          <w:rFonts w:eastAsia="Arial Unicode MS"/>
          <w:lang w:eastAsia="ru-RU"/>
        </w:rPr>
      </w:pPr>
      <w:r w:rsidRPr="00AC291A">
        <w:rPr>
          <w:rFonts w:eastAsia="Arial Unicode MS"/>
          <w:lang w:eastAsia="ru-RU"/>
        </w:rPr>
        <w:t>2.2. Задачами применения местных нормативов является создание условий для:</w:t>
      </w:r>
    </w:p>
    <w:p w14:paraId="4BB136D8" w14:textId="77777777" w:rsidR="00AC291A" w:rsidRPr="00AC291A" w:rsidRDefault="00AC291A" w:rsidP="00AC291A">
      <w:pPr>
        <w:shd w:val="clear" w:color="auto" w:fill="FFFFFF"/>
        <w:ind w:firstLine="708"/>
        <w:rPr>
          <w:rFonts w:eastAsia="Arial Unicode MS"/>
          <w:lang w:eastAsia="ru-RU"/>
        </w:rPr>
      </w:pPr>
      <w:r w:rsidRPr="00AC291A">
        <w:rPr>
          <w:rFonts w:eastAsia="Arial Unicode MS"/>
          <w:lang w:eastAsia="ru-RU"/>
        </w:rPr>
        <w:t>1) преобразования пространственной организации городского округа, обеспечивающего современные стандарты организации территорий;</w:t>
      </w:r>
    </w:p>
    <w:p w14:paraId="6891DF99" w14:textId="77777777" w:rsidR="00AC291A" w:rsidRPr="00AC291A" w:rsidRDefault="00AC291A" w:rsidP="00AC291A">
      <w:pPr>
        <w:shd w:val="clear" w:color="auto" w:fill="FFFFFF"/>
        <w:ind w:firstLine="708"/>
        <w:rPr>
          <w:rFonts w:eastAsia="Arial Unicode MS"/>
          <w:lang w:eastAsia="ru-RU"/>
        </w:rPr>
      </w:pPr>
      <w:r w:rsidRPr="00AC291A">
        <w:rPr>
          <w:rFonts w:eastAsia="Arial Unicode MS"/>
          <w:lang w:eastAsia="ru-RU"/>
        </w:rPr>
        <w:t>2) планирования территории городского округа для размещения объектов, обеспечивающих благоприятные условия жизнедеятельности человека (в том числе объектов социальной, инженерной, транспортной инфраструктур, связанных с решением вопросов местного значения городского округа);</w:t>
      </w:r>
    </w:p>
    <w:p w14:paraId="54B4DB47" w14:textId="77777777" w:rsidR="00E67EED" w:rsidRDefault="00AC291A" w:rsidP="00E67EED">
      <w:pPr>
        <w:shd w:val="clear" w:color="auto" w:fill="FFFFFF"/>
        <w:ind w:firstLine="708"/>
        <w:rPr>
          <w:rFonts w:eastAsia="Arial Unicode MS"/>
          <w:b/>
          <w:bCs/>
          <w:lang w:eastAsia="ru-RU"/>
        </w:rPr>
      </w:pPr>
      <w:r w:rsidRPr="00AC291A">
        <w:rPr>
          <w:rFonts w:eastAsia="Arial Unicode MS"/>
          <w:lang w:eastAsia="ru-RU"/>
        </w:rPr>
        <w:t>3) обеспечения доступности таких объектов для населения городского округа (включая инвалидов).</w:t>
      </w:r>
      <w:r w:rsidR="00E67EED" w:rsidRPr="00E67EED">
        <w:rPr>
          <w:rFonts w:eastAsia="Arial Unicode MS"/>
          <w:b/>
          <w:bCs/>
          <w:lang w:eastAsia="ru-RU"/>
        </w:rPr>
        <w:t xml:space="preserve"> </w:t>
      </w:r>
    </w:p>
    <w:p w14:paraId="1F2EDA61" w14:textId="7C952F05" w:rsidR="00FB35F7" w:rsidRPr="00057720" w:rsidRDefault="00057720" w:rsidP="00FB35F7">
      <w:pPr>
        <w:shd w:val="clear" w:color="auto" w:fill="FFFFFF"/>
        <w:ind w:firstLine="708"/>
        <w:rPr>
          <w:rFonts w:eastAsia="Arial Unicode MS"/>
          <w:lang w:eastAsia="ru-RU"/>
        </w:rPr>
      </w:pPr>
      <w:r w:rsidRPr="00057720">
        <w:rPr>
          <w:rFonts w:eastAsia="Arial Unicode MS"/>
          <w:lang w:eastAsia="ru-RU"/>
        </w:rPr>
        <w:t xml:space="preserve">2.3. </w:t>
      </w:r>
      <w:r w:rsidR="00FB35F7" w:rsidRPr="00057720">
        <w:rPr>
          <w:rFonts w:eastAsia="Arial Unicode MS"/>
          <w:lang w:eastAsia="ru-RU"/>
        </w:rPr>
        <w:t xml:space="preserve">Системное применение расчетных показателей местных нормативов позволит обоснованно задавать параметры развития функциональных зон при подготовке </w:t>
      </w:r>
      <w:r w:rsidR="00B37E9D">
        <w:rPr>
          <w:rFonts w:eastAsia="Arial Unicode MS"/>
          <w:lang w:eastAsia="ru-RU"/>
        </w:rPr>
        <w:t>Г</w:t>
      </w:r>
      <w:r w:rsidR="00FB35F7" w:rsidRPr="00057720">
        <w:rPr>
          <w:rFonts w:eastAsia="Arial Unicode MS"/>
          <w:lang w:eastAsia="ru-RU"/>
        </w:rPr>
        <w:t>енеральн</w:t>
      </w:r>
      <w:r w:rsidRPr="00057720">
        <w:rPr>
          <w:rFonts w:eastAsia="Arial Unicode MS"/>
          <w:lang w:eastAsia="ru-RU"/>
        </w:rPr>
        <w:t>ого</w:t>
      </w:r>
      <w:r w:rsidR="00FB35F7" w:rsidRPr="00057720">
        <w:rPr>
          <w:rFonts w:eastAsia="Arial Unicode MS"/>
          <w:lang w:eastAsia="ru-RU"/>
        </w:rPr>
        <w:t xml:space="preserve"> план</w:t>
      </w:r>
      <w:r w:rsidRPr="00057720">
        <w:rPr>
          <w:rFonts w:eastAsia="Arial Unicode MS"/>
          <w:lang w:eastAsia="ru-RU"/>
        </w:rPr>
        <w:t>а</w:t>
      </w:r>
      <w:r w:rsidR="00FB35F7" w:rsidRPr="00057720">
        <w:rPr>
          <w:rFonts w:eastAsia="Arial Unicode MS"/>
          <w:lang w:eastAsia="ru-RU"/>
        </w:rPr>
        <w:t xml:space="preserve"> городск</w:t>
      </w:r>
      <w:r w:rsidRPr="00057720">
        <w:rPr>
          <w:rFonts w:eastAsia="Arial Unicode MS"/>
          <w:lang w:eastAsia="ru-RU"/>
        </w:rPr>
        <w:t>ого</w:t>
      </w:r>
      <w:r w:rsidR="00FB35F7" w:rsidRPr="00057720">
        <w:rPr>
          <w:rFonts w:eastAsia="Arial Unicode MS"/>
          <w:lang w:eastAsia="ru-RU"/>
        </w:rPr>
        <w:t xml:space="preserve"> округ</w:t>
      </w:r>
      <w:r w:rsidRPr="00057720">
        <w:rPr>
          <w:rFonts w:eastAsia="Arial Unicode MS"/>
          <w:lang w:eastAsia="ru-RU"/>
        </w:rPr>
        <w:t>а Кашира</w:t>
      </w:r>
      <w:r w:rsidR="00FB35F7" w:rsidRPr="00057720">
        <w:rPr>
          <w:rFonts w:eastAsia="Arial Unicode MS"/>
          <w:lang w:eastAsia="ru-RU"/>
        </w:rPr>
        <w:t xml:space="preserve"> с последующим уточнением, осуществляемым на этапах градостроительного зонирования и планировки территории.</w:t>
      </w:r>
    </w:p>
    <w:p w14:paraId="637C8F88" w14:textId="03C87092" w:rsidR="00FB35F7" w:rsidRPr="00057720" w:rsidRDefault="00FB35F7" w:rsidP="00FB35F7">
      <w:pPr>
        <w:shd w:val="clear" w:color="auto" w:fill="FFFFFF"/>
        <w:ind w:firstLine="708"/>
        <w:rPr>
          <w:rFonts w:eastAsia="Arial Unicode MS"/>
          <w:lang w:eastAsia="ru-RU"/>
        </w:rPr>
      </w:pPr>
      <w:r w:rsidRPr="00057720">
        <w:rPr>
          <w:rFonts w:eastAsia="Arial Unicode MS"/>
          <w:lang w:eastAsia="ru-RU"/>
        </w:rPr>
        <w:t xml:space="preserve">Местные нормативы в увязке с нормативами градостроительного проектирования Московской области позволят в значительной степени не только систематизировать и упорядочить градостроительную деятельность в </w:t>
      </w:r>
      <w:r w:rsidR="00057720" w:rsidRPr="00057720">
        <w:rPr>
          <w:rFonts w:eastAsia="Arial Unicode MS"/>
          <w:lang w:eastAsia="ru-RU"/>
        </w:rPr>
        <w:t>городском округе</w:t>
      </w:r>
      <w:r w:rsidRPr="00057720">
        <w:rPr>
          <w:rFonts w:eastAsia="Arial Unicode MS"/>
          <w:lang w:eastAsia="ru-RU"/>
        </w:rPr>
        <w:t>, но и в целом оказать положительное влияние на</w:t>
      </w:r>
      <w:r w:rsidR="00F87815">
        <w:rPr>
          <w:rFonts w:eastAsia="Arial Unicode MS"/>
          <w:lang w:eastAsia="ru-RU"/>
        </w:rPr>
        <w:t> </w:t>
      </w:r>
      <w:r w:rsidRPr="00057720">
        <w:rPr>
          <w:rFonts w:eastAsia="Arial Unicode MS"/>
          <w:lang w:eastAsia="ru-RU"/>
        </w:rPr>
        <w:t>инвестиционную привлекательность территорий.</w:t>
      </w:r>
    </w:p>
    <w:p w14:paraId="24550DC0" w14:textId="77777777" w:rsidR="00FB35F7" w:rsidRPr="00FB35F7" w:rsidRDefault="00FB35F7" w:rsidP="00E67EED">
      <w:pPr>
        <w:shd w:val="clear" w:color="auto" w:fill="FFFFFF"/>
        <w:ind w:firstLine="708"/>
        <w:rPr>
          <w:rFonts w:eastAsia="Arial Unicode MS"/>
          <w:i/>
          <w:iCs/>
          <w:lang w:eastAsia="ru-RU"/>
        </w:rPr>
      </w:pPr>
    </w:p>
    <w:p w14:paraId="52F5BE32" w14:textId="7AACE6F3" w:rsidR="00E67EED" w:rsidRDefault="00E67EED" w:rsidP="00E67EED">
      <w:pPr>
        <w:shd w:val="clear" w:color="auto" w:fill="FFFFFF"/>
        <w:ind w:firstLine="0"/>
        <w:jc w:val="center"/>
        <w:rPr>
          <w:rFonts w:eastAsia="Arial Unicode MS"/>
          <w:b/>
          <w:bCs/>
          <w:lang w:eastAsia="ru-RU"/>
        </w:rPr>
      </w:pPr>
      <w:r w:rsidRPr="00B10135">
        <w:rPr>
          <w:rFonts w:eastAsia="Arial Unicode MS"/>
          <w:b/>
          <w:bCs/>
          <w:lang w:eastAsia="ru-RU"/>
        </w:rPr>
        <w:t xml:space="preserve">3. </w:t>
      </w:r>
      <w:r w:rsidR="00650896" w:rsidRPr="002A4EB2">
        <w:rPr>
          <w:rFonts w:eastAsia="Arial Unicode MS"/>
          <w:b/>
          <w:bCs/>
          <w:lang w:eastAsia="ru-RU"/>
        </w:rPr>
        <w:t>Содержание</w:t>
      </w:r>
      <w:r w:rsidR="00650896">
        <w:rPr>
          <w:rFonts w:eastAsia="Arial Unicode MS"/>
          <w:b/>
          <w:bCs/>
          <w:lang w:eastAsia="ru-RU"/>
        </w:rPr>
        <w:t xml:space="preserve"> </w:t>
      </w:r>
      <w:r w:rsidRPr="00B10135">
        <w:rPr>
          <w:rFonts w:eastAsia="Arial Unicode MS"/>
          <w:b/>
          <w:bCs/>
          <w:lang w:eastAsia="ru-RU"/>
        </w:rPr>
        <w:t>местных нормативов</w:t>
      </w:r>
    </w:p>
    <w:p w14:paraId="79F15705" w14:textId="77777777" w:rsidR="006B2139" w:rsidRDefault="006B2139" w:rsidP="00E67EED">
      <w:pPr>
        <w:shd w:val="clear" w:color="auto" w:fill="FFFFFF"/>
        <w:ind w:firstLine="0"/>
        <w:jc w:val="center"/>
        <w:rPr>
          <w:rFonts w:eastAsia="Arial Unicode MS"/>
          <w:b/>
          <w:bCs/>
          <w:lang w:eastAsia="ru-RU"/>
        </w:rPr>
      </w:pPr>
    </w:p>
    <w:p w14:paraId="25370265" w14:textId="5965ED94" w:rsidR="006E109B" w:rsidRPr="002A4EB2" w:rsidRDefault="006E109B" w:rsidP="006E109B">
      <w:pPr>
        <w:shd w:val="clear" w:color="auto" w:fill="FFFFFF"/>
        <w:ind w:firstLine="708"/>
        <w:rPr>
          <w:rFonts w:eastAsia="Arial Unicode MS"/>
          <w:lang w:eastAsia="ru-RU"/>
        </w:rPr>
      </w:pPr>
      <w:r w:rsidRPr="002A4EB2">
        <w:rPr>
          <w:rFonts w:eastAsia="Arial Unicode MS"/>
          <w:lang w:eastAsia="ru-RU"/>
        </w:rPr>
        <w:t>3.</w:t>
      </w:r>
      <w:r w:rsidR="006B2139" w:rsidRPr="002A4EB2">
        <w:rPr>
          <w:rFonts w:eastAsia="Arial Unicode MS"/>
          <w:lang w:eastAsia="ru-RU"/>
        </w:rPr>
        <w:t>1</w:t>
      </w:r>
      <w:r w:rsidRPr="002A4EB2">
        <w:rPr>
          <w:rFonts w:eastAsia="Arial Unicode MS"/>
          <w:lang w:eastAsia="ru-RU"/>
        </w:rPr>
        <w:t xml:space="preserve">. Местные </w:t>
      </w:r>
      <w:hyperlink r:id="rId13" w:history="1">
        <w:r w:rsidRPr="002A4EB2">
          <w:rPr>
            <w:rStyle w:val="a5"/>
            <w:rFonts w:eastAsia="Arial Unicode MS"/>
            <w:color w:val="auto"/>
            <w:u w:val="none"/>
            <w:lang w:eastAsia="ru-RU"/>
          </w:rPr>
          <w:t>нормативы</w:t>
        </w:r>
      </w:hyperlink>
      <w:r w:rsidRPr="002A4EB2">
        <w:rPr>
          <w:rFonts w:eastAsia="Arial Unicode MS"/>
          <w:lang w:eastAsia="ru-RU"/>
        </w:rPr>
        <w:t xml:space="preserve"> включают в себя:</w:t>
      </w:r>
    </w:p>
    <w:p w14:paraId="4A639B42" w14:textId="77777777" w:rsidR="006E109B" w:rsidRPr="002A4EB2" w:rsidRDefault="006E109B" w:rsidP="006E109B">
      <w:pPr>
        <w:shd w:val="clear" w:color="auto" w:fill="FFFFFF"/>
        <w:ind w:firstLine="708"/>
        <w:rPr>
          <w:rFonts w:eastAsia="Arial Unicode MS"/>
          <w:lang w:eastAsia="ru-RU"/>
        </w:rPr>
      </w:pPr>
      <w:r w:rsidRPr="002A4EB2">
        <w:rPr>
          <w:rFonts w:eastAsia="Arial Unicode MS"/>
          <w:lang w:eastAsia="ru-RU"/>
        </w:rPr>
        <w:t xml:space="preserve">1) основную часть, устанавливающую расчетные показатели, предусмотренные </w:t>
      </w:r>
      <w:hyperlink r:id="rId14" w:anchor="Par2" w:history="1">
        <w:r w:rsidRPr="002A4EB2">
          <w:rPr>
            <w:rStyle w:val="a5"/>
            <w:rFonts w:eastAsia="Arial Unicode MS"/>
            <w:color w:val="auto"/>
            <w:u w:val="none"/>
            <w:lang w:eastAsia="ru-RU"/>
          </w:rPr>
          <w:t>частью</w:t>
        </w:r>
      </w:hyperlink>
      <w:r w:rsidRPr="002A4EB2">
        <w:rPr>
          <w:rFonts w:eastAsia="Arial Unicode MS"/>
          <w:lang w:eastAsia="ru-RU"/>
        </w:rPr>
        <w:t xml:space="preserve"> </w:t>
      </w:r>
      <w:hyperlink r:id="rId15" w:anchor="Par8" w:history="1">
        <w:r w:rsidRPr="002A4EB2">
          <w:rPr>
            <w:rStyle w:val="a5"/>
            <w:rFonts w:eastAsia="Arial Unicode MS"/>
            <w:color w:val="auto"/>
            <w:u w:val="none"/>
            <w:lang w:eastAsia="ru-RU"/>
          </w:rPr>
          <w:t>4.1</w:t>
        </w:r>
      </w:hyperlink>
      <w:r w:rsidRPr="002A4EB2">
        <w:rPr>
          <w:rFonts w:eastAsia="Arial Unicode MS"/>
          <w:lang w:eastAsia="ru-RU"/>
        </w:rPr>
        <w:t xml:space="preserve"> статьи 29.2 Градостроительного кодекса Российской Федерации;</w:t>
      </w:r>
    </w:p>
    <w:p w14:paraId="6A480027" w14:textId="77777777" w:rsidR="006E109B" w:rsidRPr="002A4EB2" w:rsidRDefault="006E109B" w:rsidP="006E109B">
      <w:pPr>
        <w:shd w:val="clear" w:color="auto" w:fill="FFFFFF"/>
        <w:ind w:firstLine="708"/>
        <w:rPr>
          <w:rFonts w:eastAsia="Arial Unicode MS"/>
          <w:lang w:eastAsia="ru-RU"/>
        </w:rPr>
      </w:pPr>
      <w:r w:rsidRPr="002A4EB2">
        <w:rPr>
          <w:rFonts w:eastAsia="Arial Unicode MS"/>
          <w:lang w:eastAsia="ru-RU"/>
        </w:rPr>
        <w:t>2) материалы по обоснованию расчетных показателей, содержащихся в основной части нормативов градостроительного проектирования;</w:t>
      </w:r>
    </w:p>
    <w:p w14:paraId="673AB574" w14:textId="77777777" w:rsidR="006E109B" w:rsidRPr="002A4EB2" w:rsidRDefault="006E109B" w:rsidP="006E109B">
      <w:pPr>
        <w:shd w:val="clear" w:color="auto" w:fill="FFFFFF"/>
        <w:ind w:firstLine="708"/>
        <w:rPr>
          <w:rFonts w:eastAsia="Arial Unicode MS"/>
          <w:lang w:eastAsia="ru-RU"/>
        </w:rPr>
      </w:pPr>
      <w:r w:rsidRPr="002A4EB2">
        <w:rPr>
          <w:rFonts w:eastAsia="Arial Unicode MS"/>
          <w:lang w:eastAsia="ru-RU"/>
        </w:rPr>
        <w:t>3) правила и область применения расчетных показателей, содержащихся в основной части нормативов градостроительного проектирования.</w:t>
      </w:r>
    </w:p>
    <w:p w14:paraId="22F4E039" w14:textId="1CC81B35" w:rsidR="00650896" w:rsidRPr="002A4EB2" w:rsidRDefault="00056AE4" w:rsidP="00650896">
      <w:r w:rsidRPr="002A4EB2">
        <w:t>3.</w:t>
      </w:r>
      <w:r w:rsidR="00C41B31" w:rsidRPr="002A4EB2">
        <w:t>2</w:t>
      </w:r>
      <w:r w:rsidRPr="002A4EB2">
        <w:t>. Местные н</w:t>
      </w:r>
      <w:r w:rsidR="00650896" w:rsidRPr="002A4EB2">
        <w:t xml:space="preserve">ормативы содержат расчетные количественные показатели и качественные характеристики обеспечения благоприятных условий жизнедеятельности населения </w:t>
      </w:r>
      <w:r w:rsidRPr="002A4EB2">
        <w:t>городского округа</w:t>
      </w:r>
      <w:r w:rsidR="00FE03BC" w:rsidRPr="002A4EB2">
        <w:t>.</w:t>
      </w:r>
      <w:r w:rsidRPr="002A4EB2">
        <w:t xml:space="preserve"> </w:t>
      </w:r>
    </w:p>
    <w:p w14:paraId="58FE9058" w14:textId="1C613D6F" w:rsidR="00D756B5" w:rsidRPr="00FB35F7" w:rsidRDefault="00D756B5" w:rsidP="00D756B5">
      <w:pPr>
        <w:shd w:val="clear" w:color="auto" w:fill="FFFFFF"/>
        <w:ind w:firstLine="708"/>
        <w:rPr>
          <w:rFonts w:eastAsia="Arial Unicode MS"/>
          <w:lang w:eastAsia="ru-RU"/>
        </w:rPr>
      </w:pPr>
      <w:r w:rsidRPr="000B660E">
        <w:rPr>
          <w:rFonts w:eastAsia="Arial Unicode MS"/>
          <w:lang w:eastAsia="ru-RU"/>
        </w:rPr>
        <w:t>3.</w:t>
      </w:r>
      <w:r w:rsidR="003522FD">
        <w:rPr>
          <w:rFonts w:eastAsia="Arial Unicode MS"/>
          <w:lang w:eastAsia="ru-RU"/>
        </w:rPr>
        <w:t>3</w:t>
      </w:r>
      <w:r w:rsidRPr="000B660E">
        <w:rPr>
          <w:rFonts w:eastAsia="Arial Unicode MS"/>
          <w:lang w:eastAsia="ru-RU"/>
        </w:rPr>
        <w:t xml:space="preserve">. </w:t>
      </w:r>
      <w:r w:rsidRPr="00FB35F7">
        <w:rPr>
          <w:rFonts w:eastAsia="Arial Unicode MS"/>
          <w:lang w:eastAsia="ru-RU"/>
        </w:rPr>
        <w:t>Объектами местного значения городского округа являются объекты капитального строительства, иные объекты, территории, которые необходимы для осуществления органами местного самоуправления городского округа полномочий по вопросам местного значения и в пределах переданных государственных полномочий в соответствии с федеральными законами, закон</w:t>
      </w:r>
      <w:r w:rsidR="00364750">
        <w:rPr>
          <w:rFonts w:eastAsia="Arial Unicode MS"/>
          <w:lang w:eastAsia="ru-RU"/>
        </w:rPr>
        <w:t>а</w:t>
      </w:r>
      <w:r w:rsidRPr="00FB35F7">
        <w:rPr>
          <w:rFonts w:eastAsia="Arial Unicode MS"/>
          <w:lang w:eastAsia="ru-RU"/>
        </w:rPr>
        <w:t>м</w:t>
      </w:r>
      <w:r w:rsidR="00364750">
        <w:rPr>
          <w:rFonts w:eastAsia="Arial Unicode MS"/>
          <w:lang w:eastAsia="ru-RU"/>
        </w:rPr>
        <w:t>и</w:t>
      </w:r>
      <w:r w:rsidRPr="00FB35F7">
        <w:rPr>
          <w:rFonts w:eastAsia="Arial Unicode MS"/>
          <w:lang w:eastAsia="ru-RU"/>
        </w:rPr>
        <w:t xml:space="preserve"> </w:t>
      </w:r>
      <w:r w:rsidRPr="000B660E">
        <w:rPr>
          <w:rFonts w:eastAsia="Arial Unicode MS"/>
          <w:lang w:eastAsia="ru-RU"/>
        </w:rPr>
        <w:t>Московской области</w:t>
      </w:r>
      <w:r w:rsidRPr="00FB35F7">
        <w:rPr>
          <w:rFonts w:eastAsia="Arial Unicode MS"/>
          <w:lang w:eastAsia="ru-RU"/>
        </w:rPr>
        <w:t xml:space="preserve">, </w:t>
      </w:r>
      <w:hyperlink r:id="rId16" w:history="1">
        <w:r w:rsidRPr="00F87815">
          <w:rPr>
            <w:rStyle w:val="a5"/>
            <w:rFonts w:eastAsia="Arial Unicode MS"/>
            <w:color w:val="auto"/>
            <w:u w:val="none"/>
            <w:lang w:eastAsia="ru-RU"/>
          </w:rPr>
          <w:t>Уставом</w:t>
        </w:r>
      </w:hyperlink>
      <w:r w:rsidRPr="00FB35F7">
        <w:rPr>
          <w:rFonts w:eastAsia="Arial Unicode MS"/>
          <w:lang w:eastAsia="ru-RU"/>
        </w:rPr>
        <w:t xml:space="preserve"> городского округа</w:t>
      </w:r>
      <w:r w:rsidRPr="000B660E">
        <w:rPr>
          <w:rFonts w:eastAsia="Arial Unicode MS"/>
          <w:lang w:eastAsia="ru-RU"/>
        </w:rPr>
        <w:t xml:space="preserve"> Кашира</w:t>
      </w:r>
      <w:r w:rsidRPr="00FB35F7">
        <w:rPr>
          <w:rFonts w:eastAsia="Arial Unicode MS"/>
          <w:lang w:eastAsia="ru-RU"/>
        </w:rPr>
        <w:t xml:space="preserve"> </w:t>
      </w:r>
      <w:r w:rsidR="008A6D7B">
        <w:rPr>
          <w:rFonts w:eastAsia="Arial Unicode MS"/>
          <w:lang w:eastAsia="ru-RU"/>
        </w:rPr>
        <w:t xml:space="preserve">Московской области </w:t>
      </w:r>
      <w:r w:rsidRPr="00FB35F7">
        <w:rPr>
          <w:rFonts w:eastAsia="Arial Unicode MS"/>
          <w:lang w:eastAsia="ru-RU"/>
        </w:rPr>
        <w:t>и оказывают существенное влияние на</w:t>
      </w:r>
      <w:r w:rsidR="00F87815">
        <w:rPr>
          <w:rFonts w:eastAsia="Arial Unicode MS"/>
          <w:lang w:eastAsia="ru-RU"/>
        </w:rPr>
        <w:t> </w:t>
      </w:r>
      <w:r w:rsidRPr="00FB35F7">
        <w:rPr>
          <w:rFonts w:eastAsia="Arial Unicode MS"/>
          <w:lang w:eastAsia="ru-RU"/>
        </w:rPr>
        <w:t>социально-экономическое развитие городского округа.</w:t>
      </w:r>
    </w:p>
    <w:p w14:paraId="38F468CB" w14:textId="658E3EBD" w:rsidR="00D756B5" w:rsidRPr="00FB35F7" w:rsidRDefault="000B660E" w:rsidP="000B660E">
      <w:pPr>
        <w:shd w:val="clear" w:color="auto" w:fill="FFFFFF"/>
        <w:ind w:firstLine="708"/>
        <w:rPr>
          <w:rFonts w:eastAsia="Arial Unicode MS"/>
          <w:lang w:eastAsia="ru-RU"/>
        </w:rPr>
      </w:pPr>
      <w:r>
        <w:rPr>
          <w:rFonts w:eastAsia="Arial Unicode MS"/>
          <w:lang w:eastAsia="ru-RU"/>
        </w:rPr>
        <w:lastRenderedPageBreak/>
        <w:t>3.</w:t>
      </w:r>
      <w:r w:rsidR="003522FD">
        <w:rPr>
          <w:rFonts w:eastAsia="Arial Unicode MS"/>
          <w:lang w:eastAsia="ru-RU"/>
        </w:rPr>
        <w:t>4</w:t>
      </w:r>
      <w:r>
        <w:rPr>
          <w:rFonts w:eastAsia="Arial Unicode MS"/>
          <w:lang w:eastAsia="ru-RU"/>
        </w:rPr>
        <w:t xml:space="preserve">. </w:t>
      </w:r>
      <w:r w:rsidR="00D756B5" w:rsidRPr="00FB35F7">
        <w:rPr>
          <w:rFonts w:eastAsia="Arial Unicode MS"/>
          <w:lang w:eastAsia="ru-RU"/>
        </w:rPr>
        <w:t xml:space="preserve">Перечень областей нормирования, для которых в </w:t>
      </w:r>
      <w:r w:rsidRPr="000B660E">
        <w:rPr>
          <w:rFonts w:eastAsia="Arial Unicode MS"/>
          <w:lang w:eastAsia="ru-RU"/>
        </w:rPr>
        <w:t xml:space="preserve">местных </w:t>
      </w:r>
      <w:r w:rsidRPr="00F87815">
        <w:rPr>
          <w:rFonts w:eastAsia="Arial Unicode MS"/>
          <w:lang w:eastAsia="ru-RU"/>
        </w:rPr>
        <w:t>нормативах</w:t>
      </w:r>
      <w:r w:rsidR="00D756B5" w:rsidRPr="00F87815">
        <w:rPr>
          <w:rFonts w:eastAsia="Arial Unicode MS"/>
          <w:lang w:eastAsia="ru-RU"/>
        </w:rPr>
        <w:t xml:space="preserve"> установлены расчетные показатели, сформирован на основе видов объектов местного значения городского округа, отображаемых на карте </w:t>
      </w:r>
      <w:r w:rsidR="00B37E9D">
        <w:rPr>
          <w:rFonts w:eastAsia="Arial Unicode MS"/>
          <w:lang w:eastAsia="ru-RU"/>
        </w:rPr>
        <w:t>Г</w:t>
      </w:r>
      <w:r w:rsidR="00D756B5" w:rsidRPr="00F87815">
        <w:rPr>
          <w:rFonts w:eastAsia="Arial Unicode MS"/>
          <w:lang w:eastAsia="ru-RU"/>
        </w:rPr>
        <w:t xml:space="preserve">енерального плана </w:t>
      </w:r>
      <w:r w:rsidRPr="00F87815">
        <w:rPr>
          <w:rFonts w:eastAsia="Arial Unicode MS"/>
          <w:lang w:eastAsia="ru-RU"/>
        </w:rPr>
        <w:t>городского округа</w:t>
      </w:r>
      <w:r w:rsidR="008A6D7B" w:rsidRPr="00F87815">
        <w:rPr>
          <w:rFonts w:eastAsia="Arial Unicode MS"/>
          <w:lang w:eastAsia="ru-RU"/>
        </w:rPr>
        <w:t xml:space="preserve"> Кашира</w:t>
      </w:r>
      <w:r w:rsidRPr="00F87815">
        <w:rPr>
          <w:rFonts w:eastAsia="Arial Unicode MS"/>
          <w:lang w:eastAsia="ru-RU"/>
        </w:rPr>
        <w:t xml:space="preserve"> </w:t>
      </w:r>
      <w:r w:rsidR="00D756B5" w:rsidRPr="00F87815">
        <w:rPr>
          <w:rFonts w:eastAsia="Arial Unicode MS"/>
          <w:lang w:eastAsia="ru-RU"/>
        </w:rPr>
        <w:t xml:space="preserve">согласно </w:t>
      </w:r>
      <w:hyperlink r:id="rId17" w:history="1">
        <w:r w:rsidR="00D756B5" w:rsidRPr="00F87815">
          <w:rPr>
            <w:rStyle w:val="a5"/>
            <w:rFonts w:eastAsia="Arial Unicode MS"/>
            <w:color w:val="auto"/>
            <w:u w:val="none"/>
            <w:lang w:eastAsia="ru-RU"/>
          </w:rPr>
          <w:t>пункта 1 части 5 статьи 23</w:t>
        </w:r>
      </w:hyperlink>
      <w:r w:rsidR="00D756B5" w:rsidRPr="00F87815">
        <w:rPr>
          <w:rFonts w:eastAsia="Arial Unicode MS"/>
          <w:lang w:eastAsia="ru-RU"/>
        </w:rPr>
        <w:t xml:space="preserve"> Градостроительного кодекса</w:t>
      </w:r>
      <w:r w:rsidRPr="00F87815">
        <w:rPr>
          <w:rFonts w:eastAsia="Arial Unicode MS"/>
          <w:lang w:eastAsia="ru-RU"/>
        </w:rPr>
        <w:t xml:space="preserve"> Российской Федерации</w:t>
      </w:r>
      <w:r w:rsidR="00D756B5" w:rsidRPr="00F87815">
        <w:rPr>
          <w:rFonts w:eastAsia="Arial Unicode MS"/>
          <w:lang w:eastAsia="ru-RU"/>
        </w:rPr>
        <w:t>, с</w:t>
      </w:r>
      <w:r w:rsidR="00F87815">
        <w:rPr>
          <w:rFonts w:eastAsia="Arial Unicode MS"/>
          <w:lang w:eastAsia="ru-RU"/>
        </w:rPr>
        <w:t> </w:t>
      </w:r>
      <w:r w:rsidR="00D756B5" w:rsidRPr="00F87815">
        <w:rPr>
          <w:rFonts w:eastAsia="Arial Unicode MS"/>
          <w:lang w:eastAsia="ru-RU"/>
        </w:rPr>
        <w:t>учетом объектов для решения вопросов местного значения городского округа, указанных в</w:t>
      </w:r>
      <w:r w:rsidR="00F87815">
        <w:rPr>
          <w:rFonts w:eastAsia="Arial Unicode MS"/>
          <w:lang w:eastAsia="ru-RU"/>
        </w:rPr>
        <w:t xml:space="preserve"> статье 16</w:t>
      </w:r>
      <w:r w:rsidR="00D756B5" w:rsidRPr="00F87815">
        <w:rPr>
          <w:rFonts w:eastAsia="Arial Unicode MS"/>
          <w:lang w:eastAsia="ru-RU"/>
        </w:rPr>
        <w:t xml:space="preserve"> </w:t>
      </w:r>
      <w:hyperlink r:id="rId18" w:history="1"/>
      <w:r w:rsidR="00D756B5" w:rsidRPr="00FB35F7">
        <w:rPr>
          <w:rFonts w:eastAsia="Arial Unicode MS"/>
          <w:lang w:eastAsia="ru-RU"/>
        </w:rPr>
        <w:t xml:space="preserve">Федерального закона от 06.10.2003 </w:t>
      </w:r>
      <w:r w:rsidRPr="000B660E">
        <w:rPr>
          <w:rFonts w:eastAsia="Arial Unicode MS"/>
          <w:lang w:eastAsia="ru-RU"/>
        </w:rPr>
        <w:t>№</w:t>
      </w:r>
      <w:r w:rsidR="00D756B5" w:rsidRPr="00FB35F7">
        <w:rPr>
          <w:rFonts w:eastAsia="Arial Unicode MS"/>
          <w:lang w:eastAsia="ru-RU"/>
        </w:rPr>
        <w:t xml:space="preserve"> 131-ФЗ </w:t>
      </w:r>
      <w:r w:rsidR="008A6D7B">
        <w:rPr>
          <w:rFonts w:eastAsia="Arial Unicode MS"/>
          <w:lang w:eastAsia="ru-RU"/>
        </w:rPr>
        <w:t>«</w:t>
      </w:r>
      <w:r w:rsidR="00D756B5" w:rsidRPr="00FB35F7">
        <w:rPr>
          <w:rFonts w:eastAsia="Arial Unicode MS"/>
          <w:lang w:eastAsia="ru-RU"/>
        </w:rPr>
        <w:t>Об общих принципах организации местного самоуправления в Российской Федерации</w:t>
      </w:r>
      <w:r w:rsidR="008A6D7B">
        <w:rPr>
          <w:rFonts w:eastAsia="Arial Unicode MS"/>
          <w:lang w:eastAsia="ru-RU"/>
        </w:rPr>
        <w:t>»</w:t>
      </w:r>
      <w:r w:rsidR="00D756B5" w:rsidRPr="00FB35F7">
        <w:rPr>
          <w:rFonts w:eastAsia="Arial Unicode MS"/>
          <w:lang w:eastAsia="ru-RU"/>
        </w:rPr>
        <w:t xml:space="preserve"> и в Устав</w:t>
      </w:r>
      <w:r w:rsidRPr="000B660E">
        <w:rPr>
          <w:rFonts w:eastAsia="Arial Unicode MS"/>
          <w:lang w:eastAsia="ru-RU"/>
        </w:rPr>
        <w:t>е</w:t>
      </w:r>
      <w:r w:rsidR="00D756B5" w:rsidRPr="00FB35F7">
        <w:rPr>
          <w:rFonts w:eastAsia="Arial Unicode MS"/>
          <w:lang w:eastAsia="ru-RU"/>
        </w:rPr>
        <w:t xml:space="preserve"> </w:t>
      </w:r>
      <w:r w:rsidR="00364750">
        <w:rPr>
          <w:rFonts w:eastAsia="Arial Unicode MS"/>
          <w:lang w:eastAsia="ru-RU"/>
        </w:rPr>
        <w:t>г</w:t>
      </w:r>
      <w:r w:rsidR="00D756B5" w:rsidRPr="00FB35F7">
        <w:rPr>
          <w:rFonts w:eastAsia="Arial Unicode MS"/>
          <w:lang w:eastAsia="ru-RU"/>
        </w:rPr>
        <w:t>ородско</w:t>
      </w:r>
      <w:r w:rsidR="00364750">
        <w:rPr>
          <w:rFonts w:eastAsia="Arial Unicode MS"/>
          <w:lang w:eastAsia="ru-RU"/>
        </w:rPr>
        <w:t>го</w:t>
      </w:r>
      <w:r w:rsidR="00D756B5" w:rsidRPr="00FB35F7">
        <w:rPr>
          <w:rFonts w:eastAsia="Arial Unicode MS"/>
          <w:lang w:eastAsia="ru-RU"/>
        </w:rPr>
        <w:t xml:space="preserve"> округ</w:t>
      </w:r>
      <w:r w:rsidR="00364750">
        <w:rPr>
          <w:rFonts w:eastAsia="Arial Unicode MS"/>
          <w:lang w:eastAsia="ru-RU"/>
        </w:rPr>
        <w:t>а</w:t>
      </w:r>
      <w:r w:rsidR="00D756B5" w:rsidRPr="00FB35F7">
        <w:rPr>
          <w:rFonts w:eastAsia="Arial Unicode MS"/>
          <w:lang w:eastAsia="ru-RU"/>
        </w:rPr>
        <w:t xml:space="preserve"> </w:t>
      </w:r>
      <w:r w:rsidRPr="000B660E">
        <w:rPr>
          <w:rFonts w:eastAsia="Arial Unicode MS"/>
          <w:lang w:eastAsia="ru-RU"/>
        </w:rPr>
        <w:t>Кашира</w:t>
      </w:r>
      <w:r w:rsidR="00D756B5" w:rsidRPr="00FB35F7">
        <w:rPr>
          <w:rFonts w:eastAsia="Arial Unicode MS"/>
          <w:lang w:eastAsia="ru-RU"/>
        </w:rPr>
        <w:t xml:space="preserve"> Московской области. </w:t>
      </w:r>
    </w:p>
    <w:p w14:paraId="6E4E57E5" w14:textId="77777777" w:rsidR="00AF5C8C" w:rsidRPr="000B660E" w:rsidRDefault="00AF5C8C" w:rsidP="00AF5C8C">
      <w:pPr>
        <w:shd w:val="clear" w:color="auto" w:fill="FFFFFF"/>
        <w:ind w:firstLine="0"/>
        <w:rPr>
          <w:rFonts w:eastAsia="Arial Unicode MS"/>
          <w:lang w:eastAsia="ru-RU"/>
        </w:rPr>
      </w:pPr>
    </w:p>
    <w:p w14:paraId="7DF731AC" w14:textId="698432D0" w:rsidR="00AF5C8C" w:rsidRDefault="00AF5C8C" w:rsidP="00AF5C8C">
      <w:pPr>
        <w:pStyle w:val="a6"/>
        <w:shd w:val="clear" w:color="auto" w:fill="FFFFFF"/>
        <w:ind w:left="1069"/>
        <w:jc w:val="center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  <w:r w:rsidRPr="00A9775B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>4. Порядок подготовки местных нормативов</w:t>
      </w:r>
    </w:p>
    <w:p w14:paraId="61AA30DA" w14:textId="02CA293A" w:rsidR="00C51B0B" w:rsidRPr="00ED283A" w:rsidRDefault="00C51B0B" w:rsidP="00C51B0B">
      <w:pPr>
        <w:shd w:val="clear" w:color="auto" w:fill="FFFFFF"/>
        <w:ind w:firstLine="708"/>
        <w:rPr>
          <w:rFonts w:eastAsia="Arial Unicode MS"/>
          <w:lang w:eastAsia="ru-RU"/>
        </w:rPr>
      </w:pPr>
      <w:r w:rsidRPr="00AF5C8C">
        <w:rPr>
          <w:rFonts w:eastAsia="Arial Unicode MS"/>
          <w:lang w:eastAsia="ru-RU"/>
        </w:rPr>
        <w:t>4.1. Решение о подготовке местных нормативов принимается</w:t>
      </w:r>
      <w:r w:rsidRPr="00F87815">
        <w:rPr>
          <w:rFonts w:eastAsia="Arial Unicode MS"/>
          <w:lang w:eastAsia="ru-RU"/>
        </w:rPr>
        <w:t xml:space="preserve"> </w:t>
      </w:r>
      <w:r w:rsidR="000B660E" w:rsidRPr="00F87815">
        <w:rPr>
          <w:rFonts w:eastAsia="Arial Unicode MS"/>
          <w:lang w:eastAsia="ru-RU"/>
        </w:rPr>
        <w:t>глав</w:t>
      </w:r>
      <w:r w:rsidR="00F735DD" w:rsidRPr="00F87815">
        <w:rPr>
          <w:rFonts w:eastAsia="Arial Unicode MS"/>
          <w:lang w:eastAsia="ru-RU"/>
        </w:rPr>
        <w:t>ой</w:t>
      </w:r>
      <w:r w:rsidR="000B660E" w:rsidRPr="00F87815">
        <w:rPr>
          <w:rFonts w:eastAsia="Arial Unicode MS"/>
          <w:lang w:eastAsia="ru-RU"/>
        </w:rPr>
        <w:t xml:space="preserve"> </w:t>
      </w:r>
      <w:r w:rsidRPr="00AF5C8C">
        <w:rPr>
          <w:rFonts w:eastAsia="Arial Unicode MS"/>
          <w:lang w:eastAsia="ru-RU"/>
        </w:rPr>
        <w:t>городского округа Кашира</w:t>
      </w:r>
      <w:r w:rsidR="00ED283A">
        <w:rPr>
          <w:rFonts w:eastAsia="Arial Unicode MS"/>
          <w:lang w:eastAsia="ru-RU"/>
        </w:rPr>
        <w:t xml:space="preserve"> в форме распоряжения администрации городского округа Кашира </w:t>
      </w:r>
      <w:r w:rsidR="000B660E" w:rsidRPr="00ED283A">
        <w:rPr>
          <w:rFonts w:eastAsia="Arial Unicode MS"/>
          <w:lang w:eastAsia="ru-RU"/>
        </w:rPr>
        <w:t xml:space="preserve">(далее – </w:t>
      </w:r>
      <w:r w:rsidR="00F735DD" w:rsidRPr="00ED283A">
        <w:rPr>
          <w:rFonts w:eastAsia="Arial Unicode MS"/>
          <w:lang w:eastAsia="ru-RU"/>
        </w:rPr>
        <w:t xml:space="preserve">распоряжение </w:t>
      </w:r>
      <w:r w:rsidR="000B660E" w:rsidRPr="00ED283A">
        <w:rPr>
          <w:rFonts w:eastAsia="Arial Unicode MS"/>
          <w:lang w:eastAsia="ru-RU"/>
        </w:rPr>
        <w:t>о подготовке местных нормативов)</w:t>
      </w:r>
      <w:r w:rsidRPr="00ED283A">
        <w:rPr>
          <w:rFonts w:eastAsia="Arial Unicode MS"/>
          <w:lang w:eastAsia="ru-RU"/>
        </w:rPr>
        <w:t>.</w:t>
      </w:r>
    </w:p>
    <w:p w14:paraId="5920F82E" w14:textId="70D37DB1" w:rsidR="00C51B0B" w:rsidRDefault="00C51B0B" w:rsidP="00C51B0B">
      <w:pPr>
        <w:shd w:val="clear" w:color="auto" w:fill="FFFFFF"/>
        <w:ind w:firstLine="708"/>
        <w:rPr>
          <w:rFonts w:eastAsia="Arial Unicode MS"/>
          <w:lang w:eastAsia="ru-RU"/>
        </w:rPr>
      </w:pPr>
      <w:r w:rsidRPr="00AF5C8C">
        <w:rPr>
          <w:rFonts w:eastAsia="Arial Unicode MS"/>
          <w:lang w:eastAsia="ru-RU"/>
        </w:rPr>
        <w:t xml:space="preserve">4.2. В </w:t>
      </w:r>
      <w:r w:rsidR="00F735DD">
        <w:rPr>
          <w:rFonts w:eastAsia="Arial Unicode MS"/>
          <w:lang w:eastAsia="ru-RU"/>
        </w:rPr>
        <w:t xml:space="preserve">распоряжении </w:t>
      </w:r>
      <w:r w:rsidRPr="00AF5C8C">
        <w:rPr>
          <w:rFonts w:eastAsia="Arial Unicode MS"/>
          <w:lang w:eastAsia="ru-RU"/>
        </w:rPr>
        <w:t xml:space="preserve">о подготовке местных нормативов </w:t>
      </w:r>
      <w:r w:rsidRPr="00364750">
        <w:rPr>
          <w:rFonts w:eastAsia="Arial Unicode MS"/>
          <w:lang w:eastAsia="ru-RU"/>
        </w:rPr>
        <w:t xml:space="preserve">указывается </w:t>
      </w:r>
      <w:r w:rsidRPr="00AF5C8C">
        <w:rPr>
          <w:rFonts w:eastAsia="Arial Unicode MS"/>
          <w:lang w:eastAsia="ru-RU"/>
        </w:rPr>
        <w:t>уполномоченный орган</w:t>
      </w:r>
      <w:r>
        <w:rPr>
          <w:rFonts w:eastAsia="Arial Unicode MS"/>
          <w:lang w:eastAsia="ru-RU"/>
        </w:rPr>
        <w:t xml:space="preserve"> администрации городского округа Кашира</w:t>
      </w:r>
      <w:r w:rsidRPr="00AF5C8C">
        <w:rPr>
          <w:rFonts w:eastAsia="Arial Unicode MS"/>
          <w:lang w:eastAsia="ru-RU"/>
        </w:rPr>
        <w:t>, ответственный за их подготовку, сроки подготовки и иные вопросы организации работ по подготовке местных нормативов.</w:t>
      </w:r>
    </w:p>
    <w:p w14:paraId="60DDE682" w14:textId="0105DA7D" w:rsidR="00C51B0B" w:rsidRPr="00AF5C8C" w:rsidRDefault="00C51B0B" w:rsidP="00C51B0B">
      <w:pPr>
        <w:shd w:val="clear" w:color="auto" w:fill="FFFFFF"/>
        <w:ind w:firstLine="708"/>
        <w:rPr>
          <w:rFonts w:eastAsia="Arial Unicode MS"/>
          <w:lang w:eastAsia="ru-RU"/>
        </w:rPr>
      </w:pPr>
      <w:r w:rsidRPr="00AF5C8C">
        <w:rPr>
          <w:rFonts w:eastAsia="Arial Unicode MS"/>
          <w:lang w:eastAsia="ru-RU"/>
        </w:rPr>
        <w:t xml:space="preserve">4.3. Решение о подготовке местных нормативов подлежит размещению на официальном сайте администрации городского округа Кашира в сети </w:t>
      </w:r>
      <w:r w:rsidR="008A6D7B">
        <w:rPr>
          <w:rFonts w:eastAsia="Arial Unicode MS"/>
          <w:lang w:eastAsia="ru-RU"/>
        </w:rPr>
        <w:t>«</w:t>
      </w:r>
      <w:r w:rsidRPr="00AF5C8C">
        <w:rPr>
          <w:rFonts w:eastAsia="Arial Unicode MS"/>
          <w:lang w:eastAsia="ru-RU"/>
        </w:rPr>
        <w:t>Интернет</w:t>
      </w:r>
      <w:r w:rsidR="008A6D7B">
        <w:rPr>
          <w:rFonts w:eastAsia="Arial Unicode MS"/>
          <w:lang w:eastAsia="ru-RU"/>
        </w:rPr>
        <w:t>»</w:t>
      </w:r>
      <w:r w:rsidRPr="00AF5C8C">
        <w:rPr>
          <w:rFonts w:eastAsia="Arial Unicode MS"/>
          <w:lang w:eastAsia="ru-RU"/>
        </w:rPr>
        <w:t>.</w:t>
      </w:r>
    </w:p>
    <w:p w14:paraId="3BE0F559" w14:textId="4F081389" w:rsidR="00C51B0B" w:rsidRPr="00AF5C8C" w:rsidRDefault="00C51B0B" w:rsidP="00ED283A">
      <w:pPr>
        <w:shd w:val="clear" w:color="auto" w:fill="FFFFFF"/>
        <w:ind w:firstLine="708"/>
        <w:rPr>
          <w:rFonts w:eastAsia="Arial Unicode MS"/>
          <w:lang w:eastAsia="ru-RU"/>
        </w:rPr>
      </w:pPr>
      <w:r w:rsidRPr="00AF5C8C">
        <w:rPr>
          <w:rFonts w:eastAsia="Arial Unicode MS"/>
          <w:lang w:eastAsia="ru-RU"/>
        </w:rPr>
        <w:t>4.4. Подготовка местных нормативов осуществляется уполномоченным органом самостоятельно либо иными лицами, привлекаемыми на основании муниципального контракта, заключенного в</w:t>
      </w:r>
      <w:r w:rsidR="00F87815">
        <w:rPr>
          <w:rFonts w:eastAsia="Arial Unicode MS"/>
          <w:lang w:eastAsia="ru-RU"/>
        </w:rPr>
        <w:t> </w:t>
      </w:r>
      <w:r w:rsidRPr="00AF5C8C">
        <w:rPr>
          <w:rFonts w:eastAsia="Arial Unicode MS"/>
          <w:lang w:eastAsia="ru-RU"/>
        </w:rPr>
        <w:t>соответствии</w:t>
      </w:r>
      <w:r w:rsidR="00ED283A" w:rsidRPr="00ED283A">
        <w:rPr>
          <w:rFonts w:eastAsia="Arial Unicode MS"/>
          <w:i/>
          <w:iCs/>
          <w:lang w:eastAsia="ru-RU"/>
        </w:rPr>
        <w:t xml:space="preserve"> </w:t>
      </w:r>
      <w:r w:rsidR="00ED283A" w:rsidRPr="00FB35F7">
        <w:rPr>
          <w:rFonts w:eastAsia="Arial Unicode MS"/>
          <w:lang w:eastAsia="ru-RU"/>
        </w:rPr>
        <w:t xml:space="preserve">с Федеральным </w:t>
      </w:r>
      <w:hyperlink r:id="rId19" w:history="1">
        <w:r w:rsidR="00ED283A" w:rsidRPr="00F87815">
          <w:rPr>
            <w:rStyle w:val="a5"/>
            <w:rFonts w:eastAsia="Arial Unicode MS"/>
            <w:color w:val="auto"/>
            <w:u w:val="none"/>
            <w:lang w:eastAsia="ru-RU"/>
          </w:rPr>
          <w:t>законом</w:t>
        </w:r>
      </w:hyperlink>
      <w:r w:rsidR="00ED283A" w:rsidRPr="00FB35F7">
        <w:rPr>
          <w:rFonts w:eastAsia="Arial Unicode MS"/>
          <w:lang w:eastAsia="ru-RU"/>
        </w:rPr>
        <w:t xml:space="preserve"> от 05.04.2013 </w:t>
      </w:r>
      <w:r w:rsidR="00ED283A">
        <w:rPr>
          <w:rFonts w:eastAsia="Arial Unicode MS"/>
          <w:lang w:eastAsia="ru-RU"/>
        </w:rPr>
        <w:t>№</w:t>
      </w:r>
      <w:r w:rsidR="00ED283A" w:rsidRPr="00FB35F7">
        <w:rPr>
          <w:rFonts w:eastAsia="Arial Unicode MS"/>
          <w:lang w:eastAsia="ru-RU"/>
        </w:rPr>
        <w:t xml:space="preserve"> 44-ФЗ </w:t>
      </w:r>
      <w:r w:rsidR="00ED283A">
        <w:rPr>
          <w:rFonts w:eastAsia="Arial Unicode MS"/>
          <w:lang w:eastAsia="ru-RU"/>
        </w:rPr>
        <w:t>«</w:t>
      </w:r>
      <w:r w:rsidR="00ED283A" w:rsidRPr="00FB35F7">
        <w:rPr>
          <w:rFonts w:eastAsia="Arial Unicode MS"/>
          <w:lang w:eastAsia="ru-RU"/>
        </w:rPr>
        <w:t>О</w:t>
      </w:r>
      <w:r w:rsidR="00F87815">
        <w:rPr>
          <w:rFonts w:eastAsia="Arial Unicode MS"/>
          <w:lang w:eastAsia="ru-RU"/>
        </w:rPr>
        <w:t> </w:t>
      </w:r>
      <w:r w:rsidR="00ED283A" w:rsidRPr="00FB35F7">
        <w:rPr>
          <w:rFonts w:eastAsia="Arial Unicode MS"/>
          <w:lang w:eastAsia="ru-RU"/>
        </w:rPr>
        <w:t>контрактной системе в сфере закупок товаров, работ, услуг для</w:t>
      </w:r>
      <w:r w:rsidR="00F87815">
        <w:rPr>
          <w:rFonts w:eastAsia="Arial Unicode MS"/>
          <w:lang w:eastAsia="ru-RU"/>
        </w:rPr>
        <w:t> </w:t>
      </w:r>
      <w:r w:rsidR="00ED283A" w:rsidRPr="00FB35F7">
        <w:rPr>
          <w:rFonts w:eastAsia="Arial Unicode MS"/>
          <w:lang w:eastAsia="ru-RU"/>
        </w:rPr>
        <w:t>обеспечения государственных и муниципальных нужд</w:t>
      </w:r>
      <w:r w:rsidR="00ED283A">
        <w:rPr>
          <w:rFonts w:eastAsia="Arial Unicode MS"/>
          <w:lang w:eastAsia="ru-RU"/>
        </w:rPr>
        <w:t>», иным</w:t>
      </w:r>
      <w:r w:rsidRPr="00AF5C8C">
        <w:rPr>
          <w:rFonts w:eastAsia="Arial Unicode MS"/>
          <w:lang w:eastAsia="ru-RU"/>
        </w:rPr>
        <w:t xml:space="preserve"> законодательством Российской Федерации о контрактной системе в сфере закупок товаров, работ, услуг для обеспечения государственных и</w:t>
      </w:r>
      <w:r w:rsidR="00F87815">
        <w:rPr>
          <w:rFonts w:eastAsia="Arial Unicode MS"/>
          <w:lang w:eastAsia="ru-RU"/>
        </w:rPr>
        <w:t> </w:t>
      </w:r>
      <w:r w:rsidRPr="00AF5C8C">
        <w:rPr>
          <w:rFonts w:eastAsia="Arial Unicode MS"/>
          <w:lang w:eastAsia="ru-RU"/>
        </w:rPr>
        <w:t>муниципальных нужд.</w:t>
      </w:r>
    </w:p>
    <w:p w14:paraId="4031354B" w14:textId="77777777" w:rsidR="00C51B0B" w:rsidRPr="00AF5C8C" w:rsidRDefault="00C51B0B" w:rsidP="00C51B0B">
      <w:pPr>
        <w:shd w:val="clear" w:color="auto" w:fill="FFFFFF"/>
        <w:ind w:firstLine="708"/>
        <w:rPr>
          <w:rFonts w:eastAsia="Arial Unicode MS"/>
          <w:lang w:eastAsia="ru-RU"/>
        </w:rPr>
      </w:pPr>
      <w:r w:rsidRPr="00AF5C8C">
        <w:rPr>
          <w:rFonts w:eastAsia="Arial Unicode MS"/>
          <w:lang w:eastAsia="ru-RU"/>
        </w:rPr>
        <w:t>4.5. Подготовка местных нормативов осуществляется с учетом:</w:t>
      </w:r>
    </w:p>
    <w:p w14:paraId="3AD64F8B" w14:textId="1EC2AF69" w:rsidR="00C51B0B" w:rsidRPr="00AF5C8C" w:rsidRDefault="00C51B0B" w:rsidP="00C51B0B">
      <w:pPr>
        <w:shd w:val="clear" w:color="auto" w:fill="FFFFFF"/>
        <w:ind w:firstLine="708"/>
        <w:rPr>
          <w:rFonts w:eastAsia="Arial Unicode MS"/>
          <w:lang w:eastAsia="ru-RU"/>
        </w:rPr>
      </w:pPr>
      <w:r w:rsidRPr="00AF5C8C">
        <w:rPr>
          <w:rFonts w:eastAsia="Arial Unicode MS"/>
          <w:lang w:eastAsia="ru-RU"/>
        </w:rPr>
        <w:t>1) социально-демографического состава и плотности населения на</w:t>
      </w:r>
      <w:r w:rsidR="00F87815">
        <w:rPr>
          <w:rFonts w:eastAsia="Arial Unicode MS"/>
          <w:lang w:eastAsia="ru-RU"/>
        </w:rPr>
        <w:t> </w:t>
      </w:r>
      <w:r w:rsidRPr="00AF5C8C">
        <w:rPr>
          <w:rFonts w:eastAsia="Arial Unicode MS"/>
          <w:lang w:eastAsia="ru-RU"/>
        </w:rPr>
        <w:t>территории городского округа;</w:t>
      </w:r>
    </w:p>
    <w:p w14:paraId="4AB66468" w14:textId="6F9F6E17" w:rsidR="00C51B0B" w:rsidRPr="00AF5C8C" w:rsidRDefault="00C51B0B" w:rsidP="00C51B0B">
      <w:pPr>
        <w:shd w:val="clear" w:color="auto" w:fill="FFFFFF"/>
        <w:ind w:firstLine="708"/>
        <w:rPr>
          <w:rFonts w:eastAsia="Arial Unicode MS"/>
          <w:lang w:eastAsia="ru-RU"/>
        </w:rPr>
      </w:pPr>
      <w:r w:rsidRPr="00AF5C8C">
        <w:rPr>
          <w:rFonts w:eastAsia="Arial Unicode MS"/>
          <w:lang w:eastAsia="ru-RU"/>
        </w:rPr>
        <w:t>2) стратегии социально-экономического развития муниципального образования и плана мероприятий по ее реализации (при наличии);</w:t>
      </w:r>
    </w:p>
    <w:p w14:paraId="5236CC9C" w14:textId="59F8EBB3" w:rsidR="00C51B0B" w:rsidRDefault="00C51B0B" w:rsidP="00C51B0B">
      <w:pPr>
        <w:shd w:val="clear" w:color="auto" w:fill="FFFFFF"/>
        <w:ind w:firstLine="708"/>
        <w:rPr>
          <w:rFonts w:eastAsia="Arial Unicode MS"/>
          <w:lang w:eastAsia="ru-RU"/>
        </w:rPr>
      </w:pPr>
      <w:r w:rsidRPr="00AF5C8C">
        <w:rPr>
          <w:rFonts w:eastAsia="Arial Unicode MS"/>
          <w:lang w:eastAsia="ru-RU"/>
        </w:rPr>
        <w:t xml:space="preserve">3) предложений органов местного самоуправления городского </w:t>
      </w:r>
      <w:proofErr w:type="gramStart"/>
      <w:r w:rsidRPr="00AF5C8C">
        <w:rPr>
          <w:rFonts w:eastAsia="Arial Unicode MS"/>
          <w:lang w:eastAsia="ru-RU"/>
        </w:rPr>
        <w:t>округа  и</w:t>
      </w:r>
      <w:proofErr w:type="gramEnd"/>
      <w:r w:rsidRPr="00AF5C8C">
        <w:rPr>
          <w:rFonts w:eastAsia="Arial Unicode MS"/>
          <w:lang w:eastAsia="ru-RU"/>
        </w:rPr>
        <w:t xml:space="preserve"> заинтересованных лиц.</w:t>
      </w:r>
    </w:p>
    <w:p w14:paraId="2FF92D1D" w14:textId="72477EEC" w:rsidR="0096487B" w:rsidRPr="00E67EED" w:rsidRDefault="0096487B" w:rsidP="0096487B">
      <w:pPr>
        <w:shd w:val="clear" w:color="auto" w:fill="FFFFFF"/>
        <w:ind w:firstLine="708"/>
        <w:rPr>
          <w:rFonts w:eastAsia="Arial Unicode MS"/>
          <w:lang w:eastAsia="ru-RU"/>
        </w:rPr>
      </w:pPr>
      <w:r>
        <w:rPr>
          <w:rFonts w:eastAsia="Arial Unicode MS"/>
          <w:lang w:eastAsia="ru-RU"/>
        </w:rPr>
        <w:t>4</w:t>
      </w:r>
      <w:r w:rsidRPr="00E67EED">
        <w:rPr>
          <w:rFonts w:eastAsia="Arial Unicode MS"/>
          <w:lang w:eastAsia="ru-RU"/>
        </w:rPr>
        <w:t>.</w:t>
      </w:r>
      <w:r>
        <w:rPr>
          <w:rFonts w:eastAsia="Arial Unicode MS"/>
          <w:lang w:eastAsia="ru-RU"/>
        </w:rPr>
        <w:t>6</w:t>
      </w:r>
      <w:r w:rsidRPr="00E67EED">
        <w:rPr>
          <w:rFonts w:eastAsia="Arial Unicode MS"/>
          <w:lang w:eastAsia="ru-RU"/>
        </w:rPr>
        <w:t>. Подготовка проекта местных нормативов осуществляется в виде одного или нескольких документов.</w:t>
      </w:r>
    </w:p>
    <w:p w14:paraId="1B546CEB" w14:textId="21DE89F8" w:rsidR="00C51B0B" w:rsidRPr="00AF5C8C" w:rsidRDefault="00C51B0B" w:rsidP="00C51B0B">
      <w:pPr>
        <w:shd w:val="clear" w:color="auto" w:fill="FFFFFF"/>
        <w:ind w:firstLine="708"/>
        <w:rPr>
          <w:rFonts w:eastAsia="Arial Unicode MS"/>
          <w:lang w:eastAsia="ru-RU"/>
        </w:rPr>
      </w:pPr>
      <w:r w:rsidRPr="00AF5C8C">
        <w:rPr>
          <w:rFonts w:eastAsia="Arial Unicode MS"/>
          <w:lang w:eastAsia="ru-RU"/>
        </w:rPr>
        <w:t>4.</w:t>
      </w:r>
      <w:r w:rsidR="0096487B">
        <w:rPr>
          <w:rFonts w:eastAsia="Arial Unicode MS"/>
          <w:lang w:eastAsia="ru-RU"/>
        </w:rPr>
        <w:t>7</w:t>
      </w:r>
      <w:r w:rsidRPr="00AF5C8C">
        <w:rPr>
          <w:rFonts w:eastAsia="Arial Unicode MS"/>
          <w:lang w:eastAsia="ru-RU"/>
        </w:rPr>
        <w:t>. После разработки проекта местных нормативов уполномоченный орган, ответственный за их подготовку, осуществляет проверку проекта на</w:t>
      </w:r>
      <w:r w:rsidR="00F87815">
        <w:rPr>
          <w:rFonts w:eastAsia="Arial Unicode MS"/>
          <w:lang w:eastAsia="ru-RU"/>
        </w:rPr>
        <w:t> </w:t>
      </w:r>
      <w:r w:rsidRPr="00AF5C8C">
        <w:rPr>
          <w:rFonts w:eastAsia="Arial Unicode MS"/>
          <w:lang w:eastAsia="ru-RU"/>
        </w:rPr>
        <w:t xml:space="preserve">соответствие требованиям, установленным Градостроительным </w:t>
      </w:r>
      <w:hyperlink r:id="rId20" w:history="1">
        <w:r w:rsidRPr="00AF5C8C">
          <w:rPr>
            <w:rStyle w:val="a5"/>
            <w:rFonts w:eastAsia="Arial Unicode MS"/>
            <w:color w:val="000000" w:themeColor="text1"/>
            <w:u w:val="none"/>
            <w:lang w:eastAsia="ru-RU"/>
          </w:rPr>
          <w:t>кодексом</w:t>
        </w:r>
      </w:hyperlink>
      <w:r w:rsidRPr="00AF5C8C">
        <w:rPr>
          <w:rFonts w:eastAsia="Arial Unicode MS"/>
          <w:lang w:eastAsia="ru-RU"/>
        </w:rPr>
        <w:t xml:space="preserve"> Российской Федерации и</w:t>
      </w:r>
      <w:r>
        <w:rPr>
          <w:rFonts w:eastAsia="Arial Unicode MS"/>
          <w:lang w:eastAsia="ru-RU"/>
        </w:rPr>
        <w:t> </w:t>
      </w:r>
      <w:r w:rsidRPr="00AF5C8C">
        <w:rPr>
          <w:rFonts w:eastAsia="Arial Unicode MS"/>
          <w:lang w:eastAsia="ru-RU"/>
        </w:rPr>
        <w:t>настоящим По</w:t>
      </w:r>
      <w:r w:rsidR="00364750">
        <w:rPr>
          <w:rFonts w:eastAsia="Arial Unicode MS"/>
          <w:lang w:eastAsia="ru-RU"/>
        </w:rPr>
        <w:t>рядком</w:t>
      </w:r>
      <w:r w:rsidRPr="00AF5C8C">
        <w:rPr>
          <w:rFonts w:eastAsia="Arial Unicode MS"/>
          <w:lang w:eastAsia="ru-RU"/>
        </w:rPr>
        <w:t>.</w:t>
      </w:r>
    </w:p>
    <w:p w14:paraId="10E32A99" w14:textId="74C95479" w:rsidR="00C51B0B" w:rsidRPr="00364750" w:rsidRDefault="00C51B0B" w:rsidP="00C51B0B">
      <w:pPr>
        <w:shd w:val="clear" w:color="auto" w:fill="FFFFFF"/>
        <w:ind w:firstLine="708"/>
        <w:rPr>
          <w:rFonts w:eastAsia="Arial Unicode MS"/>
          <w:lang w:eastAsia="ru-RU"/>
        </w:rPr>
      </w:pPr>
      <w:r w:rsidRPr="00AF5C8C">
        <w:rPr>
          <w:rFonts w:eastAsia="Arial Unicode MS"/>
          <w:lang w:eastAsia="ru-RU"/>
        </w:rPr>
        <w:t>4.</w:t>
      </w:r>
      <w:r w:rsidR="0096487B">
        <w:rPr>
          <w:rFonts w:eastAsia="Arial Unicode MS"/>
          <w:lang w:eastAsia="ru-RU"/>
        </w:rPr>
        <w:t>8</w:t>
      </w:r>
      <w:r w:rsidRPr="00AF5C8C">
        <w:rPr>
          <w:rFonts w:eastAsia="Arial Unicode MS"/>
          <w:lang w:eastAsia="ru-RU"/>
        </w:rPr>
        <w:t>. Проект местных нормативов подлежит размещению на</w:t>
      </w:r>
      <w:r>
        <w:rPr>
          <w:rFonts w:eastAsia="Arial Unicode MS"/>
          <w:lang w:val="en-US" w:eastAsia="ru-RU"/>
        </w:rPr>
        <w:t> </w:t>
      </w:r>
      <w:r w:rsidRPr="00AF5C8C">
        <w:rPr>
          <w:rFonts w:eastAsia="Arial Unicode MS"/>
          <w:lang w:eastAsia="ru-RU"/>
        </w:rPr>
        <w:t xml:space="preserve">официальном сайте администрации городского округа Кашира в сети </w:t>
      </w:r>
      <w:r w:rsidR="008A6D7B">
        <w:rPr>
          <w:rFonts w:eastAsia="Arial Unicode MS"/>
          <w:lang w:eastAsia="ru-RU"/>
        </w:rPr>
        <w:t>«</w:t>
      </w:r>
      <w:r w:rsidRPr="00AF5C8C">
        <w:rPr>
          <w:rFonts w:eastAsia="Arial Unicode MS"/>
          <w:lang w:eastAsia="ru-RU"/>
        </w:rPr>
        <w:t>Интернет</w:t>
      </w:r>
      <w:r w:rsidR="008A6D7B">
        <w:rPr>
          <w:rFonts w:eastAsia="Arial Unicode MS"/>
          <w:lang w:eastAsia="ru-RU"/>
        </w:rPr>
        <w:t>»</w:t>
      </w:r>
      <w:r w:rsidRPr="00AF5C8C">
        <w:rPr>
          <w:rFonts w:eastAsia="Arial Unicode MS"/>
          <w:lang w:eastAsia="ru-RU"/>
        </w:rPr>
        <w:t xml:space="preserve">, </w:t>
      </w:r>
      <w:r w:rsidRPr="00364750">
        <w:rPr>
          <w:rFonts w:eastAsia="Arial Unicode MS"/>
          <w:lang w:eastAsia="ru-RU"/>
        </w:rPr>
        <w:t>не менее чем за два месяца до их утверждения.</w:t>
      </w:r>
    </w:p>
    <w:p w14:paraId="75E5DE09" w14:textId="2AE67968" w:rsidR="00C51B0B" w:rsidRDefault="0096487B" w:rsidP="00C51B0B">
      <w:pPr>
        <w:shd w:val="clear" w:color="auto" w:fill="FFFFFF"/>
        <w:ind w:firstLine="708"/>
        <w:rPr>
          <w:rFonts w:eastAsia="Arial Unicode MS"/>
          <w:lang w:eastAsia="ru-RU"/>
        </w:rPr>
      </w:pPr>
      <w:r>
        <w:rPr>
          <w:rFonts w:eastAsia="Arial Unicode MS"/>
          <w:lang w:eastAsia="ru-RU"/>
        </w:rPr>
        <w:lastRenderedPageBreak/>
        <w:t xml:space="preserve">4.9. </w:t>
      </w:r>
      <w:r w:rsidR="00C51B0B" w:rsidRPr="00AF5C8C">
        <w:rPr>
          <w:rFonts w:eastAsia="Arial Unicode MS"/>
          <w:lang w:eastAsia="ru-RU"/>
        </w:rPr>
        <w:t>Уполномоченный орган осуществляет сбор и обобщение предложений по</w:t>
      </w:r>
      <w:r w:rsidR="00C51B0B">
        <w:rPr>
          <w:rFonts w:eastAsia="Arial Unicode MS"/>
          <w:lang w:eastAsia="ru-RU"/>
        </w:rPr>
        <w:t> </w:t>
      </w:r>
      <w:r w:rsidR="00C51B0B" w:rsidRPr="00AF5C8C">
        <w:rPr>
          <w:rFonts w:eastAsia="Arial Unicode MS"/>
          <w:lang w:eastAsia="ru-RU"/>
        </w:rPr>
        <w:t>проекту местных нормативов.</w:t>
      </w:r>
    </w:p>
    <w:p w14:paraId="2E6387EB" w14:textId="1852CEF6" w:rsidR="00D756B5" w:rsidRPr="00D756B5" w:rsidRDefault="00F735DD" w:rsidP="00D756B5">
      <w:pPr>
        <w:shd w:val="clear" w:color="auto" w:fill="FFFFFF"/>
        <w:ind w:firstLine="708"/>
        <w:rPr>
          <w:rFonts w:eastAsia="Arial Unicode MS"/>
          <w:lang w:eastAsia="ru-RU"/>
        </w:rPr>
      </w:pPr>
      <w:r w:rsidRPr="00F735DD">
        <w:rPr>
          <w:rFonts w:eastAsia="Arial Unicode MS"/>
          <w:lang w:eastAsia="ru-RU"/>
        </w:rPr>
        <w:t>4</w:t>
      </w:r>
      <w:r w:rsidR="00D756B5" w:rsidRPr="00D756B5">
        <w:rPr>
          <w:rFonts w:eastAsia="Arial Unicode MS"/>
          <w:lang w:eastAsia="ru-RU"/>
        </w:rPr>
        <w:t>.</w:t>
      </w:r>
      <w:r w:rsidRPr="00F735DD">
        <w:rPr>
          <w:rFonts w:eastAsia="Arial Unicode MS"/>
          <w:lang w:eastAsia="ru-RU"/>
        </w:rPr>
        <w:t>10</w:t>
      </w:r>
      <w:r w:rsidR="00D756B5" w:rsidRPr="00D756B5">
        <w:rPr>
          <w:rFonts w:eastAsia="Arial Unicode MS"/>
          <w:lang w:eastAsia="ru-RU"/>
        </w:rPr>
        <w:t xml:space="preserve">. По результатам проверки проекта местных нормативов с учетом предложений по проекту местных нормативов </w:t>
      </w:r>
      <w:r w:rsidRPr="00F735DD">
        <w:rPr>
          <w:rFonts w:eastAsia="Arial Unicode MS"/>
          <w:lang w:eastAsia="ru-RU"/>
        </w:rPr>
        <w:t>г</w:t>
      </w:r>
      <w:r w:rsidR="00D756B5" w:rsidRPr="00D756B5">
        <w:rPr>
          <w:rFonts w:eastAsia="Arial Unicode MS"/>
          <w:lang w:eastAsia="ru-RU"/>
        </w:rPr>
        <w:t xml:space="preserve">лава городского округа </w:t>
      </w:r>
      <w:r w:rsidRPr="00F735DD">
        <w:rPr>
          <w:rFonts w:eastAsia="Arial Unicode MS"/>
          <w:lang w:eastAsia="ru-RU"/>
        </w:rPr>
        <w:t>Кашира</w:t>
      </w:r>
      <w:r w:rsidR="00D756B5" w:rsidRPr="00D756B5">
        <w:rPr>
          <w:rFonts w:eastAsia="Arial Unicode MS"/>
          <w:lang w:eastAsia="ru-RU"/>
        </w:rPr>
        <w:t xml:space="preserve"> принимает решение о</w:t>
      </w:r>
      <w:r w:rsidRPr="00F735DD">
        <w:rPr>
          <w:rFonts w:eastAsia="Arial Unicode MS"/>
          <w:lang w:eastAsia="ru-RU"/>
        </w:rPr>
        <w:t>б утверждении</w:t>
      </w:r>
      <w:r w:rsidR="00D756B5" w:rsidRPr="00D756B5">
        <w:rPr>
          <w:rFonts w:eastAsia="Arial Unicode MS"/>
          <w:lang w:eastAsia="ru-RU"/>
        </w:rPr>
        <w:t xml:space="preserve"> проекта местных нормативов или об отклонении такого проекта</w:t>
      </w:r>
      <w:r w:rsidR="00B37E9D">
        <w:rPr>
          <w:rFonts w:eastAsia="Arial Unicode MS"/>
          <w:lang w:eastAsia="ru-RU"/>
        </w:rPr>
        <w:t>,</w:t>
      </w:r>
      <w:r w:rsidR="00D756B5" w:rsidRPr="00D756B5">
        <w:rPr>
          <w:rFonts w:eastAsia="Arial Unicode MS"/>
          <w:lang w:eastAsia="ru-RU"/>
        </w:rPr>
        <w:t xml:space="preserve"> или о направлении его на доработку.</w:t>
      </w:r>
    </w:p>
    <w:p w14:paraId="0ABFBE56" w14:textId="3ACA074A" w:rsidR="00303823" w:rsidRPr="00F7401E" w:rsidRDefault="008A6D7B" w:rsidP="00303823">
      <w:pPr>
        <w:shd w:val="clear" w:color="auto" w:fill="FFFFFF"/>
        <w:ind w:firstLine="708"/>
        <w:rPr>
          <w:rFonts w:eastAsia="Arial Unicode MS"/>
          <w:lang w:eastAsia="ru-RU"/>
        </w:rPr>
      </w:pPr>
      <w:r w:rsidRPr="00364750">
        <w:rPr>
          <w:rFonts w:eastAsia="Arial Unicode MS"/>
          <w:lang w:eastAsia="ru-RU"/>
        </w:rPr>
        <w:t>4</w:t>
      </w:r>
      <w:r w:rsidR="00303823" w:rsidRPr="00364750">
        <w:rPr>
          <w:rFonts w:eastAsia="Arial Unicode MS"/>
          <w:lang w:eastAsia="ru-RU"/>
        </w:rPr>
        <w:t>.</w:t>
      </w:r>
      <w:r w:rsidRPr="00364750">
        <w:rPr>
          <w:rFonts w:eastAsia="Arial Unicode MS"/>
          <w:lang w:eastAsia="ru-RU"/>
        </w:rPr>
        <w:t>11</w:t>
      </w:r>
      <w:r w:rsidR="00303823" w:rsidRPr="00364750">
        <w:rPr>
          <w:rFonts w:eastAsia="Arial Unicode MS"/>
          <w:lang w:eastAsia="ru-RU"/>
        </w:rPr>
        <w:t>.</w:t>
      </w:r>
      <w:r w:rsidR="00303823" w:rsidRPr="00FB35F7">
        <w:rPr>
          <w:rFonts w:eastAsia="Arial Unicode MS"/>
          <w:i/>
          <w:iCs/>
          <w:lang w:eastAsia="ru-RU"/>
        </w:rPr>
        <w:t xml:space="preserve"> </w:t>
      </w:r>
      <w:r w:rsidR="00303823" w:rsidRPr="00F7401E">
        <w:rPr>
          <w:rFonts w:eastAsia="Arial Unicode MS"/>
          <w:lang w:eastAsia="ru-RU"/>
        </w:rPr>
        <w:t xml:space="preserve">Финансирование разработки </w:t>
      </w:r>
      <w:r w:rsidRPr="00F7401E">
        <w:rPr>
          <w:rFonts w:eastAsia="Arial Unicode MS"/>
          <w:lang w:eastAsia="ru-RU"/>
        </w:rPr>
        <w:t>местных н</w:t>
      </w:r>
      <w:r w:rsidR="00303823" w:rsidRPr="00F7401E">
        <w:rPr>
          <w:rFonts w:eastAsia="Arial Unicode MS"/>
          <w:lang w:eastAsia="ru-RU"/>
        </w:rPr>
        <w:t xml:space="preserve">ормативов осуществляется за счет средств бюджета </w:t>
      </w:r>
      <w:r w:rsidRPr="00F7401E">
        <w:rPr>
          <w:rFonts w:eastAsia="Arial Unicode MS"/>
          <w:lang w:eastAsia="ru-RU"/>
        </w:rPr>
        <w:t>г</w:t>
      </w:r>
      <w:r w:rsidR="00303823" w:rsidRPr="00F7401E">
        <w:rPr>
          <w:rFonts w:eastAsia="Arial Unicode MS"/>
          <w:lang w:eastAsia="ru-RU"/>
        </w:rPr>
        <w:t xml:space="preserve">ородского округа </w:t>
      </w:r>
      <w:r w:rsidRPr="00F7401E">
        <w:rPr>
          <w:rFonts w:eastAsia="Arial Unicode MS"/>
          <w:lang w:eastAsia="ru-RU"/>
        </w:rPr>
        <w:t>Кашира Московской области</w:t>
      </w:r>
      <w:r w:rsidR="00303823" w:rsidRPr="00F7401E">
        <w:rPr>
          <w:rFonts w:eastAsia="Arial Unicode MS"/>
          <w:lang w:eastAsia="ru-RU"/>
        </w:rPr>
        <w:t>.</w:t>
      </w:r>
    </w:p>
    <w:p w14:paraId="3B342F0B" w14:textId="77777777" w:rsidR="00B95B73" w:rsidRPr="00F7401E" w:rsidRDefault="00B95B73" w:rsidP="00C51B0B">
      <w:pPr>
        <w:shd w:val="clear" w:color="auto" w:fill="FFFFFF"/>
        <w:ind w:firstLine="708"/>
        <w:rPr>
          <w:rFonts w:eastAsia="Arial Unicode MS"/>
          <w:lang w:eastAsia="ru-RU"/>
        </w:rPr>
      </w:pPr>
    </w:p>
    <w:p w14:paraId="6546966F" w14:textId="7A24AB53" w:rsidR="00B95B73" w:rsidRDefault="00B95B73" w:rsidP="00B95B73">
      <w:pPr>
        <w:pStyle w:val="a6"/>
        <w:shd w:val="clear" w:color="auto" w:fill="FFFFFF"/>
        <w:ind w:left="1069"/>
        <w:jc w:val="center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>5</w:t>
      </w:r>
      <w:r w:rsidRPr="00A9775B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 xml:space="preserve">. Порядок </w:t>
      </w:r>
      <w:r w:rsidR="00F735DD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>утверждения</w:t>
      </w:r>
      <w:r w:rsidRPr="00A9775B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 xml:space="preserve"> местных нормативов</w:t>
      </w:r>
    </w:p>
    <w:p w14:paraId="3383E074" w14:textId="77777777" w:rsidR="00B95B73" w:rsidRPr="00E948FF" w:rsidRDefault="00B95B73" w:rsidP="00C51B0B">
      <w:pPr>
        <w:shd w:val="clear" w:color="auto" w:fill="FFFFFF"/>
        <w:ind w:firstLine="708"/>
        <w:rPr>
          <w:rFonts w:eastAsia="Arial Unicode MS"/>
          <w:lang w:eastAsia="ru-RU"/>
        </w:rPr>
      </w:pPr>
    </w:p>
    <w:p w14:paraId="627DD1B6" w14:textId="5C59EE4B" w:rsidR="00303823" w:rsidRPr="00F87815" w:rsidRDefault="0096487B" w:rsidP="00303823">
      <w:pPr>
        <w:shd w:val="clear" w:color="auto" w:fill="FFFFFF"/>
        <w:ind w:firstLine="708"/>
        <w:rPr>
          <w:rFonts w:eastAsia="Arial Unicode MS"/>
          <w:lang w:eastAsia="ru-RU"/>
        </w:rPr>
      </w:pPr>
      <w:r w:rsidRPr="00F87815">
        <w:t>5</w:t>
      </w:r>
      <w:r w:rsidR="00C41B31" w:rsidRPr="00F87815">
        <w:t>.</w:t>
      </w:r>
      <w:r w:rsidRPr="00F87815">
        <w:t>1</w:t>
      </w:r>
      <w:r w:rsidR="00650896" w:rsidRPr="00F87815">
        <w:t>. Местные нормативы и внесенные изменени</w:t>
      </w:r>
      <w:r w:rsidR="00C51B0B" w:rsidRPr="00F87815">
        <w:t>й</w:t>
      </w:r>
      <w:r w:rsidR="00650896" w:rsidRPr="00F87815">
        <w:t xml:space="preserve"> в местные нормативы утверждаются </w:t>
      </w:r>
      <w:r w:rsidR="00303823" w:rsidRPr="00F87815">
        <w:t xml:space="preserve">постановлением </w:t>
      </w:r>
      <w:r w:rsidR="00650896" w:rsidRPr="00F87815">
        <w:t>администраци</w:t>
      </w:r>
      <w:r w:rsidR="00303823" w:rsidRPr="00F87815">
        <w:t>и</w:t>
      </w:r>
      <w:r w:rsidR="00C41B31" w:rsidRPr="00F87815">
        <w:t xml:space="preserve"> городского округа Кашира</w:t>
      </w:r>
      <w:r w:rsidR="00F7401E" w:rsidRPr="00F87815">
        <w:rPr>
          <w:rFonts w:eastAsia="Arial Unicode MS"/>
          <w:lang w:eastAsia="ru-RU"/>
        </w:rPr>
        <w:t>.</w:t>
      </w:r>
    </w:p>
    <w:p w14:paraId="7BDBD2F7" w14:textId="4FEEC644" w:rsidR="00303823" w:rsidRPr="00F7401E" w:rsidRDefault="00303823" w:rsidP="00303823">
      <w:pPr>
        <w:shd w:val="clear" w:color="auto" w:fill="FFFFFF"/>
        <w:ind w:firstLine="708"/>
        <w:rPr>
          <w:rFonts w:eastAsia="Arial Unicode MS"/>
          <w:color w:val="EE0000"/>
          <w:lang w:eastAsia="ru-RU"/>
        </w:rPr>
      </w:pPr>
      <w:r>
        <w:rPr>
          <w:rFonts w:eastAsia="Arial Unicode MS"/>
          <w:lang w:eastAsia="ru-RU"/>
        </w:rPr>
        <w:t xml:space="preserve">5.2. </w:t>
      </w:r>
      <w:r w:rsidRPr="00D958A8">
        <w:rPr>
          <w:rFonts w:eastAsia="Arial Unicode MS"/>
          <w:lang w:eastAsia="ru-RU"/>
        </w:rPr>
        <w:t xml:space="preserve">Утвержденные местные нормативы подлежат размещению на официальном сайте администрации городского округа Кашира в сети </w:t>
      </w:r>
      <w:r>
        <w:rPr>
          <w:rFonts w:eastAsia="Arial Unicode MS"/>
          <w:lang w:eastAsia="ru-RU"/>
        </w:rPr>
        <w:t>«</w:t>
      </w:r>
      <w:r w:rsidRPr="00D958A8">
        <w:rPr>
          <w:rFonts w:eastAsia="Arial Unicode MS"/>
          <w:lang w:eastAsia="ru-RU"/>
        </w:rPr>
        <w:t>Интернет</w:t>
      </w:r>
      <w:r>
        <w:rPr>
          <w:rFonts w:eastAsia="Arial Unicode MS"/>
          <w:lang w:eastAsia="ru-RU"/>
        </w:rPr>
        <w:t>»</w:t>
      </w:r>
      <w:r w:rsidRPr="00D958A8">
        <w:rPr>
          <w:rFonts w:eastAsia="Arial Unicode MS"/>
          <w:lang w:eastAsia="ru-RU"/>
        </w:rPr>
        <w:t>, в срок</w:t>
      </w:r>
      <w:r w:rsidRPr="00F7401E">
        <w:rPr>
          <w:rFonts w:eastAsia="Arial Unicode MS"/>
          <w:lang w:eastAsia="ru-RU"/>
        </w:rPr>
        <w:t xml:space="preserve">, </w:t>
      </w:r>
      <w:r w:rsidRPr="00F87815">
        <w:rPr>
          <w:rFonts w:eastAsia="Arial Unicode MS"/>
          <w:lang w:eastAsia="ru-RU"/>
        </w:rPr>
        <w:t>не превышающий пяти дней со дня утверждения местных нормативов.</w:t>
      </w:r>
    </w:p>
    <w:p w14:paraId="0AB58666" w14:textId="16A82AA8" w:rsidR="00303823" w:rsidRPr="00F87815" w:rsidRDefault="00303823" w:rsidP="00303823">
      <w:r w:rsidRPr="00F87815">
        <w:t>5.3. Утвержденные местные нормативы подлежат размещению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нормативов.</w:t>
      </w:r>
    </w:p>
    <w:p w14:paraId="1F41C93A" w14:textId="29D36674" w:rsidR="00303823" w:rsidRPr="00D958A8" w:rsidRDefault="00303823" w:rsidP="00303823">
      <w:pPr>
        <w:shd w:val="clear" w:color="auto" w:fill="FFFFFF"/>
        <w:ind w:firstLine="708"/>
        <w:rPr>
          <w:rFonts w:eastAsia="Arial Unicode MS"/>
          <w:lang w:eastAsia="ru-RU"/>
        </w:rPr>
      </w:pPr>
      <w:r w:rsidRPr="00D958A8">
        <w:rPr>
          <w:rFonts w:eastAsia="Arial Unicode MS"/>
          <w:lang w:eastAsia="ru-RU"/>
        </w:rPr>
        <w:t>5.</w:t>
      </w:r>
      <w:r>
        <w:rPr>
          <w:rFonts w:eastAsia="Arial Unicode MS"/>
          <w:lang w:eastAsia="ru-RU"/>
        </w:rPr>
        <w:t>4</w:t>
      </w:r>
      <w:r w:rsidRPr="00D958A8">
        <w:rPr>
          <w:rFonts w:eastAsia="Arial Unicode MS"/>
          <w:lang w:eastAsia="ru-RU"/>
        </w:rPr>
        <w:t>. Контроль за соблюдением местных нормативов осуществляет администрация городского округа Кашира</w:t>
      </w:r>
      <w:r>
        <w:rPr>
          <w:rFonts w:eastAsia="Arial Unicode MS"/>
          <w:lang w:eastAsia="ru-RU"/>
        </w:rPr>
        <w:t xml:space="preserve">, </w:t>
      </w:r>
      <w:r w:rsidR="00F7401E">
        <w:rPr>
          <w:rFonts w:eastAsia="Arial Unicode MS"/>
          <w:lang w:eastAsia="ru-RU"/>
        </w:rPr>
        <w:t>в том числе уполномоченный орган.</w:t>
      </w:r>
    </w:p>
    <w:p w14:paraId="39D181C0" w14:textId="7ECFC934" w:rsidR="00303823" w:rsidRPr="00E948FF" w:rsidRDefault="00303823" w:rsidP="00B37E9D">
      <w:pPr>
        <w:shd w:val="clear" w:color="auto" w:fill="FFFFFF"/>
        <w:ind w:firstLine="708"/>
        <w:rPr>
          <w:rFonts w:eastAsia="Arial Unicode MS"/>
          <w:lang w:eastAsia="ru-RU"/>
        </w:rPr>
      </w:pPr>
      <w:r w:rsidRPr="00D958A8">
        <w:rPr>
          <w:rFonts w:eastAsia="Arial Unicode MS"/>
          <w:lang w:eastAsia="ru-RU"/>
        </w:rPr>
        <w:t>5.</w:t>
      </w:r>
      <w:r>
        <w:rPr>
          <w:rFonts w:eastAsia="Arial Unicode MS"/>
          <w:lang w:eastAsia="ru-RU"/>
        </w:rPr>
        <w:t>5</w:t>
      </w:r>
      <w:r w:rsidRPr="00D958A8">
        <w:rPr>
          <w:rFonts w:eastAsia="Arial Unicode MS"/>
          <w:lang w:eastAsia="ru-RU"/>
        </w:rPr>
        <w:t xml:space="preserve">. Администрация городского округа Кашира осуществляет мониторинг развития социальной, инженерной и транспортной инфраструктур, контролирует соблюдение местных нормативов посредством проверки соответствия </w:t>
      </w:r>
      <w:r w:rsidR="00B37E9D">
        <w:rPr>
          <w:rFonts w:eastAsia="Arial Unicode MS"/>
          <w:lang w:eastAsia="ru-RU"/>
        </w:rPr>
        <w:t>Г</w:t>
      </w:r>
      <w:r w:rsidRPr="00D958A8">
        <w:rPr>
          <w:rFonts w:eastAsia="Arial Unicode MS"/>
          <w:lang w:eastAsia="ru-RU"/>
        </w:rPr>
        <w:t>енерального плана городского округа</w:t>
      </w:r>
      <w:r w:rsidR="00F7401E">
        <w:rPr>
          <w:rFonts w:eastAsia="Arial Unicode MS"/>
          <w:lang w:eastAsia="ru-RU"/>
        </w:rPr>
        <w:t xml:space="preserve"> Кашира</w:t>
      </w:r>
      <w:r w:rsidRPr="00D958A8">
        <w:rPr>
          <w:rFonts w:eastAsia="Arial Unicode MS"/>
          <w:lang w:eastAsia="ru-RU"/>
        </w:rPr>
        <w:t xml:space="preserve"> (внесения в него изменений), документации по планировке территорий местным нормативам и планированию мер по уменьшению</w:t>
      </w:r>
      <w:r w:rsidR="00B37E9D">
        <w:rPr>
          <w:rFonts w:eastAsia="Arial Unicode MS"/>
          <w:lang w:eastAsia="ru-RU"/>
        </w:rPr>
        <w:t xml:space="preserve">, </w:t>
      </w:r>
      <w:r w:rsidRPr="00D958A8">
        <w:rPr>
          <w:rFonts w:eastAsia="Arial Unicode MS"/>
          <w:lang w:eastAsia="ru-RU"/>
        </w:rPr>
        <w:t>либо устранению разницы между значениями показателей, характеризующих текущую ситуацию</w:t>
      </w:r>
      <w:r w:rsidR="00465D2E">
        <w:rPr>
          <w:rFonts w:eastAsia="Arial Unicode MS"/>
          <w:lang w:eastAsia="ru-RU"/>
        </w:rPr>
        <w:t>,</w:t>
      </w:r>
      <w:r w:rsidRPr="00D958A8">
        <w:rPr>
          <w:rFonts w:eastAsia="Arial Unicode MS"/>
          <w:lang w:eastAsia="ru-RU"/>
        </w:rPr>
        <w:t xml:space="preserve"> и значениями местных нормативов.</w:t>
      </w:r>
    </w:p>
    <w:p w14:paraId="01F39013" w14:textId="77777777" w:rsidR="00650896" w:rsidRPr="00650896" w:rsidRDefault="00650896" w:rsidP="00F87815">
      <w:pPr>
        <w:jc w:val="center"/>
        <w:rPr>
          <w:color w:val="388600"/>
        </w:rPr>
      </w:pPr>
    </w:p>
    <w:p w14:paraId="590F4061" w14:textId="7DD2825D" w:rsidR="00D756B5" w:rsidRPr="00D756B5" w:rsidRDefault="00F87815" w:rsidP="00F87815">
      <w:pPr>
        <w:shd w:val="clear" w:color="auto" w:fill="FFFFFF"/>
        <w:ind w:firstLine="708"/>
        <w:jc w:val="center"/>
        <w:rPr>
          <w:rFonts w:eastAsia="Arial Unicode MS"/>
          <w:b/>
          <w:bCs/>
          <w:lang w:eastAsia="ru-RU"/>
        </w:rPr>
      </w:pPr>
      <w:r>
        <w:rPr>
          <w:rFonts w:eastAsia="Arial Unicode MS"/>
          <w:b/>
          <w:bCs/>
          <w:lang w:eastAsia="ru-RU"/>
        </w:rPr>
        <w:t>6</w:t>
      </w:r>
      <w:r w:rsidR="00D756B5" w:rsidRPr="00D756B5">
        <w:rPr>
          <w:rFonts w:eastAsia="Arial Unicode MS"/>
          <w:b/>
          <w:bCs/>
          <w:lang w:eastAsia="ru-RU"/>
        </w:rPr>
        <w:t>. Внесение изменений в местные нормативы</w:t>
      </w:r>
    </w:p>
    <w:p w14:paraId="3925B07D" w14:textId="77777777" w:rsidR="00D756B5" w:rsidRPr="00D756B5" w:rsidRDefault="00D756B5" w:rsidP="00D756B5">
      <w:pPr>
        <w:shd w:val="clear" w:color="auto" w:fill="FFFFFF"/>
        <w:ind w:firstLine="708"/>
        <w:rPr>
          <w:rFonts w:eastAsia="Arial Unicode MS"/>
          <w:i/>
          <w:iCs/>
          <w:lang w:eastAsia="ru-RU"/>
        </w:rPr>
      </w:pPr>
    </w:p>
    <w:p w14:paraId="75F090C9" w14:textId="400367FB" w:rsidR="00D756B5" w:rsidRPr="00F7401E" w:rsidRDefault="00497EF7" w:rsidP="00D756B5">
      <w:pPr>
        <w:shd w:val="clear" w:color="auto" w:fill="FFFFFF"/>
        <w:ind w:firstLine="708"/>
        <w:rPr>
          <w:rFonts w:eastAsia="Arial Unicode MS"/>
          <w:lang w:eastAsia="ru-RU"/>
        </w:rPr>
      </w:pPr>
      <w:r>
        <w:rPr>
          <w:rFonts w:eastAsia="Arial Unicode MS"/>
          <w:lang w:eastAsia="ru-RU"/>
        </w:rPr>
        <w:t>6</w:t>
      </w:r>
      <w:r w:rsidR="00D756B5" w:rsidRPr="00F7401E">
        <w:rPr>
          <w:rFonts w:eastAsia="Arial Unicode MS"/>
          <w:lang w:eastAsia="ru-RU"/>
        </w:rPr>
        <w:t>.1. Внесение изменений в местные нормативы осуществляется в</w:t>
      </w:r>
      <w:r w:rsidR="00F87815">
        <w:rPr>
          <w:rFonts w:eastAsia="Arial Unicode MS"/>
          <w:lang w:eastAsia="ru-RU"/>
        </w:rPr>
        <w:t> </w:t>
      </w:r>
      <w:r w:rsidR="00D756B5" w:rsidRPr="00F7401E">
        <w:rPr>
          <w:rFonts w:eastAsia="Arial Unicode MS"/>
          <w:lang w:eastAsia="ru-RU"/>
        </w:rPr>
        <w:t xml:space="preserve">соответствии </w:t>
      </w:r>
      <w:r w:rsidR="00D756B5" w:rsidRPr="00F87815">
        <w:rPr>
          <w:rFonts w:eastAsia="Arial Unicode MS"/>
          <w:lang w:eastAsia="ru-RU"/>
        </w:rPr>
        <w:t xml:space="preserve">со </w:t>
      </w:r>
      <w:hyperlink r:id="rId21" w:history="1">
        <w:r w:rsidR="00D756B5" w:rsidRPr="00F87815">
          <w:rPr>
            <w:rStyle w:val="a5"/>
            <w:rFonts w:eastAsia="Arial Unicode MS"/>
            <w:color w:val="auto"/>
            <w:u w:val="none"/>
            <w:lang w:eastAsia="ru-RU"/>
          </w:rPr>
          <w:t>статьей 29.4</w:t>
        </w:r>
      </w:hyperlink>
      <w:r w:rsidR="00D756B5" w:rsidRPr="00F87815">
        <w:rPr>
          <w:rFonts w:eastAsia="Arial Unicode MS"/>
          <w:lang w:eastAsia="ru-RU"/>
        </w:rPr>
        <w:t xml:space="preserve"> Градостроительного кодекса Российской Федерации, </w:t>
      </w:r>
      <w:hyperlink r:id="rId22" w:history="1">
        <w:r w:rsidR="00D756B5" w:rsidRPr="00F87815">
          <w:rPr>
            <w:rStyle w:val="a5"/>
            <w:rFonts w:eastAsia="Arial Unicode MS"/>
            <w:color w:val="auto"/>
            <w:u w:val="none"/>
            <w:lang w:eastAsia="ru-RU"/>
          </w:rPr>
          <w:t>Законом</w:t>
        </w:r>
      </w:hyperlink>
      <w:r w:rsidR="00D756B5" w:rsidRPr="00F87815">
        <w:rPr>
          <w:rFonts w:eastAsia="Arial Unicode MS"/>
          <w:lang w:eastAsia="ru-RU"/>
        </w:rPr>
        <w:t xml:space="preserve"> Московской области </w:t>
      </w:r>
      <w:r w:rsidR="00F7401E" w:rsidRPr="00F87815">
        <w:rPr>
          <w:rFonts w:eastAsia="Arial Unicode MS"/>
          <w:lang w:eastAsia="ru-RU"/>
        </w:rPr>
        <w:t>№</w:t>
      </w:r>
      <w:r w:rsidR="00D756B5" w:rsidRPr="00F87815">
        <w:rPr>
          <w:rFonts w:eastAsia="Arial Unicode MS"/>
          <w:lang w:eastAsia="ru-RU"/>
        </w:rPr>
        <w:t xml:space="preserve"> 36/2007-ОЗ </w:t>
      </w:r>
      <w:r w:rsidR="00F7401E" w:rsidRPr="00F87815">
        <w:rPr>
          <w:rFonts w:eastAsia="Arial Unicode MS"/>
          <w:lang w:eastAsia="ru-RU"/>
        </w:rPr>
        <w:t>«</w:t>
      </w:r>
      <w:r w:rsidR="00D756B5" w:rsidRPr="00F87815">
        <w:rPr>
          <w:rFonts w:eastAsia="Arial Unicode MS"/>
          <w:lang w:eastAsia="ru-RU"/>
        </w:rPr>
        <w:t xml:space="preserve">О Генеральном плане развития Московской </w:t>
      </w:r>
      <w:r w:rsidR="00D756B5" w:rsidRPr="00F7401E">
        <w:rPr>
          <w:rFonts w:eastAsia="Arial Unicode MS"/>
          <w:lang w:eastAsia="ru-RU"/>
        </w:rPr>
        <w:t>области</w:t>
      </w:r>
      <w:r w:rsidR="00F7401E">
        <w:rPr>
          <w:rFonts w:eastAsia="Arial Unicode MS"/>
          <w:lang w:eastAsia="ru-RU"/>
        </w:rPr>
        <w:t>»</w:t>
      </w:r>
      <w:r w:rsidR="00D756B5" w:rsidRPr="00F7401E">
        <w:rPr>
          <w:rFonts w:eastAsia="Arial Unicode MS"/>
          <w:lang w:eastAsia="ru-RU"/>
        </w:rPr>
        <w:t xml:space="preserve"> и настоящим Порядком.</w:t>
      </w:r>
    </w:p>
    <w:p w14:paraId="28EF6602" w14:textId="4B6E577D" w:rsidR="00D756B5" w:rsidRPr="00F7401E" w:rsidRDefault="00497EF7" w:rsidP="00D756B5">
      <w:pPr>
        <w:shd w:val="clear" w:color="auto" w:fill="FFFFFF"/>
        <w:ind w:firstLine="708"/>
        <w:rPr>
          <w:rFonts w:eastAsia="Arial Unicode MS"/>
          <w:lang w:eastAsia="ru-RU"/>
        </w:rPr>
      </w:pPr>
      <w:r>
        <w:rPr>
          <w:rFonts w:eastAsia="Arial Unicode MS"/>
          <w:lang w:eastAsia="ru-RU"/>
        </w:rPr>
        <w:t>6</w:t>
      </w:r>
      <w:r w:rsidR="00D756B5" w:rsidRPr="00F7401E">
        <w:rPr>
          <w:rFonts w:eastAsia="Arial Unicode MS"/>
          <w:lang w:eastAsia="ru-RU"/>
        </w:rPr>
        <w:t xml:space="preserve">.2. Основаниями для рассмотрения </w:t>
      </w:r>
      <w:r w:rsidR="00F7401E">
        <w:rPr>
          <w:rFonts w:eastAsia="Arial Unicode MS"/>
          <w:lang w:eastAsia="ru-RU"/>
        </w:rPr>
        <w:t>а</w:t>
      </w:r>
      <w:r w:rsidR="00D756B5" w:rsidRPr="00F7401E">
        <w:rPr>
          <w:rFonts w:eastAsia="Arial Unicode MS"/>
          <w:lang w:eastAsia="ru-RU"/>
        </w:rPr>
        <w:t>дминистрацией</w:t>
      </w:r>
      <w:r w:rsidR="00F7401E">
        <w:rPr>
          <w:rFonts w:eastAsia="Arial Unicode MS"/>
          <w:lang w:eastAsia="ru-RU"/>
        </w:rPr>
        <w:t xml:space="preserve"> городского округа Кашира</w:t>
      </w:r>
      <w:r w:rsidR="00D756B5" w:rsidRPr="00F7401E">
        <w:rPr>
          <w:rFonts w:eastAsia="Arial Unicode MS"/>
          <w:lang w:eastAsia="ru-RU"/>
        </w:rPr>
        <w:t xml:space="preserve"> вопроса о внесении изменений в местные нормативы являются:</w:t>
      </w:r>
    </w:p>
    <w:p w14:paraId="03291F4A" w14:textId="3AA38A4D" w:rsidR="00D756B5" w:rsidRDefault="00497EF7" w:rsidP="00D756B5">
      <w:pPr>
        <w:shd w:val="clear" w:color="auto" w:fill="FFFFFF"/>
        <w:ind w:firstLine="708"/>
        <w:rPr>
          <w:rFonts w:eastAsia="Arial Unicode MS"/>
          <w:lang w:eastAsia="ru-RU"/>
        </w:rPr>
      </w:pPr>
      <w:r>
        <w:rPr>
          <w:rFonts w:eastAsia="Arial Unicode MS"/>
          <w:lang w:eastAsia="ru-RU"/>
        </w:rPr>
        <w:t>6</w:t>
      </w:r>
      <w:r w:rsidR="00D756B5" w:rsidRPr="00F7401E">
        <w:rPr>
          <w:rFonts w:eastAsia="Arial Unicode MS"/>
          <w:lang w:eastAsia="ru-RU"/>
        </w:rPr>
        <w:t>.2.1. Несоответствие местных нормативов законодательству в</w:t>
      </w:r>
      <w:r w:rsidR="00F87815">
        <w:rPr>
          <w:rFonts w:eastAsia="Arial Unicode MS"/>
          <w:lang w:eastAsia="ru-RU"/>
        </w:rPr>
        <w:t> </w:t>
      </w:r>
      <w:r w:rsidR="00D756B5" w:rsidRPr="00F7401E">
        <w:rPr>
          <w:rFonts w:eastAsia="Arial Unicode MS"/>
          <w:lang w:eastAsia="ru-RU"/>
        </w:rPr>
        <w:t>области градостроительной деятельности, возникшее в результате внесения в такое законодательство изменений</w:t>
      </w:r>
      <w:r w:rsidR="00CF326E">
        <w:rPr>
          <w:rFonts w:eastAsia="Arial Unicode MS"/>
          <w:lang w:eastAsia="ru-RU"/>
        </w:rPr>
        <w:t>,</w:t>
      </w:r>
    </w:p>
    <w:p w14:paraId="02A50B81" w14:textId="4FC1A4C6" w:rsidR="00F7401E" w:rsidRPr="007605F9" w:rsidRDefault="00497EF7" w:rsidP="00F7401E">
      <w:pPr>
        <w:shd w:val="clear" w:color="auto" w:fill="FFFFFF"/>
        <w:ind w:firstLine="708"/>
        <w:rPr>
          <w:rFonts w:eastAsia="Arial Unicode MS"/>
          <w:lang w:eastAsia="ru-RU"/>
        </w:rPr>
      </w:pPr>
      <w:r>
        <w:rPr>
          <w:rFonts w:eastAsia="Arial Unicode MS"/>
          <w:lang w:eastAsia="ru-RU"/>
        </w:rPr>
        <w:lastRenderedPageBreak/>
        <w:t>6</w:t>
      </w:r>
      <w:r w:rsidR="00F7401E" w:rsidRPr="007605F9">
        <w:rPr>
          <w:rFonts w:eastAsia="Arial Unicode MS"/>
          <w:lang w:eastAsia="ru-RU"/>
        </w:rPr>
        <w:t>.2.2. Вступление в действие федеральных</w:t>
      </w:r>
      <w:r w:rsidR="007605F9" w:rsidRPr="007605F9">
        <w:rPr>
          <w:rFonts w:eastAsia="Arial Unicode MS"/>
          <w:lang w:eastAsia="ru-RU"/>
        </w:rPr>
        <w:t xml:space="preserve"> нормативов </w:t>
      </w:r>
      <w:r w:rsidR="00F7401E" w:rsidRPr="007605F9">
        <w:rPr>
          <w:rFonts w:eastAsia="Arial Unicode MS"/>
          <w:lang w:eastAsia="ru-RU"/>
        </w:rPr>
        <w:t>или</w:t>
      </w:r>
      <w:r w:rsidR="00F87815">
        <w:rPr>
          <w:rFonts w:eastAsia="Arial Unicode MS"/>
          <w:lang w:eastAsia="ru-RU"/>
        </w:rPr>
        <w:t> </w:t>
      </w:r>
      <w:r w:rsidR="00F7401E" w:rsidRPr="007605F9">
        <w:rPr>
          <w:rFonts w:eastAsia="Arial Unicode MS"/>
          <w:lang w:eastAsia="ru-RU"/>
        </w:rPr>
        <w:t>нормативов градостроительного проектирования Московской области, нормативных правовых актов, изменяющих требования к обеспечению безопасности жизни и здоровья людей, охране окружающей среды, надежности зданий и сооружений, и ины</w:t>
      </w:r>
      <w:r w:rsidR="007605F9" w:rsidRPr="007605F9">
        <w:rPr>
          <w:rFonts w:eastAsia="Arial Unicode MS"/>
          <w:lang w:eastAsia="ru-RU"/>
        </w:rPr>
        <w:t>х</w:t>
      </w:r>
      <w:r w:rsidR="00F7401E" w:rsidRPr="007605F9">
        <w:rPr>
          <w:rFonts w:eastAsia="Arial Unicode MS"/>
          <w:lang w:eastAsia="ru-RU"/>
        </w:rPr>
        <w:t xml:space="preserve"> требовани</w:t>
      </w:r>
      <w:r w:rsidR="007605F9" w:rsidRPr="007605F9">
        <w:rPr>
          <w:rFonts w:eastAsia="Arial Unicode MS"/>
          <w:lang w:eastAsia="ru-RU"/>
        </w:rPr>
        <w:t>й</w:t>
      </w:r>
      <w:r w:rsidR="00F7401E" w:rsidRPr="007605F9">
        <w:rPr>
          <w:rFonts w:eastAsia="Arial Unicode MS"/>
          <w:lang w:eastAsia="ru-RU"/>
        </w:rPr>
        <w:t>, влияющи</w:t>
      </w:r>
      <w:r w:rsidR="007605F9" w:rsidRPr="007605F9">
        <w:rPr>
          <w:rFonts w:eastAsia="Arial Unicode MS"/>
          <w:lang w:eastAsia="ru-RU"/>
        </w:rPr>
        <w:t>х</w:t>
      </w:r>
      <w:r w:rsidR="00F7401E" w:rsidRPr="007605F9">
        <w:rPr>
          <w:rFonts w:eastAsia="Arial Unicode MS"/>
          <w:lang w:eastAsia="ru-RU"/>
        </w:rPr>
        <w:t xml:space="preserve"> на</w:t>
      </w:r>
      <w:r w:rsidR="00F87815">
        <w:rPr>
          <w:rFonts w:eastAsia="Arial Unicode MS"/>
          <w:lang w:eastAsia="ru-RU"/>
        </w:rPr>
        <w:t> </w:t>
      </w:r>
      <w:r w:rsidR="00F7401E" w:rsidRPr="007605F9">
        <w:rPr>
          <w:rFonts w:eastAsia="Arial Unicode MS"/>
          <w:lang w:eastAsia="ru-RU"/>
        </w:rPr>
        <w:t xml:space="preserve">установление минимальных расчетных показателей обеспечения благоприятных условий жизнедеятельности человека, </w:t>
      </w:r>
    </w:p>
    <w:p w14:paraId="5BA21513" w14:textId="7966534A" w:rsidR="00D756B5" w:rsidRPr="00F7401E" w:rsidRDefault="00497EF7" w:rsidP="00D756B5">
      <w:pPr>
        <w:shd w:val="clear" w:color="auto" w:fill="FFFFFF"/>
        <w:ind w:firstLine="708"/>
        <w:rPr>
          <w:rFonts w:eastAsia="Arial Unicode MS"/>
          <w:lang w:eastAsia="ru-RU"/>
        </w:rPr>
      </w:pPr>
      <w:r>
        <w:rPr>
          <w:rFonts w:eastAsia="Arial Unicode MS"/>
          <w:lang w:eastAsia="ru-RU"/>
        </w:rPr>
        <w:t>6</w:t>
      </w:r>
      <w:r w:rsidR="00D756B5" w:rsidRPr="00F7401E">
        <w:rPr>
          <w:rFonts w:eastAsia="Arial Unicode MS"/>
          <w:lang w:eastAsia="ru-RU"/>
        </w:rPr>
        <w:t>.2.</w:t>
      </w:r>
      <w:r w:rsidR="00F7401E">
        <w:rPr>
          <w:rFonts w:eastAsia="Arial Unicode MS"/>
          <w:lang w:eastAsia="ru-RU"/>
        </w:rPr>
        <w:t>3</w:t>
      </w:r>
      <w:r w:rsidR="00D756B5" w:rsidRPr="00F7401E">
        <w:rPr>
          <w:rFonts w:eastAsia="Arial Unicode MS"/>
          <w:lang w:eastAsia="ru-RU"/>
        </w:rPr>
        <w:t>. Утверждение стратегии социально-экономического развития городского округа, влияющей на расчетные показатели местных нормативов.</w:t>
      </w:r>
    </w:p>
    <w:p w14:paraId="740F66C6" w14:textId="07D9A778" w:rsidR="00D756B5" w:rsidRDefault="00497EF7" w:rsidP="00D756B5">
      <w:pPr>
        <w:shd w:val="clear" w:color="auto" w:fill="FFFFFF"/>
        <w:ind w:firstLine="708"/>
        <w:rPr>
          <w:rFonts w:eastAsia="Arial Unicode MS"/>
          <w:lang w:eastAsia="ru-RU"/>
        </w:rPr>
      </w:pPr>
      <w:r>
        <w:rPr>
          <w:rFonts w:eastAsia="Arial Unicode MS"/>
          <w:lang w:eastAsia="ru-RU"/>
        </w:rPr>
        <w:t>6</w:t>
      </w:r>
      <w:r w:rsidR="00D756B5" w:rsidRPr="00F7401E">
        <w:rPr>
          <w:rFonts w:eastAsia="Arial Unicode MS"/>
          <w:lang w:eastAsia="ru-RU"/>
        </w:rPr>
        <w:t>.2.</w:t>
      </w:r>
      <w:r w:rsidR="00F7401E">
        <w:rPr>
          <w:rFonts w:eastAsia="Arial Unicode MS"/>
          <w:lang w:eastAsia="ru-RU"/>
        </w:rPr>
        <w:t>4</w:t>
      </w:r>
      <w:r w:rsidR="00D756B5" w:rsidRPr="00F7401E">
        <w:rPr>
          <w:rFonts w:eastAsia="Arial Unicode MS"/>
          <w:lang w:eastAsia="ru-RU"/>
        </w:rPr>
        <w:t xml:space="preserve">. Поступление предложений органов местного самоуправления городского округа </w:t>
      </w:r>
      <w:r w:rsidR="00F7401E">
        <w:rPr>
          <w:rFonts w:eastAsia="Arial Unicode MS"/>
          <w:lang w:eastAsia="ru-RU"/>
        </w:rPr>
        <w:t>Кашира</w:t>
      </w:r>
      <w:r w:rsidR="00D756B5" w:rsidRPr="00F7401E">
        <w:rPr>
          <w:rFonts w:eastAsia="Arial Unicode MS"/>
          <w:lang w:eastAsia="ru-RU"/>
        </w:rPr>
        <w:t xml:space="preserve"> и (или) заинтересованных лиц о внесении изменений в местные нормативы.</w:t>
      </w:r>
    </w:p>
    <w:p w14:paraId="0DE6A7DA" w14:textId="52251133" w:rsidR="00D756B5" w:rsidRPr="00F7401E" w:rsidRDefault="00497EF7" w:rsidP="00D756B5">
      <w:pPr>
        <w:shd w:val="clear" w:color="auto" w:fill="FFFFFF"/>
        <w:ind w:firstLine="708"/>
        <w:rPr>
          <w:rFonts w:eastAsia="Arial Unicode MS"/>
          <w:lang w:eastAsia="ru-RU"/>
        </w:rPr>
      </w:pPr>
      <w:r>
        <w:rPr>
          <w:rFonts w:eastAsia="Arial Unicode MS"/>
          <w:lang w:eastAsia="ru-RU"/>
        </w:rPr>
        <w:t>6</w:t>
      </w:r>
      <w:r w:rsidR="00D756B5" w:rsidRPr="00F7401E">
        <w:rPr>
          <w:rFonts w:eastAsia="Arial Unicode MS"/>
          <w:lang w:eastAsia="ru-RU"/>
        </w:rPr>
        <w:t xml:space="preserve">.3. Глава городского округа </w:t>
      </w:r>
      <w:r w:rsidR="00F7401E">
        <w:rPr>
          <w:rFonts w:eastAsia="Arial Unicode MS"/>
          <w:lang w:eastAsia="ru-RU"/>
        </w:rPr>
        <w:t>Кашира</w:t>
      </w:r>
      <w:r w:rsidR="00D756B5" w:rsidRPr="00F7401E">
        <w:rPr>
          <w:rFonts w:eastAsia="Arial Unicode MS"/>
          <w:lang w:eastAsia="ru-RU"/>
        </w:rPr>
        <w:t xml:space="preserve"> в течение </w:t>
      </w:r>
      <w:r w:rsidR="00D756B5" w:rsidRPr="00F87815">
        <w:rPr>
          <w:rFonts w:eastAsia="Arial Unicode MS"/>
          <w:lang w:eastAsia="ru-RU"/>
        </w:rPr>
        <w:t xml:space="preserve">тридцати дней </w:t>
      </w:r>
      <w:r w:rsidR="00D756B5" w:rsidRPr="00F7401E">
        <w:rPr>
          <w:rFonts w:eastAsia="Arial Unicode MS"/>
          <w:lang w:eastAsia="ru-RU"/>
        </w:rPr>
        <w:t>со дня поступления предложения о внесении изменения в местные нормативы рассматривает его, а также поступившие предложения заинтересованных лиц и принимает решение о подготовке проекта о внесении изменени</w:t>
      </w:r>
      <w:r w:rsidR="00F7401E">
        <w:rPr>
          <w:rFonts w:eastAsia="Arial Unicode MS"/>
          <w:lang w:eastAsia="ru-RU"/>
        </w:rPr>
        <w:t>й</w:t>
      </w:r>
      <w:r w:rsidR="00D756B5" w:rsidRPr="00F7401E">
        <w:rPr>
          <w:rFonts w:eastAsia="Arial Unicode MS"/>
          <w:lang w:eastAsia="ru-RU"/>
        </w:rPr>
        <w:t xml:space="preserve"> в</w:t>
      </w:r>
      <w:r w:rsidR="00F87815">
        <w:rPr>
          <w:rFonts w:eastAsia="Arial Unicode MS"/>
          <w:lang w:eastAsia="ru-RU"/>
        </w:rPr>
        <w:t> </w:t>
      </w:r>
      <w:r w:rsidR="00D756B5" w:rsidRPr="00F7401E">
        <w:rPr>
          <w:rFonts w:eastAsia="Arial Unicode MS"/>
          <w:lang w:eastAsia="ru-RU"/>
        </w:rPr>
        <w:t>местные нормативы или об отклонении предложения о внесении изменени</w:t>
      </w:r>
      <w:r w:rsidR="00F7401E">
        <w:rPr>
          <w:rFonts w:eastAsia="Arial Unicode MS"/>
          <w:lang w:eastAsia="ru-RU"/>
        </w:rPr>
        <w:t>й</w:t>
      </w:r>
      <w:r w:rsidR="00D756B5" w:rsidRPr="00F7401E">
        <w:rPr>
          <w:rFonts w:eastAsia="Arial Unicode MS"/>
          <w:lang w:eastAsia="ru-RU"/>
        </w:rPr>
        <w:t xml:space="preserve"> в местные нормативы с указанием причин отклонения и</w:t>
      </w:r>
      <w:r w:rsidR="00F87815">
        <w:rPr>
          <w:rFonts w:eastAsia="Arial Unicode MS"/>
          <w:lang w:eastAsia="ru-RU"/>
        </w:rPr>
        <w:t> </w:t>
      </w:r>
      <w:r w:rsidR="00D756B5" w:rsidRPr="00F7401E">
        <w:rPr>
          <w:rFonts w:eastAsia="Arial Unicode MS"/>
          <w:lang w:eastAsia="ru-RU"/>
        </w:rPr>
        <w:t>направляет копию такого решения заявителю.</w:t>
      </w:r>
    </w:p>
    <w:p w14:paraId="64C21BA7" w14:textId="3BCDF282" w:rsidR="00D756B5" w:rsidRPr="00F7401E" w:rsidRDefault="00497EF7" w:rsidP="00D756B5">
      <w:pPr>
        <w:shd w:val="clear" w:color="auto" w:fill="FFFFFF"/>
        <w:ind w:firstLine="708"/>
        <w:rPr>
          <w:rFonts w:eastAsia="Arial Unicode MS"/>
          <w:lang w:eastAsia="ru-RU"/>
        </w:rPr>
      </w:pPr>
      <w:r>
        <w:rPr>
          <w:rFonts w:eastAsia="Arial Unicode MS"/>
          <w:lang w:eastAsia="ru-RU"/>
        </w:rPr>
        <w:t>6</w:t>
      </w:r>
      <w:r w:rsidR="00D756B5" w:rsidRPr="00F7401E">
        <w:rPr>
          <w:rFonts w:eastAsia="Arial Unicode MS"/>
          <w:lang w:eastAsia="ru-RU"/>
        </w:rPr>
        <w:t xml:space="preserve">.4. Порядок подготовки и утверждения изменений в местные нормативы осуществляется аналогично порядку подготовки и утверждения местных нормативов, определенному </w:t>
      </w:r>
      <w:hyperlink r:id="rId23" w:history="1">
        <w:r w:rsidR="00D756B5" w:rsidRPr="00F7401E">
          <w:rPr>
            <w:rStyle w:val="a5"/>
            <w:rFonts w:eastAsia="Arial Unicode MS"/>
            <w:color w:val="auto"/>
            <w:u w:val="none"/>
            <w:lang w:eastAsia="ru-RU"/>
          </w:rPr>
          <w:t xml:space="preserve">разделами </w:t>
        </w:r>
      </w:hyperlink>
      <w:r w:rsidR="00F7401E" w:rsidRPr="00F7401E">
        <w:t>4</w:t>
      </w:r>
      <w:r w:rsidR="00D756B5" w:rsidRPr="00F7401E">
        <w:rPr>
          <w:rFonts w:eastAsia="Arial Unicode MS"/>
          <w:lang w:eastAsia="ru-RU"/>
        </w:rPr>
        <w:t xml:space="preserve"> и </w:t>
      </w:r>
      <w:hyperlink r:id="rId24" w:history="1">
        <w:r w:rsidR="00F7401E" w:rsidRPr="00F7401E">
          <w:rPr>
            <w:rStyle w:val="a5"/>
            <w:rFonts w:eastAsia="Arial Unicode MS"/>
            <w:color w:val="auto"/>
            <w:u w:val="none"/>
            <w:lang w:eastAsia="ru-RU"/>
          </w:rPr>
          <w:t>5</w:t>
        </w:r>
      </w:hyperlink>
      <w:r w:rsidR="00D756B5" w:rsidRPr="00F7401E">
        <w:rPr>
          <w:rFonts w:eastAsia="Arial Unicode MS"/>
          <w:lang w:eastAsia="ru-RU"/>
        </w:rPr>
        <w:t xml:space="preserve"> настоящего Порядка.</w:t>
      </w:r>
    </w:p>
    <w:p w14:paraId="089A20D9" w14:textId="77777777" w:rsidR="002D1568" w:rsidRPr="00E948FF" w:rsidRDefault="002D1568" w:rsidP="00D958A8">
      <w:pPr>
        <w:shd w:val="clear" w:color="auto" w:fill="FFFFFF"/>
        <w:ind w:firstLine="708"/>
        <w:rPr>
          <w:rFonts w:eastAsia="Arial Unicode MS"/>
          <w:lang w:eastAsia="ru-RU"/>
        </w:rPr>
      </w:pPr>
    </w:p>
    <w:sectPr w:rsidR="002D1568" w:rsidRPr="00E948FF" w:rsidSect="009D7422">
      <w:pgSz w:w="11906" w:h="16838"/>
      <w:pgMar w:top="567" w:right="851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63FA0"/>
    <w:multiLevelType w:val="hybridMultilevel"/>
    <w:tmpl w:val="01CE7E8A"/>
    <w:lvl w:ilvl="0" w:tplc="A1A810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1D3C04"/>
    <w:multiLevelType w:val="hybridMultilevel"/>
    <w:tmpl w:val="3E1286EA"/>
    <w:lvl w:ilvl="0" w:tplc="59CAF182">
      <w:start w:val="1"/>
      <w:numFmt w:val="decimal"/>
      <w:lvlText w:val="%1."/>
      <w:lvlJc w:val="left"/>
      <w:pPr>
        <w:ind w:left="2344" w:hanging="360"/>
      </w:pPr>
    </w:lvl>
    <w:lvl w:ilvl="1" w:tplc="A560D7A6">
      <w:start w:val="1"/>
      <w:numFmt w:val="lowerLetter"/>
      <w:lvlText w:val="%2."/>
      <w:lvlJc w:val="left"/>
      <w:pPr>
        <w:ind w:left="1440" w:hanging="360"/>
      </w:pPr>
    </w:lvl>
    <w:lvl w:ilvl="2" w:tplc="86C81DB8">
      <w:start w:val="1"/>
      <w:numFmt w:val="lowerRoman"/>
      <w:lvlText w:val="%3."/>
      <w:lvlJc w:val="right"/>
      <w:pPr>
        <w:ind w:left="2160" w:hanging="180"/>
      </w:pPr>
    </w:lvl>
    <w:lvl w:ilvl="3" w:tplc="A6582BFC">
      <w:start w:val="1"/>
      <w:numFmt w:val="decimal"/>
      <w:lvlText w:val="%4."/>
      <w:lvlJc w:val="left"/>
      <w:pPr>
        <w:ind w:left="2880" w:hanging="360"/>
      </w:pPr>
    </w:lvl>
    <w:lvl w:ilvl="4" w:tplc="EE04C362">
      <w:start w:val="1"/>
      <w:numFmt w:val="lowerLetter"/>
      <w:lvlText w:val="%5."/>
      <w:lvlJc w:val="left"/>
      <w:pPr>
        <w:ind w:left="3600" w:hanging="360"/>
      </w:pPr>
    </w:lvl>
    <w:lvl w:ilvl="5" w:tplc="3F9CB634">
      <w:start w:val="1"/>
      <w:numFmt w:val="lowerRoman"/>
      <w:lvlText w:val="%6."/>
      <w:lvlJc w:val="right"/>
      <w:pPr>
        <w:ind w:left="4320" w:hanging="180"/>
      </w:pPr>
    </w:lvl>
    <w:lvl w:ilvl="6" w:tplc="69DC77D6">
      <w:start w:val="1"/>
      <w:numFmt w:val="decimal"/>
      <w:lvlText w:val="%7."/>
      <w:lvlJc w:val="left"/>
      <w:pPr>
        <w:ind w:left="5040" w:hanging="360"/>
      </w:pPr>
    </w:lvl>
    <w:lvl w:ilvl="7" w:tplc="C1DEF248">
      <w:start w:val="1"/>
      <w:numFmt w:val="lowerLetter"/>
      <w:lvlText w:val="%8."/>
      <w:lvlJc w:val="left"/>
      <w:pPr>
        <w:ind w:left="5760" w:hanging="360"/>
      </w:pPr>
    </w:lvl>
    <w:lvl w:ilvl="8" w:tplc="34D416DC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326888">
    <w:abstractNumId w:val="1"/>
  </w:num>
  <w:num w:numId="2" w16cid:durableId="29465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487"/>
    <w:rsid w:val="00002E8D"/>
    <w:rsid w:val="0000674C"/>
    <w:rsid w:val="00056AE4"/>
    <w:rsid w:val="00057720"/>
    <w:rsid w:val="000B660E"/>
    <w:rsid w:val="000C3D28"/>
    <w:rsid w:val="000D5F99"/>
    <w:rsid w:val="000F5D57"/>
    <w:rsid w:val="000F66DD"/>
    <w:rsid w:val="0010509C"/>
    <w:rsid w:val="00173A5A"/>
    <w:rsid w:val="00176135"/>
    <w:rsid w:val="00193966"/>
    <w:rsid w:val="001B4612"/>
    <w:rsid w:val="001C1049"/>
    <w:rsid w:val="001F076F"/>
    <w:rsid w:val="00240CD1"/>
    <w:rsid w:val="00252337"/>
    <w:rsid w:val="002604F5"/>
    <w:rsid w:val="00275F46"/>
    <w:rsid w:val="00292DC3"/>
    <w:rsid w:val="002A1814"/>
    <w:rsid w:val="002A4EB2"/>
    <w:rsid w:val="002B4386"/>
    <w:rsid w:val="002D1568"/>
    <w:rsid w:val="002E7481"/>
    <w:rsid w:val="00303823"/>
    <w:rsid w:val="00303DCE"/>
    <w:rsid w:val="00306BC8"/>
    <w:rsid w:val="003522FD"/>
    <w:rsid w:val="00364750"/>
    <w:rsid w:val="003D701F"/>
    <w:rsid w:val="003F6A2F"/>
    <w:rsid w:val="00437AD9"/>
    <w:rsid w:val="00447D49"/>
    <w:rsid w:val="00465D2E"/>
    <w:rsid w:val="0048715D"/>
    <w:rsid w:val="00497EF7"/>
    <w:rsid w:val="004A43EE"/>
    <w:rsid w:val="004A7E6D"/>
    <w:rsid w:val="005141E1"/>
    <w:rsid w:val="00530759"/>
    <w:rsid w:val="00543520"/>
    <w:rsid w:val="00570DC8"/>
    <w:rsid w:val="00572D99"/>
    <w:rsid w:val="00580496"/>
    <w:rsid w:val="00583DF1"/>
    <w:rsid w:val="00587092"/>
    <w:rsid w:val="005A33C8"/>
    <w:rsid w:val="005B1757"/>
    <w:rsid w:val="005B238E"/>
    <w:rsid w:val="005C78EC"/>
    <w:rsid w:val="005D12B9"/>
    <w:rsid w:val="005D426F"/>
    <w:rsid w:val="005D67B8"/>
    <w:rsid w:val="00602D8A"/>
    <w:rsid w:val="00613F26"/>
    <w:rsid w:val="00636C34"/>
    <w:rsid w:val="00637579"/>
    <w:rsid w:val="00650896"/>
    <w:rsid w:val="00652A34"/>
    <w:rsid w:val="00665596"/>
    <w:rsid w:val="00693BD6"/>
    <w:rsid w:val="0069426F"/>
    <w:rsid w:val="006B2139"/>
    <w:rsid w:val="006B3153"/>
    <w:rsid w:val="006C3E46"/>
    <w:rsid w:val="006D7086"/>
    <w:rsid w:val="006E109B"/>
    <w:rsid w:val="006F4C89"/>
    <w:rsid w:val="007024F1"/>
    <w:rsid w:val="00723A5B"/>
    <w:rsid w:val="007605F9"/>
    <w:rsid w:val="007A73EC"/>
    <w:rsid w:val="007B74BD"/>
    <w:rsid w:val="007C3696"/>
    <w:rsid w:val="007D1CF7"/>
    <w:rsid w:val="007D1DC2"/>
    <w:rsid w:val="00801241"/>
    <w:rsid w:val="00841C8A"/>
    <w:rsid w:val="00876069"/>
    <w:rsid w:val="00882507"/>
    <w:rsid w:val="008828CB"/>
    <w:rsid w:val="0089776C"/>
    <w:rsid w:val="008A6D7B"/>
    <w:rsid w:val="008C5642"/>
    <w:rsid w:val="008D5F5A"/>
    <w:rsid w:val="008E1C86"/>
    <w:rsid w:val="0094313F"/>
    <w:rsid w:val="0096487B"/>
    <w:rsid w:val="00986C3D"/>
    <w:rsid w:val="009A4961"/>
    <w:rsid w:val="009D7422"/>
    <w:rsid w:val="009D7C4D"/>
    <w:rsid w:val="00A023DB"/>
    <w:rsid w:val="00A12432"/>
    <w:rsid w:val="00A340F5"/>
    <w:rsid w:val="00A446EC"/>
    <w:rsid w:val="00A62C05"/>
    <w:rsid w:val="00A9775B"/>
    <w:rsid w:val="00AB0047"/>
    <w:rsid w:val="00AB1B9B"/>
    <w:rsid w:val="00AB2BBE"/>
    <w:rsid w:val="00AB3B6E"/>
    <w:rsid w:val="00AC291A"/>
    <w:rsid w:val="00AF5C8C"/>
    <w:rsid w:val="00B10135"/>
    <w:rsid w:val="00B34D9E"/>
    <w:rsid w:val="00B37E9D"/>
    <w:rsid w:val="00B552B2"/>
    <w:rsid w:val="00B95B73"/>
    <w:rsid w:val="00BE48D4"/>
    <w:rsid w:val="00C153BF"/>
    <w:rsid w:val="00C16F5D"/>
    <w:rsid w:val="00C23E66"/>
    <w:rsid w:val="00C3384E"/>
    <w:rsid w:val="00C41B31"/>
    <w:rsid w:val="00C51B0B"/>
    <w:rsid w:val="00C978E8"/>
    <w:rsid w:val="00CA3157"/>
    <w:rsid w:val="00CA5025"/>
    <w:rsid w:val="00CC1EA3"/>
    <w:rsid w:val="00CD2869"/>
    <w:rsid w:val="00CD64AE"/>
    <w:rsid w:val="00CD6B11"/>
    <w:rsid w:val="00CE512D"/>
    <w:rsid w:val="00CF326E"/>
    <w:rsid w:val="00D23166"/>
    <w:rsid w:val="00D25823"/>
    <w:rsid w:val="00D5685E"/>
    <w:rsid w:val="00D60A22"/>
    <w:rsid w:val="00D756B5"/>
    <w:rsid w:val="00D863BD"/>
    <w:rsid w:val="00D958A8"/>
    <w:rsid w:val="00DB3A00"/>
    <w:rsid w:val="00DC122F"/>
    <w:rsid w:val="00DC2487"/>
    <w:rsid w:val="00DD2633"/>
    <w:rsid w:val="00DE0C8F"/>
    <w:rsid w:val="00DF51A1"/>
    <w:rsid w:val="00E14A6B"/>
    <w:rsid w:val="00E31345"/>
    <w:rsid w:val="00E357A6"/>
    <w:rsid w:val="00E635FD"/>
    <w:rsid w:val="00E67EED"/>
    <w:rsid w:val="00E948FF"/>
    <w:rsid w:val="00EA52CC"/>
    <w:rsid w:val="00EA5950"/>
    <w:rsid w:val="00ED0D58"/>
    <w:rsid w:val="00ED283A"/>
    <w:rsid w:val="00EE111C"/>
    <w:rsid w:val="00F103C2"/>
    <w:rsid w:val="00F42C59"/>
    <w:rsid w:val="00F735DD"/>
    <w:rsid w:val="00F7401E"/>
    <w:rsid w:val="00F87815"/>
    <w:rsid w:val="00F91E14"/>
    <w:rsid w:val="00F920A9"/>
    <w:rsid w:val="00FA2B96"/>
    <w:rsid w:val="00FB35F7"/>
    <w:rsid w:val="00FB428E"/>
    <w:rsid w:val="00FC3775"/>
    <w:rsid w:val="00FE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F00B4C01-540E-49FC-9619-54DAF941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D67B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F076F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7">
    <w:name w:val="Unresolved Mention"/>
    <w:basedOn w:val="a0"/>
    <w:uiPriority w:val="99"/>
    <w:semiHidden/>
    <w:unhideWhenUsed/>
    <w:rsid w:val="0010509C"/>
    <w:rPr>
      <w:color w:val="605E5C"/>
      <w:shd w:val="clear" w:color="auto" w:fill="E1DFDD"/>
    </w:rPr>
  </w:style>
  <w:style w:type="table" w:styleId="a8">
    <w:name w:val="Table Grid"/>
    <w:basedOn w:val="a1"/>
    <w:uiPriority w:val="59"/>
    <w:rsid w:val="00841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F878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442890" TargetMode="External"/><Relationship Id="rId13" Type="http://schemas.openxmlformats.org/officeDocument/2006/relationships/hyperlink" Target="https://login.consultant.ru/link/?req=doc&amp;base=LAW&amp;n=379662&amp;dst=100010" TargetMode="External"/><Relationship Id="rId18" Type="http://schemas.openxmlformats.org/officeDocument/2006/relationships/hyperlink" Target="https://login.consultant.ru/link/?req=doc&amp;base=LAW&amp;n=501480&amp;dst=101356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25518&amp;dst=101856" TargetMode="External"/><Relationship Id="rId7" Type="http://schemas.openxmlformats.org/officeDocument/2006/relationships/hyperlink" Target="https://login.consultant.ru/link/?req=doc&amp;base=MOB&amp;n=442890" TargetMode="External"/><Relationship Id="rId12" Type="http://schemas.openxmlformats.org/officeDocument/2006/relationships/hyperlink" Target="file:///C:\Users\&#1052;&#1080;&#1096;&#1091;&#1089;&#1090;&#1080;&#1085;&#1072;%20&#1053;&#1055;\Desktop\&#1087;&#1086;&#1088;&#1103;&#1076;&#1086;&#1082;%20&#1085;&#1086;&#1088;&#1084;&#1072;&#1090;&#1080;&#1074;&#1099;.docx" TargetMode="External"/><Relationship Id="rId17" Type="http://schemas.openxmlformats.org/officeDocument/2006/relationships/hyperlink" Target="https://login.consultant.ru/link/?req=doc&amp;base=LAW&amp;n=511565&amp;dst=4193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MOB&amp;n=419954" TargetMode="External"/><Relationship Id="rId20" Type="http://schemas.openxmlformats.org/officeDocument/2006/relationships/hyperlink" Target="https://login.consultant.ru/link/?req=doc&amp;base=LAW&amp;n=52551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file:///C:\Users\&#1052;&#1080;&#1096;&#1091;&#1089;&#1090;&#1080;&#1085;&#1072;%20&#1053;&#1055;\Desktop\&#1087;&#1086;&#1088;&#1103;&#1076;&#1086;&#1082;%20&#1085;&#1086;&#1088;&#1084;&#1072;&#1090;&#1080;&#1074;&#1099;.docx" TargetMode="External"/><Relationship Id="rId24" Type="http://schemas.openxmlformats.org/officeDocument/2006/relationships/hyperlink" Target="https://login.consultant.ru/link/?req=doc&amp;base=MOB&amp;n=436813&amp;dst=1000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52;&#1080;&#1096;&#1091;&#1089;&#1090;&#1080;&#1085;&#1072;%20&#1053;&#1055;\Desktop\&#1087;&#1086;&#1088;&#1103;&#1076;&#1086;&#1082;%20&#1085;&#1086;&#1088;&#1084;&#1072;&#1090;&#1080;&#1074;&#1099;.docx" TargetMode="External"/><Relationship Id="rId23" Type="http://schemas.openxmlformats.org/officeDocument/2006/relationships/hyperlink" Target="https://login.consultant.ru/link/?req=doc&amp;base=MOB&amp;n=436813&amp;dst=100030" TargetMode="External"/><Relationship Id="rId10" Type="http://schemas.openxmlformats.org/officeDocument/2006/relationships/hyperlink" Target="https://login.consultant.ru/link/?req=doc&amp;base=LAW&amp;n=508326" TargetMode="External"/><Relationship Id="rId19" Type="http://schemas.openxmlformats.org/officeDocument/2006/relationships/hyperlink" Target="https://login.consultant.ru/link/?req=doc&amp;base=LAW&amp;n=4951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565&amp;dst=101686" TargetMode="External"/><Relationship Id="rId14" Type="http://schemas.openxmlformats.org/officeDocument/2006/relationships/hyperlink" Target="file:///C:\Users\&#1052;&#1080;&#1096;&#1091;&#1089;&#1090;&#1080;&#1085;&#1072;%20&#1053;&#1055;\Desktop\&#1087;&#1086;&#1088;&#1103;&#1076;&#1086;&#1082;%20&#1085;&#1086;&#1088;&#1084;&#1072;&#1090;&#1080;&#1074;&#1099;.docx" TargetMode="External"/><Relationship Id="rId22" Type="http://schemas.openxmlformats.org/officeDocument/2006/relationships/hyperlink" Target="https://login.consultant.ru/link/?req=doc&amp;base=MOB&amp;n=4395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FA143-D1CA-4D8B-891A-43D0E06A8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2901</Words>
  <Characters>16536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119</cp:lastModifiedBy>
  <cp:revision>2</cp:revision>
  <cp:lastPrinted>2025-08-11T14:01:00Z</cp:lastPrinted>
  <dcterms:created xsi:type="dcterms:W3CDTF">2026-03-12T11:04:00Z</dcterms:created>
  <dcterms:modified xsi:type="dcterms:W3CDTF">2026-03-12T11:04:00Z</dcterms:modified>
</cp:coreProperties>
</file>