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40912" w14:textId="77777777" w:rsidR="00B72CA9" w:rsidRPr="000438B7" w:rsidRDefault="00B72CA9" w:rsidP="00B72CA9">
      <w:pPr>
        <w:ind w:right="709" w:firstLine="0"/>
        <w:jc w:val="center"/>
        <w:rPr>
          <w:rFonts w:ascii="Arial" w:eastAsia="Times New Roman" w:hAnsi="Arial" w:cs="Arial"/>
          <w:noProof/>
          <w:sz w:val="24"/>
          <w:szCs w:val="24"/>
          <w:lang w:eastAsia="ru-RU"/>
        </w:rPr>
      </w:pPr>
      <w:r w:rsidRPr="000438B7">
        <w:rPr>
          <w:rFonts w:ascii="Arial" w:eastAsia="Times New Roman" w:hAnsi="Arial" w:cs="Arial"/>
          <w:noProof/>
          <w:sz w:val="24"/>
          <w:szCs w:val="24"/>
          <w:lang w:eastAsia="ru-RU"/>
        </w:rPr>
        <w:t>АДМИНИСТРАЦИЯ ГОРОДСКОГО ОКРУГА КАШИРА</w:t>
      </w:r>
    </w:p>
    <w:p w14:paraId="271CCB76" w14:textId="77777777" w:rsidR="00B72CA9" w:rsidRPr="000438B7" w:rsidRDefault="00B72CA9" w:rsidP="00B72CA9">
      <w:pPr>
        <w:ind w:right="709" w:firstLine="0"/>
        <w:jc w:val="center"/>
        <w:rPr>
          <w:rFonts w:ascii="Arial" w:eastAsia="Times New Roman" w:hAnsi="Arial" w:cs="Arial"/>
          <w:noProof/>
          <w:sz w:val="24"/>
          <w:szCs w:val="24"/>
          <w:lang w:eastAsia="ru-RU"/>
        </w:rPr>
      </w:pPr>
      <w:r w:rsidRPr="000438B7">
        <w:rPr>
          <w:rFonts w:ascii="Arial" w:eastAsia="Times New Roman" w:hAnsi="Arial" w:cs="Arial"/>
          <w:noProof/>
          <w:sz w:val="24"/>
          <w:szCs w:val="24"/>
          <w:lang w:eastAsia="ru-RU"/>
        </w:rPr>
        <w:t>ПОСТАНОВЛЕНИЕ</w:t>
      </w:r>
    </w:p>
    <w:p w14:paraId="16B63221" w14:textId="562C6232" w:rsidR="00B72CA9" w:rsidRPr="000438B7" w:rsidRDefault="00B72CA9" w:rsidP="00B72CA9">
      <w:pPr>
        <w:ind w:right="709" w:firstLine="0"/>
        <w:jc w:val="center"/>
        <w:rPr>
          <w:rFonts w:ascii="Arial" w:eastAsia="Times New Roman" w:hAnsi="Arial" w:cs="Arial"/>
          <w:noProof/>
          <w:sz w:val="24"/>
          <w:szCs w:val="24"/>
          <w:lang w:eastAsia="ru-RU"/>
        </w:rPr>
      </w:pPr>
      <w:r w:rsidRPr="000438B7">
        <w:rPr>
          <w:rFonts w:ascii="Arial" w:eastAsia="Times New Roman" w:hAnsi="Arial" w:cs="Arial"/>
          <w:noProof/>
          <w:sz w:val="24"/>
          <w:szCs w:val="24"/>
          <w:lang w:eastAsia="ru-RU"/>
        </w:rPr>
        <w:t>от 30.12.2025 № 3364-па</w:t>
      </w:r>
    </w:p>
    <w:p w14:paraId="66ADE1AB" w14:textId="77777777" w:rsidR="00B72CA9" w:rsidRPr="000438B7" w:rsidRDefault="00B72CA9" w:rsidP="00B72CA9">
      <w:pPr>
        <w:ind w:right="709" w:firstLine="0"/>
        <w:jc w:val="center"/>
        <w:rPr>
          <w:rFonts w:ascii="Arial" w:eastAsia="Times New Roman" w:hAnsi="Arial" w:cs="Arial"/>
          <w:noProof/>
          <w:sz w:val="24"/>
          <w:szCs w:val="24"/>
          <w:lang w:eastAsia="ru-RU"/>
        </w:rPr>
      </w:pPr>
      <w:r w:rsidRPr="000438B7">
        <w:rPr>
          <w:rFonts w:ascii="Arial" w:eastAsia="Times New Roman" w:hAnsi="Arial" w:cs="Arial"/>
          <w:noProof/>
          <w:sz w:val="24"/>
          <w:szCs w:val="24"/>
          <w:lang w:eastAsia="ru-RU"/>
        </w:rPr>
        <w:t>Кашира</w:t>
      </w:r>
    </w:p>
    <w:p w14:paraId="5C08CD34" w14:textId="77777777" w:rsidR="00723A5B" w:rsidRPr="000438B7" w:rsidRDefault="00723A5B">
      <w:pPr>
        <w:rPr>
          <w:rFonts w:ascii="Arial" w:hAnsi="Arial" w:cs="Arial"/>
          <w:sz w:val="24"/>
          <w:szCs w:val="24"/>
        </w:rPr>
      </w:pPr>
    </w:p>
    <w:p w14:paraId="6A9FAE85" w14:textId="77777777" w:rsidR="00A4638F" w:rsidRPr="000438B7" w:rsidRDefault="00A4638F" w:rsidP="00A4638F">
      <w:pPr>
        <w:ind w:firstLine="0"/>
        <w:rPr>
          <w:rFonts w:ascii="Arial" w:hAnsi="Arial" w:cs="Arial"/>
          <w:sz w:val="24"/>
          <w:szCs w:val="24"/>
        </w:rPr>
      </w:pPr>
      <w:r w:rsidRPr="000438B7">
        <w:rPr>
          <w:rFonts w:ascii="Arial" w:hAnsi="Arial" w:cs="Arial"/>
          <w:sz w:val="24"/>
          <w:szCs w:val="24"/>
        </w:rPr>
        <w:t>О внесении изменений в муниципальную</w:t>
      </w:r>
    </w:p>
    <w:p w14:paraId="0AF70BF2" w14:textId="77777777" w:rsidR="00A4638F" w:rsidRPr="000438B7" w:rsidRDefault="00A4638F" w:rsidP="00A4638F">
      <w:pPr>
        <w:ind w:firstLine="0"/>
        <w:rPr>
          <w:rFonts w:ascii="Arial" w:hAnsi="Arial" w:cs="Arial"/>
          <w:sz w:val="24"/>
          <w:szCs w:val="24"/>
        </w:rPr>
      </w:pPr>
      <w:r w:rsidRPr="000438B7">
        <w:rPr>
          <w:rFonts w:ascii="Arial" w:hAnsi="Arial" w:cs="Arial"/>
          <w:sz w:val="24"/>
          <w:szCs w:val="24"/>
        </w:rPr>
        <w:t>программу «Развитие инженерной</w:t>
      </w:r>
    </w:p>
    <w:p w14:paraId="75D9BE29" w14:textId="70C555AD" w:rsidR="00A4638F" w:rsidRPr="000438B7" w:rsidRDefault="00A4638F" w:rsidP="00A161B0">
      <w:pPr>
        <w:ind w:firstLine="0"/>
        <w:rPr>
          <w:rFonts w:ascii="Arial" w:hAnsi="Arial" w:cs="Arial"/>
          <w:sz w:val="24"/>
          <w:szCs w:val="24"/>
        </w:rPr>
      </w:pPr>
      <w:r w:rsidRPr="000438B7">
        <w:rPr>
          <w:rFonts w:ascii="Arial" w:hAnsi="Arial" w:cs="Arial"/>
          <w:sz w:val="24"/>
          <w:szCs w:val="24"/>
        </w:rPr>
        <w:t>инфраструктуры</w:t>
      </w:r>
      <w:r w:rsidR="00A161B0" w:rsidRPr="000438B7">
        <w:rPr>
          <w:rFonts w:ascii="Arial" w:hAnsi="Arial" w:cs="Arial"/>
          <w:sz w:val="24"/>
          <w:szCs w:val="24"/>
        </w:rPr>
        <w:t xml:space="preserve"> и</w:t>
      </w:r>
      <w:r w:rsidRPr="000438B7">
        <w:rPr>
          <w:rFonts w:ascii="Arial" w:hAnsi="Arial" w:cs="Arial"/>
          <w:sz w:val="24"/>
          <w:szCs w:val="24"/>
        </w:rPr>
        <w:t xml:space="preserve"> энергоэффективности</w:t>
      </w:r>
      <w:r w:rsidR="00A161B0" w:rsidRPr="000438B7">
        <w:rPr>
          <w:rFonts w:ascii="Arial" w:hAnsi="Arial" w:cs="Arial"/>
          <w:sz w:val="24"/>
          <w:szCs w:val="24"/>
        </w:rPr>
        <w:t>»</w:t>
      </w:r>
    </w:p>
    <w:p w14:paraId="50D6B140" w14:textId="77777777" w:rsidR="00A4638F" w:rsidRPr="000438B7" w:rsidRDefault="00A4638F" w:rsidP="00A4638F">
      <w:pPr>
        <w:ind w:firstLine="0"/>
        <w:rPr>
          <w:rFonts w:ascii="Arial" w:hAnsi="Arial" w:cs="Arial"/>
          <w:sz w:val="24"/>
          <w:szCs w:val="24"/>
        </w:rPr>
      </w:pPr>
    </w:p>
    <w:p w14:paraId="575AB6D2" w14:textId="125273FF" w:rsidR="00A4638F" w:rsidRPr="000438B7" w:rsidRDefault="00A4638F" w:rsidP="00FD77F6">
      <w:pPr>
        <w:rPr>
          <w:rFonts w:ascii="Arial" w:hAnsi="Arial" w:cs="Arial"/>
          <w:sz w:val="24"/>
          <w:szCs w:val="24"/>
        </w:rPr>
      </w:pPr>
      <w:r w:rsidRPr="000438B7">
        <w:rPr>
          <w:rFonts w:ascii="Arial" w:hAnsi="Arial" w:cs="Arial"/>
          <w:sz w:val="24"/>
          <w:szCs w:val="24"/>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w:t>
      </w:r>
      <w:r w:rsidR="00FD77F6" w:rsidRPr="000438B7">
        <w:rPr>
          <w:rFonts w:ascii="Arial" w:hAnsi="Arial" w:cs="Arial"/>
          <w:sz w:val="24"/>
          <w:szCs w:val="24"/>
        </w:rPr>
        <w:t xml:space="preserve"> </w:t>
      </w:r>
      <w:r w:rsidRPr="000438B7">
        <w:rPr>
          <w:rFonts w:ascii="Arial" w:hAnsi="Arial" w:cs="Arial"/>
          <w:sz w:val="24"/>
          <w:szCs w:val="24"/>
        </w:rPr>
        <w:t>от 20.03.2025 № 33-ФЗ «Об общих принципах организации местного самоуправления в единой системе публичной власти», Уставом городского округа Кашира Московской области, постановлением администрации городского округа Кашира от 10.11.2022 № 3748-па</w:t>
      </w:r>
      <w:r w:rsidR="00A161B0" w:rsidRPr="000438B7">
        <w:rPr>
          <w:rFonts w:ascii="Arial" w:hAnsi="Arial" w:cs="Arial"/>
          <w:sz w:val="24"/>
          <w:szCs w:val="24"/>
        </w:rPr>
        <w:t xml:space="preserve"> </w:t>
      </w:r>
      <w:r w:rsidRPr="000438B7">
        <w:rPr>
          <w:rFonts w:ascii="Arial" w:hAnsi="Arial" w:cs="Arial"/>
          <w:sz w:val="24"/>
          <w:szCs w:val="24"/>
        </w:rPr>
        <w:t>«Об утверждении Порядка разработки и реализации муниципальных программ городского округа Кашира»,</w:t>
      </w:r>
    </w:p>
    <w:p w14:paraId="2DB11A88" w14:textId="77777777" w:rsidR="00FD77F6" w:rsidRPr="000438B7" w:rsidRDefault="00FD77F6" w:rsidP="00A4638F">
      <w:pPr>
        <w:ind w:firstLine="0"/>
        <w:rPr>
          <w:rFonts w:ascii="Arial" w:hAnsi="Arial" w:cs="Arial"/>
          <w:sz w:val="24"/>
          <w:szCs w:val="24"/>
        </w:rPr>
      </w:pPr>
    </w:p>
    <w:p w14:paraId="4E247692" w14:textId="67366AEE" w:rsidR="00A4638F" w:rsidRPr="000438B7" w:rsidRDefault="00A4638F" w:rsidP="00FD77F6">
      <w:pPr>
        <w:ind w:firstLine="0"/>
        <w:jc w:val="center"/>
        <w:rPr>
          <w:rFonts w:ascii="Arial" w:hAnsi="Arial" w:cs="Arial"/>
          <w:sz w:val="24"/>
          <w:szCs w:val="24"/>
        </w:rPr>
      </w:pPr>
      <w:r w:rsidRPr="000438B7">
        <w:rPr>
          <w:rFonts w:ascii="Arial" w:hAnsi="Arial" w:cs="Arial"/>
          <w:sz w:val="24"/>
          <w:szCs w:val="24"/>
        </w:rPr>
        <w:t>ПОСТАНОВЛЯЮ:</w:t>
      </w:r>
    </w:p>
    <w:p w14:paraId="67E5A889" w14:textId="77777777" w:rsidR="00A4638F" w:rsidRPr="000438B7" w:rsidRDefault="00A4638F" w:rsidP="00A4638F">
      <w:pPr>
        <w:ind w:firstLine="0"/>
        <w:rPr>
          <w:rFonts w:ascii="Arial" w:hAnsi="Arial" w:cs="Arial"/>
          <w:sz w:val="24"/>
          <w:szCs w:val="24"/>
        </w:rPr>
      </w:pPr>
    </w:p>
    <w:p w14:paraId="34419D34" w14:textId="3067A55B" w:rsidR="00FD77F6" w:rsidRPr="000438B7" w:rsidRDefault="00A4638F" w:rsidP="00A161B0">
      <w:pPr>
        <w:rPr>
          <w:rFonts w:ascii="Arial" w:hAnsi="Arial" w:cs="Arial"/>
          <w:sz w:val="24"/>
          <w:szCs w:val="24"/>
        </w:rPr>
      </w:pPr>
      <w:r w:rsidRPr="000438B7">
        <w:rPr>
          <w:rFonts w:ascii="Arial" w:hAnsi="Arial" w:cs="Arial"/>
          <w:sz w:val="24"/>
          <w:szCs w:val="24"/>
        </w:rPr>
        <w:t>1. Внести в муниципальную программу «Развитие инженерной инфраструктуры</w:t>
      </w:r>
      <w:r w:rsidR="00A161B0" w:rsidRPr="000438B7">
        <w:rPr>
          <w:rFonts w:ascii="Arial" w:hAnsi="Arial" w:cs="Arial"/>
          <w:sz w:val="24"/>
          <w:szCs w:val="24"/>
        </w:rPr>
        <w:t xml:space="preserve"> и</w:t>
      </w:r>
      <w:r w:rsidRPr="000438B7">
        <w:rPr>
          <w:rFonts w:ascii="Arial" w:hAnsi="Arial" w:cs="Arial"/>
          <w:sz w:val="24"/>
          <w:szCs w:val="24"/>
        </w:rPr>
        <w:t xml:space="preserve"> энергоэффективности</w:t>
      </w:r>
      <w:r w:rsidR="00A161B0" w:rsidRPr="000438B7">
        <w:rPr>
          <w:rFonts w:ascii="Arial" w:hAnsi="Arial" w:cs="Arial"/>
          <w:sz w:val="24"/>
          <w:szCs w:val="24"/>
        </w:rPr>
        <w:t xml:space="preserve">», </w:t>
      </w:r>
      <w:r w:rsidRPr="000438B7">
        <w:rPr>
          <w:rFonts w:ascii="Arial" w:hAnsi="Arial" w:cs="Arial"/>
          <w:sz w:val="24"/>
          <w:szCs w:val="24"/>
        </w:rPr>
        <w:t>утвержденную постановлением администрации городского округа Кашира</w:t>
      </w:r>
      <w:r w:rsidR="00A161B0" w:rsidRPr="000438B7">
        <w:rPr>
          <w:rFonts w:ascii="Arial" w:hAnsi="Arial" w:cs="Arial"/>
          <w:sz w:val="24"/>
          <w:szCs w:val="24"/>
        </w:rPr>
        <w:t xml:space="preserve"> </w:t>
      </w:r>
      <w:r w:rsidR="00EC295C" w:rsidRPr="000438B7">
        <w:rPr>
          <w:rFonts w:ascii="Arial" w:hAnsi="Arial" w:cs="Arial"/>
          <w:sz w:val="24"/>
          <w:szCs w:val="24"/>
        </w:rPr>
        <w:t>от 09.12.2022 № 4119-па</w:t>
      </w:r>
      <w:r w:rsidR="00A161B0" w:rsidRPr="000438B7">
        <w:rPr>
          <w:rFonts w:ascii="Arial" w:hAnsi="Arial" w:cs="Arial"/>
          <w:sz w:val="24"/>
          <w:szCs w:val="24"/>
        </w:rPr>
        <w:t xml:space="preserve"> </w:t>
      </w:r>
      <w:r w:rsidR="001153B0" w:rsidRPr="000438B7">
        <w:rPr>
          <w:rFonts w:ascii="Arial" w:hAnsi="Arial" w:cs="Arial"/>
          <w:sz w:val="24"/>
          <w:szCs w:val="24"/>
        </w:rPr>
        <w:t>(</w:t>
      </w:r>
      <w:r w:rsidR="00EC295C" w:rsidRPr="000438B7">
        <w:rPr>
          <w:rFonts w:ascii="Arial" w:hAnsi="Arial" w:cs="Arial"/>
          <w:sz w:val="24"/>
          <w:szCs w:val="24"/>
        </w:rPr>
        <w:t>в редакции постановлений администрации городского округа Кашира от 26.01.2023 № 134-па, от 22.02.2023 № 474-па,</w:t>
      </w:r>
      <w:r w:rsidR="00A161B0" w:rsidRPr="000438B7">
        <w:rPr>
          <w:rFonts w:ascii="Arial" w:hAnsi="Arial" w:cs="Arial"/>
          <w:sz w:val="24"/>
          <w:szCs w:val="24"/>
        </w:rPr>
        <w:t xml:space="preserve"> </w:t>
      </w:r>
      <w:r w:rsidR="00EC295C" w:rsidRPr="000438B7">
        <w:rPr>
          <w:rFonts w:ascii="Arial" w:hAnsi="Arial" w:cs="Arial"/>
          <w:sz w:val="24"/>
          <w:szCs w:val="24"/>
        </w:rPr>
        <w:t>от 09.03.2023 № 572-па, от 04.04.2023 № 852-па, от 17.05.2023 № 1242-па, от 06.07.2023 № 1806-па, от 20.07.2023 № 1944-па, от 07.09.2023 № 2360-па, от 21.09.2023 № 2476-па, от 30.10.2023 № 2825-па, от 05.12.2023 № 3162-па, от 13.12.2023 № 3249-па, от 29.12.2023 № 3460-па, от 29.12.2023 № 3474-па, от 22.03.2024 № 632-па, от 28.03.2024 № 679-па, от 07.05.2024 № 966-па, от 27.06.2024 № 1373-па, от 01.07.2024 № 1424-па, от 26.07.2024 № 1632-па, от 16.08.2024 № 1858-па, от 29.08.2024 № 1970-па, от 02.10.2024 № 2210-па, от 29.10.2024 № 2423-па, от 21.11.2024 № 2680-па, от 16.12.2024 № 2924-па, от 17.12.2024 № 2939-па, от 25.12.2024 № 3052-па, от 28.12.2024 № 3118-па, от 28.12.2024 № 3119-па, от 21.01.2025 № 113-па, от 28.02.2025 № 417-па, от 04.03.2025 № 424-па, от 07.03.2025 № 457-па, от 13.03.2025 № 544-па, от 01.04.2025 № 716-па, от 30.05.2025 № 1253-па, от 06.06.2025 № 1329-па, от 03.07.2025 № 1584-па, от 17.07.2025 № 1668-па, от 24.07.2025 № 1759-па, от 29.08.2025 № 2103-па, от 09.09.2025 № 2205-па, от 07.10.2025 № 2489-па, от 20.10.2025 № 2587-па, от 14.11.2025 № 2852-па, от 18.12.2025 № 3172-па, от 23.12.2025 № 3201-па</w:t>
      </w:r>
      <w:r w:rsidR="003F5EE5" w:rsidRPr="000438B7">
        <w:rPr>
          <w:rFonts w:ascii="Arial" w:hAnsi="Arial" w:cs="Arial"/>
          <w:sz w:val="24"/>
          <w:szCs w:val="24"/>
        </w:rPr>
        <w:t xml:space="preserve">, от </w:t>
      </w:r>
      <w:r w:rsidR="009F6555" w:rsidRPr="000438B7">
        <w:rPr>
          <w:rFonts w:ascii="Arial" w:hAnsi="Arial" w:cs="Arial"/>
          <w:sz w:val="24"/>
          <w:szCs w:val="24"/>
        </w:rPr>
        <w:t>30</w:t>
      </w:r>
      <w:r w:rsidR="003F5EE5" w:rsidRPr="000438B7">
        <w:rPr>
          <w:rFonts w:ascii="Arial" w:hAnsi="Arial" w:cs="Arial"/>
          <w:sz w:val="24"/>
          <w:szCs w:val="24"/>
        </w:rPr>
        <w:t>.</w:t>
      </w:r>
      <w:r w:rsidR="009F6555" w:rsidRPr="000438B7">
        <w:rPr>
          <w:rFonts w:ascii="Arial" w:hAnsi="Arial" w:cs="Arial"/>
          <w:sz w:val="24"/>
          <w:szCs w:val="24"/>
        </w:rPr>
        <w:t>12</w:t>
      </w:r>
      <w:r w:rsidR="003F5EE5" w:rsidRPr="000438B7">
        <w:rPr>
          <w:rFonts w:ascii="Arial" w:hAnsi="Arial" w:cs="Arial"/>
          <w:sz w:val="24"/>
          <w:szCs w:val="24"/>
        </w:rPr>
        <w:t>.202</w:t>
      </w:r>
      <w:r w:rsidR="009F6555" w:rsidRPr="000438B7">
        <w:rPr>
          <w:rFonts w:ascii="Arial" w:hAnsi="Arial" w:cs="Arial"/>
          <w:sz w:val="24"/>
          <w:szCs w:val="24"/>
        </w:rPr>
        <w:t>5</w:t>
      </w:r>
      <w:r w:rsidR="003F5EE5" w:rsidRPr="000438B7">
        <w:rPr>
          <w:rFonts w:ascii="Arial" w:hAnsi="Arial" w:cs="Arial"/>
          <w:sz w:val="24"/>
          <w:szCs w:val="24"/>
        </w:rPr>
        <w:t xml:space="preserve"> №</w:t>
      </w:r>
      <w:r w:rsidR="00EC295C" w:rsidRPr="000438B7">
        <w:rPr>
          <w:rFonts w:ascii="Arial" w:hAnsi="Arial" w:cs="Arial"/>
          <w:sz w:val="24"/>
          <w:szCs w:val="24"/>
        </w:rPr>
        <w:t xml:space="preserve"> </w:t>
      </w:r>
      <w:r w:rsidR="009F6555" w:rsidRPr="000438B7">
        <w:rPr>
          <w:rFonts w:ascii="Arial" w:hAnsi="Arial" w:cs="Arial"/>
          <w:sz w:val="24"/>
          <w:szCs w:val="24"/>
        </w:rPr>
        <w:t>3355-па</w:t>
      </w:r>
      <w:r w:rsidR="001153B0" w:rsidRPr="000438B7">
        <w:rPr>
          <w:rFonts w:ascii="Arial" w:hAnsi="Arial" w:cs="Arial"/>
          <w:sz w:val="24"/>
          <w:szCs w:val="24"/>
        </w:rPr>
        <w:t xml:space="preserve">, от 30.12.2025 № 3358-па) </w:t>
      </w:r>
      <w:r w:rsidR="00EC295C" w:rsidRPr="000438B7">
        <w:rPr>
          <w:rFonts w:ascii="Arial" w:hAnsi="Arial" w:cs="Arial"/>
          <w:sz w:val="24"/>
          <w:szCs w:val="24"/>
        </w:rPr>
        <w:t>(далее - Программа) следующие изменения:</w:t>
      </w:r>
    </w:p>
    <w:p w14:paraId="5B3EF223" w14:textId="51682E4E" w:rsidR="001153B0" w:rsidRPr="000438B7" w:rsidRDefault="001153B0" w:rsidP="001153B0">
      <w:pPr>
        <w:rPr>
          <w:rFonts w:ascii="Arial" w:hAnsi="Arial" w:cs="Arial"/>
          <w:sz w:val="24"/>
          <w:szCs w:val="24"/>
        </w:rPr>
      </w:pPr>
      <w:r w:rsidRPr="000438B7">
        <w:rPr>
          <w:rFonts w:ascii="Arial" w:hAnsi="Arial" w:cs="Arial"/>
          <w:sz w:val="24"/>
          <w:szCs w:val="24"/>
        </w:rPr>
        <w:t>1.</w:t>
      </w:r>
      <w:r w:rsidR="00A161B0" w:rsidRPr="000438B7">
        <w:rPr>
          <w:rFonts w:ascii="Arial" w:hAnsi="Arial" w:cs="Arial"/>
          <w:sz w:val="24"/>
          <w:szCs w:val="24"/>
        </w:rPr>
        <w:t>1</w:t>
      </w:r>
      <w:r w:rsidRPr="000438B7">
        <w:rPr>
          <w:rFonts w:ascii="Arial" w:hAnsi="Arial" w:cs="Arial"/>
          <w:sz w:val="24"/>
          <w:szCs w:val="24"/>
        </w:rPr>
        <w:t>.</w:t>
      </w:r>
      <w:r w:rsidR="00A161B0" w:rsidRPr="000438B7">
        <w:rPr>
          <w:rFonts w:ascii="Arial" w:hAnsi="Arial" w:cs="Arial"/>
          <w:sz w:val="24"/>
          <w:szCs w:val="24"/>
        </w:rPr>
        <w:t xml:space="preserve"> По тексту постановления наименование муниципальной программы изложить в следующей редакции: «Развитие инженерной инфраструктуры и энергоэффективности».</w:t>
      </w:r>
    </w:p>
    <w:p w14:paraId="174AEBEA" w14:textId="7C7AF7B2" w:rsidR="00A4638F" w:rsidRPr="000438B7" w:rsidRDefault="00A4638F" w:rsidP="00FD77F6">
      <w:pPr>
        <w:rPr>
          <w:rFonts w:ascii="Arial" w:hAnsi="Arial" w:cs="Arial"/>
          <w:sz w:val="24"/>
          <w:szCs w:val="24"/>
        </w:rPr>
      </w:pPr>
      <w:r w:rsidRPr="000438B7">
        <w:rPr>
          <w:rFonts w:ascii="Arial" w:hAnsi="Arial" w:cs="Arial"/>
          <w:sz w:val="24"/>
          <w:szCs w:val="24"/>
        </w:rPr>
        <w:t>1.</w:t>
      </w:r>
      <w:r w:rsidR="001153B0" w:rsidRPr="000438B7">
        <w:rPr>
          <w:rFonts w:ascii="Arial" w:hAnsi="Arial" w:cs="Arial"/>
          <w:sz w:val="24"/>
          <w:szCs w:val="24"/>
        </w:rPr>
        <w:t>2</w:t>
      </w:r>
      <w:r w:rsidRPr="000438B7">
        <w:rPr>
          <w:rFonts w:ascii="Arial" w:hAnsi="Arial" w:cs="Arial"/>
          <w:sz w:val="24"/>
          <w:szCs w:val="24"/>
        </w:rPr>
        <w:t xml:space="preserve">. Паспорт Программы изложить в редакции согласно приложению № 1 к настоящему постановлению. </w:t>
      </w:r>
    </w:p>
    <w:p w14:paraId="5947B0F2" w14:textId="7F22B210" w:rsidR="00A4638F" w:rsidRPr="000438B7" w:rsidRDefault="00A4638F" w:rsidP="003F5EE5">
      <w:pPr>
        <w:tabs>
          <w:tab w:val="left" w:pos="1418"/>
        </w:tabs>
        <w:rPr>
          <w:rFonts w:ascii="Arial" w:hAnsi="Arial" w:cs="Arial"/>
          <w:sz w:val="24"/>
          <w:szCs w:val="24"/>
        </w:rPr>
      </w:pPr>
      <w:r w:rsidRPr="000438B7">
        <w:rPr>
          <w:rFonts w:ascii="Arial" w:hAnsi="Arial" w:cs="Arial"/>
          <w:sz w:val="24"/>
          <w:szCs w:val="24"/>
        </w:rPr>
        <w:t>1.</w:t>
      </w:r>
      <w:r w:rsidR="001153B0" w:rsidRPr="000438B7">
        <w:rPr>
          <w:rFonts w:ascii="Arial" w:hAnsi="Arial" w:cs="Arial"/>
          <w:sz w:val="24"/>
          <w:szCs w:val="24"/>
        </w:rPr>
        <w:t>3</w:t>
      </w:r>
      <w:r w:rsidRPr="000438B7">
        <w:rPr>
          <w:rFonts w:ascii="Arial" w:hAnsi="Arial" w:cs="Arial"/>
          <w:sz w:val="24"/>
          <w:szCs w:val="24"/>
        </w:rPr>
        <w:t>.</w:t>
      </w:r>
      <w:r w:rsidR="00362212" w:rsidRPr="000438B7">
        <w:rPr>
          <w:rFonts w:ascii="Arial" w:hAnsi="Arial" w:cs="Arial"/>
          <w:sz w:val="24"/>
          <w:szCs w:val="24"/>
        </w:rPr>
        <w:t xml:space="preserve"> </w:t>
      </w:r>
      <w:r w:rsidR="006A2E30" w:rsidRPr="000438B7">
        <w:rPr>
          <w:rFonts w:ascii="Arial" w:hAnsi="Arial" w:cs="Arial"/>
          <w:sz w:val="24"/>
          <w:szCs w:val="24"/>
        </w:rPr>
        <w:t xml:space="preserve">Перечень мероприятий подпрограммы </w:t>
      </w:r>
      <w:r w:rsidR="001153B0" w:rsidRPr="000438B7">
        <w:rPr>
          <w:rFonts w:ascii="Arial" w:hAnsi="Arial" w:cs="Arial"/>
          <w:sz w:val="24"/>
          <w:szCs w:val="24"/>
        </w:rPr>
        <w:t>1</w:t>
      </w:r>
      <w:r w:rsidRPr="000438B7">
        <w:rPr>
          <w:rFonts w:ascii="Arial" w:hAnsi="Arial" w:cs="Arial"/>
          <w:sz w:val="24"/>
          <w:szCs w:val="24"/>
        </w:rPr>
        <w:t xml:space="preserve"> «</w:t>
      </w:r>
      <w:r w:rsidR="001153B0" w:rsidRPr="000438B7">
        <w:rPr>
          <w:rFonts w:ascii="Arial" w:hAnsi="Arial" w:cs="Arial"/>
          <w:sz w:val="24"/>
          <w:szCs w:val="24"/>
        </w:rPr>
        <w:t>Чистая вода</w:t>
      </w:r>
      <w:r w:rsidRPr="000438B7">
        <w:rPr>
          <w:rFonts w:ascii="Arial" w:hAnsi="Arial" w:cs="Arial"/>
          <w:sz w:val="24"/>
          <w:szCs w:val="24"/>
        </w:rPr>
        <w:t>» Программы изложить</w:t>
      </w:r>
      <w:r w:rsidR="001153B0" w:rsidRPr="000438B7">
        <w:rPr>
          <w:rFonts w:ascii="Arial" w:hAnsi="Arial" w:cs="Arial"/>
          <w:sz w:val="24"/>
          <w:szCs w:val="24"/>
        </w:rPr>
        <w:t xml:space="preserve"> </w:t>
      </w:r>
      <w:r w:rsidRPr="000438B7">
        <w:rPr>
          <w:rFonts w:ascii="Arial" w:hAnsi="Arial" w:cs="Arial"/>
          <w:sz w:val="24"/>
          <w:szCs w:val="24"/>
        </w:rPr>
        <w:t xml:space="preserve">в редакции согласно приложению № </w:t>
      </w:r>
      <w:r w:rsidR="003F5EE5" w:rsidRPr="000438B7">
        <w:rPr>
          <w:rFonts w:ascii="Arial" w:hAnsi="Arial" w:cs="Arial"/>
          <w:sz w:val="24"/>
          <w:szCs w:val="24"/>
        </w:rPr>
        <w:t>2</w:t>
      </w:r>
      <w:r w:rsidRPr="000438B7">
        <w:rPr>
          <w:rFonts w:ascii="Arial" w:hAnsi="Arial" w:cs="Arial"/>
          <w:sz w:val="24"/>
          <w:szCs w:val="24"/>
        </w:rPr>
        <w:t xml:space="preserve"> к настоящему постановлению.</w:t>
      </w:r>
    </w:p>
    <w:p w14:paraId="3472D095" w14:textId="77710F9D"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1.4. Перечень мероприятий подпрограммы 2 «Системы водоотведения» Программы изложить в редакции согласно приложению № 3 к настоящему постановлению.</w:t>
      </w:r>
    </w:p>
    <w:p w14:paraId="33B8B8CD" w14:textId="50F56DAB"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1.5. Перечень мероприятий подпрограммы 3 «Объекты теплоснабжения, инженерные коммуникации» Программы изложить в редакции согласно приложению № 4 к настоящему постановлению.</w:t>
      </w:r>
    </w:p>
    <w:p w14:paraId="50964DB0" w14:textId="41552C53"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1.6.</w:t>
      </w:r>
      <w:r w:rsidR="00A161B0" w:rsidRPr="000438B7">
        <w:rPr>
          <w:rFonts w:ascii="Arial" w:hAnsi="Arial" w:cs="Arial"/>
          <w:sz w:val="24"/>
          <w:szCs w:val="24"/>
        </w:rPr>
        <w:t> </w:t>
      </w:r>
      <w:r w:rsidRPr="000438B7">
        <w:rPr>
          <w:rFonts w:ascii="Arial" w:hAnsi="Arial" w:cs="Arial"/>
          <w:sz w:val="24"/>
          <w:szCs w:val="24"/>
        </w:rPr>
        <w:t>Перечень мероприятий подпрограммы 5 «Энергосбережение и повышение энергетической эффективности» Программы изложить в редакции согласно приложению № 5 к настоящему постановлению.</w:t>
      </w:r>
    </w:p>
    <w:p w14:paraId="5A5769A2" w14:textId="084F2097"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lastRenderedPageBreak/>
        <w:t>1.7.</w:t>
      </w:r>
      <w:r w:rsidR="00A161B0" w:rsidRPr="000438B7">
        <w:rPr>
          <w:rFonts w:ascii="Arial" w:hAnsi="Arial" w:cs="Arial"/>
          <w:sz w:val="24"/>
          <w:szCs w:val="24"/>
        </w:rPr>
        <w:t> </w:t>
      </w:r>
      <w:r w:rsidRPr="000438B7">
        <w:rPr>
          <w:rFonts w:ascii="Arial" w:hAnsi="Arial" w:cs="Arial"/>
          <w:sz w:val="24"/>
          <w:szCs w:val="24"/>
        </w:rPr>
        <w:t xml:space="preserve">Перечень мероприятий подпрограммы 6 «Развитие газификации, </w:t>
      </w:r>
      <w:proofErr w:type="spellStart"/>
      <w:r w:rsidRPr="000438B7">
        <w:rPr>
          <w:rFonts w:ascii="Arial" w:hAnsi="Arial" w:cs="Arial"/>
          <w:sz w:val="24"/>
          <w:szCs w:val="24"/>
        </w:rPr>
        <w:t>топливнозаправочного</w:t>
      </w:r>
      <w:proofErr w:type="spellEnd"/>
      <w:r w:rsidRPr="000438B7">
        <w:rPr>
          <w:rFonts w:ascii="Arial" w:hAnsi="Arial" w:cs="Arial"/>
          <w:sz w:val="24"/>
          <w:szCs w:val="24"/>
        </w:rPr>
        <w:t xml:space="preserve"> комплекса и электроэнергетики» Программы изложить в редакции согласно приложению № 6 к настоящему постановлению.</w:t>
      </w:r>
    </w:p>
    <w:p w14:paraId="4A22CF2D" w14:textId="2148FE43"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1.8.</w:t>
      </w:r>
      <w:r w:rsidR="00A161B0" w:rsidRPr="000438B7">
        <w:rPr>
          <w:rFonts w:ascii="Arial" w:hAnsi="Arial" w:cs="Arial"/>
          <w:sz w:val="24"/>
          <w:szCs w:val="24"/>
        </w:rPr>
        <w:t> </w:t>
      </w:r>
      <w:r w:rsidRPr="000438B7">
        <w:rPr>
          <w:rFonts w:ascii="Arial" w:hAnsi="Arial" w:cs="Arial"/>
          <w:sz w:val="24"/>
          <w:szCs w:val="24"/>
        </w:rPr>
        <w:t>Перечень мероприятий подпрограммы 8 «Реализация полномочий в сфере жилищно-коммунального хозяйства» Программы изложить в редакции согласно приложению № 7 к настоящему постановлению.</w:t>
      </w:r>
    </w:p>
    <w:p w14:paraId="1EAD7E16" w14:textId="4923F91B" w:rsidR="00A4638F" w:rsidRPr="000438B7" w:rsidRDefault="00362212" w:rsidP="00A4638F">
      <w:pPr>
        <w:tabs>
          <w:tab w:val="left" w:pos="1418"/>
        </w:tabs>
        <w:rPr>
          <w:rFonts w:ascii="Arial" w:hAnsi="Arial" w:cs="Arial"/>
          <w:sz w:val="24"/>
          <w:szCs w:val="24"/>
        </w:rPr>
      </w:pPr>
      <w:r w:rsidRPr="000438B7">
        <w:rPr>
          <w:rFonts w:ascii="Arial" w:hAnsi="Arial" w:cs="Arial"/>
          <w:sz w:val="24"/>
          <w:szCs w:val="24"/>
        </w:rPr>
        <w:t>1.</w:t>
      </w:r>
      <w:r w:rsidR="001153B0" w:rsidRPr="000438B7">
        <w:rPr>
          <w:rFonts w:ascii="Arial" w:hAnsi="Arial" w:cs="Arial"/>
          <w:sz w:val="24"/>
          <w:szCs w:val="24"/>
        </w:rPr>
        <w:t>9</w:t>
      </w:r>
      <w:r w:rsidRPr="000438B7">
        <w:rPr>
          <w:rFonts w:ascii="Arial" w:hAnsi="Arial" w:cs="Arial"/>
          <w:sz w:val="24"/>
          <w:szCs w:val="24"/>
        </w:rPr>
        <w:t>.</w:t>
      </w:r>
      <w:r w:rsidR="00A161B0" w:rsidRPr="000438B7">
        <w:rPr>
          <w:rFonts w:ascii="Arial" w:hAnsi="Arial" w:cs="Arial"/>
          <w:sz w:val="24"/>
          <w:szCs w:val="24"/>
        </w:rPr>
        <w:t> </w:t>
      </w:r>
      <w:r w:rsidR="00A4638F" w:rsidRPr="000438B7">
        <w:rPr>
          <w:rFonts w:ascii="Arial" w:hAnsi="Arial" w:cs="Arial"/>
          <w:sz w:val="24"/>
          <w:szCs w:val="24"/>
        </w:rPr>
        <w:t xml:space="preserve">Адресный перечень подпрограммы </w:t>
      </w:r>
      <w:r w:rsidR="001153B0" w:rsidRPr="000438B7">
        <w:rPr>
          <w:rFonts w:ascii="Arial" w:hAnsi="Arial" w:cs="Arial"/>
          <w:sz w:val="24"/>
          <w:szCs w:val="24"/>
        </w:rPr>
        <w:t xml:space="preserve">1 «Чистая вода» </w:t>
      </w:r>
      <w:r w:rsidR="00A4638F" w:rsidRPr="000438B7">
        <w:rPr>
          <w:rFonts w:ascii="Arial" w:hAnsi="Arial" w:cs="Arial"/>
          <w:sz w:val="24"/>
          <w:szCs w:val="24"/>
        </w:rPr>
        <w:t>Программы изложить в редакции согласно приложению №</w:t>
      </w:r>
      <w:r w:rsidRPr="000438B7">
        <w:rPr>
          <w:rFonts w:ascii="Arial" w:hAnsi="Arial" w:cs="Arial"/>
          <w:sz w:val="24"/>
          <w:szCs w:val="24"/>
        </w:rPr>
        <w:t xml:space="preserve"> </w:t>
      </w:r>
      <w:r w:rsidR="001153B0" w:rsidRPr="000438B7">
        <w:rPr>
          <w:rFonts w:ascii="Arial" w:hAnsi="Arial" w:cs="Arial"/>
          <w:sz w:val="24"/>
          <w:szCs w:val="24"/>
        </w:rPr>
        <w:t>8</w:t>
      </w:r>
      <w:r w:rsidR="00A4638F" w:rsidRPr="000438B7">
        <w:rPr>
          <w:rFonts w:ascii="Arial" w:hAnsi="Arial" w:cs="Arial"/>
          <w:sz w:val="24"/>
          <w:szCs w:val="24"/>
        </w:rPr>
        <w:t xml:space="preserve"> к настоящему постановлению.</w:t>
      </w:r>
    </w:p>
    <w:p w14:paraId="00777930" w14:textId="5EA208EF"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1.10</w:t>
      </w:r>
      <w:r w:rsidR="00A161B0" w:rsidRPr="000438B7">
        <w:rPr>
          <w:rFonts w:ascii="Arial" w:hAnsi="Arial" w:cs="Arial"/>
          <w:sz w:val="24"/>
          <w:szCs w:val="24"/>
        </w:rPr>
        <w:t>. </w:t>
      </w:r>
      <w:r w:rsidRPr="000438B7">
        <w:rPr>
          <w:rFonts w:ascii="Arial" w:hAnsi="Arial" w:cs="Arial"/>
          <w:sz w:val="24"/>
          <w:szCs w:val="24"/>
        </w:rPr>
        <w:t xml:space="preserve"> Адресный перечень подпрограммы 2 «Системы водоотведения» Программы изложить в редакции согласно приложению № 9 к настоящему постановлению.</w:t>
      </w:r>
    </w:p>
    <w:p w14:paraId="0270D81E" w14:textId="741442C7" w:rsidR="001153B0" w:rsidRPr="000438B7" w:rsidRDefault="001153B0" w:rsidP="001153B0">
      <w:pPr>
        <w:tabs>
          <w:tab w:val="left" w:pos="1418"/>
        </w:tabs>
        <w:rPr>
          <w:rFonts w:ascii="Arial" w:hAnsi="Arial" w:cs="Arial"/>
          <w:sz w:val="24"/>
          <w:szCs w:val="24"/>
        </w:rPr>
      </w:pPr>
      <w:r w:rsidRPr="000438B7">
        <w:rPr>
          <w:rFonts w:ascii="Arial" w:hAnsi="Arial" w:cs="Arial"/>
          <w:sz w:val="24"/>
          <w:szCs w:val="24"/>
        </w:rPr>
        <w:t>1.11.</w:t>
      </w:r>
      <w:r w:rsidR="00A161B0" w:rsidRPr="000438B7">
        <w:rPr>
          <w:rFonts w:ascii="Arial" w:hAnsi="Arial" w:cs="Arial"/>
          <w:sz w:val="24"/>
          <w:szCs w:val="24"/>
        </w:rPr>
        <w:t> </w:t>
      </w:r>
      <w:r w:rsidRPr="000438B7">
        <w:rPr>
          <w:rFonts w:ascii="Arial" w:hAnsi="Arial" w:cs="Arial"/>
          <w:sz w:val="24"/>
          <w:szCs w:val="24"/>
        </w:rPr>
        <w:t>Адресный перечень подпрограммы 3 «Объекты теплоснабжения, инженерные коммуникации» Программы изложить в редакции согласно приложению № 10 к настоящему постановлению.</w:t>
      </w:r>
    </w:p>
    <w:p w14:paraId="5BDE7691" w14:textId="37881C72" w:rsidR="001153B0" w:rsidRPr="000438B7" w:rsidRDefault="001153B0" w:rsidP="00A161B0">
      <w:pPr>
        <w:tabs>
          <w:tab w:val="left" w:pos="1418"/>
        </w:tabs>
        <w:rPr>
          <w:rFonts w:ascii="Arial" w:hAnsi="Arial" w:cs="Arial"/>
          <w:sz w:val="24"/>
          <w:szCs w:val="24"/>
        </w:rPr>
      </w:pPr>
      <w:r w:rsidRPr="000438B7">
        <w:rPr>
          <w:rFonts w:ascii="Arial" w:hAnsi="Arial" w:cs="Arial"/>
          <w:sz w:val="24"/>
          <w:szCs w:val="24"/>
        </w:rPr>
        <w:t>1.12.</w:t>
      </w:r>
      <w:r w:rsidR="00A161B0" w:rsidRPr="000438B7">
        <w:rPr>
          <w:rFonts w:ascii="Arial" w:hAnsi="Arial" w:cs="Arial"/>
          <w:sz w:val="24"/>
          <w:szCs w:val="24"/>
        </w:rPr>
        <w:t> </w:t>
      </w:r>
      <w:r w:rsidRPr="000438B7">
        <w:rPr>
          <w:rFonts w:ascii="Arial" w:hAnsi="Arial" w:cs="Arial"/>
          <w:sz w:val="24"/>
          <w:szCs w:val="24"/>
        </w:rPr>
        <w:t xml:space="preserve">Адресный перечень подпрограммы 6 «Развитие газификации, </w:t>
      </w:r>
      <w:proofErr w:type="spellStart"/>
      <w:r w:rsidRPr="000438B7">
        <w:rPr>
          <w:rFonts w:ascii="Arial" w:hAnsi="Arial" w:cs="Arial"/>
          <w:sz w:val="24"/>
          <w:szCs w:val="24"/>
        </w:rPr>
        <w:t>топливнозаправочного</w:t>
      </w:r>
      <w:proofErr w:type="spellEnd"/>
      <w:r w:rsidRPr="000438B7">
        <w:rPr>
          <w:rFonts w:ascii="Arial" w:hAnsi="Arial" w:cs="Arial"/>
          <w:sz w:val="24"/>
          <w:szCs w:val="24"/>
        </w:rPr>
        <w:t xml:space="preserve"> комплекса и электроэнергетики» Программы изложить в редакции согласно приложению № 11 к настоящему постановлению.</w:t>
      </w:r>
    </w:p>
    <w:p w14:paraId="00BB1F1A" w14:textId="370554E5" w:rsidR="00A4638F" w:rsidRPr="000438B7" w:rsidRDefault="00A4638F" w:rsidP="00A4638F">
      <w:pPr>
        <w:tabs>
          <w:tab w:val="left" w:pos="1418"/>
        </w:tabs>
        <w:rPr>
          <w:rFonts w:ascii="Arial" w:hAnsi="Arial" w:cs="Arial"/>
          <w:sz w:val="24"/>
          <w:szCs w:val="24"/>
        </w:rPr>
      </w:pPr>
      <w:r w:rsidRPr="000438B7">
        <w:rPr>
          <w:rFonts w:ascii="Arial" w:hAnsi="Arial" w:cs="Arial"/>
          <w:sz w:val="24"/>
          <w:szCs w:val="24"/>
        </w:rPr>
        <w:t>2.</w:t>
      </w:r>
      <w:r w:rsidR="00A161B0" w:rsidRPr="000438B7">
        <w:rPr>
          <w:rFonts w:ascii="Arial" w:hAnsi="Arial" w:cs="Arial"/>
          <w:sz w:val="24"/>
          <w:szCs w:val="24"/>
        </w:rPr>
        <w:t> </w:t>
      </w:r>
      <w:r w:rsidRPr="000438B7">
        <w:rPr>
          <w:rFonts w:ascii="Arial" w:hAnsi="Arial" w:cs="Arial"/>
          <w:sz w:val="24"/>
          <w:szCs w:val="24"/>
        </w:rPr>
        <w:t>Настоящее постановление вступает в силу после официального опубликования.</w:t>
      </w:r>
    </w:p>
    <w:p w14:paraId="25A4DFBF" w14:textId="47AEEFA2" w:rsidR="00A4638F" w:rsidRPr="000438B7" w:rsidRDefault="00A4638F" w:rsidP="00A4638F">
      <w:pPr>
        <w:tabs>
          <w:tab w:val="left" w:pos="1418"/>
        </w:tabs>
        <w:rPr>
          <w:rFonts w:ascii="Arial" w:hAnsi="Arial" w:cs="Arial"/>
          <w:sz w:val="24"/>
          <w:szCs w:val="24"/>
        </w:rPr>
      </w:pPr>
      <w:r w:rsidRPr="000438B7">
        <w:rPr>
          <w:rFonts w:ascii="Arial" w:hAnsi="Arial" w:cs="Arial"/>
          <w:sz w:val="24"/>
          <w:szCs w:val="24"/>
        </w:rPr>
        <w:t>3.</w:t>
      </w:r>
      <w:r w:rsidR="00A161B0" w:rsidRPr="000438B7">
        <w:rPr>
          <w:rFonts w:ascii="Arial" w:hAnsi="Arial" w:cs="Arial"/>
          <w:sz w:val="24"/>
          <w:szCs w:val="24"/>
        </w:rPr>
        <w:t> </w:t>
      </w:r>
      <w:r w:rsidRPr="000438B7">
        <w:rPr>
          <w:rFonts w:ascii="Arial" w:hAnsi="Arial" w:cs="Arial"/>
          <w:sz w:val="24"/>
          <w:szCs w:val="24"/>
        </w:rPr>
        <w:t>МКУ «Центр обслуживания» городского округа Кашира разместить настоящее постановление на официальном сайте администрации городского округа Кашира в сети Интернет.</w:t>
      </w:r>
    </w:p>
    <w:p w14:paraId="4128634F" w14:textId="7BB80047" w:rsidR="00A4638F" w:rsidRPr="000438B7" w:rsidRDefault="00A4638F" w:rsidP="00A4638F">
      <w:pPr>
        <w:tabs>
          <w:tab w:val="left" w:pos="1418"/>
        </w:tabs>
        <w:rPr>
          <w:rFonts w:ascii="Arial" w:hAnsi="Arial" w:cs="Arial"/>
          <w:sz w:val="24"/>
          <w:szCs w:val="24"/>
        </w:rPr>
      </w:pPr>
      <w:r w:rsidRPr="000438B7">
        <w:rPr>
          <w:rFonts w:ascii="Arial" w:hAnsi="Arial" w:cs="Arial"/>
          <w:sz w:val="24"/>
          <w:szCs w:val="24"/>
        </w:rPr>
        <w:t>4.</w:t>
      </w:r>
      <w:r w:rsidR="00A161B0" w:rsidRPr="000438B7">
        <w:rPr>
          <w:rFonts w:ascii="Arial" w:hAnsi="Arial" w:cs="Arial"/>
          <w:sz w:val="24"/>
          <w:szCs w:val="24"/>
        </w:rPr>
        <w:t> </w:t>
      </w:r>
      <w:r w:rsidRPr="000438B7">
        <w:rPr>
          <w:rFonts w:ascii="Arial" w:hAnsi="Arial" w:cs="Arial"/>
          <w:sz w:val="24"/>
          <w:szCs w:val="24"/>
        </w:rPr>
        <w:t>Контроль за исполнением настоящего постановления возложить на и</w:t>
      </w:r>
      <w:r w:rsidR="00B54E82" w:rsidRPr="000438B7">
        <w:rPr>
          <w:rFonts w:ascii="Arial" w:hAnsi="Arial" w:cs="Arial"/>
          <w:sz w:val="24"/>
          <w:szCs w:val="24"/>
        </w:rPr>
        <w:t>сполняющего обязанности</w:t>
      </w:r>
      <w:r w:rsidRPr="000438B7">
        <w:rPr>
          <w:rFonts w:ascii="Arial" w:hAnsi="Arial" w:cs="Arial"/>
          <w:sz w:val="24"/>
          <w:szCs w:val="24"/>
        </w:rPr>
        <w:t xml:space="preserve"> заместителя главы городского округа Кашира Рябкова М.А.</w:t>
      </w:r>
    </w:p>
    <w:p w14:paraId="4576B2BD" w14:textId="77777777" w:rsidR="00A4638F" w:rsidRPr="000438B7" w:rsidRDefault="00A4638F" w:rsidP="00A4638F">
      <w:pPr>
        <w:ind w:firstLine="0"/>
        <w:rPr>
          <w:rFonts w:ascii="Arial" w:hAnsi="Arial" w:cs="Arial"/>
          <w:sz w:val="24"/>
          <w:szCs w:val="24"/>
        </w:rPr>
      </w:pPr>
    </w:p>
    <w:p w14:paraId="18349E1A" w14:textId="4DCF359F" w:rsidR="00A4638F" w:rsidRPr="000438B7" w:rsidRDefault="00A4638F" w:rsidP="00A4638F">
      <w:pPr>
        <w:ind w:firstLine="0"/>
        <w:rPr>
          <w:rFonts w:ascii="Arial" w:hAnsi="Arial" w:cs="Arial"/>
          <w:sz w:val="24"/>
          <w:szCs w:val="24"/>
        </w:rPr>
      </w:pPr>
      <w:r w:rsidRPr="000438B7">
        <w:rPr>
          <w:rFonts w:ascii="Arial" w:hAnsi="Arial" w:cs="Arial"/>
          <w:sz w:val="24"/>
          <w:szCs w:val="24"/>
        </w:rPr>
        <w:t xml:space="preserve">Глава городского округа Кашира                                                    </w:t>
      </w:r>
      <w:r w:rsidR="00B72CA9" w:rsidRPr="000438B7">
        <w:rPr>
          <w:rFonts w:ascii="Arial" w:hAnsi="Arial" w:cs="Arial"/>
          <w:sz w:val="24"/>
          <w:szCs w:val="24"/>
        </w:rPr>
        <w:t xml:space="preserve">                         </w:t>
      </w:r>
      <w:r w:rsidRPr="000438B7">
        <w:rPr>
          <w:rFonts w:ascii="Arial" w:hAnsi="Arial" w:cs="Arial"/>
          <w:sz w:val="24"/>
          <w:szCs w:val="24"/>
        </w:rPr>
        <w:t xml:space="preserve"> Р.А. Пичугин</w:t>
      </w:r>
    </w:p>
    <w:p w14:paraId="35A202F8" w14:textId="77777777" w:rsidR="00A4638F" w:rsidRPr="000438B7" w:rsidRDefault="00A4638F" w:rsidP="00A4638F">
      <w:pPr>
        <w:ind w:firstLine="0"/>
        <w:rPr>
          <w:rFonts w:ascii="Arial" w:hAnsi="Arial" w:cs="Arial"/>
          <w:sz w:val="24"/>
          <w:szCs w:val="24"/>
        </w:rPr>
      </w:pPr>
    </w:p>
    <w:p w14:paraId="2358AE6D" w14:textId="77777777" w:rsidR="00A4638F" w:rsidRPr="000438B7" w:rsidRDefault="00A4638F" w:rsidP="00A4638F">
      <w:pPr>
        <w:ind w:firstLine="0"/>
        <w:rPr>
          <w:rFonts w:ascii="Arial" w:hAnsi="Arial" w:cs="Arial"/>
          <w:sz w:val="24"/>
          <w:szCs w:val="24"/>
        </w:rPr>
      </w:pPr>
    </w:p>
    <w:p w14:paraId="7093CF4B" w14:textId="77777777" w:rsidR="00A4638F" w:rsidRPr="000438B7" w:rsidRDefault="00A4638F" w:rsidP="00A4638F">
      <w:pPr>
        <w:ind w:firstLine="0"/>
        <w:rPr>
          <w:rFonts w:ascii="Arial" w:hAnsi="Arial" w:cs="Arial"/>
          <w:sz w:val="24"/>
          <w:szCs w:val="24"/>
        </w:rPr>
      </w:pPr>
    </w:p>
    <w:p w14:paraId="5F5831B5" w14:textId="77777777" w:rsidR="00A4638F" w:rsidRPr="000438B7" w:rsidRDefault="00A4638F" w:rsidP="00A4638F">
      <w:pPr>
        <w:ind w:firstLine="0"/>
        <w:rPr>
          <w:rFonts w:ascii="Arial" w:hAnsi="Arial" w:cs="Arial"/>
          <w:sz w:val="24"/>
          <w:szCs w:val="24"/>
        </w:rPr>
      </w:pPr>
    </w:p>
    <w:p w14:paraId="530ABA11" w14:textId="77777777" w:rsidR="00A161B0" w:rsidRPr="000438B7" w:rsidRDefault="00A161B0" w:rsidP="00A4638F">
      <w:pPr>
        <w:ind w:firstLine="0"/>
        <w:rPr>
          <w:rFonts w:ascii="Arial" w:hAnsi="Arial" w:cs="Arial"/>
          <w:sz w:val="24"/>
          <w:szCs w:val="24"/>
        </w:rPr>
      </w:pPr>
    </w:p>
    <w:p w14:paraId="75B36201" w14:textId="77777777" w:rsidR="00B72CA9" w:rsidRPr="000438B7" w:rsidRDefault="00B72CA9" w:rsidP="00A4638F">
      <w:pPr>
        <w:ind w:firstLine="0"/>
        <w:rPr>
          <w:rFonts w:ascii="Arial" w:hAnsi="Arial" w:cs="Arial"/>
          <w:sz w:val="24"/>
          <w:szCs w:val="24"/>
        </w:rPr>
        <w:sectPr w:rsidR="00B72CA9" w:rsidRPr="000438B7" w:rsidSect="00B72CA9">
          <w:pgSz w:w="11906" w:h="16838"/>
          <w:pgMar w:top="1134" w:right="567" w:bottom="1134" w:left="1134" w:header="709" w:footer="709" w:gutter="0"/>
          <w:cols w:space="708"/>
          <w:docGrid w:linePitch="360"/>
        </w:sectPr>
      </w:pPr>
    </w:p>
    <w:p w14:paraId="4345C3A9"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lastRenderedPageBreak/>
        <w:t>Приложение №1</w:t>
      </w:r>
    </w:p>
    <w:p w14:paraId="666FFCD0" w14:textId="3A6D8EF5"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47DF9961"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7142B045" w14:textId="680BF9CC"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от 30.12.2025 № 3364-па</w:t>
      </w:r>
    </w:p>
    <w:p w14:paraId="2E7B05F7" w14:textId="77777777" w:rsidR="00B72CA9" w:rsidRPr="000438B7" w:rsidRDefault="00B72CA9" w:rsidP="00B72CA9">
      <w:pPr>
        <w:ind w:firstLine="0"/>
        <w:jc w:val="right"/>
        <w:rPr>
          <w:rFonts w:ascii="Arial" w:hAnsi="Arial" w:cs="Arial"/>
          <w:sz w:val="24"/>
          <w:szCs w:val="24"/>
        </w:rPr>
      </w:pPr>
    </w:p>
    <w:p w14:paraId="267138CF"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«Приложение </w:t>
      </w:r>
    </w:p>
    <w:p w14:paraId="609D2CD9"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Утвержден постановлением  </w:t>
      </w:r>
    </w:p>
    <w:p w14:paraId="1CE71A4A" w14:textId="6FF4E498" w:rsidR="00A4638F" w:rsidRPr="000438B7" w:rsidRDefault="00B72CA9" w:rsidP="00B72CA9">
      <w:pPr>
        <w:ind w:firstLine="0"/>
        <w:jc w:val="right"/>
        <w:rPr>
          <w:rFonts w:ascii="Arial" w:hAnsi="Arial" w:cs="Arial"/>
          <w:sz w:val="24"/>
          <w:szCs w:val="24"/>
        </w:rPr>
      </w:pPr>
      <w:r w:rsidRPr="000438B7">
        <w:rPr>
          <w:rFonts w:ascii="Arial" w:hAnsi="Arial" w:cs="Arial"/>
          <w:sz w:val="24"/>
          <w:szCs w:val="24"/>
        </w:rPr>
        <w:t>администрации городского округа Кашира от 09.12.2022 № 4119-па</w:t>
      </w:r>
    </w:p>
    <w:p w14:paraId="20F28339" w14:textId="12A0D9AE" w:rsidR="00B72CA9" w:rsidRPr="000438B7" w:rsidRDefault="00B72CA9" w:rsidP="00B72CA9">
      <w:pPr>
        <w:ind w:firstLine="0"/>
        <w:jc w:val="right"/>
        <w:rPr>
          <w:rFonts w:ascii="Arial" w:hAnsi="Arial" w:cs="Arial"/>
          <w:sz w:val="24"/>
          <w:szCs w:val="24"/>
        </w:rPr>
      </w:pPr>
    </w:p>
    <w:p w14:paraId="07E7347C" w14:textId="77777777" w:rsidR="00B72CA9" w:rsidRPr="000438B7" w:rsidRDefault="00B72CA9" w:rsidP="00B72CA9">
      <w:pPr>
        <w:ind w:firstLine="0"/>
        <w:jc w:val="center"/>
        <w:rPr>
          <w:rFonts w:ascii="Arial" w:hAnsi="Arial" w:cs="Arial"/>
          <w:sz w:val="24"/>
          <w:szCs w:val="24"/>
        </w:rPr>
      </w:pPr>
      <w:r w:rsidRPr="000438B7">
        <w:rPr>
          <w:rFonts w:ascii="Arial" w:hAnsi="Arial" w:cs="Arial"/>
          <w:sz w:val="24"/>
          <w:szCs w:val="24"/>
        </w:rPr>
        <w:t>1. ПАСПОРТ</w:t>
      </w:r>
    </w:p>
    <w:p w14:paraId="3FCBB5FD" w14:textId="4EE5A226" w:rsidR="00B72CA9" w:rsidRPr="000438B7" w:rsidRDefault="00B72CA9" w:rsidP="00B72CA9">
      <w:pPr>
        <w:ind w:firstLine="0"/>
        <w:jc w:val="center"/>
        <w:rPr>
          <w:rFonts w:ascii="Arial" w:hAnsi="Arial" w:cs="Arial"/>
          <w:sz w:val="24"/>
          <w:szCs w:val="24"/>
        </w:rPr>
      </w:pPr>
      <w:r w:rsidRPr="000438B7">
        <w:rPr>
          <w:rFonts w:ascii="Arial" w:hAnsi="Arial" w:cs="Arial"/>
          <w:sz w:val="24"/>
          <w:szCs w:val="24"/>
        </w:rPr>
        <w:t>муниципальной программы «Развитие инженерной инфраструктуры и энергоэффективности»</w:t>
      </w:r>
    </w:p>
    <w:p w14:paraId="5A8A6EDC" w14:textId="0BCBCCB6" w:rsidR="00B72CA9" w:rsidRPr="000438B7" w:rsidRDefault="00B72CA9" w:rsidP="00B72CA9">
      <w:pPr>
        <w:ind w:firstLine="0"/>
        <w:jc w:val="center"/>
        <w:rPr>
          <w:rFonts w:ascii="Arial" w:hAnsi="Arial" w:cs="Arial"/>
          <w:sz w:val="24"/>
          <w:szCs w:val="24"/>
        </w:rPr>
      </w:pPr>
    </w:p>
    <w:tbl>
      <w:tblPr>
        <w:tblpPr w:leftFromText="180" w:rightFromText="180" w:vertAnchor="text" w:tblpY="1"/>
        <w:tblOverlap w:val="never"/>
        <w:tblW w:w="4907" w:type="pct"/>
        <w:tblLook w:val="04A0" w:firstRow="1" w:lastRow="0" w:firstColumn="1" w:lastColumn="0" w:noHBand="0" w:noVBand="1"/>
      </w:tblPr>
      <w:tblGrid>
        <w:gridCol w:w="4385"/>
        <w:gridCol w:w="1854"/>
        <w:gridCol w:w="1388"/>
        <w:gridCol w:w="1389"/>
        <w:gridCol w:w="1389"/>
        <w:gridCol w:w="1540"/>
        <w:gridCol w:w="1540"/>
        <w:gridCol w:w="1351"/>
      </w:tblGrid>
      <w:tr w:rsidR="00B72CA9" w:rsidRPr="000438B7" w14:paraId="6838D1BE" w14:textId="77777777" w:rsidTr="00B72CA9">
        <w:trPr>
          <w:trHeight w:val="482"/>
        </w:trPr>
        <w:tc>
          <w:tcPr>
            <w:tcW w:w="14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415F71" w14:textId="5F951165"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Координатор муниципальной программы</w:t>
            </w:r>
          </w:p>
        </w:tc>
        <w:tc>
          <w:tcPr>
            <w:tcW w:w="3522"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0F73F01" w14:textId="77777777" w:rsidR="00B72CA9" w:rsidRPr="000438B7" w:rsidRDefault="00B72CA9" w:rsidP="00B72CA9">
            <w:pPr>
              <w:ind w:firstLine="0"/>
              <w:jc w:val="left"/>
              <w:rPr>
                <w:rFonts w:ascii="Arial" w:eastAsia="Times New Roman" w:hAnsi="Arial" w:cs="Arial"/>
                <w:sz w:val="24"/>
                <w:szCs w:val="24"/>
                <w:lang w:eastAsia="ru-RU"/>
              </w:rPr>
            </w:pPr>
            <w:proofErr w:type="spellStart"/>
            <w:r w:rsidRPr="000438B7">
              <w:rPr>
                <w:rFonts w:ascii="Arial" w:eastAsia="Times New Roman" w:hAnsi="Arial" w:cs="Arial"/>
                <w:sz w:val="24"/>
                <w:szCs w:val="24"/>
                <w:lang w:eastAsia="ru-RU"/>
              </w:rPr>
              <w:t>И.о</w:t>
            </w:r>
            <w:proofErr w:type="spellEnd"/>
            <w:r w:rsidRPr="000438B7">
              <w:rPr>
                <w:rFonts w:ascii="Arial" w:eastAsia="Times New Roman" w:hAnsi="Arial" w:cs="Arial"/>
                <w:sz w:val="24"/>
                <w:szCs w:val="24"/>
                <w:lang w:eastAsia="ru-RU"/>
              </w:rPr>
              <w:t>. заместителя главы городского округа Кашира М.А. Рябков</w:t>
            </w:r>
          </w:p>
        </w:tc>
      </w:tr>
      <w:tr w:rsidR="00B72CA9" w:rsidRPr="000438B7" w14:paraId="04314C60" w14:textId="77777777" w:rsidTr="00B72CA9">
        <w:trPr>
          <w:trHeight w:val="276"/>
        </w:trPr>
        <w:tc>
          <w:tcPr>
            <w:tcW w:w="1478" w:type="pct"/>
            <w:vMerge/>
            <w:tcBorders>
              <w:top w:val="single" w:sz="8" w:space="0" w:color="auto"/>
              <w:left w:val="single" w:sz="8" w:space="0" w:color="auto"/>
              <w:bottom w:val="single" w:sz="8" w:space="0" w:color="000000"/>
              <w:right w:val="single" w:sz="8" w:space="0" w:color="auto"/>
            </w:tcBorders>
            <w:vAlign w:val="center"/>
            <w:hideMark/>
          </w:tcPr>
          <w:p w14:paraId="66D351B1"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vMerge/>
            <w:tcBorders>
              <w:top w:val="single" w:sz="8" w:space="0" w:color="auto"/>
              <w:left w:val="single" w:sz="8" w:space="0" w:color="auto"/>
              <w:bottom w:val="single" w:sz="8" w:space="0" w:color="000000"/>
              <w:right w:val="single" w:sz="8" w:space="0" w:color="000000"/>
            </w:tcBorders>
            <w:vAlign w:val="center"/>
            <w:hideMark/>
          </w:tcPr>
          <w:p w14:paraId="53F1F42D" w14:textId="77777777" w:rsidR="00B72CA9" w:rsidRPr="000438B7" w:rsidRDefault="00B72CA9" w:rsidP="00B72CA9">
            <w:pPr>
              <w:ind w:firstLine="0"/>
              <w:jc w:val="left"/>
              <w:rPr>
                <w:rFonts w:ascii="Arial" w:eastAsia="Times New Roman" w:hAnsi="Arial" w:cs="Arial"/>
                <w:sz w:val="24"/>
                <w:szCs w:val="24"/>
                <w:lang w:eastAsia="ru-RU"/>
              </w:rPr>
            </w:pPr>
          </w:p>
        </w:tc>
      </w:tr>
      <w:tr w:rsidR="00B72CA9" w:rsidRPr="000438B7" w14:paraId="061C946A" w14:textId="77777777" w:rsidTr="00B72CA9">
        <w:trPr>
          <w:trHeight w:val="453"/>
        </w:trPr>
        <w:tc>
          <w:tcPr>
            <w:tcW w:w="1478" w:type="pct"/>
            <w:vMerge w:val="restart"/>
            <w:tcBorders>
              <w:top w:val="nil"/>
              <w:left w:val="single" w:sz="8" w:space="0" w:color="auto"/>
              <w:bottom w:val="single" w:sz="8" w:space="0" w:color="000000"/>
              <w:right w:val="single" w:sz="8" w:space="0" w:color="auto"/>
            </w:tcBorders>
            <w:shd w:val="clear" w:color="auto" w:fill="auto"/>
            <w:vAlign w:val="center"/>
            <w:hideMark/>
          </w:tcPr>
          <w:p w14:paraId="724BB32C"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Муниципальный заказчик программы</w:t>
            </w:r>
          </w:p>
        </w:tc>
        <w:tc>
          <w:tcPr>
            <w:tcW w:w="3522"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D2596F1"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жилищно-коммунального хозяйства администрации городского округа Кашира</w:t>
            </w:r>
          </w:p>
        </w:tc>
      </w:tr>
      <w:tr w:rsidR="00B72CA9" w:rsidRPr="000438B7" w14:paraId="77475A7F" w14:textId="77777777" w:rsidTr="00B72CA9">
        <w:trPr>
          <w:trHeight w:val="276"/>
        </w:trPr>
        <w:tc>
          <w:tcPr>
            <w:tcW w:w="1478" w:type="pct"/>
            <w:vMerge/>
            <w:tcBorders>
              <w:top w:val="nil"/>
              <w:left w:val="single" w:sz="8" w:space="0" w:color="auto"/>
              <w:bottom w:val="single" w:sz="8" w:space="0" w:color="000000"/>
              <w:right w:val="single" w:sz="8" w:space="0" w:color="auto"/>
            </w:tcBorders>
            <w:vAlign w:val="center"/>
            <w:hideMark/>
          </w:tcPr>
          <w:p w14:paraId="11765976"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vMerge/>
            <w:tcBorders>
              <w:top w:val="single" w:sz="8" w:space="0" w:color="auto"/>
              <w:left w:val="single" w:sz="8" w:space="0" w:color="auto"/>
              <w:bottom w:val="single" w:sz="8" w:space="0" w:color="000000"/>
              <w:right w:val="single" w:sz="8" w:space="0" w:color="000000"/>
            </w:tcBorders>
            <w:vAlign w:val="center"/>
            <w:hideMark/>
          </w:tcPr>
          <w:p w14:paraId="0452CB21" w14:textId="77777777" w:rsidR="00B72CA9" w:rsidRPr="000438B7" w:rsidRDefault="00B72CA9" w:rsidP="00B72CA9">
            <w:pPr>
              <w:ind w:firstLine="0"/>
              <w:jc w:val="left"/>
              <w:rPr>
                <w:rFonts w:ascii="Arial" w:eastAsia="Times New Roman" w:hAnsi="Arial" w:cs="Arial"/>
                <w:sz w:val="24"/>
                <w:szCs w:val="24"/>
                <w:lang w:eastAsia="ru-RU"/>
              </w:rPr>
            </w:pPr>
          </w:p>
        </w:tc>
      </w:tr>
      <w:tr w:rsidR="00B72CA9" w:rsidRPr="000438B7" w14:paraId="1C815ED4" w14:textId="77777777" w:rsidTr="00B72CA9">
        <w:trPr>
          <w:trHeight w:val="361"/>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0767AC1B"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Цели муниципальной  программы</w:t>
            </w: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2F4245ED"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Обеспечение комфортных условий проживания, повышение качества и условий жизни населения на территории городского округа Кашира</w:t>
            </w:r>
          </w:p>
        </w:tc>
      </w:tr>
      <w:tr w:rsidR="00B72CA9" w:rsidRPr="000438B7" w14:paraId="6E188AB1" w14:textId="77777777" w:rsidTr="00B72CA9">
        <w:trPr>
          <w:trHeight w:val="369"/>
        </w:trPr>
        <w:tc>
          <w:tcPr>
            <w:tcW w:w="1478" w:type="pct"/>
            <w:vMerge w:val="restart"/>
            <w:tcBorders>
              <w:top w:val="nil"/>
              <w:left w:val="single" w:sz="8" w:space="0" w:color="auto"/>
              <w:bottom w:val="single" w:sz="8" w:space="0" w:color="000000"/>
              <w:right w:val="single" w:sz="8" w:space="0" w:color="auto"/>
            </w:tcBorders>
            <w:shd w:val="clear" w:color="auto" w:fill="auto"/>
            <w:vAlign w:val="center"/>
            <w:hideMark/>
          </w:tcPr>
          <w:p w14:paraId="2A1FBAAB"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Перечень подпрограмм</w:t>
            </w: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1E48E8D2"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Подпрограмма 1 «Чистая вода»</w:t>
            </w:r>
          </w:p>
        </w:tc>
      </w:tr>
      <w:tr w:rsidR="00B72CA9" w:rsidRPr="000438B7" w14:paraId="22DC7C7A" w14:textId="77777777" w:rsidTr="00B72CA9">
        <w:trPr>
          <w:trHeight w:val="250"/>
        </w:trPr>
        <w:tc>
          <w:tcPr>
            <w:tcW w:w="1478" w:type="pct"/>
            <w:vMerge/>
            <w:tcBorders>
              <w:top w:val="nil"/>
              <w:left w:val="single" w:sz="8" w:space="0" w:color="auto"/>
              <w:bottom w:val="single" w:sz="8" w:space="0" w:color="000000"/>
              <w:right w:val="single" w:sz="8" w:space="0" w:color="auto"/>
            </w:tcBorders>
            <w:vAlign w:val="center"/>
            <w:hideMark/>
          </w:tcPr>
          <w:p w14:paraId="3E8D904D"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57E5B84E"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Подпрограмма 2 «Системы водоотведения»</w:t>
            </w:r>
          </w:p>
        </w:tc>
      </w:tr>
      <w:tr w:rsidR="00B72CA9" w:rsidRPr="000438B7" w14:paraId="3DE745A7" w14:textId="77777777" w:rsidTr="00B72CA9">
        <w:trPr>
          <w:trHeight w:val="228"/>
        </w:trPr>
        <w:tc>
          <w:tcPr>
            <w:tcW w:w="1478" w:type="pct"/>
            <w:vMerge/>
            <w:tcBorders>
              <w:top w:val="nil"/>
              <w:left w:val="single" w:sz="8" w:space="0" w:color="auto"/>
              <w:bottom w:val="single" w:sz="8" w:space="0" w:color="000000"/>
              <w:right w:val="single" w:sz="8" w:space="0" w:color="auto"/>
            </w:tcBorders>
            <w:vAlign w:val="center"/>
            <w:hideMark/>
          </w:tcPr>
          <w:p w14:paraId="7FA01C9F"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3C770AD4"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Подпрограмма 3 «Объекты теплоснабжения, инженерные коммуникации»</w:t>
            </w:r>
          </w:p>
        </w:tc>
      </w:tr>
      <w:tr w:rsidR="00B72CA9" w:rsidRPr="000438B7" w14:paraId="41F1A4EE" w14:textId="77777777" w:rsidTr="00B72CA9">
        <w:trPr>
          <w:trHeight w:val="231"/>
        </w:trPr>
        <w:tc>
          <w:tcPr>
            <w:tcW w:w="1478" w:type="pct"/>
            <w:vMerge/>
            <w:tcBorders>
              <w:top w:val="nil"/>
              <w:left w:val="single" w:sz="8" w:space="0" w:color="auto"/>
              <w:bottom w:val="single" w:sz="8" w:space="0" w:color="000000"/>
              <w:right w:val="single" w:sz="8" w:space="0" w:color="auto"/>
            </w:tcBorders>
            <w:vAlign w:val="center"/>
            <w:hideMark/>
          </w:tcPr>
          <w:p w14:paraId="6C67DAF4"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6747A0D3"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Подпрограмма 5 «Энергосбережение и повышение энергетической эффективности» </w:t>
            </w:r>
          </w:p>
        </w:tc>
      </w:tr>
      <w:tr w:rsidR="00B72CA9" w:rsidRPr="000438B7" w14:paraId="1A5DA7CC" w14:textId="77777777" w:rsidTr="00B72CA9">
        <w:trPr>
          <w:trHeight w:val="208"/>
        </w:trPr>
        <w:tc>
          <w:tcPr>
            <w:tcW w:w="1478" w:type="pct"/>
            <w:vMerge/>
            <w:tcBorders>
              <w:top w:val="nil"/>
              <w:left w:val="single" w:sz="8" w:space="0" w:color="auto"/>
              <w:bottom w:val="single" w:sz="8" w:space="0" w:color="000000"/>
              <w:right w:val="single" w:sz="8" w:space="0" w:color="auto"/>
            </w:tcBorders>
            <w:vAlign w:val="center"/>
            <w:hideMark/>
          </w:tcPr>
          <w:p w14:paraId="6E5115FA"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37C4F7A8"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Подпрограмма 6 «Развитие газификации, </w:t>
            </w:r>
            <w:proofErr w:type="spellStart"/>
            <w:r w:rsidRPr="000438B7">
              <w:rPr>
                <w:rFonts w:ascii="Arial" w:eastAsia="Times New Roman" w:hAnsi="Arial" w:cs="Arial"/>
                <w:sz w:val="24"/>
                <w:szCs w:val="24"/>
                <w:lang w:eastAsia="ru-RU"/>
              </w:rPr>
              <w:t>топливнозаправочного</w:t>
            </w:r>
            <w:proofErr w:type="spellEnd"/>
            <w:r w:rsidRPr="000438B7">
              <w:rPr>
                <w:rFonts w:ascii="Arial" w:eastAsia="Times New Roman" w:hAnsi="Arial" w:cs="Arial"/>
                <w:sz w:val="24"/>
                <w:szCs w:val="24"/>
                <w:lang w:eastAsia="ru-RU"/>
              </w:rPr>
              <w:t xml:space="preserve"> комплекса и электроэнергетики»</w:t>
            </w:r>
          </w:p>
        </w:tc>
      </w:tr>
      <w:tr w:rsidR="00B72CA9" w:rsidRPr="000438B7" w14:paraId="5C883664" w14:textId="77777777" w:rsidTr="00B72CA9">
        <w:trPr>
          <w:trHeight w:val="63"/>
        </w:trPr>
        <w:tc>
          <w:tcPr>
            <w:tcW w:w="1478" w:type="pct"/>
            <w:vMerge/>
            <w:tcBorders>
              <w:top w:val="nil"/>
              <w:left w:val="single" w:sz="8" w:space="0" w:color="auto"/>
              <w:bottom w:val="single" w:sz="8" w:space="0" w:color="000000"/>
              <w:right w:val="single" w:sz="8" w:space="0" w:color="auto"/>
            </w:tcBorders>
            <w:vAlign w:val="center"/>
            <w:hideMark/>
          </w:tcPr>
          <w:p w14:paraId="15FB06B1"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5A3C7603"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Подпрограмма 7 «Обеспечивающая подпрограмма»</w:t>
            </w:r>
          </w:p>
        </w:tc>
      </w:tr>
      <w:tr w:rsidR="00B72CA9" w:rsidRPr="000438B7" w14:paraId="0925F16D" w14:textId="77777777" w:rsidTr="00B72CA9">
        <w:trPr>
          <w:trHeight w:val="672"/>
        </w:trPr>
        <w:tc>
          <w:tcPr>
            <w:tcW w:w="1478" w:type="pct"/>
            <w:vMerge/>
            <w:tcBorders>
              <w:top w:val="nil"/>
              <w:left w:val="single" w:sz="8" w:space="0" w:color="auto"/>
              <w:bottom w:val="single" w:sz="8" w:space="0" w:color="000000"/>
              <w:right w:val="single" w:sz="8" w:space="0" w:color="auto"/>
            </w:tcBorders>
            <w:vAlign w:val="center"/>
            <w:hideMark/>
          </w:tcPr>
          <w:p w14:paraId="709B8A58"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1A174104"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Подпрограмма 8 «Реализация полномочий в сфере жилищно-коммунального хозяйства»</w:t>
            </w:r>
          </w:p>
        </w:tc>
      </w:tr>
      <w:tr w:rsidR="00B72CA9" w:rsidRPr="000438B7" w14:paraId="63A61186" w14:textId="77777777" w:rsidTr="00B72CA9">
        <w:trPr>
          <w:trHeight w:val="677"/>
        </w:trPr>
        <w:tc>
          <w:tcPr>
            <w:tcW w:w="1478" w:type="pct"/>
            <w:vMerge w:val="restart"/>
            <w:tcBorders>
              <w:top w:val="nil"/>
              <w:left w:val="single" w:sz="8" w:space="0" w:color="auto"/>
              <w:bottom w:val="single" w:sz="8" w:space="0" w:color="000000"/>
              <w:right w:val="single" w:sz="8" w:space="0" w:color="auto"/>
            </w:tcBorders>
            <w:shd w:val="clear" w:color="auto" w:fill="auto"/>
            <w:vAlign w:val="center"/>
            <w:hideMark/>
          </w:tcPr>
          <w:p w14:paraId="0FAB9434"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Краткая характеристика подпрограмм</w:t>
            </w:r>
          </w:p>
        </w:tc>
        <w:tc>
          <w:tcPr>
            <w:tcW w:w="3522" w:type="pct"/>
            <w:gridSpan w:val="7"/>
            <w:tcBorders>
              <w:top w:val="nil"/>
              <w:left w:val="nil"/>
              <w:bottom w:val="nil"/>
              <w:right w:val="single" w:sz="8" w:space="0" w:color="000000"/>
            </w:tcBorders>
            <w:shd w:val="clear" w:color="auto" w:fill="auto"/>
            <w:vAlign w:val="center"/>
            <w:hideMark/>
          </w:tcPr>
          <w:p w14:paraId="44614BCF"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1. Подпрограмма 1 «Чистая вода» ориентирована на создание условий для предоставления населению коммунальной услуги по водоснабжению нормативного качества в соответствии СанПиН "Гигиенические нормативы и требования к обеспечению </w:t>
            </w:r>
            <w:r w:rsidRPr="000438B7">
              <w:rPr>
                <w:rFonts w:ascii="Arial" w:eastAsia="Times New Roman" w:hAnsi="Arial" w:cs="Arial"/>
                <w:sz w:val="24"/>
                <w:szCs w:val="24"/>
                <w:lang w:eastAsia="ru-RU"/>
              </w:rPr>
              <w:lastRenderedPageBreak/>
              <w:t>безопасности и (или) безвредности для человека факторов среды обитания" № 1.2.3685-21.</w:t>
            </w:r>
          </w:p>
        </w:tc>
      </w:tr>
      <w:tr w:rsidR="00B72CA9" w:rsidRPr="000438B7" w14:paraId="23595016" w14:textId="77777777" w:rsidTr="00B72CA9">
        <w:trPr>
          <w:trHeight w:val="677"/>
        </w:trPr>
        <w:tc>
          <w:tcPr>
            <w:tcW w:w="1478" w:type="pct"/>
            <w:vMerge/>
            <w:tcBorders>
              <w:top w:val="nil"/>
              <w:left w:val="single" w:sz="8" w:space="0" w:color="auto"/>
              <w:bottom w:val="single" w:sz="8" w:space="0" w:color="000000"/>
              <w:right w:val="single" w:sz="8" w:space="0" w:color="auto"/>
            </w:tcBorders>
            <w:vAlign w:val="center"/>
            <w:hideMark/>
          </w:tcPr>
          <w:p w14:paraId="74FB2CE6"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62F670FC"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2. Подпрограмма 2 «Системы водоотведения» ориентирована на создание условий для увеличения доли сточных вод, очищенных до нормативных значений, в общем объеме сточных вод, пропущенных через очистные сооружения.</w:t>
            </w:r>
          </w:p>
        </w:tc>
      </w:tr>
      <w:tr w:rsidR="00B72CA9" w:rsidRPr="000438B7" w14:paraId="2EB55DD6" w14:textId="77777777" w:rsidTr="00B72CA9">
        <w:trPr>
          <w:trHeight w:val="663"/>
        </w:trPr>
        <w:tc>
          <w:tcPr>
            <w:tcW w:w="1478" w:type="pct"/>
            <w:vMerge/>
            <w:tcBorders>
              <w:top w:val="nil"/>
              <w:left w:val="single" w:sz="8" w:space="0" w:color="auto"/>
              <w:bottom w:val="single" w:sz="8" w:space="0" w:color="000000"/>
              <w:right w:val="single" w:sz="8" w:space="0" w:color="auto"/>
            </w:tcBorders>
            <w:vAlign w:val="center"/>
            <w:hideMark/>
          </w:tcPr>
          <w:p w14:paraId="34621BFB"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32D84AAB"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3. Подпрограмма 3 «Объекты теплоснабжения, инженерные коммуникации» ориентирована на обеспечение надежности функционирования систем коммунальной инфраструктуры за счет снижения аварийности (в системах водоснабжения, теплоснабжения).</w:t>
            </w:r>
          </w:p>
        </w:tc>
      </w:tr>
      <w:tr w:rsidR="00B72CA9" w:rsidRPr="000438B7" w14:paraId="15C60CA0" w14:textId="77777777" w:rsidTr="00B72CA9">
        <w:trPr>
          <w:trHeight w:val="414"/>
        </w:trPr>
        <w:tc>
          <w:tcPr>
            <w:tcW w:w="1478" w:type="pct"/>
            <w:vMerge/>
            <w:tcBorders>
              <w:top w:val="nil"/>
              <w:left w:val="single" w:sz="8" w:space="0" w:color="auto"/>
              <w:bottom w:val="single" w:sz="8" w:space="0" w:color="000000"/>
              <w:right w:val="single" w:sz="8" w:space="0" w:color="auto"/>
            </w:tcBorders>
            <w:vAlign w:val="center"/>
            <w:hideMark/>
          </w:tcPr>
          <w:p w14:paraId="7EDD9ACD"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1688B64B"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5. Подпрограмма 5 «Энергосбережение и повышение энергетической эффективности» предусматривает реализацию мероприятий, направленных на повышение уровня и качества жизни населения за счет реализации потенциала энергосбережения и повышения энергетической эффективности на основе модернизации, технологического развития и перехода к рациональному и ответственному использованию энергетических ресурсов.</w:t>
            </w:r>
          </w:p>
        </w:tc>
      </w:tr>
      <w:tr w:rsidR="00B72CA9" w:rsidRPr="000438B7" w14:paraId="70AE4789" w14:textId="77777777" w:rsidTr="00B72CA9">
        <w:trPr>
          <w:trHeight w:val="576"/>
        </w:trPr>
        <w:tc>
          <w:tcPr>
            <w:tcW w:w="1478" w:type="pct"/>
            <w:vMerge/>
            <w:tcBorders>
              <w:top w:val="nil"/>
              <w:left w:val="single" w:sz="8" w:space="0" w:color="auto"/>
              <w:bottom w:val="single" w:sz="8" w:space="0" w:color="000000"/>
              <w:right w:val="single" w:sz="8" w:space="0" w:color="auto"/>
            </w:tcBorders>
            <w:vAlign w:val="center"/>
            <w:hideMark/>
          </w:tcPr>
          <w:p w14:paraId="69DF247F"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30881C31"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6. Подпрограмма 6 «Развитие газификации, </w:t>
            </w:r>
            <w:proofErr w:type="spellStart"/>
            <w:r w:rsidRPr="000438B7">
              <w:rPr>
                <w:rFonts w:ascii="Arial" w:eastAsia="Times New Roman" w:hAnsi="Arial" w:cs="Arial"/>
                <w:sz w:val="24"/>
                <w:szCs w:val="24"/>
                <w:lang w:eastAsia="ru-RU"/>
              </w:rPr>
              <w:t>топливнозаправочного</w:t>
            </w:r>
            <w:proofErr w:type="spellEnd"/>
            <w:r w:rsidRPr="000438B7">
              <w:rPr>
                <w:rFonts w:ascii="Arial" w:eastAsia="Times New Roman" w:hAnsi="Arial" w:cs="Arial"/>
                <w:sz w:val="24"/>
                <w:szCs w:val="24"/>
                <w:lang w:eastAsia="ru-RU"/>
              </w:rPr>
              <w:t xml:space="preserve"> комплекса и электроэнергетики» призвана в рамках основных направлений обеспечить практическую реализацию комплекса мероприятий и механизмов, направленных на создание необходимых условий для газификации населения городского округа Кашира.</w:t>
            </w:r>
          </w:p>
        </w:tc>
      </w:tr>
      <w:tr w:rsidR="00B72CA9" w:rsidRPr="000438B7" w14:paraId="53FBA3DB" w14:textId="77777777" w:rsidTr="00B72CA9">
        <w:trPr>
          <w:trHeight w:val="263"/>
        </w:trPr>
        <w:tc>
          <w:tcPr>
            <w:tcW w:w="1478" w:type="pct"/>
            <w:vMerge/>
            <w:tcBorders>
              <w:top w:val="nil"/>
              <w:left w:val="single" w:sz="8" w:space="0" w:color="auto"/>
              <w:bottom w:val="single" w:sz="8" w:space="0" w:color="000000"/>
              <w:right w:val="single" w:sz="8" w:space="0" w:color="auto"/>
            </w:tcBorders>
            <w:vAlign w:val="center"/>
            <w:hideMark/>
          </w:tcPr>
          <w:p w14:paraId="68FB3466"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081620F9"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7. Подпрограмма 7 «Обеспечивающая подпрограмма» направлена на создание условий для реализации полномочий органов местного самоуправления.</w:t>
            </w:r>
          </w:p>
        </w:tc>
      </w:tr>
      <w:tr w:rsidR="00B72CA9" w:rsidRPr="000438B7" w14:paraId="60DAD710" w14:textId="77777777" w:rsidTr="00B72CA9">
        <w:trPr>
          <w:trHeight w:val="990"/>
        </w:trPr>
        <w:tc>
          <w:tcPr>
            <w:tcW w:w="1478" w:type="pct"/>
            <w:vMerge/>
            <w:tcBorders>
              <w:top w:val="nil"/>
              <w:left w:val="single" w:sz="8" w:space="0" w:color="auto"/>
              <w:bottom w:val="single" w:sz="8" w:space="0" w:color="000000"/>
              <w:right w:val="single" w:sz="8" w:space="0" w:color="auto"/>
            </w:tcBorders>
            <w:vAlign w:val="center"/>
            <w:hideMark/>
          </w:tcPr>
          <w:p w14:paraId="77C9F99F" w14:textId="77777777" w:rsidR="00B72CA9" w:rsidRPr="000438B7" w:rsidRDefault="00B72CA9" w:rsidP="00B72CA9">
            <w:pPr>
              <w:ind w:firstLine="0"/>
              <w:jc w:val="left"/>
              <w:rPr>
                <w:rFonts w:ascii="Arial" w:eastAsia="Times New Roman" w:hAnsi="Arial" w:cs="Arial"/>
                <w:sz w:val="24"/>
                <w:szCs w:val="24"/>
                <w:lang w:eastAsia="ru-RU"/>
              </w:rPr>
            </w:pP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1A7A4CA3" w14:textId="77777777" w:rsidR="00B72CA9" w:rsidRPr="000438B7" w:rsidRDefault="00B72CA9" w:rsidP="00B72CA9">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8. Подпрограмма 8 «Реализация полномочий в сфере жилищно-коммунального хозяйства» направлена на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r>
      <w:tr w:rsidR="00B72CA9" w:rsidRPr="000438B7" w14:paraId="78AE7A6E" w14:textId="77777777" w:rsidTr="00B72CA9">
        <w:trPr>
          <w:trHeight w:val="58"/>
        </w:trPr>
        <w:tc>
          <w:tcPr>
            <w:tcW w:w="1478" w:type="pct"/>
            <w:vMerge w:val="restart"/>
            <w:tcBorders>
              <w:top w:val="nil"/>
              <w:left w:val="single" w:sz="8" w:space="0" w:color="auto"/>
              <w:bottom w:val="single" w:sz="8" w:space="0" w:color="000000"/>
              <w:right w:val="single" w:sz="8" w:space="0" w:color="auto"/>
            </w:tcBorders>
            <w:shd w:val="clear" w:color="auto" w:fill="auto"/>
            <w:vAlign w:val="center"/>
            <w:hideMark/>
          </w:tcPr>
          <w:p w14:paraId="46797673"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Источники финансирования муниципальной программы, в том числе по годам:</w:t>
            </w:r>
          </w:p>
        </w:tc>
        <w:tc>
          <w:tcPr>
            <w:tcW w:w="3522" w:type="pct"/>
            <w:gridSpan w:val="7"/>
            <w:tcBorders>
              <w:top w:val="single" w:sz="8" w:space="0" w:color="auto"/>
              <w:left w:val="nil"/>
              <w:bottom w:val="single" w:sz="8" w:space="0" w:color="auto"/>
              <w:right w:val="single" w:sz="8" w:space="0" w:color="000000"/>
            </w:tcBorders>
            <w:shd w:val="clear" w:color="auto" w:fill="auto"/>
            <w:vAlign w:val="center"/>
            <w:hideMark/>
          </w:tcPr>
          <w:p w14:paraId="3CC1FA5C"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Расходы (тыс. рублей)</w:t>
            </w:r>
          </w:p>
        </w:tc>
      </w:tr>
      <w:tr w:rsidR="00B72CA9" w:rsidRPr="000438B7" w14:paraId="7BA29227" w14:textId="77777777" w:rsidTr="00B72CA9">
        <w:trPr>
          <w:trHeight w:val="58"/>
        </w:trPr>
        <w:tc>
          <w:tcPr>
            <w:tcW w:w="1478" w:type="pct"/>
            <w:vMerge/>
            <w:tcBorders>
              <w:top w:val="nil"/>
              <w:left w:val="single" w:sz="8" w:space="0" w:color="auto"/>
              <w:bottom w:val="single" w:sz="8" w:space="0" w:color="000000"/>
              <w:right w:val="single" w:sz="8" w:space="0" w:color="auto"/>
            </w:tcBorders>
            <w:vAlign w:val="center"/>
            <w:hideMark/>
          </w:tcPr>
          <w:p w14:paraId="589BB416" w14:textId="77777777" w:rsidR="00B72CA9" w:rsidRPr="000438B7" w:rsidRDefault="00B72CA9" w:rsidP="00B72CA9">
            <w:pPr>
              <w:ind w:firstLine="0"/>
              <w:jc w:val="left"/>
              <w:rPr>
                <w:rFonts w:ascii="Arial" w:eastAsia="Times New Roman" w:hAnsi="Arial" w:cs="Arial"/>
                <w:sz w:val="24"/>
                <w:szCs w:val="24"/>
                <w:lang w:eastAsia="ru-RU"/>
              </w:rPr>
            </w:pPr>
          </w:p>
        </w:tc>
        <w:tc>
          <w:tcPr>
            <w:tcW w:w="625" w:type="pct"/>
            <w:tcBorders>
              <w:top w:val="nil"/>
              <w:left w:val="nil"/>
              <w:bottom w:val="single" w:sz="8" w:space="0" w:color="auto"/>
              <w:right w:val="single" w:sz="8" w:space="0" w:color="auto"/>
            </w:tcBorders>
            <w:shd w:val="clear" w:color="auto" w:fill="auto"/>
            <w:vAlign w:val="center"/>
            <w:hideMark/>
          </w:tcPr>
          <w:p w14:paraId="6858A00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468" w:type="pct"/>
            <w:tcBorders>
              <w:top w:val="nil"/>
              <w:left w:val="nil"/>
              <w:bottom w:val="single" w:sz="8" w:space="0" w:color="auto"/>
              <w:right w:val="single" w:sz="8" w:space="0" w:color="auto"/>
            </w:tcBorders>
            <w:shd w:val="clear" w:color="auto" w:fill="auto"/>
            <w:vAlign w:val="center"/>
            <w:hideMark/>
          </w:tcPr>
          <w:p w14:paraId="2AFF5BC6"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 год</w:t>
            </w:r>
          </w:p>
        </w:tc>
        <w:tc>
          <w:tcPr>
            <w:tcW w:w="468" w:type="pct"/>
            <w:tcBorders>
              <w:top w:val="nil"/>
              <w:left w:val="nil"/>
              <w:bottom w:val="single" w:sz="8" w:space="0" w:color="auto"/>
              <w:right w:val="single" w:sz="8" w:space="0" w:color="auto"/>
            </w:tcBorders>
            <w:shd w:val="clear" w:color="auto" w:fill="auto"/>
            <w:vAlign w:val="center"/>
            <w:hideMark/>
          </w:tcPr>
          <w:p w14:paraId="217075C0"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 год</w:t>
            </w:r>
          </w:p>
        </w:tc>
        <w:tc>
          <w:tcPr>
            <w:tcW w:w="468" w:type="pct"/>
            <w:tcBorders>
              <w:top w:val="nil"/>
              <w:left w:val="nil"/>
              <w:bottom w:val="single" w:sz="8" w:space="0" w:color="auto"/>
              <w:right w:val="single" w:sz="8" w:space="0" w:color="auto"/>
            </w:tcBorders>
            <w:shd w:val="clear" w:color="auto" w:fill="auto"/>
            <w:vAlign w:val="center"/>
            <w:hideMark/>
          </w:tcPr>
          <w:p w14:paraId="726210C7"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 год</w:t>
            </w:r>
          </w:p>
        </w:tc>
        <w:tc>
          <w:tcPr>
            <w:tcW w:w="519" w:type="pct"/>
            <w:tcBorders>
              <w:top w:val="nil"/>
              <w:left w:val="nil"/>
              <w:bottom w:val="single" w:sz="8" w:space="0" w:color="auto"/>
              <w:right w:val="single" w:sz="8" w:space="0" w:color="auto"/>
            </w:tcBorders>
            <w:shd w:val="clear" w:color="auto" w:fill="auto"/>
            <w:vAlign w:val="center"/>
            <w:hideMark/>
          </w:tcPr>
          <w:p w14:paraId="372A8DD1"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2026 год</w:t>
            </w:r>
          </w:p>
        </w:tc>
        <w:tc>
          <w:tcPr>
            <w:tcW w:w="519" w:type="pct"/>
            <w:tcBorders>
              <w:top w:val="nil"/>
              <w:left w:val="nil"/>
              <w:bottom w:val="single" w:sz="8" w:space="0" w:color="auto"/>
              <w:right w:val="single" w:sz="8" w:space="0" w:color="auto"/>
            </w:tcBorders>
            <w:shd w:val="clear" w:color="auto" w:fill="auto"/>
            <w:vAlign w:val="center"/>
            <w:hideMark/>
          </w:tcPr>
          <w:p w14:paraId="768F5793"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2027 год</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741F9BA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2028 год</w:t>
            </w:r>
          </w:p>
        </w:tc>
      </w:tr>
      <w:tr w:rsidR="00B72CA9" w:rsidRPr="000438B7" w14:paraId="4B7AF396" w14:textId="77777777" w:rsidTr="00B72CA9">
        <w:trPr>
          <w:trHeight w:val="58"/>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26CDEF8F"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625" w:type="pct"/>
            <w:tcBorders>
              <w:top w:val="nil"/>
              <w:left w:val="nil"/>
              <w:bottom w:val="single" w:sz="8" w:space="0" w:color="auto"/>
              <w:right w:val="single" w:sz="8" w:space="0" w:color="auto"/>
            </w:tcBorders>
            <w:shd w:val="clear" w:color="auto" w:fill="auto"/>
            <w:vAlign w:val="center"/>
            <w:hideMark/>
          </w:tcPr>
          <w:p w14:paraId="456C117F"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3895321,67</w:t>
            </w:r>
          </w:p>
        </w:tc>
        <w:tc>
          <w:tcPr>
            <w:tcW w:w="468" w:type="pct"/>
            <w:tcBorders>
              <w:top w:val="nil"/>
              <w:left w:val="nil"/>
              <w:bottom w:val="single" w:sz="8" w:space="0" w:color="auto"/>
              <w:right w:val="single" w:sz="8" w:space="0" w:color="auto"/>
            </w:tcBorders>
            <w:shd w:val="clear" w:color="auto" w:fill="auto"/>
            <w:vAlign w:val="center"/>
            <w:hideMark/>
          </w:tcPr>
          <w:p w14:paraId="5DE81917"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277445,23</w:t>
            </w:r>
          </w:p>
        </w:tc>
        <w:tc>
          <w:tcPr>
            <w:tcW w:w="468" w:type="pct"/>
            <w:tcBorders>
              <w:top w:val="nil"/>
              <w:left w:val="nil"/>
              <w:bottom w:val="single" w:sz="8" w:space="0" w:color="auto"/>
              <w:right w:val="single" w:sz="8" w:space="0" w:color="auto"/>
            </w:tcBorders>
            <w:shd w:val="clear" w:color="auto" w:fill="auto"/>
            <w:vAlign w:val="center"/>
            <w:hideMark/>
          </w:tcPr>
          <w:p w14:paraId="2C176D09"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259230,30</w:t>
            </w:r>
          </w:p>
        </w:tc>
        <w:tc>
          <w:tcPr>
            <w:tcW w:w="468" w:type="pct"/>
            <w:tcBorders>
              <w:top w:val="nil"/>
              <w:left w:val="nil"/>
              <w:bottom w:val="single" w:sz="8" w:space="0" w:color="auto"/>
              <w:right w:val="single" w:sz="8" w:space="0" w:color="auto"/>
            </w:tcBorders>
            <w:shd w:val="clear" w:color="auto" w:fill="auto"/>
            <w:vAlign w:val="center"/>
            <w:hideMark/>
          </w:tcPr>
          <w:p w14:paraId="19BEB868"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976207,22</w:t>
            </w:r>
          </w:p>
        </w:tc>
        <w:tc>
          <w:tcPr>
            <w:tcW w:w="519" w:type="pct"/>
            <w:tcBorders>
              <w:top w:val="nil"/>
              <w:left w:val="nil"/>
              <w:bottom w:val="single" w:sz="8" w:space="0" w:color="auto"/>
              <w:right w:val="single" w:sz="8" w:space="0" w:color="auto"/>
            </w:tcBorders>
            <w:shd w:val="clear" w:color="auto" w:fill="auto"/>
            <w:vAlign w:val="center"/>
            <w:hideMark/>
          </w:tcPr>
          <w:p w14:paraId="44B521DB"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1401547,91</w:t>
            </w:r>
          </w:p>
        </w:tc>
        <w:tc>
          <w:tcPr>
            <w:tcW w:w="519" w:type="pct"/>
            <w:tcBorders>
              <w:top w:val="nil"/>
              <w:left w:val="nil"/>
              <w:bottom w:val="single" w:sz="8" w:space="0" w:color="auto"/>
              <w:right w:val="single" w:sz="8" w:space="0" w:color="auto"/>
            </w:tcBorders>
            <w:shd w:val="clear" w:color="auto" w:fill="auto"/>
            <w:vAlign w:val="center"/>
            <w:hideMark/>
          </w:tcPr>
          <w:p w14:paraId="73E0B19C"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822031,58</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0E0AB2D3"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158859,43</w:t>
            </w:r>
          </w:p>
        </w:tc>
      </w:tr>
      <w:tr w:rsidR="00B72CA9" w:rsidRPr="000438B7" w14:paraId="5E2EBA68" w14:textId="77777777" w:rsidTr="00B72CA9">
        <w:trPr>
          <w:trHeight w:val="58"/>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46DF9E67"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федерального бюджета</w:t>
            </w:r>
          </w:p>
        </w:tc>
        <w:tc>
          <w:tcPr>
            <w:tcW w:w="625" w:type="pct"/>
            <w:tcBorders>
              <w:top w:val="nil"/>
              <w:left w:val="nil"/>
              <w:bottom w:val="single" w:sz="8" w:space="0" w:color="auto"/>
              <w:right w:val="single" w:sz="8" w:space="0" w:color="auto"/>
            </w:tcBorders>
            <w:shd w:val="clear" w:color="auto" w:fill="auto"/>
            <w:vAlign w:val="center"/>
            <w:hideMark/>
          </w:tcPr>
          <w:p w14:paraId="0BCCB840"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13032,50</w:t>
            </w:r>
          </w:p>
        </w:tc>
        <w:tc>
          <w:tcPr>
            <w:tcW w:w="468" w:type="pct"/>
            <w:tcBorders>
              <w:top w:val="nil"/>
              <w:left w:val="nil"/>
              <w:bottom w:val="single" w:sz="8" w:space="0" w:color="auto"/>
              <w:right w:val="single" w:sz="8" w:space="0" w:color="auto"/>
            </w:tcBorders>
            <w:shd w:val="clear" w:color="auto" w:fill="auto"/>
            <w:vAlign w:val="center"/>
            <w:hideMark/>
          </w:tcPr>
          <w:p w14:paraId="47C53921"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68" w:type="pct"/>
            <w:tcBorders>
              <w:top w:val="nil"/>
              <w:left w:val="nil"/>
              <w:bottom w:val="single" w:sz="8" w:space="0" w:color="auto"/>
              <w:right w:val="single" w:sz="8" w:space="0" w:color="auto"/>
            </w:tcBorders>
            <w:shd w:val="clear" w:color="auto" w:fill="auto"/>
            <w:vAlign w:val="center"/>
            <w:hideMark/>
          </w:tcPr>
          <w:p w14:paraId="742D849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68" w:type="pct"/>
            <w:tcBorders>
              <w:top w:val="nil"/>
              <w:left w:val="nil"/>
              <w:bottom w:val="single" w:sz="8" w:space="0" w:color="auto"/>
              <w:right w:val="single" w:sz="8" w:space="0" w:color="auto"/>
            </w:tcBorders>
            <w:shd w:val="clear" w:color="auto" w:fill="auto"/>
            <w:vAlign w:val="center"/>
            <w:hideMark/>
          </w:tcPr>
          <w:p w14:paraId="1143D039"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13032,50</w:t>
            </w:r>
          </w:p>
        </w:tc>
        <w:tc>
          <w:tcPr>
            <w:tcW w:w="519" w:type="pct"/>
            <w:tcBorders>
              <w:top w:val="nil"/>
              <w:left w:val="nil"/>
              <w:bottom w:val="single" w:sz="8" w:space="0" w:color="auto"/>
              <w:right w:val="single" w:sz="8" w:space="0" w:color="auto"/>
            </w:tcBorders>
            <w:shd w:val="clear" w:color="auto" w:fill="auto"/>
            <w:vAlign w:val="center"/>
            <w:hideMark/>
          </w:tcPr>
          <w:p w14:paraId="7197E5DB"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9" w:type="pct"/>
            <w:tcBorders>
              <w:top w:val="nil"/>
              <w:left w:val="nil"/>
              <w:bottom w:val="single" w:sz="8" w:space="0" w:color="auto"/>
              <w:right w:val="single" w:sz="8" w:space="0" w:color="auto"/>
            </w:tcBorders>
            <w:shd w:val="clear" w:color="auto" w:fill="auto"/>
            <w:vAlign w:val="center"/>
            <w:hideMark/>
          </w:tcPr>
          <w:p w14:paraId="6B5A09E0"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7839D85F"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r>
      <w:tr w:rsidR="00B72CA9" w:rsidRPr="000438B7" w14:paraId="2FF3D3F6" w14:textId="77777777" w:rsidTr="00B72CA9">
        <w:trPr>
          <w:trHeight w:val="58"/>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41B21866"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625" w:type="pct"/>
            <w:tcBorders>
              <w:top w:val="nil"/>
              <w:left w:val="nil"/>
              <w:bottom w:val="single" w:sz="8" w:space="0" w:color="auto"/>
              <w:right w:val="single" w:sz="8" w:space="0" w:color="auto"/>
            </w:tcBorders>
            <w:shd w:val="clear" w:color="auto" w:fill="auto"/>
            <w:vAlign w:val="center"/>
            <w:hideMark/>
          </w:tcPr>
          <w:p w14:paraId="685EDB1E"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1394143,05</w:t>
            </w:r>
          </w:p>
        </w:tc>
        <w:tc>
          <w:tcPr>
            <w:tcW w:w="468" w:type="pct"/>
            <w:tcBorders>
              <w:top w:val="nil"/>
              <w:left w:val="nil"/>
              <w:bottom w:val="single" w:sz="8" w:space="0" w:color="auto"/>
              <w:right w:val="single" w:sz="8" w:space="0" w:color="auto"/>
            </w:tcBorders>
            <w:shd w:val="clear" w:color="auto" w:fill="auto"/>
            <w:vAlign w:val="center"/>
            <w:hideMark/>
          </w:tcPr>
          <w:p w14:paraId="1A08F47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176617,23</w:t>
            </w:r>
          </w:p>
        </w:tc>
        <w:tc>
          <w:tcPr>
            <w:tcW w:w="468" w:type="pct"/>
            <w:tcBorders>
              <w:top w:val="nil"/>
              <w:left w:val="nil"/>
              <w:bottom w:val="single" w:sz="8" w:space="0" w:color="auto"/>
              <w:right w:val="single" w:sz="8" w:space="0" w:color="auto"/>
            </w:tcBorders>
            <w:shd w:val="clear" w:color="auto" w:fill="auto"/>
            <w:vAlign w:val="center"/>
            <w:hideMark/>
          </w:tcPr>
          <w:p w14:paraId="6497B958"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162682,78</w:t>
            </w:r>
          </w:p>
        </w:tc>
        <w:tc>
          <w:tcPr>
            <w:tcW w:w="468" w:type="pct"/>
            <w:tcBorders>
              <w:top w:val="nil"/>
              <w:left w:val="nil"/>
              <w:bottom w:val="single" w:sz="8" w:space="0" w:color="auto"/>
              <w:right w:val="single" w:sz="8" w:space="0" w:color="auto"/>
            </w:tcBorders>
            <w:shd w:val="clear" w:color="auto" w:fill="auto"/>
            <w:vAlign w:val="center"/>
            <w:hideMark/>
          </w:tcPr>
          <w:p w14:paraId="2BAE5AAF"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380549,37</w:t>
            </w:r>
          </w:p>
        </w:tc>
        <w:tc>
          <w:tcPr>
            <w:tcW w:w="519" w:type="pct"/>
            <w:tcBorders>
              <w:top w:val="nil"/>
              <w:left w:val="nil"/>
              <w:bottom w:val="single" w:sz="8" w:space="0" w:color="auto"/>
              <w:right w:val="single" w:sz="8" w:space="0" w:color="auto"/>
            </w:tcBorders>
            <w:shd w:val="clear" w:color="auto" w:fill="auto"/>
            <w:vAlign w:val="center"/>
            <w:hideMark/>
          </w:tcPr>
          <w:p w14:paraId="5AD9ACC3"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368326,41</w:t>
            </w:r>
          </w:p>
        </w:tc>
        <w:tc>
          <w:tcPr>
            <w:tcW w:w="519" w:type="pct"/>
            <w:tcBorders>
              <w:top w:val="nil"/>
              <w:left w:val="nil"/>
              <w:bottom w:val="single" w:sz="8" w:space="0" w:color="auto"/>
              <w:right w:val="single" w:sz="8" w:space="0" w:color="auto"/>
            </w:tcBorders>
            <w:shd w:val="clear" w:color="auto" w:fill="auto"/>
            <w:vAlign w:val="center"/>
            <w:hideMark/>
          </w:tcPr>
          <w:p w14:paraId="6BC58FB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229309,97</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1527B913"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76657,29</w:t>
            </w:r>
          </w:p>
        </w:tc>
      </w:tr>
      <w:tr w:rsidR="00B72CA9" w:rsidRPr="000438B7" w14:paraId="6F14D8D4" w14:textId="77777777" w:rsidTr="00B72CA9">
        <w:trPr>
          <w:trHeight w:val="96"/>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381757D7"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Внебюджетные источники</w:t>
            </w:r>
          </w:p>
        </w:tc>
        <w:tc>
          <w:tcPr>
            <w:tcW w:w="625" w:type="pct"/>
            <w:tcBorders>
              <w:top w:val="nil"/>
              <w:left w:val="nil"/>
              <w:bottom w:val="single" w:sz="8" w:space="0" w:color="auto"/>
              <w:right w:val="single" w:sz="8" w:space="0" w:color="auto"/>
            </w:tcBorders>
            <w:shd w:val="clear" w:color="auto" w:fill="auto"/>
            <w:vAlign w:val="center"/>
            <w:hideMark/>
          </w:tcPr>
          <w:p w14:paraId="729193E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316 740,00</w:t>
            </w:r>
          </w:p>
        </w:tc>
        <w:tc>
          <w:tcPr>
            <w:tcW w:w="468" w:type="pct"/>
            <w:tcBorders>
              <w:top w:val="nil"/>
              <w:left w:val="nil"/>
              <w:bottom w:val="single" w:sz="8" w:space="0" w:color="auto"/>
              <w:right w:val="single" w:sz="8" w:space="0" w:color="auto"/>
            </w:tcBorders>
            <w:shd w:val="clear" w:color="auto" w:fill="auto"/>
            <w:vAlign w:val="center"/>
            <w:hideMark/>
          </w:tcPr>
          <w:p w14:paraId="55E47CC8"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1 900,00</w:t>
            </w:r>
          </w:p>
        </w:tc>
        <w:tc>
          <w:tcPr>
            <w:tcW w:w="468" w:type="pct"/>
            <w:tcBorders>
              <w:top w:val="nil"/>
              <w:left w:val="nil"/>
              <w:bottom w:val="single" w:sz="8" w:space="0" w:color="auto"/>
              <w:right w:val="single" w:sz="8" w:space="0" w:color="auto"/>
            </w:tcBorders>
            <w:shd w:val="clear" w:color="auto" w:fill="auto"/>
            <w:vAlign w:val="center"/>
            <w:hideMark/>
          </w:tcPr>
          <w:p w14:paraId="3993D967"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1 900,00</w:t>
            </w:r>
          </w:p>
        </w:tc>
        <w:tc>
          <w:tcPr>
            <w:tcW w:w="468" w:type="pct"/>
            <w:tcBorders>
              <w:top w:val="nil"/>
              <w:left w:val="nil"/>
              <w:bottom w:val="single" w:sz="8" w:space="0" w:color="auto"/>
              <w:right w:val="single" w:sz="8" w:space="0" w:color="auto"/>
            </w:tcBorders>
            <w:shd w:val="clear" w:color="auto" w:fill="auto"/>
            <w:vAlign w:val="center"/>
            <w:hideMark/>
          </w:tcPr>
          <w:p w14:paraId="7808089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29 353,00</w:t>
            </w:r>
          </w:p>
        </w:tc>
        <w:tc>
          <w:tcPr>
            <w:tcW w:w="519" w:type="pct"/>
            <w:tcBorders>
              <w:top w:val="nil"/>
              <w:left w:val="nil"/>
              <w:bottom w:val="single" w:sz="8" w:space="0" w:color="auto"/>
              <w:right w:val="single" w:sz="8" w:space="0" w:color="auto"/>
            </w:tcBorders>
            <w:shd w:val="clear" w:color="auto" w:fill="auto"/>
            <w:vAlign w:val="center"/>
            <w:hideMark/>
          </w:tcPr>
          <w:p w14:paraId="673EE106"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139772,00</w:t>
            </w:r>
          </w:p>
        </w:tc>
        <w:tc>
          <w:tcPr>
            <w:tcW w:w="519" w:type="pct"/>
            <w:tcBorders>
              <w:top w:val="nil"/>
              <w:left w:val="nil"/>
              <w:bottom w:val="single" w:sz="8" w:space="0" w:color="auto"/>
              <w:right w:val="single" w:sz="8" w:space="0" w:color="auto"/>
            </w:tcBorders>
            <w:shd w:val="clear" w:color="auto" w:fill="auto"/>
            <w:vAlign w:val="center"/>
            <w:hideMark/>
          </w:tcPr>
          <w:p w14:paraId="724B7E5D"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63800,00</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553BB829"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80015,00</w:t>
            </w:r>
          </w:p>
        </w:tc>
      </w:tr>
      <w:tr w:rsidR="00B72CA9" w:rsidRPr="000438B7" w14:paraId="76A95CFF" w14:textId="77777777" w:rsidTr="00B72CA9">
        <w:trPr>
          <w:trHeight w:val="60"/>
        </w:trPr>
        <w:tc>
          <w:tcPr>
            <w:tcW w:w="1478" w:type="pct"/>
            <w:tcBorders>
              <w:top w:val="nil"/>
              <w:left w:val="single" w:sz="8" w:space="0" w:color="auto"/>
              <w:bottom w:val="single" w:sz="8" w:space="0" w:color="auto"/>
              <w:right w:val="single" w:sz="8" w:space="0" w:color="auto"/>
            </w:tcBorders>
            <w:shd w:val="clear" w:color="auto" w:fill="auto"/>
            <w:vAlign w:val="center"/>
            <w:hideMark/>
          </w:tcPr>
          <w:p w14:paraId="0DCF385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 в том числе по годам:</w:t>
            </w:r>
          </w:p>
        </w:tc>
        <w:tc>
          <w:tcPr>
            <w:tcW w:w="625" w:type="pct"/>
            <w:tcBorders>
              <w:top w:val="nil"/>
              <w:left w:val="nil"/>
              <w:bottom w:val="single" w:sz="8" w:space="0" w:color="auto"/>
              <w:right w:val="single" w:sz="8" w:space="0" w:color="auto"/>
            </w:tcBorders>
            <w:shd w:val="clear" w:color="auto" w:fill="auto"/>
            <w:vAlign w:val="center"/>
            <w:hideMark/>
          </w:tcPr>
          <w:p w14:paraId="61B1879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5 619 237,22</w:t>
            </w:r>
          </w:p>
        </w:tc>
        <w:tc>
          <w:tcPr>
            <w:tcW w:w="468" w:type="pct"/>
            <w:tcBorders>
              <w:top w:val="nil"/>
              <w:left w:val="nil"/>
              <w:bottom w:val="single" w:sz="8" w:space="0" w:color="auto"/>
              <w:right w:val="single" w:sz="8" w:space="0" w:color="auto"/>
            </w:tcBorders>
            <w:shd w:val="clear" w:color="auto" w:fill="auto"/>
            <w:vAlign w:val="center"/>
            <w:hideMark/>
          </w:tcPr>
          <w:p w14:paraId="72AAD2B0"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455 962,46</w:t>
            </w:r>
          </w:p>
        </w:tc>
        <w:tc>
          <w:tcPr>
            <w:tcW w:w="468" w:type="pct"/>
            <w:tcBorders>
              <w:top w:val="nil"/>
              <w:left w:val="nil"/>
              <w:bottom w:val="single" w:sz="8" w:space="0" w:color="auto"/>
              <w:right w:val="single" w:sz="8" w:space="0" w:color="auto"/>
            </w:tcBorders>
            <w:shd w:val="clear" w:color="auto" w:fill="auto"/>
            <w:vAlign w:val="center"/>
            <w:hideMark/>
          </w:tcPr>
          <w:p w14:paraId="1E61A44C"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423 813,08</w:t>
            </w:r>
          </w:p>
        </w:tc>
        <w:tc>
          <w:tcPr>
            <w:tcW w:w="468" w:type="pct"/>
            <w:tcBorders>
              <w:top w:val="nil"/>
              <w:left w:val="nil"/>
              <w:bottom w:val="single" w:sz="8" w:space="0" w:color="auto"/>
              <w:right w:val="single" w:sz="8" w:space="0" w:color="auto"/>
            </w:tcBorders>
            <w:shd w:val="clear" w:color="auto" w:fill="auto"/>
            <w:vAlign w:val="center"/>
            <w:hideMark/>
          </w:tcPr>
          <w:p w14:paraId="22E8C2E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1 399 142,09</w:t>
            </w:r>
          </w:p>
        </w:tc>
        <w:tc>
          <w:tcPr>
            <w:tcW w:w="519" w:type="pct"/>
            <w:tcBorders>
              <w:top w:val="nil"/>
              <w:left w:val="nil"/>
              <w:bottom w:val="single" w:sz="8" w:space="0" w:color="auto"/>
              <w:right w:val="single" w:sz="8" w:space="0" w:color="auto"/>
            </w:tcBorders>
            <w:shd w:val="clear" w:color="auto" w:fill="auto"/>
            <w:vAlign w:val="center"/>
            <w:hideMark/>
          </w:tcPr>
          <w:p w14:paraId="568A538A"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1909646,32</w:t>
            </w:r>
          </w:p>
        </w:tc>
        <w:tc>
          <w:tcPr>
            <w:tcW w:w="519" w:type="pct"/>
            <w:tcBorders>
              <w:top w:val="nil"/>
              <w:left w:val="nil"/>
              <w:bottom w:val="single" w:sz="8" w:space="0" w:color="auto"/>
              <w:right w:val="single" w:sz="8" w:space="0" w:color="auto"/>
            </w:tcBorders>
            <w:shd w:val="clear" w:color="auto" w:fill="auto"/>
            <w:vAlign w:val="center"/>
            <w:hideMark/>
          </w:tcPr>
          <w:p w14:paraId="13B3A86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1115141,55</w:t>
            </w:r>
          </w:p>
        </w:tc>
        <w:tc>
          <w:tcPr>
            <w:tcW w:w="455" w:type="pct"/>
            <w:tcBorders>
              <w:top w:val="single" w:sz="8" w:space="0" w:color="auto"/>
              <w:left w:val="nil"/>
              <w:bottom w:val="single" w:sz="8" w:space="0" w:color="auto"/>
              <w:right w:val="single" w:sz="8" w:space="0" w:color="000000"/>
            </w:tcBorders>
            <w:shd w:val="clear" w:color="auto" w:fill="auto"/>
            <w:vAlign w:val="center"/>
            <w:hideMark/>
          </w:tcPr>
          <w:p w14:paraId="6E4F6382" w14:textId="77777777" w:rsidR="00B72CA9" w:rsidRPr="000438B7" w:rsidRDefault="00B72CA9" w:rsidP="00B72CA9">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315531,72</w:t>
            </w:r>
          </w:p>
        </w:tc>
      </w:tr>
    </w:tbl>
    <w:p w14:paraId="24790CFA" w14:textId="40A09C10" w:rsidR="00B72CA9" w:rsidRPr="000438B7" w:rsidRDefault="00B72CA9" w:rsidP="00B72CA9">
      <w:pPr>
        <w:ind w:firstLine="0"/>
        <w:rPr>
          <w:rFonts w:ascii="Arial" w:hAnsi="Arial" w:cs="Arial"/>
          <w:sz w:val="24"/>
          <w:szCs w:val="24"/>
        </w:rPr>
      </w:pPr>
      <w:r w:rsidRPr="000438B7">
        <w:rPr>
          <w:rFonts w:ascii="Arial" w:hAnsi="Arial" w:cs="Arial"/>
          <w:sz w:val="24"/>
          <w:szCs w:val="24"/>
        </w:rPr>
        <w:br w:type="textWrapping" w:clear="all"/>
      </w:r>
    </w:p>
    <w:p w14:paraId="58C7EED5" w14:textId="2C3D8BF6"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Приложение №2</w:t>
      </w:r>
    </w:p>
    <w:p w14:paraId="09224410"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0299D5C2" w14:textId="77777777" w:rsidR="00B72CA9" w:rsidRPr="000438B7" w:rsidRDefault="00B72CA9" w:rsidP="00B72CA9">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62AA32F0" w14:textId="77777777" w:rsidR="00B72CA9" w:rsidRPr="000438B7" w:rsidRDefault="00B72CA9" w:rsidP="00C21AB5">
      <w:pPr>
        <w:ind w:firstLine="0"/>
        <w:jc w:val="right"/>
        <w:rPr>
          <w:rFonts w:ascii="Arial" w:hAnsi="Arial" w:cs="Arial"/>
          <w:sz w:val="24"/>
          <w:szCs w:val="24"/>
        </w:rPr>
      </w:pPr>
      <w:r w:rsidRPr="000438B7">
        <w:rPr>
          <w:rFonts w:ascii="Arial" w:hAnsi="Arial" w:cs="Arial"/>
          <w:sz w:val="24"/>
          <w:szCs w:val="24"/>
        </w:rPr>
        <w:t>от 30.12.2025 № 3364-па</w:t>
      </w:r>
    </w:p>
    <w:p w14:paraId="6C8FE8A7" w14:textId="3E58FB65" w:rsidR="00B72CA9" w:rsidRPr="000438B7" w:rsidRDefault="00B72CA9" w:rsidP="00C21AB5">
      <w:pPr>
        <w:ind w:firstLine="0"/>
        <w:jc w:val="center"/>
        <w:rPr>
          <w:rFonts w:ascii="Arial" w:hAnsi="Arial" w:cs="Arial"/>
          <w:sz w:val="24"/>
          <w:szCs w:val="24"/>
        </w:rPr>
      </w:pPr>
    </w:p>
    <w:p w14:paraId="76B132F2" w14:textId="1DB2074F" w:rsidR="00C21AB5" w:rsidRPr="000438B7" w:rsidRDefault="00C21AB5" w:rsidP="00C21AB5">
      <w:pPr>
        <w:ind w:firstLine="0"/>
        <w:jc w:val="center"/>
        <w:rPr>
          <w:rFonts w:ascii="Arial" w:hAnsi="Arial" w:cs="Arial"/>
          <w:sz w:val="24"/>
          <w:szCs w:val="24"/>
        </w:rPr>
      </w:pPr>
      <w:r w:rsidRPr="000438B7">
        <w:rPr>
          <w:rFonts w:ascii="Arial" w:hAnsi="Arial" w:cs="Arial"/>
          <w:sz w:val="24"/>
          <w:szCs w:val="24"/>
        </w:rPr>
        <w:t>2. ПЕРЕЧЕНЬ МЕРОПРИЯТИЙ ПОДПРОГРАММЫ 1 "ЧИСТАЯ ВОДА" МУНИЦИПАЛЬНОЙ ПРОГРАММЫ "РАЗВИТИЕ ИНЖЕНЕРНОЙ ИНФРАСТРУКТУРЫ И ЭНЕРГОЭФФЕКТИВНОСТИ"</w:t>
      </w:r>
    </w:p>
    <w:p w14:paraId="51CF152D" w14:textId="106C3106" w:rsidR="00C21AB5" w:rsidRPr="000438B7" w:rsidRDefault="00C21AB5" w:rsidP="00C21AB5">
      <w:pPr>
        <w:ind w:firstLine="0"/>
        <w:jc w:val="center"/>
        <w:rPr>
          <w:rFonts w:ascii="Arial" w:hAnsi="Arial" w:cs="Arial"/>
          <w:sz w:val="24"/>
          <w:szCs w:val="24"/>
        </w:rPr>
      </w:pPr>
    </w:p>
    <w:tbl>
      <w:tblPr>
        <w:tblStyle w:val="a6"/>
        <w:tblW w:w="0" w:type="auto"/>
        <w:tblLook w:val="04A0" w:firstRow="1" w:lastRow="0" w:firstColumn="1" w:lastColumn="0" w:noHBand="0" w:noVBand="1"/>
      </w:tblPr>
      <w:tblGrid>
        <w:gridCol w:w="475"/>
        <w:gridCol w:w="1679"/>
        <w:gridCol w:w="1239"/>
        <w:gridCol w:w="1548"/>
        <w:gridCol w:w="975"/>
        <w:gridCol w:w="861"/>
        <w:gridCol w:w="775"/>
        <w:gridCol w:w="775"/>
        <w:gridCol w:w="626"/>
        <w:gridCol w:w="517"/>
        <w:gridCol w:w="517"/>
        <w:gridCol w:w="603"/>
        <w:gridCol w:w="517"/>
        <w:gridCol w:w="943"/>
        <w:gridCol w:w="1234"/>
        <w:gridCol w:w="1843"/>
      </w:tblGrid>
      <w:tr w:rsidR="00C21AB5" w:rsidRPr="000438B7" w14:paraId="64260E88" w14:textId="77777777" w:rsidTr="00C64F52">
        <w:trPr>
          <w:trHeight w:val="743"/>
        </w:trPr>
        <w:tc>
          <w:tcPr>
            <w:tcW w:w="438" w:type="dxa"/>
            <w:vMerge w:val="restart"/>
            <w:hideMark/>
          </w:tcPr>
          <w:p w14:paraId="40EFC79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                         п/п            </w:t>
            </w:r>
          </w:p>
        </w:tc>
        <w:tc>
          <w:tcPr>
            <w:tcW w:w="1475" w:type="dxa"/>
            <w:vMerge w:val="restart"/>
            <w:hideMark/>
          </w:tcPr>
          <w:p w14:paraId="49C8360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Мероприятия по реализации подпрограммы</w:t>
            </w:r>
          </w:p>
        </w:tc>
        <w:tc>
          <w:tcPr>
            <w:tcW w:w="1097" w:type="dxa"/>
            <w:vMerge w:val="restart"/>
            <w:hideMark/>
          </w:tcPr>
          <w:p w14:paraId="20CEA74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Срок исполнения мероприятия</w:t>
            </w:r>
          </w:p>
        </w:tc>
        <w:tc>
          <w:tcPr>
            <w:tcW w:w="1363" w:type="dxa"/>
            <w:vMerge w:val="restart"/>
            <w:hideMark/>
          </w:tcPr>
          <w:p w14:paraId="32F33F3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Источники финансирования</w:t>
            </w:r>
          </w:p>
        </w:tc>
        <w:tc>
          <w:tcPr>
            <w:tcW w:w="869" w:type="dxa"/>
            <w:vMerge w:val="restart"/>
            <w:hideMark/>
          </w:tcPr>
          <w:p w14:paraId="38CD936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Всего (</w:t>
            </w:r>
            <w:proofErr w:type="spellStart"/>
            <w:r w:rsidRPr="000438B7">
              <w:rPr>
                <w:rFonts w:ascii="Arial" w:hAnsi="Arial" w:cs="Arial"/>
                <w:b/>
                <w:bCs/>
                <w:sz w:val="24"/>
                <w:szCs w:val="24"/>
              </w:rPr>
              <w:t>тыс.руб</w:t>
            </w:r>
            <w:proofErr w:type="spellEnd"/>
            <w:r w:rsidRPr="000438B7">
              <w:rPr>
                <w:rFonts w:ascii="Arial" w:hAnsi="Arial" w:cs="Arial"/>
                <w:b/>
                <w:bCs/>
                <w:sz w:val="24"/>
                <w:szCs w:val="24"/>
              </w:rPr>
              <w:t>.)</w:t>
            </w:r>
          </w:p>
        </w:tc>
        <w:tc>
          <w:tcPr>
            <w:tcW w:w="8268" w:type="dxa"/>
            <w:gridSpan w:val="10"/>
            <w:hideMark/>
          </w:tcPr>
          <w:p w14:paraId="419B94A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Объем финансирования по годам (</w:t>
            </w:r>
            <w:proofErr w:type="spellStart"/>
            <w:r w:rsidRPr="000438B7">
              <w:rPr>
                <w:rFonts w:ascii="Arial" w:hAnsi="Arial" w:cs="Arial"/>
                <w:b/>
                <w:bCs/>
                <w:sz w:val="24"/>
                <w:szCs w:val="24"/>
              </w:rPr>
              <w:t>тыс.руб</w:t>
            </w:r>
            <w:proofErr w:type="spellEnd"/>
            <w:r w:rsidRPr="000438B7">
              <w:rPr>
                <w:rFonts w:ascii="Arial" w:hAnsi="Arial" w:cs="Arial"/>
                <w:b/>
                <w:bCs/>
                <w:sz w:val="24"/>
                <w:szCs w:val="24"/>
              </w:rPr>
              <w:t>.)</w:t>
            </w:r>
          </w:p>
        </w:tc>
        <w:tc>
          <w:tcPr>
            <w:tcW w:w="1617" w:type="dxa"/>
            <w:vMerge w:val="restart"/>
            <w:hideMark/>
          </w:tcPr>
          <w:p w14:paraId="08A2AF2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Ответственный за выполнение мероприятия </w:t>
            </w:r>
          </w:p>
        </w:tc>
      </w:tr>
      <w:tr w:rsidR="00C21AB5" w:rsidRPr="000438B7" w14:paraId="739B6C67" w14:textId="77777777" w:rsidTr="00C64F52">
        <w:trPr>
          <w:trHeight w:val="2670"/>
        </w:trPr>
        <w:tc>
          <w:tcPr>
            <w:tcW w:w="438" w:type="dxa"/>
            <w:vMerge/>
            <w:hideMark/>
          </w:tcPr>
          <w:p w14:paraId="23086D6C" w14:textId="77777777" w:rsidR="00C21AB5" w:rsidRPr="000438B7" w:rsidRDefault="00C21AB5" w:rsidP="00C21AB5">
            <w:pPr>
              <w:ind w:firstLine="0"/>
              <w:rPr>
                <w:rFonts w:ascii="Arial" w:hAnsi="Arial" w:cs="Arial"/>
                <w:b/>
                <w:bCs/>
                <w:sz w:val="24"/>
                <w:szCs w:val="24"/>
              </w:rPr>
            </w:pPr>
          </w:p>
        </w:tc>
        <w:tc>
          <w:tcPr>
            <w:tcW w:w="1475" w:type="dxa"/>
            <w:vMerge/>
            <w:hideMark/>
          </w:tcPr>
          <w:p w14:paraId="155A7EEF" w14:textId="77777777" w:rsidR="00C21AB5" w:rsidRPr="000438B7" w:rsidRDefault="00C21AB5" w:rsidP="00C21AB5">
            <w:pPr>
              <w:ind w:firstLine="0"/>
              <w:rPr>
                <w:rFonts w:ascii="Arial" w:hAnsi="Arial" w:cs="Arial"/>
                <w:b/>
                <w:bCs/>
                <w:sz w:val="24"/>
                <w:szCs w:val="24"/>
              </w:rPr>
            </w:pPr>
          </w:p>
        </w:tc>
        <w:tc>
          <w:tcPr>
            <w:tcW w:w="1097" w:type="dxa"/>
            <w:vMerge/>
            <w:hideMark/>
          </w:tcPr>
          <w:p w14:paraId="4BC4613A" w14:textId="77777777" w:rsidR="00C21AB5" w:rsidRPr="000438B7" w:rsidRDefault="00C21AB5" w:rsidP="00C21AB5">
            <w:pPr>
              <w:ind w:firstLine="0"/>
              <w:rPr>
                <w:rFonts w:ascii="Arial" w:hAnsi="Arial" w:cs="Arial"/>
                <w:b/>
                <w:bCs/>
                <w:sz w:val="24"/>
                <w:szCs w:val="24"/>
              </w:rPr>
            </w:pPr>
          </w:p>
        </w:tc>
        <w:tc>
          <w:tcPr>
            <w:tcW w:w="1363" w:type="dxa"/>
            <w:vMerge/>
            <w:hideMark/>
          </w:tcPr>
          <w:p w14:paraId="47D2D612" w14:textId="77777777" w:rsidR="00C21AB5" w:rsidRPr="000438B7" w:rsidRDefault="00C21AB5" w:rsidP="00C21AB5">
            <w:pPr>
              <w:ind w:firstLine="0"/>
              <w:rPr>
                <w:rFonts w:ascii="Arial" w:hAnsi="Arial" w:cs="Arial"/>
                <w:b/>
                <w:bCs/>
                <w:sz w:val="24"/>
                <w:szCs w:val="24"/>
              </w:rPr>
            </w:pPr>
          </w:p>
        </w:tc>
        <w:tc>
          <w:tcPr>
            <w:tcW w:w="869" w:type="dxa"/>
            <w:vMerge/>
            <w:hideMark/>
          </w:tcPr>
          <w:p w14:paraId="7E6B4EDF" w14:textId="77777777" w:rsidR="00C21AB5" w:rsidRPr="000438B7" w:rsidRDefault="00C21AB5" w:rsidP="00C21AB5">
            <w:pPr>
              <w:ind w:firstLine="0"/>
              <w:rPr>
                <w:rFonts w:ascii="Arial" w:hAnsi="Arial" w:cs="Arial"/>
                <w:b/>
                <w:bCs/>
                <w:sz w:val="24"/>
                <w:szCs w:val="24"/>
              </w:rPr>
            </w:pPr>
          </w:p>
        </w:tc>
        <w:tc>
          <w:tcPr>
            <w:tcW w:w="860" w:type="dxa"/>
            <w:noWrap/>
            <w:hideMark/>
          </w:tcPr>
          <w:p w14:paraId="75BDB52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860" w:type="dxa"/>
            <w:noWrap/>
            <w:hideMark/>
          </w:tcPr>
          <w:p w14:paraId="09DB61A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860" w:type="dxa"/>
            <w:noWrap/>
            <w:hideMark/>
          </w:tcPr>
          <w:p w14:paraId="403D037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2546" w:type="dxa"/>
            <w:gridSpan w:val="5"/>
            <w:hideMark/>
          </w:tcPr>
          <w:p w14:paraId="7FBB3CA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2026</w:t>
            </w:r>
          </w:p>
        </w:tc>
        <w:tc>
          <w:tcPr>
            <w:tcW w:w="1345" w:type="dxa"/>
            <w:noWrap/>
            <w:hideMark/>
          </w:tcPr>
          <w:p w14:paraId="4D13C57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1797" w:type="dxa"/>
            <w:noWrap/>
            <w:hideMark/>
          </w:tcPr>
          <w:p w14:paraId="0A8C240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1617" w:type="dxa"/>
            <w:vMerge/>
            <w:hideMark/>
          </w:tcPr>
          <w:p w14:paraId="3D4DFACD" w14:textId="77777777" w:rsidR="00C21AB5" w:rsidRPr="000438B7" w:rsidRDefault="00C21AB5" w:rsidP="00C21AB5">
            <w:pPr>
              <w:ind w:firstLine="0"/>
              <w:rPr>
                <w:rFonts w:ascii="Arial" w:hAnsi="Arial" w:cs="Arial"/>
                <w:b/>
                <w:bCs/>
                <w:sz w:val="24"/>
                <w:szCs w:val="24"/>
              </w:rPr>
            </w:pPr>
          </w:p>
        </w:tc>
      </w:tr>
      <w:tr w:rsidR="00C21AB5" w:rsidRPr="000438B7" w14:paraId="3483E5C4" w14:textId="77777777" w:rsidTr="00C64F52">
        <w:trPr>
          <w:trHeight w:val="402"/>
        </w:trPr>
        <w:tc>
          <w:tcPr>
            <w:tcW w:w="438" w:type="dxa"/>
            <w:hideMark/>
          </w:tcPr>
          <w:p w14:paraId="2C9A94C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w:t>
            </w:r>
          </w:p>
        </w:tc>
        <w:tc>
          <w:tcPr>
            <w:tcW w:w="1475" w:type="dxa"/>
            <w:hideMark/>
          </w:tcPr>
          <w:p w14:paraId="414A0C0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w:t>
            </w:r>
          </w:p>
        </w:tc>
        <w:tc>
          <w:tcPr>
            <w:tcW w:w="1097" w:type="dxa"/>
            <w:hideMark/>
          </w:tcPr>
          <w:p w14:paraId="50BC46C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w:t>
            </w:r>
          </w:p>
        </w:tc>
        <w:tc>
          <w:tcPr>
            <w:tcW w:w="1363" w:type="dxa"/>
            <w:hideMark/>
          </w:tcPr>
          <w:p w14:paraId="61F513A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w:t>
            </w:r>
          </w:p>
        </w:tc>
        <w:tc>
          <w:tcPr>
            <w:tcW w:w="869" w:type="dxa"/>
            <w:hideMark/>
          </w:tcPr>
          <w:p w14:paraId="11FF6D5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5</w:t>
            </w:r>
          </w:p>
        </w:tc>
        <w:tc>
          <w:tcPr>
            <w:tcW w:w="860" w:type="dxa"/>
            <w:hideMark/>
          </w:tcPr>
          <w:p w14:paraId="0F13937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6</w:t>
            </w:r>
          </w:p>
        </w:tc>
        <w:tc>
          <w:tcPr>
            <w:tcW w:w="860" w:type="dxa"/>
            <w:hideMark/>
          </w:tcPr>
          <w:p w14:paraId="7D0D917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7</w:t>
            </w:r>
          </w:p>
        </w:tc>
        <w:tc>
          <w:tcPr>
            <w:tcW w:w="860" w:type="dxa"/>
            <w:hideMark/>
          </w:tcPr>
          <w:p w14:paraId="0C92CD3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8</w:t>
            </w:r>
          </w:p>
        </w:tc>
        <w:tc>
          <w:tcPr>
            <w:tcW w:w="2546" w:type="dxa"/>
            <w:gridSpan w:val="5"/>
            <w:hideMark/>
          </w:tcPr>
          <w:p w14:paraId="76D76D0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9</w:t>
            </w:r>
          </w:p>
        </w:tc>
        <w:tc>
          <w:tcPr>
            <w:tcW w:w="1345" w:type="dxa"/>
            <w:hideMark/>
          </w:tcPr>
          <w:p w14:paraId="417D97C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10</w:t>
            </w:r>
          </w:p>
        </w:tc>
        <w:tc>
          <w:tcPr>
            <w:tcW w:w="1797" w:type="dxa"/>
            <w:hideMark/>
          </w:tcPr>
          <w:p w14:paraId="0A34940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w:t>
            </w:r>
          </w:p>
        </w:tc>
        <w:tc>
          <w:tcPr>
            <w:tcW w:w="1617" w:type="dxa"/>
            <w:hideMark/>
          </w:tcPr>
          <w:p w14:paraId="1E1F5EC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12</w:t>
            </w:r>
          </w:p>
        </w:tc>
      </w:tr>
      <w:tr w:rsidR="00C21AB5" w:rsidRPr="000438B7" w14:paraId="7356A81B" w14:textId="77777777" w:rsidTr="00C64F52">
        <w:trPr>
          <w:trHeight w:val="525"/>
        </w:trPr>
        <w:tc>
          <w:tcPr>
            <w:tcW w:w="438" w:type="dxa"/>
            <w:vMerge w:val="restart"/>
            <w:hideMark/>
          </w:tcPr>
          <w:p w14:paraId="4312522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w:t>
            </w:r>
          </w:p>
        </w:tc>
        <w:tc>
          <w:tcPr>
            <w:tcW w:w="1475" w:type="dxa"/>
            <w:vMerge w:val="restart"/>
            <w:hideMark/>
          </w:tcPr>
          <w:p w14:paraId="30E602E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Основное мероприятие 02                                                                      </w:t>
            </w:r>
            <w:r w:rsidRPr="000438B7">
              <w:rPr>
                <w:rFonts w:ascii="Arial" w:hAnsi="Arial" w:cs="Arial"/>
                <w:sz w:val="24"/>
                <w:szCs w:val="24"/>
              </w:rPr>
              <w:t>Строительство, реконструкц</w:t>
            </w:r>
            <w:r w:rsidRPr="000438B7">
              <w:rPr>
                <w:rFonts w:ascii="Arial" w:hAnsi="Arial" w:cs="Arial"/>
                <w:sz w:val="24"/>
                <w:szCs w:val="24"/>
              </w:rPr>
              <w:lastRenderedPageBreak/>
              <w:t>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1097" w:type="dxa"/>
            <w:vMerge w:val="restart"/>
            <w:hideMark/>
          </w:tcPr>
          <w:p w14:paraId="030AFB6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2023-2028</w:t>
            </w:r>
          </w:p>
        </w:tc>
        <w:tc>
          <w:tcPr>
            <w:tcW w:w="1363" w:type="dxa"/>
            <w:hideMark/>
          </w:tcPr>
          <w:p w14:paraId="575AF52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w:t>
            </w:r>
          </w:p>
        </w:tc>
        <w:tc>
          <w:tcPr>
            <w:tcW w:w="869" w:type="dxa"/>
            <w:hideMark/>
          </w:tcPr>
          <w:p w14:paraId="577AEFF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46933,05</w:t>
            </w:r>
          </w:p>
        </w:tc>
        <w:tc>
          <w:tcPr>
            <w:tcW w:w="860" w:type="dxa"/>
            <w:hideMark/>
          </w:tcPr>
          <w:p w14:paraId="2254ED0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19507,00</w:t>
            </w:r>
          </w:p>
        </w:tc>
        <w:tc>
          <w:tcPr>
            <w:tcW w:w="860" w:type="dxa"/>
            <w:hideMark/>
          </w:tcPr>
          <w:p w14:paraId="2F165A5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4103,67</w:t>
            </w:r>
          </w:p>
        </w:tc>
        <w:tc>
          <w:tcPr>
            <w:tcW w:w="860" w:type="dxa"/>
            <w:hideMark/>
          </w:tcPr>
          <w:p w14:paraId="0794C74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5221,38</w:t>
            </w:r>
          </w:p>
        </w:tc>
        <w:tc>
          <w:tcPr>
            <w:tcW w:w="2546" w:type="dxa"/>
            <w:gridSpan w:val="5"/>
            <w:hideMark/>
          </w:tcPr>
          <w:p w14:paraId="71AD921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5584,00</w:t>
            </w:r>
          </w:p>
        </w:tc>
        <w:tc>
          <w:tcPr>
            <w:tcW w:w="1345" w:type="dxa"/>
            <w:hideMark/>
          </w:tcPr>
          <w:p w14:paraId="2ACA1EA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5969,00</w:t>
            </w:r>
          </w:p>
        </w:tc>
        <w:tc>
          <w:tcPr>
            <w:tcW w:w="1797" w:type="dxa"/>
            <w:hideMark/>
          </w:tcPr>
          <w:p w14:paraId="27078DD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6548,00</w:t>
            </w:r>
          </w:p>
        </w:tc>
        <w:tc>
          <w:tcPr>
            <w:tcW w:w="1617" w:type="dxa"/>
            <w:vMerge w:val="restart"/>
            <w:hideMark/>
          </w:tcPr>
          <w:p w14:paraId="67D862E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Управление ЖКХ, МКУ "Управление строительства", ресурсоснаб</w:t>
            </w:r>
            <w:r w:rsidRPr="000438B7">
              <w:rPr>
                <w:rFonts w:ascii="Arial" w:hAnsi="Arial" w:cs="Arial"/>
                <w:b/>
                <w:bCs/>
                <w:sz w:val="24"/>
                <w:szCs w:val="24"/>
              </w:rPr>
              <w:lastRenderedPageBreak/>
              <w:t>жающие организации</w:t>
            </w:r>
          </w:p>
        </w:tc>
      </w:tr>
      <w:tr w:rsidR="00C21AB5" w:rsidRPr="000438B7" w14:paraId="3CCF9CFB" w14:textId="77777777" w:rsidTr="00C64F52">
        <w:trPr>
          <w:trHeight w:val="720"/>
        </w:trPr>
        <w:tc>
          <w:tcPr>
            <w:tcW w:w="438" w:type="dxa"/>
            <w:vMerge/>
            <w:hideMark/>
          </w:tcPr>
          <w:p w14:paraId="5E7C077F" w14:textId="77777777" w:rsidR="00C21AB5" w:rsidRPr="000438B7" w:rsidRDefault="00C21AB5" w:rsidP="00C21AB5">
            <w:pPr>
              <w:ind w:firstLine="0"/>
              <w:rPr>
                <w:rFonts w:ascii="Arial" w:hAnsi="Arial" w:cs="Arial"/>
                <w:b/>
                <w:bCs/>
                <w:sz w:val="24"/>
                <w:szCs w:val="24"/>
              </w:rPr>
            </w:pPr>
          </w:p>
        </w:tc>
        <w:tc>
          <w:tcPr>
            <w:tcW w:w="1475" w:type="dxa"/>
            <w:vMerge/>
            <w:hideMark/>
          </w:tcPr>
          <w:p w14:paraId="57387E5C" w14:textId="77777777" w:rsidR="00C21AB5" w:rsidRPr="000438B7" w:rsidRDefault="00C21AB5" w:rsidP="00C21AB5">
            <w:pPr>
              <w:ind w:firstLine="0"/>
              <w:rPr>
                <w:rFonts w:ascii="Arial" w:hAnsi="Arial" w:cs="Arial"/>
                <w:b/>
                <w:bCs/>
                <w:sz w:val="24"/>
                <w:szCs w:val="24"/>
              </w:rPr>
            </w:pPr>
          </w:p>
        </w:tc>
        <w:tc>
          <w:tcPr>
            <w:tcW w:w="1097" w:type="dxa"/>
            <w:vMerge/>
            <w:hideMark/>
          </w:tcPr>
          <w:p w14:paraId="2D54667D" w14:textId="77777777" w:rsidR="00C21AB5" w:rsidRPr="000438B7" w:rsidRDefault="00C21AB5" w:rsidP="00C21AB5">
            <w:pPr>
              <w:ind w:firstLine="0"/>
              <w:rPr>
                <w:rFonts w:ascii="Arial" w:hAnsi="Arial" w:cs="Arial"/>
                <w:sz w:val="24"/>
                <w:szCs w:val="24"/>
              </w:rPr>
            </w:pPr>
          </w:p>
        </w:tc>
        <w:tc>
          <w:tcPr>
            <w:tcW w:w="1363" w:type="dxa"/>
            <w:hideMark/>
          </w:tcPr>
          <w:p w14:paraId="19ECA5C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Московской области</w:t>
            </w:r>
          </w:p>
        </w:tc>
        <w:tc>
          <w:tcPr>
            <w:tcW w:w="869" w:type="dxa"/>
            <w:hideMark/>
          </w:tcPr>
          <w:p w14:paraId="26A15B8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11060,00</w:t>
            </w:r>
          </w:p>
        </w:tc>
        <w:tc>
          <w:tcPr>
            <w:tcW w:w="860" w:type="dxa"/>
            <w:hideMark/>
          </w:tcPr>
          <w:p w14:paraId="17410A6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11060,00</w:t>
            </w:r>
          </w:p>
        </w:tc>
        <w:tc>
          <w:tcPr>
            <w:tcW w:w="860" w:type="dxa"/>
            <w:hideMark/>
          </w:tcPr>
          <w:p w14:paraId="353912B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6990F07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546" w:type="dxa"/>
            <w:gridSpan w:val="5"/>
            <w:hideMark/>
          </w:tcPr>
          <w:p w14:paraId="7866FA1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21947EC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97" w:type="dxa"/>
            <w:hideMark/>
          </w:tcPr>
          <w:p w14:paraId="58CF491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617" w:type="dxa"/>
            <w:vMerge/>
            <w:hideMark/>
          </w:tcPr>
          <w:p w14:paraId="2334D4AC" w14:textId="77777777" w:rsidR="00C21AB5" w:rsidRPr="000438B7" w:rsidRDefault="00C21AB5" w:rsidP="00C21AB5">
            <w:pPr>
              <w:ind w:firstLine="0"/>
              <w:rPr>
                <w:rFonts w:ascii="Arial" w:hAnsi="Arial" w:cs="Arial"/>
                <w:b/>
                <w:bCs/>
                <w:sz w:val="24"/>
                <w:szCs w:val="24"/>
              </w:rPr>
            </w:pPr>
          </w:p>
        </w:tc>
      </w:tr>
      <w:tr w:rsidR="00C21AB5" w:rsidRPr="000438B7" w14:paraId="5B074851" w14:textId="77777777" w:rsidTr="00C64F52">
        <w:trPr>
          <w:trHeight w:val="1005"/>
        </w:trPr>
        <w:tc>
          <w:tcPr>
            <w:tcW w:w="438" w:type="dxa"/>
            <w:vMerge/>
            <w:hideMark/>
          </w:tcPr>
          <w:p w14:paraId="03C62281" w14:textId="77777777" w:rsidR="00C21AB5" w:rsidRPr="000438B7" w:rsidRDefault="00C21AB5" w:rsidP="00C21AB5">
            <w:pPr>
              <w:ind w:firstLine="0"/>
              <w:rPr>
                <w:rFonts w:ascii="Arial" w:hAnsi="Arial" w:cs="Arial"/>
                <w:b/>
                <w:bCs/>
                <w:sz w:val="24"/>
                <w:szCs w:val="24"/>
              </w:rPr>
            </w:pPr>
          </w:p>
        </w:tc>
        <w:tc>
          <w:tcPr>
            <w:tcW w:w="1475" w:type="dxa"/>
            <w:vMerge/>
            <w:hideMark/>
          </w:tcPr>
          <w:p w14:paraId="63264FC1" w14:textId="77777777" w:rsidR="00C21AB5" w:rsidRPr="000438B7" w:rsidRDefault="00C21AB5" w:rsidP="00C21AB5">
            <w:pPr>
              <w:ind w:firstLine="0"/>
              <w:rPr>
                <w:rFonts w:ascii="Arial" w:hAnsi="Arial" w:cs="Arial"/>
                <w:b/>
                <w:bCs/>
                <w:sz w:val="24"/>
                <w:szCs w:val="24"/>
              </w:rPr>
            </w:pPr>
          </w:p>
        </w:tc>
        <w:tc>
          <w:tcPr>
            <w:tcW w:w="1097" w:type="dxa"/>
            <w:vMerge/>
            <w:hideMark/>
          </w:tcPr>
          <w:p w14:paraId="4FCE9559" w14:textId="77777777" w:rsidR="00C21AB5" w:rsidRPr="000438B7" w:rsidRDefault="00C21AB5" w:rsidP="00C21AB5">
            <w:pPr>
              <w:ind w:firstLine="0"/>
              <w:rPr>
                <w:rFonts w:ascii="Arial" w:hAnsi="Arial" w:cs="Arial"/>
                <w:sz w:val="24"/>
                <w:szCs w:val="24"/>
              </w:rPr>
            </w:pPr>
          </w:p>
        </w:tc>
        <w:tc>
          <w:tcPr>
            <w:tcW w:w="1363" w:type="dxa"/>
            <w:hideMark/>
          </w:tcPr>
          <w:p w14:paraId="4344694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городского округа Кашира</w:t>
            </w:r>
          </w:p>
        </w:tc>
        <w:tc>
          <w:tcPr>
            <w:tcW w:w="869" w:type="dxa"/>
            <w:hideMark/>
          </w:tcPr>
          <w:p w14:paraId="32886D0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32073,05</w:t>
            </w:r>
          </w:p>
        </w:tc>
        <w:tc>
          <w:tcPr>
            <w:tcW w:w="860" w:type="dxa"/>
            <w:hideMark/>
          </w:tcPr>
          <w:p w14:paraId="36CAF53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6547,00</w:t>
            </w:r>
          </w:p>
        </w:tc>
        <w:tc>
          <w:tcPr>
            <w:tcW w:w="860" w:type="dxa"/>
            <w:hideMark/>
          </w:tcPr>
          <w:p w14:paraId="232E12C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2203,67</w:t>
            </w:r>
          </w:p>
        </w:tc>
        <w:tc>
          <w:tcPr>
            <w:tcW w:w="860" w:type="dxa"/>
            <w:hideMark/>
          </w:tcPr>
          <w:p w14:paraId="39922C7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5221,38</w:t>
            </w:r>
          </w:p>
        </w:tc>
        <w:tc>
          <w:tcPr>
            <w:tcW w:w="2546" w:type="dxa"/>
            <w:gridSpan w:val="5"/>
            <w:hideMark/>
          </w:tcPr>
          <w:p w14:paraId="37BF929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5584,00</w:t>
            </w:r>
          </w:p>
        </w:tc>
        <w:tc>
          <w:tcPr>
            <w:tcW w:w="1345" w:type="dxa"/>
            <w:hideMark/>
          </w:tcPr>
          <w:p w14:paraId="4B68674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5969,00</w:t>
            </w:r>
          </w:p>
        </w:tc>
        <w:tc>
          <w:tcPr>
            <w:tcW w:w="1797" w:type="dxa"/>
            <w:hideMark/>
          </w:tcPr>
          <w:p w14:paraId="7F4EEB4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6548,00</w:t>
            </w:r>
          </w:p>
        </w:tc>
        <w:tc>
          <w:tcPr>
            <w:tcW w:w="1617" w:type="dxa"/>
            <w:vMerge/>
            <w:hideMark/>
          </w:tcPr>
          <w:p w14:paraId="11A3FC00" w14:textId="77777777" w:rsidR="00C21AB5" w:rsidRPr="000438B7" w:rsidRDefault="00C21AB5" w:rsidP="00C21AB5">
            <w:pPr>
              <w:ind w:firstLine="0"/>
              <w:rPr>
                <w:rFonts w:ascii="Arial" w:hAnsi="Arial" w:cs="Arial"/>
                <w:b/>
                <w:bCs/>
                <w:sz w:val="24"/>
                <w:szCs w:val="24"/>
              </w:rPr>
            </w:pPr>
          </w:p>
        </w:tc>
      </w:tr>
      <w:tr w:rsidR="00C21AB5" w:rsidRPr="000438B7" w14:paraId="099B9BA0" w14:textId="77777777" w:rsidTr="00C64F52">
        <w:trPr>
          <w:trHeight w:val="1035"/>
        </w:trPr>
        <w:tc>
          <w:tcPr>
            <w:tcW w:w="438" w:type="dxa"/>
            <w:vMerge/>
            <w:hideMark/>
          </w:tcPr>
          <w:p w14:paraId="416E2DBB" w14:textId="77777777" w:rsidR="00C21AB5" w:rsidRPr="000438B7" w:rsidRDefault="00C21AB5" w:rsidP="00C21AB5">
            <w:pPr>
              <w:ind w:firstLine="0"/>
              <w:rPr>
                <w:rFonts w:ascii="Arial" w:hAnsi="Arial" w:cs="Arial"/>
                <w:b/>
                <w:bCs/>
                <w:sz w:val="24"/>
                <w:szCs w:val="24"/>
              </w:rPr>
            </w:pPr>
          </w:p>
        </w:tc>
        <w:tc>
          <w:tcPr>
            <w:tcW w:w="1475" w:type="dxa"/>
            <w:vMerge/>
            <w:hideMark/>
          </w:tcPr>
          <w:p w14:paraId="3ADD44C3" w14:textId="77777777" w:rsidR="00C21AB5" w:rsidRPr="000438B7" w:rsidRDefault="00C21AB5" w:rsidP="00C21AB5">
            <w:pPr>
              <w:ind w:firstLine="0"/>
              <w:rPr>
                <w:rFonts w:ascii="Arial" w:hAnsi="Arial" w:cs="Arial"/>
                <w:b/>
                <w:bCs/>
                <w:sz w:val="24"/>
                <w:szCs w:val="24"/>
              </w:rPr>
            </w:pPr>
          </w:p>
        </w:tc>
        <w:tc>
          <w:tcPr>
            <w:tcW w:w="1097" w:type="dxa"/>
            <w:vMerge/>
            <w:hideMark/>
          </w:tcPr>
          <w:p w14:paraId="55A3C0E9" w14:textId="77777777" w:rsidR="00C21AB5" w:rsidRPr="000438B7" w:rsidRDefault="00C21AB5" w:rsidP="00C21AB5">
            <w:pPr>
              <w:ind w:firstLine="0"/>
              <w:rPr>
                <w:rFonts w:ascii="Arial" w:hAnsi="Arial" w:cs="Arial"/>
                <w:sz w:val="24"/>
                <w:szCs w:val="24"/>
              </w:rPr>
            </w:pPr>
          </w:p>
        </w:tc>
        <w:tc>
          <w:tcPr>
            <w:tcW w:w="1363" w:type="dxa"/>
            <w:hideMark/>
          </w:tcPr>
          <w:p w14:paraId="062C7CD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Внебюджетные источники</w:t>
            </w:r>
          </w:p>
        </w:tc>
        <w:tc>
          <w:tcPr>
            <w:tcW w:w="869" w:type="dxa"/>
            <w:hideMark/>
          </w:tcPr>
          <w:p w14:paraId="73BE27E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3800,00</w:t>
            </w:r>
          </w:p>
        </w:tc>
        <w:tc>
          <w:tcPr>
            <w:tcW w:w="860" w:type="dxa"/>
            <w:hideMark/>
          </w:tcPr>
          <w:p w14:paraId="610DED6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1900,00</w:t>
            </w:r>
          </w:p>
        </w:tc>
        <w:tc>
          <w:tcPr>
            <w:tcW w:w="860" w:type="dxa"/>
            <w:hideMark/>
          </w:tcPr>
          <w:p w14:paraId="6E58BD6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1900,00</w:t>
            </w:r>
          </w:p>
        </w:tc>
        <w:tc>
          <w:tcPr>
            <w:tcW w:w="860" w:type="dxa"/>
            <w:hideMark/>
          </w:tcPr>
          <w:p w14:paraId="5D676C2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546" w:type="dxa"/>
            <w:gridSpan w:val="5"/>
            <w:hideMark/>
          </w:tcPr>
          <w:p w14:paraId="63AD6D6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0F4A388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97" w:type="dxa"/>
            <w:hideMark/>
          </w:tcPr>
          <w:p w14:paraId="2D68149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617" w:type="dxa"/>
            <w:vMerge/>
            <w:hideMark/>
          </w:tcPr>
          <w:p w14:paraId="0CEA0A58" w14:textId="77777777" w:rsidR="00C21AB5" w:rsidRPr="000438B7" w:rsidRDefault="00C21AB5" w:rsidP="00C21AB5">
            <w:pPr>
              <w:ind w:firstLine="0"/>
              <w:rPr>
                <w:rFonts w:ascii="Arial" w:hAnsi="Arial" w:cs="Arial"/>
                <w:b/>
                <w:bCs/>
                <w:sz w:val="24"/>
                <w:szCs w:val="24"/>
              </w:rPr>
            </w:pPr>
          </w:p>
        </w:tc>
      </w:tr>
      <w:tr w:rsidR="00C21AB5" w:rsidRPr="000438B7" w14:paraId="29A9AD73" w14:textId="77777777" w:rsidTr="00C64F52">
        <w:trPr>
          <w:trHeight w:val="765"/>
        </w:trPr>
        <w:tc>
          <w:tcPr>
            <w:tcW w:w="438" w:type="dxa"/>
            <w:vMerge w:val="restart"/>
            <w:hideMark/>
          </w:tcPr>
          <w:p w14:paraId="31AE11C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w:t>
            </w:r>
          </w:p>
        </w:tc>
        <w:tc>
          <w:tcPr>
            <w:tcW w:w="1475" w:type="dxa"/>
            <w:vMerge w:val="restart"/>
            <w:hideMark/>
          </w:tcPr>
          <w:p w14:paraId="7DEDED0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02.01 -                                                     Строительство и реконструкция  объектов водоснабжения муниципальной собственности</w:t>
            </w:r>
          </w:p>
        </w:tc>
        <w:tc>
          <w:tcPr>
            <w:tcW w:w="1097" w:type="dxa"/>
            <w:vMerge w:val="restart"/>
            <w:hideMark/>
          </w:tcPr>
          <w:p w14:paraId="2BAAA2D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2023-2024</w:t>
            </w:r>
          </w:p>
        </w:tc>
        <w:tc>
          <w:tcPr>
            <w:tcW w:w="1363" w:type="dxa"/>
            <w:hideMark/>
          </w:tcPr>
          <w:p w14:paraId="4C3623F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869" w:type="dxa"/>
            <w:hideMark/>
          </w:tcPr>
          <w:p w14:paraId="540F93D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3800,00</w:t>
            </w:r>
          </w:p>
        </w:tc>
        <w:tc>
          <w:tcPr>
            <w:tcW w:w="860" w:type="dxa"/>
            <w:hideMark/>
          </w:tcPr>
          <w:p w14:paraId="74A7DE1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1900,00</w:t>
            </w:r>
          </w:p>
        </w:tc>
        <w:tc>
          <w:tcPr>
            <w:tcW w:w="860" w:type="dxa"/>
            <w:hideMark/>
          </w:tcPr>
          <w:p w14:paraId="67003EF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1900,00</w:t>
            </w:r>
          </w:p>
        </w:tc>
        <w:tc>
          <w:tcPr>
            <w:tcW w:w="860" w:type="dxa"/>
            <w:hideMark/>
          </w:tcPr>
          <w:p w14:paraId="0F7D954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5FD49A0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7A27266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4AF978B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val="restart"/>
            <w:hideMark/>
          </w:tcPr>
          <w:p w14:paraId="5F99C86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Управление ЖКХ,                              МКУ "Управление строительства", ресурсоснабжающие организации</w:t>
            </w:r>
          </w:p>
        </w:tc>
      </w:tr>
      <w:tr w:rsidR="00C21AB5" w:rsidRPr="000438B7" w14:paraId="23A039CB" w14:textId="77777777" w:rsidTr="00C64F52">
        <w:trPr>
          <w:trHeight w:val="780"/>
        </w:trPr>
        <w:tc>
          <w:tcPr>
            <w:tcW w:w="438" w:type="dxa"/>
            <w:vMerge/>
            <w:hideMark/>
          </w:tcPr>
          <w:p w14:paraId="6D6FD7B0" w14:textId="77777777" w:rsidR="00C21AB5" w:rsidRPr="000438B7" w:rsidRDefault="00C21AB5" w:rsidP="00C21AB5">
            <w:pPr>
              <w:ind w:firstLine="0"/>
              <w:rPr>
                <w:rFonts w:ascii="Arial" w:hAnsi="Arial" w:cs="Arial"/>
                <w:sz w:val="24"/>
                <w:szCs w:val="24"/>
              </w:rPr>
            </w:pPr>
          </w:p>
        </w:tc>
        <w:tc>
          <w:tcPr>
            <w:tcW w:w="1475" w:type="dxa"/>
            <w:vMerge/>
            <w:hideMark/>
          </w:tcPr>
          <w:p w14:paraId="76B25CA4" w14:textId="77777777" w:rsidR="00C21AB5" w:rsidRPr="000438B7" w:rsidRDefault="00C21AB5" w:rsidP="00C21AB5">
            <w:pPr>
              <w:ind w:firstLine="0"/>
              <w:rPr>
                <w:rFonts w:ascii="Arial" w:hAnsi="Arial" w:cs="Arial"/>
                <w:sz w:val="24"/>
                <w:szCs w:val="24"/>
              </w:rPr>
            </w:pPr>
          </w:p>
        </w:tc>
        <w:tc>
          <w:tcPr>
            <w:tcW w:w="1097" w:type="dxa"/>
            <w:vMerge/>
            <w:hideMark/>
          </w:tcPr>
          <w:p w14:paraId="3398FA63" w14:textId="77777777" w:rsidR="00C21AB5" w:rsidRPr="000438B7" w:rsidRDefault="00C21AB5" w:rsidP="00C21AB5">
            <w:pPr>
              <w:ind w:firstLine="0"/>
              <w:rPr>
                <w:rFonts w:ascii="Arial" w:hAnsi="Arial" w:cs="Arial"/>
                <w:sz w:val="24"/>
                <w:szCs w:val="24"/>
              </w:rPr>
            </w:pPr>
          </w:p>
        </w:tc>
        <w:tc>
          <w:tcPr>
            <w:tcW w:w="1363" w:type="dxa"/>
            <w:hideMark/>
          </w:tcPr>
          <w:p w14:paraId="0ECA76B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Московской области</w:t>
            </w:r>
          </w:p>
        </w:tc>
        <w:tc>
          <w:tcPr>
            <w:tcW w:w="869" w:type="dxa"/>
            <w:hideMark/>
          </w:tcPr>
          <w:p w14:paraId="083920A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12A655C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236569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49A5A74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730EBA8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1717FE8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0E8B6CC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15D83CC6" w14:textId="77777777" w:rsidR="00C21AB5" w:rsidRPr="000438B7" w:rsidRDefault="00C21AB5" w:rsidP="00C21AB5">
            <w:pPr>
              <w:ind w:firstLine="0"/>
              <w:rPr>
                <w:rFonts w:ascii="Arial" w:hAnsi="Arial" w:cs="Arial"/>
                <w:sz w:val="24"/>
                <w:szCs w:val="24"/>
              </w:rPr>
            </w:pPr>
          </w:p>
        </w:tc>
      </w:tr>
      <w:tr w:rsidR="00C21AB5" w:rsidRPr="000438B7" w14:paraId="00898E18" w14:textId="77777777" w:rsidTr="00C64F52">
        <w:trPr>
          <w:trHeight w:val="780"/>
        </w:trPr>
        <w:tc>
          <w:tcPr>
            <w:tcW w:w="438" w:type="dxa"/>
            <w:vMerge/>
            <w:hideMark/>
          </w:tcPr>
          <w:p w14:paraId="54D5ED9F" w14:textId="77777777" w:rsidR="00C21AB5" w:rsidRPr="000438B7" w:rsidRDefault="00C21AB5" w:rsidP="00C21AB5">
            <w:pPr>
              <w:ind w:firstLine="0"/>
              <w:rPr>
                <w:rFonts w:ascii="Arial" w:hAnsi="Arial" w:cs="Arial"/>
                <w:sz w:val="24"/>
                <w:szCs w:val="24"/>
              </w:rPr>
            </w:pPr>
          </w:p>
        </w:tc>
        <w:tc>
          <w:tcPr>
            <w:tcW w:w="1475" w:type="dxa"/>
            <w:vMerge/>
            <w:hideMark/>
          </w:tcPr>
          <w:p w14:paraId="2E09D48A" w14:textId="77777777" w:rsidR="00C21AB5" w:rsidRPr="000438B7" w:rsidRDefault="00C21AB5" w:rsidP="00C21AB5">
            <w:pPr>
              <w:ind w:firstLine="0"/>
              <w:rPr>
                <w:rFonts w:ascii="Arial" w:hAnsi="Arial" w:cs="Arial"/>
                <w:sz w:val="24"/>
                <w:szCs w:val="24"/>
              </w:rPr>
            </w:pPr>
          </w:p>
        </w:tc>
        <w:tc>
          <w:tcPr>
            <w:tcW w:w="1097" w:type="dxa"/>
            <w:vMerge/>
            <w:hideMark/>
          </w:tcPr>
          <w:p w14:paraId="4A2B7B90" w14:textId="77777777" w:rsidR="00C21AB5" w:rsidRPr="000438B7" w:rsidRDefault="00C21AB5" w:rsidP="00C21AB5">
            <w:pPr>
              <w:ind w:firstLine="0"/>
              <w:rPr>
                <w:rFonts w:ascii="Arial" w:hAnsi="Arial" w:cs="Arial"/>
                <w:sz w:val="24"/>
                <w:szCs w:val="24"/>
              </w:rPr>
            </w:pPr>
          </w:p>
        </w:tc>
        <w:tc>
          <w:tcPr>
            <w:tcW w:w="1363" w:type="dxa"/>
            <w:hideMark/>
          </w:tcPr>
          <w:p w14:paraId="01301D7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869" w:type="dxa"/>
            <w:hideMark/>
          </w:tcPr>
          <w:p w14:paraId="2DE6B25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0653E31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5B3A91A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70F3662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44A31FF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410F18B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7B34A66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2DDFDF62" w14:textId="77777777" w:rsidR="00C21AB5" w:rsidRPr="000438B7" w:rsidRDefault="00C21AB5" w:rsidP="00C21AB5">
            <w:pPr>
              <w:ind w:firstLine="0"/>
              <w:rPr>
                <w:rFonts w:ascii="Arial" w:hAnsi="Arial" w:cs="Arial"/>
                <w:sz w:val="24"/>
                <w:szCs w:val="24"/>
              </w:rPr>
            </w:pPr>
          </w:p>
        </w:tc>
      </w:tr>
      <w:tr w:rsidR="00C21AB5" w:rsidRPr="000438B7" w14:paraId="496397C4" w14:textId="77777777" w:rsidTr="00C64F52">
        <w:trPr>
          <w:trHeight w:val="852"/>
        </w:trPr>
        <w:tc>
          <w:tcPr>
            <w:tcW w:w="438" w:type="dxa"/>
            <w:vMerge/>
            <w:hideMark/>
          </w:tcPr>
          <w:p w14:paraId="381CD9E1" w14:textId="77777777" w:rsidR="00C21AB5" w:rsidRPr="000438B7" w:rsidRDefault="00C21AB5" w:rsidP="00C21AB5">
            <w:pPr>
              <w:ind w:firstLine="0"/>
              <w:rPr>
                <w:rFonts w:ascii="Arial" w:hAnsi="Arial" w:cs="Arial"/>
                <w:sz w:val="24"/>
                <w:szCs w:val="24"/>
              </w:rPr>
            </w:pPr>
          </w:p>
        </w:tc>
        <w:tc>
          <w:tcPr>
            <w:tcW w:w="1475" w:type="dxa"/>
            <w:vMerge/>
            <w:hideMark/>
          </w:tcPr>
          <w:p w14:paraId="45DF5831" w14:textId="77777777" w:rsidR="00C21AB5" w:rsidRPr="000438B7" w:rsidRDefault="00C21AB5" w:rsidP="00C21AB5">
            <w:pPr>
              <w:ind w:firstLine="0"/>
              <w:rPr>
                <w:rFonts w:ascii="Arial" w:hAnsi="Arial" w:cs="Arial"/>
                <w:sz w:val="24"/>
                <w:szCs w:val="24"/>
              </w:rPr>
            </w:pPr>
          </w:p>
        </w:tc>
        <w:tc>
          <w:tcPr>
            <w:tcW w:w="1097" w:type="dxa"/>
            <w:vMerge/>
            <w:hideMark/>
          </w:tcPr>
          <w:p w14:paraId="244731BC" w14:textId="77777777" w:rsidR="00C21AB5" w:rsidRPr="000438B7" w:rsidRDefault="00C21AB5" w:rsidP="00C21AB5">
            <w:pPr>
              <w:ind w:firstLine="0"/>
              <w:rPr>
                <w:rFonts w:ascii="Arial" w:hAnsi="Arial" w:cs="Arial"/>
                <w:sz w:val="24"/>
                <w:szCs w:val="24"/>
              </w:rPr>
            </w:pPr>
          </w:p>
        </w:tc>
        <w:tc>
          <w:tcPr>
            <w:tcW w:w="1363" w:type="dxa"/>
            <w:hideMark/>
          </w:tcPr>
          <w:p w14:paraId="5A4BBC4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869" w:type="dxa"/>
            <w:hideMark/>
          </w:tcPr>
          <w:p w14:paraId="2682FED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3800,00</w:t>
            </w:r>
          </w:p>
        </w:tc>
        <w:tc>
          <w:tcPr>
            <w:tcW w:w="860" w:type="dxa"/>
            <w:hideMark/>
          </w:tcPr>
          <w:p w14:paraId="0A7701B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1900,00</w:t>
            </w:r>
          </w:p>
        </w:tc>
        <w:tc>
          <w:tcPr>
            <w:tcW w:w="860" w:type="dxa"/>
            <w:hideMark/>
          </w:tcPr>
          <w:p w14:paraId="1289257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1900,00</w:t>
            </w:r>
          </w:p>
        </w:tc>
        <w:tc>
          <w:tcPr>
            <w:tcW w:w="860" w:type="dxa"/>
            <w:hideMark/>
          </w:tcPr>
          <w:p w14:paraId="326E2BB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479069F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0A3D278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672346B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4F5D4D19" w14:textId="77777777" w:rsidR="00C21AB5" w:rsidRPr="000438B7" w:rsidRDefault="00C21AB5" w:rsidP="00C21AB5">
            <w:pPr>
              <w:ind w:firstLine="0"/>
              <w:rPr>
                <w:rFonts w:ascii="Arial" w:hAnsi="Arial" w:cs="Arial"/>
                <w:sz w:val="24"/>
                <w:szCs w:val="24"/>
              </w:rPr>
            </w:pPr>
          </w:p>
        </w:tc>
      </w:tr>
      <w:tr w:rsidR="00C21AB5" w:rsidRPr="000438B7" w14:paraId="46AD0860" w14:textId="77777777" w:rsidTr="00C64F52">
        <w:trPr>
          <w:trHeight w:val="675"/>
        </w:trPr>
        <w:tc>
          <w:tcPr>
            <w:tcW w:w="438" w:type="dxa"/>
            <w:vMerge/>
            <w:hideMark/>
          </w:tcPr>
          <w:p w14:paraId="0CC21252" w14:textId="77777777" w:rsidR="00C21AB5" w:rsidRPr="000438B7" w:rsidRDefault="00C21AB5" w:rsidP="00C21AB5">
            <w:pPr>
              <w:ind w:firstLine="0"/>
              <w:rPr>
                <w:rFonts w:ascii="Arial" w:hAnsi="Arial" w:cs="Arial"/>
                <w:sz w:val="24"/>
                <w:szCs w:val="24"/>
              </w:rPr>
            </w:pPr>
          </w:p>
        </w:tc>
        <w:tc>
          <w:tcPr>
            <w:tcW w:w="1475" w:type="dxa"/>
            <w:vMerge w:val="restart"/>
            <w:hideMark/>
          </w:tcPr>
          <w:p w14:paraId="0C459EA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Построены и реконструир</w:t>
            </w:r>
            <w:r w:rsidRPr="000438B7">
              <w:rPr>
                <w:rFonts w:ascii="Arial" w:hAnsi="Arial" w:cs="Arial"/>
                <w:sz w:val="24"/>
                <w:szCs w:val="24"/>
              </w:rPr>
              <w:lastRenderedPageBreak/>
              <w:t>ованы  объекты водоснабжения муниципальной собственности, ед.</w:t>
            </w:r>
          </w:p>
        </w:tc>
        <w:tc>
          <w:tcPr>
            <w:tcW w:w="1097" w:type="dxa"/>
            <w:vMerge w:val="restart"/>
            <w:hideMark/>
          </w:tcPr>
          <w:p w14:paraId="65E3E50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 </w:t>
            </w:r>
          </w:p>
        </w:tc>
        <w:tc>
          <w:tcPr>
            <w:tcW w:w="1363" w:type="dxa"/>
            <w:vMerge w:val="restart"/>
            <w:hideMark/>
          </w:tcPr>
          <w:p w14:paraId="72D6032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869" w:type="dxa"/>
            <w:vMerge w:val="restart"/>
            <w:hideMark/>
          </w:tcPr>
          <w:p w14:paraId="1743BF3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860" w:type="dxa"/>
            <w:vMerge w:val="restart"/>
            <w:noWrap/>
            <w:hideMark/>
          </w:tcPr>
          <w:p w14:paraId="1D0A945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860" w:type="dxa"/>
            <w:vMerge w:val="restart"/>
            <w:noWrap/>
            <w:hideMark/>
          </w:tcPr>
          <w:p w14:paraId="39E9A9C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860" w:type="dxa"/>
            <w:vMerge w:val="restart"/>
            <w:noWrap/>
            <w:hideMark/>
          </w:tcPr>
          <w:p w14:paraId="5422AE1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569" w:type="dxa"/>
            <w:vMerge w:val="restart"/>
            <w:hideMark/>
          </w:tcPr>
          <w:p w14:paraId="517D01F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Итого       </w:t>
            </w:r>
            <w:r w:rsidRPr="000438B7">
              <w:rPr>
                <w:rFonts w:ascii="Arial" w:hAnsi="Arial" w:cs="Arial"/>
                <w:sz w:val="24"/>
                <w:szCs w:val="24"/>
              </w:rPr>
              <w:lastRenderedPageBreak/>
              <w:t>2026 год</w:t>
            </w:r>
          </w:p>
        </w:tc>
        <w:tc>
          <w:tcPr>
            <w:tcW w:w="1977" w:type="dxa"/>
            <w:gridSpan w:val="4"/>
            <w:hideMark/>
          </w:tcPr>
          <w:p w14:paraId="43C2471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в том числе по кварталам:</w:t>
            </w:r>
          </w:p>
        </w:tc>
        <w:tc>
          <w:tcPr>
            <w:tcW w:w="1345" w:type="dxa"/>
            <w:vMerge w:val="restart"/>
            <w:noWrap/>
            <w:hideMark/>
          </w:tcPr>
          <w:p w14:paraId="0F2EF53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1797" w:type="dxa"/>
            <w:vMerge w:val="restart"/>
            <w:noWrap/>
            <w:hideMark/>
          </w:tcPr>
          <w:p w14:paraId="1781CBA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1617" w:type="dxa"/>
            <w:vMerge w:val="restart"/>
            <w:hideMark/>
          </w:tcPr>
          <w:p w14:paraId="696E472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21AB5" w:rsidRPr="000438B7" w14:paraId="3B0F12BF" w14:textId="77777777" w:rsidTr="00C64F52">
        <w:trPr>
          <w:trHeight w:val="420"/>
        </w:trPr>
        <w:tc>
          <w:tcPr>
            <w:tcW w:w="438" w:type="dxa"/>
            <w:vMerge/>
            <w:hideMark/>
          </w:tcPr>
          <w:p w14:paraId="772716D9" w14:textId="77777777" w:rsidR="00C21AB5" w:rsidRPr="000438B7" w:rsidRDefault="00C21AB5" w:rsidP="00C21AB5">
            <w:pPr>
              <w:ind w:firstLine="0"/>
              <w:rPr>
                <w:rFonts w:ascii="Arial" w:hAnsi="Arial" w:cs="Arial"/>
                <w:sz w:val="24"/>
                <w:szCs w:val="24"/>
              </w:rPr>
            </w:pPr>
          </w:p>
        </w:tc>
        <w:tc>
          <w:tcPr>
            <w:tcW w:w="1475" w:type="dxa"/>
            <w:vMerge/>
            <w:hideMark/>
          </w:tcPr>
          <w:p w14:paraId="31A48A14" w14:textId="77777777" w:rsidR="00C21AB5" w:rsidRPr="000438B7" w:rsidRDefault="00C21AB5" w:rsidP="00C21AB5">
            <w:pPr>
              <w:ind w:firstLine="0"/>
              <w:rPr>
                <w:rFonts w:ascii="Arial" w:hAnsi="Arial" w:cs="Arial"/>
                <w:sz w:val="24"/>
                <w:szCs w:val="24"/>
              </w:rPr>
            </w:pPr>
          </w:p>
        </w:tc>
        <w:tc>
          <w:tcPr>
            <w:tcW w:w="1097" w:type="dxa"/>
            <w:vMerge/>
            <w:hideMark/>
          </w:tcPr>
          <w:p w14:paraId="1051F5DD" w14:textId="77777777" w:rsidR="00C21AB5" w:rsidRPr="000438B7" w:rsidRDefault="00C21AB5" w:rsidP="00C21AB5">
            <w:pPr>
              <w:ind w:firstLine="0"/>
              <w:rPr>
                <w:rFonts w:ascii="Arial" w:hAnsi="Arial" w:cs="Arial"/>
                <w:sz w:val="24"/>
                <w:szCs w:val="24"/>
              </w:rPr>
            </w:pPr>
          </w:p>
        </w:tc>
        <w:tc>
          <w:tcPr>
            <w:tcW w:w="1363" w:type="dxa"/>
            <w:vMerge/>
            <w:hideMark/>
          </w:tcPr>
          <w:p w14:paraId="3351D589" w14:textId="77777777" w:rsidR="00C21AB5" w:rsidRPr="000438B7" w:rsidRDefault="00C21AB5" w:rsidP="00C21AB5">
            <w:pPr>
              <w:ind w:firstLine="0"/>
              <w:rPr>
                <w:rFonts w:ascii="Arial" w:hAnsi="Arial" w:cs="Arial"/>
                <w:sz w:val="24"/>
                <w:szCs w:val="24"/>
              </w:rPr>
            </w:pPr>
          </w:p>
        </w:tc>
        <w:tc>
          <w:tcPr>
            <w:tcW w:w="869" w:type="dxa"/>
            <w:vMerge/>
            <w:hideMark/>
          </w:tcPr>
          <w:p w14:paraId="6579AFBA" w14:textId="77777777" w:rsidR="00C21AB5" w:rsidRPr="000438B7" w:rsidRDefault="00C21AB5" w:rsidP="00C21AB5">
            <w:pPr>
              <w:ind w:firstLine="0"/>
              <w:rPr>
                <w:rFonts w:ascii="Arial" w:hAnsi="Arial" w:cs="Arial"/>
                <w:sz w:val="24"/>
                <w:szCs w:val="24"/>
              </w:rPr>
            </w:pPr>
          </w:p>
        </w:tc>
        <w:tc>
          <w:tcPr>
            <w:tcW w:w="860" w:type="dxa"/>
            <w:vMerge/>
            <w:hideMark/>
          </w:tcPr>
          <w:p w14:paraId="08574CF0" w14:textId="77777777" w:rsidR="00C21AB5" w:rsidRPr="000438B7" w:rsidRDefault="00C21AB5" w:rsidP="00C21AB5">
            <w:pPr>
              <w:ind w:firstLine="0"/>
              <w:rPr>
                <w:rFonts w:ascii="Arial" w:hAnsi="Arial" w:cs="Arial"/>
                <w:b/>
                <w:bCs/>
                <w:sz w:val="24"/>
                <w:szCs w:val="24"/>
              </w:rPr>
            </w:pPr>
          </w:p>
        </w:tc>
        <w:tc>
          <w:tcPr>
            <w:tcW w:w="860" w:type="dxa"/>
            <w:vMerge/>
            <w:hideMark/>
          </w:tcPr>
          <w:p w14:paraId="182F48EA" w14:textId="77777777" w:rsidR="00C21AB5" w:rsidRPr="000438B7" w:rsidRDefault="00C21AB5" w:rsidP="00C21AB5">
            <w:pPr>
              <w:ind w:firstLine="0"/>
              <w:rPr>
                <w:rFonts w:ascii="Arial" w:hAnsi="Arial" w:cs="Arial"/>
                <w:b/>
                <w:bCs/>
                <w:sz w:val="24"/>
                <w:szCs w:val="24"/>
              </w:rPr>
            </w:pPr>
          </w:p>
        </w:tc>
        <w:tc>
          <w:tcPr>
            <w:tcW w:w="860" w:type="dxa"/>
            <w:vMerge/>
            <w:hideMark/>
          </w:tcPr>
          <w:p w14:paraId="690CF58C" w14:textId="77777777" w:rsidR="00C21AB5" w:rsidRPr="000438B7" w:rsidRDefault="00C21AB5" w:rsidP="00C21AB5">
            <w:pPr>
              <w:ind w:firstLine="0"/>
              <w:rPr>
                <w:rFonts w:ascii="Arial" w:hAnsi="Arial" w:cs="Arial"/>
                <w:b/>
                <w:bCs/>
                <w:sz w:val="24"/>
                <w:szCs w:val="24"/>
              </w:rPr>
            </w:pPr>
          </w:p>
        </w:tc>
        <w:tc>
          <w:tcPr>
            <w:tcW w:w="569" w:type="dxa"/>
            <w:vMerge/>
            <w:hideMark/>
          </w:tcPr>
          <w:p w14:paraId="3134F312" w14:textId="77777777" w:rsidR="00C21AB5" w:rsidRPr="000438B7" w:rsidRDefault="00C21AB5" w:rsidP="00C21AB5">
            <w:pPr>
              <w:ind w:firstLine="0"/>
              <w:rPr>
                <w:rFonts w:ascii="Arial" w:hAnsi="Arial" w:cs="Arial"/>
                <w:sz w:val="24"/>
                <w:szCs w:val="24"/>
              </w:rPr>
            </w:pPr>
          </w:p>
        </w:tc>
        <w:tc>
          <w:tcPr>
            <w:tcW w:w="476" w:type="dxa"/>
            <w:hideMark/>
          </w:tcPr>
          <w:p w14:paraId="575DD30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476" w:type="dxa"/>
            <w:hideMark/>
          </w:tcPr>
          <w:p w14:paraId="4574A28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549" w:type="dxa"/>
            <w:hideMark/>
          </w:tcPr>
          <w:p w14:paraId="268D0F9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476" w:type="dxa"/>
            <w:hideMark/>
          </w:tcPr>
          <w:p w14:paraId="0C9B937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1345" w:type="dxa"/>
            <w:vMerge/>
            <w:hideMark/>
          </w:tcPr>
          <w:p w14:paraId="4775B30B" w14:textId="77777777" w:rsidR="00C21AB5" w:rsidRPr="000438B7" w:rsidRDefault="00C21AB5" w:rsidP="00C21AB5">
            <w:pPr>
              <w:ind w:firstLine="0"/>
              <w:rPr>
                <w:rFonts w:ascii="Arial" w:hAnsi="Arial" w:cs="Arial"/>
                <w:b/>
                <w:bCs/>
                <w:sz w:val="24"/>
                <w:szCs w:val="24"/>
              </w:rPr>
            </w:pPr>
          </w:p>
        </w:tc>
        <w:tc>
          <w:tcPr>
            <w:tcW w:w="1797" w:type="dxa"/>
            <w:vMerge/>
            <w:hideMark/>
          </w:tcPr>
          <w:p w14:paraId="09629347" w14:textId="77777777" w:rsidR="00C21AB5" w:rsidRPr="000438B7" w:rsidRDefault="00C21AB5" w:rsidP="00C21AB5">
            <w:pPr>
              <w:ind w:firstLine="0"/>
              <w:rPr>
                <w:rFonts w:ascii="Arial" w:hAnsi="Arial" w:cs="Arial"/>
                <w:b/>
                <w:bCs/>
                <w:sz w:val="24"/>
                <w:szCs w:val="24"/>
              </w:rPr>
            </w:pPr>
          </w:p>
        </w:tc>
        <w:tc>
          <w:tcPr>
            <w:tcW w:w="1617" w:type="dxa"/>
            <w:vMerge/>
            <w:hideMark/>
          </w:tcPr>
          <w:p w14:paraId="25B8BBF3" w14:textId="77777777" w:rsidR="00C21AB5" w:rsidRPr="000438B7" w:rsidRDefault="00C21AB5" w:rsidP="00C21AB5">
            <w:pPr>
              <w:ind w:firstLine="0"/>
              <w:rPr>
                <w:rFonts w:ascii="Arial" w:hAnsi="Arial" w:cs="Arial"/>
                <w:sz w:val="24"/>
                <w:szCs w:val="24"/>
              </w:rPr>
            </w:pPr>
          </w:p>
        </w:tc>
      </w:tr>
      <w:tr w:rsidR="00C21AB5" w:rsidRPr="000438B7" w14:paraId="0B7BBAAA" w14:textId="77777777" w:rsidTr="00C64F52">
        <w:trPr>
          <w:trHeight w:val="585"/>
        </w:trPr>
        <w:tc>
          <w:tcPr>
            <w:tcW w:w="438" w:type="dxa"/>
            <w:vMerge/>
            <w:hideMark/>
          </w:tcPr>
          <w:p w14:paraId="4C4F0F70" w14:textId="77777777" w:rsidR="00C21AB5" w:rsidRPr="000438B7" w:rsidRDefault="00C21AB5" w:rsidP="00C21AB5">
            <w:pPr>
              <w:ind w:firstLine="0"/>
              <w:rPr>
                <w:rFonts w:ascii="Arial" w:hAnsi="Arial" w:cs="Arial"/>
                <w:sz w:val="24"/>
                <w:szCs w:val="24"/>
              </w:rPr>
            </w:pPr>
          </w:p>
        </w:tc>
        <w:tc>
          <w:tcPr>
            <w:tcW w:w="1475" w:type="dxa"/>
            <w:vMerge/>
            <w:hideMark/>
          </w:tcPr>
          <w:p w14:paraId="101024AA" w14:textId="77777777" w:rsidR="00C21AB5" w:rsidRPr="000438B7" w:rsidRDefault="00C21AB5" w:rsidP="00C21AB5">
            <w:pPr>
              <w:ind w:firstLine="0"/>
              <w:rPr>
                <w:rFonts w:ascii="Arial" w:hAnsi="Arial" w:cs="Arial"/>
                <w:sz w:val="24"/>
                <w:szCs w:val="24"/>
              </w:rPr>
            </w:pPr>
          </w:p>
        </w:tc>
        <w:tc>
          <w:tcPr>
            <w:tcW w:w="1097" w:type="dxa"/>
            <w:vMerge/>
            <w:hideMark/>
          </w:tcPr>
          <w:p w14:paraId="565B5397" w14:textId="77777777" w:rsidR="00C21AB5" w:rsidRPr="000438B7" w:rsidRDefault="00C21AB5" w:rsidP="00C21AB5">
            <w:pPr>
              <w:ind w:firstLine="0"/>
              <w:rPr>
                <w:rFonts w:ascii="Arial" w:hAnsi="Arial" w:cs="Arial"/>
                <w:sz w:val="24"/>
                <w:szCs w:val="24"/>
              </w:rPr>
            </w:pPr>
          </w:p>
        </w:tc>
        <w:tc>
          <w:tcPr>
            <w:tcW w:w="1363" w:type="dxa"/>
            <w:vMerge/>
            <w:hideMark/>
          </w:tcPr>
          <w:p w14:paraId="08A2ACCA" w14:textId="77777777" w:rsidR="00C21AB5" w:rsidRPr="000438B7" w:rsidRDefault="00C21AB5" w:rsidP="00C21AB5">
            <w:pPr>
              <w:ind w:firstLine="0"/>
              <w:rPr>
                <w:rFonts w:ascii="Arial" w:hAnsi="Arial" w:cs="Arial"/>
                <w:sz w:val="24"/>
                <w:szCs w:val="24"/>
              </w:rPr>
            </w:pPr>
          </w:p>
        </w:tc>
        <w:tc>
          <w:tcPr>
            <w:tcW w:w="869" w:type="dxa"/>
            <w:hideMark/>
          </w:tcPr>
          <w:p w14:paraId="63CB683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0D69237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581D21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306571A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569" w:type="dxa"/>
            <w:hideMark/>
          </w:tcPr>
          <w:p w14:paraId="3EC50CF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288E897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7F3D57A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549" w:type="dxa"/>
            <w:hideMark/>
          </w:tcPr>
          <w:p w14:paraId="6F577F7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0AC12F0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3035E7B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1F0694C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5A87169F" w14:textId="77777777" w:rsidR="00C21AB5" w:rsidRPr="000438B7" w:rsidRDefault="00C21AB5" w:rsidP="00C21AB5">
            <w:pPr>
              <w:ind w:firstLine="0"/>
              <w:rPr>
                <w:rFonts w:ascii="Arial" w:hAnsi="Arial" w:cs="Arial"/>
                <w:sz w:val="24"/>
                <w:szCs w:val="24"/>
              </w:rPr>
            </w:pPr>
          </w:p>
        </w:tc>
      </w:tr>
      <w:tr w:rsidR="00C21AB5" w:rsidRPr="000438B7" w14:paraId="01846E39" w14:textId="77777777" w:rsidTr="00C64F52">
        <w:trPr>
          <w:trHeight w:val="585"/>
        </w:trPr>
        <w:tc>
          <w:tcPr>
            <w:tcW w:w="438" w:type="dxa"/>
            <w:vMerge w:val="restart"/>
            <w:hideMark/>
          </w:tcPr>
          <w:p w14:paraId="24B4CAA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1.2.</w:t>
            </w:r>
          </w:p>
        </w:tc>
        <w:tc>
          <w:tcPr>
            <w:tcW w:w="1475" w:type="dxa"/>
            <w:vMerge w:val="restart"/>
            <w:hideMark/>
          </w:tcPr>
          <w:p w14:paraId="46CE1ED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02.02 -                                                     Капитальный ремонт, приобретение, монтаж и ввод в эксплуатацию  объектов водоснабжения муниципальной собственности</w:t>
            </w:r>
          </w:p>
        </w:tc>
        <w:tc>
          <w:tcPr>
            <w:tcW w:w="1097" w:type="dxa"/>
            <w:vMerge w:val="restart"/>
            <w:hideMark/>
          </w:tcPr>
          <w:p w14:paraId="6C80DE5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2023</w:t>
            </w:r>
          </w:p>
        </w:tc>
        <w:tc>
          <w:tcPr>
            <w:tcW w:w="1363" w:type="dxa"/>
            <w:hideMark/>
          </w:tcPr>
          <w:p w14:paraId="26DF769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869" w:type="dxa"/>
            <w:hideMark/>
          </w:tcPr>
          <w:p w14:paraId="65D572C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14000,00</w:t>
            </w:r>
          </w:p>
        </w:tc>
        <w:tc>
          <w:tcPr>
            <w:tcW w:w="860" w:type="dxa"/>
            <w:hideMark/>
          </w:tcPr>
          <w:p w14:paraId="48A0C95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14000,00</w:t>
            </w:r>
          </w:p>
        </w:tc>
        <w:tc>
          <w:tcPr>
            <w:tcW w:w="860" w:type="dxa"/>
            <w:hideMark/>
          </w:tcPr>
          <w:p w14:paraId="5B588C9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6F160DA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3C161A6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3700BD5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326B674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val="restart"/>
            <w:hideMark/>
          </w:tcPr>
          <w:p w14:paraId="5D64DD2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Управление ЖКХ,                              МКУ "Управление строительства",  ресурсоснабжающие организации</w:t>
            </w:r>
          </w:p>
        </w:tc>
      </w:tr>
      <w:tr w:rsidR="00C21AB5" w:rsidRPr="000438B7" w14:paraId="2D3FC7AD" w14:textId="77777777" w:rsidTr="00C64F52">
        <w:trPr>
          <w:trHeight w:val="900"/>
        </w:trPr>
        <w:tc>
          <w:tcPr>
            <w:tcW w:w="438" w:type="dxa"/>
            <w:vMerge/>
            <w:hideMark/>
          </w:tcPr>
          <w:p w14:paraId="50852067" w14:textId="77777777" w:rsidR="00C21AB5" w:rsidRPr="000438B7" w:rsidRDefault="00C21AB5" w:rsidP="00C21AB5">
            <w:pPr>
              <w:ind w:firstLine="0"/>
              <w:rPr>
                <w:rFonts w:ascii="Arial" w:hAnsi="Arial" w:cs="Arial"/>
                <w:sz w:val="24"/>
                <w:szCs w:val="24"/>
              </w:rPr>
            </w:pPr>
          </w:p>
        </w:tc>
        <w:tc>
          <w:tcPr>
            <w:tcW w:w="1475" w:type="dxa"/>
            <w:vMerge/>
            <w:hideMark/>
          </w:tcPr>
          <w:p w14:paraId="1E38E2E4" w14:textId="77777777" w:rsidR="00C21AB5" w:rsidRPr="000438B7" w:rsidRDefault="00C21AB5" w:rsidP="00C21AB5">
            <w:pPr>
              <w:ind w:firstLine="0"/>
              <w:rPr>
                <w:rFonts w:ascii="Arial" w:hAnsi="Arial" w:cs="Arial"/>
                <w:sz w:val="24"/>
                <w:szCs w:val="24"/>
              </w:rPr>
            </w:pPr>
          </w:p>
        </w:tc>
        <w:tc>
          <w:tcPr>
            <w:tcW w:w="1097" w:type="dxa"/>
            <w:vMerge/>
            <w:hideMark/>
          </w:tcPr>
          <w:p w14:paraId="0765111C" w14:textId="77777777" w:rsidR="00C21AB5" w:rsidRPr="000438B7" w:rsidRDefault="00C21AB5" w:rsidP="00C21AB5">
            <w:pPr>
              <w:ind w:firstLine="0"/>
              <w:rPr>
                <w:rFonts w:ascii="Arial" w:hAnsi="Arial" w:cs="Arial"/>
                <w:sz w:val="24"/>
                <w:szCs w:val="24"/>
              </w:rPr>
            </w:pPr>
          </w:p>
        </w:tc>
        <w:tc>
          <w:tcPr>
            <w:tcW w:w="1363" w:type="dxa"/>
            <w:hideMark/>
          </w:tcPr>
          <w:p w14:paraId="4B4E0F3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Московской области</w:t>
            </w:r>
          </w:p>
        </w:tc>
        <w:tc>
          <w:tcPr>
            <w:tcW w:w="869" w:type="dxa"/>
            <w:hideMark/>
          </w:tcPr>
          <w:p w14:paraId="0CAA01E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11060,00</w:t>
            </w:r>
          </w:p>
        </w:tc>
        <w:tc>
          <w:tcPr>
            <w:tcW w:w="860" w:type="dxa"/>
            <w:hideMark/>
          </w:tcPr>
          <w:p w14:paraId="7118B83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11060,00</w:t>
            </w:r>
          </w:p>
        </w:tc>
        <w:tc>
          <w:tcPr>
            <w:tcW w:w="860" w:type="dxa"/>
            <w:hideMark/>
          </w:tcPr>
          <w:p w14:paraId="5C60DF8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0B6B9F6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3ACEDAB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2CAA072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11E07CF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6C26F2DC" w14:textId="77777777" w:rsidR="00C21AB5" w:rsidRPr="000438B7" w:rsidRDefault="00C21AB5" w:rsidP="00C21AB5">
            <w:pPr>
              <w:ind w:firstLine="0"/>
              <w:rPr>
                <w:rFonts w:ascii="Arial" w:hAnsi="Arial" w:cs="Arial"/>
                <w:sz w:val="24"/>
                <w:szCs w:val="24"/>
              </w:rPr>
            </w:pPr>
          </w:p>
        </w:tc>
      </w:tr>
      <w:tr w:rsidR="00C21AB5" w:rsidRPr="000438B7" w14:paraId="220F5D5C" w14:textId="77777777" w:rsidTr="00C64F52">
        <w:trPr>
          <w:trHeight w:val="1215"/>
        </w:trPr>
        <w:tc>
          <w:tcPr>
            <w:tcW w:w="438" w:type="dxa"/>
            <w:vMerge/>
            <w:hideMark/>
          </w:tcPr>
          <w:p w14:paraId="02DC051A" w14:textId="77777777" w:rsidR="00C21AB5" w:rsidRPr="000438B7" w:rsidRDefault="00C21AB5" w:rsidP="00C21AB5">
            <w:pPr>
              <w:ind w:firstLine="0"/>
              <w:rPr>
                <w:rFonts w:ascii="Arial" w:hAnsi="Arial" w:cs="Arial"/>
                <w:sz w:val="24"/>
                <w:szCs w:val="24"/>
              </w:rPr>
            </w:pPr>
          </w:p>
        </w:tc>
        <w:tc>
          <w:tcPr>
            <w:tcW w:w="1475" w:type="dxa"/>
            <w:vMerge/>
            <w:hideMark/>
          </w:tcPr>
          <w:p w14:paraId="4DBC7456" w14:textId="77777777" w:rsidR="00C21AB5" w:rsidRPr="000438B7" w:rsidRDefault="00C21AB5" w:rsidP="00C21AB5">
            <w:pPr>
              <w:ind w:firstLine="0"/>
              <w:rPr>
                <w:rFonts w:ascii="Arial" w:hAnsi="Arial" w:cs="Arial"/>
                <w:sz w:val="24"/>
                <w:szCs w:val="24"/>
              </w:rPr>
            </w:pPr>
          </w:p>
        </w:tc>
        <w:tc>
          <w:tcPr>
            <w:tcW w:w="1097" w:type="dxa"/>
            <w:vMerge/>
            <w:hideMark/>
          </w:tcPr>
          <w:p w14:paraId="51C7E26E" w14:textId="77777777" w:rsidR="00C21AB5" w:rsidRPr="000438B7" w:rsidRDefault="00C21AB5" w:rsidP="00C21AB5">
            <w:pPr>
              <w:ind w:firstLine="0"/>
              <w:rPr>
                <w:rFonts w:ascii="Arial" w:hAnsi="Arial" w:cs="Arial"/>
                <w:sz w:val="24"/>
                <w:szCs w:val="24"/>
              </w:rPr>
            </w:pPr>
          </w:p>
        </w:tc>
        <w:tc>
          <w:tcPr>
            <w:tcW w:w="1363" w:type="dxa"/>
            <w:hideMark/>
          </w:tcPr>
          <w:p w14:paraId="7C4688F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869" w:type="dxa"/>
            <w:hideMark/>
          </w:tcPr>
          <w:p w14:paraId="3901B1B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2940,00</w:t>
            </w:r>
          </w:p>
        </w:tc>
        <w:tc>
          <w:tcPr>
            <w:tcW w:w="860" w:type="dxa"/>
            <w:hideMark/>
          </w:tcPr>
          <w:p w14:paraId="110AA93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2940,00</w:t>
            </w:r>
          </w:p>
        </w:tc>
        <w:tc>
          <w:tcPr>
            <w:tcW w:w="860" w:type="dxa"/>
            <w:hideMark/>
          </w:tcPr>
          <w:p w14:paraId="610B967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4988FD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3BD272C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138965E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1917183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260828BB" w14:textId="77777777" w:rsidR="00C21AB5" w:rsidRPr="000438B7" w:rsidRDefault="00C21AB5" w:rsidP="00C21AB5">
            <w:pPr>
              <w:ind w:firstLine="0"/>
              <w:rPr>
                <w:rFonts w:ascii="Arial" w:hAnsi="Arial" w:cs="Arial"/>
                <w:sz w:val="24"/>
                <w:szCs w:val="24"/>
              </w:rPr>
            </w:pPr>
          </w:p>
        </w:tc>
      </w:tr>
      <w:tr w:rsidR="00C21AB5" w:rsidRPr="000438B7" w14:paraId="6C43DEAB" w14:textId="77777777" w:rsidTr="00C64F52">
        <w:trPr>
          <w:trHeight w:val="683"/>
        </w:trPr>
        <w:tc>
          <w:tcPr>
            <w:tcW w:w="438" w:type="dxa"/>
            <w:vMerge/>
            <w:hideMark/>
          </w:tcPr>
          <w:p w14:paraId="427D5A94" w14:textId="77777777" w:rsidR="00C21AB5" w:rsidRPr="000438B7" w:rsidRDefault="00C21AB5" w:rsidP="00C21AB5">
            <w:pPr>
              <w:ind w:firstLine="0"/>
              <w:rPr>
                <w:rFonts w:ascii="Arial" w:hAnsi="Arial" w:cs="Arial"/>
                <w:sz w:val="24"/>
                <w:szCs w:val="24"/>
              </w:rPr>
            </w:pPr>
          </w:p>
        </w:tc>
        <w:tc>
          <w:tcPr>
            <w:tcW w:w="1475" w:type="dxa"/>
            <w:vMerge/>
            <w:hideMark/>
          </w:tcPr>
          <w:p w14:paraId="5E08B688" w14:textId="77777777" w:rsidR="00C21AB5" w:rsidRPr="000438B7" w:rsidRDefault="00C21AB5" w:rsidP="00C21AB5">
            <w:pPr>
              <w:ind w:firstLine="0"/>
              <w:rPr>
                <w:rFonts w:ascii="Arial" w:hAnsi="Arial" w:cs="Arial"/>
                <w:sz w:val="24"/>
                <w:szCs w:val="24"/>
              </w:rPr>
            </w:pPr>
          </w:p>
        </w:tc>
        <w:tc>
          <w:tcPr>
            <w:tcW w:w="1097" w:type="dxa"/>
            <w:vMerge/>
            <w:hideMark/>
          </w:tcPr>
          <w:p w14:paraId="0F4F6649" w14:textId="77777777" w:rsidR="00C21AB5" w:rsidRPr="000438B7" w:rsidRDefault="00C21AB5" w:rsidP="00C21AB5">
            <w:pPr>
              <w:ind w:firstLine="0"/>
              <w:rPr>
                <w:rFonts w:ascii="Arial" w:hAnsi="Arial" w:cs="Arial"/>
                <w:sz w:val="24"/>
                <w:szCs w:val="24"/>
              </w:rPr>
            </w:pPr>
          </w:p>
        </w:tc>
        <w:tc>
          <w:tcPr>
            <w:tcW w:w="1363" w:type="dxa"/>
            <w:hideMark/>
          </w:tcPr>
          <w:p w14:paraId="7413C10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869" w:type="dxa"/>
            <w:hideMark/>
          </w:tcPr>
          <w:p w14:paraId="34E21B5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613EB52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3DB9C63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AF5BBF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546" w:type="dxa"/>
            <w:gridSpan w:val="5"/>
            <w:hideMark/>
          </w:tcPr>
          <w:p w14:paraId="6037DA7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59C5509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01B080C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6B490B50" w14:textId="77777777" w:rsidR="00C21AB5" w:rsidRPr="000438B7" w:rsidRDefault="00C21AB5" w:rsidP="00C21AB5">
            <w:pPr>
              <w:ind w:firstLine="0"/>
              <w:rPr>
                <w:rFonts w:ascii="Arial" w:hAnsi="Arial" w:cs="Arial"/>
                <w:sz w:val="24"/>
                <w:szCs w:val="24"/>
              </w:rPr>
            </w:pPr>
          </w:p>
        </w:tc>
      </w:tr>
      <w:tr w:rsidR="00C21AB5" w:rsidRPr="000438B7" w14:paraId="3CCF489F" w14:textId="77777777" w:rsidTr="00C64F52">
        <w:trPr>
          <w:trHeight w:val="750"/>
        </w:trPr>
        <w:tc>
          <w:tcPr>
            <w:tcW w:w="438" w:type="dxa"/>
            <w:vMerge/>
            <w:hideMark/>
          </w:tcPr>
          <w:p w14:paraId="02C2388A" w14:textId="77777777" w:rsidR="00C21AB5" w:rsidRPr="000438B7" w:rsidRDefault="00C21AB5" w:rsidP="00C21AB5">
            <w:pPr>
              <w:ind w:firstLine="0"/>
              <w:rPr>
                <w:rFonts w:ascii="Arial" w:hAnsi="Arial" w:cs="Arial"/>
                <w:sz w:val="24"/>
                <w:szCs w:val="24"/>
              </w:rPr>
            </w:pPr>
          </w:p>
        </w:tc>
        <w:tc>
          <w:tcPr>
            <w:tcW w:w="1475" w:type="dxa"/>
            <w:vMerge w:val="restart"/>
            <w:hideMark/>
          </w:tcPr>
          <w:p w14:paraId="6FFFC7B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Приобретено и введено в эксплуатацию, капитально отремонтировано объектов водоснабжения </w:t>
            </w:r>
            <w:r w:rsidRPr="000438B7">
              <w:rPr>
                <w:rFonts w:ascii="Arial" w:hAnsi="Arial" w:cs="Arial"/>
                <w:sz w:val="24"/>
                <w:szCs w:val="24"/>
              </w:rPr>
              <w:lastRenderedPageBreak/>
              <w:t>муниципальной собственности, ед.</w:t>
            </w:r>
          </w:p>
        </w:tc>
        <w:tc>
          <w:tcPr>
            <w:tcW w:w="1097" w:type="dxa"/>
            <w:hideMark/>
          </w:tcPr>
          <w:p w14:paraId="429CCF0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 </w:t>
            </w:r>
          </w:p>
        </w:tc>
        <w:tc>
          <w:tcPr>
            <w:tcW w:w="1363" w:type="dxa"/>
            <w:vMerge w:val="restart"/>
            <w:hideMark/>
          </w:tcPr>
          <w:p w14:paraId="14BF4EE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869" w:type="dxa"/>
            <w:vMerge w:val="restart"/>
            <w:hideMark/>
          </w:tcPr>
          <w:p w14:paraId="0A41F9F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860" w:type="dxa"/>
            <w:vMerge w:val="restart"/>
            <w:noWrap/>
            <w:hideMark/>
          </w:tcPr>
          <w:p w14:paraId="201E2AC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860" w:type="dxa"/>
            <w:vMerge w:val="restart"/>
            <w:noWrap/>
            <w:hideMark/>
          </w:tcPr>
          <w:p w14:paraId="405AFB4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860" w:type="dxa"/>
            <w:vMerge w:val="restart"/>
            <w:noWrap/>
            <w:hideMark/>
          </w:tcPr>
          <w:p w14:paraId="7D67232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569" w:type="dxa"/>
            <w:vMerge w:val="restart"/>
            <w:hideMark/>
          </w:tcPr>
          <w:p w14:paraId="78BD07E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1977" w:type="dxa"/>
            <w:gridSpan w:val="4"/>
            <w:hideMark/>
          </w:tcPr>
          <w:p w14:paraId="06E6111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1345" w:type="dxa"/>
            <w:vMerge w:val="restart"/>
            <w:noWrap/>
            <w:hideMark/>
          </w:tcPr>
          <w:p w14:paraId="432ACB9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1797" w:type="dxa"/>
            <w:vMerge w:val="restart"/>
            <w:noWrap/>
            <w:hideMark/>
          </w:tcPr>
          <w:p w14:paraId="5BD2369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1617" w:type="dxa"/>
            <w:vMerge w:val="restart"/>
            <w:hideMark/>
          </w:tcPr>
          <w:p w14:paraId="2A849ED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21AB5" w:rsidRPr="000438B7" w14:paraId="723FAA4A" w14:textId="77777777" w:rsidTr="00C64F52">
        <w:trPr>
          <w:trHeight w:val="435"/>
        </w:trPr>
        <w:tc>
          <w:tcPr>
            <w:tcW w:w="438" w:type="dxa"/>
            <w:vMerge/>
            <w:hideMark/>
          </w:tcPr>
          <w:p w14:paraId="7721C869" w14:textId="77777777" w:rsidR="00C21AB5" w:rsidRPr="000438B7" w:rsidRDefault="00C21AB5" w:rsidP="00C21AB5">
            <w:pPr>
              <w:ind w:firstLine="0"/>
              <w:rPr>
                <w:rFonts w:ascii="Arial" w:hAnsi="Arial" w:cs="Arial"/>
                <w:sz w:val="24"/>
                <w:szCs w:val="24"/>
              </w:rPr>
            </w:pPr>
          </w:p>
        </w:tc>
        <w:tc>
          <w:tcPr>
            <w:tcW w:w="1475" w:type="dxa"/>
            <w:vMerge/>
            <w:hideMark/>
          </w:tcPr>
          <w:p w14:paraId="66125D60" w14:textId="77777777" w:rsidR="00C21AB5" w:rsidRPr="000438B7" w:rsidRDefault="00C21AB5" w:rsidP="00C21AB5">
            <w:pPr>
              <w:ind w:firstLine="0"/>
              <w:rPr>
                <w:rFonts w:ascii="Arial" w:hAnsi="Arial" w:cs="Arial"/>
                <w:sz w:val="24"/>
                <w:szCs w:val="24"/>
              </w:rPr>
            </w:pPr>
          </w:p>
        </w:tc>
        <w:tc>
          <w:tcPr>
            <w:tcW w:w="1097" w:type="dxa"/>
            <w:hideMark/>
          </w:tcPr>
          <w:p w14:paraId="699528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1363" w:type="dxa"/>
            <w:vMerge/>
            <w:hideMark/>
          </w:tcPr>
          <w:p w14:paraId="1A3353AA" w14:textId="77777777" w:rsidR="00C21AB5" w:rsidRPr="000438B7" w:rsidRDefault="00C21AB5" w:rsidP="00C21AB5">
            <w:pPr>
              <w:ind w:firstLine="0"/>
              <w:rPr>
                <w:rFonts w:ascii="Arial" w:hAnsi="Arial" w:cs="Arial"/>
                <w:sz w:val="24"/>
                <w:szCs w:val="24"/>
              </w:rPr>
            </w:pPr>
          </w:p>
        </w:tc>
        <w:tc>
          <w:tcPr>
            <w:tcW w:w="869" w:type="dxa"/>
            <w:vMerge/>
            <w:hideMark/>
          </w:tcPr>
          <w:p w14:paraId="3E1D6A43" w14:textId="77777777" w:rsidR="00C21AB5" w:rsidRPr="000438B7" w:rsidRDefault="00C21AB5" w:rsidP="00C21AB5">
            <w:pPr>
              <w:ind w:firstLine="0"/>
              <w:rPr>
                <w:rFonts w:ascii="Arial" w:hAnsi="Arial" w:cs="Arial"/>
                <w:sz w:val="24"/>
                <w:szCs w:val="24"/>
              </w:rPr>
            </w:pPr>
          </w:p>
        </w:tc>
        <w:tc>
          <w:tcPr>
            <w:tcW w:w="860" w:type="dxa"/>
            <w:vMerge/>
            <w:hideMark/>
          </w:tcPr>
          <w:p w14:paraId="09826D73" w14:textId="77777777" w:rsidR="00C21AB5" w:rsidRPr="000438B7" w:rsidRDefault="00C21AB5" w:rsidP="00C21AB5">
            <w:pPr>
              <w:ind w:firstLine="0"/>
              <w:rPr>
                <w:rFonts w:ascii="Arial" w:hAnsi="Arial" w:cs="Arial"/>
                <w:b/>
                <w:bCs/>
                <w:sz w:val="24"/>
                <w:szCs w:val="24"/>
              </w:rPr>
            </w:pPr>
          </w:p>
        </w:tc>
        <w:tc>
          <w:tcPr>
            <w:tcW w:w="860" w:type="dxa"/>
            <w:vMerge/>
            <w:hideMark/>
          </w:tcPr>
          <w:p w14:paraId="6BAD97D6" w14:textId="77777777" w:rsidR="00C21AB5" w:rsidRPr="000438B7" w:rsidRDefault="00C21AB5" w:rsidP="00C21AB5">
            <w:pPr>
              <w:ind w:firstLine="0"/>
              <w:rPr>
                <w:rFonts w:ascii="Arial" w:hAnsi="Arial" w:cs="Arial"/>
                <w:b/>
                <w:bCs/>
                <w:sz w:val="24"/>
                <w:szCs w:val="24"/>
              </w:rPr>
            </w:pPr>
          </w:p>
        </w:tc>
        <w:tc>
          <w:tcPr>
            <w:tcW w:w="860" w:type="dxa"/>
            <w:vMerge/>
            <w:hideMark/>
          </w:tcPr>
          <w:p w14:paraId="7DA6DC62" w14:textId="77777777" w:rsidR="00C21AB5" w:rsidRPr="000438B7" w:rsidRDefault="00C21AB5" w:rsidP="00C21AB5">
            <w:pPr>
              <w:ind w:firstLine="0"/>
              <w:rPr>
                <w:rFonts w:ascii="Arial" w:hAnsi="Arial" w:cs="Arial"/>
                <w:b/>
                <w:bCs/>
                <w:sz w:val="24"/>
                <w:szCs w:val="24"/>
              </w:rPr>
            </w:pPr>
          </w:p>
        </w:tc>
        <w:tc>
          <w:tcPr>
            <w:tcW w:w="569" w:type="dxa"/>
            <w:vMerge/>
            <w:hideMark/>
          </w:tcPr>
          <w:p w14:paraId="05618E52" w14:textId="77777777" w:rsidR="00C21AB5" w:rsidRPr="000438B7" w:rsidRDefault="00C21AB5" w:rsidP="00C21AB5">
            <w:pPr>
              <w:ind w:firstLine="0"/>
              <w:rPr>
                <w:rFonts w:ascii="Arial" w:hAnsi="Arial" w:cs="Arial"/>
                <w:sz w:val="24"/>
                <w:szCs w:val="24"/>
              </w:rPr>
            </w:pPr>
          </w:p>
        </w:tc>
        <w:tc>
          <w:tcPr>
            <w:tcW w:w="476" w:type="dxa"/>
            <w:hideMark/>
          </w:tcPr>
          <w:p w14:paraId="0A9D96D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476" w:type="dxa"/>
            <w:hideMark/>
          </w:tcPr>
          <w:p w14:paraId="5AB1632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549" w:type="dxa"/>
            <w:hideMark/>
          </w:tcPr>
          <w:p w14:paraId="62363C0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476" w:type="dxa"/>
            <w:hideMark/>
          </w:tcPr>
          <w:p w14:paraId="55A945A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1345" w:type="dxa"/>
            <w:vMerge/>
            <w:hideMark/>
          </w:tcPr>
          <w:p w14:paraId="59E246ED" w14:textId="77777777" w:rsidR="00C21AB5" w:rsidRPr="000438B7" w:rsidRDefault="00C21AB5" w:rsidP="00C21AB5">
            <w:pPr>
              <w:ind w:firstLine="0"/>
              <w:rPr>
                <w:rFonts w:ascii="Arial" w:hAnsi="Arial" w:cs="Arial"/>
                <w:b/>
                <w:bCs/>
                <w:sz w:val="24"/>
                <w:szCs w:val="24"/>
              </w:rPr>
            </w:pPr>
          </w:p>
        </w:tc>
        <w:tc>
          <w:tcPr>
            <w:tcW w:w="1797" w:type="dxa"/>
            <w:vMerge/>
            <w:hideMark/>
          </w:tcPr>
          <w:p w14:paraId="58C7C677" w14:textId="77777777" w:rsidR="00C21AB5" w:rsidRPr="000438B7" w:rsidRDefault="00C21AB5" w:rsidP="00C21AB5">
            <w:pPr>
              <w:ind w:firstLine="0"/>
              <w:rPr>
                <w:rFonts w:ascii="Arial" w:hAnsi="Arial" w:cs="Arial"/>
                <w:b/>
                <w:bCs/>
                <w:sz w:val="24"/>
                <w:szCs w:val="24"/>
              </w:rPr>
            </w:pPr>
          </w:p>
        </w:tc>
        <w:tc>
          <w:tcPr>
            <w:tcW w:w="1617" w:type="dxa"/>
            <w:vMerge/>
            <w:hideMark/>
          </w:tcPr>
          <w:p w14:paraId="0315B14E" w14:textId="77777777" w:rsidR="00C21AB5" w:rsidRPr="000438B7" w:rsidRDefault="00C21AB5" w:rsidP="00C21AB5">
            <w:pPr>
              <w:ind w:firstLine="0"/>
              <w:rPr>
                <w:rFonts w:ascii="Arial" w:hAnsi="Arial" w:cs="Arial"/>
                <w:sz w:val="24"/>
                <w:szCs w:val="24"/>
              </w:rPr>
            </w:pPr>
          </w:p>
        </w:tc>
      </w:tr>
      <w:tr w:rsidR="00C21AB5" w:rsidRPr="000438B7" w14:paraId="6AD19470" w14:textId="77777777" w:rsidTr="00C64F52">
        <w:trPr>
          <w:trHeight w:val="683"/>
        </w:trPr>
        <w:tc>
          <w:tcPr>
            <w:tcW w:w="438" w:type="dxa"/>
            <w:vMerge/>
            <w:hideMark/>
          </w:tcPr>
          <w:p w14:paraId="0F74D87E" w14:textId="77777777" w:rsidR="00C21AB5" w:rsidRPr="000438B7" w:rsidRDefault="00C21AB5" w:rsidP="00C21AB5">
            <w:pPr>
              <w:ind w:firstLine="0"/>
              <w:rPr>
                <w:rFonts w:ascii="Arial" w:hAnsi="Arial" w:cs="Arial"/>
                <w:sz w:val="24"/>
                <w:szCs w:val="24"/>
              </w:rPr>
            </w:pPr>
          </w:p>
        </w:tc>
        <w:tc>
          <w:tcPr>
            <w:tcW w:w="1475" w:type="dxa"/>
            <w:vMerge/>
            <w:hideMark/>
          </w:tcPr>
          <w:p w14:paraId="10A20AB4" w14:textId="77777777" w:rsidR="00C21AB5" w:rsidRPr="000438B7" w:rsidRDefault="00C21AB5" w:rsidP="00C21AB5">
            <w:pPr>
              <w:ind w:firstLine="0"/>
              <w:rPr>
                <w:rFonts w:ascii="Arial" w:hAnsi="Arial" w:cs="Arial"/>
                <w:sz w:val="24"/>
                <w:szCs w:val="24"/>
              </w:rPr>
            </w:pPr>
          </w:p>
        </w:tc>
        <w:tc>
          <w:tcPr>
            <w:tcW w:w="1097" w:type="dxa"/>
            <w:hideMark/>
          </w:tcPr>
          <w:p w14:paraId="3381665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1363" w:type="dxa"/>
            <w:vMerge/>
            <w:hideMark/>
          </w:tcPr>
          <w:p w14:paraId="063F23D8" w14:textId="77777777" w:rsidR="00C21AB5" w:rsidRPr="000438B7" w:rsidRDefault="00C21AB5" w:rsidP="00C21AB5">
            <w:pPr>
              <w:ind w:firstLine="0"/>
              <w:rPr>
                <w:rFonts w:ascii="Arial" w:hAnsi="Arial" w:cs="Arial"/>
                <w:sz w:val="24"/>
                <w:szCs w:val="24"/>
              </w:rPr>
            </w:pPr>
          </w:p>
        </w:tc>
        <w:tc>
          <w:tcPr>
            <w:tcW w:w="869" w:type="dxa"/>
            <w:hideMark/>
          </w:tcPr>
          <w:p w14:paraId="3F4ED6F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4E99456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6908566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7FE8CE3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569" w:type="dxa"/>
            <w:hideMark/>
          </w:tcPr>
          <w:p w14:paraId="213D0C4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3E0C94B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03B1648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549" w:type="dxa"/>
            <w:hideMark/>
          </w:tcPr>
          <w:p w14:paraId="47697BA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34B9D13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579C2E7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1DAFF60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027F5AF8" w14:textId="77777777" w:rsidR="00C21AB5" w:rsidRPr="000438B7" w:rsidRDefault="00C21AB5" w:rsidP="00C21AB5">
            <w:pPr>
              <w:ind w:firstLine="0"/>
              <w:rPr>
                <w:rFonts w:ascii="Arial" w:hAnsi="Arial" w:cs="Arial"/>
                <w:sz w:val="24"/>
                <w:szCs w:val="24"/>
              </w:rPr>
            </w:pPr>
          </w:p>
        </w:tc>
      </w:tr>
      <w:tr w:rsidR="00C21AB5" w:rsidRPr="000438B7" w14:paraId="5C896974" w14:textId="77777777" w:rsidTr="00C64F52">
        <w:trPr>
          <w:trHeight w:val="675"/>
        </w:trPr>
        <w:tc>
          <w:tcPr>
            <w:tcW w:w="438" w:type="dxa"/>
            <w:vMerge w:val="restart"/>
            <w:hideMark/>
          </w:tcPr>
          <w:p w14:paraId="05387D5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1.3.</w:t>
            </w:r>
          </w:p>
        </w:tc>
        <w:tc>
          <w:tcPr>
            <w:tcW w:w="1475" w:type="dxa"/>
            <w:vMerge w:val="restart"/>
            <w:hideMark/>
          </w:tcPr>
          <w:p w14:paraId="632C0A6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02.06 -                                   Содержание и ремонт шахтных колодцев</w:t>
            </w:r>
          </w:p>
        </w:tc>
        <w:tc>
          <w:tcPr>
            <w:tcW w:w="1097" w:type="dxa"/>
            <w:vMerge w:val="restart"/>
            <w:hideMark/>
          </w:tcPr>
          <w:p w14:paraId="2B97EEE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2023-2028</w:t>
            </w:r>
          </w:p>
        </w:tc>
        <w:tc>
          <w:tcPr>
            <w:tcW w:w="1363" w:type="dxa"/>
            <w:hideMark/>
          </w:tcPr>
          <w:p w14:paraId="7EB5EE4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869" w:type="dxa"/>
            <w:hideMark/>
          </w:tcPr>
          <w:p w14:paraId="2484425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21710,67</w:t>
            </w:r>
          </w:p>
        </w:tc>
        <w:tc>
          <w:tcPr>
            <w:tcW w:w="860" w:type="dxa"/>
            <w:hideMark/>
          </w:tcPr>
          <w:p w14:paraId="00F1BDF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3607,00</w:t>
            </w:r>
          </w:p>
        </w:tc>
        <w:tc>
          <w:tcPr>
            <w:tcW w:w="860" w:type="dxa"/>
            <w:hideMark/>
          </w:tcPr>
          <w:p w14:paraId="5511E66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2203,67</w:t>
            </w:r>
          </w:p>
        </w:tc>
        <w:tc>
          <w:tcPr>
            <w:tcW w:w="860" w:type="dxa"/>
            <w:hideMark/>
          </w:tcPr>
          <w:p w14:paraId="2AC0DB4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3700,00</w:t>
            </w:r>
          </w:p>
        </w:tc>
        <w:tc>
          <w:tcPr>
            <w:tcW w:w="2546" w:type="dxa"/>
            <w:gridSpan w:val="5"/>
            <w:hideMark/>
          </w:tcPr>
          <w:p w14:paraId="43AA152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3700,00</w:t>
            </w:r>
          </w:p>
        </w:tc>
        <w:tc>
          <w:tcPr>
            <w:tcW w:w="1345" w:type="dxa"/>
            <w:hideMark/>
          </w:tcPr>
          <w:p w14:paraId="6EF96C0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4000,00</w:t>
            </w:r>
          </w:p>
        </w:tc>
        <w:tc>
          <w:tcPr>
            <w:tcW w:w="1797" w:type="dxa"/>
            <w:hideMark/>
          </w:tcPr>
          <w:p w14:paraId="71B1341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4500,00</w:t>
            </w:r>
          </w:p>
        </w:tc>
        <w:tc>
          <w:tcPr>
            <w:tcW w:w="1617" w:type="dxa"/>
            <w:vMerge w:val="restart"/>
            <w:hideMark/>
          </w:tcPr>
          <w:p w14:paraId="3628F69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МБУ  "Благоустройство" </w:t>
            </w:r>
            <w:proofErr w:type="spellStart"/>
            <w:r w:rsidRPr="000438B7">
              <w:rPr>
                <w:rFonts w:ascii="Arial" w:hAnsi="Arial" w:cs="Arial"/>
                <w:sz w:val="24"/>
                <w:szCs w:val="24"/>
              </w:rPr>
              <w:t>г.о.Кашира</w:t>
            </w:r>
            <w:proofErr w:type="spellEnd"/>
          </w:p>
        </w:tc>
      </w:tr>
      <w:tr w:rsidR="00C21AB5" w:rsidRPr="000438B7" w14:paraId="2F705838" w14:textId="77777777" w:rsidTr="00C64F52">
        <w:trPr>
          <w:trHeight w:val="570"/>
        </w:trPr>
        <w:tc>
          <w:tcPr>
            <w:tcW w:w="438" w:type="dxa"/>
            <w:vMerge/>
            <w:hideMark/>
          </w:tcPr>
          <w:p w14:paraId="1E9F7C7B" w14:textId="77777777" w:rsidR="00C21AB5" w:rsidRPr="000438B7" w:rsidRDefault="00C21AB5" w:rsidP="00C21AB5">
            <w:pPr>
              <w:ind w:firstLine="0"/>
              <w:rPr>
                <w:rFonts w:ascii="Arial" w:hAnsi="Arial" w:cs="Arial"/>
                <w:sz w:val="24"/>
                <w:szCs w:val="24"/>
              </w:rPr>
            </w:pPr>
          </w:p>
        </w:tc>
        <w:tc>
          <w:tcPr>
            <w:tcW w:w="1475" w:type="dxa"/>
            <w:vMerge/>
            <w:hideMark/>
          </w:tcPr>
          <w:p w14:paraId="67773F64" w14:textId="77777777" w:rsidR="00C21AB5" w:rsidRPr="000438B7" w:rsidRDefault="00C21AB5" w:rsidP="00C21AB5">
            <w:pPr>
              <w:ind w:firstLine="0"/>
              <w:rPr>
                <w:rFonts w:ascii="Arial" w:hAnsi="Arial" w:cs="Arial"/>
                <w:sz w:val="24"/>
                <w:szCs w:val="24"/>
              </w:rPr>
            </w:pPr>
          </w:p>
        </w:tc>
        <w:tc>
          <w:tcPr>
            <w:tcW w:w="1097" w:type="dxa"/>
            <w:vMerge/>
            <w:hideMark/>
          </w:tcPr>
          <w:p w14:paraId="64C7CED2" w14:textId="77777777" w:rsidR="00C21AB5" w:rsidRPr="000438B7" w:rsidRDefault="00C21AB5" w:rsidP="00C21AB5">
            <w:pPr>
              <w:ind w:firstLine="0"/>
              <w:rPr>
                <w:rFonts w:ascii="Arial" w:hAnsi="Arial" w:cs="Arial"/>
                <w:sz w:val="24"/>
                <w:szCs w:val="24"/>
              </w:rPr>
            </w:pPr>
          </w:p>
        </w:tc>
        <w:tc>
          <w:tcPr>
            <w:tcW w:w="1363" w:type="dxa"/>
            <w:vMerge w:val="restart"/>
            <w:hideMark/>
          </w:tcPr>
          <w:p w14:paraId="605632E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869" w:type="dxa"/>
            <w:vMerge w:val="restart"/>
            <w:hideMark/>
          </w:tcPr>
          <w:p w14:paraId="65EC390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21710,67</w:t>
            </w:r>
          </w:p>
        </w:tc>
        <w:tc>
          <w:tcPr>
            <w:tcW w:w="860" w:type="dxa"/>
            <w:vMerge w:val="restart"/>
            <w:hideMark/>
          </w:tcPr>
          <w:p w14:paraId="3254FC0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3607,00</w:t>
            </w:r>
          </w:p>
        </w:tc>
        <w:tc>
          <w:tcPr>
            <w:tcW w:w="860" w:type="dxa"/>
            <w:vMerge w:val="restart"/>
            <w:hideMark/>
          </w:tcPr>
          <w:p w14:paraId="0155E97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2203,67</w:t>
            </w:r>
          </w:p>
        </w:tc>
        <w:tc>
          <w:tcPr>
            <w:tcW w:w="860" w:type="dxa"/>
            <w:vMerge w:val="restart"/>
            <w:hideMark/>
          </w:tcPr>
          <w:p w14:paraId="57E97DC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3700,00</w:t>
            </w:r>
          </w:p>
        </w:tc>
        <w:tc>
          <w:tcPr>
            <w:tcW w:w="2546" w:type="dxa"/>
            <w:gridSpan w:val="5"/>
            <w:vMerge w:val="restart"/>
            <w:hideMark/>
          </w:tcPr>
          <w:p w14:paraId="338AFA1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3700,00</w:t>
            </w:r>
          </w:p>
        </w:tc>
        <w:tc>
          <w:tcPr>
            <w:tcW w:w="1345" w:type="dxa"/>
            <w:vMerge w:val="restart"/>
            <w:hideMark/>
          </w:tcPr>
          <w:p w14:paraId="75A8E52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4000,00</w:t>
            </w:r>
          </w:p>
        </w:tc>
        <w:tc>
          <w:tcPr>
            <w:tcW w:w="1797" w:type="dxa"/>
            <w:vMerge w:val="restart"/>
            <w:hideMark/>
          </w:tcPr>
          <w:p w14:paraId="6B6CB84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4500,00</w:t>
            </w:r>
          </w:p>
        </w:tc>
        <w:tc>
          <w:tcPr>
            <w:tcW w:w="1617" w:type="dxa"/>
            <w:vMerge/>
            <w:hideMark/>
          </w:tcPr>
          <w:p w14:paraId="44E56569" w14:textId="77777777" w:rsidR="00C21AB5" w:rsidRPr="000438B7" w:rsidRDefault="00C21AB5" w:rsidP="00C21AB5">
            <w:pPr>
              <w:ind w:firstLine="0"/>
              <w:rPr>
                <w:rFonts w:ascii="Arial" w:hAnsi="Arial" w:cs="Arial"/>
                <w:sz w:val="24"/>
                <w:szCs w:val="24"/>
              </w:rPr>
            </w:pPr>
          </w:p>
        </w:tc>
      </w:tr>
      <w:tr w:rsidR="00C21AB5" w:rsidRPr="000438B7" w14:paraId="08D8A153" w14:textId="77777777" w:rsidTr="00C64F52">
        <w:trPr>
          <w:trHeight w:val="645"/>
        </w:trPr>
        <w:tc>
          <w:tcPr>
            <w:tcW w:w="438" w:type="dxa"/>
            <w:vMerge/>
            <w:hideMark/>
          </w:tcPr>
          <w:p w14:paraId="03F5257A" w14:textId="77777777" w:rsidR="00C21AB5" w:rsidRPr="000438B7" w:rsidRDefault="00C21AB5" w:rsidP="00C21AB5">
            <w:pPr>
              <w:ind w:firstLine="0"/>
              <w:rPr>
                <w:rFonts w:ascii="Arial" w:hAnsi="Arial" w:cs="Arial"/>
                <w:sz w:val="24"/>
                <w:szCs w:val="24"/>
              </w:rPr>
            </w:pPr>
          </w:p>
        </w:tc>
        <w:tc>
          <w:tcPr>
            <w:tcW w:w="1475" w:type="dxa"/>
            <w:vMerge/>
            <w:hideMark/>
          </w:tcPr>
          <w:p w14:paraId="6EAB7795" w14:textId="77777777" w:rsidR="00C21AB5" w:rsidRPr="000438B7" w:rsidRDefault="00C21AB5" w:rsidP="00C21AB5">
            <w:pPr>
              <w:ind w:firstLine="0"/>
              <w:rPr>
                <w:rFonts w:ascii="Arial" w:hAnsi="Arial" w:cs="Arial"/>
                <w:sz w:val="24"/>
                <w:szCs w:val="24"/>
              </w:rPr>
            </w:pPr>
          </w:p>
        </w:tc>
        <w:tc>
          <w:tcPr>
            <w:tcW w:w="1097" w:type="dxa"/>
            <w:vMerge/>
            <w:hideMark/>
          </w:tcPr>
          <w:p w14:paraId="43178D29" w14:textId="77777777" w:rsidR="00C21AB5" w:rsidRPr="000438B7" w:rsidRDefault="00C21AB5" w:rsidP="00C21AB5">
            <w:pPr>
              <w:ind w:firstLine="0"/>
              <w:rPr>
                <w:rFonts w:ascii="Arial" w:hAnsi="Arial" w:cs="Arial"/>
                <w:sz w:val="24"/>
                <w:szCs w:val="24"/>
              </w:rPr>
            </w:pPr>
          </w:p>
        </w:tc>
        <w:tc>
          <w:tcPr>
            <w:tcW w:w="1363" w:type="dxa"/>
            <w:vMerge/>
            <w:hideMark/>
          </w:tcPr>
          <w:p w14:paraId="798F2573" w14:textId="77777777" w:rsidR="00C21AB5" w:rsidRPr="000438B7" w:rsidRDefault="00C21AB5" w:rsidP="00C21AB5">
            <w:pPr>
              <w:ind w:firstLine="0"/>
              <w:rPr>
                <w:rFonts w:ascii="Arial" w:hAnsi="Arial" w:cs="Arial"/>
                <w:sz w:val="24"/>
                <w:szCs w:val="24"/>
              </w:rPr>
            </w:pPr>
          </w:p>
        </w:tc>
        <w:tc>
          <w:tcPr>
            <w:tcW w:w="869" w:type="dxa"/>
            <w:vMerge/>
            <w:hideMark/>
          </w:tcPr>
          <w:p w14:paraId="039C9887" w14:textId="77777777" w:rsidR="00C21AB5" w:rsidRPr="000438B7" w:rsidRDefault="00C21AB5" w:rsidP="00C21AB5">
            <w:pPr>
              <w:ind w:firstLine="0"/>
              <w:rPr>
                <w:rFonts w:ascii="Arial" w:hAnsi="Arial" w:cs="Arial"/>
                <w:b/>
                <w:bCs/>
                <w:sz w:val="24"/>
                <w:szCs w:val="24"/>
              </w:rPr>
            </w:pPr>
          </w:p>
        </w:tc>
        <w:tc>
          <w:tcPr>
            <w:tcW w:w="860" w:type="dxa"/>
            <w:vMerge/>
            <w:hideMark/>
          </w:tcPr>
          <w:p w14:paraId="29942E50" w14:textId="77777777" w:rsidR="00C21AB5" w:rsidRPr="000438B7" w:rsidRDefault="00C21AB5" w:rsidP="00C21AB5">
            <w:pPr>
              <w:ind w:firstLine="0"/>
              <w:rPr>
                <w:rFonts w:ascii="Arial" w:hAnsi="Arial" w:cs="Arial"/>
                <w:sz w:val="24"/>
                <w:szCs w:val="24"/>
              </w:rPr>
            </w:pPr>
          </w:p>
        </w:tc>
        <w:tc>
          <w:tcPr>
            <w:tcW w:w="860" w:type="dxa"/>
            <w:vMerge/>
            <w:hideMark/>
          </w:tcPr>
          <w:p w14:paraId="34C1808A" w14:textId="77777777" w:rsidR="00C21AB5" w:rsidRPr="000438B7" w:rsidRDefault="00C21AB5" w:rsidP="00C21AB5">
            <w:pPr>
              <w:ind w:firstLine="0"/>
              <w:rPr>
                <w:rFonts w:ascii="Arial" w:hAnsi="Arial" w:cs="Arial"/>
                <w:sz w:val="24"/>
                <w:szCs w:val="24"/>
              </w:rPr>
            </w:pPr>
          </w:p>
        </w:tc>
        <w:tc>
          <w:tcPr>
            <w:tcW w:w="860" w:type="dxa"/>
            <w:vMerge/>
            <w:hideMark/>
          </w:tcPr>
          <w:p w14:paraId="7E6D00ED" w14:textId="77777777" w:rsidR="00C21AB5" w:rsidRPr="000438B7" w:rsidRDefault="00C21AB5" w:rsidP="00C21AB5">
            <w:pPr>
              <w:ind w:firstLine="0"/>
              <w:rPr>
                <w:rFonts w:ascii="Arial" w:hAnsi="Arial" w:cs="Arial"/>
                <w:sz w:val="24"/>
                <w:szCs w:val="24"/>
              </w:rPr>
            </w:pPr>
          </w:p>
        </w:tc>
        <w:tc>
          <w:tcPr>
            <w:tcW w:w="2546" w:type="dxa"/>
            <w:gridSpan w:val="5"/>
            <w:vMerge/>
            <w:hideMark/>
          </w:tcPr>
          <w:p w14:paraId="36C97949" w14:textId="77777777" w:rsidR="00C21AB5" w:rsidRPr="000438B7" w:rsidRDefault="00C21AB5" w:rsidP="00C21AB5">
            <w:pPr>
              <w:ind w:firstLine="0"/>
              <w:rPr>
                <w:rFonts w:ascii="Arial" w:hAnsi="Arial" w:cs="Arial"/>
                <w:sz w:val="24"/>
                <w:szCs w:val="24"/>
              </w:rPr>
            </w:pPr>
          </w:p>
        </w:tc>
        <w:tc>
          <w:tcPr>
            <w:tcW w:w="1345" w:type="dxa"/>
            <w:vMerge/>
            <w:hideMark/>
          </w:tcPr>
          <w:p w14:paraId="6A3EC2A7" w14:textId="77777777" w:rsidR="00C21AB5" w:rsidRPr="000438B7" w:rsidRDefault="00C21AB5" w:rsidP="00C21AB5">
            <w:pPr>
              <w:ind w:firstLine="0"/>
              <w:rPr>
                <w:rFonts w:ascii="Arial" w:hAnsi="Arial" w:cs="Arial"/>
                <w:sz w:val="24"/>
                <w:szCs w:val="24"/>
              </w:rPr>
            </w:pPr>
          </w:p>
        </w:tc>
        <w:tc>
          <w:tcPr>
            <w:tcW w:w="1797" w:type="dxa"/>
            <w:vMerge/>
            <w:hideMark/>
          </w:tcPr>
          <w:p w14:paraId="04BE7868" w14:textId="77777777" w:rsidR="00C21AB5" w:rsidRPr="000438B7" w:rsidRDefault="00C21AB5" w:rsidP="00C21AB5">
            <w:pPr>
              <w:ind w:firstLine="0"/>
              <w:rPr>
                <w:rFonts w:ascii="Arial" w:hAnsi="Arial" w:cs="Arial"/>
                <w:sz w:val="24"/>
                <w:szCs w:val="24"/>
              </w:rPr>
            </w:pPr>
          </w:p>
        </w:tc>
        <w:tc>
          <w:tcPr>
            <w:tcW w:w="1617" w:type="dxa"/>
            <w:vMerge/>
            <w:hideMark/>
          </w:tcPr>
          <w:p w14:paraId="1A1DEB4D" w14:textId="77777777" w:rsidR="00C21AB5" w:rsidRPr="000438B7" w:rsidRDefault="00C21AB5" w:rsidP="00C21AB5">
            <w:pPr>
              <w:ind w:firstLine="0"/>
              <w:rPr>
                <w:rFonts w:ascii="Arial" w:hAnsi="Arial" w:cs="Arial"/>
                <w:sz w:val="24"/>
                <w:szCs w:val="24"/>
              </w:rPr>
            </w:pPr>
          </w:p>
        </w:tc>
      </w:tr>
      <w:tr w:rsidR="00C21AB5" w:rsidRPr="000438B7" w14:paraId="048AD89F" w14:textId="77777777" w:rsidTr="00C64F52">
        <w:trPr>
          <w:trHeight w:val="270"/>
        </w:trPr>
        <w:tc>
          <w:tcPr>
            <w:tcW w:w="438" w:type="dxa"/>
            <w:vMerge/>
            <w:hideMark/>
          </w:tcPr>
          <w:p w14:paraId="79B1910A" w14:textId="77777777" w:rsidR="00C21AB5" w:rsidRPr="000438B7" w:rsidRDefault="00C21AB5" w:rsidP="00C21AB5">
            <w:pPr>
              <w:ind w:firstLine="0"/>
              <w:rPr>
                <w:rFonts w:ascii="Arial" w:hAnsi="Arial" w:cs="Arial"/>
                <w:sz w:val="24"/>
                <w:szCs w:val="24"/>
              </w:rPr>
            </w:pPr>
          </w:p>
        </w:tc>
        <w:tc>
          <w:tcPr>
            <w:tcW w:w="1475" w:type="dxa"/>
            <w:vMerge w:val="restart"/>
            <w:hideMark/>
          </w:tcPr>
          <w:p w14:paraId="2C162D1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Количество отремонтированных шахтных колодцев, ед.</w:t>
            </w:r>
          </w:p>
        </w:tc>
        <w:tc>
          <w:tcPr>
            <w:tcW w:w="1097" w:type="dxa"/>
            <w:vMerge/>
            <w:hideMark/>
          </w:tcPr>
          <w:p w14:paraId="69CB7F2C" w14:textId="77777777" w:rsidR="00C21AB5" w:rsidRPr="000438B7" w:rsidRDefault="00C21AB5" w:rsidP="00C21AB5">
            <w:pPr>
              <w:ind w:firstLine="0"/>
              <w:rPr>
                <w:rFonts w:ascii="Arial" w:hAnsi="Arial" w:cs="Arial"/>
                <w:sz w:val="24"/>
                <w:szCs w:val="24"/>
              </w:rPr>
            </w:pPr>
          </w:p>
        </w:tc>
        <w:tc>
          <w:tcPr>
            <w:tcW w:w="1363" w:type="dxa"/>
            <w:vMerge w:val="restart"/>
            <w:hideMark/>
          </w:tcPr>
          <w:p w14:paraId="3EDABC5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869" w:type="dxa"/>
            <w:vMerge w:val="restart"/>
            <w:hideMark/>
          </w:tcPr>
          <w:p w14:paraId="6877102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860" w:type="dxa"/>
            <w:vMerge w:val="restart"/>
            <w:noWrap/>
            <w:hideMark/>
          </w:tcPr>
          <w:p w14:paraId="3AB429E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860" w:type="dxa"/>
            <w:vMerge w:val="restart"/>
            <w:noWrap/>
            <w:hideMark/>
          </w:tcPr>
          <w:p w14:paraId="2CB9169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860" w:type="dxa"/>
            <w:vMerge w:val="restart"/>
            <w:noWrap/>
            <w:hideMark/>
          </w:tcPr>
          <w:p w14:paraId="53A40F6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569" w:type="dxa"/>
            <w:vMerge w:val="restart"/>
            <w:hideMark/>
          </w:tcPr>
          <w:p w14:paraId="57F06C0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1977" w:type="dxa"/>
            <w:gridSpan w:val="4"/>
            <w:hideMark/>
          </w:tcPr>
          <w:p w14:paraId="3D6D924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1345" w:type="dxa"/>
            <w:vMerge w:val="restart"/>
            <w:noWrap/>
            <w:hideMark/>
          </w:tcPr>
          <w:p w14:paraId="2F907A3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1797" w:type="dxa"/>
            <w:vMerge w:val="restart"/>
            <w:noWrap/>
            <w:hideMark/>
          </w:tcPr>
          <w:p w14:paraId="54AC749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1617" w:type="dxa"/>
            <w:vMerge w:val="restart"/>
            <w:hideMark/>
          </w:tcPr>
          <w:p w14:paraId="7701363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21AB5" w:rsidRPr="000438B7" w14:paraId="0881531A" w14:textId="77777777" w:rsidTr="00C64F52">
        <w:trPr>
          <w:trHeight w:val="660"/>
        </w:trPr>
        <w:tc>
          <w:tcPr>
            <w:tcW w:w="438" w:type="dxa"/>
            <w:vMerge/>
            <w:hideMark/>
          </w:tcPr>
          <w:p w14:paraId="5DA4F50C" w14:textId="77777777" w:rsidR="00C21AB5" w:rsidRPr="000438B7" w:rsidRDefault="00C21AB5" w:rsidP="00C21AB5">
            <w:pPr>
              <w:ind w:firstLine="0"/>
              <w:rPr>
                <w:rFonts w:ascii="Arial" w:hAnsi="Arial" w:cs="Arial"/>
                <w:sz w:val="24"/>
                <w:szCs w:val="24"/>
              </w:rPr>
            </w:pPr>
          </w:p>
        </w:tc>
        <w:tc>
          <w:tcPr>
            <w:tcW w:w="1475" w:type="dxa"/>
            <w:vMerge/>
            <w:hideMark/>
          </w:tcPr>
          <w:p w14:paraId="1C59AA6C" w14:textId="77777777" w:rsidR="00C21AB5" w:rsidRPr="000438B7" w:rsidRDefault="00C21AB5" w:rsidP="00C21AB5">
            <w:pPr>
              <w:ind w:firstLine="0"/>
              <w:rPr>
                <w:rFonts w:ascii="Arial" w:hAnsi="Arial" w:cs="Arial"/>
                <w:sz w:val="24"/>
                <w:szCs w:val="24"/>
              </w:rPr>
            </w:pPr>
          </w:p>
        </w:tc>
        <w:tc>
          <w:tcPr>
            <w:tcW w:w="1097" w:type="dxa"/>
            <w:vMerge/>
            <w:hideMark/>
          </w:tcPr>
          <w:p w14:paraId="36EBBBA4" w14:textId="77777777" w:rsidR="00C21AB5" w:rsidRPr="000438B7" w:rsidRDefault="00C21AB5" w:rsidP="00C21AB5">
            <w:pPr>
              <w:ind w:firstLine="0"/>
              <w:rPr>
                <w:rFonts w:ascii="Arial" w:hAnsi="Arial" w:cs="Arial"/>
                <w:sz w:val="24"/>
                <w:szCs w:val="24"/>
              </w:rPr>
            </w:pPr>
          </w:p>
        </w:tc>
        <w:tc>
          <w:tcPr>
            <w:tcW w:w="1363" w:type="dxa"/>
            <w:vMerge/>
            <w:hideMark/>
          </w:tcPr>
          <w:p w14:paraId="0C8A4438" w14:textId="77777777" w:rsidR="00C21AB5" w:rsidRPr="000438B7" w:rsidRDefault="00C21AB5" w:rsidP="00C21AB5">
            <w:pPr>
              <w:ind w:firstLine="0"/>
              <w:rPr>
                <w:rFonts w:ascii="Arial" w:hAnsi="Arial" w:cs="Arial"/>
                <w:sz w:val="24"/>
                <w:szCs w:val="24"/>
              </w:rPr>
            </w:pPr>
          </w:p>
        </w:tc>
        <w:tc>
          <w:tcPr>
            <w:tcW w:w="869" w:type="dxa"/>
            <w:vMerge/>
            <w:hideMark/>
          </w:tcPr>
          <w:p w14:paraId="2F67D051" w14:textId="77777777" w:rsidR="00C21AB5" w:rsidRPr="000438B7" w:rsidRDefault="00C21AB5" w:rsidP="00C21AB5">
            <w:pPr>
              <w:ind w:firstLine="0"/>
              <w:rPr>
                <w:rFonts w:ascii="Arial" w:hAnsi="Arial" w:cs="Arial"/>
                <w:sz w:val="24"/>
                <w:szCs w:val="24"/>
              </w:rPr>
            </w:pPr>
          </w:p>
        </w:tc>
        <w:tc>
          <w:tcPr>
            <w:tcW w:w="860" w:type="dxa"/>
            <w:vMerge/>
            <w:hideMark/>
          </w:tcPr>
          <w:p w14:paraId="3CAF8134" w14:textId="77777777" w:rsidR="00C21AB5" w:rsidRPr="000438B7" w:rsidRDefault="00C21AB5" w:rsidP="00C21AB5">
            <w:pPr>
              <w:ind w:firstLine="0"/>
              <w:rPr>
                <w:rFonts w:ascii="Arial" w:hAnsi="Arial" w:cs="Arial"/>
                <w:b/>
                <w:bCs/>
                <w:sz w:val="24"/>
                <w:szCs w:val="24"/>
              </w:rPr>
            </w:pPr>
          </w:p>
        </w:tc>
        <w:tc>
          <w:tcPr>
            <w:tcW w:w="860" w:type="dxa"/>
            <w:vMerge/>
            <w:hideMark/>
          </w:tcPr>
          <w:p w14:paraId="33FC7033" w14:textId="77777777" w:rsidR="00C21AB5" w:rsidRPr="000438B7" w:rsidRDefault="00C21AB5" w:rsidP="00C21AB5">
            <w:pPr>
              <w:ind w:firstLine="0"/>
              <w:rPr>
                <w:rFonts w:ascii="Arial" w:hAnsi="Arial" w:cs="Arial"/>
                <w:b/>
                <w:bCs/>
                <w:sz w:val="24"/>
                <w:szCs w:val="24"/>
              </w:rPr>
            </w:pPr>
          </w:p>
        </w:tc>
        <w:tc>
          <w:tcPr>
            <w:tcW w:w="860" w:type="dxa"/>
            <w:vMerge/>
            <w:hideMark/>
          </w:tcPr>
          <w:p w14:paraId="766912DD" w14:textId="77777777" w:rsidR="00C21AB5" w:rsidRPr="000438B7" w:rsidRDefault="00C21AB5" w:rsidP="00C21AB5">
            <w:pPr>
              <w:ind w:firstLine="0"/>
              <w:rPr>
                <w:rFonts w:ascii="Arial" w:hAnsi="Arial" w:cs="Arial"/>
                <w:b/>
                <w:bCs/>
                <w:sz w:val="24"/>
                <w:szCs w:val="24"/>
              </w:rPr>
            </w:pPr>
          </w:p>
        </w:tc>
        <w:tc>
          <w:tcPr>
            <w:tcW w:w="569" w:type="dxa"/>
            <w:vMerge/>
            <w:hideMark/>
          </w:tcPr>
          <w:p w14:paraId="3805AD49" w14:textId="77777777" w:rsidR="00C21AB5" w:rsidRPr="000438B7" w:rsidRDefault="00C21AB5" w:rsidP="00C21AB5">
            <w:pPr>
              <w:ind w:firstLine="0"/>
              <w:rPr>
                <w:rFonts w:ascii="Arial" w:hAnsi="Arial" w:cs="Arial"/>
                <w:sz w:val="24"/>
                <w:szCs w:val="24"/>
              </w:rPr>
            </w:pPr>
          </w:p>
        </w:tc>
        <w:tc>
          <w:tcPr>
            <w:tcW w:w="476" w:type="dxa"/>
            <w:hideMark/>
          </w:tcPr>
          <w:p w14:paraId="4CD58CE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476" w:type="dxa"/>
            <w:hideMark/>
          </w:tcPr>
          <w:p w14:paraId="378A78E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549" w:type="dxa"/>
            <w:hideMark/>
          </w:tcPr>
          <w:p w14:paraId="564CA4E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476" w:type="dxa"/>
            <w:hideMark/>
          </w:tcPr>
          <w:p w14:paraId="555F4F9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1345" w:type="dxa"/>
            <w:vMerge/>
            <w:hideMark/>
          </w:tcPr>
          <w:p w14:paraId="447C4E1C" w14:textId="77777777" w:rsidR="00C21AB5" w:rsidRPr="000438B7" w:rsidRDefault="00C21AB5" w:rsidP="00C21AB5">
            <w:pPr>
              <w:ind w:firstLine="0"/>
              <w:rPr>
                <w:rFonts w:ascii="Arial" w:hAnsi="Arial" w:cs="Arial"/>
                <w:b/>
                <w:bCs/>
                <w:sz w:val="24"/>
                <w:szCs w:val="24"/>
              </w:rPr>
            </w:pPr>
          </w:p>
        </w:tc>
        <w:tc>
          <w:tcPr>
            <w:tcW w:w="1797" w:type="dxa"/>
            <w:vMerge/>
            <w:hideMark/>
          </w:tcPr>
          <w:p w14:paraId="6FCD593E" w14:textId="77777777" w:rsidR="00C21AB5" w:rsidRPr="000438B7" w:rsidRDefault="00C21AB5" w:rsidP="00C21AB5">
            <w:pPr>
              <w:ind w:firstLine="0"/>
              <w:rPr>
                <w:rFonts w:ascii="Arial" w:hAnsi="Arial" w:cs="Arial"/>
                <w:b/>
                <w:bCs/>
                <w:sz w:val="24"/>
                <w:szCs w:val="24"/>
              </w:rPr>
            </w:pPr>
          </w:p>
        </w:tc>
        <w:tc>
          <w:tcPr>
            <w:tcW w:w="1617" w:type="dxa"/>
            <w:vMerge/>
            <w:hideMark/>
          </w:tcPr>
          <w:p w14:paraId="33E58DE5" w14:textId="77777777" w:rsidR="00C21AB5" w:rsidRPr="000438B7" w:rsidRDefault="00C21AB5" w:rsidP="00C21AB5">
            <w:pPr>
              <w:ind w:firstLine="0"/>
              <w:rPr>
                <w:rFonts w:ascii="Arial" w:hAnsi="Arial" w:cs="Arial"/>
                <w:sz w:val="24"/>
                <w:szCs w:val="24"/>
              </w:rPr>
            </w:pPr>
          </w:p>
        </w:tc>
      </w:tr>
      <w:tr w:rsidR="00C21AB5" w:rsidRPr="000438B7" w14:paraId="106E50A8" w14:textId="77777777" w:rsidTr="00C64F52">
        <w:trPr>
          <w:trHeight w:val="750"/>
        </w:trPr>
        <w:tc>
          <w:tcPr>
            <w:tcW w:w="438" w:type="dxa"/>
            <w:vMerge/>
            <w:hideMark/>
          </w:tcPr>
          <w:p w14:paraId="645DB5CE" w14:textId="77777777" w:rsidR="00C21AB5" w:rsidRPr="000438B7" w:rsidRDefault="00C21AB5" w:rsidP="00C21AB5">
            <w:pPr>
              <w:ind w:firstLine="0"/>
              <w:rPr>
                <w:rFonts w:ascii="Arial" w:hAnsi="Arial" w:cs="Arial"/>
                <w:sz w:val="24"/>
                <w:szCs w:val="24"/>
              </w:rPr>
            </w:pPr>
          </w:p>
        </w:tc>
        <w:tc>
          <w:tcPr>
            <w:tcW w:w="1475" w:type="dxa"/>
            <w:vMerge/>
            <w:hideMark/>
          </w:tcPr>
          <w:p w14:paraId="7A1483DD" w14:textId="77777777" w:rsidR="00C21AB5" w:rsidRPr="000438B7" w:rsidRDefault="00C21AB5" w:rsidP="00C21AB5">
            <w:pPr>
              <w:ind w:firstLine="0"/>
              <w:rPr>
                <w:rFonts w:ascii="Arial" w:hAnsi="Arial" w:cs="Arial"/>
                <w:sz w:val="24"/>
                <w:szCs w:val="24"/>
              </w:rPr>
            </w:pPr>
          </w:p>
        </w:tc>
        <w:tc>
          <w:tcPr>
            <w:tcW w:w="1097" w:type="dxa"/>
            <w:vMerge/>
            <w:hideMark/>
          </w:tcPr>
          <w:p w14:paraId="0013A1EF" w14:textId="77777777" w:rsidR="00C21AB5" w:rsidRPr="000438B7" w:rsidRDefault="00C21AB5" w:rsidP="00C21AB5">
            <w:pPr>
              <w:ind w:firstLine="0"/>
              <w:rPr>
                <w:rFonts w:ascii="Arial" w:hAnsi="Arial" w:cs="Arial"/>
                <w:sz w:val="24"/>
                <w:szCs w:val="24"/>
              </w:rPr>
            </w:pPr>
          </w:p>
        </w:tc>
        <w:tc>
          <w:tcPr>
            <w:tcW w:w="1363" w:type="dxa"/>
            <w:vMerge/>
            <w:hideMark/>
          </w:tcPr>
          <w:p w14:paraId="0C380FFD" w14:textId="77777777" w:rsidR="00C21AB5" w:rsidRPr="000438B7" w:rsidRDefault="00C21AB5" w:rsidP="00C21AB5">
            <w:pPr>
              <w:ind w:firstLine="0"/>
              <w:rPr>
                <w:rFonts w:ascii="Arial" w:hAnsi="Arial" w:cs="Arial"/>
                <w:sz w:val="24"/>
                <w:szCs w:val="24"/>
              </w:rPr>
            </w:pPr>
          </w:p>
        </w:tc>
        <w:tc>
          <w:tcPr>
            <w:tcW w:w="869" w:type="dxa"/>
            <w:hideMark/>
          </w:tcPr>
          <w:p w14:paraId="5DCA1F4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91,00</w:t>
            </w:r>
          </w:p>
        </w:tc>
        <w:tc>
          <w:tcPr>
            <w:tcW w:w="860" w:type="dxa"/>
            <w:hideMark/>
          </w:tcPr>
          <w:p w14:paraId="2E1F8B8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14,00</w:t>
            </w:r>
          </w:p>
        </w:tc>
        <w:tc>
          <w:tcPr>
            <w:tcW w:w="860" w:type="dxa"/>
            <w:hideMark/>
          </w:tcPr>
          <w:p w14:paraId="0B39B24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21,00</w:t>
            </w:r>
          </w:p>
        </w:tc>
        <w:tc>
          <w:tcPr>
            <w:tcW w:w="860" w:type="dxa"/>
            <w:hideMark/>
          </w:tcPr>
          <w:p w14:paraId="3F78687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14,00</w:t>
            </w:r>
          </w:p>
        </w:tc>
        <w:tc>
          <w:tcPr>
            <w:tcW w:w="569" w:type="dxa"/>
            <w:hideMark/>
          </w:tcPr>
          <w:p w14:paraId="094D6D7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14,00</w:t>
            </w:r>
          </w:p>
        </w:tc>
        <w:tc>
          <w:tcPr>
            <w:tcW w:w="476" w:type="dxa"/>
            <w:hideMark/>
          </w:tcPr>
          <w:p w14:paraId="7A6C15F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1F945C8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549" w:type="dxa"/>
            <w:hideMark/>
          </w:tcPr>
          <w:p w14:paraId="19ADB9BA" w14:textId="66463083" w:rsidR="00C21AB5" w:rsidRPr="000438B7" w:rsidRDefault="00C64F52" w:rsidP="00C21AB5">
            <w:pPr>
              <w:ind w:firstLine="0"/>
              <w:rPr>
                <w:rFonts w:ascii="Arial" w:hAnsi="Arial" w:cs="Arial"/>
                <w:b/>
                <w:bCs/>
                <w:sz w:val="24"/>
                <w:szCs w:val="24"/>
              </w:rPr>
            </w:pPr>
            <w:r w:rsidRPr="000438B7">
              <w:rPr>
                <w:rFonts w:ascii="Arial" w:hAnsi="Arial" w:cs="Arial"/>
                <w:b/>
                <w:bCs/>
                <w:sz w:val="24"/>
                <w:szCs w:val="24"/>
              </w:rPr>
              <w:t>14,00</w:t>
            </w:r>
          </w:p>
        </w:tc>
        <w:tc>
          <w:tcPr>
            <w:tcW w:w="476" w:type="dxa"/>
            <w:hideMark/>
          </w:tcPr>
          <w:p w14:paraId="38BAC78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708526E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14,00</w:t>
            </w:r>
          </w:p>
        </w:tc>
        <w:tc>
          <w:tcPr>
            <w:tcW w:w="1797" w:type="dxa"/>
            <w:hideMark/>
          </w:tcPr>
          <w:p w14:paraId="3F33951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14,00</w:t>
            </w:r>
          </w:p>
        </w:tc>
        <w:tc>
          <w:tcPr>
            <w:tcW w:w="1617" w:type="dxa"/>
            <w:vMerge/>
            <w:hideMark/>
          </w:tcPr>
          <w:p w14:paraId="38EA5291" w14:textId="77777777" w:rsidR="00C21AB5" w:rsidRPr="000438B7" w:rsidRDefault="00C21AB5" w:rsidP="00C21AB5">
            <w:pPr>
              <w:ind w:firstLine="0"/>
              <w:rPr>
                <w:rFonts w:ascii="Arial" w:hAnsi="Arial" w:cs="Arial"/>
                <w:sz w:val="24"/>
                <w:szCs w:val="24"/>
              </w:rPr>
            </w:pPr>
          </w:p>
        </w:tc>
      </w:tr>
      <w:tr w:rsidR="00C21AB5" w:rsidRPr="000438B7" w14:paraId="69550623" w14:textId="77777777" w:rsidTr="00C64F52">
        <w:trPr>
          <w:trHeight w:val="495"/>
        </w:trPr>
        <w:tc>
          <w:tcPr>
            <w:tcW w:w="438" w:type="dxa"/>
            <w:vMerge w:val="restart"/>
            <w:hideMark/>
          </w:tcPr>
          <w:p w14:paraId="7318F78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1.4.</w:t>
            </w:r>
          </w:p>
        </w:tc>
        <w:tc>
          <w:tcPr>
            <w:tcW w:w="1475" w:type="dxa"/>
            <w:vMerge w:val="restart"/>
            <w:hideMark/>
          </w:tcPr>
          <w:p w14:paraId="1FDDB0B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02.07 - Организация в границах муниципального образования водоснабжения населения</w:t>
            </w:r>
          </w:p>
        </w:tc>
        <w:tc>
          <w:tcPr>
            <w:tcW w:w="1097" w:type="dxa"/>
            <w:vMerge w:val="restart"/>
            <w:hideMark/>
          </w:tcPr>
          <w:p w14:paraId="16D23EA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2025-2028</w:t>
            </w:r>
          </w:p>
        </w:tc>
        <w:tc>
          <w:tcPr>
            <w:tcW w:w="1363" w:type="dxa"/>
            <w:hideMark/>
          </w:tcPr>
          <w:p w14:paraId="1ABAF13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869" w:type="dxa"/>
            <w:hideMark/>
          </w:tcPr>
          <w:p w14:paraId="10C40B8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7422,38</w:t>
            </w:r>
          </w:p>
        </w:tc>
        <w:tc>
          <w:tcPr>
            <w:tcW w:w="860" w:type="dxa"/>
            <w:hideMark/>
          </w:tcPr>
          <w:p w14:paraId="4BFAA69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69D4B37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FF584D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1521,38</w:t>
            </w:r>
          </w:p>
        </w:tc>
        <w:tc>
          <w:tcPr>
            <w:tcW w:w="2546" w:type="dxa"/>
            <w:gridSpan w:val="5"/>
            <w:hideMark/>
          </w:tcPr>
          <w:p w14:paraId="28F617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1884,00</w:t>
            </w:r>
          </w:p>
        </w:tc>
        <w:tc>
          <w:tcPr>
            <w:tcW w:w="1345" w:type="dxa"/>
            <w:hideMark/>
          </w:tcPr>
          <w:p w14:paraId="03E408D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1969,00</w:t>
            </w:r>
          </w:p>
        </w:tc>
        <w:tc>
          <w:tcPr>
            <w:tcW w:w="1797" w:type="dxa"/>
            <w:hideMark/>
          </w:tcPr>
          <w:p w14:paraId="5E3404B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2048,00</w:t>
            </w:r>
          </w:p>
        </w:tc>
        <w:tc>
          <w:tcPr>
            <w:tcW w:w="1617" w:type="dxa"/>
            <w:vMerge w:val="restart"/>
            <w:hideMark/>
          </w:tcPr>
          <w:p w14:paraId="0CA677F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Управление ЖКХ</w:t>
            </w:r>
          </w:p>
        </w:tc>
      </w:tr>
      <w:tr w:rsidR="00C21AB5" w:rsidRPr="000438B7" w14:paraId="6ADAB856" w14:textId="77777777" w:rsidTr="00C64F52">
        <w:trPr>
          <w:trHeight w:val="1410"/>
        </w:trPr>
        <w:tc>
          <w:tcPr>
            <w:tcW w:w="438" w:type="dxa"/>
            <w:vMerge/>
            <w:hideMark/>
          </w:tcPr>
          <w:p w14:paraId="7DD94A86" w14:textId="77777777" w:rsidR="00C21AB5" w:rsidRPr="000438B7" w:rsidRDefault="00C21AB5" w:rsidP="00C21AB5">
            <w:pPr>
              <w:ind w:firstLine="0"/>
              <w:rPr>
                <w:rFonts w:ascii="Arial" w:hAnsi="Arial" w:cs="Arial"/>
                <w:sz w:val="24"/>
                <w:szCs w:val="24"/>
              </w:rPr>
            </w:pPr>
          </w:p>
        </w:tc>
        <w:tc>
          <w:tcPr>
            <w:tcW w:w="1475" w:type="dxa"/>
            <w:vMerge/>
            <w:hideMark/>
          </w:tcPr>
          <w:p w14:paraId="140CE068" w14:textId="77777777" w:rsidR="00C21AB5" w:rsidRPr="000438B7" w:rsidRDefault="00C21AB5" w:rsidP="00C21AB5">
            <w:pPr>
              <w:ind w:firstLine="0"/>
              <w:rPr>
                <w:rFonts w:ascii="Arial" w:hAnsi="Arial" w:cs="Arial"/>
                <w:sz w:val="24"/>
                <w:szCs w:val="24"/>
              </w:rPr>
            </w:pPr>
          </w:p>
        </w:tc>
        <w:tc>
          <w:tcPr>
            <w:tcW w:w="1097" w:type="dxa"/>
            <w:vMerge/>
            <w:hideMark/>
          </w:tcPr>
          <w:p w14:paraId="4D09B4A5" w14:textId="77777777" w:rsidR="00C21AB5" w:rsidRPr="000438B7" w:rsidRDefault="00C21AB5" w:rsidP="00C21AB5">
            <w:pPr>
              <w:ind w:firstLine="0"/>
              <w:rPr>
                <w:rFonts w:ascii="Arial" w:hAnsi="Arial" w:cs="Arial"/>
                <w:sz w:val="24"/>
                <w:szCs w:val="24"/>
              </w:rPr>
            </w:pPr>
          </w:p>
        </w:tc>
        <w:tc>
          <w:tcPr>
            <w:tcW w:w="1363" w:type="dxa"/>
            <w:hideMark/>
          </w:tcPr>
          <w:p w14:paraId="086406F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869" w:type="dxa"/>
            <w:hideMark/>
          </w:tcPr>
          <w:p w14:paraId="006D0B1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7422,38</w:t>
            </w:r>
          </w:p>
        </w:tc>
        <w:tc>
          <w:tcPr>
            <w:tcW w:w="860" w:type="dxa"/>
            <w:hideMark/>
          </w:tcPr>
          <w:p w14:paraId="724EB8B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5110EBA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112DE48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1521,38</w:t>
            </w:r>
          </w:p>
        </w:tc>
        <w:tc>
          <w:tcPr>
            <w:tcW w:w="2546" w:type="dxa"/>
            <w:gridSpan w:val="5"/>
            <w:hideMark/>
          </w:tcPr>
          <w:p w14:paraId="28A3D32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1884,00</w:t>
            </w:r>
          </w:p>
        </w:tc>
        <w:tc>
          <w:tcPr>
            <w:tcW w:w="1345" w:type="dxa"/>
            <w:hideMark/>
          </w:tcPr>
          <w:p w14:paraId="2FE7373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1969,00</w:t>
            </w:r>
          </w:p>
        </w:tc>
        <w:tc>
          <w:tcPr>
            <w:tcW w:w="1797" w:type="dxa"/>
            <w:hideMark/>
          </w:tcPr>
          <w:p w14:paraId="543CE7A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2048,00</w:t>
            </w:r>
          </w:p>
        </w:tc>
        <w:tc>
          <w:tcPr>
            <w:tcW w:w="1617" w:type="dxa"/>
            <w:vMerge/>
            <w:hideMark/>
          </w:tcPr>
          <w:p w14:paraId="3F8EF85C" w14:textId="77777777" w:rsidR="00C21AB5" w:rsidRPr="000438B7" w:rsidRDefault="00C21AB5" w:rsidP="00C21AB5">
            <w:pPr>
              <w:ind w:firstLine="0"/>
              <w:rPr>
                <w:rFonts w:ascii="Arial" w:hAnsi="Arial" w:cs="Arial"/>
                <w:sz w:val="24"/>
                <w:szCs w:val="24"/>
              </w:rPr>
            </w:pPr>
          </w:p>
        </w:tc>
      </w:tr>
      <w:tr w:rsidR="00C21AB5" w:rsidRPr="000438B7" w14:paraId="5E729D77" w14:textId="77777777" w:rsidTr="00C64F52">
        <w:trPr>
          <w:trHeight w:val="570"/>
        </w:trPr>
        <w:tc>
          <w:tcPr>
            <w:tcW w:w="438" w:type="dxa"/>
            <w:vMerge/>
            <w:hideMark/>
          </w:tcPr>
          <w:p w14:paraId="63DEB00E" w14:textId="77777777" w:rsidR="00C21AB5" w:rsidRPr="000438B7" w:rsidRDefault="00C21AB5" w:rsidP="00C21AB5">
            <w:pPr>
              <w:ind w:firstLine="0"/>
              <w:rPr>
                <w:rFonts w:ascii="Arial" w:hAnsi="Arial" w:cs="Arial"/>
                <w:sz w:val="24"/>
                <w:szCs w:val="24"/>
              </w:rPr>
            </w:pPr>
          </w:p>
        </w:tc>
        <w:tc>
          <w:tcPr>
            <w:tcW w:w="1475" w:type="dxa"/>
            <w:vMerge w:val="restart"/>
            <w:hideMark/>
          </w:tcPr>
          <w:p w14:paraId="7114E9D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Количество разработанных проектно-сметных документаци</w:t>
            </w:r>
            <w:r w:rsidRPr="000438B7">
              <w:rPr>
                <w:rFonts w:ascii="Arial" w:hAnsi="Arial" w:cs="Arial"/>
                <w:sz w:val="24"/>
                <w:szCs w:val="24"/>
              </w:rPr>
              <w:lastRenderedPageBreak/>
              <w:t>й на выполнение работ по строительству и реконструкции объектов водоснабжения, ед.</w:t>
            </w:r>
          </w:p>
        </w:tc>
        <w:tc>
          <w:tcPr>
            <w:tcW w:w="1097" w:type="dxa"/>
            <w:vMerge/>
            <w:hideMark/>
          </w:tcPr>
          <w:p w14:paraId="4A5AE3DF" w14:textId="77777777" w:rsidR="00C21AB5" w:rsidRPr="000438B7" w:rsidRDefault="00C21AB5" w:rsidP="00C21AB5">
            <w:pPr>
              <w:ind w:firstLine="0"/>
              <w:rPr>
                <w:rFonts w:ascii="Arial" w:hAnsi="Arial" w:cs="Arial"/>
                <w:sz w:val="24"/>
                <w:szCs w:val="24"/>
              </w:rPr>
            </w:pPr>
          </w:p>
        </w:tc>
        <w:tc>
          <w:tcPr>
            <w:tcW w:w="1363" w:type="dxa"/>
            <w:vMerge w:val="restart"/>
            <w:hideMark/>
          </w:tcPr>
          <w:p w14:paraId="1BE4C00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869" w:type="dxa"/>
            <w:vMerge w:val="restart"/>
            <w:hideMark/>
          </w:tcPr>
          <w:p w14:paraId="31A864A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860" w:type="dxa"/>
            <w:vMerge w:val="restart"/>
            <w:noWrap/>
            <w:hideMark/>
          </w:tcPr>
          <w:p w14:paraId="242926E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860" w:type="dxa"/>
            <w:vMerge w:val="restart"/>
            <w:noWrap/>
            <w:hideMark/>
          </w:tcPr>
          <w:p w14:paraId="59C6C23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860" w:type="dxa"/>
            <w:vMerge w:val="restart"/>
            <w:noWrap/>
            <w:hideMark/>
          </w:tcPr>
          <w:p w14:paraId="39157E5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569" w:type="dxa"/>
            <w:vMerge w:val="restart"/>
            <w:hideMark/>
          </w:tcPr>
          <w:p w14:paraId="089C989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1977" w:type="dxa"/>
            <w:gridSpan w:val="4"/>
            <w:hideMark/>
          </w:tcPr>
          <w:p w14:paraId="7A9689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1345" w:type="dxa"/>
            <w:vMerge w:val="restart"/>
            <w:noWrap/>
            <w:hideMark/>
          </w:tcPr>
          <w:p w14:paraId="7C19AFF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1797" w:type="dxa"/>
            <w:vMerge w:val="restart"/>
            <w:noWrap/>
            <w:hideMark/>
          </w:tcPr>
          <w:p w14:paraId="00811D3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1617" w:type="dxa"/>
            <w:vMerge w:val="restart"/>
            <w:hideMark/>
          </w:tcPr>
          <w:p w14:paraId="744A38D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21AB5" w:rsidRPr="000438B7" w14:paraId="66A46BF4" w14:textId="77777777" w:rsidTr="00C64F52">
        <w:trPr>
          <w:trHeight w:val="405"/>
        </w:trPr>
        <w:tc>
          <w:tcPr>
            <w:tcW w:w="438" w:type="dxa"/>
            <w:vMerge/>
            <w:hideMark/>
          </w:tcPr>
          <w:p w14:paraId="6E0FC70D" w14:textId="77777777" w:rsidR="00C21AB5" w:rsidRPr="000438B7" w:rsidRDefault="00C21AB5" w:rsidP="00C21AB5">
            <w:pPr>
              <w:ind w:firstLine="0"/>
              <w:rPr>
                <w:rFonts w:ascii="Arial" w:hAnsi="Arial" w:cs="Arial"/>
                <w:sz w:val="24"/>
                <w:szCs w:val="24"/>
              </w:rPr>
            </w:pPr>
          </w:p>
        </w:tc>
        <w:tc>
          <w:tcPr>
            <w:tcW w:w="1475" w:type="dxa"/>
            <w:vMerge/>
            <w:hideMark/>
          </w:tcPr>
          <w:p w14:paraId="6E544258" w14:textId="77777777" w:rsidR="00C21AB5" w:rsidRPr="000438B7" w:rsidRDefault="00C21AB5" w:rsidP="00C21AB5">
            <w:pPr>
              <w:ind w:firstLine="0"/>
              <w:rPr>
                <w:rFonts w:ascii="Arial" w:hAnsi="Arial" w:cs="Arial"/>
                <w:sz w:val="24"/>
                <w:szCs w:val="24"/>
              </w:rPr>
            </w:pPr>
          </w:p>
        </w:tc>
        <w:tc>
          <w:tcPr>
            <w:tcW w:w="1097" w:type="dxa"/>
            <w:vMerge/>
            <w:hideMark/>
          </w:tcPr>
          <w:p w14:paraId="3182174A" w14:textId="77777777" w:rsidR="00C21AB5" w:rsidRPr="000438B7" w:rsidRDefault="00C21AB5" w:rsidP="00C21AB5">
            <w:pPr>
              <w:ind w:firstLine="0"/>
              <w:rPr>
                <w:rFonts w:ascii="Arial" w:hAnsi="Arial" w:cs="Arial"/>
                <w:sz w:val="24"/>
                <w:szCs w:val="24"/>
              </w:rPr>
            </w:pPr>
          </w:p>
        </w:tc>
        <w:tc>
          <w:tcPr>
            <w:tcW w:w="1363" w:type="dxa"/>
            <w:vMerge/>
            <w:hideMark/>
          </w:tcPr>
          <w:p w14:paraId="66C44C52" w14:textId="77777777" w:rsidR="00C21AB5" w:rsidRPr="000438B7" w:rsidRDefault="00C21AB5" w:rsidP="00C21AB5">
            <w:pPr>
              <w:ind w:firstLine="0"/>
              <w:rPr>
                <w:rFonts w:ascii="Arial" w:hAnsi="Arial" w:cs="Arial"/>
                <w:sz w:val="24"/>
                <w:szCs w:val="24"/>
              </w:rPr>
            </w:pPr>
          </w:p>
        </w:tc>
        <w:tc>
          <w:tcPr>
            <w:tcW w:w="869" w:type="dxa"/>
            <w:vMerge/>
            <w:hideMark/>
          </w:tcPr>
          <w:p w14:paraId="13B0C8D9" w14:textId="77777777" w:rsidR="00C21AB5" w:rsidRPr="000438B7" w:rsidRDefault="00C21AB5" w:rsidP="00C21AB5">
            <w:pPr>
              <w:ind w:firstLine="0"/>
              <w:rPr>
                <w:rFonts w:ascii="Arial" w:hAnsi="Arial" w:cs="Arial"/>
                <w:sz w:val="24"/>
                <w:szCs w:val="24"/>
              </w:rPr>
            </w:pPr>
          </w:p>
        </w:tc>
        <w:tc>
          <w:tcPr>
            <w:tcW w:w="860" w:type="dxa"/>
            <w:vMerge/>
            <w:hideMark/>
          </w:tcPr>
          <w:p w14:paraId="0015E542" w14:textId="77777777" w:rsidR="00C21AB5" w:rsidRPr="000438B7" w:rsidRDefault="00C21AB5" w:rsidP="00C21AB5">
            <w:pPr>
              <w:ind w:firstLine="0"/>
              <w:rPr>
                <w:rFonts w:ascii="Arial" w:hAnsi="Arial" w:cs="Arial"/>
                <w:b/>
                <w:bCs/>
                <w:sz w:val="24"/>
                <w:szCs w:val="24"/>
              </w:rPr>
            </w:pPr>
          </w:p>
        </w:tc>
        <w:tc>
          <w:tcPr>
            <w:tcW w:w="860" w:type="dxa"/>
            <w:vMerge/>
            <w:hideMark/>
          </w:tcPr>
          <w:p w14:paraId="6308BFD5" w14:textId="77777777" w:rsidR="00C21AB5" w:rsidRPr="000438B7" w:rsidRDefault="00C21AB5" w:rsidP="00C21AB5">
            <w:pPr>
              <w:ind w:firstLine="0"/>
              <w:rPr>
                <w:rFonts w:ascii="Arial" w:hAnsi="Arial" w:cs="Arial"/>
                <w:b/>
                <w:bCs/>
                <w:sz w:val="24"/>
                <w:szCs w:val="24"/>
              </w:rPr>
            </w:pPr>
          </w:p>
        </w:tc>
        <w:tc>
          <w:tcPr>
            <w:tcW w:w="860" w:type="dxa"/>
            <w:vMerge/>
            <w:hideMark/>
          </w:tcPr>
          <w:p w14:paraId="61B44AAF" w14:textId="77777777" w:rsidR="00C21AB5" w:rsidRPr="000438B7" w:rsidRDefault="00C21AB5" w:rsidP="00C21AB5">
            <w:pPr>
              <w:ind w:firstLine="0"/>
              <w:rPr>
                <w:rFonts w:ascii="Arial" w:hAnsi="Arial" w:cs="Arial"/>
                <w:b/>
                <w:bCs/>
                <w:sz w:val="24"/>
                <w:szCs w:val="24"/>
              </w:rPr>
            </w:pPr>
          </w:p>
        </w:tc>
        <w:tc>
          <w:tcPr>
            <w:tcW w:w="569" w:type="dxa"/>
            <w:vMerge/>
            <w:hideMark/>
          </w:tcPr>
          <w:p w14:paraId="5CA21029" w14:textId="77777777" w:rsidR="00C21AB5" w:rsidRPr="000438B7" w:rsidRDefault="00C21AB5" w:rsidP="00C21AB5">
            <w:pPr>
              <w:ind w:firstLine="0"/>
              <w:rPr>
                <w:rFonts w:ascii="Arial" w:hAnsi="Arial" w:cs="Arial"/>
                <w:sz w:val="24"/>
                <w:szCs w:val="24"/>
              </w:rPr>
            </w:pPr>
          </w:p>
        </w:tc>
        <w:tc>
          <w:tcPr>
            <w:tcW w:w="476" w:type="dxa"/>
            <w:hideMark/>
          </w:tcPr>
          <w:p w14:paraId="5052E70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476" w:type="dxa"/>
            <w:hideMark/>
          </w:tcPr>
          <w:p w14:paraId="17752A1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549" w:type="dxa"/>
            <w:hideMark/>
          </w:tcPr>
          <w:p w14:paraId="04DBAF1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476" w:type="dxa"/>
            <w:hideMark/>
          </w:tcPr>
          <w:p w14:paraId="7AD7A6F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1345" w:type="dxa"/>
            <w:vMerge/>
            <w:hideMark/>
          </w:tcPr>
          <w:p w14:paraId="3E2D4DBD" w14:textId="77777777" w:rsidR="00C21AB5" w:rsidRPr="000438B7" w:rsidRDefault="00C21AB5" w:rsidP="00C21AB5">
            <w:pPr>
              <w:ind w:firstLine="0"/>
              <w:rPr>
                <w:rFonts w:ascii="Arial" w:hAnsi="Arial" w:cs="Arial"/>
                <w:b/>
                <w:bCs/>
                <w:sz w:val="24"/>
                <w:szCs w:val="24"/>
              </w:rPr>
            </w:pPr>
          </w:p>
        </w:tc>
        <w:tc>
          <w:tcPr>
            <w:tcW w:w="1797" w:type="dxa"/>
            <w:vMerge/>
            <w:hideMark/>
          </w:tcPr>
          <w:p w14:paraId="6B0C16D0" w14:textId="77777777" w:rsidR="00C21AB5" w:rsidRPr="000438B7" w:rsidRDefault="00C21AB5" w:rsidP="00C21AB5">
            <w:pPr>
              <w:ind w:firstLine="0"/>
              <w:rPr>
                <w:rFonts w:ascii="Arial" w:hAnsi="Arial" w:cs="Arial"/>
                <w:b/>
                <w:bCs/>
                <w:sz w:val="24"/>
                <w:szCs w:val="24"/>
              </w:rPr>
            </w:pPr>
          </w:p>
        </w:tc>
        <w:tc>
          <w:tcPr>
            <w:tcW w:w="1617" w:type="dxa"/>
            <w:vMerge/>
            <w:hideMark/>
          </w:tcPr>
          <w:p w14:paraId="49D40A85" w14:textId="77777777" w:rsidR="00C21AB5" w:rsidRPr="000438B7" w:rsidRDefault="00C21AB5" w:rsidP="00C21AB5">
            <w:pPr>
              <w:ind w:firstLine="0"/>
              <w:rPr>
                <w:rFonts w:ascii="Arial" w:hAnsi="Arial" w:cs="Arial"/>
                <w:sz w:val="24"/>
                <w:szCs w:val="24"/>
              </w:rPr>
            </w:pPr>
          </w:p>
        </w:tc>
      </w:tr>
      <w:tr w:rsidR="00C21AB5" w:rsidRPr="000438B7" w14:paraId="660D7B39" w14:textId="77777777" w:rsidTr="00C64F52">
        <w:trPr>
          <w:trHeight w:val="1605"/>
        </w:trPr>
        <w:tc>
          <w:tcPr>
            <w:tcW w:w="438" w:type="dxa"/>
            <w:vMerge/>
            <w:hideMark/>
          </w:tcPr>
          <w:p w14:paraId="4CCE4F19" w14:textId="77777777" w:rsidR="00C21AB5" w:rsidRPr="000438B7" w:rsidRDefault="00C21AB5" w:rsidP="00C21AB5">
            <w:pPr>
              <w:ind w:firstLine="0"/>
              <w:rPr>
                <w:rFonts w:ascii="Arial" w:hAnsi="Arial" w:cs="Arial"/>
                <w:sz w:val="24"/>
                <w:szCs w:val="24"/>
              </w:rPr>
            </w:pPr>
          </w:p>
        </w:tc>
        <w:tc>
          <w:tcPr>
            <w:tcW w:w="1475" w:type="dxa"/>
            <w:vMerge/>
            <w:hideMark/>
          </w:tcPr>
          <w:p w14:paraId="21BD5BA8" w14:textId="77777777" w:rsidR="00C21AB5" w:rsidRPr="000438B7" w:rsidRDefault="00C21AB5" w:rsidP="00C21AB5">
            <w:pPr>
              <w:ind w:firstLine="0"/>
              <w:rPr>
                <w:rFonts w:ascii="Arial" w:hAnsi="Arial" w:cs="Arial"/>
                <w:sz w:val="24"/>
                <w:szCs w:val="24"/>
              </w:rPr>
            </w:pPr>
          </w:p>
        </w:tc>
        <w:tc>
          <w:tcPr>
            <w:tcW w:w="1097" w:type="dxa"/>
            <w:vMerge/>
            <w:hideMark/>
          </w:tcPr>
          <w:p w14:paraId="7872133F" w14:textId="77777777" w:rsidR="00C21AB5" w:rsidRPr="000438B7" w:rsidRDefault="00C21AB5" w:rsidP="00C21AB5">
            <w:pPr>
              <w:ind w:firstLine="0"/>
              <w:rPr>
                <w:rFonts w:ascii="Arial" w:hAnsi="Arial" w:cs="Arial"/>
                <w:sz w:val="24"/>
                <w:szCs w:val="24"/>
              </w:rPr>
            </w:pPr>
          </w:p>
        </w:tc>
        <w:tc>
          <w:tcPr>
            <w:tcW w:w="1363" w:type="dxa"/>
            <w:vMerge/>
            <w:hideMark/>
          </w:tcPr>
          <w:p w14:paraId="4B594236" w14:textId="77777777" w:rsidR="00C21AB5" w:rsidRPr="000438B7" w:rsidRDefault="00C21AB5" w:rsidP="00C21AB5">
            <w:pPr>
              <w:ind w:firstLine="0"/>
              <w:rPr>
                <w:rFonts w:ascii="Arial" w:hAnsi="Arial" w:cs="Arial"/>
                <w:sz w:val="24"/>
                <w:szCs w:val="24"/>
              </w:rPr>
            </w:pPr>
          </w:p>
        </w:tc>
        <w:tc>
          <w:tcPr>
            <w:tcW w:w="869" w:type="dxa"/>
            <w:hideMark/>
          </w:tcPr>
          <w:p w14:paraId="3A4DE1D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2,00</w:t>
            </w:r>
          </w:p>
        </w:tc>
        <w:tc>
          <w:tcPr>
            <w:tcW w:w="860" w:type="dxa"/>
            <w:hideMark/>
          </w:tcPr>
          <w:p w14:paraId="58DEC9B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75EDDAB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860" w:type="dxa"/>
            <w:hideMark/>
          </w:tcPr>
          <w:p w14:paraId="40ED22E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1,00</w:t>
            </w:r>
          </w:p>
        </w:tc>
        <w:tc>
          <w:tcPr>
            <w:tcW w:w="569" w:type="dxa"/>
            <w:hideMark/>
          </w:tcPr>
          <w:p w14:paraId="6461ECF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1,00</w:t>
            </w:r>
          </w:p>
        </w:tc>
        <w:tc>
          <w:tcPr>
            <w:tcW w:w="476" w:type="dxa"/>
            <w:hideMark/>
          </w:tcPr>
          <w:p w14:paraId="1BCD684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476" w:type="dxa"/>
            <w:hideMark/>
          </w:tcPr>
          <w:p w14:paraId="322702E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549" w:type="dxa"/>
            <w:hideMark/>
          </w:tcPr>
          <w:p w14:paraId="1DA722D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1,00</w:t>
            </w:r>
          </w:p>
        </w:tc>
        <w:tc>
          <w:tcPr>
            <w:tcW w:w="476" w:type="dxa"/>
            <w:hideMark/>
          </w:tcPr>
          <w:p w14:paraId="2FF0AAE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345" w:type="dxa"/>
            <w:hideMark/>
          </w:tcPr>
          <w:p w14:paraId="3ED887F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797" w:type="dxa"/>
            <w:hideMark/>
          </w:tcPr>
          <w:p w14:paraId="13E46C0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1617" w:type="dxa"/>
            <w:vMerge/>
            <w:hideMark/>
          </w:tcPr>
          <w:p w14:paraId="3D1191A7" w14:textId="77777777" w:rsidR="00C21AB5" w:rsidRPr="000438B7" w:rsidRDefault="00C21AB5" w:rsidP="00C21AB5">
            <w:pPr>
              <w:ind w:firstLine="0"/>
              <w:rPr>
                <w:rFonts w:ascii="Arial" w:hAnsi="Arial" w:cs="Arial"/>
                <w:sz w:val="24"/>
                <w:szCs w:val="24"/>
              </w:rPr>
            </w:pPr>
          </w:p>
        </w:tc>
      </w:tr>
      <w:tr w:rsidR="00C21AB5" w:rsidRPr="000438B7" w14:paraId="5A36EB2B" w14:textId="77777777" w:rsidTr="00C64F52">
        <w:trPr>
          <w:trHeight w:val="570"/>
        </w:trPr>
        <w:tc>
          <w:tcPr>
            <w:tcW w:w="3010" w:type="dxa"/>
            <w:gridSpan w:val="3"/>
            <w:vMerge w:val="restart"/>
            <w:hideMark/>
          </w:tcPr>
          <w:p w14:paraId="2E3D257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 по подпрограмме</w:t>
            </w:r>
          </w:p>
        </w:tc>
        <w:tc>
          <w:tcPr>
            <w:tcW w:w="1363" w:type="dxa"/>
            <w:hideMark/>
          </w:tcPr>
          <w:p w14:paraId="7AD2B49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w:t>
            </w:r>
          </w:p>
        </w:tc>
        <w:tc>
          <w:tcPr>
            <w:tcW w:w="869" w:type="dxa"/>
            <w:hideMark/>
          </w:tcPr>
          <w:p w14:paraId="00681DA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46933,05</w:t>
            </w:r>
          </w:p>
        </w:tc>
        <w:tc>
          <w:tcPr>
            <w:tcW w:w="860" w:type="dxa"/>
            <w:hideMark/>
          </w:tcPr>
          <w:p w14:paraId="3546DDC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19507,00</w:t>
            </w:r>
          </w:p>
        </w:tc>
        <w:tc>
          <w:tcPr>
            <w:tcW w:w="860" w:type="dxa"/>
            <w:hideMark/>
          </w:tcPr>
          <w:p w14:paraId="7AB7A92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4103,67</w:t>
            </w:r>
          </w:p>
        </w:tc>
        <w:tc>
          <w:tcPr>
            <w:tcW w:w="860" w:type="dxa"/>
            <w:hideMark/>
          </w:tcPr>
          <w:p w14:paraId="72E262A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5221,38</w:t>
            </w:r>
          </w:p>
        </w:tc>
        <w:tc>
          <w:tcPr>
            <w:tcW w:w="2546" w:type="dxa"/>
            <w:gridSpan w:val="5"/>
            <w:hideMark/>
          </w:tcPr>
          <w:p w14:paraId="71EEFD1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5584,00</w:t>
            </w:r>
          </w:p>
        </w:tc>
        <w:tc>
          <w:tcPr>
            <w:tcW w:w="1345" w:type="dxa"/>
            <w:hideMark/>
          </w:tcPr>
          <w:p w14:paraId="786FB77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5969,00</w:t>
            </w:r>
          </w:p>
        </w:tc>
        <w:tc>
          <w:tcPr>
            <w:tcW w:w="1797" w:type="dxa"/>
            <w:hideMark/>
          </w:tcPr>
          <w:p w14:paraId="70DE29E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6548,00</w:t>
            </w:r>
          </w:p>
        </w:tc>
        <w:tc>
          <w:tcPr>
            <w:tcW w:w="1617" w:type="dxa"/>
            <w:vMerge w:val="restart"/>
            <w:hideMark/>
          </w:tcPr>
          <w:p w14:paraId="15FB068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Управление ЖКХ,  МБУ "Благоустройство",       Руководители ресурсоснабжающих организаций, МКУ "Управление строительства"</w:t>
            </w:r>
          </w:p>
        </w:tc>
      </w:tr>
      <w:tr w:rsidR="00C21AB5" w:rsidRPr="000438B7" w14:paraId="79281299" w14:textId="77777777" w:rsidTr="00C64F52">
        <w:trPr>
          <w:trHeight w:val="945"/>
        </w:trPr>
        <w:tc>
          <w:tcPr>
            <w:tcW w:w="3010" w:type="dxa"/>
            <w:gridSpan w:val="3"/>
            <w:vMerge/>
            <w:hideMark/>
          </w:tcPr>
          <w:p w14:paraId="07E8C750" w14:textId="77777777" w:rsidR="00C21AB5" w:rsidRPr="000438B7" w:rsidRDefault="00C21AB5" w:rsidP="00C21AB5">
            <w:pPr>
              <w:ind w:firstLine="0"/>
              <w:rPr>
                <w:rFonts w:ascii="Arial" w:hAnsi="Arial" w:cs="Arial"/>
                <w:b/>
                <w:bCs/>
                <w:sz w:val="24"/>
                <w:szCs w:val="24"/>
              </w:rPr>
            </w:pPr>
          </w:p>
        </w:tc>
        <w:tc>
          <w:tcPr>
            <w:tcW w:w="1363" w:type="dxa"/>
            <w:hideMark/>
          </w:tcPr>
          <w:p w14:paraId="0832F0C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Московской области</w:t>
            </w:r>
          </w:p>
        </w:tc>
        <w:tc>
          <w:tcPr>
            <w:tcW w:w="869" w:type="dxa"/>
            <w:hideMark/>
          </w:tcPr>
          <w:p w14:paraId="254AC16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11060,00</w:t>
            </w:r>
          </w:p>
        </w:tc>
        <w:tc>
          <w:tcPr>
            <w:tcW w:w="860" w:type="dxa"/>
            <w:hideMark/>
          </w:tcPr>
          <w:p w14:paraId="3FEB5DF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11060,00</w:t>
            </w:r>
          </w:p>
        </w:tc>
        <w:tc>
          <w:tcPr>
            <w:tcW w:w="860" w:type="dxa"/>
            <w:hideMark/>
          </w:tcPr>
          <w:p w14:paraId="4380D81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860" w:type="dxa"/>
            <w:hideMark/>
          </w:tcPr>
          <w:p w14:paraId="40EF0B3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546" w:type="dxa"/>
            <w:gridSpan w:val="5"/>
            <w:hideMark/>
          </w:tcPr>
          <w:p w14:paraId="2D8E893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5033A27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97" w:type="dxa"/>
            <w:hideMark/>
          </w:tcPr>
          <w:p w14:paraId="67ED20C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617" w:type="dxa"/>
            <w:vMerge/>
            <w:hideMark/>
          </w:tcPr>
          <w:p w14:paraId="0F102354" w14:textId="77777777" w:rsidR="00C21AB5" w:rsidRPr="000438B7" w:rsidRDefault="00C21AB5" w:rsidP="00C21AB5">
            <w:pPr>
              <w:ind w:firstLine="0"/>
              <w:rPr>
                <w:rFonts w:ascii="Arial" w:hAnsi="Arial" w:cs="Arial"/>
                <w:b/>
                <w:bCs/>
                <w:sz w:val="24"/>
                <w:szCs w:val="24"/>
              </w:rPr>
            </w:pPr>
          </w:p>
        </w:tc>
      </w:tr>
      <w:tr w:rsidR="00C21AB5" w:rsidRPr="000438B7" w14:paraId="30688DFD" w14:textId="77777777" w:rsidTr="00C64F52">
        <w:trPr>
          <w:trHeight w:val="930"/>
        </w:trPr>
        <w:tc>
          <w:tcPr>
            <w:tcW w:w="3010" w:type="dxa"/>
            <w:gridSpan w:val="3"/>
            <w:vMerge/>
            <w:hideMark/>
          </w:tcPr>
          <w:p w14:paraId="115E638F" w14:textId="77777777" w:rsidR="00C21AB5" w:rsidRPr="000438B7" w:rsidRDefault="00C21AB5" w:rsidP="00C21AB5">
            <w:pPr>
              <w:ind w:firstLine="0"/>
              <w:rPr>
                <w:rFonts w:ascii="Arial" w:hAnsi="Arial" w:cs="Arial"/>
                <w:b/>
                <w:bCs/>
                <w:sz w:val="24"/>
                <w:szCs w:val="24"/>
              </w:rPr>
            </w:pPr>
          </w:p>
        </w:tc>
        <w:tc>
          <w:tcPr>
            <w:tcW w:w="1363" w:type="dxa"/>
            <w:hideMark/>
          </w:tcPr>
          <w:p w14:paraId="6D1E0EA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городского округа Кашира</w:t>
            </w:r>
          </w:p>
        </w:tc>
        <w:tc>
          <w:tcPr>
            <w:tcW w:w="869" w:type="dxa"/>
            <w:hideMark/>
          </w:tcPr>
          <w:p w14:paraId="3526301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32073,05</w:t>
            </w:r>
          </w:p>
        </w:tc>
        <w:tc>
          <w:tcPr>
            <w:tcW w:w="860" w:type="dxa"/>
            <w:hideMark/>
          </w:tcPr>
          <w:p w14:paraId="150F6DA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6547,00</w:t>
            </w:r>
          </w:p>
        </w:tc>
        <w:tc>
          <w:tcPr>
            <w:tcW w:w="860" w:type="dxa"/>
            <w:hideMark/>
          </w:tcPr>
          <w:p w14:paraId="0BEF235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2203,67</w:t>
            </w:r>
          </w:p>
        </w:tc>
        <w:tc>
          <w:tcPr>
            <w:tcW w:w="860" w:type="dxa"/>
            <w:hideMark/>
          </w:tcPr>
          <w:p w14:paraId="702CBCB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5221,38</w:t>
            </w:r>
          </w:p>
        </w:tc>
        <w:tc>
          <w:tcPr>
            <w:tcW w:w="2546" w:type="dxa"/>
            <w:gridSpan w:val="5"/>
            <w:hideMark/>
          </w:tcPr>
          <w:p w14:paraId="7F50A41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5584,00</w:t>
            </w:r>
          </w:p>
        </w:tc>
        <w:tc>
          <w:tcPr>
            <w:tcW w:w="1345" w:type="dxa"/>
            <w:hideMark/>
          </w:tcPr>
          <w:p w14:paraId="53B366C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5969,00</w:t>
            </w:r>
          </w:p>
        </w:tc>
        <w:tc>
          <w:tcPr>
            <w:tcW w:w="1797" w:type="dxa"/>
            <w:hideMark/>
          </w:tcPr>
          <w:p w14:paraId="247C016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6548,00</w:t>
            </w:r>
          </w:p>
        </w:tc>
        <w:tc>
          <w:tcPr>
            <w:tcW w:w="1617" w:type="dxa"/>
            <w:vMerge/>
            <w:hideMark/>
          </w:tcPr>
          <w:p w14:paraId="444F4721" w14:textId="77777777" w:rsidR="00C21AB5" w:rsidRPr="000438B7" w:rsidRDefault="00C21AB5" w:rsidP="00C21AB5">
            <w:pPr>
              <w:ind w:firstLine="0"/>
              <w:rPr>
                <w:rFonts w:ascii="Arial" w:hAnsi="Arial" w:cs="Arial"/>
                <w:b/>
                <w:bCs/>
                <w:sz w:val="24"/>
                <w:szCs w:val="24"/>
              </w:rPr>
            </w:pPr>
          </w:p>
        </w:tc>
      </w:tr>
      <w:tr w:rsidR="00C21AB5" w:rsidRPr="000438B7" w14:paraId="4B9707DE" w14:textId="77777777" w:rsidTr="00C64F52">
        <w:trPr>
          <w:trHeight w:val="1200"/>
        </w:trPr>
        <w:tc>
          <w:tcPr>
            <w:tcW w:w="3010" w:type="dxa"/>
            <w:gridSpan w:val="3"/>
            <w:vMerge/>
            <w:hideMark/>
          </w:tcPr>
          <w:p w14:paraId="361BE3F3" w14:textId="77777777" w:rsidR="00C21AB5" w:rsidRPr="000438B7" w:rsidRDefault="00C21AB5" w:rsidP="00C21AB5">
            <w:pPr>
              <w:ind w:firstLine="0"/>
              <w:rPr>
                <w:rFonts w:ascii="Arial" w:hAnsi="Arial" w:cs="Arial"/>
                <w:b/>
                <w:bCs/>
                <w:sz w:val="24"/>
                <w:szCs w:val="24"/>
              </w:rPr>
            </w:pPr>
          </w:p>
        </w:tc>
        <w:tc>
          <w:tcPr>
            <w:tcW w:w="1363" w:type="dxa"/>
            <w:hideMark/>
          </w:tcPr>
          <w:p w14:paraId="6704AE3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Внебюджетные источники</w:t>
            </w:r>
          </w:p>
        </w:tc>
        <w:tc>
          <w:tcPr>
            <w:tcW w:w="869" w:type="dxa"/>
            <w:hideMark/>
          </w:tcPr>
          <w:p w14:paraId="399CD5D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3800,00</w:t>
            </w:r>
          </w:p>
        </w:tc>
        <w:tc>
          <w:tcPr>
            <w:tcW w:w="860" w:type="dxa"/>
            <w:hideMark/>
          </w:tcPr>
          <w:p w14:paraId="50C3783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1900,00</w:t>
            </w:r>
          </w:p>
        </w:tc>
        <w:tc>
          <w:tcPr>
            <w:tcW w:w="860" w:type="dxa"/>
            <w:hideMark/>
          </w:tcPr>
          <w:p w14:paraId="75E8704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1900,00</w:t>
            </w:r>
          </w:p>
        </w:tc>
        <w:tc>
          <w:tcPr>
            <w:tcW w:w="860" w:type="dxa"/>
            <w:hideMark/>
          </w:tcPr>
          <w:p w14:paraId="712970B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546" w:type="dxa"/>
            <w:gridSpan w:val="5"/>
            <w:hideMark/>
          </w:tcPr>
          <w:p w14:paraId="5DD643F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345" w:type="dxa"/>
            <w:hideMark/>
          </w:tcPr>
          <w:p w14:paraId="7FF9738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97" w:type="dxa"/>
            <w:hideMark/>
          </w:tcPr>
          <w:p w14:paraId="1FD2E3D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617" w:type="dxa"/>
            <w:vMerge/>
            <w:hideMark/>
          </w:tcPr>
          <w:p w14:paraId="787C174E" w14:textId="77777777" w:rsidR="00C21AB5" w:rsidRPr="000438B7" w:rsidRDefault="00C21AB5" w:rsidP="00C21AB5">
            <w:pPr>
              <w:ind w:firstLine="0"/>
              <w:rPr>
                <w:rFonts w:ascii="Arial" w:hAnsi="Arial" w:cs="Arial"/>
                <w:b/>
                <w:bCs/>
                <w:sz w:val="24"/>
                <w:szCs w:val="24"/>
              </w:rPr>
            </w:pPr>
          </w:p>
        </w:tc>
      </w:tr>
    </w:tbl>
    <w:p w14:paraId="21A16635" w14:textId="65841C4A" w:rsidR="00C21AB5" w:rsidRPr="000438B7" w:rsidRDefault="00C21AB5" w:rsidP="00C21AB5">
      <w:pPr>
        <w:ind w:firstLine="0"/>
        <w:rPr>
          <w:rFonts w:ascii="Arial" w:hAnsi="Arial" w:cs="Arial"/>
          <w:sz w:val="24"/>
          <w:szCs w:val="24"/>
        </w:rPr>
      </w:pPr>
    </w:p>
    <w:p w14:paraId="25618E88" w14:textId="5AA15680" w:rsidR="00C21AB5" w:rsidRPr="000438B7" w:rsidRDefault="00C21AB5" w:rsidP="00C21AB5">
      <w:pPr>
        <w:ind w:firstLine="0"/>
        <w:jc w:val="right"/>
        <w:rPr>
          <w:rFonts w:ascii="Arial" w:hAnsi="Arial" w:cs="Arial"/>
          <w:sz w:val="24"/>
          <w:szCs w:val="24"/>
        </w:rPr>
      </w:pPr>
      <w:r w:rsidRPr="000438B7">
        <w:rPr>
          <w:rFonts w:ascii="Arial" w:hAnsi="Arial" w:cs="Arial"/>
          <w:sz w:val="24"/>
          <w:szCs w:val="24"/>
        </w:rPr>
        <w:t>Приложение №3</w:t>
      </w:r>
    </w:p>
    <w:p w14:paraId="2AA5BD04" w14:textId="77777777" w:rsidR="00C21AB5" w:rsidRPr="000438B7" w:rsidRDefault="00C21AB5" w:rsidP="00C21AB5">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3351127A" w14:textId="77777777" w:rsidR="00C21AB5" w:rsidRPr="000438B7" w:rsidRDefault="00C21AB5" w:rsidP="00C21AB5">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483EABDC" w14:textId="77777777" w:rsidR="00C21AB5" w:rsidRPr="000438B7" w:rsidRDefault="00C21AB5" w:rsidP="00C21AB5">
      <w:pPr>
        <w:ind w:firstLine="0"/>
        <w:jc w:val="right"/>
        <w:rPr>
          <w:rFonts w:ascii="Arial" w:hAnsi="Arial" w:cs="Arial"/>
          <w:sz w:val="24"/>
          <w:szCs w:val="24"/>
        </w:rPr>
      </w:pPr>
      <w:r w:rsidRPr="000438B7">
        <w:rPr>
          <w:rFonts w:ascii="Arial" w:hAnsi="Arial" w:cs="Arial"/>
          <w:sz w:val="24"/>
          <w:szCs w:val="24"/>
        </w:rPr>
        <w:t>от 30.12.2025 № 3364-па</w:t>
      </w:r>
    </w:p>
    <w:p w14:paraId="183E341A" w14:textId="7A805F96" w:rsidR="00C21AB5" w:rsidRPr="000438B7" w:rsidRDefault="00C21AB5" w:rsidP="00C21AB5">
      <w:pPr>
        <w:ind w:firstLine="0"/>
        <w:jc w:val="center"/>
        <w:rPr>
          <w:rFonts w:ascii="Arial" w:hAnsi="Arial" w:cs="Arial"/>
          <w:sz w:val="24"/>
          <w:szCs w:val="24"/>
        </w:rPr>
      </w:pPr>
    </w:p>
    <w:p w14:paraId="29DFFDB2" w14:textId="50F89FCC" w:rsidR="00C21AB5" w:rsidRPr="000438B7" w:rsidRDefault="00C21AB5" w:rsidP="00C21AB5">
      <w:pPr>
        <w:ind w:firstLine="0"/>
        <w:jc w:val="center"/>
        <w:rPr>
          <w:rFonts w:ascii="Arial" w:hAnsi="Arial" w:cs="Arial"/>
          <w:sz w:val="24"/>
          <w:szCs w:val="24"/>
        </w:rPr>
      </w:pPr>
      <w:r w:rsidRPr="000438B7">
        <w:rPr>
          <w:rFonts w:ascii="Arial" w:hAnsi="Arial" w:cs="Arial"/>
          <w:sz w:val="24"/>
          <w:szCs w:val="24"/>
        </w:rPr>
        <w:t>3. ПЕРЕЧЕНЬ МЕРОПРИЯТИЙ ПОДПРОГРАММЫ 2 "СИСТЕМЫ ВОДООТВЕДЕНИЯ "МУНИЦИПАЛЬНОЙ ПРОГРАММЫ "РАЗВИТИЕ ИНЖЕНЕРНОЙ ИНФРАСТРУКТУРЫ И ЭНЕРГОЭФФЕКТИВНОСТИ"</w:t>
      </w:r>
    </w:p>
    <w:p w14:paraId="0BAF5DDB" w14:textId="61B05D9E" w:rsidR="00C21AB5" w:rsidRPr="000438B7" w:rsidRDefault="00C21AB5" w:rsidP="00C21AB5">
      <w:pPr>
        <w:ind w:firstLine="0"/>
        <w:jc w:val="center"/>
        <w:rPr>
          <w:rFonts w:ascii="Arial" w:hAnsi="Arial" w:cs="Arial"/>
          <w:sz w:val="24"/>
          <w:szCs w:val="24"/>
        </w:rPr>
      </w:pPr>
    </w:p>
    <w:tbl>
      <w:tblPr>
        <w:tblStyle w:val="a6"/>
        <w:tblW w:w="5000" w:type="pct"/>
        <w:tblLook w:val="04A0" w:firstRow="1" w:lastRow="0" w:firstColumn="1" w:lastColumn="0" w:noHBand="0" w:noVBand="1"/>
      </w:tblPr>
      <w:tblGrid>
        <w:gridCol w:w="493"/>
        <w:gridCol w:w="1658"/>
        <w:gridCol w:w="1313"/>
        <w:gridCol w:w="1645"/>
        <w:gridCol w:w="1029"/>
        <w:gridCol w:w="585"/>
        <w:gridCol w:w="908"/>
        <w:gridCol w:w="724"/>
        <w:gridCol w:w="656"/>
        <w:gridCol w:w="539"/>
        <w:gridCol w:w="539"/>
        <w:gridCol w:w="539"/>
        <w:gridCol w:w="539"/>
        <w:gridCol w:w="1000"/>
        <w:gridCol w:w="1000"/>
        <w:gridCol w:w="1960"/>
      </w:tblGrid>
      <w:tr w:rsidR="00C21AB5" w:rsidRPr="000438B7" w14:paraId="3D2A8A40" w14:textId="77777777" w:rsidTr="00C64F52">
        <w:trPr>
          <w:trHeight w:val="743"/>
        </w:trPr>
        <w:tc>
          <w:tcPr>
            <w:tcW w:w="163" w:type="pct"/>
            <w:vMerge w:val="restart"/>
            <w:hideMark/>
          </w:tcPr>
          <w:p w14:paraId="3FBC3CF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lastRenderedPageBreak/>
              <w:t xml:space="preserve">№                         п/п            </w:t>
            </w:r>
          </w:p>
        </w:tc>
        <w:tc>
          <w:tcPr>
            <w:tcW w:w="548" w:type="pct"/>
            <w:vMerge w:val="restart"/>
            <w:hideMark/>
          </w:tcPr>
          <w:p w14:paraId="337CE86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Мероприятия Подпрограммы</w:t>
            </w:r>
          </w:p>
        </w:tc>
        <w:tc>
          <w:tcPr>
            <w:tcW w:w="434" w:type="pct"/>
            <w:vMerge w:val="restart"/>
            <w:hideMark/>
          </w:tcPr>
          <w:p w14:paraId="59ED816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Срок исполнения мероприятия</w:t>
            </w:r>
          </w:p>
        </w:tc>
        <w:tc>
          <w:tcPr>
            <w:tcW w:w="544" w:type="pct"/>
            <w:vMerge w:val="restart"/>
            <w:hideMark/>
          </w:tcPr>
          <w:p w14:paraId="078A242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Источники финансирования</w:t>
            </w:r>
          </w:p>
        </w:tc>
        <w:tc>
          <w:tcPr>
            <w:tcW w:w="340" w:type="pct"/>
            <w:vMerge w:val="restart"/>
            <w:hideMark/>
          </w:tcPr>
          <w:p w14:paraId="599A074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Всего (</w:t>
            </w:r>
            <w:proofErr w:type="spellStart"/>
            <w:r w:rsidRPr="000438B7">
              <w:rPr>
                <w:rFonts w:ascii="Arial" w:hAnsi="Arial" w:cs="Arial"/>
                <w:b/>
                <w:bCs/>
                <w:sz w:val="24"/>
                <w:szCs w:val="24"/>
              </w:rPr>
              <w:t>тыс.руб</w:t>
            </w:r>
            <w:proofErr w:type="spellEnd"/>
            <w:r w:rsidRPr="000438B7">
              <w:rPr>
                <w:rFonts w:ascii="Arial" w:hAnsi="Arial" w:cs="Arial"/>
                <w:b/>
                <w:bCs/>
                <w:sz w:val="24"/>
                <w:szCs w:val="24"/>
              </w:rPr>
              <w:t>.)</w:t>
            </w:r>
          </w:p>
        </w:tc>
        <w:tc>
          <w:tcPr>
            <w:tcW w:w="2323" w:type="pct"/>
            <w:gridSpan w:val="10"/>
            <w:hideMark/>
          </w:tcPr>
          <w:p w14:paraId="0515BBC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Объем финансирования по годам (</w:t>
            </w:r>
            <w:proofErr w:type="spellStart"/>
            <w:r w:rsidRPr="000438B7">
              <w:rPr>
                <w:rFonts w:ascii="Arial" w:hAnsi="Arial" w:cs="Arial"/>
                <w:b/>
                <w:bCs/>
                <w:sz w:val="24"/>
                <w:szCs w:val="24"/>
              </w:rPr>
              <w:t>тыс.руб</w:t>
            </w:r>
            <w:proofErr w:type="spellEnd"/>
            <w:r w:rsidRPr="000438B7">
              <w:rPr>
                <w:rFonts w:ascii="Arial" w:hAnsi="Arial" w:cs="Arial"/>
                <w:b/>
                <w:bCs/>
                <w:sz w:val="24"/>
                <w:szCs w:val="24"/>
              </w:rPr>
              <w:t>.)</w:t>
            </w:r>
          </w:p>
        </w:tc>
        <w:tc>
          <w:tcPr>
            <w:tcW w:w="648" w:type="pct"/>
            <w:vMerge w:val="restart"/>
            <w:hideMark/>
          </w:tcPr>
          <w:p w14:paraId="2DD0C53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Ответственный за выполнение мероприятия Подпрограммы </w:t>
            </w:r>
          </w:p>
        </w:tc>
      </w:tr>
      <w:tr w:rsidR="00C64F52" w:rsidRPr="000438B7" w14:paraId="5CF264DB" w14:textId="77777777" w:rsidTr="00C64F52">
        <w:trPr>
          <w:trHeight w:val="2610"/>
        </w:trPr>
        <w:tc>
          <w:tcPr>
            <w:tcW w:w="163" w:type="pct"/>
            <w:vMerge/>
            <w:hideMark/>
          </w:tcPr>
          <w:p w14:paraId="240686BA" w14:textId="77777777" w:rsidR="00C21AB5" w:rsidRPr="000438B7" w:rsidRDefault="00C21AB5" w:rsidP="00C21AB5">
            <w:pPr>
              <w:ind w:firstLine="0"/>
              <w:rPr>
                <w:rFonts w:ascii="Arial" w:hAnsi="Arial" w:cs="Arial"/>
                <w:b/>
                <w:bCs/>
                <w:sz w:val="24"/>
                <w:szCs w:val="24"/>
              </w:rPr>
            </w:pPr>
          </w:p>
        </w:tc>
        <w:tc>
          <w:tcPr>
            <w:tcW w:w="548" w:type="pct"/>
            <w:vMerge/>
            <w:hideMark/>
          </w:tcPr>
          <w:p w14:paraId="296B605E" w14:textId="77777777" w:rsidR="00C21AB5" w:rsidRPr="000438B7" w:rsidRDefault="00C21AB5" w:rsidP="00C21AB5">
            <w:pPr>
              <w:ind w:firstLine="0"/>
              <w:rPr>
                <w:rFonts w:ascii="Arial" w:hAnsi="Arial" w:cs="Arial"/>
                <w:b/>
                <w:bCs/>
                <w:sz w:val="24"/>
                <w:szCs w:val="24"/>
              </w:rPr>
            </w:pPr>
          </w:p>
        </w:tc>
        <w:tc>
          <w:tcPr>
            <w:tcW w:w="434" w:type="pct"/>
            <w:vMerge/>
            <w:hideMark/>
          </w:tcPr>
          <w:p w14:paraId="175CC4FA" w14:textId="77777777" w:rsidR="00C21AB5" w:rsidRPr="000438B7" w:rsidRDefault="00C21AB5" w:rsidP="00C21AB5">
            <w:pPr>
              <w:ind w:firstLine="0"/>
              <w:rPr>
                <w:rFonts w:ascii="Arial" w:hAnsi="Arial" w:cs="Arial"/>
                <w:b/>
                <w:bCs/>
                <w:sz w:val="24"/>
                <w:szCs w:val="24"/>
              </w:rPr>
            </w:pPr>
          </w:p>
        </w:tc>
        <w:tc>
          <w:tcPr>
            <w:tcW w:w="544" w:type="pct"/>
            <w:vMerge/>
            <w:hideMark/>
          </w:tcPr>
          <w:p w14:paraId="5CFD6197" w14:textId="77777777" w:rsidR="00C21AB5" w:rsidRPr="000438B7" w:rsidRDefault="00C21AB5" w:rsidP="00C21AB5">
            <w:pPr>
              <w:ind w:firstLine="0"/>
              <w:rPr>
                <w:rFonts w:ascii="Arial" w:hAnsi="Arial" w:cs="Arial"/>
                <w:b/>
                <w:bCs/>
                <w:sz w:val="24"/>
                <w:szCs w:val="24"/>
              </w:rPr>
            </w:pPr>
          </w:p>
        </w:tc>
        <w:tc>
          <w:tcPr>
            <w:tcW w:w="340" w:type="pct"/>
            <w:vMerge/>
            <w:hideMark/>
          </w:tcPr>
          <w:p w14:paraId="7F95D596" w14:textId="77777777" w:rsidR="00C21AB5" w:rsidRPr="000438B7" w:rsidRDefault="00C21AB5" w:rsidP="00C21AB5">
            <w:pPr>
              <w:ind w:firstLine="0"/>
              <w:rPr>
                <w:rFonts w:ascii="Arial" w:hAnsi="Arial" w:cs="Arial"/>
                <w:b/>
                <w:bCs/>
                <w:sz w:val="24"/>
                <w:szCs w:val="24"/>
              </w:rPr>
            </w:pPr>
          </w:p>
        </w:tc>
        <w:tc>
          <w:tcPr>
            <w:tcW w:w="193" w:type="pct"/>
            <w:hideMark/>
          </w:tcPr>
          <w:p w14:paraId="322FE5B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300" w:type="pct"/>
            <w:hideMark/>
          </w:tcPr>
          <w:p w14:paraId="728D3C1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239" w:type="pct"/>
            <w:hideMark/>
          </w:tcPr>
          <w:p w14:paraId="2F46C2D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929" w:type="pct"/>
            <w:gridSpan w:val="5"/>
            <w:hideMark/>
          </w:tcPr>
          <w:p w14:paraId="48ADFB2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2026</w:t>
            </w:r>
          </w:p>
        </w:tc>
        <w:tc>
          <w:tcPr>
            <w:tcW w:w="290" w:type="pct"/>
            <w:noWrap/>
            <w:hideMark/>
          </w:tcPr>
          <w:p w14:paraId="558854A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371" w:type="pct"/>
            <w:noWrap/>
            <w:hideMark/>
          </w:tcPr>
          <w:p w14:paraId="6A24EDA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648" w:type="pct"/>
            <w:vMerge/>
            <w:hideMark/>
          </w:tcPr>
          <w:p w14:paraId="25BCF43C" w14:textId="77777777" w:rsidR="00C21AB5" w:rsidRPr="000438B7" w:rsidRDefault="00C21AB5" w:rsidP="00C21AB5">
            <w:pPr>
              <w:ind w:firstLine="0"/>
              <w:rPr>
                <w:rFonts w:ascii="Arial" w:hAnsi="Arial" w:cs="Arial"/>
                <w:b/>
                <w:bCs/>
                <w:sz w:val="24"/>
                <w:szCs w:val="24"/>
              </w:rPr>
            </w:pPr>
          </w:p>
        </w:tc>
      </w:tr>
      <w:tr w:rsidR="00C64F52" w:rsidRPr="000438B7" w14:paraId="6B2188CA" w14:textId="77777777" w:rsidTr="00C64F52">
        <w:trPr>
          <w:trHeight w:val="402"/>
        </w:trPr>
        <w:tc>
          <w:tcPr>
            <w:tcW w:w="163" w:type="pct"/>
            <w:hideMark/>
          </w:tcPr>
          <w:p w14:paraId="5A14153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w:t>
            </w:r>
          </w:p>
        </w:tc>
        <w:tc>
          <w:tcPr>
            <w:tcW w:w="548" w:type="pct"/>
            <w:hideMark/>
          </w:tcPr>
          <w:p w14:paraId="4F7E381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w:t>
            </w:r>
          </w:p>
        </w:tc>
        <w:tc>
          <w:tcPr>
            <w:tcW w:w="434" w:type="pct"/>
            <w:hideMark/>
          </w:tcPr>
          <w:p w14:paraId="383AC02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w:t>
            </w:r>
          </w:p>
        </w:tc>
        <w:tc>
          <w:tcPr>
            <w:tcW w:w="544" w:type="pct"/>
            <w:hideMark/>
          </w:tcPr>
          <w:p w14:paraId="40EA139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w:t>
            </w:r>
          </w:p>
        </w:tc>
        <w:tc>
          <w:tcPr>
            <w:tcW w:w="340" w:type="pct"/>
            <w:hideMark/>
          </w:tcPr>
          <w:p w14:paraId="6EFEAB5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5</w:t>
            </w:r>
          </w:p>
        </w:tc>
        <w:tc>
          <w:tcPr>
            <w:tcW w:w="193" w:type="pct"/>
            <w:hideMark/>
          </w:tcPr>
          <w:p w14:paraId="3B005C3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6</w:t>
            </w:r>
          </w:p>
        </w:tc>
        <w:tc>
          <w:tcPr>
            <w:tcW w:w="300" w:type="pct"/>
            <w:hideMark/>
          </w:tcPr>
          <w:p w14:paraId="17DE463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7</w:t>
            </w:r>
          </w:p>
        </w:tc>
        <w:tc>
          <w:tcPr>
            <w:tcW w:w="239" w:type="pct"/>
            <w:hideMark/>
          </w:tcPr>
          <w:p w14:paraId="45390B4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8</w:t>
            </w:r>
          </w:p>
        </w:tc>
        <w:tc>
          <w:tcPr>
            <w:tcW w:w="929" w:type="pct"/>
            <w:gridSpan w:val="5"/>
            <w:hideMark/>
          </w:tcPr>
          <w:p w14:paraId="387214A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9</w:t>
            </w:r>
          </w:p>
        </w:tc>
        <w:tc>
          <w:tcPr>
            <w:tcW w:w="290" w:type="pct"/>
            <w:hideMark/>
          </w:tcPr>
          <w:p w14:paraId="0B8E580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10</w:t>
            </w:r>
          </w:p>
        </w:tc>
        <w:tc>
          <w:tcPr>
            <w:tcW w:w="371" w:type="pct"/>
            <w:hideMark/>
          </w:tcPr>
          <w:p w14:paraId="6ED3E1D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w:t>
            </w:r>
          </w:p>
        </w:tc>
        <w:tc>
          <w:tcPr>
            <w:tcW w:w="648" w:type="pct"/>
            <w:hideMark/>
          </w:tcPr>
          <w:p w14:paraId="518B615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12</w:t>
            </w:r>
          </w:p>
        </w:tc>
      </w:tr>
      <w:tr w:rsidR="00C64F52" w:rsidRPr="000438B7" w14:paraId="12ECE988" w14:textId="77777777" w:rsidTr="00C64F52">
        <w:trPr>
          <w:trHeight w:val="330"/>
        </w:trPr>
        <w:tc>
          <w:tcPr>
            <w:tcW w:w="163" w:type="pct"/>
            <w:vMerge w:val="restart"/>
            <w:hideMark/>
          </w:tcPr>
          <w:p w14:paraId="00898CD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w:t>
            </w:r>
          </w:p>
        </w:tc>
        <w:tc>
          <w:tcPr>
            <w:tcW w:w="548" w:type="pct"/>
            <w:vMerge w:val="restart"/>
            <w:hideMark/>
          </w:tcPr>
          <w:p w14:paraId="37ECFDD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Основное мероприятие 01                                                                      </w:t>
            </w:r>
            <w:r w:rsidRPr="000438B7">
              <w:rPr>
                <w:rFonts w:ascii="Arial" w:hAnsi="Arial" w:cs="Arial"/>
                <w:sz w:val="24"/>
                <w:szCs w:val="24"/>
              </w:rPr>
              <w:t>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w:t>
            </w:r>
            <w:r w:rsidRPr="000438B7">
              <w:rPr>
                <w:rFonts w:ascii="Arial" w:hAnsi="Arial" w:cs="Arial"/>
                <w:sz w:val="24"/>
                <w:szCs w:val="24"/>
              </w:rPr>
              <w:lastRenderedPageBreak/>
              <w:t>ных образований Московской области</w:t>
            </w:r>
          </w:p>
        </w:tc>
        <w:tc>
          <w:tcPr>
            <w:tcW w:w="434" w:type="pct"/>
            <w:vMerge w:val="restart"/>
            <w:hideMark/>
          </w:tcPr>
          <w:p w14:paraId="19D2932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2025-2028</w:t>
            </w:r>
          </w:p>
        </w:tc>
        <w:tc>
          <w:tcPr>
            <w:tcW w:w="544" w:type="pct"/>
            <w:vMerge w:val="restart"/>
            <w:hideMark/>
          </w:tcPr>
          <w:p w14:paraId="3E64C62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w:t>
            </w:r>
          </w:p>
        </w:tc>
        <w:tc>
          <w:tcPr>
            <w:tcW w:w="340" w:type="pct"/>
            <w:vMerge w:val="restart"/>
            <w:hideMark/>
          </w:tcPr>
          <w:p w14:paraId="3B13288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163077,02</w:t>
            </w:r>
          </w:p>
        </w:tc>
        <w:tc>
          <w:tcPr>
            <w:tcW w:w="193" w:type="pct"/>
            <w:vMerge w:val="restart"/>
            <w:hideMark/>
          </w:tcPr>
          <w:p w14:paraId="690692C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vMerge w:val="restart"/>
            <w:hideMark/>
          </w:tcPr>
          <w:p w14:paraId="3C394D3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vMerge w:val="restart"/>
            <w:hideMark/>
          </w:tcPr>
          <w:p w14:paraId="7D54BD1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vMerge w:val="restart"/>
            <w:hideMark/>
          </w:tcPr>
          <w:p w14:paraId="36E690A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vMerge w:val="restart"/>
            <w:hideMark/>
          </w:tcPr>
          <w:p w14:paraId="4647BE7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60426,63</w:t>
            </w:r>
          </w:p>
        </w:tc>
        <w:tc>
          <w:tcPr>
            <w:tcW w:w="371" w:type="pct"/>
            <w:vMerge w:val="restart"/>
            <w:hideMark/>
          </w:tcPr>
          <w:p w14:paraId="4962C1BB" w14:textId="19606DE7" w:rsidR="00C21AB5" w:rsidRPr="000438B7" w:rsidRDefault="00C64F52" w:rsidP="00C21AB5">
            <w:pPr>
              <w:ind w:firstLine="0"/>
              <w:rPr>
                <w:rFonts w:ascii="Arial" w:hAnsi="Arial" w:cs="Arial"/>
                <w:b/>
                <w:bCs/>
                <w:sz w:val="24"/>
                <w:szCs w:val="24"/>
              </w:rPr>
            </w:pPr>
            <w:r w:rsidRPr="000438B7">
              <w:rPr>
                <w:rFonts w:ascii="Arial" w:hAnsi="Arial" w:cs="Arial"/>
                <w:b/>
                <w:bCs/>
                <w:sz w:val="24"/>
                <w:szCs w:val="24"/>
              </w:rPr>
              <w:t>102266,39</w:t>
            </w:r>
          </w:p>
        </w:tc>
        <w:tc>
          <w:tcPr>
            <w:tcW w:w="648" w:type="pct"/>
            <w:vMerge w:val="restart"/>
            <w:hideMark/>
          </w:tcPr>
          <w:p w14:paraId="6CAF0F5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МКУ "Управление строительства" ,Управление ЖКХ,   ресурсоснабжающие организации</w:t>
            </w:r>
          </w:p>
        </w:tc>
      </w:tr>
      <w:tr w:rsidR="00C64F52" w:rsidRPr="000438B7" w14:paraId="2BD952C2" w14:textId="77777777" w:rsidTr="00C64F52">
        <w:trPr>
          <w:trHeight w:val="360"/>
        </w:trPr>
        <w:tc>
          <w:tcPr>
            <w:tcW w:w="163" w:type="pct"/>
            <w:vMerge/>
            <w:hideMark/>
          </w:tcPr>
          <w:p w14:paraId="25C7C75F" w14:textId="77777777" w:rsidR="00C21AB5" w:rsidRPr="000438B7" w:rsidRDefault="00C21AB5" w:rsidP="00C21AB5">
            <w:pPr>
              <w:ind w:firstLine="0"/>
              <w:rPr>
                <w:rFonts w:ascii="Arial" w:hAnsi="Arial" w:cs="Arial"/>
                <w:b/>
                <w:bCs/>
                <w:sz w:val="24"/>
                <w:szCs w:val="24"/>
              </w:rPr>
            </w:pPr>
          </w:p>
        </w:tc>
        <w:tc>
          <w:tcPr>
            <w:tcW w:w="548" w:type="pct"/>
            <w:vMerge/>
            <w:hideMark/>
          </w:tcPr>
          <w:p w14:paraId="7C384D7E" w14:textId="77777777" w:rsidR="00C21AB5" w:rsidRPr="000438B7" w:rsidRDefault="00C21AB5" w:rsidP="00C21AB5">
            <w:pPr>
              <w:ind w:firstLine="0"/>
              <w:rPr>
                <w:rFonts w:ascii="Arial" w:hAnsi="Arial" w:cs="Arial"/>
                <w:b/>
                <w:bCs/>
                <w:sz w:val="24"/>
                <w:szCs w:val="24"/>
              </w:rPr>
            </w:pPr>
          </w:p>
        </w:tc>
        <w:tc>
          <w:tcPr>
            <w:tcW w:w="434" w:type="pct"/>
            <w:vMerge/>
            <w:hideMark/>
          </w:tcPr>
          <w:p w14:paraId="1701CDA4" w14:textId="77777777" w:rsidR="00C21AB5" w:rsidRPr="000438B7" w:rsidRDefault="00C21AB5" w:rsidP="00C21AB5">
            <w:pPr>
              <w:ind w:firstLine="0"/>
              <w:rPr>
                <w:rFonts w:ascii="Arial" w:hAnsi="Arial" w:cs="Arial"/>
                <w:sz w:val="24"/>
                <w:szCs w:val="24"/>
              </w:rPr>
            </w:pPr>
          </w:p>
        </w:tc>
        <w:tc>
          <w:tcPr>
            <w:tcW w:w="544" w:type="pct"/>
            <w:vMerge/>
            <w:hideMark/>
          </w:tcPr>
          <w:p w14:paraId="3B3AD196" w14:textId="77777777" w:rsidR="00C21AB5" w:rsidRPr="000438B7" w:rsidRDefault="00C21AB5" w:rsidP="00C21AB5">
            <w:pPr>
              <w:ind w:firstLine="0"/>
              <w:rPr>
                <w:rFonts w:ascii="Arial" w:hAnsi="Arial" w:cs="Arial"/>
                <w:b/>
                <w:bCs/>
                <w:sz w:val="24"/>
                <w:szCs w:val="24"/>
              </w:rPr>
            </w:pPr>
          </w:p>
        </w:tc>
        <w:tc>
          <w:tcPr>
            <w:tcW w:w="340" w:type="pct"/>
            <w:vMerge/>
            <w:hideMark/>
          </w:tcPr>
          <w:p w14:paraId="5A874C7F" w14:textId="77777777" w:rsidR="00C21AB5" w:rsidRPr="000438B7" w:rsidRDefault="00C21AB5" w:rsidP="00C21AB5">
            <w:pPr>
              <w:ind w:firstLine="0"/>
              <w:rPr>
                <w:rFonts w:ascii="Arial" w:hAnsi="Arial" w:cs="Arial"/>
                <w:b/>
                <w:bCs/>
                <w:sz w:val="24"/>
                <w:szCs w:val="24"/>
              </w:rPr>
            </w:pPr>
          </w:p>
        </w:tc>
        <w:tc>
          <w:tcPr>
            <w:tcW w:w="193" w:type="pct"/>
            <w:vMerge/>
            <w:hideMark/>
          </w:tcPr>
          <w:p w14:paraId="138E7849" w14:textId="77777777" w:rsidR="00C21AB5" w:rsidRPr="000438B7" w:rsidRDefault="00C21AB5" w:rsidP="00C21AB5">
            <w:pPr>
              <w:ind w:firstLine="0"/>
              <w:rPr>
                <w:rFonts w:ascii="Arial" w:hAnsi="Arial" w:cs="Arial"/>
                <w:b/>
                <w:bCs/>
                <w:sz w:val="24"/>
                <w:szCs w:val="24"/>
              </w:rPr>
            </w:pPr>
          </w:p>
        </w:tc>
        <w:tc>
          <w:tcPr>
            <w:tcW w:w="300" w:type="pct"/>
            <w:vMerge/>
            <w:hideMark/>
          </w:tcPr>
          <w:p w14:paraId="5BA93B52" w14:textId="77777777" w:rsidR="00C21AB5" w:rsidRPr="000438B7" w:rsidRDefault="00C21AB5" w:rsidP="00C21AB5">
            <w:pPr>
              <w:ind w:firstLine="0"/>
              <w:rPr>
                <w:rFonts w:ascii="Arial" w:hAnsi="Arial" w:cs="Arial"/>
                <w:b/>
                <w:bCs/>
                <w:sz w:val="24"/>
                <w:szCs w:val="24"/>
              </w:rPr>
            </w:pPr>
          </w:p>
        </w:tc>
        <w:tc>
          <w:tcPr>
            <w:tcW w:w="239" w:type="pct"/>
            <w:vMerge/>
            <w:hideMark/>
          </w:tcPr>
          <w:p w14:paraId="0655987A" w14:textId="77777777" w:rsidR="00C21AB5" w:rsidRPr="000438B7" w:rsidRDefault="00C21AB5" w:rsidP="00C21AB5">
            <w:pPr>
              <w:ind w:firstLine="0"/>
              <w:rPr>
                <w:rFonts w:ascii="Arial" w:hAnsi="Arial" w:cs="Arial"/>
                <w:b/>
                <w:bCs/>
                <w:sz w:val="24"/>
                <w:szCs w:val="24"/>
              </w:rPr>
            </w:pPr>
          </w:p>
        </w:tc>
        <w:tc>
          <w:tcPr>
            <w:tcW w:w="929" w:type="pct"/>
            <w:gridSpan w:val="5"/>
            <w:vMerge/>
            <w:hideMark/>
          </w:tcPr>
          <w:p w14:paraId="1CC73213" w14:textId="77777777" w:rsidR="00C21AB5" w:rsidRPr="000438B7" w:rsidRDefault="00C21AB5" w:rsidP="00C21AB5">
            <w:pPr>
              <w:ind w:firstLine="0"/>
              <w:rPr>
                <w:rFonts w:ascii="Arial" w:hAnsi="Arial" w:cs="Arial"/>
                <w:b/>
                <w:bCs/>
                <w:sz w:val="24"/>
                <w:szCs w:val="24"/>
              </w:rPr>
            </w:pPr>
          </w:p>
        </w:tc>
        <w:tc>
          <w:tcPr>
            <w:tcW w:w="290" w:type="pct"/>
            <w:vMerge/>
            <w:hideMark/>
          </w:tcPr>
          <w:p w14:paraId="20D8CDC2" w14:textId="77777777" w:rsidR="00C21AB5" w:rsidRPr="000438B7" w:rsidRDefault="00C21AB5" w:rsidP="00C21AB5">
            <w:pPr>
              <w:ind w:firstLine="0"/>
              <w:rPr>
                <w:rFonts w:ascii="Arial" w:hAnsi="Arial" w:cs="Arial"/>
                <w:b/>
                <w:bCs/>
                <w:sz w:val="24"/>
                <w:szCs w:val="24"/>
              </w:rPr>
            </w:pPr>
          </w:p>
        </w:tc>
        <w:tc>
          <w:tcPr>
            <w:tcW w:w="371" w:type="pct"/>
            <w:vMerge/>
            <w:hideMark/>
          </w:tcPr>
          <w:p w14:paraId="385A5090" w14:textId="77777777" w:rsidR="00C21AB5" w:rsidRPr="000438B7" w:rsidRDefault="00C21AB5" w:rsidP="00C21AB5">
            <w:pPr>
              <w:ind w:firstLine="0"/>
              <w:rPr>
                <w:rFonts w:ascii="Arial" w:hAnsi="Arial" w:cs="Arial"/>
                <w:b/>
                <w:bCs/>
                <w:sz w:val="24"/>
                <w:szCs w:val="24"/>
              </w:rPr>
            </w:pPr>
          </w:p>
        </w:tc>
        <w:tc>
          <w:tcPr>
            <w:tcW w:w="648" w:type="pct"/>
            <w:vMerge/>
            <w:hideMark/>
          </w:tcPr>
          <w:p w14:paraId="7BD169EB" w14:textId="77777777" w:rsidR="00C21AB5" w:rsidRPr="000438B7" w:rsidRDefault="00C21AB5" w:rsidP="00C21AB5">
            <w:pPr>
              <w:ind w:firstLine="0"/>
              <w:rPr>
                <w:rFonts w:ascii="Arial" w:hAnsi="Arial" w:cs="Arial"/>
                <w:sz w:val="24"/>
                <w:szCs w:val="24"/>
              </w:rPr>
            </w:pPr>
          </w:p>
        </w:tc>
      </w:tr>
      <w:tr w:rsidR="00C64F52" w:rsidRPr="000438B7" w14:paraId="507283C9" w14:textId="77777777" w:rsidTr="00C64F52">
        <w:trPr>
          <w:trHeight w:val="720"/>
        </w:trPr>
        <w:tc>
          <w:tcPr>
            <w:tcW w:w="163" w:type="pct"/>
            <w:vMerge/>
            <w:hideMark/>
          </w:tcPr>
          <w:p w14:paraId="4B48B604" w14:textId="77777777" w:rsidR="00C21AB5" w:rsidRPr="000438B7" w:rsidRDefault="00C21AB5" w:rsidP="00C21AB5">
            <w:pPr>
              <w:ind w:firstLine="0"/>
              <w:rPr>
                <w:rFonts w:ascii="Arial" w:hAnsi="Arial" w:cs="Arial"/>
                <w:b/>
                <w:bCs/>
                <w:sz w:val="24"/>
                <w:szCs w:val="24"/>
              </w:rPr>
            </w:pPr>
          </w:p>
        </w:tc>
        <w:tc>
          <w:tcPr>
            <w:tcW w:w="548" w:type="pct"/>
            <w:vMerge/>
            <w:hideMark/>
          </w:tcPr>
          <w:p w14:paraId="3F7B939E" w14:textId="77777777" w:rsidR="00C21AB5" w:rsidRPr="000438B7" w:rsidRDefault="00C21AB5" w:rsidP="00C21AB5">
            <w:pPr>
              <w:ind w:firstLine="0"/>
              <w:rPr>
                <w:rFonts w:ascii="Arial" w:hAnsi="Arial" w:cs="Arial"/>
                <w:b/>
                <w:bCs/>
                <w:sz w:val="24"/>
                <w:szCs w:val="24"/>
              </w:rPr>
            </w:pPr>
          </w:p>
        </w:tc>
        <w:tc>
          <w:tcPr>
            <w:tcW w:w="434" w:type="pct"/>
            <w:vMerge/>
            <w:hideMark/>
          </w:tcPr>
          <w:p w14:paraId="02DAD7EA" w14:textId="77777777" w:rsidR="00C21AB5" w:rsidRPr="000438B7" w:rsidRDefault="00C21AB5" w:rsidP="00C21AB5">
            <w:pPr>
              <w:ind w:firstLine="0"/>
              <w:rPr>
                <w:rFonts w:ascii="Arial" w:hAnsi="Arial" w:cs="Arial"/>
                <w:sz w:val="24"/>
                <w:szCs w:val="24"/>
              </w:rPr>
            </w:pPr>
          </w:p>
        </w:tc>
        <w:tc>
          <w:tcPr>
            <w:tcW w:w="544" w:type="pct"/>
            <w:hideMark/>
          </w:tcPr>
          <w:p w14:paraId="2099D26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Московской области</w:t>
            </w:r>
          </w:p>
        </w:tc>
        <w:tc>
          <w:tcPr>
            <w:tcW w:w="340" w:type="pct"/>
            <w:hideMark/>
          </w:tcPr>
          <w:p w14:paraId="4828605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126575,16</w:t>
            </w:r>
          </w:p>
        </w:tc>
        <w:tc>
          <w:tcPr>
            <w:tcW w:w="193" w:type="pct"/>
            <w:hideMark/>
          </w:tcPr>
          <w:p w14:paraId="5005455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5431DD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2ADC69C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64D35C7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1B90667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47011,91</w:t>
            </w:r>
          </w:p>
        </w:tc>
        <w:tc>
          <w:tcPr>
            <w:tcW w:w="371" w:type="pct"/>
            <w:hideMark/>
          </w:tcPr>
          <w:p w14:paraId="0DB8373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79563,25</w:t>
            </w:r>
          </w:p>
        </w:tc>
        <w:tc>
          <w:tcPr>
            <w:tcW w:w="648" w:type="pct"/>
            <w:vMerge/>
            <w:hideMark/>
          </w:tcPr>
          <w:p w14:paraId="6F2A9A68" w14:textId="77777777" w:rsidR="00C21AB5" w:rsidRPr="000438B7" w:rsidRDefault="00C21AB5" w:rsidP="00C21AB5">
            <w:pPr>
              <w:ind w:firstLine="0"/>
              <w:rPr>
                <w:rFonts w:ascii="Arial" w:hAnsi="Arial" w:cs="Arial"/>
                <w:sz w:val="24"/>
                <w:szCs w:val="24"/>
              </w:rPr>
            </w:pPr>
          </w:p>
        </w:tc>
      </w:tr>
      <w:tr w:rsidR="00C64F52" w:rsidRPr="000438B7" w14:paraId="3BF1670A" w14:textId="77777777" w:rsidTr="00C64F52">
        <w:trPr>
          <w:trHeight w:val="739"/>
        </w:trPr>
        <w:tc>
          <w:tcPr>
            <w:tcW w:w="163" w:type="pct"/>
            <w:vMerge/>
            <w:hideMark/>
          </w:tcPr>
          <w:p w14:paraId="5436A789" w14:textId="77777777" w:rsidR="00C21AB5" w:rsidRPr="000438B7" w:rsidRDefault="00C21AB5" w:rsidP="00C21AB5">
            <w:pPr>
              <w:ind w:firstLine="0"/>
              <w:rPr>
                <w:rFonts w:ascii="Arial" w:hAnsi="Arial" w:cs="Arial"/>
                <w:b/>
                <w:bCs/>
                <w:sz w:val="24"/>
                <w:szCs w:val="24"/>
              </w:rPr>
            </w:pPr>
          </w:p>
        </w:tc>
        <w:tc>
          <w:tcPr>
            <w:tcW w:w="548" w:type="pct"/>
            <w:vMerge/>
            <w:hideMark/>
          </w:tcPr>
          <w:p w14:paraId="4FC613BA" w14:textId="77777777" w:rsidR="00C21AB5" w:rsidRPr="000438B7" w:rsidRDefault="00C21AB5" w:rsidP="00C21AB5">
            <w:pPr>
              <w:ind w:firstLine="0"/>
              <w:rPr>
                <w:rFonts w:ascii="Arial" w:hAnsi="Arial" w:cs="Arial"/>
                <w:b/>
                <w:bCs/>
                <w:sz w:val="24"/>
                <w:szCs w:val="24"/>
              </w:rPr>
            </w:pPr>
          </w:p>
        </w:tc>
        <w:tc>
          <w:tcPr>
            <w:tcW w:w="434" w:type="pct"/>
            <w:vMerge/>
            <w:hideMark/>
          </w:tcPr>
          <w:p w14:paraId="7CEFA20E" w14:textId="77777777" w:rsidR="00C21AB5" w:rsidRPr="000438B7" w:rsidRDefault="00C21AB5" w:rsidP="00C21AB5">
            <w:pPr>
              <w:ind w:firstLine="0"/>
              <w:rPr>
                <w:rFonts w:ascii="Arial" w:hAnsi="Arial" w:cs="Arial"/>
                <w:sz w:val="24"/>
                <w:szCs w:val="24"/>
              </w:rPr>
            </w:pPr>
          </w:p>
        </w:tc>
        <w:tc>
          <w:tcPr>
            <w:tcW w:w="544" w:type="pct"/>
            <w:hideMark/>
          </w:tcPr>
          <w:p w14:paraId="1028EAF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городского округа Кашира</w:t>
            </w:r>
          </w:p>
        </w:tc>
        <w:tc>
          <w:tcPr>
            <w:tcW w:w="340" w:type="pct"/>
            <w:hideMark/>
          </w:tcPr>
          <w:p w14:paraId="0CCB1DE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36501,86</w:t>
            </w:r>
          </w:p>
        </w:tc>
        <w:tc>
          <w:tcPr>
            <w:tcW w:w="193" w:type="pct"/>
            <w:hideMark/>
          </w:tcPr>
          <w:p w14:paraId="67474A1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34F3058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6A28522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hideMark/>
          </w:tcPr>
          <w:p w14:paraId="27E485E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04F1995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13414,72</w:t>
            </w:r>
          </w:p>
        </w:tc>
        <w:tc>
          <w:tcPr>
            <w:tcW w:w="371" w:type="pct"/>
            <w:hideMark/>
          </w:tcPr>
          <w:p w14:paraId="4393FE0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22703,14</w:t>
            </w:r>
          </w:p>
        </w:tc>
        <w:tc>
          <w:tcPr>
            <w:tcW w:w="648" w:type="pct"/>
            <w:vMerge/>
            <w:hideMark/>
          </w:tcPr>
          <w:p w14:paraId="1F849268" w14:textId="77777777" w:rsidR="00C21AB5" w:rsidRPr="000438B7" w:rsidRDefault="00C21AB5" w:rsidP="00C21AB5">
            <w:pPr>
              <w:ind w:firstLine="0"/>
              <w:rPr>
                <w:rFonts w:ascii="Arial" w:hAnsi="Arial" w:cs="Arial"/>
                <w:sz w:val="24"/>
                <w:szCs w:val="24"/>
              </w:rPr>
            </w:pPr>
          </w:p>
        </w:tc>
      </w:tr>
      <w:tr w:rsidR="00C64F52" w:rsidRPr="000438B7" w14:paraId="033CFB6C" w14:textId="77777777" w:rsidTr="00C64F52">
        <w:trPr>
          <w:trHeight w:val="570"/>
        </w:trPr>
        <w:tc>
          <w:tcPr>
            <w:tcW w:w="163" w:type="pct"/>
            <w:vMerge/>
            <w:hideMark/>
          </w:tcPr>
          <w:p w14:paraId="370ABA82" w14:textId="77777777" w:rsidR="00C21AB5" w:rsidRPr="000438B7" w:rsidRDefault="00C21AB5" w:rsidP="00C21AB5">
            <w:pPr>
              <w:ind w:firstLine="0"/>
              <w:rPr>
                <w:rFonts w:ascii="Arial" w:hAnsi="Arial" w:cs="Arial"/>
                <w:b/>
                <w:bCs/>
                <w:sz w:val="24"/>
                <w:szCs w:val="24"/>
              </w:rPr>
            </w:pPr>
          </w:p>
        </w:tc>
        <w:tc>
          <w:tcPr>
            <w:tcW w:w="548" w:type="pct"/>
            <w:vMerge/>
            <w:hideMark/>
          </w:tcPr>
          <w:p w14:paraId="31A1D8D5" w14:textId="77777777" w:rsidR="00C21AB5" w:rsidRPr="000438B7" w:rsidRDefault="00C21AB5" w:rsidP="00C21AB5">
            <w:pPr>
              <w:ind w:firstLine="0"/>
              <w:rPr>
                <w:rFonts w:ascii="Arial" w:hAnsi="Arial" w:cs="Arial"/>
                <w:b/>
                <w:bCs/>
                <w:sz w:val="24"/>
                <w:szCs w:val="24"/>
              </w:rPr>
            </w:pPr>
          </w:p>
        </w:tc>
        <w:tc>
          <w:tcPr>
            <w:tcW w:w="434" w:type="pct"/>
            <w:vMerge/>
            <w:hideMark/>
          </w:tcPr>
          <w:p w14:paraId="2908216C" w14:textId="77777777" w:rsidR="00C21AB5" w:rsidRPr="000438B7" w:rsidRDefault="00C21AB5" w:rsidP="00C21AB5">
            <w:pPr>
              <w:ind w:firstLine="0"/>
              <w:rPr>
                <w:rFonts w:ascii="Arial" w:hAnsi="Arial" w:cs="Arial"/>
                <w:sz w:val="24"/>
                <w:szCs w:val="24"/>
              </w:rPr>
            </w:pPr>
          </w:p>
        </w:tc>
        <w:tc>
          <w:tcPr>
            <w:tcW w:w="544" w:type="pct"/>
            <w:hideMark/>
          </w:tcPr>
          <w:p w14:paraId="37F6EEF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Внебюджетные источники</w:t>
            </w:r>
          </w:p>
        </w:tc>
        <w:tc>
          <w:tcPr>
            <w:tcW w:w="340" w:type="pct"/>
            <w:hideMark/>
          </w:tcPr>
          <w:p w14:paraId="173B806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60B9F27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897B38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4ECECB8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6E64096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0EC9E08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71" w:type="pct"/>
            <w:hideMark/>
          </w:tcPr>
          <w:p w14:paraId="71B77DB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648" w:type="pct"/>
            <w:vMerge/>
            <w:hideMark/>
          </w:tcPr>
          <w:p w14:paraId="275F0484" w14:textId="77777777" w:rsidR="00C21AB5" w:rsidRPr="000438B7" w:rsidRDefault="00C21AB5" w:rsidP="00C21AB5">
            <w:pPr>
              <w:ind w:firstLine="0"/>
              <w:rPr>
                <w:rFonts w:ascii="Arial" w:hAnsi="Arial" w:cs="Arial"/>
                <w:sz w:val="24"/>
                <w:szCs w:val="24"/>
              </w:rPr>
            </w:pPr>
          </w:p>
        </w:tc>
      </w:tr>
      <w:tr w:rsidR="00C64F52" w:rsidRPr="000438B7" w14:paraId="366855A4" w14:textId="77777777" w:rsidTr="00C64F52">
        <w:trPr>
          <w:trHeight w:val="570"/>
        </w:trPr>
        <w:tc>
          <w:tcPr>
            <w:tcW w:w="163" w:type="pct"/>
            <w:vMerge w:val="restart"/>
            <w:hideMark/>
          </w:tcPr>
          <w:p w14:paraId="55860BF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w:t>
            </w:r>
          </w:p>
        </w:tc>
        <w:tc>
          <w:tcPr>
            <w:tcW w:w="548" w:type="pct"/>
            <w:vMerge w:val="restart"/>
            <w:hideMark/>
          </w:tcPr>
          <w:p w14:paraId="1284EEC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 Мероприятие 01.01 -                                  Строительство и реконструкция объектов очистки сточных вод муниципальной собственности</w:t>
            </w:r>
          </w:p>
        </w:tc>
        <w:tc>
          <w:tcPr>
            <w:tcW w:w="434" w:type="pct"/>
            <w:vMerge w:val="restart"/>
            <w:hideMark/>
          </w:tcPr>
          <w:p w14:paraId="10C8103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2027-2028</w:t>
            </w:r>
          </w:p>
        </w:tc>
        <w:tc>
          <w:tcPr>
            <w:tcW w:w="544" w:type="pct"/>
            <w:hideMark/>
          </w:tcPr>
          <w:p w14:paraId="66221CD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340" w:type="pct"/>
            <w:hideMark/>
          </w:tcPr>
          <w:p w14:paraId="45B9334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162693,02</w:t>
            </w:r>
          </w:p>
        </w:tc>
        <w:tc>
          <w:tcPr>
            <w:tcW w:w="193" w:type="pct"/>
            <w:hideMark/>
          </w:tcPr>
          <w:p w14:paraId="6CF210F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1D811D6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7D52049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4E87A8B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4561535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60426,63</w:t>
            </w:r>
          </w:p>
        </w:tc>
        <w:tc>
          <w:tcPr>
            <w:tcW w:w="371" w:type="pct"/>
            <w:hideMark/>
          </w:tcPr>
          <w:p w14:paraId="41C82EE4" w14:textId="68D3E529" w:rsidR="00C21AB5" w:rsidRPr="000438B7" w:rsidRDefault="00C64F52" w:rsidP="00C21AB5">
            <w:pPr>
              <w:ind w:firstLine="0"/>
              <w:rPr>
                <w:rFonts w:ascii="Arial" w:hAnsi="Arial" w:cs="Arial"/>
                <w:b/>
                <w:bCs/>
                <w:sz w:val="24"/>
                <w:szCs w:val="24"/>
              </w:rPr>
            </w:pPr>
            <w:r w:rsidRPr="000438B7">
              <w:rPr>
                <w:rFonts w:ascii="Arial" w:hAnsi="Arial" w:cs="Arial"/>
                <w:b/>
                <w:bCs/>
                <w:sz w:val="24"/>
                <w:szCs w:val="24"/>
              </w:rPr>
              <w:t>102266,39</w:t>
            </w:r>
          </w:p>
        </w:tc>
        <w:tc>
          <w:tcPr>
            <w:tcW w:w="648" w:type="pct"/>
            <w:vMerge w:val="restart"/>
            <w:hideMark/>
          </w:tcPr>
          <w:p w14:paraId="37BBB05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МКУ "Управление строительства",  ресурсоснабжающие организации</w:t>
            </w:r>
          </w:p>
        </w:tc>
      </w:tr>
      <w:tr w:rsidR="00C64F52" w:rsidRPr="000438B7" w14:paraId="6F1BF260" w14:textId="77777777" w:rsidTr="00C64F52">
        <w:trPr>
          <w:trHeight w:val="690"/>
        </w:trPr>
        <w:tc>
          <w:tcPr>
            <w:tcW w:w="163" w:type="pct"/>
            <w:vMerge/>
            <w:hideMark/>
          </w:tcPr>
          <w:p w14:paraId="5BAA4739" w14:textId="77777777" w:rsidR="00C21AB5" w:rsidRPr="000438B7" w:rsidRDefault="00C21AB5" w:rsidP="00C21AB5">
            <w:pPr>
              <w:ind w:firstLine="0"/>
              <w:rPr>
                <w:rFonts w:ascii="Arial" w:hAnsi="Arial" w:cs="Arial"/>
                <w:sz w:val="24"/>
                <w:szCs w:val="24"/>
              </w:rPr>
            </w:pPr>
          </w:p>
        </w:tc>
        <w:tc>
          <w:tcPr>
            <w:tcW w:w="548" w:type="pct"/>
            <w:vMerge/>
            <w:hideMark/>
          </w:tcPr>
          <w:p w14:paraId="2E7B3CF6" w14:textId="77777777" w:rsidR="00C21AB5" w:rsidRPr="000438B7" w:rsidRDefault="00C21AB5" w:rsidP="00C21AB5">
            <w:pPr>
              <w:ind w:firstLine="0"/>
              <w:rPr>
                <w:rFonts w:ascii="Arial" w:hAnsi="Arial" w:cs="Arial"/>
                <w:sz w:val="24"/>
                <w:szCs w:val="24"/>
              </w:rPr>
            </w:pPr>
          </w:p>
        </w:tc>
        <w:tc>
          <w:tcPr>
            <w:tcW w:w="434" w:type="pct"/>
            <w:vMerge/>
            <w:hideMark/>
          </w:tcPr>
          <w:p w14:paraId="48DE6862" w14:textId="77777777" w:rsidR="00C21AB5" w:rsidRPr="000438B7" w:rsidRDefault="00C21AB5" w:rsidP="00C21AB5">
            <w:pPr>
              <w:ind w:firstLine="0"/>
              <w:rPr>
                <w:rFonts w:ascii="Arial" w:hAnsi="Arial" w:cs="Arial"/>
                <w:sz w:val="24"/>
                <w:szCs w:val="24"/>
              </w:rPr>
            </w:pPr>
          </w:p>
        </w:tc>
        <w:tc>
          <w:tcPr>
            <w:tcW w:w="544" w:type="pct"/>
            <w:hideMark/>
          </w:tcPr>
          <w:p w14:paraId="1757483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Московской области</w:t>
            </w:r>
          </w:p>
        </w:tc>
        <w:tc>
          <w:tcPr>
            <w:tcW w:w="340" w:type="pct"/>
            <w:hideMark/>
          </w:tcPr>
          <w:p w14:paraId="0A7A9DA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126575,16</w:t>
            </w:r>
          </w:p>
        </w:tc>
        <w:tc>
          <w:tcPr>
            <w:tcW w:w="193" w:type="pct"/>
            <w:hideMark/>
          </w:tcPr>
          <w:p w14:paraId="1CFE0B0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8FA91D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FBAC89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5BAD312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1E42794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47011,91</w:t>
            </w:r>
          </w:p>
        </w:tc>
        <w:tc>
          <w:tcPr>
            <w:tcW w:w="371" w:type="pct"/>
            <w:hideMark/>
          </w:tcPr>
          <w:p w14:paraId="7733A52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79563,25</w:t>
            </w:r>
          </w:p>
        </w:tc>
        <w:tc>
          <w:tcPr>
            <w:tcW w:w="648" w:type="pct"/>
            <w:vMerge/>
            <w:hideMark/>
          </w:tcPr>
          <w:p w14:paraId="1352EB5C" w14:textId="77777777" w:rsidR="00C21AB5" w:rsidRPr="000438B7" w:rsidRDefault="00C21AB5" w:rsidP="00C21AB5">
            <w:pPr>
              <w:ind w:firstLine="0"/>
              <w:rPr>
                <w:rFonts w:ascii="Arial" w:hAnsi="Arial" w:cs="Arial"/>
                <w:sz w:val="24"/>
                <w:szCs w:val="24"/>
              </w:rPr>
            </w:pPr>
          </w:p>
        </w:tc>
      </w:tr>
      <w:tr w:rsidR="00C64F52" w:rsidRPr="000438B7" w14:paraId="6884BCDB" w14:textId="77777777" w:rsidTr="00C64F52">
        <w:trPr>
          <w:trHeight w:val="720"/>
        </w:trPr>
        <w:tc>
          <w:tcPr>
            <w:tcW w:w="163" w:type="pct"/>
            <w:vMerge/>
            <w:hideMark/>
          </w:tcPr>
          <w:p w14:paraId="1E2E316E" w14:textId="77777777" w:rsidR="00C21AB5" w:rsidRPr="000438B7" w:rsidRDefault="00C21AB5" w:rsidP="00C21AB5">
            <w:pPr>
              <w:ind w:firstLine="0"/>
              <w:rPr>
                <w:rFonts w:ascii="Arial" w:hAnsi="Arial" w:cs="Arial"/>
                <w:sz w:val="24"/>
                <w:szCs w:val="24"/>
              </w:rPr>
            </w:pPr>
          </w:p>
        </w:tc>
        <w:tc>
          <w:tcPr>
            <w:tcW w:w="548" w:type="pct"/>
            <w:vMerge/>
            <w:hideMark/>
          </w:tcPr>
          <w:p w14:paraId="6D2B19CE" w14:textId="77777777" w:rsidR="00C21AB5" w:rsidRPr="000438B7" w:rsidRDefault="00C21AB5" w:rsidP="00C21AB5">
            <w:pPr>
              <w:ind w:firstLine="0"/>
              <w:rPr>
                <w:rFonts w:ascii="Arial" w:hAnsi="Arial" w:cs="Arial"/>
                <w:sz w:val="24"/>
                <w:szCs w:val="24"/>
              </w:rPr>
            </w:pPr>
          </w:p>
        </w:tc>
        <w:tc>
          <w:tcPr>
            <w:tcW w:w="434" w:type="pct"/>
            <w:vMerge/>
            <w:hideMark/>
          </w:tcPr>
          <w:p w14:paraId="2989F3AA" w14:textId="77777777" w:rsidR="00C21AB5" w:rsidRPr="000438B7" w:rsidRDefault="00C21AB5" w:rsidP="00C21AB5">
            <w:pPr>
              <w:ind w:firstLine="0"/>
              <w:rPr>
                <w:rFonts w:ascii="Arial" w:hAnsi="Arial" w:cs="Arial"/>
                <w:sz w:val="24"/>
                <w:szCs w:val="24"/>
              </w:rPr>
            </w:pPr>
          </w:p>
        </w:tc>
        <w:tc>
          <w:tcPr>
            <w:tcW w:w="544" w:type="pct"/>
            <w:hideMark/>
          </w:tcPr>
          <w:p w14:paraId="2C55961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340" w:type="pct"/>
            <w:hideMark/>
          </w:tcPr>
          <w:p w14:paraId="6A6C390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36117,86</w:t>
            </w:r>
          </w:p>
        </w:tc>
        <w:tc>
          <w:tcPr>
            <w:tcW w:w="193" w:type="pct"/>
            <w:hideMark/>
          </w:tcPr>
          <w:p w14:paraId="54D4129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66D8FC6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2D589A7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3B2AC24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726B67E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13414,72</w:t>
            </w:r>
          </w:p>
        </w:tc>
        <w:tc>
          <w:tcPr>
            <w:tcW w:w="371" w:type="pct"/>
            <w:hideMark/>
          </w:tcPr>
          <w:p w14:paraId="1D7E8B9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22703,14</w:t>
            </w:r>
          </w:p>
        </w:tc>
        <w:tc>
          <w:tcPr>
            <w:tcW w:w="648" w:type="pct"/>
            <w:vMerge/>
            <w:hideMark/>
          </w:tcPr>
          <w:p w14:paraId="1ABD3AC8" w14:textId="77777777" w:rsidR="00C21AB5" w:rsidRPr="000438B7" w:rsidRDefault="00C21AB5" w:rsidP="00C21AB5">
            <w:pPr>
              <w:ind w:firstLine="0"/>
              <w:rPr>
                <w:rFonts w:ascii="Arial" w:hAnsi="Arial" w:cs="Arial"/>
                <w:sz w:val="24"/>
                <w:szCs w:val="24"/>
              </w:rPr>
            </w:pPr>
          </w:p>
        </w:tc>
      </w:tr>
      <w:tr w:rsidR="00C64F52" w:rsidRPr="000438B7" w14:paraId="76807D94" w14:textId="77777777" w:rsidTr="00C64F52">
        <w:trPr>
          <w:trHeight w:val="585"/>
        </w:trPr>
        <w:tc>
          <w:tcPr>
            <w:tcW w:w="163" w:type="pct"/>
            <w:vMerge/>
            <w:hideMark/>
          </w:tcPr>
          <w:p w14:paraId="474E1239" w14:textId="77777777" w:rsidR="00C21AB5" w:rsidRPr="000438B7" w:rsidRDefault="00C21AB5" w:rsidP="00C21AB5">
            <w:pPr>
              <w:ind w:firstLine="0"/>
              <w:rPr>
                <w:rFonts w:ascii="Arial" w:hAnsi="Arial" w:cs="Arial"/>
                <w:sz w:val="24"/>
                <w:szCs w:val="24"/>
              </w:rPr>
            </w:pPr>
          </w:p>
        </w:tc>
        <w:tc>
          <w:tcPr>
            <w:tcW w:w="548" w:type="pct"/>
            <w:vMerge/>
            <w:hideMark/>
          </w:tcPr>
          <w:p w14:paraId="191DE76E" w14:textId="77777777" w:rsidR="00C21AB5" w:rsidRPr="000438B7" w:rsidRDefault="00C21AB5" w:rsidP="00C21AB5">
            <w:pPr>
              <w:ind w:firstLine="0"/>
              <w:rPr>
                <w:rFonts w:ascii="Arial" w:hAnsi="Arial" w:cs="Arial"/>
                <w:sz w:val="24"/>
                <w:szCs w:val="24"/>
              </w:rPr>
            </w:pPr>
          </w:p>
        </w:tc>
        <w:tc>
          <w:tcPr>
            <w:tcW w:w="434" w:type="pct"/>
            <w:vMerge/>
            <w:hideMark/>
          </w:tcPr>
          <w:p w14:paraId="2B442ED2" w14:textId="77777777" w:rsidR="00C21AB5" w:rsidRPr="000438B7" w:rsidRDefault="00C21AB5" w:rsidP="00C21AB5">
            <w:pPr>
              <w:ind w:firstLine="0"/>
              <w:rPr>
                <w:rFonts w:ascii="Arial" w:hAnsi="Arial" w:cs="Arial"/>
                <w:sz w:val="24"/>
                <w:szCs w:val="24"/>
              </w:rPr>
            </w:pPr>
          </w:p>
        </w:tc>
        <w:tc>
          <w:tcPr>
            <w:tcW w:w="544" w:type="pct"/>
            <w:hideMark/>
          </w:tcPr>
          <w:p w14:paraId="71C4E9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340" w:type="pct"/>
            <w:hideMark/>
          </w:tcPr>
          <w:p w14:paraId="2A32811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6E8E770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6A78A85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31E02F2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007D176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59F77B0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063850C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397FCA4B" w14:textId="77777777" w:rsidR="00C21AB5" w:rsidRPr="000438B7" w:rsidRDefault="00C21AB5" w:rsidP="00C21AB5">
            <w:pPr>
              <w:ind w:firstLine="0"/>
              <w:rPr>
                <w:rFonts w:ascii="Arial" w:hAnsi="Arial" w:cs="Arial"/>
                <w:sz w:val="24"/>
                <w:szCs w:val="24"/>
              </w:rPr>
            </w:pPr>
          </w:p>
        </w:tc>
      </w:tr>
      <w:tr w:rsidR="00C64F52" w:rsidRPr="000438B7" w14:paraId="389794A4" w14:textId="77777777" w:rsidTr="00C64F52">
        <w:trPr>
          <w:trHeight w:val="540"/>
        </w:trPr>
        <w:tc>
          <w:tcPr>
            <w:tcW w:w="163" w:type="pct"/>
            <w:vMerge/>
            <w:hideMark/>
          </w:tcPr>
          <w:p w14:paraId="3A5E8AE8" w14:textId="77777777" w:rsidR="00C21AB5" w:rsidRPr="000438B7" w:rsidRDefault="00C21AB5" w:rsidP="00C21AB5">
            <w:pPr>
              <w:ind w:firstLine="0"/>
              <w:rPr>
                <w:rFonts w:ascii="Arial" w:hAnsi="Arial" w:cs="Arial"/>
                <w:sz w:val="24"/>
                <w:szCs w:val="24"/>
              </w:rPr>
            </w:pPr>
          </w:p>
        </w:tc>
        <w:tc>
          <w:tcPr>
            <w:tcW w:w="548" w:type="pct"/>
            <w:vMerge w:val="restart"/>
            <w:hideMark/>
          </w:tcPr>
          <w:p w14:paraId="5803AEB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Построены и реконструированы   объекты очистки сточных вод муниципальной собственности, ед.</w:t>
            </w:r>
          </w:p>
        </w:tc>
        <w:tc>
          <w:tcPr>
            <w:tcW w:w="434" w:type="pct"/>
            <w:vMerge w:val="restart"/>
            <w:noWrap/>
            <w:hideMark/>
          </w:tcPr>
          <w:p w14:paraId="205354F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544" w:type="pct"/>
            <w:vMerge w:val="restart"/>
            <w:noWrap/>
            <w:hideMark/>
          </w:tcPr>
          <w:p w14:paraId="37EE519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340" w:type="pct"/>
            <w:vMerge w:val="restart"/>
            <w:hideMark/>
          </w:tcPr>
          <w:p w14:paraId="4CBC852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193" w:type="pct"/>
            <w:vMerge w:val="restart"/>
            <w:noWrap/>
            <w:hideMark/>
          </w:tcPr>
          <w:p w14:paraId="774D736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300" w:type="pct"/>
            <w:vMerge w:val="restart"/>
            <w:noWrap/>
            <w:hideMark/>
          </w:tcPr>
          <w:p w14:paraId="7150F36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239" w:type="pct"/>
            <w:vMerge w:val="restart"/>
            <w:noWrap/>
            <w:hideMark/>
          </w:tcPr>
          <w:p w14:paraId="4996D79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217" w:type="pct"/>
            <w:vMerge w:val="restart"/>
            <w:hideMark/>
          </w:tcPr>
          <w:p w14:paraId="3AD98A9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713" w:type="pct"/>
            <w:gridSpan w:val="4"/>
            <w:hideMark/>
          </w:tcPr>
          <w:p w14:paraId="46A7327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290" w:type="pct"/>
            <w:vMerge w:val="restart"/>
            <w:noWrap/>
            <w:hideMark/>
          </w:tcPr>
          <w:p w14:paraId="174847D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371" w:type="pct"/>
            <w:vMerge w:val="restart"/>
            <w:noWrap/>
            <w:hideMark/>
          </w:tcPr>
          <w:p w14:paraId="4AF7DA1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648" w:type="pct"/>
            <w:vMerge w:val="restart"/>
            <w:hideMark/>
          </w:tcPr>
          <w:p w14:paraId="2175A06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64F52" w:rsidRPr="000438B7" w14:paraId="12F6CCED" w14:textId="77777777" w:rsidTr="00C64F52">
        <w:trPr>
          <w:trHeight w:val="315"/>
        </w:trPr>
        <w:tc>
          <w:tcPr>
            <w:tcW w:w="163" w:type="pct"/>
            <w:vMerge/>
            <w:hideMark/>
          </w:tcPr>
          <w:p w14:paraId="2A2E2FC5" w14:textId="77777777" w:rsidR="00C21AB5" w:rsidRPr="000438B7" w:rsidRDefault="00C21AB5" w:rsidP="00C21AB5">
            <w:pPr>
              <w:ind w:firstLine="0"/>
              <w:rPr>
                <w:rFonts w:ascii="Arial" w:hAnsi="Arial" w:cs="Arial"/>
                <w:sz w:val="24"/>
                <w:szCs w:val="24"/>
              </w:rPr>
            </w:pPr>
          </w:p>
        </w:tc>
        <w:tc>
          <w:tcPr>
            <w:tcW w:w="548" w:type="pct"/>
            <w:vMerge/>
            <w:hideMark/>
          </w:tcPr>
          <w:p w14:paraId="48EB6A63" w14:textId="77777777" w:rsidR="00C21AB5" w:rsidRPr="000438B7" w:rsidRDefault="00C21AB5" w:rsidP="00C21AB5">
            <w:pPr>
              <w:ind w:firstLine="0"/>
              <w:rPr>
                <w:rFonts w:ascii="Arial" w:hAnsi="Arial" w:cs="Arial"/>
                <w:sz w:val="24"/>
                <w:szCs w:val="24"/>
              </w:rPr>
            </w:pPr>
          </w:p>
        </w:tc>
        <w:tc>
          <w:tcPr>
            <w:tcW w:w="434" w:type="pct"/>
            <w:vMerge/>
            <w:hideMark/>
          </w:tcPr>
          <w:p w14:paraId="0A5D3F4B" w14:textId="77777777" w:rsidR="00C21AB5" w:rsidRPr="000438B7" w:rsidRDefault="00C21AB5" w:rsidP="00C21AB5">
            <w:pPr>
              <w:ind w:firstLine="0"/>
              <w:rPr>
                <w:rFonts w:ascii="Arial" w:hAnsi="Arial" w:cs="Arial"/>
                <w:sz w:val="24"/>
                <w:szCs w:val="24"/>
              </w:rPr>
            </w:pPr>
          </w:p>
        </w:tc>
        <w:tc>
          <w:tcPr>
            <w:tcW w:w="544" w:type="pct"/>
            <w:vMerge/>
            <w:hideMark/>
          </w:tcPr>
          <w:p w14:paraId="3651E63B" w14:textId="77777777" w:rsidR="00C21AB5" w:rsidRPr="000438B7" w:rsidRDefault="00C21AB5" w:rsidP="00C21AB5">
            <w:pPr>
              <w:ind w:firstLine="0"/>
              <w:rPr>
                <w:rFonts w:ascii="Arial" w:hAnsi="Arial" w:cs="Arial"/>
                <w:sz w:val="24"/>
                <w:szCs w:val="24"/>
              </w:rPr>
            </w:pPr>
          </w:p>
        </w:tc>
        <w:tc>
          <w:tcPr>
            <w:tcW w:w="340" w:type="pct"/>
            <w:vMerge/>
            <w:hideMark/>
          </w:tcPr>
          <w:p w14:paraId="7EFA31EF" w14:textId="77777777" w:rsidR="00C21AB5" w:rsidRPr="000438B7" w:rsidRDefault="00C21AB5" w:rsidP="00C21AB5">
            <w:pPr>
              <w:ind w:firstLine="0"/>
              <w:rPr>
                <w:rFonts w:ascii="Arial" w:hAnsi="Arial" w:cs="Arial"/>
                <w:sz w:val="24"/>
                <w:szCs w:val="24"/>
              </w:rPr>
            </w:pPr>
          </w:p>
        </w:tc>
        <w:tc>
          <w:tcPr>
            <w:tcW w:w="193" w:type="pct"/>
            <w:vMerge/>
            <w:hideMark/>
          </w:tcPr>
          <w:p w14:paraId="5F5A891F" w14:textId="77777777" w:rsidR="00C21AB5" w:rsidRPr="000438B7" w:rsidRDefault="00C21AB5" w:rsidP="00C21AB5">
            <w:pPr>
              <w:ind w:firstLine="0"/>
              <w:rPr>
                <w:rFonts w:ascii="Arial" w:hAnsi="Arial" w:cs="Arial"/>
                <w:b/>
                <w:bCs/>
                <w:sz w:val="24"/>
                <w:szCs w:val="24"/>
              </w:rPr>
            </w:pPr>
          </w:p>
        </w:tc>
        <w:tc>
          <w:tcPr>
            <w:tcW w:w="300" w:type="pct"/>
            <w:vMerge/>
            <w:hideMark/>
          </w:tcPr>
          <w:p w14:paraId="2F4B484C" w14:textId="77777777" w:rsidR="00C21AB5" w:rsidRPr="000438B7" w:rsidRDefault="00C21AB5" w:rsidP="00C21AB5">
            <w:pPr>
              <w:ind w:firstLine="0"/>
              <w:rPr>
                <w:rFonts w:ascii="Arial" w:hAnsi="Arial" w:cs="Arial"/>
                <w:b/>
                <w:bCs/>
                <w:sz w:val="24"/>
                <w:szCs w:val="24"/>
              </w:rPr>
            </w:pPr>
          </w:p>
        </w:tc>
        <w:tc>
          <w:tcPr>
            <w:tcW w:w="239" w:type="pct"/>
            <w:vMerge/>
            <w:hideMark/>
          </w:tcPr>
          <w:p w14:paraId="762163DF" w14:textId="77777777" w:rsidR="00C21AB5" w:rsidRPr="000438B7" w:rsidRDefault="00C21AB5" w:rsidP="00C21AB5">
            <w:pPr>
              <w:ind w:firstLine="0"/>
              <w:rPr>
                <w:rFonts w:ascii="Arial" w:hAnsi="Arial" w:cs="Arial"/>
                <w:b/>
                <w:bCs/>
                <w:sz w:val="24"/>
                <w:szCs w:val="24"/>
              </w:rPr>
            </w:pPr>
          </w:p>
        </w:tc>
        <w:tc>
          <w:tcPr>
            <w:tcW w:w="217" w:type="pct"/>
            <w:vMerge/>
            <w:hideMark/>
          </w:tcPr>
          <w:p w14:paraId="7A016129" w14:textId="77777777" w:rsidR="00C21AB5" w:rsidRPr="000438B7" w:rsidRDefault="00C21AB5" w:rsidP="00C21AB5">
            <w:pPr>
              <w:ind w:firstLine="0"/>
              <w:rPr>
                <w:rFonts w:ascii="Arial" w:hAnsi="Arial" w:cs="Arial"/>
                <w:sz w:val="24"/>
                <w:szCs w:val="24"/>
              </w:rPr>
            </w:pPr>
          </w:p>
        </w:tc>
        <w:tc>
          <w:tcPr>
            <w:tcW w:w="178" w:type="pct"/>
            <w:vMerge w:val="restart"/>
            <w:hideMark/>
          </w:tcPr>
          <w:p w14:paraId="21F96B8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178" w:type="pct"/>
            <w:vMerge w:val="restart"/>
            <w:hideMark/>
          </w:tcPr>
          <w:p w14:paraId="789F5A8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178" w:type="pct"/>
            <w:vMerge w:val="restart"/>
            <w:hideMark/>
          </w:tcPr>
          <w:p w14:paraId="1461059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178" w:type="pct"/>
            <w:vMerge w:val="restart"/>
            <w:hideMark/>
          </w:tcPr>
          <w:p w14:paraId="6920918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290" w:type="pct"/>
            <w:vMerge/>
            <w:hideMark/>
          </w:tcPr>
          <w:p w14:paraId="217BC4CE" w14:textId="77777777" w:rsidR="00C21AB5" w:rsidRPr="000438B7" w:rsidRDefault="00C21AB5" w:rsidP="00C21AB5">
            <w:pPr>
              <w:ind w:firstLine="0"/>
              <w:rPr>
                <w:rFonts w:ascii="Arial" w:hAnsi="Arial" w:cs="Arial"/>
                <w:b/>
                <w:bCs/>
                <w:sz w:val="24"/>
                <w:szCs w:val="24"/>
              </w:rPr>
            </w:pPr>
          </w:p>
        </w:tc>
        <w:tc>
          <w:tcPr>
            <w:tcW w:w="371" w:type="pct"/>
            <w:vMerge/>
            <w:hideMark/>
          </w:tcPr>
          <w:p w14:paraId="2439E7BB" w14:textId="77777777" w:rsidR="00C21AB5" w:rsidRPr="000438B7" w:rsidRDefault="00C21AB5" w:rsidP="00C21AB5">
            <w:pPr>
              <w:ind w:firstLine="0"/>
              <w:rPr>
                <w:rFonts w:ascii="Arial" w:hAnsi="Arial" w:cs="Arial"/>
                <w:b/>
                <w:bCs/>
                <w:sz w:val="24"/>
                <w:szCs w:val="24"/>
              </w:rPr>
            </w:pPr>
          </w:p>
        </w:tc>
        <w:tc>
          <w:tcPr>
            <w:tcW w:w="648" w:type="pct"/>
            <w:vMerge/>
            <w:hideMark/>
          </w:tcPr>
          <w:p w14:paraId="5C7BC30E" w14:textId="77777777" w:rsidR="00C21AB5" w:rsidRPr="000438B7" w:rsidRDefault="00C21AB5" w:rsidP="00C21AB5">
            <w:pPr>
              <w:ind w:firstLine="0"/>
              <w:rPr>
                <w:rFonts w:ascii="Arial" w:hAnsi="Arial" w:cs="Arial"/>
                <w:sz w:val="24"/>
                <w:szCs w:val="24"/>
              </w:rPr>
            </w:pPr>
          </w:p>
        </w:tc>
      </w:tr>
      <w:tr w:rsidR="00C64F52" w:rsidRPr="000438B7" w14:paraId="6C2709B5" w14:textId="77777777" w:rsidTr="00C64F52">
        <w:trPr>
          <w:trHeight w:val="276"/>
        </w:trPr>
        <w:tc>
          <w:tcPr>
            <w:tcW w:w="163" w:type="pct"/>
            <w:vMerge/>
            <w:hideMark/>
          </w:tcPr>
          <w:p w14:paraId="21205599" w14:textId="77777777" w:rsidR="00C21AB5" w:rsidRPr="000438B7" w:rsidRDefault="00C21AB5" w:rsidP="00C21AB5">
            <w:pPr>
              <w:ind w:firstLine="0"/>
              <w:rPr>
                <w:rFonts w:ascii="Arial" w:hAnsi="Arial" w:cs="Arial"/>
                <w:sz w:val="24"/>
                <w:szCs w:val="24"/>
              </w:rPr>
            </w:pPr>
          </w:p>
        </w:tc>
        <w:tc>
          <w:tcPr>
            <w:tcW w:w="548" w:type="pct"/>
            <w:vMerge/>
            <w:hideMark/>
          </w:tcPr>
          <w:p w14:paraId="70809C94" w14:textId="77777777" w:rsidR="00C21AB5" w:rsidRPr="000438B7" w:rsidRDefault="00C21AB5" w:rsidP="00C21AB5">
            <w:pPr>
              <w:ind w:firstLine="0"/>
              <w:rPr>
                <w:rFonts w:ascii="Arial" w:hAnsi="Arial" w:cs="Arial"/>
                <w:sz w:val="24"/>
                <w:szCs w:val="24"/>
              </w:rPr>
            </w:pPr>
          </w:p>
        </w:tc>
        <w:tc>
          <w:tcPr>
            <w:tcW w:w="434" w:type="pct"/>
            <w:vMerge/>
            <w:hideMark/>
          </w:tcPr>
          <w:p w14:paraId="1103DD58" w14:textId="77777777" w:rsidR="00C21AB5" w:rsidRPr="000438B7" w:rsidRDefault="00C21AB5" w:rsidP="00C21AB5">
            <w:pPr>
              <w:ind w:firstLine="0"/>
              <w:rPr>
                <w:rFonts w:ascii="Arial" w:hAnsi="Arial" w:cs="Arial"/>
                <w:sz w:val="24"/>
                <w:szCs w:val="24"/>
              </w:rPr>
            </w:pPr>
          </w:p>
        </w:tc>
        <w:tc>
          <w:tcPr>
            <w:tcW w:w="544" w:type="pct"/>
            <w:vMerge/>
            <w:hideMark/>
          </w:tcPr>
          <w:p w14:paraId="5C4F2AF2" w14:textId="77777777" w:rsidR="00C21AB5" w:rsidRPr="000438B7" w:rsidRDefault="00C21AB5" w:rsidP="00C21AB5">
            <w:pPr>
              <w:ind w:firstLine="0"/>
              <w:rPr>
                <w:rFonts w:ascii="Arial" w:hAnsi="Arial" w:cs="Arial"/>
                <w:sz w:val="24"/>
                <w:szCs w:val="24"/>
              </w:rPr>
            </w:pPr>
          </w:p>
        </w:tc>
        <w:tc>
          <w:tcPr>
            <w:tcW w:w="340" w:type="pct"/>
            <w:vMerge/>
            <w:hideMark/>
          </w:tcPr>
          <w:p w14:paraId="642F65AC" w14:textId="77777777" w:rsidR="00C21AB5" w:rsidRPr="000438B7" w:rsidRDefault="00C21AB5" w:rsidP="00C21AB5">
            <w:pPr>
              <w:ind w:firstLine="0"/>
              <w:rPr>
                <w:rFonts w:ascii="Arial" w:hAnsi="Arial" w:cs="Arial"/>
                <w:sz w:val="24"/>
                <w:szCs w:val="24"/>
              </w:rPr>
            </w:pPr>
          </w:p>
        </w:tc>
        <w:tc>
          <w:tcPr>
            <w:tcW w:w="193" w:type="pct"/>
            <w:vMerge/>
            <w:hideMark/>
          </w:tcPr>
          <w:p w14:paraId="095C5692" w14:textId="77777777" w:rsidR="00C21AB5" w:rsidRPr="000438B7" w:rsidRDefault="00C21AB5" w:rsidP="00C21AB5">
            <w:pPr>
              <w:ind w:firstLine="0"/>
              <w:rPr>
                <w:rFonts w:ascii="Arial" w:hAnsi="Arial" w:cs="Arial"/>
                <w:b/>
                <w:bCs/>
                <w:sz w:val="24"/>
                <w:szCs w:val="24"/>
              </w:rPr>
            </w:pPr>
          </w:p>
        </w:tc>
        <w:tc>
          <w:tcPr>
            <w:tcW w:w="300" w:type="pct"/>
            <w:vMerge/>
            <w:hideMark/>
          </w:tcPr>
          <w:p w14:paraId="3671E5C6" w14:textId="77777777" w:rsidR="00C21AB5" w:rsidRPr="000438B7" w:rsidRDefault="00C21AB5" w:rsidP="00C21AB5">
            <w:pPr>
              <w:ind w:firstLine="0"/>
              <w:rPr>
                <w:rFonts w:ascii="Arial" w:hAnsi="Arial" w:cs="Arial"/>
                <w:b/>
                <w:bCs/>
                <w:sz w:val="24"/>
                <w:szCs w:val="24"/>
              </w:rPr>
            </w:pPr>
          </w:p>
        </w:tc>
        <w:tc>
          <w:tcPr>
            <w:tcW w:w="239" w:type="pct"/>
            <w:vMerge/>
            <w:hideMark/>
          </w:tcPr>
          <w:p w14:paraId="4A88A263" w14:textId="77777777" w:rsidR="00C21AB5" w:rsidRPr="000438B7" w:rsidRDefault="00C21AB5" w:rsidP="00C21AB5">
            <w:pPr>
              <w:ind w:firstLine="0"/>
              <w:rPr>
                <w:rFonts w:ascii="Arial" w:hAnsi="Arial" w:cs="Arial"/>
                <w:b/>
                <w:bCs/>
                <w:sz w:val="24"/>
                <w:szCs w:val="24"/>
              </w:rPr>
            </w:pPr>
          </w:p>
        </w:tc>
        <w:tc>
          <w:tcPr>
            <w:tcW w:w="217" w:type="pct"/>
            <w:vMerge/>
            <w:hideMark/>
          </w:tcPr>
          <w:p w14:paraId="76CA9869" w14:textId="77777777" w:rsidR="00C21AB5" w:rsidRPr="000438B7" w:rsidRDefault="00C21AB5" w:rsidP="00C21AB5">
            <w:pPr>
              <w:ind w:firstLine="0"/>
              <w:rPr>
                <w:rFonts w:ascii="Arial" w:hAnsi="Arial" w:cs="Arial"/>
                <w:sz w:val="24"/>
                <w:szCs w:val="24"/>
              </w:rPr>
            </w:pPr>
          </w:p>
        </w:tc>
        <w:tc>
          <w:tcPr>
            <w:tcW w:w="178" w:type="pct"/>
            <w:vMerge/>
            <w:hideMark/>
          </w:tcPr>
          <w:p w14:paraId="5545FC4A" w14:textId="77777777" w:rsidR="00C21AB5" w:rsidRPr="000438B7" w:rsidRDefault="00C21AB5" w:rsidP="00C21AB5">
            <w:pPr>
              <w:ind w:firstLine="0"/>
              <w:rPr>
                <w:rFonts w:ascii="Arial" w:hAnsi="Arial" w:cs="Arial"/>
                <w:sz w:val="24"/>
                <w:szCs w:val="24"/>
              </w:rPr>
            </w:pPr>
          </w:p>
        </w:tc>
        <w:tc>
          <w:tcPr>
            <w:tcW w:w="178" w:type="pct"/>
            <w:vMerge/>
            <w:hideMark/>
          </w:tcPr>
          <w:p w14:paraId="78EC7E5E" w14:textId="77777777" w:rsidR="00C21AB5" w:rsidRPr="000438B7" w:rsidRDefault="00C21AB5" w:rsidP="00C21AB5">
            <w:pPr>
              <w:ind w:firstLine="0"/>
              <w:rPr>
                <w:rFonts w:ascii="Arial" w:hAnsi="Arial" w:cs="Arial"/>
                <w:sz w:val="24"/>
                <w:szCs w:val="24"/>
              </w:rPr>
            </w:pPr>
          </w:p>
        </w:tc>
        <w:tc>
          <w:tcPr>
            <w:tcW w:w="178" w:type="pct"/>
            <w:vMerge/>
            <w:hideMark/>
          </w:tcPr>
          <w:p w14:paraId="23B8D409" w14:textId="77777777" w:rsidR="00C21AB5" w:rsidRPr="000438B7" w:rsidRDefault="00C21AB5" w:rsidP="00C21AB5">
            <w:pPr>
              <w:ind w:firstLine="0"/>
              <w:rPr>
                <w:rFonts w:ascii="Arial" w:hAnsi="Arial" w:cs="Arial"/>
                <w:sz w:val="24"/>
                <w:szCs w:val="24"/>
              </w:rPr>
            </w:pPr>
          </w:p>
        </w:tc>
        <w:tc>
          <w:tcPr>
            <w:tcW w:w="178" w:type="pct"/>
            <w:vMerge/>
            <w:hideMark/>
          </w:tcPr>
          <w:p w14:paraId="04AB28BA" w14:textId="77777777" w:rsidR="00C21AB5" w:rsidRPr="000438B7" w:rsidRDefault="00C21AB5" w:rsidP="00C21AB5">
            <w:pPr>
              <w:ind w:firstLine="0"/>
              <w:rPr>
                <w:rFonts w:ascii="Arial" w:hAnsi="Arial" w:cs="Arial"/>
                <w:sz w:val="24"/>
                <w:szCs w:val="24"/>
              </w:rPr>
            </w:pPr>
          </w:p>
        </w:tc>
        <w:tc>
          <w:tcPr>
            <w:tcW w:w="290" w:type="pct"/>
            <w:vMerge/>
            <w:hideMark/>
          </w:tcPr>
          <w:p w14:paraId="354617AD" w14:textId="77777777" w:rsidR="00C21AB5" w:rsidRPr="000438B7" w:rsidRDefault="00C21AB5" w:rsidP="00C21AB5">
            <w:pPr>
              <w:ind w:firstLine="0"/>
              <w:rPr>
                <w:rFonts w:ascii="Arial" w:hAnsi="Arial" w:cs="Arial"/>
                <w:b/>
                <w:bCs/>
                <w:sz w:val="24"/>
                <w:szCs w:val="24"/>
              </w:rPr>
            </w:pPr>
          </w:p>
        </w:tc>
        <w:tc>
          <w:tcPr>
            <w:tcW w:w="371" w:type="pct"/>
            <w:vMerge/>
            <w:hideMark/>
          </w:tcPr>
          <w:p w14:paraId="5D0712D9" w14:textId="77777777" w:rsidR="00C21AB5" w:rsidRPr="000438B7" w:rsidRDefault="00C21AB5" w:rsidP="00C21AB5">
            <w:pPr>
              <w:ind w:firstLine="0"/>
              <w:rPr>
                <w:rFonts w:ascii="Arial" w:hAnsi="Arial" w:cs="Arial"/>
                <w:b/>
                <w:bCs/>
                <w:sz w:val="24"/>
                <w:szCs w:val="24"/>
              </w:rPr>
            </w:pPr>
          </w:p>
        </w:tc>
        <w:tc>
          <w:tcPr>
            <w:tcW w:w="648" w:type="pct"/>
            <w:vMerge/>
            <w:hideMark/>
          </w:tcPr>
          <w:p w14:paraId="736B0837" w14:textId="77777777" w:rsidR="00C21AB5" w:rsidRPr="000438B7" w:rsidRDefault="00C21AB5" w:rsidP="00C21AB5">
            <w:pPr>
              <w:ind w:firstLine="0"/>
              <w:rPr>
                <w:rFonts w:ascii="Arial" w:hAnsi="Arial" w:cs="Arial"/>
                <w:sz w:val="24"/>
                <w:szCs w:val="24"/>
              </w:rPr>
            </w:pPr>
          </w:p>
        </w:tc>
      </w:tr>
      <w:tr w:rsidR="00C64F52" w:rsidRPr="000438B7" w14:paraId="79076086" w14:textId="77777777" w:rsidTr="00C64F52">
        <w:trPr>
          <w:trHeight w:val="390"/>
        </w:trPr>
        <w:tc>
          <w:tcPr>
            <w:tcW w:w="163" w:type="pct"/>
            <w:vMerge/>
            <w:hideMark/>
          </w:tcPr>
          <w:p w14:paraId="30AC5BF7" w14:textId="77777777" w:rsidR="00C21AB5" w:rsidRPr="000438B7" w:rsidRDefault="00C21AB5" w:rsidP="00C21AB5">
            <w:pPr>
              <w:ind w:firstLine="0"/>
              <w:rPr>
                <w:rFonts w:ascii="Arial" w:hAnsi="Arial" w:cs="Arial"/>
                <w:sz w:val="24"/>
                <w:szCs w:val="24"/>
              </w:rPr>
            </w:pPr>
          </w:p>
        </w:tc>
        <w:tc>
          <w:tcPr>
            <w:tcW w:w="548" w:type="pct"/>
            <w:vMerge/>
            <w:hideMark/>
          </w:tcPr>
          <w:p w14:paraId="5F50EC45" w14:textId="77777777" w:rsidR="00C21AB5" w:rsidRPr="000438B7" w:rsidRDefault="00C21AB5" w:rsidP="00C21AB5">
            <w:pPr>
              <w:ind w:firstLine="0"/>
              <w:rPr>
                <w:rFonts w:ascii="Arial" w:hAnsi="Arial" w:cs="Arial"/>
                <w:sz w:val="24"/>
                <w:szCs w:val="24"/>
              </w:rPr>
            </w:pPr>
          </w:p>
        </w:tc>
        <w:tc>
          <w:tcPr>
            <w:tcW w:w="434" w:type="pct"/>
            <w:vMerge/>
            <w:hideMark/>
          </w:tcPr>
          <w:p w14:paraId="3E84EF3B" w14:textId="77777777" w:rsidR="00C21AB5" w:rsidRPr="000438B7" w:rsidRDefault="00C21AB5" w:rsidP="00C21AB5">
            <w:pPr>
              <w:ind w:firstLine="0"/>
              <w:rPr>
                <w:rFonts w:ascii="Arial" w:hAnsi="Arial" w:cs="Arial"/>
                <w:sz w:val="24"/>
                <w:szCs w:val="24"/>
              </w:rPr>
            </w:pPr>
          </w:p>
        </w:tc>
        <w:tc>
          <w:tcPr>
            <w:tcW w:w="544" w:type="pct"/>
            <w:vMerge/>
            <w:hideMark/>
          </w:tcPr>
          <w:p w14:paraId="0CDA6DF3" w14:textId="77777777" w:rsidR="00C21AB5" w:rsidRPr="000438B7" w:rsidRDefault="00C21AB5" w:rsidP="00C21AB5">
            <w:pPr>
              <w:ind w:firstLine="0"/>
              <w:rPr>
                <w:rFonts w:ascii="Arial" w:hAnsi="Arial" w:cs="Arial"/>
                <w:sz w:val="24"/>
                <w:szCs w:val="24"/>
              </w:rPr>
            </w:pPr>
          </w:p>
        </w:tc>
        <w:tc>
          <w:tcPr>
            <w:tcW w:w="340" w:type="pct"/>
            <w:hideMark/>
          </w:tcPr>
          <w:p w14:paraId="32B8A9A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4,00</w:t>
            </w:r>
          </w:p>
        </w:tc>
        <w:tc>
          <w:tcPr>
            <w:tcW w:w="193" w:type="pct"/>
            <w:hideMark/>
          </w:tcPr>
          <w:p w14:paraId="7150D26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44A5248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0E77C20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17" w:type="pct"/>
            <w:hideMark/>
          </w:tcPr>
          <w:p w14:paraId="235BAF6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0F65F8D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5607F67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0A87337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7FCCFAF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75C5E20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2,00</w:t>
            </w:r>
          </w:p>
        </w:tc>
        <w:tc>
          <w:tcPr>
            <w:tcW w:w="371" w:type="pct"/>
            <w:hideMark/>
          </w:tcPr>
          <w:p w14:paraId="437CF4D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2,00</w:t>
            </w:r>
          </w:p>
        </w:tc>
        <w:tc>
          <w:tcPr>
            <w:tcW w:w="648" w:type="pct"/>
            <w:vMerge/>
            <w:hideMark/>
          </w:tcPr>
          <w:p w14:paraId="2BC9D544" w14:textId="77777777" w:rsidR="00C21AB5" w:rsidRPr="000438B7" w:rsidRDefault="00C21AB5" w:rsidP="00C21AB5">
            <w:pPr>
              <w:ind w:firstLine="0"/>
              <w:rPr>
                <w:rFonts w:ascii="Arial" w:hAnsi="Arial" w:cs="Arial"/>
                <w:sz w:val="24"/>
                <w:szCs w:val="24"/>
              </w:rPr>
            </w:pPr>
          </w:p>
        </w:tc>
      </w:tr>
      <w:tr w:rsidR="00C64F52" w:rsidRPr="000438B7" w14:paraId="61EE8225" w14:textId="77777777" w:rsidTr="00C64F52">
        <w:trPr>
          <w:trHeight w:val="570"/>
        </w:trPr>
        <w:tc>
          <w:tcPr>
            <w:tcW w:w="163" w:type="pct"/>
            <w:vMerge w:val="restart"/>
            <w:hideMark/>
          </w:tcPr>
          <w:p w14:paraId="2B0EF8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w:t>
            </w:r>
          </w:p>
        </w:tc>
        <w:tc>
          <w:tcPr>
            <w:tcW w:w="548" w:type="pct"/>
            <w:vMerge w:val="restart"/>
            <w:hideMark/>
          </w:tcPr>
          <w:p w14:paraId="7853CE2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Мероприятие 01.03 -                                  Организация в границах </w:t>
            </w:r>
            <w:r w:rsidRPr="000438B7">
              <w:rPr>
                <w:rFonts w:ascii="Arial" w:hAnsi="Arial" w:cs="Arial"/>
                <w:sz w:val="24"/>
                <w:szCs w:val="24"/>
              </w:rPr>
              <w:lastRenderedPageBreak/>
              <w:t>муниципального образования водоотведения</w:t>
            </w:r>
          </w:p>
        </w:tc>
        <w:tc>
          <w:tcPr>
            <w:tcW w:w="434" w:type="pct"/>
            <w:vMerge w:val="restart"/>
            <w:hideMark/>
          </w:tcPr>
          <w:p w14:paraId="4218BF6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2025</w:t>
            </w:r>
          </w:p>
        </w:tc>
        <w:tc>
          <w:tcPr>
            <w:tcW w:w="544" w:type="pct"/>
            <w:hideMark/>
          </w:tcPr>
          <w:p w14:paraId="4A72C6F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340" w:type="pct"/>
            <w:hideMark/>
          </w:tcPr>
          <w:p w14:paraId="30483D6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193" w:type="pct"/>
            <w:hideMark/>
          </w:tcPr>
          <w:p w14:paraId="5E67CD4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4F3A7C6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1C4297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hideMark/>
          </w:tcPr>
          <w:p w14:paraId="2D77286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4F55A20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71" w:type="pct"/>
            <w:hideMark/>
          </w:tcPr>
          <w:p w14:paraId="2336B42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648" w:type="pct"/>
            <w:vMerge w:val="restart"/>
            <w:hideMark/>
          </w:tcPr>
          <w:p w14:paraId="04A8FC9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МКУ "Управление строительства",  </w:t>
            </w:r>
            <w:r w:rsidRPr="000438B7">
              <w:rPr>
                <w:rFonts w:ascii="Arial" w:hAnsi="Arial" w:cs="Arial"/>
                <w:sz w:val="24"/>
                <w:szCs w:val="24"/>
              </w:rPr>
              <w:lastRenderedPageBreak/>
              <w:t>ресурсоснабжающие организации</w:t>
            </w:r>
          </w:p>
        </w:tc>
      </w:tr>
      <w:tr w:rsidR="00C64F52" w:rsidRPr="000438B7" w14:paraId="36BB7815" w14:textId="77777777" w:rsidTr="00C64F52">
        <w:trPr>
          <w:trHeight w:val="690"/>
        </w:trPr>
        <w:tc>
          <w:tcPr>
            <w:tcW w:w="163" w:type="pct"/>
            <w:vMerge/>
            <w:hideMark/>
          </w:tcPr>
          <w:p w14:paraId="1603B11E" w14:textId="77777777" w:rsidR="00C21AB5" w:rsidRPr="000438B7" w:rsidRDefault="00C21AB5" w:rsidP="00C21AB5">
            <w:pPr>
              <w:ind w:firstLine="0"/>
              <w:rPr>
                <w:rFonts w:ascii="Arial" w:hAnsi="Arial" w:cs="Arial"/>
                <w:sz w:val="24"/>
                <w:szCs w:val="24"/>
              </w:rPr>
            </w:pPr>
          </w:p>
        </w:tc>
        <w:tc>
          <w:tcPr>
            <w:tcW w:w="548" w:type="pct"/>
            <w:vMerge/>
            <w:hideMark/>
          </w:tcPr>
          <w:p w14:paraId="26AE800D" w14:textId="77777777" w:rsidR="00C21AB5" w:rsidRPr="000438B7" w:rsidRDefault="00C21AB5" w:rsidP="00C21AB5">
            <w:pPr>
              <w:ind w:firstLine="0"/>
              <w:rPr>
                <w:rFonts w:ascii="Arial" w:hAnsi="Arial" w:cs="Arial"/>
                <w:sz w:val="24"/>
                <w:szCs w:val="24"/>
              </w:rPr>
            </w:pPr>
          </w:p>
        </w:tc>
        <w:tc>
          <w:tcPr>
            <w:tcW w:w="434" w:type="pct"/>
            <w:vMerge/>
            <w:hideMark/>
          </w:tcPr>
          <w:p w14:paraId="0F733663" w14:textId="77777777" w:rsidR="00C21AB5" w:rsidRPr="000438B7" w:rsidRDefault="00C21AB5" w:rsidP="00C21AB5">
            <w:pPr>
              <w:ind w:firstLine="0"/>
              <w:rPr>
                <w:rFonts w:ascii="Arial" w:hAnsi="Arial" w:cs="Arial"/>
                <w:sz w:val="24"/>
                <w:szCs w:val="24"/>
              </w:rPr>
            </w:pPr>
          </w:p>
        </w:tc>
        <w:tc>
          <w:tcPr>
            <w:tcW w:w="544" w:type="pct"/>
            <w:hideMark/>
          </w:tcPr>
          <w:p w14:paraId="51FA284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Средства бюджета </w:t>
            </w:r>
            <w:r w:rsidRPr="000438B7">
              <w:rPr>
                <w:rFonts w:ascii="Arial" w:hAnsi="Arial" w:cs="Arial"/>
                <w:sz w:val="24"/>
                <w:szCs w:val="24"/>
              </w:rPr>
              <w:lastRenderedPageBreak/>
              <w:t>Московской области</w:t>
            </w:r>
          </w:p>
        </w:tc>
        <w:tc>
          <w:tcPr>
            <w:tcW w:w="340" w:type="pct"/>
            <w:hideMark/>
          </w:tcPr>
          <w:p w14:paraId="04E78A4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lastRenderedPageBreak/>
              <w:t>0,00</w:t>
            </w:r>
          </w:p>
        </w:tc>
        <w:tc>
          <w:tcPr>
            <w:tcW w:w="193" w:type="pct"/>
            <w:hideMark/>
          </w:tcPr>
          <w:p w14:paraId="41B17E6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14ABB0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3AF63A0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131C549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40E5F3F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50CDB6D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7EEBCA43" w14:textId="77777777" w:rsidR="00C21AB5" w:rsidRPr="000438B7" w:rsidRDefault="00C21AB5" w:rsidP="00C21AB5">
            <w:pPr>
              <w:ind w:firstLine="0"/>
              <w:rPr>
                <w:rFonts w:ascii="Arial" w:hAnsi="Arial" w:cs="Arial"/>
                <w:sz w:val="24"/>
                <w:szCs w:val="24"/>
              </w:rPr>
            </w:pPr>
          </w:p>
        </w:tc>
      </w:tr>
      <w:tr w:rsidR="00C64F52" w:rsidRPr="000438B7" w14:paraId="3555606A" w14:textId="77777777" w:rsidTr="00C64F52">
        <w:trPr>
          <w:trHeight w:val="720"/>
        </w:trPr>
        <w:tc>
          <w:tcPr>
            <w:tcW w:w="163" w:type="pct"/>
            <w:vMerge/>
            <w:hideMark/>
          </w:tcPr>
          <w:p w14:paraId="50FA8E53" w14:textId="77777777" w:rsidR="00C21AB5" w:rsidRPr="000438B7" w:rsidRDefault="00C21AB5" w:rsidP="00C21AB5">
            <w:pPr>
              <w:ind w:firstLine="0"/>
              <w:rPr>
                <w:rFonts w:ascii="Arial" w:hAnsi="Arial" w:cs="Arial"/>
                <w:sz w:val="24"/>
                <w:szCs w:val="24"/>
              </w:rPr>
            </w:pPr>
          </w:p>
        </w:tc>
        <w:tc>
          <w:tcPr>
            <w:tcW w:w="548" w:type="pct"/>
            <w:vMerge/>
            <w:hideMark/>
          </w:tcPr>
          <w:p w14:paraId="3732F80B" w14:textId="77777777" w:rsidR="00C21AB5" w:rsidRPr="000438B7" w:rsidRDefault="00C21AB5" w:rsidP="00C21AB5">
            <w:pPr>
              <w:ind w:firstLine="0"/>
              <w:rPr>
                <w:rFonts w:ascii="Arial" w:hAnsi="Arial" w:cs="Arial"/>
                <w:sz w:val="24"/>
                <w:szCs w:val="24"/>
              </w:rPr>
            </w:pPr>
          </w:p>
        </w:tc>
        <w:tc>
          <w:tcPr>
            <w:tcW w:w="434" w:type="pct"/>
            <w:vMerge/>
            <w:hideMark/>
          </w:tcPr>
          <w:p w14:paraId="39629B6F" w14:textId="77777777" w:rsidR="00C21AB5" w:rsidRPr="000438B7" w:rsidRDefault="00C21AB5" w:rsidP="00C21AB5">
            <w:pPr>
              <w:ind w:firstLine="0"/>
              <w:rPr>
                <w:rFonts w:ascii="Arial" w:hAnsi="Arial" w:cs="Arial"/>
                <w:sz w:val="24"/>
                <w:szCs w:val="24"/>
              </w:rPr>
            </w:pPr>
          </w:p>
        </w:tc>
        <w:tc>
          <w:tcPr>
            <w:tcW w:w="544" w:type="pct"/>
            <w:hideMark/>
          </w:tcPr>
          <w:p w14:paraId="16F1B83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340" w:type="pct"/>
            <w:hideMark/>
          </w:tcPr>
          <w:p w14:paraId="52349CA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193" w:type="pct"/>
            <w:hideMark/>
          </w:tcPr>
          <w:p w14:paraId="476A6C8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8D1C01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01C439A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hideMark/>
          </w:tcPr>
          <w:p w14:paraId="5FE3C38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3FD2184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79F9FF4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06C4574A" w14:textId="77777777" w:rsidR="00C21AB5" w:rsidRPr="000438B7" w:rsidRDefault="00C21AB5" w:rsidP="00C21AB5">
            <w:pPr>
              <w:ind w:firstLine="0"/>
              <w:rPr>
                <w:rFonts w:ascii="Arial" w:hAnsi="Arial" w:cs="Arial"/>
                <w:sz w:val="24"/>
                <w:szCs w:val="24"/>
              </w:rPr>
            </w:pPr>
          </w:p>
        </w:tc>
      </w:tr>
      <w:tr w:rsidR="00C64F52" w:rsidRPr="000438B7" w14:paraId="04832954" w14:textId="77777777" w:rsidTr="00C64F52">
        <w:trPr>
          <w:trHeight w:val="585"/>
        </w:trPr>
        <w:tc>
          <w:tcPr>
            <w:tcW w:w="163" w:type="pct"/>
            <w:vMerge/>
            <w:hideMark/>
          </w:tcPr>
          <w:p w14:paraId="276094A2" w14:textId="77777777" w:rsidR="00C21AB5" w:rsidRPr="000438B7" w:rsidRDefault="00C21AB5" w:rsidP="00C21AB5">
            <w:pPr>
              <w:ind w:firstLine="0"/>
              <w:rPr>
                <w:rFonts w:ascii="Arial" w:hAnsi="Arial" w:cs="Arial"/>
                <w:sz w:val="24"/>
                <w:szCs w:val="24"/>
              </w:rPr>
            </w:pPr>
          </w:p>
        </w:tc>
        <w:tc>
          <w:tcPr>
            <w:tcW w:w="548" w:type="pct"/>
            <w:vMerge/>
            <w:hideMark/>
          </w:tcPr>
          <w:p w14:paraId="3F32C153" w14:textId="77777777" w:rsidR="00C21AB5" w:rsidRPr="000438B7" w:rsidRDefault="00C21AB5" w:rsidP="00C21AB5">
            <w:pPr>
              <w:ind w:firstLine="0"/>
              <w:rPr>
                <w:rFonts w:ascii="Arial" w:hAnsi="Arial" w:cs="Arial"/>
                <w:sz w:val="24"/>
                <w:szCs w:val="24"/>
              </w:rPr>
            </w:pPr>
          </w:p>
        </w:tc>
        <w:tc>
          <w:tcPr>
            <w:tcW w:w="434" w:type="pct"/>
            <w:vMerge/>
            <w:hideMark/>
          </w:tcPr>
          <w:p w14:paraId="192F6904" w14:textId="77777777" w:rsidR="00C21AB5" w:rsidRPr="000438B7" w:rsidRDefault="00C21AB5" w:rsidP="00C21AB5">
            <w:pPr>
              <w:ind w:firstLine="0"/>
              <w:rPr>
                <w:rFonts w:ascii="Arial" w:hAnsi="Arial" w:cs="Arial"/>
                <w:sz w:val="24"/>
                <w:szCs w:val="24"/>
              </w:rPr>
            </w:pPr>
          </w:p>
        </w:tc>
        <w:tc>
          <w:tcPr>
            <w:tcW w:w="544" w:type="pct"/>
            <w:hideMark/>
          </w:tcPr>
          <w:p w14:paraId="4ADC8C7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340" w:type="pct"/>
            <w:hideMark/>
          </w:tcPr>
          <w:p w14:paraId="0A051B5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00F7240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242E4D0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F4DE4A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0A48C6B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24FC7B5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051394E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5B4516A9" w14:textId="77777777" w:rsidR="00C21AB5" w:rsidRPr="000438B7" w:rsidRDefault="00C21AB5" w:rsidP="00C21AB5">
            <w:pPr>
              <w:ind w:firstLine="0"/>
              <w:rPr>
                <w:rFonts w:ascii="Arial" w:hAnsi="Arial" w:cs="Arial"/>
                <w:sz w:val="24"/>
                <w:szCs w:val="24"/>
              </w:rPr>
            </w:pPr>
          </w:p>
        </w:tc>
      </w:tr>
      <w:tr w:rsidR="00C64F52" w:rsidRPr="000438B7" w14:paraId="489B781D" w14:textId="77777777" w:rsidTr="00C64F52">
        <w:trPr>
          <w:trHeight w:val="540"/>
        </w:trPr>
        <w:tc>
          <w:tcPr>
            <w:tcW w:w="163" w:type="pct"/>
            <w:vMerge/>
            <w:hideMark/>
          </w:tcPr>
          <w:p w14:paraId="36D521BB" w14:textId="77777777" w:rsidR="00C21AB5" w:rsidRPr="000438B7" w:rsidRDefault="00C21AB5" w:rsidP="00C21AB5">
            <w:pPr>
              <w:ind w:firstLine="0"/>
              <w:rPr>
                <w:rFonts w:ascii="Arial" w:hAnsi="Arial" w:cs="Arial"/>
                <w:sz w:val="24"/>
                <w:szCs w:val="24"/>
              </w:rPr>
            </w:pPr>
          </w:p>
        </w:tc>
        <w:tc>
          <w:tcPr>
            <w:tcW w:w="548" w:type="pct"/>
            <w:vMerge w:val="restart"/>
            <w:hideMark/>
          </w:tcPr>
          <w:p w14:paraId="297BCED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Организовано в границах муниципального образования водоотведения, </w:t>
            </w:r>
            <w:proofErr w:type="spellStart"/>
            <w:r w:rsidRPr="000438B7">
              <w:rPr>
                <w:rFonts w:ascii="Arial" w:hAnsi="Arial" w:cs="Arial"/>
                <w:sz w:val="24"/>
                <w:szCs w:val="24"/>
              </w:rPr>
              <w:t>ед</w:t>
            </w:r>
            <w:proofErr w:type="spellEnd"/>
          </w:p>
        </w:tc>
        <w:tc>
          <w:tcPr>
            <w:tcW w:w="434" w:type="pct"/>
            <w:vMerge w:val="restart"/>
            <w:noWrap/>
            <w:hideMark/>
          </w:tcPr>
          <w:p w14:paraId="0DBAC1A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544" w:type="pct"/>
            <w:vMerge w:val="restart"/>
            <w:noWrap/>
            <w:hideMark/>
          </w:tcPr>
          <w:p w14:paraId="50A422A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340" w:type="pct"/>
            <w:vMerge w:val="restart"/>
            <w:hideMark/>
          </w:tcPr>
          <w:p w14:paraId="43D2F5C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193" w:type="pct"/>
            <w:vMerge w:val="restart"/>
            <w:noWrap/>
            <w:hideMark/>
          </w:tcPr>
          <w:p w14:paraId="0F2ABBB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300" w:type="pct"/>
            <w:vMerge w:val="restart"/>
            <w:noWrap/>
            <w:hideMark/>
          </w:tcPr>
          <w:p w14:paraId="757023B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239" w:type="pct"/>
            <w:vMerge w:val="restart"/>
            <w:noWrap/>
            <w:hideMark/>
          </w:tcPr>
          <w:p w14:paraId="6A16DAD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217" w:type="pct"/>
            <w:vMerge w:val="restart"/>
            <w:hideMark/>
          </w:tcPr>
          <w:p w14:paraId="09D6C00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713" w:type="pct"/>
            <w:gridSpan w:val="4"/>
            <w:hideMark/>
          </w:tcPr>
          <w:p w14:paraId="0E91966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290" w:type="pct"/>
            <w:vMerge w:val="restart"/>
            <w:noWrap/>
            <w:hideMark/>
          </w:tcPr>
          <w:p w14:paraId="02448AD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371" w:type="pct"/>
            <w:vMerge w:val="restart"/>
            <w:noWrap/>
            <w:hideMark/>
          </w:tcPr>
          <w:p w14:paraId="1A8E6F1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648" w:type="pct"/>
            <w:vMerge w:val="restart"/>
            <w:hideMark/>
          </w:tcPr>
          <w:p w14:paraId="6549505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64F52" w:rsidRPr="000438B7" w14:paraId="58FCC06F" w14:textId="77777777" w:rsidTr="00C64F52">
        <w:trPr>
          <w:trHeight w:val="315"/>
        </w:trPr>
        <w:tc>
          <w:tcPr>
            <w:tcW w:w="163" w:type="pct"/>
            <w:vMerge/>
            <w:hideMark/>
          </w:tcPr>
          <w:p w14:paraId="0F5BC2F6" w14:textId="77777777" w:rsidR="00C21AB5" w:rsidRPr="000438B7" w:rsidRDefault="00C21AB5" w:rsidP="00C21AB5">
            <w:pPr>
              <w:ind w:firstLine="0"/>
              <w:rPr>
                <w:rFonts w:ascii="Arial" w:hAnsi="Arial" w:cs="Arial"/>
                <w:sz w:val="24"/>
                <w:szCs w:val="24"/>
              </w:rPr>
            </w:pPr>
          </w:p>
        </w:tc>
        <w:tc>
          <w:tcPr>
            <w:tcW w:w="548" w:type="pct"/>
            <w:vMerge/>
            <w:hideMark/>
          </w:tcPr>
          <w:p w14:paraId="4E530359" w14:textId="77777777" w:rsidR="00C21AB5" w:rsidRPr="000438B7" w:rsidRDefault="00C21AB5" w:rsidP="00C21AB5">
            <w:pPr>
              <w:ind w:firstLine="0"/>
              <w:rPr>
                <w:rFonts w:ascii="Arial" w:hAnsi="Arial" w:cs="Arial"/>
                <w:sz w:val="24"/>
                <w:szCs w:val="24"/>
              </w:rPr>
            </w:pPr>
          </w:p>
        </w:tc>
        <w:tc>
          <w:tcPr>
            <w:tcW w:w="434" w:type="pct"/>
            <w:vMerge/>
            <w:hideMark/>
          </w:tcPr>
          <w:p w14:paraId="61B45F12" w14:textId="77777777" w:rsidR="00C21AB5" w:rsidRPr="000438B7" w:rsidRDefault="00C21AB5" w:rsidP="00C21AB5">
            <w:pPr>
              <w:ind w:firstLine="0"/>
              <w:rPr>
                <w:rFonts w:ascii="Arial" w:hAnsi="Arial" w:cs="Arial"/>
                <w:sz w:val="24"/>
                <w:szCs w:val="24"/>
              </w:rPr>
            </w:pPr>
          </w:p>
        </w:tc>
        <w:tc>
          <w:tcPr>
            <w:tcW w:w="544" w:type="pct"/>
            <w:vMerge/>
            <w:hideMark/>
          </w:tcPr>
          <w:p w14:paraId="5FB02B66" w14:textId="77777777" w:rsidR="00C21AB5" w:rsidRPr="000438B7" w:rsidRDefault="00C21AB5" w:rsidP="00C21AB5">
            <w:pPr>
              <w:ind w:firstLine="0"/>
              <w:rPr>
                <w:rFonts w:ascii="Arial" w:hAnsi="Arial" w:cs="Arial"/>
                <w:sz w:val="24"/>
                <w:szCs w:val="24"/>
              </w:rPr>
            </w:pPr>
          </w:p>
        </w:tc>
        <w:tc>
          <w:tcPr>
            <w:tcW w:w="340" w:type="pct"/>
            <w:vMerge/>
            <w:hideMark/>
          </w:tcPr>
          <w:p w14:paraId="047DDD8C" w14:textId="77777777" w:rsidR="00C21AB5" w:rsidRPr="000438B7" w:rsidRDefault="00C21AB5" w:rsidP="00C21AB5">
            <w:pPr>
              <w:ind w:firstLine="0"/>
              <w:rPr>
                <w:rFonts w:ascii="Arial" w:hAnsi="Arial" w:cs="Arial"/>
                <w:sz w:val="24"/>
                <w:szCs w:val="24"/>
              </w:rPr>
            </w:pPr>
          </w:p>
        </w:tc>
        <w:tc>
          <w:tcPr>
            <w:tcW w:w="193" w:type="pct"/>
            <w:vMerge/>
            <w:hideMark/>
          </w:tcPr>
          <w:p w14:paraId="6BA8F024" w14:textId="77777777" w:rsidR="00C21AB5" w:rsidRPr="000438B7" w:rsidRDefault="00C21AB5" w:rsidP="00C21AB5">
            <w:pPr>
              <w:ind w:firstLine="0"/>
              <w:rPr>
                <w:rFonts w:ascii="Arial" w:hAnsi="Arial" w:cs="Arial"/>
                <w:b/>
                <w:bCs/>
                <w:sz w:val="24"/>
                <w:szCs w:val="24"/>
              </w:rPr>
            </w:pPr>
          </w:p>
        </w:tc>
        <w:tc>
          <w:tcPr>
            <w:tcW w:w="300" w:type="pct"/>
            <w:vMerge/>
            <w:hideMark/>
          </w:tcPr>
          <w:p w14:paraId="4B117C54" w14:textId="77777777" w:rsidR="00C21AB5" w:rsidRPr="000438B7" w:rsidRDefault="00C21AB5" w:rsidP="00C21AB5">
            <w:pPr>
              <w:ind w:firstLine="0"/>
              <w:rPr>
                <w:rFonts w:ascii="Arial" w:hAnsi="Arial" w:cs="Arial"/>
                <w:b/>
                <w:bCs/>
                <w:sz w:val="24"/>
                <w:szCs w:val="24"/>
              </w:rPr>
            </w:pPr>
          </w:p>
        </w:tc>
        <w:tc>
          <w:tcPr>
            <w:tcW w:w="239" w:type="pct"/>
            <w:vMerge/>
            <w:hideMark/>
          </w:tcPr>
          <w:p w14:paraId="78DB880A" w14:textId="77777777" w:rsidR="00C21AB5" w:rsidRPr="000438B7" w:rsidRDefault="00C21AB5" w:rsidP="00C21AB5">
            <w:pPr>
              <w:ind w:firstLine="0"/>
              <w:rPr>
                <w:rFonts w:ascii="Arial" w:hAnsi="Arial" w:cs="Arial"/>
                <w:b/>
                <w:bCs/>
                <w:sz w:val="24"/>
                <w:szCs w:val="24"/>
              </w:rPr>
            </w:pPr>
          </w:p>
        </w:tc>
        <w:tc>
          <w:tcPr>
            <w:tcW w:w="217" w:type="pct"/>
            <w:vMerge/>
            <w:hideMark/>
          </w:tcPr>
          <w:p w14:paraId="18FEEC8F" w14:textId="77777777" w:rsidR="00C21AB5" w:rsidRPr="000438B7" w:rsidRDefault="00C21AB5" w:rsidP="00C21AB5">
            <w:pPr>
              <w:ind w:firstLine="0"/>
              <w:rPr>
                <w:rFonts w:ascii="Arial" w:hAnsi="Arial" w:cs="Arial"/>
                <w:sz w:val="24"/>
                <w:szCs w:val="24"/>
              </w:rPr>
            </w:pPr>
          </w:p>
        </w:tc>
        <w:tc>
          <w:tcPr>
            <w:tcW w:w="178" w:type="pct"/>
            <w:vMerge w:val="restart"/>
            <w:hideMark/>
          </w:tcPr>
          <w:p w14:paraId="06C5E66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178" w:type="pct"/>
            <w:vMerge w:val="restart"/>
            <w:hideMark/>
          </w:tcPr>
          <w:p w14:paraId="712560B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178" w:type="pct"/>
            <w:vMerge w:val="restart"/>
            <w:hideMark/>
          </w:tcPr>
          <w:p w14:paraId="41FD835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178" w:type="pct"/>
            <w:vMerge w:val="restart"/>
            <w:hideMark/>
          </w:tcPr>
          <w:p w14:paraId="35A44F2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290" w:type="pct"/>
            <w:vMerge/>
            <w:hideMark/>
          </w:tcPr>
          <w:p w14:paraId="7B7CC3D5" w14:textId="77777777" w:rsidR="00C21AB5" w:rsidRPr="000438B7" w:rsidRDefault="00C21AB5" w:rsidP="00C21AB5">
            <w:pPr>
              <w:ind w:firstLine="0"/>
              <w:rPr>
                <w:rFonts w:ascii="Arial" w:hAnsi="Arial" w:cs="Arial"/>
                <w:b/>
                <w:bCs/>
                <w:sz w:val="24"/>
                <w:szCs w:val="24"/>
              </w:rPr>
            </w:pPr>
          </w:p>
        </w:tc>
        <w:tc>
          <w:tcPr>
            <w:tcW w:w="371" w:type="pct"/>
            <w:vMerge/>
            <w:hideMark/>
          </w:tcPr>
          <w:p w14:paraId="7C71C593" w14:textId="77777777" w:rsidR="00C21AB5" w:rsidRPr="000438B7" w:rsidRDefault="00C21AB5" w:rsidP="00C21AB5">
            <w:pPr>
              <w:ind w:firstLine="0"/>
              <w:rPr>
                <w:rFonts w:ascii="Arial" w:hAnsi="Arial" w:cs="Arial"/>
                <w:b/>
                <w:bCs/>
                <w:sz w:val="24"/>
                <w:szCs w:val="24"/>
              </w:rPr>
            </w:pPr>
          </w:p>
        </w:tc>
        <w:tc>
          <w:tcPr>
            <w:tcW w:w="648" w:type="pct"/>
            <w:vMerge/>
            <w:hideMark/>
          </w:tcPr>
          <w:p w14:paraId="33B59AB4" w14:textId="77777777" w:rsidR="00C21AB5" w:rsidRPr="000438B7" w:rsidRDefault="00C21AB5" w:rsidP="00C21AB5">
            <w:pPr>
              <w:ind w:firstLine="0"/>
              <w:rPr>
                <w:rFonts w:ascii="Arial" w:hAnsi="Arial" w:cs="Arial"/>
                <w:sz w:val="24"/>
                <w:szCs w:val="24"/>
              </w:rPr>
            </w:pPr>
          </w:p>
        </w:tc>
      </w:tr>
      <w:tr w:rsidR="00C64F52" w:rsidRPr="000438B7" w14:paraId="2746ECE7" w14:textId="77777777" w:rsidTr="00C64F52">
        <w:trPr>
          <w:trHeight w:val="276"/>
        </w:trPr>
        <w:tc>
          <w:tcPr>
            <w:tcW w:w="163" w:type="pct"/>
            <w:vMerge/>
            <w:hideMark/>
          </w:tcPr>
          <w:p w14:paraId="736F4261" w14:textId="77777777" w:rsidR="00C21AB5" w:rsidRPr="000438B7" w:rsidRDefault="00C21AB5" w:rsidP="00C21AB5">
            <w:pPr>
              <w:ind w:firstLine="0"/>
              <w:rPr>
                <w:rFonts w:ascii="Arial" w:hAnsi="Arial" w:cs="Arial"/>
                <w:sz w:val="24"/>
                <w:szCs w:val="24"/>
              </w:rPr>
            </w:pPr>
          </w:p>
        </w:tc>
        <w:tc>
          <w:tcPr>
            <w:tcW w:w="548" w:type="pct"/>
            <w:vMerge/>
            <w:hideMark/>
          </w:tcPr>
          <w:p w14:paraId="0E527E33" w14:textId="77777777" w:rsidR="00C21AB5" w:rsidRPr="000438B7" w:rsidRDefault="00C21AB5" w:rsidP="00C21AB5">
            <w:pPr>
              <w:ind w:firstLine="0"/>
              <w:rPr>
                <w:rFonts w:ascii="Arial" w:hAnsi="Arial" w:cs="Arial"/>
                <w:sz w:val="24"/>
                <w:szCs w:val="24"/>
              </w:rPr>
            </w:pPr>
          </w:p>
        </w:tc>
        <w:tc>
          <w:tcPr>
            <w:tcW w:w="434" w:type="pct"/>
            <w:vMerge/>
            <w:hideMark/>
          </w:tcPr>
          <w:p w14:paraId="0DC020DB" w14:textId="77777777" w:rsidR="00C21AB5" w:rsidRPr="000438B7" w:rsidRDefault="00C21AB5" w:rsidP="00C21AB5">
            <w:pPr>
              <w:ind w:firstLine="0"/>
              <w:rPr>
                <w:rFonts w:ascii="Arial" w:hAnsi="Arial" w:cs="Arial"/>
                <w:sz w:val="24"/>
                <w:szCs w:val="24"/>
              </w:rPr>
            </w:pPr>
          </w:p>
        </w:tc>
        <w:tc>
          <w:tcPr>
            <w:tcW w:w="544" w:type="pct"/>
            <w:vMerge/>
            <w:hideMark/>
          </w:tcPr>
          <w:p w14:paraId="1EB91920" w14:textId="77777777" w:rsidR="00C21AB5" w:rsidRPr="000438B7" w:rsidRDefault="00C21AB5" w:rsidP="00C21AB5">
            <w:pPr>
              <w:ind w:firstLine="0"/>
              <w:rPr>
                <w:rFonts w:ascii="Arial" w:hAnsi="Arial" w:cs="Arial"/>
                <w:sz w:val="24"/>
                <w:szCs w:val="24"/>
              </w:rPr>
            </w:pPr>
          </w:p>
        </w:tc>
        <w:tc>
          <w:tcPr>
            <w:tcW w:w="340" w:type="pct"/>
            <w:vMerge/>
            <w:hideMark/>
          </w:tcPr>
          <w:p w14:paraId="3E059081" w14:textId="77777777" w:rsidR="00C21AB5" w:rsidRPr="000438B7" w:rsidRDefault="00C21AB5" w:rsidP="00C21AB5">
            <w:pPr>
              <w:ind w:firstLine="0"/>
              <w:rPr>
                <w:rFonts w:ascii="Arial" w:hAnsi="Arial" w:cs="Arial"/>
                <w:sz w:val="24"/>
                <w:szCs w:val="24"/>
              </w:rPr>
            </w:pPr>
          </w:p>
        </w:tc>
        <w:tc>
          <w:tcPr>
            <w:tcW w:w="193" w:type="pct"/>
            <w:vMerge/>
            <w:hideMark/>
          </w:tcPr>
          <w:p w14:paraId="76858152" w14:textId="77777777" w:rsidR="00C21AB5" w:rsidRPr="000438B7" w:rsidRDefault="00C21AB5" w:rsidP="00C21AB5">
            <w:pPr>
              <w:ind w:firstLine="0"/>
              <w:rPr>
                <w:rFonts w:ascii="Arial" w:hAnsi="Arial" w:cs="Arial"/>
                <w:b/>
                <w:bCs/>
                <w:sz w:val="24"/>
                <w:szCs w:val="24"/>
              </w:rPr>
            </w:pPr>
          </w:p>
        </w:tc>
        <w:tc>
          <w:tcPr>
            <w:tcW w:w="300" w:type="pct"/>
            <w:vMerge/>
            <w:hideMark/>
          </w:tcPr>
          <w:p w14:paraId="7ABF2C88" w14:textId="77777777" w:rsidR="00C21AB5" w:rsidRPr="000438B7" w:rsidRDefault="00C21AB5" w:rsidP="00C21AB5">
            <w:pPr>
              <w:ind w:firstLine="0"/>
              <w:rPr>
                <w:rFonts w:ascii="Arial" w:hAnsi="Arial" w:cs="Arial"/>
                <w:b/>
                <w:bCs/>
                <w:sz w:val="24"/>
                <w:szCs w:val="24"/>
              </w:rPr>
            </w:pPr>
          </w:p>
        </w:tc>
        <w:tc>
          <w:tcPr>
            <w:tcW w:w="239" w:type="pct"/>
            <w:vMerge/>
            <w:hideMark/>
          </w:tcPr>
          <w:p w14:paraId="131C6674" w14:textId="77777777" w:rsidR="00C21AB5" w:rsidRPr="000438B7" w:rsidRDefault="00C21AB5" w:rsidP="00C21AB5">
            <w:pPr>
              <w:ind w:firstLine="0"/>
              <w:rPr>
                <w:rFonts w:ascii="Arial" w:hAnsi="Arial" w:cs="Arial"/>
                <w:b/>
                <w:bCs/>
                <w:sz w:val="24"/>
                <w:szCs w:val="24"/>
              </w:rPr>
            </w:pPr>
          </w:p>
        </w:tc>
        <w:tc>
          <w:tcPr>
            <w:tcW w:w="217" w:type="pct"/>
            <w:vMerge/>
            <w:hideMark/>
          </w:tcPr>
          <w:p w14:paraId="43932C29" w14:textId="77777777" w:rsidR="00C21AB5" w:rsidRPr="000438B7" w:rsidRDefault="00C21AB5" w:rsidP="00C21AB5">
            <w:pPr>
              <w:ind w:firstLine="0"/>
              <w:rPr>
                <w:rFonts w:ascii="Arial" w:hAnsi="Arial" w:cs="Arial"/>
                <w:sz w:val="24"/>
                <w:szCs w:val="24"/>
              </w:rPr>
            </w:pPr>
          </w:p>
        </w:tc>
        <w:tc>
          <w:tcPr>
            <w:tcW w:w="178" w:type="pct"/>
            <w:vMerge/>
            <w:hideMark/>
          </w:tcPr>
          <w:p w14:paraId="0011E755" w14:textId="77777777" w:rsidR="00C21AB5" w:rsidRPr="000438B7" w:rsidRDefault="00C21AB5" w:rsidP="00C21AB5">
            <w:pPr>
              <w:ind w:firstLine="0"/>
              <w:rPr>
                <w:rFonts w:ascii="Arial" w:hAnsi="Arial" w:cs="Arial"/>
                <w:sz w:val="24"/>
                <w:szCs w:val="24"/>
              </w:rPr>
            </w:pPr>
          </w:p>
        </w:tc>
        <w:tc>
          <w:tcPr>
            <w:tcW w:w="178" w:type="pct"/>
            <w:vMerge/>
            <w:hideMark/>
          </w:tcPr>
          <w:p w14:paraId="49E45177" w14:textId="77777777" w:rsidR="00C21AB5" w:rsidRPr="000438B7" w:rsidRDefault="00C21AB5" w:rsidP="00C21AB5">
            <w:pPr>
              <w:ind w:firstLine="0"/>
              <w:rPr>
                <w:rFonts w:ascii="Arial" w:hAnsi="Arial" w:cs="Arial"/>
                <w:sz w:val="24"/>
                <w:szCs w:val="24"/>
              </w:rPr>
            </w:pPr>
          </w:p>
        </w:tc>
        <w:tc>
          <w:tcPr>
            <w:tcW w:w="178" w:type="pct"/>
            <w:vMerge/>
            <w:hideMark/>
          </w:tcPr>
          <w:p w14:paraId="571614CD" w14:textId="77777777" w:rsidR="00C21AB5" w:rsidRPr="000438B7" w:rsidRDefault="00C21AB5" w:rsidP="00C21AB5">
            <w:pPr>
              <w:ind w:firstLine="0"/>
              <w:rPr>
                <w:rFonts w:ascii="Arial" w:hAnsi="Arial" w:cs="Arial"/>
                <w:sz w:val="24"/>
                <w:szCs w:val="24"/>
              </w:rPr>
            </w:pPr>
          </w:p>
        </w:tc>
        <w:tc>
          <w:tcPr>
            <w:tcW w:w="178" w:type="pct"/>
            <w:vMerge/>
            <w:hideMark/>
          </w:tcPr>
          <w:p w14:paraId="0528EA65" w14:textId="77777777" w:rsidR="00C21AB5" w:rsidRPr="000438B7" w:rsidRDefault="00C21AB5" w:rsidP="00C21AB5">
            <w:pPr>
              <w:ind w:firstLine="0"/>
              <w:rPr>
                <w:rFonts w:ascii="Arial" w:hAnsi="Arial" w:cs="Arial"/>
                <w:sz w:val="24"/>
                <w:szCs w:val="24"/>
              </w:rPr>
            </w:pPr>
          </w:p>
        </w:tc>
        <w:tc>
          <w:tcPr>
            <w:tcW w:w="290" w:type="pct"/>
            <w:vMerge/>
            <w:hideMark/>
          </w:tcPr>
          <w:p w14:paraId="0DB4EA14" w14:textId="77777777" w:rsidR="00C21AB5" w:rsidRPr="000438B7" w:rsidRDefault="00C21AB5" w:rsidP="00C21AB5">
            <w:pPr>
              <w:ind w:firstLine="0"/>
              <w:rPr>
                <w:rFonts w:ascii="Arial" w:hAnsi="Arial" w:cs="Arial"/>
                <w:b/>
                <w:bCs/>
                <w:sz w:val="24"/>
                <w:szCs w:val="24"/>
              </w:rPr>
            </w:pPr>
          </w:p>
        </w:tc>
        <w:tc>
          <w:tcPr>
            <w:tcW w:w="371" w:type="pct"/>
            <w:vMerge/>
            <w:hideMark/>
          </w:tcPr>
          <w:p w14:paraId="7084BC62" w14:textId="77777777" w:rsidR="00C21AB5" w:rsidRPr="000438B7" w:rsidRDefault="00C21AB5" w:rsidP="00C21AB5">
            <w:pPr>
              <w:ind w:firstLine="0"/>
              <w:rPr>
                <w:rFonts w:ascii="Arial" w:hAnsi="Arial" w:cs="Arial"/>
                <w:b/>
                <w:bCs/>
                <w:sz w:val="24"/>
                <w:szCs w:val="24"/>
              </w:rPr>
            </w:pPr>
          </w:p>
        </w:tc>
        <w:tc>
          <w:tcPr>
            <w:tcW w:w="648" w:type="pct"/>
            <w:vMerge/>
            <w:hideMark/>
          </w:tcPr>
          <w:p w14:paraId="2F3BE181" w14:textId="77777777" w:rsidR="00C21AB5" w:rsidRPr="000438B7" w:rsidRDefault="00C21AB5" w:rsidP="00C21AB5">
            <w:pPr>
              <w:ind w:firstLine="0"/>
              <w:rPr>
                <w:rFonts w:ascii="Arial" w:hAnsi="Arial" w:cs="Arial"/>
                <w:sz w:val="24"/>
                <w:szCs w:val="24"/>
              </w:rPr>
            </w:pPr>
          </w:p>
        </w:tc>
      </w:tr>
      <w:tr w:rsidR="00C64F52" w:rsidRPr="000438B7" w14:paraId="189A1B54" w14:textId="77777777" w:rsidTr="00C64F52">
        <w:trPr>
          <w:trHeight w:val="390"/>
        </w:trPr>
        <w:tc>
          <w:tcPr>
            <w:tcW w:w="163" w:type="pct"/>
            <w:vMerge/>
            <w:hideMark/>
          </w:tcPr>
          <w:p w14:paraId="66FB27FE" w14:textId="77777777" w:rsidR="00C21AB5" w:rsidRPr="000438B7" w:rsidRDefault="00C21AB5" w:rsidP="00C21AB5">
            <w:pPr>
              <w:ind w:firstLine="0"/>
              <w:rPr>
                <w:rFonts w:ascii="Arial" w:hAnsi="Arial" w:cs="Arial"/>
                <w:sz w:val="24"/>
                <w:szCs w:val="24"/>
              </w:rPr>
            </w:pPr>
          </w:p>
        </w:tc>
        <w:tc>
          <w:tcPr>
            <w:tcW w:w="548" w:type="pct"/>
            <w:vMerge/>
            <w:hideMark/>
          </w:tcPr>
          <w:p w14:paraId="4C3A1F74" w14:textId="77777777" w:rsidR="00C21AB5" w:rsidRPr="000438B7" w:rsidRDefault="00C21AB5" w:rsidP="00C21AB5">
            <w:pPr>
              <w:ind w:firstLine="0"/>
              <w:rPr>
                <w:rFonts w:ascii="Arial" w:hAnsi="Arial" w:cs="Arial"/>
                <w:sz w:val="24"/>
                <w:szCs w:val="24"/>
              </w:rPr>
            </w:pPr>
          </w:p>
        </w:tc>
        <w:tc>
          <w:tcPr>
            <w:tcW w:w="434" w:type="pct"/>
            <w:vMerge/>
            <w:hideMark/>
          </w:tcPr>
          <w:p w14:paraId="6CD5795C" w14:textId="77777777" w:rsidR="00C21AB5" w:rsidRPr="000438B7" w:rsidRDefault="00C21AB5" w:rsidP="00C21AB5">
            <w:pPr>
              <w:ind w:firstLine="0"/>
              <w:rPr>
                <w:rFonts w:ascii="Arial" w:hAnsi="Arial" w:cs="Arial"/>
                <w:sz w:val="24"/>
                <w:szCs w:val="24"/>
              </w:rPr>
            </w:pPr>
          </w:p>
        </w:tc>
        <w:tc>
          <w:tcPr>
            <w:tcW w:w="544" w:type="pct"/>
            <w:vMerge/>
            <w:hideMark/>
          </w:tcPr>
          <w:p w14:paraId="549D9E8E" w14:textId="77777777" w:rsidR="00C21AB5" w:rsidRPr="000438B7" w:rsidRDefault="00C21AB5" w:rsidP="00C21AB5">
            <w:pPr>
              <w:ind w:firstLine="0"/>
              <w:rPr>
                <w:rFonts w:ascii="Arial" w:hAnsi="Arial" w:cs="Arial"/>
                <w:sz w:val="24"/>
                <w:szCs w:val="24"/>
              </w:rPr>
            </w:pPr>
          </w:p>
        </w:tc>
        <w:tc>
          <w:tcPr>
            <w:tcW w:w="340" w:type="pct"/>
            <w:hideMark/>
          </w:tcPr>
          <w:p w14:paraId="3DD8893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1,00</w:t>
            </w:r>
          </w:p>
        </w:tc>
        <w:tc>
          <w:tcPr>
            <w:tcW w:w="193" w:type="pct"/>
            <w:hideMark/>
          </w:tcPr>
          <w:p w14:paraId="37152F2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42BF47D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3F338D9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1,00</w:t>
            </w:r>
          </w:p>
        </w:tc>
        <w:tc>
          <w:tcPr>
            <w:tcW w:w="217" w:type="pct"/>
            <w:hideMark/>
          </w:tcPr>
          <w:p w14:paraId="37CBEA8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24F1A6A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6593D59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7376228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1616732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764B586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438A859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3432B6C3" w14:textId="77777777" w:rsidR="00C21AB5" w:rsidRPr="000438B7" w:rsidRDefault="00C21AB5" w:rsidP="00C21AB5">
            <w:pPr>
              <w:ind w:firstLine="0"/>
              <w:rPr>
                <w:rFonts w:ascii="Arial" w:hAnsi="Arial" w:cs="Arial"/>
                <w:sz w:val="24"/>
                <w:szCs w:val="24"/>
              </w:rPr>
            </w:pPr>
          </w:p>
        </w:tc>
      </w:tr>
      <w:tr w:rsidR="00C64F52" w:rsidRPr="000438B7" w14:paraId="378D4833" w14:textId="77777777" w:rsidTr="00C64F52">
        <w:trPr>
          <w:trHeight w:val="525"/>
        </w:trPr>
        <w:tc>
          <w:tcPr>
            <w:tcW w:w="163" w:type="pct"/>
            <w:vMerge w:val="restart"/>
            <w:hideMark/>
          </w:tcPr>
          <w:p w14:paraId="6B1719B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w:t>
            </w:r>
          </w:p>
        </w:tc>
        <w:tc>
          <w:tcPr>
            <w:tcW w:w="548" w:type="pct"/>
            <w:vMerge w:val="restart"/>
            <w:hideMark/>
          </w:tcPr>
          <w:p w14:paraId="704358A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Основное мероприятие 02                                                                      </w:t>
            </w:r>
            <w:r w:rsidRPr="000438B7">
              <w:rPr>
                <w:rFonts w:ascii="Arial" w:hAnsi="Arial" w:cs="Arial"/>
                <w:sz w:val="24"/>
                <w:szCs w:val="24"/>
              </w:rPr>
              <w:t xml:space="preserve">Строительство (реконструкция), капитальный ремонт канализационных коллекторов (участков) и канализационных насосных </w:t>
            </w:r>
            <w:r w:rsidRPr="000438B7">
              <w:rPr>
                <w:rFonts w:ascii="Arial" w:hAnsi="Arial" w:cs="Arial"/>
                <w:sz w:val="24"/>
                <w:szCs w:val="24"/>
              </w:rPr>
              <w:lastRenderedPageBreak/>
              <w:t>станций на территории муниципальных образований Московской области</w:t>
            </w:r>
          </w:p>
        </w:tc>
        <w:tc>
          <w:tcPr>
            <w:tcW w:w="434" w:type="pct"/>
            <w:vMerge w:val="restart"/>
            <w:hideMark/>
          </w:tcPr>
          <w:p w14:paraId="62ACD53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2024-2028</w:t>
            </w:r>
          </w:p>
        </w:tc>
        <w:tc>
          <w:tcPr>
            <w:tcW w:w="544" w:type="pct"/>
            <w:hideMark/>
          </w:tcPr>
          <w:p w14:paraId="1B7C4AA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w:t>
            </w:r>
          </w:p>
        </w:tc>
        <w:tc>
          <w:tcPr>
            <w:tcW w:w="340" w:type="pct"/>
            <w:hideMark/>
          </w:tcPr>
          <w:p w14:paraId="0A4931A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411269,97</w:t>
            </w:r>
          </w:p>
        </w:tc>
        <w:tc>
          <w:tcPr>
            <w:tcW w:w="193" w:type="pct"/>
            <w:hideMark/>
          </w:tcPr>
          <w:p w14:paraId="3501A71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1B74AAC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17723,08</w:t>
            </w:r>
          </w:p>
        </w:tc>
        <w:tc>
          <w:tcPr>
            <w:tcW w:w="239" w:type="pct"/>
            <w:hideMark/>
          </w:tcPr>
          <w:p w14:paraId="65C934D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72FD090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233267,10</w:t>
            </w:r>
          </w:p>
        </w:tc>
        <w:tc>
          <w:tcPr>
            <w:tcW w:w="290" w:type="pct"/>
            <w:hideMark/>
          </w:tcPr>
          <w:p w14:paraId="7051159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90329,79</w:t>
            </w:r>
          </w:p>
        </w:tc>
        <w:tc>
          <w:tcPr>
            <w:tcW w:w="371" w:type="pct"/>
            <w:hideMark/>
          </w:tcPr>
          <w:p w14:paraId="71B6CC1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69950,00</w:t>
            </w:r>
          </w:p>
        </w:tc>
        <w:tc>
          <w:tcPr>
            <w:tcW w:w="648" w:type="pct"/>
            <w:vMerge w:val="restart"/>
            <w:hideMark/>
          </w:tcPr>
          <w:p w14:paraId="0CBFDCF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МКУ "Управление строительства"</w:t>
            </w:r>
          </w:p>
        </w:tc>
      </w:tr>
      <w:tr w:rsidR="00C64F52" w:rsidRPr="000438B7" w14:paraId="12E8146E" w14:textId="77777777" w:rsidTr="00C64F52">
        <w:trPr>
          <w:trHeight w:val="720"/>
        </w:trPr>
        <w:tc>
          <w:tcPr>
            <w:tcW w:w="163" w:type="pct"/>
            <w:vMerge/>
            <w:hideMark/>
          </w:tcPr>
          <w:p w14:paraId="42179D26" w14:textId="77777777" w:rsidR="00C21AB5" w:rsidRPr="000438B7" w:rsidRDefault="00C21AB5" w:rsidP="00C21AB5">
            <w:pPr>
              <w:ind w:firstLine="0"/>
              <w:rPr>
                <w:rFonts w:ascii="Arial" w:hAnsi="Arial" w:cs="Arial"/>
                <w:b/>
                <w:bCs/>
                <w:sz w:val="24"/>
                <w:szCs w:val="24"/>
              </w:rPr>
            </w:pPr>
          </w:p>
        </w:tc>
        <w:tc>
          <w:tcPr>
            <w:tcW w:w="548" w:type="pct"/>
            <w:vMerge/>
            <w:hideMark/>
          </w:tcPr>
          <w:p w14:paraId="1EF4A5BB" w14:textId="77777777" w:rsidR="00C21AB5" w:rsidRPr="000438B7" w:rsidRDefault="00C21AB5" w:rsidP="00C21AB5">
            <w:pPr>
              <w:ind w:firstLine="0"/>
              <w:rPr>
                <w:rFonts w:ascii="Arial" w:hAnsi="Arial" w:cs="Arial"/>
                <w:b/>
                <w:bCs/>
                <w:sz w:val="24"/>
                <w:szCs w:val="24"/>
              </w:rPr>
            </w:pPr>
          </w:p>
        </w:tc>
        <w:tc>
          <w:tcPr>
            <w:tcW w:w="434" w:type="pct"/>
            <w:vMerge/>
            <w:hideMark/>
          </w:tcPr>
          <w:p w14:paraId="2A86B221" w14:textId="77777777" w:rsidR="00C21AB5" w:rsidRPr="000438B7" w:rsidRDefault="00C21AB5" w:rsidP="00C21AB5">
            <w:pPr>
              <w:ind w:firstLine="0"/>
              <w:rPr>
                <w:rFonts w:ascii="Arial" w:hAnsi="Arial" w:cs="Arial"/>
                <w:sz w:val="24"/>
                <w:szCs w:val="24"/>
              </w:rPr>
            </w:pPr>
          </w:p>
        </w:tc>
        <w:tc>
          <w:tcPr>
            <w:tcW w:w="544" w:type="pct"/>
            <w:hideMark/>
          </w:tcPr>
          <w:p w14:paraId="0C6C628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Московской области</w:t>
            </w:r>
          </w:p>
        </w:tc>
        <w:tc>
          <w:tcPr>
            <w:tcW w:w="340" w:type="pct"/>
            <w:hideMark/>
          </w:tcPr>
          <w:p w14:paraId="350B790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321549,98</w:t>
            </w:r>
          </w:p>
        </w:tc>
        <w:tc>
          <w:tcPr>
            <w:tcW w:w="193" w:type="pct"/>
            <w:hideMark/>
          </w:tcPr>
          <w:p w14:paraId="142FDC8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0B2C546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14373,41</w:t>
            </w:r>
          </w:p>
        </w:tc>
        <w:tc>
          <w:tcPr>
            <w:tcW w:w="239" w:type="pct"/>
            <w:hideMark/>
          </w:tcPr>
          <w:p w14:paraId="3EAFBF9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77554C6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182207,91</w:t>
            </w:r>
          </w:p>
        </w:tc>
        <w:tc>
          <w:tcPr>
            <w:tcW w:w="290" w:type="pct"/>
            <w:hideMark/>
          </w:tcPr>
          <w:p w14:paraId="1E61221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70547,56</w:t>
            </w:r>
          </w:p>
        </w:tc>
        <w:tc>
          <w:tcPr>
            <w:tcW w:w="371" w:type="pct"/>
            <w:hideMark/>
          </w:tcPr>
          <w:p w14:paraId="0F65FDB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54421,10</w:t>
            </w:r>
          </w:p>
        </w:tc>
        <w:tc>
          <w:tcPr>
            <w:tcW w:w="648" w:type="pct"/>
            <w:vMerge/>
            <w:hideMark/>
          </w:tcPr>
          <w:p w14:paraId="56C306C8" w14:textId="77777777" w:rsidR="00C21AB5" w:rsidRPr="000438B7" w:rsidRDefault="00C21AB5" w:rsidP="00C21AB5">
            <w:pPr>
              <w:ind w:firstLine="0"/>
              <w:rPr>
                <w:rFonts w:ascii="Arial" w:hAnsi="Arial" w:cs="Arial"/>
                <w:sz w:val="24"/>
                <w:szCs w:val="24"/>
              </w:rPr>
            </w:pPr>
          </w:p>
        </w:tc>
      </w:tr>
      <w:tr w:rsidR="00C64F52" w:rsidRPr="000438B7" w14:paraId="13C13953" w14:textId="77777777" w:rsidTr="00C64F52">
        <w:trPr>
          <w:trHeight w:val="739"/>
        </w:trPr>
        <w:tc>
          <w:tcPr>
            <w:tcW w:w="163" w:type="pct"/>
            <w:vMerge/>
            <w:hideMark/>
          </w:tcPr>
          <w:p w14:paraId="6C647768" w14:textId="77777777" w:rsidR="00C21AB5" w:rsidRPr="000438B7" w:rsidRDefault="00C21AB5" w:rsidP="00C21AB5">
            <w:pPr>
              <w:ind w:firstLine="0"/>
              <w:rPr>
                <w:rFonts w:ascii="Arial" w:hAnsi="Arial" w:cs="Arial"/>
                <w:b/>
                <w:bCs/>
                <w:sz w:val="24"/>
                <w:szCs w:val="24"/>
              </w:rPr>
            </w:pPr>
          </w:p>
        </w:tc>
        <w:tc>
          <w:tcPr>
            <w:tcW w:w="548" w:type="pct"/>
            <w:vMerge/>
            <w:hideMark/>
          </w:tcPr>
          <w:p w14:paraId="6545BA81" w14:textId="77777777" w:rsidR="00C21AB5" w:rsidRPr="000438B7" w:rsidRDefault="00C21AB5" w:rsidP="00C21AB5">
            <w:pPr>
              <w:ind w:firstLine="0"/>
              <w:rPr>
                <w:rFonts w:ascii="Arial" w:hAnsi="Arial" w:cs="Arial"/>
                <w:b/>
                <w:bCs/>
                <w:sz w:val="24"/>
                <w:szCs w:val="24"/>
              </w:rPr>
            </w:pPr>
          </w:p>
        </w:tc>
        <w:tc>
          <w:tcPr>
            <w:tcW w:w="434" w:type="pct"/>
            <w:vMerge/>
            <w:hideMark/>
          </w:tcPr>
          <w:p w14:paraId="3F10CC17" w14:textId="77777777" w:rsidR="00C21AB5" w:rsidRPr="000438B7" w:rsidRDefault="00C21AB5" w:rsidP="00C21AB5">
            <w:pPr>
              <w:ind w:firstLine="0"/>
              <w:rPr>
                <w:rFonts w:ascii="Arial" w:hAnsi="Arial" w:cs="Arial"/>
                <w:sz w:val="24"/>
                <w:szCs w:val="24"/>
              </w:rPr>
            </w:pPr>
          </w:p>
        </w:tc>
        <w:tc>
          <w:tcPr>
            <w:tcW w:w="544" w:type="pct"/>
            <w:hideMark/>
          </w:tcPr>
          <w:p w14:paraId="0272776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городского округа Кашира</w:t>
            </w:r>
          </w:p>
        </w:tc>
        <w:tc>
          <w:tcPr>
            <w:tcW w:w="340" w:type="pct"/>
            <w:hideMark/>
          </w:tcPr>
          <w:p w14:paraId="7C5B9D9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89719,99</w:t>
            </w:r>
          </w:p>
        </w:tc>
        <w:tc>
          <w:tcPr>
            <w:tcW w:w="193" w:type="pct"/>
            <w:hideMark/>
          </w:tcPr>
          <w:p w14:paraId="61B93DF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1A8A04D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3349,67</w:t>
            </w:r>
          </w:p>
        </w:tc>
        <w:tc>
          <w:tcPr>
            <w:tcW w:w="239" w:type="pct"/>
            <w:hideMark/>
          </w:tcPr>
          <w:p w14:paraId="3BE79D9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3F9597A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51059,19</w:t>
            </w:r>
          </w:p>
        </w:tc>
        <w:tc>
          <w:tcPr>
            <w:tcW w:w="290" w:type="pct"/>
            <w:hideMark/>
          </w:tcPr>
          <w:p w14:paraId="68E6B2E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19782,23</w:t>
            </w:r>
          </w:p>
        </w:tc>
        <w:tc>
          <w:tcPr>
            <w:tcW w:w="371" w:type="pct"/>
            <w:hideMark/>
          </w:tcPr>
          <w:p w14:paraId="756B648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15528,90</w:t>
            </w:r>
          </w:p>
        </w:tc>
        <w:tc>
          <w:tcPr>
            <w:tcW w:w="648" w:type="pct"/>
            <w:vMerge/>
            <w:hideMark/>
          </w:tcPr>
          <w:p w14:paraId="33FD3403" w14:textId="77777777" w:rsidR="00C21AB5" w:rsidRPr="000438B7" w:rsidRDefault="00C21AB5" w:rsidP="00C21AB5">
            <w:pPr>
              <w:ind w:firstLine="0"/>
              <w:rPr>
                <w:rFonts w:ascii="Arial" w:hAnsi="Arial" w:cs="Arial"/>
                <w:sz w:val="24"/>
                <w:szCs w:val="24"/>
              </w:rPr>
            </w:pPr>
          </w:p>
        </w:tc>
      </w:tr>
      <w:tr w:rsidR="00C64F52" w:rsidRPr="000438B7" w14:paraId="3692CAAF" w14:textId="77777777" w:rsidTr="00C64F52">
        <w:trPr>
          <w:trHeight w:val="615"/>
        </w:trPr>
        <w:tc>
          <w:tcPr>
            <w:tcW w:w="163" w:type="pct"/>
            <w:vMerge/>
            <w:hideMark/>
          </w:tcPr>
          <w:p w14:paraId="76C0DDA5" w14:textId="77777777" w:rsidR="00C21AB5" w:rsidRPr="000438B7" w:rsidRDefault="00C21AB5" w:rsidP="00C21AB5">
            <w:pPr>
              <w:ind w:firstLine="0"/>
              <w:rPr>
                <w:rFonts w:ascii="Arial" w:hAnsi="Arial" w:cs="Arial"/>
                <w:b/>
                <w:bCs/>
                <w:sz w:val="24"/>
                <w:szCs w:val="24"/>
              </w:rPr>
            </w:pPr>
          </w:p>
        </w:tc>
        <w:tc>
          <w:tcPr>
            <w:tcW w:w="548" w:type="pct"/>
            <w:vMerge/>
            <w:hideMark/>
          </w:tcPr>
          <w:p w14:paraId="6004017E" w14:textId="77777777" w:rsidR="00C21AB5" w:rsidRPr="000438B7" w:rsidRDefault="00C21AB5" w:rsidP="00C21AB5">
            <w:pPr>
              <w:ind w:firstLine="0"/>
              <w:rPr>
                <w:rFonts w:ascii="Arial" w:hAnsi="Arial" w:cs="Arial"/>
                <w:b/>
                <w:bCs/>
                <w:sz w:val="24"/>
                <w:szCs w:val="24"/>
              </w:rPr>
            </w:pPr>
          </w:p>
        </w:tc>
        <w:tc>
          <w:tcPr>
            <w:tcW w:w="434" w:type="pct"/>
            <w:vMerge/>
            <w:hideMark/>
          </w:tcPr>
          <w:p w14:paraId="14BA3709" w14:textId="77777777" w:rsidR="00C21AB5" w:rsidRPr="000438B7" w:rsidRDefault="00C21AB5" w:rsidP="00C21AB5">
            <w:pPr>
              <w:ind w:firstLine="0"/>
              <w:rPr>
                <w:rFonts w:ascii="Arial" w:hAnsi="Arial" w:cs="Arial"/>
                <w:sz w:val="24"/>
                <w:szCs w:val="24"/>
              </w:rPr>
            </w:pPr>
          </w:p>
        </w:tc>
        <w:tc>
          <w:tcPr>
            <w:tcW w:w="544" w:type="pct"/>
            <w:hideMark/>
          </w:tcPr>
          <w:p w14:paraId="46DE1C3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Внебюджетные источники</w:t>
            </w:r>
          </w:p>
        </w:tc>
        <w:tc>
          <w:tcPr>
            <w:tcW w:w="340" w:type="pct"/>
            <w:hideMark/>
          </w:tcPr>
          <w:p w14:paraId="51ECB8C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017890F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095F21B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219C265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7E78C9C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7AE2203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71" w:type="pct"/>
            <w:hideMark/>
          </w:tcPr>
          <w:p w14:paraId="4FFAA75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648" w:type="pct"/>
            <w:vMerge/>
            <w:hideMark/>
          </w:tcPr>
          <w:p w14:paraId="5DF2617C" w14:textId="77777777" w:rsidR="00C21AB5" w:rsidRPr="000438B7" w:rsidRDefault="00C21AB5" w:rsidP="00C21AB5">
            <w:pPr>
              <w:ind w:firstLine="0"/>
              <w:rPr>
                <w:rFonts w:ascii="Arial" w:hAnsi="Arial" w:cs="Arial"/>
                <w:sz w:val="24"/>
                <w:szCs w:val="24"/>
              </w:rPr>
            </w:pPr>
          </w:p>
        </w:tc>
      </w:tr>
      <w:tr w:rsidR="00C64F52" w:rsidRPr="000438B7" w14:paraId="0567D03D" w14:textId="77777777" w:rsidTr="00C64F52">
        <w:trPr>
          <w:trHeight w:val="570"/>
        </w:trPr>
        <w:tc>
          <w:tcPr>
            <w:tcW w:w="163" w:type="pct"/>
            <w:vMerge w:val="restart"/>
            <w:hideMark/>
          </w:tcPr>
          <w:p w14:paraId="38765FF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2.2.</w:t>
            </w:r>
          </w:p>
        </w:tc>
        <w:tc>
          <w:tcPr>
            <w:tcW w:w="548" w:type="pct"/>
            <w:vMerge w:val="restart"/>
            <w:hideMark/>
          </w:tcPr>
          <w:p w14:paraId="304D1A2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02.01 -                                         Строительство (реконструкция) канализационных коллекторов, канализационных насосных станций муниципальной собственности</w:t>
            </w:r>
          </w:p>
        </w:tc>
        <w:tc>
          <w:tcPr>
            <w:tcW w:w="434" w:type="pct"/>
            <w:vMerge w:val="restart"/>
            <w:hideMark/>
          </w:tcPr>
          <w:p w14:paraId="18F1B26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2026-2028</w:t>
            </w:r>
          </w:p>
        </w:tc>
        <w:tc>
          <w:tcPr>
            <w:tcW w:w="544" w:type="pct"/>
            <w:hideMark/>
          </w:tcPr>
          <w:p w14:paraId="0B54BCA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340" w:type="pct"/>
            <w:hideMark/>
          </w:tcPr>
          <w:p w14:paraId="4CD734B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322606,41</w:t>
            </w:r>
          </w:p>
        </w:tc>
        <w:tc>
          <w:tcPr>
            <w:tcW w:w="193" w:type="pct"/>
            <w:hideMark/>
          </w:tcPr>
          <w:p w14:paraId="770DC0E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65ADF36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5D60552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53B031C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232276,62</w:t>
            </w:r>
          </w:p>
        </w:tc>
        <w:tc>
          <w:tcPr>
            <w:tcW w:w="290" w:type="pct"/>
            <w:hideMark/>
          </w:tcPr>
          <w:p w14:paraId="2972935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90329,79</w:t>
            </w:r>
          </w:p>
        </w:tc>
        <w:tc>
          <w:tcPr>
            <w:tcW w:w="371" w:type="pct"/>
            <w:hideMark/>
          </w:tcPr>
          <w:p w14:paraId="2B8BF1C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val="restart"/>
            <w:hideMark/>
          </w:tcPr>
          <w:p w14:paraId="32C6884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МКУ "Управление строительства"</w:t>
            </w:r>
          </w:p>
        </w:tc>
      </w:tr>
      <w:tr w:rsidR="00C64F52" w:rsidRPr="000438B7" w14:paraId="6AA6A733" w14:textId="77777777" w:rsidTr="00C64F52">
        <w:trPr>
          <w:trHeight w:val="810"/>
        </w:trPr>
        <w:tc>
          <w:tcPr>
            <w:tcW w:w="163" w:type="pct"/>
            <w:vMerge/>
            <w:hideMark/>
          </w:tcPr>
          <w:p w14:paraId="7AAC549A" w14:textId="77777777" w:rsidR="00C21AB5" w:rsidRPr="000438B7" w:rsidRDefault="00C21AB5" w:rsidP="00C21AB5">
            <w:pPr>
              <w:ind w:firstLine="0"/>
              <w:rPr>
                <w:rFonts w:ascii="Arial" w:hAnsi="Arial" w:cs="Arial"/>
                <w:sz w:val="24"/>
                <w:szCs w:val="24"/>
              </w:rPr>
            </w:pPr>
          </w:p>
        </w:tc>
        <w:tc>
          <w:tcPr>
            <w:tcW w:w="548" w:type="pct"/>
            <w:vMerge/>
            <w:hideMark/>
          </w:tcPr>
          <w:p w14:paraId="40368ABC" w14:textId="77777777" w:rsidR="00C21AB5" w:rsidRPr="000438B7" w:rsidRDefault="00C21AB5" w:rsidP="00C21AB5">
            <w:pPr>
              <w:ind w:firstLine="0"/>
              <w:rPr>
                <w:rFonts w:ascii="Arial" w:hAnsi="Arial" w:cs="Arial"/>
                <w:sz w:val="24"/>
                <w:szCs w:val="24"/>
              </w:rPr>
            </w:pPr>
          </w:p>
        </w:tc>
        <w:tc>
          <w:tcPr>
            <w:tcW w:w="434" w:type="pct"/>
            <w:vMerge/>
            <w:hideMark/>
          </w:tcPr>
          <w:p w14:paraId="077532A1" w14:textId="77777777" w:rsidR="00C21AB5" w:rsidRPr="000438B7" w:rsidRDefault="00C21AB5" w:rsidP="00C21AB5">
            <w:pPr>
              <w:ind w:firstLine="0"/>
              <w:rPr>
                <w:rFonts w:ascii="Arial" w:hAnsi="Arial" w:cs="Arial"/>
                <w:sz w:val="24"/>
                <w:szCs w:val="24"/>
              </w:rPr>
            </w:pPr>
          </w:p>
        </w:tc>
        <w:tc>
          <w:tcPr>
            <w:tcW w:w="544" w:type="pct"/>
            <w:hideMark/>
          </w:tcPr>
          <w:p w14:paraId="3624064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Московской области</w:t>
            </w:r>
          </w:p>
        </w:tc>
        <w:tc>
          <w:tcPr>
            <w:tcW w:w="340" w:type="pct"/>
            <w:hideMark/>
          </w:tcPr>
          <w:p w14:paraId="1F11D00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251955,60</w:t>
            </w:r>
          </w:p>
        </w:tc>
        <w:tc>
          <w:tcPr>
            <w:tcW w:w="193" w:type="pct"/>
            <w:hideMark/>
          </w:tcPr>
          <w:p w14:paraId="096738A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7F5EFE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102685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2468794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181408,04</w:t>
            </w:r>
          </w:p>
        </w:tc>
        <w:tc>
          <w:tcPr>
            <w:tcW w:w="290" w:type="pct"/>
            <w:hideMark/>
          </w:tcPr>
          <w:p w14:paraId="5701D68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70547,56</w:t>
            </w:r>
          </w:p>
        </w:tc>
        <w:tc>
          <w:tcPr>
            <w:tcW w:w="371" w:type="pct"/>
            <w:hideMark/>
          </w:tcPr>
          <w:p w14:paraId="7C8F362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1D1C8853" w14:textId="77777777" w:rsidR="00C21AB5" w:rsidRPr="000438B7" w:rsidRDefault="00C21AB5" w:rsidP="00C21AB5">
            <w:pPr>
              <w:ind w:firstLine="0"/>
              <w:rPr>
                <w:rFonts w:ascii="Arial" w:hAnsi="Arial" w:cs="Arial"/>
                <w:sz w:val="24"/>
                <w:szCs w:val="24"/>
              </w:rPr>
            </w:pPr>
          </w:p>
        </w:tc>
      </w:tr>
      <w:tr w:rsidR="00C64F52" w:rsidRPr="000438B7" w14:paraId="39BF330A" w14:textId="77777777" w:rsidTr="00C64F52">
        <w:trPr>
          <w:trHeight w:val="675"/>
        </w:trPr>
        <w:tc>
          <w:tcPr>
            <w:tcW w:w="163" w:type="pct"/>
            <w:vMerge/>
            <w:hideMark/>
          </w:tcPr>
          <w:p w14:paraId="16694192" w14:textId="77777777" w:rsidR="00C21AB5" w:rsidRPr="000438B7" w:rsidRDefault="00C21AB5" w:rsidP="00C21AB5">
            <w:pPr>
              <w:ind w:firstLine="0"/>
              <w:rPr>
                <w:rFonts w:ascii="Arial" w:hAnsi="Arial" w:cs="Arial"/>
                <w:sz w:val="24"/>
                <w:szCs w:val="24"/>
              </w:rPr>
            </w:pPr>
          </w:p>
        </w:tc>
        <w:tc>
          <w:tcPr>
            <w:tcW w:w="548" w:type="pct"/>
            <w:vMerge/>
            <w:hideMark/>
          </w:tcPr>
          <w:p w14:paraId="5F05430C" w14:textId="77777777" w:rsidR="00C21AB5" w:rsidRPr="000438B7" w:rsidRDefault="00C21AB5" w:rsidP="00C21AB5">
            <w:pPr>
              <w:ind w:firstLine="0"/>
              <w:rPr>
                <w:rFonts w:ascii="Arial" w:hAnsi="Arial" w:cs="Arial"/>
                <w:sz w:val="24"/>
                <w:szCs w:val="24"/>
              </w:rPr>
            </w:pPr>
          </w:p>
        </w:tc>
        <w:tc>
          <w:tcPr>
            <w:tcW w:w="434" w:type="pct"/>
            <w:vMerge/>
            <w:hideMark/>
          </w:tcPr>
          <w:p w14:paraId="67EA085C" w14:textId="77777777" w:rsidR="00C21AB5" w:rsidRPr="000438B7" w:rsidRDefault="00C21AB5" w:rsidP="00C21AB5">
            <w:pPr>
              <w:ind w:firstLine="0"/>
              <w:rPr>
                <w:rFonts w:ascii="Arial" w:hAnsi="Arial" w:cs="Arial"/>
                <w:sz w:val="24"/>
                <w:szCs w:val="24"/>
              </w:rPr>
            </w:pPr>
          </w:p>
        </w:tc>
        <w:tc>
          <w:tcPr>
            <w:tcW w:w="544" w:type="pct"/>
            <w:hideMark/>
          </w:tcPr>
          <w:p w14:paraId="184FABE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340" w:type="pct"/>
            <w:hideMark/>
          </w:tcPr>
          <w:p w14:paraId="4383A2A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70650,81</w:t>
            </w:r>
          </w:p>
        </w:tc>
        <w:tc>
          <w:tcPr>
            <w:tcW w:w="193" w:type="pct"/>
            <w:hideMark/>
          </w:tcPr>
          <w:p w14:paraId="2C02B3C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EB8E45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61BC24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41F9095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50868,58</w:t>
            </w:r>
          </w:p>
        </w:tc>
        <w:tc>
          <w:tcPr>
            <w:tcW w:w="290" w:type="pct"/>
            <w:hideMark/>
          </w:tcPr>
          <w:p w14:paraId="09E7350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19782,23</w:t>
            </w:r>
          </w:p>
        </w:tc>
        <w:tc>
          <w:tcPr>
            <w:tcW w:w="371" w:type="pct"/>
            <w:hideMark/>
          </w:tcPr>
          <w:p w14:paraId="05E9334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5E60919E" w14:textId="77777777" w:rsidR="00C21AB5" w:rsidRPr="000438B7" w:rsidRDefault="00C21AB5" w:rsidP="00C21AB5">
            <w:pPr>
              <w:ind w:firstLine="0"/>
              <w:rPr>
                <w:rFonts w:ascii="Arial" w:hAnsi="Arial" w:cs="Arial"/>
                <w:sz w:val="24"/>
                <w:szCs w:val="24"/>
              </w:rPr>
            </w:pPr>
          </w:p>
        </w:tc>
      </w:tr>
      <w:tr w:rsidR="00C64F52" w:rsidRPr="000438B7" w14:paraId="453E5DCE" w14:textId="77777777" w:rsidTr="00C64F52">
        <w:trPr>
          <w:trHeight w:val="585"/>
        </w:trPr>
        <w:tc>
          <w:tcPr>
            <w:tcW w:w="163" w:type="pct"/>
            <w:vMerge/>
            <w:hideMark/>
          </w:tcPr>
          <w:p w14:paraId="7715DBE6" w14:textId="77777777" w:rsidR="00C21AB5" w:rsidRPr="000438B7" w:rsidRDefault="00C21AB5" w:rsidP="00C21AB5">
            <w:pPr>
              <w:ind w:firstLine="0"/>
              <w:rPr>
                <w:rFonts w:ascii="Arial" w:hAnsi="Arial" w:cs="Arial"/>
                <w:sz w:val="24"/>
                <w:szCs w:val="24"/>
              </w:rPr>
            </w:pPr>
          </w:p>
        </w:tc>
        <w:tc>
          <w:tcPr>
            <w:tcW w:w="548" w:type="pct"/>
            <w:vMerge/>
            <w:hideMark/>
          </w:tcPr>
          <w:p w14:paraId="1CA1FB85" w14:textId="77777777" w:rsidR="00C21AB5" w:rsidRPr="000438B7" w:rsidRDefault="00C21AB5" w:rsidP="00C21AB5">
            <w:pPr>
              <w:ind w:firstLine="0"/>
              <w:rPr>
                <w:rFonts w:ascii="Arial" w:hAnsi="Arial" w:cs="Arial"/>
                <w:sz w:val="24"/>
                <w:szCs w:val="24"/>
              </w:rPr>
            </w:pPr>
          </w:p>
        </w:tc>
        <w:tc>
          <w:tcPr>
            <w:tcW w:w="434" w:type="pct"/>
            <w:vMerge/>
            <w:hideMark/>
          </w:tcPr>
          <w:p w14:paraId="0D3AE5A0" w14:textId="77777777" w:rsidR="00C21AB5" w:rsidRPr="000438B7" w:rsidRDefault="00C21AB5" w:rsidP="00C21AB5">
            <w:pPr>
              <w:ind w:firstLine="0"/>
              <w:rPr>
                <w:rFonts w:ascii="Arial" w:hAnsi="Arial" w:cs="Arial"/>
                <w:sz w:val="24"/>
                <w:szCs w:val="24"/>
              </w:rPr>
            </w:pPr>
          </w:p>
        </w:tc>
        <w:tc>
          <w:tcPr>
            <w:tcW w:w="544" w:type="pct"/>
            <w:hideMark/>
          </w:tcPr>
          <w:p w14:paraId="2787E97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340" w:type="pct"/>
            <w:hideMark/>
          </w:tcPr>
          <w:p w14:paraId="241458D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3BA1FFE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50E4520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622AFCE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2636070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90" w:type="pct"/>
            <w:hideMark/>
          </w:tcPr>
          <w:p w14:paraId="01B7BBA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00A7E7E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4477DBF7" w14:textId="77777777" w:rsidR="00C21AB5" w:rsidRPr="000438B7" w:rsidRDefault="00C21AB5" w:rsidP="00C21AB5">
            <w:pPr>
              <w:ind w:firstLine="0"/>
              <w:rPr>
                <w:rFonts w:ascii="Arial" w:hAnsi="Arial" w:cs="Arial"/>
                <w:sz w:val="24"/>
                <w:szCs w:val="24"/>
              </w:rPr>
            </w:pPr>
          </w:p>
        </w:tc>
      </w:tr>
      <w:tr w:rsidR="00C64F52" w:rsidRPr="000438B7" w14:paraId="0F2F5F78" w14:textId="77777777" w:rsidTr="00C64F52">
        <w:trPr>
          <w:trHeight w:val="450"/>
        </w:trPr>
        <w:tc>
          <w:tcPr>
            <w:tcW w:w="163" w:type="pct"/>
            <w:vMerge/>
            <w:hideMark/>
          </w:tcPr>
          <w:p w14:paraId="04A16EB9" w14:textId="77777777" w:rsidR="00C21AB5" w:rsidRPr="000438B7" w:rsidRDefault="00C21AB5" w:rsidP="00C21AB5">
            <w:pPr>
              <w:ind w:firstLine="0"/>
              <w:rPr>
                <w:rFonts w:ascii="Arial" w:hAnsi="Arial" w:cs="Arial"/>
                <w:sz w:val="24"/>
                <w:szCs w:val="24"/>
              </w:rPr>
            </w:pPr>
          </w:p>
        </w:tc>
        <w:tc>
          <w:tcPr>
            <w:tcW w:w="548" w:type="pct"/>
            <w:vMerge w:val="restart"/>
            <w:hideMark/>
          </w:tcPr>
          <w:p w14:paraId="40215C3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xml:space="preserve">Построены и реконструированы канализационные коллектора, канализационные </w:t>
            </w:r>
            <w:r w:rsidRPr="000438B7">
              <w:rPr>
                <w:rFonts w:ascii="Arial" w:hAnsi="Arial" w:cs="Arial"/>
                <w:sz w:val="24"/>
                <w:szCs w:val="24"/>
              </w:rPr>
              <w:lastRenderedPageBreak/>
              <w:t xml:space="preserve">насосные станции, </w:t>
            </w:r>
            <w:proofErr w:type="spellStart"/>
            <w:r w:rsidRPr="000438B7">
              <w:rPr>
                <w:rFonts w:ascii="Arial" w:hAnsi="Arial" w:cs="Arial"/>
                <w:sz w:val="24"/>
                <w:szCs w:val="24"/>
              </w:rPr>
              <w:t>ед</w:t>
            </w:r>
            <w:proofErr w:type="spellEnd"/>
          </w:p>
        </w:tc>
        <w:tc>
          <w:tcPr>
            <w:tcW w:w="434" w:type="pct"/>
            <w:vMerge w:val="restart"/>
            <w:noWrap/>
            <w:hideMark/>
          </w:tcPr>
          <w:p w14:paraId="5ADC705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 </w:t>
            </w:r>
          </w:p>
        </w:tc>
        <w:tc>
          <w:tcPr>
            <w:tcW w:w="544" w:type="pct"/>
            <w:vMerge w:val="restart"/>
            <w:noWrap/>
            <w:hideMark/>
          </w:tcPr>
          <w:p w14:paraId="55CFA8A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340" w:type="pct"/>
            <w:vMerge w:val="restart"/>
            <w:hideMark/>
          </w:tcPr>
          <w:p w14:paraId="1A86EF9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193" w:type="pct"/>
            <w:vMerge w:val="restart"/>
            <w:noWrap/>
            <w:hideMark/>
          </w:tcPr>
          <w:p w14:paraId="45A1EED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300" w:type="pct"/>
            <w:vMerge w:val="restart"/>
            <w:noWrap/>
            <w:hideMark/>
          </w:tcPr>
          <w:p w14:paraId="70545B0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239" w:type="pct"/>
            <w:vMerge w:val="restart"/>
            <w:noWrap/>
            <w:hideMark/>
          </w:tcPr>
          <w:p w14:paraId="6F364E0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217" w:type="pct"/>
            <w:vMerge w:val="restart"/>
            <w:hideMark/>
          </w:tcPr>
          <w:p w14:paraId="115D2F7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713" w:type="pct"/>
            <w:gridSpan w:val="4"/>
            <w:hideMark/>
          </w:tcPr>
          <w:p w14:paraId="3EF229D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290" w:type="pct"/>
            <w:vMerge w:val="restart"/>
            <w:noWrap/>
            <w:hideMark/>
          </w:tcPr>
          <w:p w14:paraId="6B3B050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371" w:type="pct"/>
            <w:vMerge w:val="restart"/>
            <w:noWrap/>
            <w:hideMark/>
          </w:tcPr>
          <w:p w14:paraId="523BB52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648" w:type="pct"/>
            <w:vMerge w:val="restart"/>
            <w:hideMark/>
          </w:tcPr>
          <w:p w14:paraId="57A27A0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64F52" w:rsidRPr="000438B7" w14:paraId="7B456E65" w14:textId="77777777" w:rsidTr="00C64F52">
        <w:trPr>
          <w:trHeight w:val="276"/>
        </w:trPr>
        <w:tc>
          <w:tcPr>
            <w:tcW w:w="163" w:type="pct"/>
            <w:vMerge/>
            <w:hideMark/>
          </w:tcPr>
          <w:p w14:paraId="276E2FAC" w14:textId="77777777" w:rsidR="00C21AB5" w:rsidRPr="000438B7" w:rsidRDefault="00C21AB5" w:rsidP="00C21AB5">
            <w:pPr>
              <w:ind w:firstLine="0"/>
              <w:rPr>
                <w:rFonts w:ascii="Arial" w:hAnsi="Arial" w:cs="Arial"/>
                <w:sz w:val="24"/>
                <w:szCs w:val="24"/>
              </w:rPr>
            </w:pPr>
          </w:p>
        </w:tc>
        <w:tc>
          <w:tcPr>
            <w:tcW w:w="548" w:type="pct"/>
            <w:vMerge/>
            <w:hideMark/>
          </w:tcPr>
          <w:p w14:paraId="4927B259" w14:textId="77777777" w:rsidR="00C21AB5" w:rsidRPr="000438B7" w:rsidRDefault="00C21AB5" w:rsidP="00C21AB5">
            <w:pPr>
              <w:ind w:firstLine="0"/>
              <w:rPr>
                <w:rFonts w:ascii="Arial" w:hAnsi="Arial" w:cs="Arial"/>
                <w:sz w:val="24"/>
                <w:szCs w:val="24"/>
              </w:rPr>
            </w:pPr>
          </w:p>
        </w:tc>
        <w:tc>
          <w:tcPr>
            <w:tcW w:w="434" w:type="pct"/>
            <w:vMerge/>
            <w:hideMark/>
          </w:tcPr>
          <w:p w14:paraId="12F1EA82" w14:textId="77777777" w:rsidR="00C21AB5" w:rsidRPr="000438B7" w:rsidRDefault="00C21AB5" w:rsidP="00C21AB5">
            <w:pPr>
              <w:ind w:firstLine="0"/>
              <w:rPr>
                <w:rFonts w:ascii="Arial" w:hAnsi="Arial" w:cs="Arial"/>
                <w:sz w:val="24"/>
                <w:szCs w:val="24"/>
              </w:rPr>
            </w:pPr>
          </w:p>
        </w:tc>
        <w:tc>
          <w:tcPr>
            <w:tcW w:w="544" w:type="pct"/>
            <w:vMerge/>
            <w:hideMark/>
          </w:tcPr>
          <w:p w14:paraId="65BE3F76" w14:textId="77777777" w:rsidR="00C21AB5" w:rsidRPr="000438B7" w:rsidRDefault="00C21AB5" w:rsidP="00C21AB5">
            <w:pPr>
              <w:ind w:firstLine="0"/>
              <w:rPr>
                <w:rFonts w:ascii="Arial" w:hAnsi="Arial" w:cs="Arial"/>
                <w:sz w:val="24"/>
                <w:szCs w:val="24"/>
              </w:rPr>
            </w:pPr>
          </w:p>
        </w:tc>
        <w:tc>
          <w:tcPr>
            <w:tcW w:w="340" w:type="pct"/>
            <w:vMerge/>
            <w:hideMark/>
          </w:tcPr>
          <w:p w14:paraId="4E958196" w14:textId="77777777" w:rsidR="00C21AB5" w:rsidRPr="000438B7" w:rsidRDefault="00C21AB5" w:rsidP="00C21AB5">
            <w:pPr>
              <w:ind w:firstLine="0"/>
              <w:rPr>
                <w:rFonts w:ascii="Arial" w:hAnsi="Arial" w:cs="Arial"/>
                <w:sz w:val="24"/>
                <w:szCs w:val="24"/>
              </w:rPr>
            </w:pPr>
          </w:p>
        </w:tc>
        <w:tc>
          <w:tcPr>
            <w:tcW w:w="193" w:type="pct"/>
            <w:vMerge/>
            <w:hideMark/>
          </w:tcPr>
          <w:p w14:paraId="58992AA9" w14:textId="77777777" w:rsidR="00C21AB5" w:rsidRPr="000438B7" w:rsidRDefault="00C21AB5" w:rsidP="00C21AB5">
            <w:pPr>
              <w:ind w:firstLine="0"/>
              <w:rPr>
                <w:rFonts w:ascii="Arial" w:hAnsi="Arial" w:cs="Arial"/>
                <w:b/>
                <w:bCs/>
                <w:sz w:val="24"/>
                <w:szCs w:val="24"/>
              </w:rPr>
            </w:pPr>
          </w:p>
        </w:tc>
        <w:tc>
          <w:tcPr>
            <w:tcW w:w="300" w:type="pct"/>
            <w:vMerge/>
            <w:hideMark/>
          </w:tcPr>
          <w:p w14:paraId="07068711" w14:textId="77777777" w:rsidR="00C21AB5" w:rsidRPr="000438B7" w:rsidRDefault="00C21AB5" w:rsidP="00C21AB5">
            <w:pPr>
              <w:ind w:firstLine="0"/>
              <w:rPr>
                <w:rFonts w:ascii="Arial" w:hAnsi="Arial" w:cs="Arial"/>
                <w:b/>
                <w:bCs/>
                <w:sz w:val="24"/>
                <w:szCs w:val="24"/>
              </w:rPr>
            </w:pPr>
          </w:p>
        </w:tc>
        <w:tc>
          <w:tcPr>
            <w:tcW w:w="239" w:type="pct"/>
            <w:vMerge/>
            <w:hideMark/>
          </w:tcPr>
          <w:p w14:paraId="20783958" w14:textId="77777777" w:rsidR="00C21AB5" w:rsidRPr="000438B7" w:rsidRDefault="00C21AB5" w:rsidP="00C21AB5">
            <w:pPr>
              <w:ind w:firstLine="0"/>
              <w:rPr>
                <w:rFonts w:ascii="Arial" w:hAnsi="Arial" w:cs="Arial"/>
                <w:b/>
                <w:bCs/>
                <w:sz w:val="24"/>
                <w:szCs w:val="24"/>
              </w:rPr>
            </w:pPr>
          </w:p>
        </w:tc>
        <w:tc>
          <w:tcPr>
            <w:tcW w:w="217" w:type="pct"/>
            <w:vMerge/>
            <w:hideMark/>
          </w:tcPr>
          <w:p w14:paraId="3F3CB837" w14:textId="77777777" w:rsidR="00C21AB5" w:rsidRPr="000438B7" w:rsidRDefault="00C21AB5" w:rsidP="00C21AB5">
            <w:pPr>
              <w:ind w:firstLine="0"/>
              <w:rPr>
                <w:rFonts w:ascii="Arial" w:hAnsi="Arial" w:cs="Arial"/>
                <w:sz w:val="24"/>
                <w:szCs w:val="24"/>
              </w:rPr>
            </w:pPr>
          </w:p>
        </w:tc>
        <w:tc>
          <w:tcPr>
            <w:tcW w:w="178" w:type="pct"/>
            <w:vMerge w:val="restart"/>
            <w:hideMark/>
          </w:tcPr>
          <w:p w14:paraId="1773E84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178" w:type="pct"/>
            <w:vMerge w:val="restart"/>
            <w:hideMark/>
          </w:tcPr>
          <w:p w14:paraId="54A1CA0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178" w:type="pct"/>
            <w:vMerge w:val="restart"/>
            <w:hideMark/>
          </w:tcPr>
          <w:p w14:paraId="5DD01BC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178" w:type="pct"/>
            <w:vMerge w:val="restart"/>
            <w:hideMark/>
          </w:tcPr>
          <w:p w14:paraId="13C7563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290" w:type="pct"/>
            <w:vMerge/>
            <w:hideMark/>
          </w:tcPr>
          <w:p w14:paraId="61439EDF" w14:textId="77777777" w:rsidR="00C21AB5" w:rsidRPr="000438B7" w:rsidRDefault="00C21AB5" w:rsidP="00C21AB5">
            <w:pPr>
              <w:ind w:firstLine="0"/>
              <w:rPr>
                <w:rFonts w:ascii="Arial" w:hAnsi="Arial" w:cs="Arial"/>
                <w:b/>
                <w:bCs/>
                <w:sz w:val="24"/>
                <w:szCs w:val="24"/>
              </w:rPr>
            </w:pPr>
          </w:p>
        </w:tc>
        <w:tc>
          <w:tcPr>
            <w:tcW w:w="371" w:type="pct"/>
            <w:vMerge/>
            <w:hideMark/>
          </w:tcPr>
          <w:p w14:paraId="7A32CCDD" w14:textId="77777777" w:rsidR="00C21AB5" w:rsidRPr="000438B7" w:rsidRDefault="00C21AB5" w:rsidP="00C21AB5">
            <w:pPr>
              <w:ind w:firstLine="0"/>
              <w:rPr>
                <w:rFonts w:ascii="Arial" w:hAnsi="Arial" w:cs="Arial"/>
                <w:b/>
                <w:bCs/>
                <w:sz w:val="24"/>
                <w:szCs w:val="24"/>
              </w:rPr>
            </w:pPr>
          </w:p>
        </w:tc>
        <w:tc>
          <w:tcPr>
            <w:tcW w:w="648" w:type="pct"/>
            <w:vMerge/>
            <w:hideMark/>
          </w:tcPr>
          <w:p w14:paraId="09EA4428" w14:textId="77777777" w:rsidR="00C21AB5" w:rsidRPr="000438B7" w:rsidRDefault="00C21AB5" w:rsidP="00C21AB5">
            <w:pPr>
              <w:ind w:firstLine="0"/>
              <w:rPr>
                <w:rFonts w:ascii="Arial" w:hAnsi="Arial" w:cs="Arial"/>
                <w:sz w:val="24"/>
                <w:szCs w:val="24"/>
              </w:rPr>
            </w:pPr>
          </w:p>
        </w:tc>
      </w:tr>
      <w:tr w:rsidR="00C64F52" w:rsidRPr="000438B7" w14:paraId="3B4BF3DB" w14:textId="77777777" w:rsidTr="00C64F52">
        <w:trPr>
          <w:trHeight w:val="276"/>
        </w:trPr>
        <w:tc>
          <w:tcPr>
            <w:tcW w:w="163" w:type="pct"/>
            <w:vMerge/>
            <w:hideMark/>
          </w:tcPr>
          <w:p w14:paraId="31A91DEA" w14:textId="77777777" w:rsidR="00C21AB5" w:rsidRPr="000438B7" w:rsidRDefault="00C21AB5" w:rsidP="00C21AB5">
            <w:pPr>
              <w:ind w:firstLine="0"/>
              <w:rPr>
                <w:rFonts w:ascii="Arial" w:hAnsi="Arial" w:cs="Arial"/>
                <w:sz w:val="24"/>
                <w:szCs w:val="24"/>
              </w:rPr>
            </w:pPr>
          </w:p>
        </w:tc>
        <w:tc>
          <w:tcPr>
            <w:tcW w:w="548" w:type="pct"/>
            <w:vMerge/>
            <w:hideMark/>
          </w:tcPr>
          <w:p w14:paraId="3FED7259" w14:textId="77777777" w:rsidR="00C21AB5" w:rsidRPr="000438B7" w:rsidRDefault="00C21AB5" w:rsidP="00C21AB5">
            <w:pPr>
              <w:ind w:firstLine="0"/>
              <w:rPr>
                <w:rFonts w:ascii="Arial" w:hAnsi="Arial" w:cs="Arial"/>
                <w:sz w:val="24"/>
                <w:szCs w:val="24"/>
              </w:rPr>
            </w:pPr>
          </w:p>
        </w:tc>
        <w:tc>
          <w:tcPr>
            <w:tcW w:w="434" w:type="pct"/>
            <w:vMerge/>
            <w:hideMark/>
          </w:tcPr>
          <w:p w14:paraId="1348A018" w14:textId="77777777" w:rsidR="00C21AB5" w:rsidRPr="000438B7" w:rsidRDefault="00C21AB5" w:rsidP="00C21AB5">
            <w:pPr>
              <w:ind w:firstLine="0"/>
              <w:rPr>
                <w:rFonts w:ascii="Arial" w:hAnsi="Arial" w:cs="Arial"/>
                <w:sz w:val="24"/>
                <w:szCs w:val="24"/>
              </w:rPr>
            </w:pPr>
          </w:p>
        </w:tc>
        <w:tc>
          <w:tcPr>
            <w:tcW w:w="544" w:type="pct"/>
            <w:vMerge/>
            <w:hideMark/>
          </w:tcPr>
          <w:p w14:paraId="64327170" w14:textId="77777777" w:rsidR="00C21AB5" w:rsidRPr="000438B7" w:rsidRDefault="00C21AB5" w:rsidP="00C21AB5">
            <w:pPr>
              <w:ind w:firstLine="0"/>
              <w:rPr>
                <w:rFonts w:ascii="Arial" w:hAnsi="Arial" w:cs="Arial"/>
                <w:sz w:val="24"/>
                <w:szCs w:val="24"/>
              </w:rPr>
            </w:pPr>
          </w:p>
        </w:tc>
        <w:tc>
          <w:tcPr>
            <w:tcW w:w="340" w:type="pct"/>
            <w:vMerge/>
            <w:hideMark/>
          </w:tcPr>
          <w:p w14:paraId="7E36C2C8" w14:textId="77777777" w:rsidR="00C21AB5" w:rsidRPr="000438B7" w:rsidRDefault="00C21AB5" w:rsidP="00C21AB5">
            <w:pPr>
              <w:ind w:firstLine="0"/>
              <w:rPr>
                <w:rFonts w:ascii="Arial" w:hAnsi="Arial" w:cs="Arial"/>
                <w:sz w:val="24"/>
                <w:szCs w:val="24"/>
              </w:rPr>
            </w:pPr>
          </w:p>
        </w:tc>
        <w:tc>
          <w:tcPr>
            <w:tcW w:w="193" w:type="pct"/>
            <w:vMerge/>
            <w:hideMark/>
          </w:tcPr>
          <w:p w14:paraId="15DB5E7B" w14:textId="77777777" w:rsidR="00C21AB5" w:rsidRPr="000438B7" w:rsidRDefault="00C21AB5" w:rsidP="00C21AB5">
            <w:pPr>
              <w:ind w:firstLine="0"/>
              <w:rPr>
                <w:rFonts w:ascii="Arial" w:hAnsi="Arial" w:cs="Arial"/>
                <w:b/>
                <w:bCs/>
                <w:sz w:val="24"/>
                <w:szCs w:val="24"/>
              </w:rPr>
            </w:pPr>
          </w:p>
        </w:tc>
        <w:tc>
          <w:tcPr>
            <w:tcW w:w="300" w:type="pct"/>
            <w:vMerge/>
            <w:hideMark/>
          </w:tcPr>
          <w:p w14:paraId="1BC456D9" w14:textId="77777777" w:rsidR="00C21AB5" w:rsidRPr="000438B7" w:rsidRDefault="00C21AB5" w:rsidP="00C21AB5">
            <w:pPr>
              <w:ind w:firstLine="0"/>
              <w:rPr>
                <w:rFonts w:ascii="Arial" w:hAnsi="Arial" w:cs="Arial"/>
                <w:b/>
                <w:bCs/>
                <w:sz w:val="24"/>
                <w:szCs w:val="24"/>
              </w:rPr>
            </w:pPr>
          </w:p>
        </w:tc>
        <w:tc>
          <w:tcPr>
            <w:tcW w:w="239" w:type="pct"/>
            <w:vMerge/>
            <w:hideMark/>
          </w:tcPr>
          <w:p w14:paraId="56448538" w14:textId="77777777" w:rsidR="00C21AB5" w:rsidRPr="000438B7" w:rsidRDefault="00C21AB5" w:rsidP="00C21AB5">
            <w:pPr>
              <w:ind w:firstLine="0"/>
              <w:rPr>
                <w:rFonts w:ascii="Arial" w:hAnsi="Arial" w:cs="Arial"/>
                <w:b/>
                <w:bCs/>
                <w:sz w:val="24"/>
                <w:szCs w:val="24"/>
              </w:rPr>
            </w:pPr>
          </w:p>
        </w:tc>
        <w:tc>
          <w:tcPr>
            <w:tcW w:w="217" w:type="pct"/>
            <w:vMerge/>
            <w:hideMark/>
          </w:tcPr>
          <w:p w14:paraId="1DB78CA3" w14:textId="77777777" w:rsidR="00C21AB5" w:rsidRPr="000438B7" w:rsidRDefault="00C21AB5" w:rsidP="00C21AB5">
            <w:pPr>
              <w:ind w:firstLine="0"/>
              <w:rPr>
                <w:rFonts w:ascii="Arial" w:hAnsi="Arial" w:cs="Arial"/>
                <w:sz w:val="24"/>
                <w:szCs w:val="24"/>
              </w:rPr>
            </w:pPr>
          </w:p>
        </w:tc>
        <w:tc>
          <w:tcPr>
            <w:tcW w:w="178" w:type="pct"/>
            <w:vMerge/>
            <w:hideMark/>
          </w:tcPr>
          <w:p w14:paraId="259B1425" w14:textId="77777777" w:rsidR="00C21AB5" w:rsidRPr="000438B7" w:rsidRDefault="00C21AB5" w:rsidP="00C21AB5">
            <w:pPr>
              <w:ind w:firstLine="0"/>
              <w:rPr>
                <w:rFonts w:ascii="Arial" w:hAnsi="Arial" w:cs="Arial"/>
                <w:sz w:val="24"/>
                <w:szCs w:val="24"/>
              </w:rPr>
            </w:pPr>
          </w:p>
        </w:tc>
        <w:tc>
          <w:tcPr>
            <w:tcW w:w="178" w:type="pct"/>
            <w:vMerge/>
            <w:hideMark/>
          </w:tcPr>
          <w:p w14:paraId="49609B7E" w14:textId="77777777" w:rsidR="00C21AB5" w:rsidRPr="000438B7" w:rsidRDefault="00C21AB5" w:rsidP="00C21AB5">
            <w:pPr>
              <w:ind w:firstLine="0"/>
              <w:rPr>
                <w:rFonts w:ascii="Arial" w:hAnsi="Arial" w:cs="Arial"/>
                <w:sz w:val="24"/>
                <w:szCs w:val="24"/>
              </w:rPr>
            </w:pPr>
          </w:p>
        </w:tc>
        <w:tc>
          <w:tcPr>
            <w:tcW w:w="178" w:type="pct"/>
            <w:vMerge/>
            <w:hideMark/>
          </w:tcPr>
          <w:p w14:paraId="1A3A18A0" w14:textId="77777777" w:rsidR="00C21AB5" w:rsidRPr="000438B7" w:rsidRDefault="00C21AB5" w:rsidP="00C21AB5">
            <w:pPr>
              <w:ind w:firstLine="0"/>
              <w:rPr>
                <w:rFonts w:ascii="Arial" w:hAnsi="Arial" w:cs="Arial"/>
                <w:sz w:val="24"/>
                <w:szCs w:val="24"/>
              </w:rPr>
            </w:pPr>
          </w:p>
        </w:tc>
        <w:tc>
          <w:tcPr>
            <w:tcW w:w="178" w:type="pct"/>
            <w:vMerge/>
            <w:hideMark/>
          </w:tcPr>
          <w:p w14:paraId="41CF8286" w14:textId="77777777" w:rsidR="00C21AB5" w:rsidRPr="000438B7" w:rsidRDefault="00C21AB5" w:rsidP="00C21AB5">
            <w:pPr>
              <w:ind w:firstLine="0"/>
              <w:rPr>
                <w:rFonts w:ascii="Arial" w:hAnsi="Arial" w:cs="Arial"/>
                <w:sz w:val="24"/>
                <w:szCs w:val="24"/>
              </w:rPr>
            </w:pPr>
          </w:p>
        </w:tc>
        <w:tc>
          <w:tcPr>
            <w:tcW w:w="290" w:type="pct"/>
            <w:vMerge/>
            <w:hideMark/>
          </w:tcPr>
          <w:p w14:paraId="50CF24B2" w14:textId="77777777" w:rsidR="00C21AB5" w:rsidRPr="000438B7" w:rsidRDefault="00C21AB5" w:rsidP="00C21AB5">
            <w:pPr>
              <w:ind w:firstLine="0"/>
              <w:rPr>
                <w:rFonts w:ascii="Arial" w:hAnsi="Arial" w:cs="Arial"/>
                <w:b/>
                <w:bCs/>
                <w:sz w:val="24"/>
                <w:szCs w:val="24"/>
              </w:rPr>
            </w:pPr>
          </w:p>
        </w:tc>
        <w:tc>
          <w:tcPr>
            <w:tcW w:w="371" w:type="pct"/>
            <w:vMerge/>
            <w:hideMark/>
          </w:tcPr>
          <w:p w14:paraId="35BFAE96" w14:textId="77777777" w:rsidR="00C21AB5" w:rsidRPr="000438B7" w:rsidRDefault="00C21AB5" w:rsidP="00C21AB5">
            <w:pPr>
              <w:ind w:firstLine="0"/>
              <w:rPr>
                <w:rFonts w:ascii="Arial" w:hAnsi="Arial" w:cs="Arial"/>
                <w:b/>
                <w:bCs/>
                <w:sz w:val="24"/>
                <w:szCs w:val="24"/>
              </w:rPr>
            </w:pPr>
          </w:p>
        </w:tc>
        <w:tc>
          <w:tcPr>
            <w:tcW w:w="648" w:type="pct"/>
            <w:vMerge/>
            <w:hideMark/>
          </w:tcPr>
          <w:p w14:paraId="159975E1" w14:textId="77777777" w:rsidR="00C21AB5" w:rsidRPr="000438B7" w:rsidRDefault="00C21AB5" w:rsidP="00C21AB5">
            <w:pPr>
              <w:ind w:firstLine="0"/>
              <w:rPr>
                <w:rFonts w:ascii="Arial" w:hAnsi="Arial" w:cs="Arial"/>
                <w:sz w:val="24"/>
                <w:szCs w:val="24"/>
              </w:rPr>
            </w:pPr>
          </w:p>
        </w:tc>
      </w:tr>
      <w:tr w:rsidR="00C64F52" w:rsidRPr="000438B7" w14:paraId="62AD67B6" w14:textId="77777777" w:rsidTr="00C64F52">
        <w:trPr>
          <w:trHeight w:val="960"/>
        </w:trPr>
        <w:tc>
          <w:tcPr>
            <w:tcW w:w="163" w:type="pct"/>
            <w:vMerge/>
            <w:hideMark/>
          </w:tcPr>
          <w:p w14:paraId="6BD6FE75" w14:textId="77777777" w:rsidR="00C21AB5" w:rsidRPr="000438B7" w:rsidRDefault="00C21AB5" w:rsidP="00C21AB5">
            <w:pPr>
              <w:ind w:firstLine="0"/>
              <w:rPr>
                <w:rFonts w:ascii="Arial" w:hAnsi="Arial" w:cs="Arial"/>
                <w:sz w:val="24"/>
                <w:szCs w:val="24"/>
              </w:rPr>
            </w:pPr>
          </w:p>
        </w:tc>
        <w:tc>
          <w:tcPr>
            <w:tcW w:w="548" w:type="pct"/>
            <w:vMerge/>
            <w:hideMark/>
          </w:tcPr>
          <w:p w14:paraId="31ECCFE8" w14:textId="77777777" w:rsidR="00C21AB5" w:rsidRPr="000438B7" w:rsidRDefault="00C21AB5" w:rsidP="00C21AB5">
            <w:pPr>
              <w:ind w:firstLine="0"/>
              <w:rPr>
                <w:rFonts w:ascii="Arial" w:hAnsi="Arial" w:cs="Arial"/>
                <w:sz w:val="24"/>
                <w:szCs w:val="24"/>
              </w:rPr>
            </w:pPr>
          </w:p>
        </w:tc>
        <w:tc>
          <w:tcPr>
            <w:tcW w:w="434" w:type="pct"/>
            <w:vMerge/>
            <w:hideMark/>
          </w:tcPr>
          <w:p w14:paraId="64F0C56E" w14:textId="77777777" w:rsidR="00C21AB5" w:rsidRPr="000438B7" w:rsidRDefault="00C21AB5" w:rsidP="00C21AB5">
            <w:pPr>
              <w:ind w:firstLine="0"/>
              <w:rPr>
                <w:rFonts w:ascii="Arial" w:hAnsi="Arial" w:cs="Arial"/>
                <w:sz w:val="24"/>
                <w:szCs w:val="24"/>
              </w:rPr>
            </w:pPr>
          </w:p>
        </w:tc>
        <w:tc>
          <w:tcPr>
            <w:tcW w:w="544" w:type="pct"/>
            <w:vMerge/>
            <w:hideMark/>
          </w:tcPr>
          <w:p w14:paraId="03D2F81D" w14:textId="77777777" w:rsidR="00C21AB5" w:rsidRPr="000438B7" w:rsidRDefault="00C21AB5" w:rsidP="00C21AB5">
            <w:pPr>
              <w:ind w:firstLine="0"/>
              <w:rPr>
                <w:rFonts w:ascii="Arial" w:hAnsi="Arial" w:cs="Arial"/>
                <w:sz w:val="24"/>
                <w:szCs w:val="24"/>
              </w:rPr>
            </w:pPr>
          </w:p>
        </w:tc>
        <w:tc>
          <w:tcPr>
            <w:tcW w:w="340" w:type="pct"/>
            <w:hideMark/>
          </w:tcPr>
          <w:p w14:paraId="4F851A4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193" w:type="pct"/>
            <w:hideMark/>
          </w:tcPr>
          <w:p w14:paraId="404DA99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E6F447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0DA18D4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17" w:type="pct"/>
            <w:hideMark/>
          </w:tcPr>
          <w:p w14:paraId="09B68C5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178" w:type="pct"/>
            <w:hideMark/>
          </w:tcPr>
          <w:p w14:paraId="3B3245B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12A83C3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5B1BDF0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5748EF5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290" w:type="pct"/>
            <w:hideMark/>
          </w:tcPr>
          <w:p w14:paraId="2412622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704C3693"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36D69F63" w14:textId="77777777" w:rsidR="00C21AB5" w:rsidRPr="000438B7" w:rsidRDefault="00C21AB5" w:rsidP="00C21AB5">
            <w:pPr>
              <w:ind w:firstLine="0"/>
              <w:rPr>
                <w:rFonts w:ascii="Arial" w:hAnsi="Arial" w:cs="Arial"/>
                <w:sz w:val="24"/>
                <w:szCs w:val="24"/>
              </w:rPr>
            </w:pPr>
          </w:p>
        </w:tc>
      </w:tr>
      <w:tr w:rsidR="00C64F52" w:rsidRPr="000438B7" w14:paraId="1F7B71AB" w14:textId="77777777" w:rsidTr="00C64F52">
        <w:trPr>
          <w:trHeight w:val="570"/>
        </w:trPr>
        <w:tc>
          <w:tcPr>
            <w:tcW w:w="163" w:type="pct"/>
            <w:vMerge w:val="restart"/>
            <w:hideMark/>
          </w:tcPr>
          <w:p w14:paraId="3170ADA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2.2.</w:t>
            </w:r>
          </w:p>
        </w:tc>
        <w:tc>
          <w:tcPr>
            <w:tcW w:w="548" w:type="pct"/>
            <w:vMerge w:val="restart"/>
            <w:hideMark/>
          </w:tcPr>
          <w:p w14:paraId="4AC28EC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Мероприятие 02.02 -                                         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p>
        </w:tc>
        <w:tc>
          <w:tcPr>
            <w:tcW w:w="434" w:type="pct"/>
            <w:vMerge w:val="restart"/>
            <w:hideMark/>
          </w:tcPr>
          <w:p w14:paraId="24ED0B9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2024-2028</w:t>
            </w:r>
          </w:p>
        </w:tc>
        <w:tc>
          <w:tcPr>
            <w:tcW w:w="544" w:type="pct"/>
            <w:hideMark/>
          </w:tcPr>
          <w:p w14:paraId="34E3684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w:t>
            </w:r>
          </w:p>
        </w:tc>
        <w:tc>
          <w:tcPr>
            <w:tcW w:w="340" w:type="pct"/>
            <w:hideMark/>
          </w:tcPr>
          <w:p w14:paraId="1323D79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88663,56</w:t>
            </w:r>
          </w:p>
        </w:tc>
        <w:tc>
          <w:tcPr>
            <w:tcW w:w="193" w:type="pct"/>
            <w:hideMark/>
          </w:tcPr>
          <w:p w14:paraId="6111878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88831A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17723,08</w:t>
            </w:r>
          </w:p>
        </w:tc>
        <w:tc>
          <w:tcPr>
            <w:tcW w:w="239" w:type="pct"/>
            <w:hideMark/>
          </w:tcPr>
          <w:p w14:paraId="1BE6EDE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05417CF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990,48</w:t>
            </w:r>
          </w:p>
        </w:tc>
        <w:tc>
          <w:tcPr>
            <w:tcW w:w="290" w:type="pct"/>
            <w:hideMark/>
          </w:tcPr>
          <w:p w14:paraId="3C64564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704F3C0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69950,00</w:t>
            </w:r>
          </w:p>
        </w:tc>
        <w:tc>
          <w:tcPr>
            <w:tcW w:w="648" w:type="pct"/>
            <w:vMerge w:val="restart"/>
            <w:hideMark/>
          </w:tcPr>
          <w:p w14:paraId="2ABFE9D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МКУ "Управление строительства"</w:t>
            </w:r>
          </w:p>
        </w:tc>
      </w:tr>
      <w:tr w:rsidR="00C64F52" w:rsidRPr="000438B7" w14:paraId="4243A335" w14:textId="77777777" w:rsidTr="00C64F52">
        <w:trPr>
          <w:trHeight w:val="615"/>
        </w:trPr>
        <w:tc>
          <w:tcPr>
            <w:tcW w:w="163" w:type="pct"/>
            <w:vMerge/>
            <w:hideMark/>
          </w:tcPr>
          <w:p w14:paraId="5DC4714E" w14:textId="77777777" w:rsidR="00C21AB5" w:rsidRPr="000438B7" w:rsidRDefault="00C21AB5" w:rsidP="00C21AB5">
            <w:pPr>
              <w:ind w:firstLine="0"/>
              <w:rPr>
                <w:rFonts w:ascii="Arial" w:hAnsi="Arial" w:cs="Arial"/>
                <w:sz w:val="24"/>
                <w:szCs w:val="24"/>
              </w:rPr>
            </w:pPr>
          </w:p>
        </w:tc>
        <w:tc>
          <w:tcPr>
            <w:tcW w:w="548" w:type="pct"/>
            <w:vMerge/>
            <w:hideMark/>
          </w:tcPr>
          <w:p w14:paraId="543BA26A" w14:textId="77777777" w:rsidR="00C21AB5" w:rsidRPr="000438B7" w:rsidRDefault="00C21AB5" w:rsidP="00C21AB5">
            <w:pPr>
              <w:ind w:firstLine="0"/>
              <w:rPr>
                <w:rFonts w:ascii="Arial" w:hAnsi="Arial" w:cs="Arial"/>
                <w:sz w:val="24"/>
                <w:szCs w:val="24"/>
              </w:rPr>
            </w:pPr>
          </w:p>
        </w:tc>
        <w:tc>
          <w:tcPr>
            <w:tcW w:w="434" w:type="pct"/>
            <w:vMerge/>
            <w:hideMark/>
          </w:tcPr>
          <w:p w14:paraId="0ED297A0" w14:textId="77777777" w:rsidR="00C21AB5" w:rsidRPr="000438B7" w:rsidRDefault="00C21AB5" w:rsidP="00C21AB5">
            <w:pPr>
              <w:ind w:firstLine="0"/>
              <w:rPr>
                <w:rFonts w:ascii="Arial" w:hAnsi="Arial" w:cs="Arial"/>
                <w:sz w:val="24"/>
                <w:szCs w:val="24"/>
              </w:rPr>
            </w:pPr>
          </w:p>
        </w:tc>
        <w:tc>
          <w:tcPr>
            <w:tcW w:w="544" w:type="pct"/>
            <w:hideMark/>
          </w:tcPr>
          <w:p w14:paraId="400F83C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Московской области</w:t>
            </w:r>
          </w:p>
        </w:tc>
        <w:tc>
          <w:tcPr>
            <w:tcW w:w="340" w:type="pct"/>
            <w:hideMark/>
          </w:tcPr>
          <w:p w14:paraId="2E4055E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69594,38</w:t>
            </w:r>
          </w:p>
        </w:tc>
        <w:tc>
          <w:tcPr>
            <w:tcW w:w="193" w:type="pct"/>
            <w:hideMark/>
          </w:tcPr>
          <w:p w14:paraId="752C06C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350D29A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14373,41</w:t>
            </w:r>
          </w:p>
        </w:tc>
        <w:tc>
          <w:tcPr>
            <w:tcW w:w="239" w:type="pct"/>
            <w:hideMark/>
          </w:tcPr>
          <w:p w14:paraId="5502F2C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6D29C98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799,87</w:t>
            </w:r>
          </w:p>
        </w:tc>
        <w:tc>
          <w:tcPr>
            <w:tcW w:w="290" w:type="pct"/>
            <w:hideMark/>
          </w:tcPr>
          <w:p w14:paraId="7726756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1972AD0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54421,10</w:t>
            </w:r>
          </w:p>
        </w:tc>
        <w:tc>
          <w:tcPr>
            <w:tcW w:w="648" w:type="pct"/>
            <w:vMerge/>
            <w:hideMark/>
          </w:tcPr>
          <w:p w14:paraId="5F650A29" w14:textId="77777777" w:rsidR="00C21AB5" w:rsidRPr="000438B7" w:rsidRDefault="00C21AB5" w:rsidP="00C21AB5">
            <w:pPr>
              <w:ind w:firstLine="0"/>
              <w:rPr>
                <w:rFonts w:ascii="Arial" w:hAnsi="Arial" w:cs="Arial"/>
                <w:sz w:val="24"/>
                <w:szCs w:val="24"/>
              </w:rPr>
            </w:pPr>
          </w:p>
        </w:tc>
      </w:tr>
      <w:tr w:rsidR="00C64F52" w:rsidRPr="000438B7" w14:paraId="6BB57DA8" w14:textId="77777777" w:rsidTr="00C64F52">
        <w:trPr>
          <w:trHeight w:val="675"/>
        </w:trPr>
        <w:tc>
          <w:tcPr>
            <w:tcW w:w="163" w:type="pct"/>
            <w:vMerge/>
            <w:hideMark/>
          </w:tcPr>
          <w:p w14:paraId="37D8F9B4" w14:textId="77777777" w:rsidR="00C21AB5" w:rsidRPr="000438B7" w:rsidRDefault="00C21AB5" w:rsidP="00C21AB5">
            <w:pPr>
              <w:ind w:firstLine="0"/>
              <w:rPr>
                <w:rFonts w:ascii="Arial" w:hAnsi="Arial" w:cs="Arial"/>
                <w:sz w:val="24"/>
                <w:szCs w:val="24"/>
              </w:rPr>
            </w:pPr>
          </w:p>
        </w:tc>
        <w:tc>
          <w:tcPr>
            <w:tcW w:w="548" w:type="pct"/>
            <w:vMerge/>
            <w:hideMark/>
          </w:tcPr>
          <w:p w14:paraId="19F032E1" w14:textId="77777777" w:rsidR="00C21AB5" w:rsidRPr="000438B7" w:rsidRDefault="00C21AB5" w:rsidP="00C21AB5">
            <w:pPr>
              <w:ind w:firstLine="0"/>
              <w:rPr>
                <w:rFonts w:ascii="Arial" w:hAnsi="Arial" w:cs="Arial"/>
                <w:sz w:val="24"/>
                <w:szCs w:val="24"/>
              </w:rPr>
            </w:pPr>
          </w:p>
        </w:tc>
        <w:tc>
          <w:tcPr>
            <w:tcW w:w="434" w:type="pct"/>
            <w:vMerge/>
            <w:hideMark/>
          </w:tcPr>
          <w:p w14:paraId="2EDC95F7" w14:textId="77777777" w:rsidR="00C21AB5" w:rsidRPr="000438B7" w:rsidRDefault="00C21AB5" w:rsidP="00C21AB5">
            <w:pPr>
              <w:ind w:firstLine="0"/>
              <w:rPr>
                <w:rFonts w:ascii="Arial" w:hAnsi="Arial" w:cs="Arial"/>
                <w:sz w:val="24"/>
                <w:szCs w:val="24"/>
              </w:rPr>
            </w:pPr>
          </w:p>
        </w:tc>
        <w:tc>
          <w:tcPr>
            <w:tcW w:w="544" w:type="pct"/>
            <w:hideMark/>
          </w:tcPr>
          <w:p w14:paraId="5F71EF5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Средства бюджета городского округа Кашира</w:t>
            </w:r>
          </w:p>
        </w:tc>
        <w:tc>
          <w:tcPr>
            <w:tcW w:w="340" w:type="pct"/>
            <w:hideMark/>
          </w:tcPr>
          <w:p w14:paraId="30F872F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19069,18</w:t>
            </w:r>
          </w:p>
        </w:tc>
        <w:tc>
          <w:tcPr>
            <w:tcW w:w="193" w:type="pct"/>
            <w:hideMark/>
          </w:tcPr>
          <w:p w14:paraId="465F3FB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4F1BAB4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3349,67</w:t>
            </w:r>
          </w:p>
        </w:tc>
        <w:tc>
          <w:tcPr>
            <w:tcW w:w="239" w:type="pct"/>
            <w:hideMark/>
          </w:tcPr>
          <w:p w14:paraId="738719F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20FCCC2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190,61</w:t>
            </w:r>
          </w:p>
        </w:tc>
        <w:tc>
          <w:tcPr>
            <w:tcW w:w="290" w:type="pct"/>
            <w:hideMark/>
          </w:tcPr>
          <w:p w14:paraId="1D31253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016DDDD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15528,90</w:t>
            </w:r>
          </w:p>
        </w:tc>
        <w:tc>
          <w:tcPr>
            <w:tcW w:w="648" w:type="pct"/>
            <w:vMerge/>
            <w:hideMark/>
          </w:tcPr>
          <w:p w14:paraId="6EE53F2C" w14:textId="77777777" w:rsidR="00C21AB5" w:rsidRPr="000438B7" w:rsidRDefault="00C21AB5" w:rsidP="00C21AB5">
            <w:pPr>
              <w:ind w:firstLine="0"/>
              <w:rPr>
                <w:rFonts w:ascii="Arial" w:hAnsi="Arial" w:cs="Arial"/>
                <w:sz w:val="24"/>
                <w:szCs w:val="24"/>
              </w:rPr>
            </w:pPr>
          </w:p>
        </w:tc>
      </w:tr>
      <w:tr w:rsidR="00C64F52" w:rsidRPr="000438B7" w14:paraId="0780EF29" w14:textId="77777777" w:rsidTr="00C64F52">
        <w:trPr>
          <w:trHeight w:val="585"/>
        </w:trPr>
        <w:tc>
          <w:tcPr>
            <w:tcW w:w="163" w:type="pct"/>
            <w:vMerge/>
            <w:hideMark/>
          </w:tcPr>
          <w:p w14:paraId="2CA29962" w14:textId="77777777" w:rsidR="00C21AB5" w:rsidRPr="000438B7" w:rsidRDefault="00C21AB5" w:rsidP="00C21AB5">
            <w:pPr>
              <w:ind w:firstLine="0"/>
              <w:rPr>
                <w:rFonts w:ascii="Arial" w:hAnsi="Arial" w:cs="Arial"/>
                <w:sz w:val="24"/>
                <w:szCs w:val="24"/>
              </w:rPr>
            </w:pPr>
          </w:p>
        </w:tc>
        <w:tc>
          <w:tcPr>
            <w:tcW w:w="548" w:type="pct"/>
            <w:vMerge/>
            <w:hideMark/>
          </w:tcPr>
          <w:p w14:paraId="74E3081C" w14:textId="77777777" w:rsidR="00C21AB5" w:rsidRPr="000438B7" w:rsidRDefault="00C21AB5" w:rsidP="00C21AB5">
            <w:pPr>
              <w:ind w:firstLine="0"/>
              <w:rPr>
                <w:rFonts w:ascii="Arial" w:hAnsi="Arial" w:cs="Arial"/>
                <w:sz w:val="24"/>
                <w:szCs w:val="24"/>
              </w:rPr>
            </w:pPr>
          </w:p>
        </w:tc>
        <w:tc>
          <w:tcPr>
            <w:tcW w:w="434" w:type="pct"/>
            <w:vMerge/>
            <w:hideMark/>
          </w:tcPr>
          <w:p w14:paraId="44BB0D43" w14:textId="77777777" w:rsidR="00C21AB5" w:rsidRPr="000438B7" w:rsidRDefault="00C21AB5" w:rsidP="00C21AB5">
            <w:pPr>
              <w:ind w:firstLine="0"/>
              <w:rPr>
                <w:rFonts w:ascii="Arial" w:hAnsi="Arial" w:cs="Arial"/>
                <w:sz w:val="24"/>
                <w:szCs w:val="24"/>
              </w:rPr>
            </w:pPr>
          </w:p>
        </w:tc>
        <w:tc>
          <w:tcPr>
            <w:tcW w:w="544" w:type="pct"/>
            <w:hideMark/>
          </w:tcPr>
          <w:p w14:paraId="56F89D2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Внебюджетные источники</w:t>
            </w:r>
          </w:p>
        </w:tc>
        <w:tc>
          <w:tcPr>
            <w:tcW w:w="340" w:type="pct"/>
            <w:hideMark/>
          </w:tcPr>
          <w:p w14:paraId="1AB2BF6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5664EBF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8BE3D7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354A234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783740AA"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290" w:type="pct"/>
            <w:hideMark/>
          </w:tcPr>
          <w:p w14:paraId="7AB8A19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181CAE3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1F547E60" w14:textId="77777777" w:rsidR="00C21AB5" w:rsidRPr="000438B7" w:rsidRDefault="00C21AB5" w:rsidP="00C21AB5">
            <w:pPr>
              <w:ind w:firstLine="0"/>
              <w:rPr>
                <w:rFonts w:ascii="Arial" w:hAnsi="Arial" w:cs="Arial"/>
                <w:sz w:val="24"/>
                <w:szCs w:val="24"/>
              </w:rPr>
            </w:pPr>
          </w:p>
        </w:tc>
      </w:tr>
      <w:tr w:rsidR="00C64F52" w:rsidRPr="000438B7" w14:paraId="23D7CA45" w14:textId="77777777" w:rsidTr="00C64F52">
        <w:trPr>
          <w:trHeight w:val="450"/>
        </w:trPr>
        <w:tc>
          <w:tcPr>
            <w:tcW w:w="163" w:type="pct"/>
            <w:vMerge/>
            <w:hideMark/>
          </w:tcPr>
          <w:p w14:paraId="7863B9E7" w14:textId="77777777" w:rsidR="00C21AB5" w:rsidRPr="000438B7" w:rsidRDefault="00C21AB5" w:rsidP="00C21AB5">
            <w:pPr>
              <w:ind w:firstLine="0"/>
              <w:rPr>
                <w:rFonts w:ascii="Arial" w:hAnsi="Arial" w:cs="Arial"/>
                <w:sz w:val="24"/>
                <w:szCs w:val="24"/>
              </w:rPr>
            </w:pPr>
          </w:p>
        </w:tc>
        <w:tc>
          <w:tcPr>
            <w:tcW w:w="548" w:type="pct"/>
            <w:vMerge w:val="restart"/>
            <w:hideMark/>
          </w:tcPr>
          <w:p w14:paraId="24DFD41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Приобретено и введено в эксплуатацию, капитально отремонтированы канализацио</w:t>
            </w:r>
            <w:r w:rsidRPr="000438B7">
              <w:rPr>
                <w:rFonts w:ascii="Arial" w:hAnsi="Arial" w:cs="Arial"/>
                <w:sz w:val="24"/>
                <w:szCs w:val="24"/>
              </w:rPr>
              <w:lastRenderedPageBreak/>
              <w:t>нные коллектора и канализационные ливневые насосные станции, ед.</w:t>
            </w:r>
          </w:p>
        </w:tc>
        <w:tc>
          <w:tcPr>
            <w:tcW w:w="434" w:type="pct"/>
            <w:vMerge w:val="restart"/>
            <w:noWrap/>
            <w:hideMark/>
          </w:tcPr>
          <w:p w14:paraId="39D87C41"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lastRenderedPageBreak/>
              <w:t> </w:t>
            </w:r>
          </w:p>
        </w:tc>
        <w:tc>
          <w:tcPr>
            <w:tcW w:w="544" w:type="pct"/>
            <w:vMerge w:val="restart"/>
            <w:noWrap/>
            <w:hideMark/>
          </w:tcPr>
          <w:p w14:paraId="412393CB"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c>
          <w:tcPr>
            <w:tcW w:w="340" w:type="pct"/>
            <w:vMerge w:val="restart"/>
            <w:hideMark/>
          </w:tcPr>
          <w:p w14:paraId="0CE9A5D8"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Всего</w:t>
            </w:r>
          </w:p>
        </w:tc>
        <w:tc>
          <w:tcPr>
            <w:tcW w:w="193" w:type="pct"/>
            <w:vMerge w:val="restart"/>
            <w:noWrap/>
            <w:hideMark/>
          </w:tcPr>
          <w:p w14:paraId="7A8C13C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2023</w:t>
            </w:r>
          </w:p>
        </w:tc>
        <w:tc>
          <w:tcPr>
            <w:tcW w:w="300" w:type="pct"/>
            <w:vMerge w:val="restart"/>
            <w:noWrap/>
            <w:hideMark/>
          </w:tcPr>
          <w:p w14:paraId="6AE0927C"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2024</w:t>
            </w:r>
          </w:p>
        </w:tc>
        <w:tc>
          <w:tcPr>
            <w:tcW w:w="239" w:type="pct"/>
            <w:vMerge w:val="restart"/>
            <w:noWrap/>
            <w:hideMark/>
          </w:tcPr>
          <w:p w14:paraId="4460985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2025</w:t>
            </w:r>
          </w:p>
        </w:tc>
        <w:tc>
          <w:tcPr>
            <w:tcW w:w="217" w:type="pct"/>
            <w:vMerge w:val="restart"/>
            <w:hideMark/>
          </w:tcPr>
          <w:p w14:paraId="48C1B7E5"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Итого       2026 год</w:t>
            </w:r>
          </w:p>
        </w:tc>
        <w:tc>
          <w:tcPr>
            <w:tcW w:w="713" w:type="pct"/>
            <w:gridSpan w:val="4"/>
            <w:hideMark/>
          </w:tcPr>
          <w:p w14:paraId="4AB8A80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в том числе по кварталам:</w:t>
            </w:r>
          </w:p>
        </w:tc>
        <w:tc>
          <w:tcPr>
            <w:tcW w:w="290" w:type="pct"/>
            <w:vMerge w:val="restart"/>
            <w:noWrap/>
            <w:hideMark/>
          </w:tcPr>
          <w:p w14:paraId="2913EF1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2027</w:t>
            </w:r>
          </w:p>
        </w:tc>
        <w:tc>
          <w:tcPr>
            <w:tcW w:w="371" w:type="pct"/>
            <w:vMerge w:val="restart"/>
            <w:noWrap/>
            <w:hideMark/>
          </w:tcPr>
          <w:p w14:paraId="7CC7FC3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2028</w:t>
            </w:r>
          </w:p>
        </w:tc>
        <w:tc>
          <w:tcPr>
            <w:tcW w:w="648" w:type="pct"/>
            <w:vMerge w:val="restart"/>
            <w:hideMark/>
          </w:tcPr>
          <w:p w14:paraId="1F232F3C"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 </w:t>
            </w:r>
          </w:p>
        </w:tc>
      </w:tr>
      <w:tr w:rsidR="00C64F52" w:rsidRPr="000438B7" w14:paraId="38C5F019" w14:textId="77777777" w:rsidTr="00C64F52">
        <w:trPr>
          <w:trHeight w:val="276"/>
        </w:trPr>
        <w:tc>
          <w:tcPr>
            <w:tcW w:w="163" w:type="pct"/>
            <w:vMerge/>
            <w:hideMark/>
          </w:tcPr>
          <w:p w14:paraId="287778C2" w14:textId="77777777" w:rsidR="00C21AB5" w:rsidRPr="000438B7" w:rsidRDefault="00C21AB5" w:rsidP="00C21AB5">
            <w:pPr>
              <w:ind w:firstLine="0"/>
              <w:rPr>
                <w:rFonts w:ascii="Arial" w:hAnsi="Arial" w:cs="Arial"/>
                <w:sz w:val="24"/>
                <w:szCs w:val="24"/>
              </w:rPr>
            </w:pPr>
          </w:p>
        </w:tc>
        <w:tc>
          <w:tcPr>
            <w:tcW w:w="548" w:type="pct"/>
            <w:vMerge/>
            <w:hideMark/>
          </w:tcPr>
          <w:p w14:paraId="0A606D17" w14:textId="77777777" w:rsidR="00C21AB5" w:rsidRPr="000438B7" w:rsidRDefault="00C21AB5" w:rsidP="00C21AB5">
            <w:pPr>
              <w:ind w:firstLine="0"/>
              <w:rPr>
                <w:rFonts w:ascii="Arial" w:hAnsi="Arial" w:cs="Arial"/>
                <w:sz w:val="24"/>
                <w:szCs w:val="24"/>
              </w:rPr>
            </w:pPr>
          </w:p>
        </w:tc>
        <w:tc>
          <w:tcPr>
            <w:tcW w:w="434" w:type="pct"/>
            <w:vMerge/>
            <w:hideMark/>
          </w:tcPr>
          <w:p w14:paraId="3045D131" w14:textId="77777777" w:rsidR="00C21AB5" w:rsidRPr="000438B7" w:rsidRDefault="00C21AB5" w:rsidP="00C21AB5">
            <w:pPr>
              <w:ind w:firstLine="0"/>
              <w:rPr>
                <w:rFonts w:ascii="Arial" w:hAnsi="Arial" w:cs="Arial"/>
                <w:sz w:val="24"/>
                <w:szCs w:val="24"/>
              </w:rPr>
            </w:pPr>
          </w:p>
        </w:tc>
        <w:tc>
          <w:tcPr>
            <w:tcW w:w="544" w:type="pct"/>
            <w:vMerge/>
            <w:hideMark/>
          </w:tcPr>
          <w:p w14:paraId="0177035F" w14:textId="77777777" w:rsidR="00C21AB5" w:rsidRPr="000438B7" w:rsidRDefault="00C21AB5" w:rsidP="00C21AB5">
            <w:pPr>
              <w:ind w:firstLine="0"/>
              <w:rPr>
                <w:rFonts w:ascii="Arial" w:hAnsi="Arial" w:cs="Arial"/>
                <w:sz w:val="24"/>
                <w:szCs w:val="24"/>
              </w:rPr>
            </w:pPr>
          </w:p>
        </w:tc>
        <w:tc>
          <w:tcPr>
            <w:tcW w:w="340" w:type="pct"/>
            <w:vMerge/>
            <w:hideMark/>
          </w:tcPr>
          <w:p w14:paraId="4DC8FA53" w14:textId="77777777" w:rsidR="00C21AB5" w:rsidRPr="000438B7" w:rsidRDefault="00C21AB5" w:rsidP="00C21AB5">
            <w:pPr>
              <w:ind w:firstLine="0"/>
              <w:rPr>
                <w:rFonts w:ascii="Arial" w:hAnsi="Arial" w:cs="Arial"/>
                <w:sz w:val="24"/>
                <w:szCs w:val="24"/>
              </w:rPr>
            </w:pPr>
          </w:p>
        </w:tc>
        <w:tc>
          <w:tcPr>
            <w:tcW w:w="193" w:type="pct"/>
            <w:vMerge/>
            <w:hideMark/>
          </w:tcPr>
          <w:p w14:paraId="32381F71" w14:textId="77777777" w:rsidR="00C21AB5" w:rsidRPr="000438B7" w:rsidRDefault="00C21AB5" w:rsidP="00C21AB5">
            <w:pPr>
              <w:ind w:firstLine="0"/>
              <w:rPr>
                <w:rFonts w:ascii="Arial" w:hAnsi="Arial" w:cs="Arial"/>
                <w:b/>
                <w:bCs/>
                <w:sz w:val="24"/>
                <w:szCs w:val="24"/>
              </w:rPr>
            </w:pPr>
          </w:p>
        </w:tc>
        <w:tc>
          <w:tcPr>
            <w:tcW w:w="300" w:type="pct"/>
            <w:vMerge/>
            <w:hideMark/>
          </w:tcPr>
          <w:p w14:paraId="2E1AF676" w14:textId="77777777" w:rsidR="00C21AB5" w:rsidRPr="000438B7" w:rsidRDefault="00C21AB5" w:rsidP="00C21AB5">
            <w:pPr>
              <w:ind w:firstLine="0"/>
              <w:rPr>
                <w:rFonts w:ascii="Arial" w:hAnsi="Arial" w:cs="Arial"/>
                <w:b/>
                <w:bCs/>
                <w:sz w:val="24"/>
                <w:szCs w:val="24"/>
              </w:rPr>
            </w:pPr>
          </w:p>
        </w:tc>
        <w:tc>
          <w:tcPr>
            <w:tcW w:w="239" w:type="pct"/>
            <w:vMerge/>
            <w:hideMark/>
          </w:tcPr>
          <w:p w14:paraId="5B6DE07C" w14:textId="77777777" w:rsidR="00C21AB5" w:rsidRPr="000438B7" w:rsidRDefault="00C21AB5" w:rsidP="00C21AB5">
            <w:pPr>
              <w:ind w:firstLine="0"/>
              <w:rPr>
                <w:rFonts w:ascii="Arial" w:hAnsi="Arial" w:cs="Arial"/>
                <w:b/>
                <w:bCs/>
                <w:sz w:val="24"/>
                <w:szCs w:val="24"/>
              </w:rPr>
            </w:pPr>
          </w:p>
        </w:tc>
        <w:tc>
          <w:tcPr>
            <w:tcW w:w="217" w:type="pct"/>
            <w:vMerge/>
            <w:hideMark/>
          </w:tcPr>
          <w:p w14:paraId="2149EA29" w14:textId="77777777" w:rsidR="00C21AB5" w:rsidRPr="000438B7" w:rsidRDefault="00C21AB5" w:rsidP="00C21AB5">
            <w:pPr>
              <w:ind w:firstLine="0"/>
              <w:rPr>
                <w:rFonts w:ascii="Arial" w:hAnsi="Arial" w:cs="Arial"/>
                <w:sz w:val="24"/>
                <w:szCs w:val="24"/>
              </w:rPr>
            </w:pPr>
          </w:p>
        </w:tc>
        <w:tc>
          <w:tcPr>
            <w:tcW w:w="178" w:type="pct"/>
            <w:vMerge w:val="restart"/>
            <w:hideMark/>
          </w:tcPr>
          <w:p w14:paraId="2BA8FD1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w:t>
            </w:r>
          </w:p>
        </w:tc>
        <w:tc>
          <w:tcPr>
            <w:tcW w:w="178" w:type="pct"/>
            <w:vMerge w:val="restart"/>
            <w:hideMark/>
          </w:tcPr>
          <w:p w14:paraId="0D01244F"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w:t>
            </w:r>
          </w:p>
        </w:tc>
        <w:tc>
          <w:tcPr>
            <w:tcW w:w="178" w:type="pct"/>
            <w:vMerge w:val="restart"/>
            <w:hideMark/>
          </w:tcPr>
          <w:p w14:paraId="7FDAA7D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III</w:t>
            </w:r>
          </w:p>
        </w:tc>
        <w:tc>
          <w:tcPr>
            <w:tcW w:w="178" w:type="pct"/>
            <w:vMerge w:val="restart"/>
            <w:hideMark/>
          </w:tcPr>
          <w:p w14:paraId="0265C557"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IV</w:t>
            </w:r>
          </w:p>
        </w:tc>
        <w:tc>
          <w:tcPr>
            <w:tcW w:w="290" w:type="pct"/>
            <w:vMerge/>
            <w:hideMark/>
          </w:tcPr>
          <w:p w14:paraId="1550532E" w14:textId="77777777" w:rsidR="00C21AB5" w:rsidRPr="000438B7" w:rsidRDefault="00C21AB5" w:rsidP="00C21AB5">
            <w:pPr>
              <w:ind w:firstLine="0"/>
              <w:rPr>
                <w:rFonts w:ascii="Arial" w:hAnsi="Arial" w:cs="Arial"/>
                <w:b/>
                <w:bCs/>
                <w:sz w:val="24"/>
                <w:szCs w:val="24"/>
              </w:rPr>
            </w:pPr>
          </w:p>
        </w:tc>
        <w:tc>
          <w:tcPr>
            <w:tcW w:w="371" w:type="pct"/>
            <w:vMerge/>
            <w:hideMark/>
          </w:tcPr>
          <w:p w14:paraId="4593C482" w14:textId="77777777" w:rsidR="00C21AB5" w:rsidRPr="000438B7" w:rsidRDefault="00C21AB5" w:rsidP="00C21AB5">
            <w:pPr>
              <w:ind w:firstLine="0"/>
              <w:rPr>
                <w:rFonts w:ascii="Arial" w:hAnsi="Arial" w:cs="Arial"/>
                <w:b/>
                <w:bCs/>
                <w:sz w:val="24"/>
                <w:szCs w:val="24"/>
              </w:rPr>
            </w:pPr>
          </w:p>
        </w:tc>
        <w:tc>
          <w:tcPr>
            <w:tcW w:w="648" w:type="pct"/>
            <w:vMerge/>
            <w:hideMark/>
          </w:tcPr>
          <w:p w14:paraId="50E693EE" w14:textId="77777777" w:rsidR="00C21AB5" w:rsidRPr="000438B7" w:rsidRDefault="00C21AB5" w:rsidP="00C21AB5">
            <w:pPr>
              <w:ind w:firstLine="0"/>
              <w:rPr>
                <w:rFonts w:ascii="Arial" w:hAnsi="Arial" w:cs="Arial"/>
                <w:sz w:val="24"/>
                <w:szCs w:val="24"/>
              </w:rPr>
            </w:pPr>
          </w:p>
        </w:tc>
      </w:tr>
      <w:tr w:rsidR="00C64F52" w:rsidRPr="000438B7" w14:paraId="48DA5293" w14:textId="77777777" w:rsidTr="00C64F52">
        <w:trPr>
          <w:trHeight w:val="276"/>
        </w:trPr>
        <w:tc>
          <w:tcPr>
            <w:tcW w:w="163" w:type="pct"/>
            <w:vMerge/>
            <w:hideMark/>
          </w:tcPr>
          <w:p w14:paraId="1C98B25F" w14:textId="77777777" w:rsidR="00C21AB5" w:rsidRPr="000438B7" w:rsidRDefault="00C21AB5" w:rsidP="00C21AB5">
            <w:pPr>
              <w:ind w:firstLine="0"/>
              <w:rPr>
                <w:rFonts w:ascii="Arial" w:hAnsi="Arial" w:cs="Arial"/>
                <w:sz w:val="24"/>
                <w:szCs w:val="24"/>
              </w:rPr>
            </w:pPr>
          </w:p>
        </w:tc>
        <w:tc>
          <w:tcPr>
            <w:tcW w:w="548" w:type="pct"/>
            <w:vMerge/>
            <w:hideMark/>
          </w:tcPr>
          <w:p w14:paraId="28FF9E56" w14:textId="77777777" w:rsidR="00C21AB5" w:rsidRPr="000438B7" w:rsidRDefault="00C21AB5" w:rsidP="00C21AB5">
            <w:pPr>
              <w:ind w:firstLine="0"/>
              <w:rPr>
                <w:rFonts w:ascii="Arial" w:hAnsi="Arial" w:cs="Arial"/>
                <w:sz w:val="24"/>
                <w:szCs w:val="24"/>
              </w:rPr>
            </w:pPr>
          </w:p>
        </w:tc>
        <w:tc>
          <w:tcPr>
            <w:tcW w:w="434" w:type="pct"/>
            <w:vMerge/>
            <w:hideMark/>
          </w:tcPr>
          <w:p w14:paraId="716A0914" w14:textId="77777777" w:rsidR="00C21AB5" w:rsidRPr="000438B7" w:rsidRDefault="00C21AB5" w:rsidP="00C21AB5">
            <w:pPr>
              <w:ind w:firstLine="0"/>
              <w:rPr>
                <w:rFonts w:ascii="Arial" w:hAnsi="Arial" w:cs="Arial"/>
                <w:sz w:val="24"/>
                <w:szCs w:val="24"/>
              </w:rPr>
            </w:pPr>
          </w:p>
        </w:tc>
        <w:tc>
          <w:tcPr>
            <w:tcW w:w="544" w:type="pct"/>
            <w:vMerge/>
            <w:hideMark/>
          </w:tcPr>
          <w:p w14:paraId="0BEB3B2E" w14:textId="77777777" w:rsidR="00C21AB5" w:rsidRPr="000438B7" w:rsidRDefault="00C21AB5" w:rsidP="00C21AB5">
            <w:pPr>
              <w:ind w:firstLine="0"/>
              <w:rPr>
                <w:rFonts w:ascii="Arial" w:hAnsi="Arial" w:cs="Arial"/>
                <w:sz w:val="24"/>
                <w:szCs w:val="24"/>
              </w:rPr>
            </w:pPr>
          </w:p>
        </w:tc>
        <w:tc>
          <w:tcPr>
            <w:tcW w:w="340" w:type="pct"/>
            <w:vMerge/>
            <w:hideMark/>
          </w:tcPr>
          <w:p w14:paraId="5A4A1160" w14:textId="77777777" w:rsidR="00C21AB5" w:rsidRPr="000438B7" w:rsidRDefault="00C21AB5" w:rsidP="00C21AB5">
            <w:pPr>
              <w:ind w:firstLine="0"/>
              <w:rPr>
                <w:rFonts w:ascii="Arial" w:hAnsi="Arial" w:cs="Arial"/>
                <w:sz w:val="24"/>
                <w:szCs w:val="24"/>
              </w:rPr>
            </w:pPr>
          </w:p>
        </w:tc>
        <w:tc>
          <w:tcPr>
            <w:tcW w:w="193" w:type="pct"/>
            <w:vMerge/>
            <w:hideMark/>
          </w:tcPr>
          <w:p w14:paraId="66897C85" w14:textId="77777777" w:rsidR="00C21AB5" w:rsidRPr="000438B7" w:rsidRDefault="00C21AB5" w:rsidP="00C21AB5">
            <w:pPr>
              <w:ind w:firstLine="0"/>
              <w:rPr>
                <w:rFonts w:ascii="Arial" w:hAnsi="Arial" w:cs="Arial"/>
                <w:b/>
                <w:bCs/>
                <w:sz w:val="24"/>
                <w:szCs w:val="24"/>
              </w:rPr>
            </w:pPr>
          </w:p>
        </w:tc>
        <w:tc>
          <w:tcPr>
            <w:tcW w:w="300" w:type="pct"/>
            <w:vMerge/>
            <w:hideMark/>
          </w:tcPr>
          <w:p w14:paraId="437AE2B1" w14:textId="77777777" w:rsidR="00C21AB5" w:rsidRPr="000438B7" w:rsidRDefault="00C21AB5" w:rsidP="00C21AB5">
            <w:pPr>
              <w:ind w:firstLine="0"/>
              <w:rPr>
                <w:rFonts w:ascii="Arial" w:hAnsi="Arial" w:cs="Arial"/>
                <w:b/>
                <w:bCs/>
                <w:sz w:val="24"/>
                <w:szCs w:val="24"/>
              </w:rPr>
            </w:pPr>
          </w:p>
        </w:tc>
        <w:tc>
          <w:tcPr>
            <w:tcW w:w="239" w:type="pct"/>
            <w:vMerge/>
            <w:hideMark/>
          </w:tcPr>
          <w:p w14:paraId="5C577B1D" w14:textId="77777777" w:rsidR="00C21AB5" w:rsidRPr="000438B7" w:rsidRDefault="00C21AB5" w:rsidP="00C21AB5">
            <w:pPr>
              <w:ind w:firstLine="0"/>
              <w:rPr>
                <w:rFonts w:ascii="Arial" w:hAnsi="Arial" w:cs="Arial"/>
                <w:b/>
                <w:bCs/>
                <w:sz w:val="24"/>
                <w:szCs w:val="24"/>
              </w:rPr>
            </w:pPr>
          </w:p>
        </w:tc>
        <w:tc>
          <w:tcPr>
            <w:tcW w:w="217" w:type="pct"/>
            <w:vMerge/>
            <w:hideMark/>
          </w:tcPr>
          <w:p w14:paraId="231AE712" w14:textId="77777777" w:rsidR="00C21AB5" w:rsidRPr="000438B7" w:rsidRDefault="00C21AB5" w:rsidP="00C21AB5">
            <w:pPr>
              <w:ind w:firstLine="0"/>
              <w:rPr>
                <w:rFonts w:ascii="Arial" w:hAnsi="Arial" w:cs="Arial"/>
                <w:sz w:val="24"/>
                <w:szCs w:val="24"/>
              </w:rPr>
            </w:pPr>
          </w:p>
        </w:tc>
        <w:tc>
          <w:tcPr>
            <w:tcW w:w="178" w:type="pct"/>
            <w:vMerge/>
            <w:hideMark/>
          </w:tcPr>
          <w:p w14:paraId="5A1F67B8" w14:textId="77777777" w:rsidR="00C21AB5" w:rsidRPr="000438B7" w:rsidRDefault="00C21AB5" w:rsidP="00C21AB5">
            <w:pPr>
              <w:ind w:firstLine="0"/>
              <w:rPr>
                <w:rFonts w:ascii="Arial" w:hAnsi="Arial" w:cs="Arial"/>
                <w:sz w:val="24"/>
                <w:szCs w:val="24"/>
              </w:rPr>
            </w:pPr>
          </w:p>
        </w:tc>
        <w:tc>
          <w:tcPr>
            <w:tcW w:w="178" w:type="pct"/>
            <w:vMerge/>
            <w:hideMark/>
          </w:tcPr>
          <w:p w14:paraId="01DAD0F1" w14:textId="77777777" w:rsidR="00C21AB5" w:rsidRPr="000438B7" w:rsidRDefault="00C21AB5" w:rsidP="00C21AB5">
            <w:pPr>
              <w:ind w:firstLine="0"/>
              <w:rPr>
                <w:rFonts w:ascii="Arial" w:hAnsi="Arial" w:cs="Arial"/>
                <w:sz w:val="24"/>
                <w:szCs w:val="24"/>
              </w:rPr>
            </w:pPr>
          </w:p>
        </w:tc>
        <w:tc>
          <w:tcPr>
            <w:tcW w:w="178" w:type="pct"/>
            <w:vMerge/>
            <w:hideMark/>
          </w:tcPr>
          <w:p w14:paraId="428E71E3" w14:textId="77777777" w:rsidR="00C21AB5" w:rsidRPr="000438B7" w:rsidRDefault="00C21AB5" w:rsidP="00C21AB5">
            <w:pPr>
              <w:ind w:firstLine="0"/>
              <w:rPr>
                <w:rFonts w:ascii="Arial" w:hAnsi="Arial" w:cs="Arial"/>
                <w:sz w:val="24"/>
                <w:szCs w:val="24"/>
              </w:rPr>
            </w:pPr>
          </w:p>
        </w:tc>
        <w:tc>
          <w:tcPr>
            <w:tcW w:w="178" w:type="pct"/>
            <w:vMerge/>
            <w:hideMark/>
          </w:tcPr>
          <w:p w14:paraId="6DB3DE1E" w14:textId="77777777" w:rsidR="00C21AB5" w:rsidRPr="000438B7" w:rsidRDefault="00C21AB5" w:rsidP="00C21AB5">
            <w:pPr>
              <w:ind w:firstLine="0"/>
              <w:rPr>
                <w:rFonts w:ascii="Arial" w:hAnsi="Arial" w:cs="Arial"/>
                <w:sz w:val="24"/>
                <w:szCs w:val="24"/>
              </w:rPr>
            </w:pPr>
          </w:p>
        </w:tc>
        <w:tc>
          <w:tcPr>
            <w:tcW w:w="290" w:type="pct"/>
            <w:vMerge/>
            <w:hideMark/>
          </w:tcPr>
          <w:p w14:paraId="285D0EC6" w14:textId="77777777" w:rsidR="00C21AB5" w:rsidRPr="000438B7" w:rsidRDefault="00C21AB5" w:rsidP="00C21AB5">
            <w:pPr>
              <w:ind w:firstLine="0"/>
              <w:rPr>
                <w:rFonts w:ascii="Arial" w:hAnsi="Arial" w:cs="Arial"/>
                <w:b/>
                <w:bCs/>
                <w:sz w:val="24"/>
                <w:szCs w:val="24"/>
              </w:rPr>
            </w:pPr>
          </w:p>
        </w:tc>
        <w:tc>
          <w:tcPr>
            <w:tcW w:w="371" w:type="pct"/>
            <w:vMerge/>
            <w:hideMark/>
          </w:tcPr>
          <w:p w14:paraId="150C8EBC" w14:textId="77777777" w:rsidR="00C21AB5" w:rsidRPr="000438B7" w:rsidRDefault="00C21AB5" w:rsidP="00C21AB5">
            <w:pPr>
              <w:ind w:firstLine="0"/>
              <w:rPr>
                <w:rFonts w:ascii="Arial" w:hAnsi="Arial" w:cs="Arial"/>
                <w:b/>
                <w:bCs/>
                <w:sz w:val="24"/>
                <w:szCs w:val="24"/>
              </w:rPr>
            </w:pPr>
          </w:p>
        </w:tc>
        <w:tc>
          <w:tcPr>
            <w:tcW w:w="648" w:type="pct"/>
            <w:vMerge/>
            <w:hideMark/>
          </w:tcPr>
          <w:p w14:paraId="1DCC7CBE" w14:textId="77777777" w:rsidR="00C21AB5" w:rsidRPr="000438B7" w:rsidRDefault="00C21AB5" w:rsidP="00C21AB5">
            <w:pPr>
              <w:ind w:firstLine="0"/>
              <w:rPr>
                <w:rFonts w:ascii="Arial" w:hAnsi="Arial" w:cs="Arial"/>
                <w:sz w:val="24"/>
                <w:szCs w:val="24"/>
              </w:rPr>
            </w:pPr>
          </w:p>
        </w:tc>
      </w:tr>
      <w:tr w:rsidR="00C64F52" w:rsidRPr="000438B7" w14:paraId="73107261" w14:textId="77777777" w:rsidTr="00C64F52">
        <w:trPr>
          <w:trHeight w:val="1050"/>
        </w:trPr>
        <w:tc>
          <w:tcPr>
            <w:tcW w:w="163" w:type="pct"/>
            <w:vMerge/>
            <w:hideMark/>
          </w:tcPr>
          <w:p w14:paraId="7A9EAB2A" w14:textId="77777777" w:rsidR="00C21AB5" w:rsidRPr="000438B7" w:rsidRDefault="00C21AB5" w:rsidP="00C21AB5">
            <w:pPr>
              <w:ind w:firstLine="0"/>
              <w:rPr>
                <w:rFonts w:ascii="Arial" w:hAnsi="Arial" w:cs="Arial"/>
                <w:sz w:val="24"/>
                <w:szCs w:val="24"/>
              </w:rPr>
            </w:pPr>
          </w:p>
        </w:tc>
        <w:tc>
          <w:tcPr>
            <w:tcW w:w="548" w:type="pct"/>
            <w:vMerge/>
            <w:hideMark/>
          </w:tcPr>
          <w:p w14:paraId="34195B53" w14:textId="77777777" w:rsidR="00C21AB5" w:rsidRPr="000438B7" w:rsidRDefault="00C21AB5" w:rsidP="00C21AB5">
            <w:pPr>
              <w:ind w:firstLine="0"/>
              <w:rPr>
                <w:rFonts w:ascii="Arial" w:hAnsi="Arial" w:cs="Arial"/>
                <w:sz w:val="24"/>
                <w:szCs w:val="24"/>
              </w:rPr>
            </w:pPr>
          </w:p>
        </w:tc>
        <w:tc>
          <w:tcPr>
            <w:tcW w:w="434" w:type="pct"/>
            <w:vMerge/>
            <w:hideMark/>
          </w:tcPr>
          <w:p w14:paraId="4BD15CBD" w14:textId="77777777" w:rsidR="00C21AB5" w:rsidRPr="000438B7" w:rsidRDefault="00C21AB5" w:rsidP="00C21AB5">
            <w:pPr>
              <w:ind w:firstLine="0"/>
              <w:rPr>
                <w:rFonts w:ascii="Arial" w:hAnsi="Arial" w:cs="Arial"/>
                <w:sz w:val="24"/>
                <w:szCs w:val="24"/>
              </w:rPr>
            </w:pPr>
          </w:p>
        </w:tc>
        <w:tc>
          <w:tcPr>
            <w:tcW w:w="544" w:type="pct"/>
            <w:vMerge/>
            <w:hideMark/>
          </w:tcPr>
          <w:p w14:paraId="39DF937B" w14:textId="77777777" w:rsidR="00C21AB5" w:rsidRPr="000438B7" w:rsidRDefault="00C21AB5" w:rsidP="00C21AB5">
            <w:pPr>
              <w:ind w:firstLine="0"/>
              <w:rPr>
                <w:rFonts w:ascii="Arial" w:hAnsi="Arial" w:cs="Arial"/>
                <w:sz w:val="24"/>
                <w:szCs w:val="24"/>
              </w:rPr>
            </w:pPr>
          </w:p>
        </w:tc>
        <w:tc>
          <w:tcPr>
            <w:tcW w:w="340" w:type="pct"/>
            <w:hideMark/>
          </w:tcPr>
          <w:p w14:paraId="5129A0D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193" w:type="pct"/>
            <w:hideMark/>
          </w:tcPr>
          <w:p w14:paraId="450C12B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B36388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6A22F17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17" w:type="pct"/>
            <w:hideMark/>
          </w:tcPr>
          <w:p w14:paraId="5996A0C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178" w:type="pct"/>
            <w:hideMark/>
          </w:tcPr>
          <w:p w14:paraId="02A2A26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343CEE0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2085887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78" w:type="pct"/>
            <w:hideMark/>
          </w:tcPr>
          <w:p w14:paraId="3DD15E5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2,00</w:t>
            </w:r>
          </w:p>
        </w:tc>
        <w:tc>
          <w:tcPr>
            <w:tcW w:w="290" w:type="pct"/>
            <w:hideMark/>
          </w:tcPr>
          <w:p w14:paraId="241C8439"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7509520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2,00</w:t>
            </w:r>
          </w:p>
        </w:tc>
        <w:tc>
          <w:tcPr>
            <w:tcW w:w="648" w:type="pct"/>
            <w:vMerge/>
            <w:hideMark/>
          </w:tcPr>
          <w:p w14:paraId="019CAFC9" w14:textId="77777777" w:rsidR="00C21AB5" w:rsidRPr="000438B7" w:rsidRDefault="00C21AB5" w:rsidP="00C21AB5">
            <w:pPr>
              <w:ind w:firstLine="0"/>
              <w:rPr>
                <w:rFonts w:ascii="Arial" w:hAnsi="Arial" w:cs="Arial"/>
                <w:sz w:val="24"/>
                <w:szCs w:val="24"/>
              </w:rPr>
            </w:pPr>
          </w:p>
        </w:tc>
      </w:tr>
      <w:tr w:rsidR="00C21AB5" w:rsidRPr="000438B7" w14:paraId="63B50961" w14:textId="77777777" w:rsidTr="00C64F52">
        <w:trPr>
          <w:trHeight w:val="300"/>
        </w:trPr>
        <w:tc>
          <w:tcPr>
            <w:tcW w:w="1145" w:type="pct"/>
            <w:gridSpan w:val="3"/>
            <w:vMerge w:val="restart"/>
            <w:hideMark/>
          </w:tcPr>
          <w:p w14:paraId="5900F49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 по подпрограмме</w:t>
            </w:r>
          </w:p>
        </w:tc>
        <w:tc>
          <w:tcPr>
            <w:tcW w:w="544" w:type="pct"/>
            <w:vMerge w:val="restart"/>
            <w:hideMark/>
          </w:tcPr>
          <w:p w14:paraId="14B3315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ИТОГО</w:t>
            </w:r>
          </w:p>
        </w:tc>
        <w:tc>
          <w:tcPr>
            <w:tcW w:w="340" w:type="pct"/>
            <w:vMerge w:val="restart"/>
            <w:hideMark/>
          </w:tcPr>
          <w:p w14:paraId="3977FE0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574346,99</w:t>
            </w:r>
          </w:p>
        </w:tc>
        <w:tc>
          <w:tcPr>
            <w:tcW w:w="193" w:type="pct"/>
            <w:vMerge w:val="restart"/>
            <w:hideMark/>
          </w:tcPr>
          <w:p w14:paraId="4B59AB0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vMerge w:val="restart"/>
            <w:hideMark/>
          </w:tcPr>
          <w:p w14:paraId="4A0262B6"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17723,08</w:t>
            </w:r>
          </w:p>
        </w:tc>
        <w:tc>
          <w:tcPr>
            <w:tcW w:w="239" w:type="pct"/>
            <w:vMerge w:val="restart"/>
            <w:hideMark/>
          </w:tcPr>
          <w:p w14:paraId="5891CB0A"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vMerge w:val="restart"/>
            <w:hideMark/>
          </w:tcPr>
          <w:p w14:paraId="6C27203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233267,10</w:t>
            </w:r>
          </w:p>
        </w:tc>
        <w:tc>
          <w:tcPr>
            <w:tcW w:w="290" w:type="pct"/>
            <w:vMerge w:val="restart"/>
            <w:hideMark/>
          </w:tcPr>
          <w:p w14:paraId="340ABE4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150756,42</w:t>
            </w:r>
          </w:p>
        </w:tc>
        <w:tc>
          <w:tcPr>
            <w:tcW w:w="371" w:type="pct"/>
            <w:vMerge w:val="restart"/>
            <w:hideMark/>
          </w:tcPr>
          <w:p w14:paraId="1B33B3B2" w14:textId="45A87049" w:rsidR="00C21AB5" w:rsidRPr="000438B7" w:rsidRDefault="00C64F52" w:rsidP="00C21AB5">
            <w:pPr>
              <w:ind w:firstLine="0"/>
              <w:rPr>
                <w:rFonts w:ascii="Arial" w:hAnsi="Arial" w:cs="Arial"/>
                <w:b/>
                <w:bCs/>
                <w:sz w:val="24"/>
                <w:szCs w:val="24"/>
              </w:rPr>
            </w:pPr>
            <w:r w:rsidRPr="000438B7">
              <w:rPr>
                <w:rFonts w:ascii="Arial" w:hAnsi="Arial" w:cs="Arial"/>
                <w:b/>
                <w:bCs/>
                <w:sz w:val="24"/>
                <w:szCs w:val="24"/>
              </w:rPr>
              <w:t>172216,39</w:t>
            </w:r>
          </w:p>
        </w:tc>
        <w:tc>
          <w:tcPr>
            <w:tcW w:w="648" w:type="pct"/>
            <w:vMerge w:val="restart"/>
            <w:hideMark/>
          </w:tcPr>
          <w:p w14:paraId="298162B9"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Управление ЖКХ, Руководители ресурсоснабжающих организаций,                          МКУ "Управление строительства"</w:t>
            </w:r>
          </w:p>
        </w:tc>
      </w:tr>
      <w:tr w:rsidR="00C21AB5" w:rsidRPr="000438B7" w14:paraId="768F4710" w14:textId="77777777" w:rsidTr="00C64F52">
        <w:trPr>
          <w:trHeight w:val="276"/>
        </w:trPr>
        <w:tc>
          <w:tcPr>
            <w:tcW w:w="1145" w:type="pct"/>
            <w:gridSpan w:val="3"/>
            <w:vMerge/>
            <w:hideMark/>
          </w:tcPr>
          <w:p w14:paraId="3335B497" w14:textId="77777777" w:rsidR="00C21AB5" w:rsidRPr="000438B7" w:rsidRDefault="00C21AB5" w:rsidP="00C21AB5">
            <w:pPr>
              <w:ind w:firstLine="0"/>
              <w:rPr>
                <w:rFonts w:ascii="Arial" w:hAnsi="Arial" w:cs="Arial"/>
                <w:b/>
                <w:bCs/>
                <w:sz w:val="24"/>
                <w:szCs w:val="24"/>
              </w:rPr>
            </w:pPr>
          </w:p>
        </w:tc>
        <w:tc>
          <w:tcPr>
            <w:tcW w:w="544" w:type="pct"/>
            <w:vMerge/>
            <w:hideMark/>
          </w:tcPr>
          <w:p w14:paraId="2E5DE357" w14:textId="77777777" w:rsidR="00C21AB5" w:rsidRPr="000438B7" w:rsidRDefault="00C21AB5" w:rsidP="00C21AB5">
            <w:pPr>
              <w:ind w:firstLine="0"/>
              <w:rPr>
                <w:rFonts w:ascii="Arial" w:hAnsi="Arial" w:cs="Arial"/>
                <w:b/>
                <w:bCs/>
                <w:sz w:val="24"/>
                <w:szCs w:val="24"/>
              </w:rPr>
            </w:pPr>
          </w:p>
        </w:tc>
        <w:tc>
          <w:tcPr>
            <w:tcW w:w="340" w:type="pct"/>
            <w:vMerge/>
            <w:hideMark/>
          </w:tcPr>
          <w:p w14:paraId="62E75C51" w14:textId="77777777" w:rsidR="00C21AB5" w:rsidRPr="000438B7" w:rsidRDefault="00C21AB5" w:rsidP="00C21AB5">
            <w:pPr>
              <w:ind w:firstLine="0"/>
              <w:rPr>
                <w:rFonts w:ascii="Arial" w:hAnsi="Arial" w:cs="Arial"/>
                <w:b/>
                <w:bCs/>
                <w:sz w:val="24"/>
                <w:szCs w:val="24"/>
              </w:rPr>
            </w:pPr>
          </w:p>
        </w:tc>
        <w:tc>
          <w:tcPr>
            <w:tcW w:w="193" w:type="pct"/>
            <w:vMerge/>
            <w:hideMark/>
          </w:tcPr>
          <w:p w14:paraId="60CD75DA" w14:textId="77777777" w:rsidR="00C21AB5" w:rsidRPr="000438B7" w:rsidRDefault="00C21AB5" w:rsidP="00C21AB5">
            <w:pPr>
              <w:ind w:firstLine="0"/>
              <w:rPr>
                <w:rFonts w:ascii="Arial" w:hAnsi="Arial" w:cs="Arial"/>
                <w:b/>
                <w:bCs/>
                <w:sz w:val="24"/>
                <w:szCs w:val="24"/>
              </w:rPr>
            </w:pPr>
          </w:p>
        </w:tc>
        <w:tc>
          <w:tcPr>
            <w:tcW w:w="300" w:type="pct"/>
            <w:vMerge/>
            <w:hideMark/>
          </w:tcPr>
          <w:p w14:paraId="452F11A6" w14:textId="77777777" w:rsidR="00C21AB5" w:rsidRPr="000438B7" w:rsidRDefault="00C21AB5" w:rsidP="00C21AB5">
            <w:pPr>
              <w:ind w:firstLine="0"/>
              <w:rPr>
                <w:rFonts w:ascii="Arial" w:hAnsi="Arial" w:cs="Arial"/>
                <w:b/>
                <w:bCs/>
                <w:sz w:val="24"/>
                <w:szCs w:val="24"/>
              </w:rPr>
            </w:pPr>
          </w:p>
        </w:tc>
        <w:tc>
          <w:tcPr>
            <w:tcW w:w="239" w:type="pct"/>
            <w:vMerge/>
            <w:hideMark/>
          </w:tcPr>
          <w:p w14:paraId="39C4E4E6" w14:textId="77777777" w:rsidR="00C21AB5" w:rsidRPr="000438B7" w:rsidRDefault="00C21AB5" w:rsidP="00C21AB5">
            <w:pPr>
              <w:ind w:firstLine="0"/>
              <w:rPr>
                <w:rFonts w:ascii="Arial" w:hAnsi="Arial" w:cs="Arial"/>
                <w:b/>
                <w:bCs/>
                <w:sz w:val="24"/>
                <w:szCs w:val="24"/>
              </w:rPr>
            </w:pPr>
          </w:p>
        </w:tc>
        <w:tc>
          <w:tcPr>
            <w:tcW w:w="929" w:type="pct"/>
            <w:gridSpan w:val="5"/>
            <w:vMerge/>
            <w:hideMark/>
          </w:tcPr>
          <w:p w14:paraId="518E0BFE" w14:textId="77777777" w:rsidR="00C21AB5" w:rsidRPr="000438B7" w:rsidRDefault="00C21AB5" w:rsidP="00C21AB5">
            <w:pPr>
              <w:ind w:firstLine="0"/>
              <w:rPr>
                <w:rFonts w:ascii="Arial" w:hAnsi="Arial" w:cs="Arial"/>
                <w:b/>
                <w:bCs/>
                <w:sz w:val="24"/>
                <w:szCs w:val="24"/>
              </w:rPr>
            </w:pPr>
          </w:p>
        </w:tc>
        <w:tc>
          <w:tcPr>
            <w:tcW w:w="290" w:type="pct"/>
            <w:vMerge/>
            <w:hideMark/>
          </w:tcPr>
          <w:p w14:paraId="516EF134" w14:textId="77777777" w:rsidR="00C21AB5" w:rsidRPr="000438B7" w:rsidRDefault="00C21AB5" w:rsidP="00C21AB5">
            <w:pPr>
              <w:ind w:firstLine="0"/>
              <w:rPr>
                <w:rFonts w:ascii="Arial" w:hAnsi="Arial" w:cs="Arial"/>
                <w:b/>
                <w:bCs/>
                <w:sz w:val="24"/>
                <w:szCs w:val="24"/>
              </w:rPr>
            </w:pPr>
          </w:p>
        </w:tc>
        <w:tc>
          <w:tcPr>
            <w:tcW w:w="371" w:type="pct"/>
            <w:vMerge/>
            <w:hideMark/>
          </w:tcPr>
          <w:p w14:paraId="2828413E" w14:textId="77777777" w:rsidR="00C21AB5" w:rsidRPr="000438B7" w:rsidRDefault="00C21AB5" w:rsidP="00C21AB5">
            <w:pPr>
              <w:ind w:firstLine="0"/>
              <w:rPr>
                <w:rFonts w:ascii="Arial" w:hAnsi="Arial" w:cs="Arial"/>
                <w:b/>
                <w:bCs/>
                <w:sz w:val="24"/>
                <w:szCs w:val="24"/>
              </w:rPr>
            </w:pPr>
          </w:p>
        </w:tc>
        <w:tc>
          <w:tcPr>
            <w:tcW w:w="648" w:type="pct"/>
            <w:vMerge/>
            <w:hideMark/>
          </w:tcPr>
          <w:p w14:paraId="2B5BA9D6" w14:textId="77777777" w:rsidR="00C21AB5" w:rsidRPr="000438B7" w:rsidRDefault="00C21AB5" w:rsidP="00C21AB5">
            <w:pPr>
              <w:ind w:firstLine="0"/>
              <w:rPr>
                <w:rFonts w:ascii="Arial" w:hAnsi="Arial" w:cs="Arial"/>
                <w:b/>
                <w:bCs/>
                <w:sz w:val="24"/>
                <w:szCs w:val="24"/>
              </w:rPr>
            </w:pPr>
          </w:p>
        </w:tc>
      </w:tr>
      <w:tr w:rsidR="00C21AB5" w:rsidRPr="000438B7" w14:paraId="5946F9CC" w14:textId="77777777" w:rsidTr="00C64F52">
        <w:trPr>
          <w:trHeight w:val="1050"/>
        </w:trPr>
        <w:tc>
          <w:tcPr>
            <w:tcW w:w="1145" w:type="pct"/>
            <w:gridSpan w:val="3"/>
            <w:vMerge/>
            <w:hideMark/>
          </w:tcPr>
          <w:p w14:paraId="71A62639" w14:textId="77777777" w:rsidR="00C21AB5" w:rsidRPr="000438B7" w:rsidRDefault="00C21AB5" w:rsidP="00C21AB5">
            <w:pPr>
              <w:ind w:firstLine="0"/>
              <w:rPr>
                <w:rFonts w:ascii="Arial" w:hAnsi="Arial" w:cs="Arial"/>
                <w:b/>
                <w:bCs/>
                <w:sz w:val="24"/>
                <w:szCs w:val="24"/>
              </w:rPr>
            </w:pPr>
          </w:p>
        </w:tc>
        <w:tc>
          <w:tcPr>
            <w:tcW w:w="544" w:type="pct"/>
            <w:hideMark/>
          </w:tcPr>
          <w:p w14:paraId="0E154AD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Московской области</w:t>
            </w:r>
          </w:p>
        </w:tc>
        <w:tc>
          <w:tcPr>
            <w:tcW w:w="340" w:type="pct"/>
            <w:hideMark/>
          </w:tcPr>
          <w:p w14:paraId="61E44CB4"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448125,14</w:t>
            </w:r>
          </w:p>
        </w:tc>
        <w:tc>
          <w:tcPr>
            <w:tcW w:w="193" w:type="pct"/>
            <w:hideMark/>
          </w:tcPr>
          <w:p w14:paraId="0E5F7D3F"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005483E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14373,41</w:t>
            </w:r>
          </w:p>
        </w:tc>
        <w:tc>
          <w:tcPr>
            <w:tcW w:w="239" w:type="pct"/>
            <w:hideMark/>
          </w:tcPr>
          <w:p w14:paraId="4555CAC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075015A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182207,91</w:t>
            </w:r>
          </w:p>
        </w:tc>
        <w:tc>
          <w:tcPr>
            <w:tcW w:w="290" w:type="pct"/>
            <w:hideMark/>
          </w:tcPr>
          <w:p w14:paraId="265C3B42"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117559,47</w:t>
            </w:r>
          </w:p>
        </w:tc>
        <w:tc>
          <w:tcPr>
            <w:tcW w:w="371" w:type="pct"/>
            <w:hideMark/>
          </w:tcPr>
          <w:p w14:paraId="3B5A094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133984,35</w:t>
            </w:r>
          </w:p>
        </w:tc>
        <w:tc>
          <w:tcPr>
            <w:tcW w:w="648" w:type="pct"/>
            <w:vMerge/>
            <w:hideMark/>
          </w:tcPr>
          <w:p w14:paraId="08239CE7" w14:textId="77777777" w:rsidR="00C21AB5" w:rsidRPr="000438B7" w:rsidRDefault="00C21AB5" w:rsidP="00C21AB5">
            <w:pPr>
              <w:ind w:firstLine="0"/>
              <w:rPr>
                <w:rFonts w:ascii="Arial" w:hAnsi="Arial" w:cs="Arial"/>
                <w:b/>
                <w:bCs/>
                <w:sz w:val="24"/>
                <w:szCs w:val="24"/>
              </w:rPr>
            </w:pPr>
          </w:p>
        </w:tc>
      </w:tr>
      <w:tr w:rsidR="00C21AB5" w:rsidRPr="000438B7" w14:paraId="13097EDF" w14:textId="77777777" w:rsidTr="00C64F52">
        <w:trPr>
          <w:trHeight w:val="1125"/>
        </w:trPr>
        <w:tc>
          <w:tcPr>
            <w:tcW w:w="1145" w:type="pct"/>
            <w:gridSpan w:val="3"/>
            <w:vMerge/>
            <w:hideMark/>
          </w:tcPr>
          <w:p w14:paraId="12E9E393" w14:textId="77777777" w:rsidR="00C21AB5" w:rsidRPr="000438B7" w:rsidRDefault="00C21AB5" w:rsidP="00C21AB5">
            <w:pPr>
              <w:ind w:firstLine="0"/>
              <w:rPr>
                <w:rFonts w:ascii="Arial" w:hAnsi="Arial" w:cs="Arial"/>
                <w:b/>
                <w:bCs/>
                <w:sz w:val="24"/>
                <w:szCs w:val="24"/>
              </w:rPr>
            </w:pPr>
          </w:p>
        </w:tc>
        <w:tc>
          <w:tcPr>
            <w:tcW w:w="544" w:type="pct"/>
            <w:hideMark/>
          </w:tcPr>
          <w:p w14:paraId="31CC376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Средства бюджета городского округа Кашира</w:t>
            </w:r>
          </w:p>
        </w:tc>
        <w:tc>
          <w:tcPr>
            <w:tcW w:w="340" w:type="pct"/>
            <w:hideMark/>
          </w:tcPr>
          <w:p w14:paraId="02770CD8"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126221,85</w:t>
            </w:r>
          </w:p>
        </w:tc>
        <w:tc>
          <w:tcPr>
            <w:tcW w:w="193" w:type="pct"/>
            <w:hideMark/>
          </w:tcPr>
          <w:p w14:paraId="2C346F7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72A42C00"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3349,67</w:t>
            </w:r>
          </w:p>
        </w:tc>
        <w:tc>
          <w:tcPr>
            <w:tcW w:w="239" w:type="pct"/>
            <w:hideMark/>
          </w:tcPr>
          <w:p w14:paraId="1F38E6B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384,00</w:t>
            </w:r>
          </w:p>
        </w:tc>
        <w:tc>
          <w:tcPr>
            <w:tcW w:w="929" w:type="pct"/>
            <w:gridSpan w:val="5"/>
            <w:hideMark/>
          </w:tcPr>
          <w:p w14:paraId="64F72DAD"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51059,19</w:t>
            </w:r>
          </w:p>
        </w:tc>
        <w:tc>
          <w:tcPr>
            <w:tcW w:w="290" w:type="pct"/>
            <w:hideMark/>
          </w:tcPr>
          <w:p w14:paraId="79A03F1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33196,95</w:t>
            </w:r>
          </w:p>
        </w:tc>
        <w:tc>
          <w:tcPr>
            <w:tcW w:w="371" w:type="pct"/>
            <w:hideMark/>
          </w:tcPr>
          <w:p w14:paraId="13A0DE6D"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38232,04</w:t>
            </w:r>
          </w:p>
        </w:tc>
        <w:tc>
          <w:tcPr>
            <w:tcW w:w="648" w:type="pct"/>
            <w:vMerge/>
            <w:hideMark/>
          </w:tcPr>
          <w:p w14:paraId="1D81AE54" w14:textId="77777777" w:rsidR="00C21AB5" w:rsidRPr="000438B7" w:rsidRDefault="00C21AB5" w:rsidP="00C21AB5">
            <w:pPr>
              <w:ind w:firstLine="0"/>
              <w:rPr>
                <w:rFonts w:ascii="Arial" w:hAnsi="Arial" w:cs="Arial"/>
                <w:b/>
                <w:bCs/>
                <w:sz w:val="24"/>
                <w:szCs w:val="24"/>
              </w:rPr>
            </w:pPr>
          </w:p>
        </w:tc>
      </w:tr>
      <w:tr w:rsidR="00C21AB5" w:rsidRPr="000438B7" w14:paraId="5200E51A" w14:textId="77777777" w:rsidTr="00C64F52">
        <w:trPr>
          <w:trHeight w:val="765"/>
        </w:trPr>
        <w:tc>
          <w:tcPr>
            <w:tcW w:w="1145" w:type="pct"/>
            <w:gridSpan w:val="3"/>
            <w:vMerge/>
            <w:hideMark/>
          </w:tcPr>
          <w:p w14:paraId="6E54E6E2" w14:textId="77777777" w:rsidR="00C21AB5" w:rsidRPr="000438B7" w:rsidRDefault="00C21AB5" w:rsidP="00C21AB5">
            <w:pPr>
              <w:ind w:firstLine="0"/>
              <w:rPr>
                <w:rFonts w:ascii="Arial" w:hAnsi="Arial" w:cs="Arial"/>
                <w:b/>
                <w:bCs/>
                <w:sz w:val="24"/>
                <w:szCs w:val="24"/>
              </w:rPr>
            </w:pPr>
          </w:p>
        </w:tc>
        <w:tc>
          <w:tcPr>
            <w:tcW w:w="544" w:type="pct"/>
            <w:hideMark/>
          </w:tcPr>
          <w:p w14:paraId="4A2A5CF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 xml:space="preserve">Средства Федерального бюджета </w:t>
            </w:r>
          </w:p>
        </w:tc>
        <w:tc>
          <w:tcPr>
            <w:tcW w:w="340" w:type="pct"/>
            <w:hideMark/>
          </w:tcPr>
          <w:p w14:paraId="563C78A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68EE2045"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1258E357"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7716462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2C8D9C22"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4FABA216"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067608C0"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793A70A8" w14:textId="77777777" w:rsidR="00C21AB5" w:rsidRPr="000438B7" w:rsidRDefault="00C21AB5" w:rsidP="00C21AB5">
            <w:pPr>
              <w:ind w:firstLine="0"/>
              <w:rPr>
                <w:rFonts w:ascii="Arial" w:hAnsi="Arial" w:cs="Arial"/>
                <w:b/>
                <w:bCs/>
                <w:sz w:val="24"/>
                <w:szCs w:val="24"/>
              </w:rPr>
            </w:pPr>
          </w:p>
        </w:tc>
      </w:tr>
      <w:tr w:rsidR="00C21AB5" w:rsidRPr="000438B7" w14:paraId="2ECB1B56" w14:textId="77777777" w:rsidTr="00C64F52">
        <w:trPr>
          <w:trHeight w:val="690"/>
        </w:trPr>
        <w:tc>
          <w:tcPr>
            <w:tcW w:w="1145" w:type="pct"/>
            <w:gridSpan w:val="3"/>
            <w:vMerge/>
            <w:hideMark/>
          </w:tcPr>
          <w:p w14:paraId="0761EAE5" w14:textId="77777777" w:rsidR="00C21AB5" w:rsidRPr="000438B7" w:rsidRDefault="00C21AB5" w:rsidP="00C21AB5">
            <w:pPr>
              <w:ind w:firstLine="0"/>
              <w:rPr>
                <w:rFonts w:ascii="Arial" w:hAnsi="Arial" w:cs="Arial"/>
                <w:b/>
                <w:bCs/>
                <w:sz w:val="24"/>
                <w:szCs w:val="24"/>
              </w:rPr>
            </w:pPr>
          </w:p>
        </w:tc>
        <w:tc>
          <w:tcPr>
            <w:tcW w:w="544" w:type="pct"/>
            <w:hideMark/>
          </w:tcPr>
          <w:p w14:paraId="527CFB8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Внебюджетные источники</w:t>
            </w:r>
          </w:p>
        </w:tc>
        <w:tc>
          <w:tcPr>
            <w:tcW w:w="340" w:type="pct"/>
            <w:hideMark/>
          </w:tcPr>
          <w:p w14:paraId="1FC9531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193" w:type="pct"/>
            <w:hideMark/>
          </w:tcPr>
          <w:p w14:paraId="0984666E"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300" w:type="pct"/>
            <w:hideMark/>
          </w:tcPr>
          <w:p w14:paraId="375A46BB"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39" w:type="pct"/>
            <w:hideMark/>
          </w:tcPr>
          <w:p w14:paraId="1D583353"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929" w:type="pct"/>
            <w:gridSpan w:val="5"/>
            <w:hideMark/>
          </w:tcPr>
          <w:p w14:paraId="5BB5C441" w14:textId="77777777" w:rsidR="00C21AB5" w:rsidRPr="000438B7" w:rsidRDefault="00C21AB5" w:rsidP="00C21AB5">
            <w:pPr>
              <w:ind w:firstLine="0"/>
              <w:rPr>
                <w:rFonts w:ascii="Arial" w:hAnsi="Arial" w:cs="Arial"/>
                <w:b/>
                <w:bCs/>
                <w:sz w:val="24"/>
                <w:szCs w:val="24"/>
              </w:rPr>
            </w:pPr>
            <w:r w:rsidRPr="000438B7">
              <w:rPr>
                <w:rFonts w:ascii="Arial" w:hAnsi="Arial" w:cs="Arial"/>
                <w:b/>
                <w:bCs/>
                <w:sz w:val="24"/>
                <w:szCs w:val="24"/>
              </w:rPr>
              <w:t>0,00</w:t>
            </w:r>
          </w:p>
        </w:tc>
        <w:tc>
          <w:tcPr>
            <w:tcW w:w="290" w:type="pct"/>
            <w:hideMark/>
          </w:tcPr>
          <w:p w14:paraId="6736C7EE"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371" w:type="pct"/>
            <w:hideMark/>
          </w:tcPr>
          <w:p w14:paraId="3BA0D8E4" w14:textId="77777777" w:rsidR="00C21AB5" w:rsidRPr="000438B7" w:rsidRDefault="00C21AB5" w:rsidP="00C21AB5">
            <w:pPr>
              <w:ind w:firstLine="0"/>
              <w:rPr>
                <w:rFonts w:ascii="Arial" w:hAnsi="Arial" w:cs="Arial"/>
                <w:sz w:val="24"/>
                <w:szCs w:val="24"/>
              </w:rPr>
            </w:pPr>
            <w:r w:rsidRPr="000438B7">
              <w:rPr>
                <w:rFonts w:ascii="Arial" w:hAnsi="Arial" w:cs="Arial"/>
                <w:sz w:val="24"/>
                <w:szCs w:val="24"/>
              </w:rPr>
              <w:t>0,00</w:t>
            </w:r>
          </w:p>
        </w:tc>
        <w:tc>
          <w:tcPr>
            <w:tcW w:w="648" w:type="pct"/>
            <w:vMerge/>
            <w:hideMark/>
          </w:tcPr>
          <w:p w14:paraId="24AD7E18" w14:textId="77777777" w:rsidR="00C21AB5" w:rsidRPr="000438B7" w:rsidRDefault="00C21AB5" w:rsidP="00C21AB5">
            <w:pPr>
              <w:ind w:firstLine="0"/>
              <w:rPr>
                <w:rFonts w:ascii="Arial" w:hAnsi="Arial" w:cs="Arial"/>
                <w:b/>
                <w:bCs/>
                <w:sz w:val="24"/>
                <w:szCs w:val="24"/>
              </w:rPr>
            </w:pPr>
          </w:p>
        </w:tc>
      </w:tr>
    </w:tbl>
    <w:p w14:paraId="4604660B" w14:textId="02F27748" w:rsidR="00C21AB5" w:rsidRPr="000438B7" w:rsidRDefault="00C21AB5" w:rsidP="00C21AB5">
      <w:pPr>
        <w:ind w:firstLine="0"/>
        <w:rPr>
          <w:rFonts w:ascii="Arial" w:hAnsi="Arial" w:cs="Arial"/>
          <w:sz w:val="24"/>
          <w:szCs w:val="24"/>
        </w:rPr>
      </w:pPr>
    </w:p>
    <w:p w14:paraId="078A9227" w14:textId="46C7CE30"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Приложение №4</w:t>
      </w:r>
    </w:p>
    <w:p w14:paraId="6A15A97F" w14:textId="77777777"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5C146A57" w14:textId="77777777"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16407974" w14:textId="49C0AC82"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от 30.12.2025 № 3364-па</w:t>
      </w:r>
    </w:p>
    <w:p w14:paraId="7FA6C1A0" w14:textId="77777777" w:rsidR="000B1D2E" w:rsidRPr="000438B7" w:rsidRDefault="000B1D2E" w:rsidP="000B1D2E">
      <w:pPr>
        <w:ind w:firstLine="0"/>
        <w:jc w:val="right"/>
        <w:rPr>
          <w:rFonts w:ascii="Arial" w:hAnsi="Arial" w:cs="Arial"/>
          <w:sz w:val="24"/>
          <w:szCs w:val="24"/>
        </w:rPr>
      </w:pPr>
    </w:p>
    <w:p w14:paraId="2AD6A527" w14:textId="62D58690" w:rsidR="000B1D2E" w:rsidRPr="000438B7" w:rsidRDefault="000B1D2E" w:rsidP="000B1D2E">
      <w:pPr>
        <w:ind w:firstLine="0"/>
        <w:jc w:val="center"/>
        <w:rPr>
          <w:rFonts w:ascii="Arial" w:hAnsi="Arial" w:cs="Arial"/>
          <w:sz w:val="24"/>
          <w:szCs w:val="24"/>
        </w:rPr>
      </w:pPr>
      <w:r w:rsidRPr="000438B7">
        <w:rPr>
          <w:rFonts w:ascii="Arial" w:hAnsi="Arial" w:cs="Arial"/>
          <w:sz w:val="24"/>
          <w:szCs w:val="24"/>
        </w:rPr>
        <w:t>4. ПЕРЕЧЕНЬ МЕРОПРИЯТИЙ ПОДПРОГРАММЫ 3 "ОБЪЕКТЫ ТЕПЛОСНАБЖЕНИЯ, ИНЖЕНЕРНЫЕ КОММУНИКАЦИИ "МУНИЦИПАЛЬНОЙ ПРОГРАММЫ "РАЗВИТИЕ ИНЖЕНЕРНОЙ ИНФРАСТРУКТУРЫ И ЭНЕРГОЭФФЕКТИВНОСТИ"</w:t>
      </w:r>
    </w:p>
    <w:tbl>
      <w:tblPr>
        <w:tblW w:w="5000" w:type="pct"/>
        <w:tblLook w:val="04A0" w:firstRow="1" w:lastRow="0" w:firstColumn="1" w:lastColumn="0" w:noHBand="0" w:noVBand="1"/>
      </w:tblPr>
      <w:tblGrid>
        <w:gridCol w:w="471"/>
        <w:gridCol w:w="1729"/>
        <w:gridCol w:w="1223"/>
        <w:gridCol w:w="1527"/>
        <w:gridCol w:w="1019"/>
        <w:gridCol w:w="935"/>
        <w:gridCol w:w="935"/>
        <w:gridCol w:w="1019"/>
        <w:gridCol w:w="619"/>
        <w:gridCol w:w="512"/>
        <w:gridCol w:w="512"/>
        <w:gridCol w:w="512"/>
        <w:gridCol w:w="512"/>
        <w:gridCol w:w="935"/>
        <w:gridCol w:w="851"/>
        <w:gridCol w:w="1816"/>
      </w:tblGrid>
      <w:tr w:rsidR="000B1D2E" w:rsidRPr="000438B7" w14:paraId="5643FC15" w14:textId="77777777" w:rsidTr="000B1D2E">
        <w:trPr>
          <w:trHeight w:val="743"/>
        </w:trPr>
        <w:tc>
          <w:tcPr>
            <w:tcW w:w="1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723EB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lastRenderedPageBreak/>
              <w:t xml:space="preserve">№                         п/п            </w:t>
            </w:r>
          </w:p>
        </w:tc>
        <w:tc>
          <w:tcPr>
            <w:tcW w:w="7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DDE7C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Мероприятия по реализации подпрограммы</w:t>
            </w:r>
          </w:p>
        </w:tc>
        <w:tc>
          <w:tcPr>
            <w:tcW w:w="3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116E3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Срок исполнения мероприятия</w:t>
            </w:r>
          </w:p>
        </w:tc>
        <w:tc>
          <w:tcPr>
            <w:tcW w:w="6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E4BB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Источники финансирования</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6B582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Всего (</w:t>
            </w:r>
            <w:proofErr w:type="spellStart"/>
            <w:r w:rsidRPr="000438B7">
              <w:rPr>
                <w:rFonts w:ascii="Arial" w:eastAsia="Times New Roman" w:hAnsi="Arial" w:cs="Arial"/>
                <w:b/>
                <w:bCs/>
                <w:sz w:val="24"/>
                <w:szCs w:val="24"/>
                <w:lang w:eastAsia="ru-RU"/>
              </w:rPr>
              <w:t>тыс.руб</w:t>
            </w:r>
            <w:proofErr w:type="spellEnd"/>
            <w:r w:rsidRPr="000438B7">
              <w:rPr>
                <w:rFonts w:ascii="Arial" w:eastAsia="Times New Roman" w:hAnsi="Arial" w:cs="Arial"/>
                <w:b/>
                <w:bCs/>
                <w:sz w:val="24"/>
                <w:szCs w:val="24"/>
                <w:lang w:eastAsia="ru-RU"/>
              </w:rPr>
              <w:t>.)</w:t>
            </w:r>
          </w:p>
        </w:tc>
        <w:tc>
          <w:tcPr>
            <w:tcW w:w="2292" w:type="pct"/>
            <w:gridSpan w:val="10"/>
            <w:tcBorders>
              <w:top w:val="single" w:sz="4" w:space="0" w:color="auto"/>
              <w:left w:val="nil"/>
              <w:bottom w:val="single" w:sz="4" w:space="0" w:color="auto"/>
              <w:right w:val="single" w:sz="4" w:space="0" w:color="000000"/>
            </w:tcBorders>
            <w:shd w:val="clear" w:color="auto" w:fill="auto"/>
            <w:vAlign w:val="center"/>
            <w:hideMark/>
          </w:tcPr>
          <w:p w14:paraId="79211A7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Объем финансирования по годам (</w:t>
            </w:r>
            <w:proofErr w:type="spellStart"/>
            <w:r w:rsidRPr="000438B7">
              <w:rPr>
                <w:rFonts w:ascii="Arial" w:eastAsia="Times New Roman" w:hAnsi="Arial" w:cs="Arial"/>
                <w:b/>
                <w:bCs/>
                <w:sz w:val="24"/>
                <w:szCs w:val="24"/>
                <w:lang w:eastAsia="ru-RU"/>
              </w:rPr>
              <w:t>тыс.руб</w:t>
            </w:r>
            <w:proofErr w:type="spellEnd"/>
            <w:r w:rsidRPr="000438B7">
              <w:rPr>
                <w:rFonts w:ascii="Arial" w:eastAsia="Times New Roman" w:hAnsi="Arial" w:cs="Arial"/>
                <w:b/>
                <w:bCs/>
                <w:sz w:val="24"/>
                <w:szCs w:val="24"/>
                <w:lang w:eastAsia="ru-RU"/>
              </w:rPr>
              <w:t>.)</w:t>
            </w:r>
          </w:p>
        </w:tc>
        <w:tc>
          <w:tcPr>
            <w:tcW w:w="5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00583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Ответственный за выполнение мероприятия </w:t>
            </w:r>
          </w:p>
        </w:tc>
      </w:tr>
      <w:tr w:rsidR="000B1D2E" w:rsidRPr="000438B7" w14:paraId="17DC454F" w14:textId="77777777" w:rsidTr="000B1D2E">
        <w:trPr>
          <w:trHeight w:val="345"/>
        </w:trPr>
        <w:tc>
          <w:tcPr>
            <w:tcW w:w="133" w:type="pct"/>
            <w:vMerge/>
            <w:tcBorders>
              <w:top w:val="single" w:sz="4" w:space="0" w:color="auto"/>
              <w:left w:val="single" w:sz="4" w:space="0" w:color="auto"/>
              <w:bottom w:val="single" w:sz="4" w:space="0" w:color="auto"/>
              <w:right w:val="single" w:sz="4" w:space="0" w:color="auto"/>
            </w:tcBorders>
            <w:vAlign w:val="center"/>
            <w:hideMark/>
          </w:tcPr>
          <w:p w14:paraId="092A98E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4237D51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single" w:sz="4" w:space="0" w:color="auto"/>
              <w:left w:val="single" w:sz="4" w:space="0" w:color="auto"/>
              <w:bottom w:val="single" w:sz="4" w:space="0" w:color="auto"/>
              <w:right w:val="single" w:sz="4" w:space="0" w:color="auto"/>
            </w:tcBorders>
            <w:vAlign w:val="center"/>
            <w:hideMark/>
          </w:tcPr>
          <w:p w14:paraId="72F7B08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233BC93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14:paraId="47A40AC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43" w:type="pct"/>
            <w:tcBorders>
              <w:top w:val="nil"/>
              <w:left w:val="nil"/>
              <w:bottom w:val="single" w:sz="4" w:space="0" w:color="auto"/>
              <w:right w:val="nil"/>
            </w:tcBorders>
            <w:shd w:val="clear" w:color="auto" w:fill="auto"/>
            <w:vAlign w:val="center"/>
            <w:hideMark/>
          </w:tcPr>
          <w:p w14:paraId="7B3EDB3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tcBorders>
              <w:top w:val="nil"/>
              <w:left w:val="single" w:sz="4" w:space="0" w:color="auto"/>
              <w:bottom w:val="single" w:sz="4" w:space="0" w:color="auto"/>
              <w:right w:val="nil"/>
            </w:tcBorders>
            <w:shd w:val="clear" w:color="auto" w:fill="auto"/>
            <w:vAlign w:val="center"/>
            <w:hideMark/>
          </w:tcPr>
          <w:p w14:paraId="356CEC8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tcBorders>
              <w:top w:val="nil"/>
              <w:left w:val="single" w:sz="4" w:space="0" w:color="auto"/>
              <w:bottom w:val="single" w:sz="4" w:space="0" w:color="auto"/>
              <w:right w:val="nil"/>
            </w:tcBorders>
            <w:shd w:val="clear" w:color="auto" w:fill="auto"/>
            <w:vAlign w:val="center"/>
            <w:hideMark/>
          </w:tcPr>
          <w:p w14:paraId="2EB9DFC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BCA1FF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2026</w:t>
            </w:r>
          </w:p>
        </w:tc>
        <w:tc>
          <w:tcPr>
            <w:tcW w:w="332" w:type="pct"/>
            <w:tcBorders>
              <w:top w:val="nil"/>
              <w:left w:val="nil"/>
              <w:bottom w:val="single" w:sz="4" w:space="0" w:color="auto"/>
              <w:right w:val="single" w:sz="4" w:space="0" w:color="auto"/>
            </w:tcBorders>
            <w:shd w:val="clear" w:color="auto" w:fill="auto"/>
            <w:vAlign w:val="center"/>
            <w:hideMark/>
          </w:tcPr>
          <w:p w14:paraId="0438542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tcBorders>
              <w:top w:val="nil"/>
              <w:left w:val="nil"/>
              <w:bottom w:val="single" w:sz="4" w:space="0" w:color="auto"/>
              <w:right w:val="single" w:sz="4" w:space="0" w:color="auto"/>
            </w:tcBorders>
            <w:shd w:val="clear" w:color="auto" w:fill="auto"/>
            <w:vAlign w:val="center"/>
            <w:hideMark/>
          </w:tcPr>
          <w:p w14:paraId="0001B38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5C5083C7" w14:textId="77777777" w:rsidR="000B1D2E" w:rsidRPr="000438B7" w:rsidRDefault="000B1D2E" w:rsidP="000B1D2E">
            <w:pPr>
              <w:ind w:firstLine="0"/>
              <w:jc w:val="left"/>
              <w:rPr>
                <w:rFonts w:ascii="Arial" w:eastAsia="Times New Roman" w:hAnsi="Arial" w:cs="Arial"/>
                <w:b/>
                <w:bCs/>
                <w:sz w:val="24"/>
                <w:szCs w:val="24"/>
                <w:lang w:eastAsia="ru-RU"/>
              </w:rPr>
            </w:pPr>
          </w:p>
        </w:tc>
      </w:tr>
      <w:tr w:rsidR="000B1D2E" w:rsidRPr="000438B7" w14:paraId="4BCAD8B1" w14:textId="77777777" w:rsidTr="000B1D2E">
        <w:trPr>
          <w:trHeight w:val="402"/>
        </w:trPr>
        <w:tc>
          <w:tcPr>
            <w:tcW w:w="133" w:type="pct"/>
            <w:tcBorders>
              <w:top w:val="nil"/>
              <w:left w:val="single" w:sz="4" w:space="0" w:color="auto"/>
              <w:bottom w:val="single" w:sz="4" w:space="0" w:color="auto"/>
              <w:right w:val="single" w:sz="4" w:space="0" w:color="auto"/>
            </w:tcBorders>
            <w:shd w:val="clear" w:color="auto" w:fill="auto"/>
            <w:vAlign w:val="center"/>
            <w:hideMark/>
          </w:tcPr>
          <w:p w14:paraId="785BAB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750" w:type="pct"/>
            <w:tcBorders>
              <w:top w:val="nil"/>
              <w:left w:val="nil"/>
              <w:bottom w:val="single" w:sz="4" w:space="0" w:color="auto"/>
              <w:right w:val="single" w:sz="4" w:space="0" w:color="auto"/>
            </w:tcBorders>
            <w:shd w:val="clear" w:color="auto" w:fill="auto"/>
            <w:vAlign w:val="center"/>
            <w:hideMark/>
          </w:tcPr>
          <w:p w14:paraId="6FC123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330" w:type="pct"/>
            <w:tcBorders>
              <w:top w:val="nil"/>
              <w:left w:val="nil"/>
              <w:bottom w:val="single" w:sz="4" w:space="0" w:color="auto"/>
              <w:right w:val="single" w:sz="4" w:space="0" w:color="auto"/>
            </w:tcBorders>
            <w:shd w:val="clear" w:color="auto" w:fill="auto"/>
            <w:vAlign w:val="center"/>
            <w:hideMark/>
          </w:tcPr>
          <w:p w14:paraId="5F7AB6F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631" w:type="pct"/>
            <w:tcBorders>
              <w:top w:val="nil"/>
              <w:left w:val="nil"/>
              <w:bottom w:val="single" w:sz="4" w:space="0" w:color="auto"/>
              <w:right w:val="single" w:sz="4" w:space="0" w:color="auto"/>
            </w:tcBorders>
            <w:shd w:val="clear" w:color="auto" w:fill="auto"/>
            <w:vAlign w:val="center"/>
            <w:hideMark/>
          </w:tcPr>
          <w:p w14:paraId="01CB069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345" w:type="pct"/>
            <w:tcBorders>
              <w:top w:val="nil"/>
              <w:left w:val="nil"/>
              <w:bottom w:val="single" w:sz="4" w:space="0" w:color="auto"/>
              <w:right w:val="single" w:sz="4" w:space="0" w:color="auto"/>
            </w:tcBorders>
            <w:shd w:val="clear" w:color="auto" w:fill="auto"/>
            <w:vAlign w:val="center"/>
            <w:hideMark/>
          </w:tcPr>
          <w:p w14:paraId="64C994C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w:t>
            </w:r>
          </w:p>
        </w:tc>
        <w:tc>
          <w:tcPr>
            <w:tcW w:w="243" w:type="pct"/>
            <w:tcBorders>
              <w:top w:val="nil"/>
              <w:left w:val="nil"/>
              <w:bottom w:val="single" w:sz="4" w:space="0" w:color="auto"/>
              <w:right w:val="nil"/>
            </w:tcBorders>
            <w:shd w:val="clear" w:color="auto" w:fill="auto"/>
            <w:vAlign w:val="center"/>
            <w:hideMark/>
          </w:tcPr>
          <w:p w14:paraId="245E0ED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w:t>
            </w:r>
          </w:p>
        </w:tc>
        <w:tc>
          <w:tcPr>
            <w:tcW w:w="328" w:type="pct"/>
            <w:tcBorders>
              <w:top w:val="nil"/>
              <w:left w:val="single" w:sz="4" w:space="0" w:color="auto"/>
              <w:bottom w:val="single" w:sz="4" w:space="0" w:color="auto"/>
              <w:right w:val="nil"/>
            </w:tcBorders>
            <w:shd w:val="clear" w:color="auto" w:fill="auto"/>
            <w:vAlign w:val="center"/>
            <w:hideMark/>
          </w:tcPr>
          <w:p w14:paraId="476BDF1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w:t>
            </w:r>
          </w:p>
        </w:tc>
        <w:tc>
          <w:tcPr>
            <w:tcW w:w="328" w:type="pct"/>
            <w:tcBorders>
              <w:top w:val="nil"/>
              <w:left w:val="single" w:sz="4" w:space="0" w:color="auto"/>
              <w:bottom w:val="single" w:sz="4" w:space="0" w:color="auto"/>
              <w:right w:val="nil"/>
            </w:tcBorders>
            <w:shd w:val="clear" w:color="auto" w:fill="auto"/>
            <w:vAlign w:val="center"/>
            <w:hideMark/>
          </w:tcPr>
          <w:p w14:paraId="105B3E4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771862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w:t>
            </w:r>
          </w:p>
        </w:tc>
        <w:tc>
          <w:tcPr>
            <w:tcW w:w="332" w:type="pct"/>
            <w:tcBorders>
              <w:top w:val="nil"/>
              <w:left w:val="nil"/>
              <w:bottom w:val="single" w:sz="4" w:space="0" w:color="auto"/>
              <w:right w:val="single" w:sz="4" w:space="0" w:color="auto"/>
            </w:tcBorders>
            <w:shd w:val="clear" w:color="auto" w:fill="auto"/>
            <w:vAlign w:val="center"/>
            <w:hideMark/>
          </w:tcPr>
          <w:p w14:paraId="79348E3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w:t>
            </w:r>
          </w:p>
        </w:tc>
        <w:tc>
          <w:tcPr>
            <w:tcW w:w="283" w:type="pct"/>
            <w:tcBorders>
              <w:top w:val="nil"/>
              <w:left w:val="nil"/>
              <w:bottom w:val="single" w:sz="4" w:space="0" w:color="auto"/>
              <w:right w:val="single" w:sz="4" w:space="0" w:color="auto"/>
            </w:tcBorders>
            <w:shd w:val="clear" w:color="auto" w:fill="auto"/>
            <w:vAlign w:val="center"/>
            <w:hideMark/>
          </w:tcPr>
          <w:p w14:paraId="70418E9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w:t>
            </w:r>
          </w:p>
        </w:tc>
        <w:tc>
          <w:tcPr>
            <w:tcW w:w="518" w:type="pct"/>
            <w:tcBorders>
              <w:top w:val="nil"/>
              <w:left w:val="nil"/>
              <w:bottom w:val="single" w:sz="4" w:space="0" w:color="auto"/>
              <w:right w:val="single" w:sz="4" w:space="0" w:color="auto"/>
            </w:tcBorders>
            <w:shd w:val="clear" w:color="auto" w:fill="auto"/>
            <w:vAlign w:val="center"/>
            <w:hideMark/>
          </w:tcPr>
          <w:p w14:paraId="1E089F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w:t>
            </w:r>
          </w:p>
        </w:tc>
      </w:tr>
      <w:tr w:rsidR="000B1D2E" w:rsidRPr="000438B7" w14:paraId="0651C5DA" w14:textId="77777777" w:rsidTr="000B1D2E">
        <w:trPr>
          <w:trHeight w:val="51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3FE7DAC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3CC04A3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w:t>
            </w:r>
            <w:r w:rsidRPr="000438B7">
              <w:rPr>
                <w:rFonts w:ascii="Arial" w:eastAsia="Times New Roman" w:hAnsi="Arial" w:cs="Arial"/>
                <w:sz w:val="24"/>
                <w:szCs w:val="24"/>
                <w:lang w:eastAsia="ru-RU"/>
              </w:rPr>
              <w:t xml:space="preserve">  </w:t>
            </w:r>
            <w:r w:rsidRPr="000438B7">
              <w:rPr>
                <w:rFonts w:ascii="Arial" w:eastAsia="Times New Roman" w:hAnsi="Arial" w:cs="Arial"/>
                <w:b/>
                <w:bCs/>
                <w:sz w:val="24"/>
                <w:szCs w:val="24"/>
                <w:lang w:eastAsia="ru-RU"/>
              </w:rPr>
              <w:t>01</w:t>
            </w:r>
            <w:r w:rsidRPr="000438B7">
              <w:rPr>
                <w:rFonts w:ascii="Arial" w:eastAsia="Times New Roman" w:hAnsi="Arial" w:cs="Arial"/>
                <w:sz w:val="24"/>
                <w:szCs w:val="24"/>
                <w:lang w:eastAsia="ru-RU"/>
              </w:rPr>
              <w:t xml:space="preserve">                     "Строительство, реконструкция, капитальный ремонт объектов теплоснабжения на территории муниципальных образований Московской области"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37EC4F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2024-2028</w:t>
            </w:r>
          </w:p>
        </w:tc>
        <w:tc>
          <w:tcPr>
            <w:tcW w:w="631" w:type="pct"/>
            <w:tcBorders>
              <w:top w:val="nil"/>
              <w:left w:val="nil"/>
              <w:bottom w:val="single" w:sz="4" w:space="0" w:color="auto"/>
              <w:right w:val="single" w:sz="4" w:space="0" w:color="auto"/>
            </w:tcBorders>
            <w:shd w:val="clear" w:color="auto" w:fill="auto"/>
            <w:vAlign w:val="center"/>
            <w:hideMark/>
          </w:tcPr>
          <w:p w14:paraId="7FAB8B6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730FB20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982003,52</w:t>
            </w:r>
          </w:p>
        </w:tc>
        <w:tc>
          <w:tcPr>
            <w:tcW w:w="243" w:type="pct"/>
            <w:tcBorders>
              <w:top w:val="nil"/>
              <w:left w:val="nil"/>
              <w:bottom w:val="single" w:sz="4" w:space="0" w:color="auto"/>
              <w:right w:val="nil"/>
            </w:tcBorders>
            <w:shd w:val="clear" w:color="auto" w:fill="auto"/>
            <w:vAlign w:val="center"/>
            <w:hideMark/>
          </w:tcPr>
          <w:p w14:paraId="3C2CA43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7A468F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71958,66</w:t>
            </w:r>
          </w:p>
        </w:tc>
        <w:tc>
          <w:tcPr>
            <w:tcW w:w="328" w:type="pct"/>
            <w:tcBorders>
              <w:top w:val="nil"/>
              <w:left w:val="single" w:sz="4" w:space="0" w:color="auto"/>
              <w:bottom w:val="single" w:sz="4" w:space="0" w:color="auto"/>
              <w:right w:val="nil"/>
            </w:tcBorders>
            <w:shd w:val="clear" w:color="auto" w:fill="auto"/>
            <w:vAlign w:val="center"/>
            <w:hideMark/>
          </w:tcPr>
          <w:p w14:paraId="195C5C5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269379,55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74E884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328122,81</w:t>
            </w:r>
          </w:p>
        </w:tc>
        <w:tc>
          <w:tcPr>
            <w:tcW w:w="332" w:type="pct"/>
            <w:tcBorders>
              <w:top w:val="nil"/>
              <w:left w:val="nil"/>
              <w:bottom w:val="single" w:sz="4" w:space="0" w:color="auto"/>
              <w:right w:val="single" w:sz="4" w:space="0" w:color="auto"/>
            </w:tcBorders>
            <w:shd w:val="clear" w:color="auto" w:fill="auto"/>
            <w:vAlign w:val="center"/>
            <w:hideMark/>
          </w:tcPr>
          <w:p w14:paraId="6ACF31D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304619,46</w:t>
            </w:r>
          </w:p>
        </w:tc>
        <w:tc>
          <w:tcPr>
            <w:tcW w:w="283" w:type="pct"/>
            <w:tcBorders>
              <w:top w:val="nil"/>
              <w:left w:val="nil"/>
              <w:bottom w:val="single" w:sz="4" w:space="0" w:color="auto"/>
              <w:right w:val="single" w:sz="4" w:space="0" w:color="auto"/>
            </w:tcBorders>
            <w:shd w:val="clear" w:color="auto" w:fill="auto"/>
            <w:vAlign w:val="center"/>
            <w:hideMark/>
          </w:tcPr>
          <w:p w14:paraId="29B7A60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7923,04</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05681DF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11FC5469" w14:textId="77777777" w:rsidTr="000B1D2E">
        <w:trPr>
          <w:trHeight w:val="660"/>
        </w:trPr>
        <w:tc>
          <w:tcPr>
            <w:tcW w:w="133" w:type="pct"/>
            <w:vMerge/>
            <w:tcBorders>
              <w:top w:val="nil"/>
              <w:left w:val="single" w:sz="4" w:space="0" w:color="auto"/>
              <w:bottom w:val="single" w:sz="4" w:space="0" w:color="000000"/>
              <w:right w:val="single" w:sz="4" w:space="0" w:color="auto"/>
            </w:tcBorders>
            <w:vAlign w:val="center"/>
            <w:hideMark/>
          </w:tcPr>
          <w:p w14:paraId="0A1FF61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731A00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5D5498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2723B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635D87D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812699,56</w:t>
            </w:r>
          </w:p>
        </w:tc>
        <w:tc>
          <w:tcPr>
            <w:tcW w:w="243" w:type="pct"/>
            <w:tcBorders>
              <w:top w:val="nil"/>
              <w:left w:val="nil"/>
              <w:bottom w:val="single" w:sz="4" w:space="0" w:color="auto"/>
              <w:right w:val="nil"/>
            </w:tcBorders>
            <w:shd w:val="clear" w:color="auto" w:fill="auto"/>
            <w:vAlign w:val="center"/>
            <w:hideMark/>
          </w:tcPr>
          <w:p w14:paraId="1631A13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901BD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58174,70</w:t>
            </w:r>
          </w:p>
        </w:tc>
        <w:tc>
          <w:tcPr>
            <w:tcW w:w="328" w:type="pct"/>
            <w:tcBorders>
              <w:top w:val="nil"/>
              <w:left w:val="single" w:sz="4" w:space="0" w:color="auto"/>
              <w:bottom w:val="single" w:sz="4" w:space="0" w:color="auto"/>
              <w:right w:val="nil"/>
            </w:tcBorders>
            <w:shd w:val="clear" w:color="auto" w:fill="auto"/>
            <w:vAlign w:val="center"/>
            <w:hideMark/>
          </w:tcPr>
          <w:p w14:paraId="22C901E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234945,28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45AD23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266107,61</w:t>
            </w:r>
          </w:p>
        </w:tc>
        <w:tc>
          <w:tcPr>
            <w:tcW w:w="332" w:type="pct"/>
            <w:tcBorders>
              <w:top w:val="nil"/>
              <w:left w:val="nil"/>
              <w:bottom w:val="single" w:sz="4" w:space="0" w:color="auto"/>
              <w:right w:val="single" w:sz="4" w:space="0" w:color="auto"/>
            </w:tcBorders>
            <w:shd w:val="clear" w:color="auto" w:fill="auto"/>
            <w:vAlign w:val="center"/>
            <w:hideMark/>
          </w:tcPr>
          <w:p w14:paraId="7B3F2C8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247046,38</w:t>
            </w:r>
          </w:p>
        </w:tc>
        <w:tc>
          <w:tcPr>
            <w:tcW w:w="283" w:type="pct"/>
            <w:tcBorders>
              <w:top w:val="nil"/>
              <w:left w:val="nil"/>
              <w:bottom w:val="single" w:sz="4" w:space="0" w:color="auto"/>
              <w:right w:val="single" w:sz="4" w:space="0" w:color="auto"/>
            </w:tcBorders>
            <w:shd w:val="clear" w:color="auto" w:fill="auto"/>
            <w:vAlign w:val="center"/>
            <w:hideMark/>
          </w:tcPr>
          <w:p w14:paraId="419CC2E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6425,59</w:t>
            </w:r>
          </w:p>
        </w:tc>
        <w:tc>
          <w:tcPr>
            <w:tcW w:w="518" w:type="pct"/>
            <w:vMerge/>
            <w:tcBorders>
              <w:top w:val="nil"/>
              <w:left w:val="single" w:sz="4" w:space="0" w:color="auto"/>
              <w:bottom w:val="single" w:sz="4" w:space="0" w:color="000000"/>
              <w:right w:val="single" w:sz="4" w:space="0" w:color="auto"/>
            </w:tcBorders>
            <w:vAlign w:val="center"/>
            <w:hideMark/>
          </w:tcPr>
          <w:p w14:paraId="35EE4C9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A1B4C57" w14:textId="77777777" w:rsidTr="000B1D2E">
        <w:trPr>
          <w:trHeight w:val="780"/>
        </w:trPr>
        <w:tc>
          <w:tcPr>
            <w:tcW w:w="133" w:type="pct"/>
            <w:vMerge/>
            <w:tcBorders>
              <w:top w:val="nil"/>
              <w:left w:val="single" w:sz="4" w:space="0" w:color="auto"/>
              <w:bottom w:val="single" w:sz="4" w:space="0" w:color="000000"/>
              <w:right w:val="single" w:sz="4" w:space="0" w:color="auto"/>
            </w:tcBorders>
            <w:vAlign w:val="center"/>
            <w:hideMark/>
          </w:tcPr>
          <w:p w14:paraId="183EEBA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0E43A2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E975F4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030003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C84FF6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169303,96</w:t>
            </w:r>
          </w:p>
        </w:tc>
        <w:tc>
          <w:tcPr>
            <w:tcW w:w="243" w:type="pct"/>
            <w:tcBorders>
              <w:top w:val="nil"/>
              <w:left w:val="nil"/>
              <w:bottom w:val="single" w:sz="4" w:space="0" w:color="auto"/>
              <w:right w:val="nil"/>
            </w:tcBorders>
            <w:shd w:val="clear" w:color="auto" w:fill="auto"/>
            <w:vAlign w:val="center"/>
            <w:hideMark/>
          </w:tcPr>
          <w:p w14:paraId="05468F2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EED72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13783,96</w:t>
            </w:r>
          </w:p>
        </w:tc>
        <w:tc>
          <w:tcPr>
            <w:tcW w:w="328" w:type="pct"/>
            <w:tcBorders>
              <w:top w:val="nil"/>
              <w:left w:val="single" w:sz="4" w:space="0" w:color="auto"/>
              <w:bottom w:val="single" w:sz="4" w:space="0" w:color="auto"/>
              <w:right w:val="nil"/>
            </w:tcBorders>
            <w:shd w:val="clear" w:color="auto" w:fill="auto"/>
            <w:vAlign w:val="center"/>
            <w:hideMark/>
          </w:tcPr>
          <w:p w14:paraId="764AA0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34434,27</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7FFFD0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62015,20</w:t>
            </w:r>
          </w:p>
        </w:tc>
        <w:tc>
          <w:tcPr>
            <w:tcW w:w="332" w:type="pct"/>
            <w:tcBorders>
              <w:top w:val="nil"/>
              <w:left w:val="nil"/>
              <w:bottom w:val="single" w:sz="4" w:space="0" w:color="auto"/>
              <w:right w:val="single" w:sz="4" w:space="0" w:color="auto"/>
            </w:tcBorders>
            <w:shd w:val="clear" w:color="auto" w:fill="auto"/>
            <w:vAlign w:val="center"/>
            <w:hideMark/>
          </w:tcPr>
          <w:p w14:paraId="2299C6B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57573,08</w:t>
            </w:r>
          </w:p>
        </w:tc>
        <w:tc>
          <w:tcPr>
            <w:tcW w:w="283" w:type="pct"/>
            <w:tcBorders>
              <w:top w:val="nil"/>
              <w:left w:val="nil"/>
              <w:bottom w:val="single" w:sz="4" w:space="0" w:color="auto"/>
              <w:right w:val="single" w:sz="4" w:space="0" w:color="auto"/>
            </w:tcBorders>
            <w:shd w:val="clear" w:color="auto" w:fill="auto"/>
            <w:vAlign w:val="center"/>
            <w:hideMark/>
          </w:tcPr>
          <w:p w14:paraId="0069FD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1497,45</w:t>
            </w:r>
          </w:p>
        </w:tc>
        <w:tc>
          <w:tcPr>
            <w:tcW w:w="518" w:type="pct"/>
            <w:vMerge/>
            <w:tcBorders>
              <w:top w:val="nil"/>
              <w:left w:val="single" w:sz="4" w:space="0" w:color="auto"/>
              <w:bottom w:val="single" w:sz="4" w:space="0" w:color="000000"/>
              <w:right w:val="single" w:sz="4" w:space="0" w:color="auto"/>
            </w:tcBorders>
            <w:vAlign w:val="center"/>
            <w:hideMark/>
          </w:tcPr>
          <w:p w14:paraId="7D1DC4F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2373706" w14:textId="77777777" w:rsidTr="000B1D2E">
        <w:trPr>
          <w:trHeight w:val="870"/>
        </w:trPr>
        <w:tc>
          <w:tcPr>
            <w:tcW w:w="133" w:type="pct"/>
            <w:vMerge/>
            <w:tcBorders>
              <w:top w:val="nil"/>
              <w:left w:val="single" w:sz="4" w:space="0" w:color="auto"/>
              <w:bottom w:val="single" w:sz="4" w:space="0" w:color="000000"/>
              <w:right w:val="single" w:sz="4" w:space="0" w:color="auto"/>
            </w:tcBorders>
            <w:vAlign w:val="center"/>
            <w:hideMark/>
          </w:tcPr>
          <w:p w14:paraId="044CAEC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CDAB86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DE2122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4DF32D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21AF3A2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5A57ADC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0B2BEE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452775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AB8185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38AD1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F92B8D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7AC9FE8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ED1C051" w14:textId="77777777" w:rsidTr="000B1D2E">
        <w:trPr>
          <w:trHeight w:val="450"/>
        </w:trPr>
        <w:tc>
          <w:tcPr>
            <w:tcW w:w="133" w:type="pct"/>
            <w:vMerge w:val="restart"/>
            <w:tcBorders>
              <w:top w:val="nil"/>
              <w:left w:val="single" w:sz="4" w:space="0" w:color="auto"/>
              <w:bottom w:val="nil"/>
              <w:right w:val="single" w:sz="4" w:space="0" w:color="auto"/>
            </w:tcBorders>
            <w:shd w:val="clear" w:color="auto" w:fill="auto"/>
            <w:vAlign w:val="center"/>
            <w:hideMark/>
          </w:tcPr>
          <w:p w14:paraId="0B46A5E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w:t>
            </w:r>
          </w:p>
        </w:tc>
        <w:tc>
          <w:tcPr>
            <w:tcW w:w="750" w:type="pct"/>
            <w:vMerge w:val="restart"/>
            <w:tcBorders>
              <w:top w:val="nil"/>
              <w:left w:val="single" w:sz="4" w:space="0" w:color="auto"/>
              <w:bottom w:val="nil"/>
              <w:right w:val="single" w:sz="4" w:space="0" w:color="auto"/>
            </w:tcBorders>
            <w:shd w:val="clear" w:color="auto" w:fill="auto"/>
            <w:vAlign w:val="center"/>
            <w:hideMark/>
          </w:tcPr>
          <w:p w14:paraId="3056E4F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01.06 -                         Реализация первоочередных мероприятий по строительству и </w:t>
            </w:r>
            <w:r w:rsidRPr="000438B7">
              <w:rPr>
                <w:rFonts w:ascii="Arial" w:eastAsia="Times New Roman" w:hAnsi="Arial" w:cs="Arial"/>
                <w:sz w:val="24"/>
                <w:szCs w:val="24"/>
                <w:lang w:eastAsia="ru-RU"/>
              </w:rPr>
              <w:lastRenderedPageBreak/>
              <w:t>реконструкции объектов теплоснабжения муниципальной собственности (в том числе технологическое присоединение)</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109A6FA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2024</w:t>
            </w:r>
          </w:p>
        </w:tc>
        <w:tc>
          <w:tcPr>
            <w:tcW w:w="631" w:type="pct"/>
            <w:tcBorders>
              <w:top w:val="nil"/>
              <w:left w:val="nil"/>
              <w:bottom w:val="single" w:sz="4" w:space="0" w:color="auto"/>
              <w:right w:val="single" w:sz="4" w:space="0" w:color="auto"/>
            </w:tcBorders>
            <w:shd w:val="clear" w:color="auto" w:fill="auto"/>
            <w:vAlign w:val="center"/>
            <w:hideMark/>
          </w:tcPr>
          <w:p w14:paraId="0FB9718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5844C2B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59024,55</w:t>
            </w:r>
          </w:p>
        </w:tc>
        <w:tc>
          <w:tcPr>
            <w:tcW w:w="243" w:type="pct"/>
            <w:tcBorders>
              <w:top w:val="nil"/>
              <w:left w:val="nil"/>
              <w:bottom w:val="single" w:sz="4" w:space="0" w:color="auto"/>
              <w:right w:val="single" w:sz="4" w:space="0" w:color="auto"/>
            </w:tcBorders>
            <w:shd w:val="clear" w:color="auto" w:fill="auto"/>
            <w:vAlign w:val="center"/>
            <w:hideMark/>
          </w:tcPr>
          <w:p w14:paraId="60EF110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4E6CB02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59024,55</w:t>
            </w:r>
          </w:p>
        </w:tc>
        <w:tc>
          <w:tcPr>
            <w:tcW w:w="328" w:type="pct"/>
            <w:tcBorders>
              <w:top w:val="nil"/>
              <w:left w:val="nil"/>
              <w:bottom w:val="single" w:sz="4" w:space="0" w:color="auto"/>
              <w:right w:val="nil"/>
            </w:tcBorders>
            <w:shd w:val="clear" w:color="auto" w:fill="auto"/>
            <w:vAlign w:val="center"/>
            <w:hideMark/>
          </w:tcPr>
          <w:p w14:paraId="3AAF938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CBA779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88A600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F93B32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nil"/>
              <w:right w:val="single" w:sz="4" w:space="0" w:color="auto"/>
            </w:tcBorders>
            <w:shd w:val="clear" w:color="auto" w:fill="auto"/>
            <w:vAlign w:val="center"/>
            <w:hideMark/>
          </w:tcPr>
          <w:p w14:paraId="304CD69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16161B06" w14:textId="77777777" w:rsidTr="000B1D2E">
        <w:trPr>
          <w:trHeight w:val="645"/>
        </w:trPr>
        <w:tc>
          <w:tcPr>
            <w:tcW w:w="133" w:type="pct"/>
            <w:vMerge/>
            <w:tcBorders>
              <w:top w:val="nil"/>
              <w:left w:val="single" w:sz="4" w:space="0" w:color="auto"/>
              <w:bottom w:val="nil"/>
              <w:right w:val="single" w:sz="4" w:space="0" w:color="auto"/>
            </w:tcBorders>
            <w:vAlign w:val="center"/>
            <w:hideMark/>
          </w:tcPr>
          <w:p w14:paraId="1FCBAC4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639C28B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8D3761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365EFE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58B1368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47685,14</w:t>
            </w:r>
          </w:p>
        </w:tc>
        <w:tc>
          <w:tcPr>
            <w:tcW w:w="243" w:type="pct"/>
            <w:tcBorders>
              <w:top w:val="nil"/>
              <w:left w:val="nil"/>
              <w:bottom w:val="single" w:sz="4" w:space="0" w:color="auto"/>
              <w:right w:val="single" w:sz="4" w:space="0" w:color="auto"/>
            </w:tcBorders>
            <w:shd w:val="clear" w:color="auto" w:fill="auto"/>
            <w:vAlign w:val="center"/>
            <w:hideMark/>
          </w:tcPr>
          <w:p w14:paraId="2185A91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1FB3CAB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47685,14</w:t>
            </w:r>
          </w:p>
        </w:tc>
        <w:tc>
          <w:tcPr>
            <w:tcW w:w="328" w:type="pct"/>
            <w:tcBorders>
              <w:top w:val="nil"/>
              <w:left w:val="nil"/>
              <w:bottom w:val="single" w:sz="4" w:space="0" w:color="auto"/>
              <w:right w:val="nil"/>
            </w:tcBorders>
            <w:shd w:val="clear" w:color="auto" w:fill="auto"/>
            <w:vAlign w:val="center"/>
            <w:hideMark/>
          </w:tcPr>
          <w:p w14:paraId="4F74AAA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9C33F7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26611D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0C84B7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1F04CC16"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20D3588" w14:textId="77777777" w:rsidTr="000B1D2E">
        <w:trPr>
          <w:trHeight w:val="885"/>
        </w:trPr>
        <w:tc>
          <w:tcPr>
            <w:tcW w:w="133" w:type="pct"/>
            <w:vMerge/>
            <w:tcBorders>
              <w:top w:val="nil"/>
              <w:left w:val="single" w:sz="4" w:space="0" w:color="auto"/>
              <w:bottom w:val="nil"/>
              <w:right w:val="single" w:sz="4" w:space="0" w:color="auto"/>
            </w:tcBorders>
            <w:vAlign w:val="center"/>
            <w:hideMark/>
          </w:tcPr>
          <w:p w14:paraId="6917688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421276E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96821FB"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AEC7E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городского </w:t>
            </w:r>
            <w:r w:rsidRPr="000438B7">
              <w:rPr>
                <w:rFonts w:ascii="Arial" w:eastAsia="Times New Roman" w:hAnsi="Arial" w:cs="Arial"/>
                <w:sz w:val="24"/>
                <w:szCs w:val="24"/>
                <w:lang w:eastAsia="ru-RU"/>
              </w:rPr>
              <w:lastRenderedPageBreak/>
              <w:t>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DBE49B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11339,41</w:t>
            </w:r>
          </w:p>
        </w:tc>
        <w:tc>
          <w:tcPr>
            <w:tcW w:w="243" w:type="pct"/>
            <w:tcBorders>
              <w:top w:val="nil"/>
              <w:left w:val="nil"/>
              <w:bottom w:val="single" w:sz="4" w:space="0" w:color="auto"/>
              <w:right w:val="single" w:sz="4" w:space="0" w:color="auto"/>
            </w:tcBorders>
            <w:shd w:val="clear" w:color="auto" w:fill="auto"/>
            <w:vAlign w:val="center"/>
            <w:hideMark/>
          </w:tcPr>
          <w:p w14:paraId="781FFC4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7E1E0C1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11339,41</w:t>
            </w:r>
          </w:p>
        </w:tc>
        <w:tc>
          <w:tcPr>
            <w:tcW w:w="328" w:type="pct"/>
            <w:tcBorders>
              <w:top w:val="nil"/>
              <w:left w:val="nil"/>
              <w:bottom w:val="single" w:sz="4" w:space="0" w:color="auto"/>
              <w:right w:val="nil"/>
            </w:tcBorders>
            <w:shd w:val="clear" w:color="auto" w:fill="auto"/>
            <w:vAlign w:val="center"/>
            <w:hideMark/>
          </w:tcPr>
          <w:p w14:paraId="61C3394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9785D8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9A932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AFC87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34D4C81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CDDD43D" w14:textId="77777777" w:rsidTr="000B1D2E">
        <w:trPr>
          <w:trHeight w:val="855"/>
        </w:trPr>
        <w:tc>
          <w:tcPr>
            <w:tcW w:w="133" w:type="pct"/>
            <w:vMerge/>
            <w:tcBorders>
              <w:top w:val="nil"/>
              <w:left w:val="single" w:sz="4" w:space="0" w:color="auto"/>
              <w:bottom w:val="nil"/>
              <w:right w:val="single" w:sz="4" w:space="0" w:color="auto"/>
            </w:tcBorders>
            <w:vAlign w:val="center"/>
            <w:hideMark/>
          </w:tcPr>
          <w:p w14:paraId="2FCB8311"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2D6FE2C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85C416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645634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6EFEA5B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A2807D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CC0A8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60E27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80C298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5A266F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25568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0195DA21"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95FA1E1" w14:textId="77777777" w:rsidTr="000B1D2E">
        <w:trPr>
          <w:trHeight w:val="555"/>
        </w:trPr>
        <w:tc>
          <w:tcPr>
            <w:tcW w:w="133" w:type="pct"/>
            <w:vMerge/>
            <w:tcBorders>
              <w:top w:val="nil"/>
              <w:left w:val="single" w:sz="4" w:space="0" w:color="auto"/>
              <w:bottom w:val="nil"/>
              <w:right w:val="single" w:sz="4" w:space="0" w:color="auto"/>
            </w:tcBorders>
            <w:vAlign w:val="center"/>
            <w:hideMark/>
          </w:tcPr>
          <w:p w14:paraId="15242778"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single" w:sz="4" w:space="0" w:color="auto"/>
              <w:left w:val="single" w:sz="4" w:space="0" w:color="auto"/>
              <w:bottom w:val="nil"/>
              <w:right w:val="single" w:sz="4" w:space="0" w:color="auto"/>
            </w:tcBorders>
            <w:shd w:val="clear" w:color="auto" w:fill="auto"/>
            <w:vAlign w:val="center"/>
            <w:hideMark/>
          </w:tcPr>
          <w:p w14:paraId="270AD6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Реализованы первоочередные мероприятия по строительству и реконструкции объектов теплоснабжения муниципальной собственности (в том числе технологическое присоединение)</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65D87C2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3D20080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10E124A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nil"/>
              <w:right w:val="single" w:sz="4" w:space="0" w:color="auto"/>
            </w:tcBorders>
            <w:shd w:val="clear" w:color="auto" w:fill="auto"/>
            <w:noWrap/>
            <w:vAlign w:val="center"/>
            <w:hideMark/>
          </w:tcPr>
          <w:p w14:paraId="2846E26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nil"/>
              <w:right w:val="single" w:sz="4" w:space="0" w:color="auto"/>
            </w:tcBorders>
            <w:shd w:val="clear" w:color="auto" w:fill="auto"/>
            <w:noWrap/>
            <w:vAlign w:val="center"/>
            <w:hideMark/>
          </w:tcPr>
          <w:p w14:paraId="426909F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nil"/>
              <w:right w:val="single" w:sz="4" w:space="0" w:color="auto"/>
            </w:tcBorders>
            <w:shd w:val="clear" w:color="auto" w:fill="auto"/>
            <w:noWrap/>
            <w:vAlign w:val="center"/>
            <w:hideMark/>
          </w:tcPr>
          <w:p w14:paraId="52B06CE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554E8C6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416DCF0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nil"/>
              <w:right w:val="single" w:sz="4" w:space="0" w:color="auto"/>
            </w:tcBorders>
            <w:shd w:val="clear" w:color="auto" w:fill="auto"/>
            <w:noWrap/>
            <w:vAlign w:val="center"/>
            <w:hideMark/>
          </w:tcPr>
          <w:p w14:paraId="2CACC19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nil"/>
              <w:right w:val="single" w:sz="4" w:space="0" w:color="auto"/>
            </w:tcBorders>
            <w:shd w:val="clear" w:color="auto" w:fill="auto"/>
            <w:noWrap/>
            <w:vAlign w:val="center"/>
            <w:hideMark/>
          </w:tcPr>
          <w:p w14:paraId="7A8BD3E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14E715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44AB9235" w14:textId="77777777" w:rsidTr="000B1D2E">
        <w:trPr>
          <w:trHeight w:val="720"/>
        </w:trPr>
        <w:tc>
          <w:tcPr>
            <w:tcW w:w="133" w:type="pct"/>
            <w:vMerge/>
            <w:tcBorders>
              <w:top w:val="nil"/>
              <w:left w:val="single" w:sz="4" w:space="0" w:color="auto"/>
              <w:bottom w:val="nil"/>
              <w:right w:val="single" w:sz="4" w:space="0" w:color="auto"/>
            </w:tcBorders>
            <w:vAlign w:val="center"/>
            <w:hideMark/>
          </w:tcPr>
          <w:p w14:paraId="04D1E4D9"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0344FD7A"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8BCDDFB"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509CA38D"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243B3FFE"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nil"/>
              <w:right w:val="single" w:sz="4" w:space="0" w:color="auto"/>
            </w:tcBorders>
            <w:vAlign w:val="center"/>
            <w:hideMark/>
          </w:tcPr>
          <w:p w14:paraId="1012AD6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nil"/>
              <w:right w:val="single" w:sz="4" w:space="0" w:color="auto"/>
            </w:tcBorders>
            <w:vAlign w:val="center"/>
            <w:hideMark/>
          </w:tcPr>
          <w:p w14:paraId="3793B9E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nil"/>
              <w:right w:val="single" w:sz="4" w:space="0" w:color="auto"/>
            </w:tcBorders>
            <w:vAlign w:val="center"/>
            <w:hideMark/>
          </w:tcPr>
          <w:p w14:paraId="395009E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4E985F6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tcBorders>
              <w:top w:val="nil"/>
              <w:left w:val="nil"/>
              <w:bottom w:val="single" w:sz="4" w:space="0" w:color="auto"/>
              <w:right w:val="single" w:sz="4" w:space="0" w:color="auto"/>
            </w:tcBorders>
            <w:shd w:val="clear" w:color="auto" w:fill="auto"/>
            <w:vAlign w:val="center"/>
            <w:hideMark/>
          </w:tcPr>
          <w:p w14:paraId="469091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tcBorders>
              <w:top w:val="nil"/>
              <w:left w:val="nil"/>
              <w:bottom w:val="single" w:sz="4" w:space="0" w:color="auto"/>
              <w:right w:val="single" w:sz="4" w:space="0" w:color="auto"/>
            </w:tcBorders>
            <w:shd w:val="clear" w:color="auto" w:fill="auto"/>
            <w:vAlign w:val="center"/>
            <w:hideMark/>
          </w:tcPr>
          <w:p w14:paraId="3322976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tcBorders>
              <w:top w:val="nil"/>
              <w:left w:val="nil"/>
              <w:bottom w:val="single" w:sz="4" w:space="0" w:color="auto"/>
              <w:right w:val="single" w:sz="4" w:space="0" w:color="auto"/>
            </w:tcBorders>
            <w:shd w:val="clear" w:color="auto" w:fill="auto"/>
            <w:vAlign w:val="center"/>
            <w:hideMark/>
          </w:tcPr>
          <w:p w14:paraId="51181EB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tcBorders>
              <w:top w:val="nil"/>
              <w:left w:val="nil"/>
              <w:bottom w:val="single" w:sz="4" w:space="0" w:color="auto"/>
              <w:right w:val="single" w:sz="4" w:space="0" w:color="auto"/>
            </w:tcBorders>
            <w:shd w:val="clear" w:color="auto" w:fill="auto"/>
            <w:vAlign w:val="center"/>
            <w:hideMark/>
          </w:tcPr>
          <w:p w14:paraId="256039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nil"/>
              <w:right w:val="single" w:sz="4" w:space="0" w:color="auto"/>
            </w:tcBorders>
            <w:vAlign w:val="center"/>
            <w:hideMark/>
          </w:tcPr>
          <w:p w14:paraId="7783872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nil"/>
              <w:right w:val="single" w:sz="4" w:space="0" w:color="auto"/>
            </w:tcBorders>
            <w:vAlign w:val="center"/>
            <w:hideMark/>
          </w:tcPr>
          <w:p w14:paraId="0BE5D6B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single" w:sz="4" w:space="0" w:color="auto"/>
              <w:left w:val="single" w:sz="4" w:space="0" w:color="auto"/>
              <w:bottom w:val="single" w:sz="4" w:space="0" w:color="000000"/>
              <w:right w:val="single" w:sz="4" w:space="0" w:color="auto"/>
            </w:tcBorders>
            <w:vAlign w:val="center"/>
            <w:hideMark/>
          </w:tcPr>
          <w:p w14:paraId="0B6BE136"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449FABE" w14:textId="77777777" w:rsidTr="000B1D2E">
        <w:trPr>
          <w:trHeight w:val="1260"/>
        </w:trPr>
        <w:tc>
          <w:tcPr>
            <w:tcW w:w="133" w:type="pct"/>
            <w:vMerge/>
            <w:tcBorders>
              <w:top w:val="nil"/>
              <w:left w:val="single" w:sz="4" w:space="0" w:color="auto"/>
              <w:bottom w:val="nil"/>
              <w:right w:val="single" w:sz="4" w:space="0" w:color="auto"/>
            </w:tcBorders>
            <w:vAlign w:val="center"/>
            <w:hideMark/>
          </w:tcPr>
          <w:p w14:paraId="0514E0EF"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0D05F6F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8DFEF71"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1F1A51C"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2E57DB9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43" w:type="pct"/>
            <w:tcBorders>
              <w:top w:val="single" w:sz="4" w:space="0" w:color="auto"/>
              <w:left w:val="nil"/>
              <w:bottom w:val="single" w:sz="4" w:space="0" w:color="auto"/>
              <w:right w:val="nil"/>
            </w:tcBorders>
            <w:shd w:val="clear" w:color="auto" w:fill="auto"/>
            <w:vAlign w:val="center"/>
            <w:hideMark/>
          </w:tcPr>
          <w:p w14:paraId="7B90277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644606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6D8742A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02" w:type="pct"/>
            <w:tcBorders>
              <w:top w:val="nil"/>
              <w:left w:val="single" w:sz="4" w:space="0" w:color="auto"/>
              <w:bottom w:val="single" w:sz="4" w:space="0" w:color="auto"/>
              <w:right w:val="single" w:sz="4" w:space="0" w:color="auto"/>
            </w:tcBorders>
            <w:shd w:val="clear" w:color="auto" w:fill="auto"/>
            <w:vAlign w:val="center"/>
            <w:hideMark/>
          </w:tcPr>
          <w:p w14:paraId="791598B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4C91D6B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11E60F2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41E0369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519C110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6B4549B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5C2B24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single" w:sz="4" w:space="0" w:color="auto"/>
              <w:left w:val="single" w:sz="4" w:space="0" w:color="auto"/>
              <w:bottom w:val="single" w:sz="4" w:space="0" w:color="000000"/>
              <w:right w:val="single" w:sz="4" w:space="0" w:color="auto"/>
            </w:tcBorders>
            <w:vAlign w:val="center"/>
            <w:hideMark/>
          </w:tcPr>
          <w:p w14:paraId="7E1C071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78C07F4" w14:textId="77777777" w:rsidTr="000B1D2E">
        <w:trPr>
          <w:trHeight w:val="405"/>
        </w:trPr>
        <w:tc>
          <w:tcPr>
            <w:tcW w:w="133" w:type="pct"/>
            <w:vMerge w:val="restart"/>
            <w:tcBorders>
              <w:top w:val="single" w:sz="4" w:space="0" w:color="auto"/>
              <w:left w:val="single" w:sz="4" w:space="0" w:color="auto"/>
              <w:bottom w:val="nil"/>
              <w:right w:val="single" w:sz="4" w:space="0" w:color="auto"/>
            </w:tcBorders>
            <w:shd w:val="clear" w:color="auto" w:fill="auto"/>
            <w:vAlign w:val="center"/>
            <w:hideMark/>
          </w:tcPr>
          <w:p w14:paraId="752513C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1.3.</w:t>
            </w:r>
          </w:p>
        </w:tc>
        <w:tc>
          <w:tcPr>
            <w:tcW w:w="750" w:type="pct"/>
            <w:vMerge w:val="restart"/>
            <w:tcBorders>
              <w:top w:val="single" w:sz="4" w:space="0" w:color="auto"/>
              <w:left w:val="single" w:sz="4" w:space="0" w:color="auto"/>
              <w:bottom w:val="nil"/>
              <w:right w:val="single" w:sz="4" w:space="0" w:color="auto"/>
            </w:tcBorders>
            <w:shd w:val="clear" w:color="auto" w:fill="auto"/>
            <w:vAlign w:val="center"/>
            <w:hideMark/>
          </w:tcPr>
          <w:p w14:paraId="2A74A1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01.07 -                         Реализация мероприятий по строительству и реконструкции объектов теплоснабжения муниципальной собственности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576258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2024-2028</w:t>
            </w:r>
          </w:p>
        </w:tc>
        <w:tc>
          <w:tcPr>
            <w:tcW w:w="631" w:type="pct"/>
            <w:tcBorders>
              <w:top w:val="nil"/>
              <w:left w:val="nil"/>
              <w:bottom w:val="single" w:sz="4" w:space="0" w:color="auto"/>
              <w:right w:val="single" w:sz="4" w:space="0" w:color="auto"/>
            </w:tcBorders>
            <w:shd w:val="clear" w:color="auto" w:fill="auto"/>
            <w:vAlign w:val="center"/>
            <w:hideMark/>
          </w:tcPr>
          <w:p w14:paraId="72E8ED6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6CE955C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890917,88</w:t>
            </w:r>
          </w:p>
        </w:tc>
        <w:tc>
          <w:tcPr>
            <w:tcW w:w="243" w:type="pct"/>
            <w:tcBorders>
              <w:top w:val="nil"/>
              <w:left w:val="nil"/>
              <w:bottom w:val="single" w:sz="4" w:space="0" w:color="auto"/>
              <w:right w:val="single" w:sz="4" w:space="0" w:color="auto"/>
            </w:tcBorders>
            <w:shd w:val="clear" w:color="auto" w:fill="auto"/>
            <w:vAlign w:val="center"/>
            <w:hideMark/>
          </w:tcPr>
          <w:p w14:paraId="4E8C6B6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7C019D4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12934,11</w:t>
            </w:r>
          </w:p>
        </w:tc>
        <w:tc>
          <w:tcPr>
            <w:tcW w:w="328" w:type="pct"/>
            <w:tcBorders>
              <w:top w:val="nil"/>
              <w:left w:val="nil"/>
              <w:bottom w:val="single" w:sz="4" w:space="0" w:color="auto"/>
              <w:right w:val="nil"/>
            </w:tcBorders>
            <w:shd w:val="clear" w:color="auto" w:fill="auto"/>
            <w:vAlign w:val="center"/>
            <w:hideMark/>
          </w:tcPr>
          <w:p w14:paraId="64FC33A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237318,46</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A55FBE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328122,81</w:t>
            </w:r>
          </w:p>
        </w:tc>
        <w:tc>
          <w:tcPr>
            <w:tcW w:w="332" w:type="pct"/>
            <w:tcBorders>
              <w:top w:val="nil"/>
              <w:left w:val="nil"/>
              <w:bottom w:val="single" w:sz="4" w:space="0" w:color="auto"/>
              <w:right w:val="single" w:sz="4" w:space="0" w:color="auto"/>
            </w:tcBorders>
            <w:shd w:val="clear" w:color="auto" w:fill="auto"/>
            <w:vAlign w:val="center"/>
            <w:hideMark/>
          </w:tcPr>
          <w:p w14:paraId="0FADF19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304619,46</w:t>
            </w:r>
          </w:p>
        </w:tc>
        <w:tc>
          <w:tcPr>
            <w:tcW w:w="283" w:type="pct"/>
            <w:tcBorders>
              <w:top w:val="nil"/>
              <w:left w:val="nil"/>
              <w:bottom w:val="single" w:sz="4" w:space="0" w:color="auto"/>
              <w:right w:val="single" w:sz="4" w:space="0" w:color="auto"/>
            </w:tcBorders>
            <w:shd w:val="clear" w:color="auto" w:fill="auto"/>
            <w:vAlign w:val="center"/>
            <w:hideMark/>
          </w:tcPr>
          <w:p w14:paraId="1F1AD0F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7923,04</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62CEEDF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56C2D78D" w14:textId="77777777" w:rsidTr="000B1D2E">
        <w:trPr>
          <w:trHeight w:val="870"/>
        </w:trPr>
        <w:tc>
          <w:tcPr>
            <w:tcW w:w="133" w:type="pct"/>
            <w:vMerge/>
            <w:tcBorders>
              <w:top w:val="single" w:sz="4" w:space="0" w:color="auto"/>
              <w:left w:val="single" w:sz="4" w:space="0" w:color="auto"/>
              <w:bottom w:val="nil"/>
              <w:right w:val="single" w:sz="4" w:space="0" w:color="auto"/>
            </w:tcBorders>
            <w:vAlign w:val="center"/>
            <w:hideMark/>
          </w:tcPr>
          <w:p w14:paraId="1219F2B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0880E625"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409CB7E"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6D0878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58EB147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765014,42</w:t>
            </w:r>
          </w:p>
        </w:tc>
        <w:tc>
          <w:tcPr>
            <w:tcW w:w="243" w:type="pct"/>
            <w:tcBorders>
              <w:top w:val="nil"/>
              <w:left w:val="nil"/>
              <w:bottom w:val="single" w:sz="4" w:space="0" w:color="auto"/>
              <w:right w:val="single" w:sz="4" w:space="0" w:color="auto"/>
            </w:tcBorders>
            <w:shd w:val="clear" w:color="auto" w:fill="auto"/>
            <w:vAlign w:val="center"/>
            <w:hideMark/>
          </w:tcPr>
          <w:p w14:paraId="4D7CE05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4AB72B8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10489,56</w:t>
            </w:r>
          </w:p>
        </w:tc>
        <w:tc>
          <w:tcPr>
            <w:tcW w:w="328" w:type="pct"/>
            <w:tcBorders>
              <w:top w:val="nil"/>
              <w:left w:val="nil"/>
              <w:bottom w:val="single" w:sz="4" w:space="0" w:color="auto"/>
              <w:right w:val="nil"/>
            </w:tcBorders>
            <w:shd w:val="clear" w:color="auto" w:fill="auto"/>
            <w:vAlign w:val="center"/>
            <w:hideMark/>
          </w:tcPr>
          <w:p w14:paraId="700E47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234945,28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ED3B84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266107,61</w:t>
            </w:r>
          </w:p>
        </w:tc>
        <w:tc>
          <w:tcPr>
            <w:tcW w:w="332" w:type="pct"/>
            <w:tcBorders>
              <w:top w:val="nil"/>
              <w:left w:val="nil"/>
              <w:bottom w:val="single" w:sz="4" w:space="0" w:color="auto"/>
              <w:right w:val="single" w:sz="4" w:space="0" w:color="auto"/>
            </w:tcBorders>
            <w:shd w:val="clear" w:color="auto" w:fill="auto"/>
            <w:vAlign w:val="center"/>
            <w:hideMark/>
          </w:tcPr>
          <w:p w14:paraId="4B50AC4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247046,38</w:t>
            </w:r>
          </w:p>
        </w:tc>
        <w:tc>
          <w:tcPr>
            <w:tcW w:w="283" w:type="pct"/>
            <w:tcBorders>
              <w:top w:val="nil"/>
              <w:left w:val="nil"/>
              <w:bottom w:val="single" w:sz="4" w:space="0" w:color="auto"/>
              <w:right w:val="single" w:sz="4" w:space="0" w:color="auto"/>
            </w:tcBorders>
            <w:shd w:val="clear" w:color="auto" w:fill="auto"/>
            <w:vAlign w:val="center"/>
            <w:hideMark/>
          </w:tcPr>
          <w:p w14:paraId="70EE9DD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6425,59</w:t>
            </w:r>
          </w:p>
        </w:tc>
        <w:tc>
          <w:tcPr>
            <w:tcW w:w="518" w:type="pct"/>
            <w:vMerge/>
            <w:tcBorders>
              <w:top w:val="nil"/>
              <w:left w:val="single" w:sz="4" w:space="0" w:color="auto"/>
              <w:bottom w:val="single" w:sz="4" w:space="0" w:color="000000"/>
              <w:right w:val="single" w:sz="4" w:space="0" w:color="auto"/>
            </w:tcBorders>
            <w:vAlign w:val="center"/>
            <w:hideMark/>
          </w:tcPr>
          <w:p w14:paraId="0D2B720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D338542" w14:textId="77777777" w:rsidTr="000B1D2E">
        <w:trPr>
          <w:trHeight w:val="930"/>
        </w:trPr>
        <w:tc>
          <w:tcPr>
            <w:tcW w:w="133" w:type="pct"/>
            <w:vMerge/>
            <w:tcBorders>
              <w:top w:val="single" w:sz="4" w:space="0" w:color="auto"/>
              <w:left w:val="single" w:sz="4" w:space="0" w:color="auto"/>
              <w:bottom w:val="nil"/>
              <w:right w:val="single" w:sz="4" w:space="0" w:color="auto"/>
            </w:tcBorders>
            <w:vAlign w:val="center"/>
            <w:hideMark/>
          </w:tcPr>
          <w:p w14:paraId="0BD427F9"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650E369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D508B4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5FD0A6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1783D3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125903,46</w:t>
            </w:r>
          </w:p>
        </w:tc>
        <w:tc>
          <w:tcPr>
            <w:tcW w:w="243" w:type="pct"/>
            <w:tcBorders>
              <w:top w:val="nil"/>
              <w:left w:val="nil"/>
              <w:bottom w:val="single" w:sz="4" w:space="0" w:color="auto"/>
              <w:right w:val="single" w:sz="4" w:space="0" w:color="auto"/>
            </w:tcBorders>
            <w:shd w:val="clear" w:color="auto" w:fill="auto"/>
            <w:vAlign w:val="center"/>
            <w:hideMark/>
          </w:tcPr>
          <w:p w14:paraId="374378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26BFE9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2444,55</w:t>
            </w:r>
          </w:p>
        </w:tc>
        <w:tc>
          <w:tcPr>
            <w:tcW w:w="328" w:type="pct"/>
            <w:tcBorders>
              <w:top w:val="nil"/>
              <w:left w:val="nil"/>
              <w:bottom w:val="single" w:sz="4" w:space="0" w:color="auto"/>
              <w:right w:val="nil"/>
            </w:tcBorders>
            <w:shd w:val="clear" w:color="auto" w:fill="auto"/>
            <w:vAlign w:val="center"/>
            <w:hideMark/>
          </w:tcPr>
          <w:p w14:paraId="7413AD8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2373,18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1F5858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62015,20</w:t>
            </w:r>
          </w:p>
        </w:tc>
        <w:tc>
          <w:tcPr>
            <w:tcW w:w="332" w:type="pct"/>
            <w:tcBorders>
              <w:top w:val="nil"/>
              <w:left w:val="nil"/>
              <w:bottom w:val="single" w:sz="4" w:space="0" w:color="auto"/>
              <w:right w:val="single" w:sz="4" w:space="0" w:color="auto"/>
            </w:tcBorders>
            <w:shd w:val="clear" w:color="auto" w:fill="auto"/>
            <w:vAlign w:val="center"/>
            <w:hideMark/>
          </w:tcPr>
          <w:p w14:paraId="3310C31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57573,08</w:t>
            </w:r>
          </w:p>
        </w:tc>
        <w:tc>
          <w:tcPr>
            <w:tcW w:w="283" w:type="pct"/>
            <w:tcBorders>
              <w:top w:val="nil"/>
              <w:left w:val="nil"/>
              <w:bottom w:val="single" w:sz="4" w:space="0" w:color="auto"/>
              <w:right w:val="single" w:sz="4" w:space="0" w:color="auto"/>
            </w:tcBorders>
            <w:shd w:val="clear" w:color="auto" w:fill="auto"/>
            <w:vAlign w:val="center"/>
            <w:hideMark/>
          </w:tcPr>
          <w:p w14:paraId="25193FE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1497,45</w:t>
            </w:r>
          </w:p>
        </w:tc>
        <w:tc>
          <w:tcPr>
            <w:tcW w:w="518" w:type="pct"/>
            <w:vMerge/>
            <w:tcBorders>
              <w:top w:val="nil"/>
              <w:left w:val="single" w:sz="4" w:space="0" w:color="auto"/>
              <w:bottom w:val="single" w:sz="4" w:space="0" w:color="000000"/>
              <w:right w:val="single" w:sz="4" w:space="0" w:color="auto"/>
            </w:tcBorders>
            <w:vAlign w:val="center"/>
            <w:hideMark/>
          </w:tcPr>
          <w:p w14:paraId="54B4F54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6B6DF18" w14:textId="77777777" w:rsidTr="000B1D2E">
        <w:trPr>
          <w:trHeight w:val="435"/>
        </w:trPr>
        <w:tc>
          <w:tcPr>
            <w:tcW w:w="133" w:type="pct"/>
            <w:vMerge/>
            <w:tcBorders>
              <w:top w:val="single" w:sz="4" w:space="0" w:color="auto"/>
              <w:left w:val="single" w:sz="4" w:space="0" w:color="auto"/>
              <w:bottom w:val="nil"/>
              <w:right w:val="single" w:sz="4" w:space="0" w:color="auto"/>
            </w:tcBorders>
            <w:vAlign w:val="center"/>
            <w:hideMark/>
          </w:tcPr>
          <w:p w14:paraId="7C8BF93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20E55ED9"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A745B9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CEB53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6ADD07D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C8283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60BACD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8F3294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383227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8CF213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D3A85A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9268B3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B3688E0" w14:textId="77777777" w:rsidTr="000B1D2E">
        <w:trPr>
          <w:trHeight w:val="705"/>
        </w:trPr>
        <w:tc>
          <w:tcPr>
            <w:tcW w:w="133" w:type="pct"/>
            <w:vMerge/>
            <w:tcBorders>
              <w:top w:val="single" w:sz="4" w:space="0" w:color="auto"/>
              <w:left w:val="single" w:sz="4" w:space="0" w:color="auto"/>
              <w:bottom w:val="nil"/>
              <w:right w:val="single" w:sz="4" w:space="0" w:color="auto"/>
            </w:tcBorders>
            <w:vAlign w:val="center"/>
            <w:hideMark/>
          </w:tcPr>
          <w:p w14:paraId="1099851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single" w:sz="4" w:space="0" w:color="auto"/>
              <w:left w:val="single" w:sz="4" w:space="0" w:color="auto"/>
              <w:bottom w:val="nil"/>
              <w:right w:val="single" w:sz="4" w:space="0" w:color="auto"/>
            </w:tcBorders>
            <w:shd w:val="clear" w:color="auto" w:fill="auto"/>
            <w:vAlign w:val="center"/>
            <w:hideMark/>
          </w:tcPr>
          <w:p w14:paraId="6C92C5D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Реализованы  мероприятия по строительству и реконструкции объектов теплоснабжения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55BD0C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5096195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2957F6D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nil"/>
              <w:right w:val="single" w:sz="4" w:space="0" w:color="auto"/>
            </w:tcBorders>
            <w:shd w:val="clear" w:color="auto" w:fill="auto"/>
            <w:noWrap/>
            <w:vAlign w:val="center"/>
            <w:hideMark/>
          </w:tcPr>
          <w:p w14:paraId="2EA4E80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nil"/>
              <w:right w:val="single" w:sz="4" w:space="0" w:color="auto"/>
            </w:tcBorders>
            <w:shd w:val="clear" w:color="auto" w:fill="auto"/>
            <w:noWrap/>
            <w:vAlign w:val="center"/>
            <w:hideMark/>
          </w:tcPr>
          <w:p w14:paraId="0766133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nil"/>
              <w:right w:val="single" w:sz="4" w:space="0" w:color="auto"/>
            </w:tcBorders>
            <w:shd w:val="clear" w:color="auto" w:fill="auto"/>
            <w:noWrap/>
            <w:vAlign w:val="center"/>
            <w:hideMark/>
          </w:tcPr>
          <w:p w14:paraId="71FAC63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3C932B8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74F8FA0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nil"/>
              <w:right w:val="single" w:sz="4" w:space="0" w:color="auto"/>
            </w:tcBorders>
            <w:shd w:val="clear" w:color="auto" w:fill="auto"/>
            <w:noWrap/>
            <w:vAlign w:val="center"/>
            <w:hideMark/>
          </w:tcPr>
          <w:p w14:paraId="0E9DF78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nil"/>
              <w:right w:val="single" w:sz="4" w:space="0" w:color="auto"/>
            </w:tcBorders>
            <w:shd w:val="clear" w:color="auto" w:fill="auto"/>
            <w:noWrap/>
            <w:vAlign w:val="center"/>
            <w:hideMark/>
          </w:tcPr>
          <w:p w14:paraId="5D2CD29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nil"/>
              <w:right w:val="single" w:sz="4" w:space="0" w:color="auto"/>
            </w:tcBorders>
            <w:shd w:val="clear" w:color="auto" w:fill="auto"/>
            <w:vAlign w:val="center"/>
            <w:hideMark/>
          </w:tcPr>
          <w:p w14:paraId="1B9917E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3808EC55" w14:textId="77777777" w:rsidTr="000B1D2E">
        <w:trPr>
          <w:trHeight w:val="705"/>
        </w:trPr>
        <w:tc>
          <w:tcPr>
            <w:tcW w:w="133" w:type="pct"/>
            <w:vMerge/>
            <w:tcBorders>
              <w:top w:val="single" w:sz="4" w:space="0" w:color="auto"/>
              <w:left w:val="single" w:sz="4" w:space="0" w:color="auto"/>
              <w:bottom w:val="nil"/>
              <w:right w:val="single" w:sz="4" w:space="0" w:color="auto"/>
            </w:tcBorders>
            <w:vAlign w:val="center"/>
            <w:hideMark/>
          </w:tcPr>
          <w:p w14:paraId="562DEDA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3B036900"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CE0017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8A4EB41"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39E1D8DB"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nil"/>
              <w:right w:val="single" w:sz="4" w:space="0" w:color="auto"/>
            </w:tcBorders>
            <w:vAlign w:val="center"/>
            <w:hideMark/>
          </w:tcPr>
          <w:p w14:paraId="284924E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nil"/>
              <w:right w:val="single" w:sz="4" w:space="0" w:color="auto"/>
            </w:tcBorders>
            <w:vAlign w:val="center"/>
            <w:hideMark/>
          </w:tcPr>
          <w:p w14:paraId="19194F2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nil"/>
              <w:right w:val="single" w:sz="4" w:space="0" w:color="auto"/>
            </w:tcBorders>
            <w:vAlign w:val="center"/>
            <w:hideMark/>
          </w:tcPr>
          <w:p w14:paraId="7AFDEBC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7A4AE0A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tcBorders>
              <w:top w:val="nil"/>
              <w:left w:val="nil"/>
              <w:bottom w:val="single" w:sz="4" w:space="0" w:color="auto"/>
              <w:right w:val="single" w:sz="4" w:space="0" w:color="auto"/>
            </w:tcBorders>
            <w:shd w:val="clear" w:color="auto" w:fill="auto"/>
            <w:vAlign w:val="center"/>
            <w:hideMark/>
          </w:tcPr>
          <w:p w14:paraId="2599125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tcBorders>
              <w:top w:val="nil"/>
              <w:left w:val="nil"/>
              <w:bottom w:val="single" w:sz="4" w:space="0" w:color="auto"/>
              <w:right w:val="single" w:sz="4" w:space="0" w:color="auto"/>
            </w:tcBorders>
            <w:shd w:val="clear" w:color="auto" w:fill="auto"/>
            <w:vAlign w:val="center"/>
            <w:hideMark/>
          </w:tcPr>
          <w:p w14:paraId="7C61DCA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tcBorders>
              <w:top w:val="nil"/>
              <w:left w:val="nil"/>
              <w:bottom w:val="single" w:sz="4" w:space="0" w:color="auto"/>
              <w:right w:val="single" w:sz="4" w:space="0" w:color="auto"/>
            </w:tcBorders>
            <w:shd w:val="clear" w:color="auto" w:fill="auto"/>
            <w:vAlign w:val="center"/>
            <w:hideMark/>
          </w:tcPr>
          <w:p w14:paraId="515A402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tcBorders>
              <w:top w:val="nil"/>
              <w:left w:val="nil"/>
              <w:bottom w:val="single" w:sz="4" w:space="0" w:color="auto"/>
              <w:right w:val="single" w:sz="4" w:space="0" w:color="auto"/>
            </w:tcBorders>
            <w:shd w:val="clear" w:color="auto" w:fill="auto"/>
            <w:vAlign w:val="center"/>
            <w:hideMark/>
          </w:tcPr>
          <w:p w14:paraId="0E5C7B4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nil"/>
              <w:right w:val="single" w:sz="4" w:space="0" w:color="auto"/>
            </w:tcBorders>
            <w:vAlign w:val="center"/>
            <w:hideMark/>
          </w:tcPr>
          <w:p w14:paraId="0CF21B7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nil"/>
              <w:right w:val="single" w:sz="4" w:space="0" w:color="auto"/>
            </w:tcBorders>
            <w:vAlign w:val="center"/>
            <w:hideMark/>
          </w:tcPr>
          <w:p w14:paraId="3F14D22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nil"/>
              <w:right w:val="single" w:sz="4" w:space="0" w:color="auto"/>
            </w:tcBorders>
            <w:vAlign w:val="center"/>
            <w:hideMark/>
          </w:tcPr>
          <w:p w14:paraId="1CCE791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D69769F" w14:textId="77777777" w:rsidTr="000B1D2E">
        <w:trPr>
          <w:trHeight w:val="540"/>
        </w:trPr>
        <w:tc>
          <w:tcPr>
            <w:tcW w:w="133" w:type="pct"/>
            <w:vMerge/>
            <w:tcBorders>
              <w:top w:val="single" w:sz="4" w:space="0" w:color="auto"/>
              <w:left w:val="single" w:sz="4" w:space="0" w:color="auto"/>
              <w:bottom w:val="nil"/>
              <w:right w:val="single" w:sz="4" w:space="0" w:color="auto"/>
            </w:tcBorders>
            <w:vAlign w:val="center"/>
            <w:hideMark/>
          </w:tcPr>
          <w:p w14:paraId="495F4575"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nil"/>
              <w:right w:val="single" w:sz="4" w:space="0" w:color="auto"/>
            </w:tcBorders>
            <w:vAlign w:val="center"/>
            <w:hideMark/>
          </w:tcPr>
          <w:p w14:paraId="66F86567"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25720B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38E254E"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3F39F69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9,00</w:t>
            </w:r>
          </w:p>
        </w:tc>
        <w:tc>
          <w:tcPr>
            <w:tcW w:w="243" w:type="pct"/>
            <w:tcBorders>
              <w:top w:val="single" w:sz="4" w:space="0" w:color="auto"/>
              <w:left w:val="nil"/>
              <w:bottom w:val="single" w:sz="4" w:space="0" w:color="auto"/>
              <w:right w:val="nil"/>
            </w:tcBorders>
            <w:shd w:val="clear" w:color="auto" w:fill="auto"/>
            <w:vAlign w:val="center"/>
            <w:hideMark/>
          </w:tcPr>
          <w:p w14:paraId="2DB666E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4996C0E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37722F1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202" w:type="pct"/>
            <w:tcBorders>
              <w:top w:val="nil"/>
              <w:left w:val="single" w:sz="4" w:space="0" w:color="auto"/>
              <w:bottom w:val="single" w:sz="4" w:space="0" w:color="auto"/>
              <w:right w:val="single" w:sz="4" w:space="0" w:color="auto"/>
            </w:tcBorders>
            <w:shd w:val="clear" w:color="auto" w:fill="auto"/>
            <w:vAlign w:val="center"/>
            <w:hideMark/>
          </w:tcPr>
          <w:p w14:paraId="328627E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4" w:type="pct"/>
            <w:tcBorders>
              <w:top w:val="nil"/>
              <w:left w:val="nil"/>
              <w:bottom w:val="single" w:sz="4" w:space="0" w:color="auto"/>
              <w:right w:val="single" w:sz="4" w:space="0" w:color="auto"/>
            </w:tcBorders>
            <w:shd w:val="clear" w:color="auto" w:fill="auto"/>
            <w:vAlign w:val="center"/>
            <w:hideMark/>
          </w:tcPr>
          <w:p w14:paraId="5FB6985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7B00563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56F876C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14F1F22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20E2D88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39993BC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469857B4"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052A2FF" w14:textId="77777777" w:rsidTr="000B1D2E">
        <w:trPr>
          <w:trHeight w:val="390"/>
        </w:trPr>
        <w:tc>
          <w:tcPr>
            <w:tcW w:w="1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F8909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1.4.</w:t>
            </w:r>
          </w:p>
        </w:tc>
        <w:tc>
          <w:tcPr>
            <w:tcW w:w="7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D0FBF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1.30 «Реализация мероприятий по строительству и реконструкции объектов теплоснабже</w:t>
            </w:r>
            <w:r w:rsidRPr="000438B7">
              <w:rPr>
                <w:rFonts w:ascii="Arial" w:eastAsia="Times New Roman" w:hAnsi="Arial" w:cs="Arial"/>
                <w:sz w:val="24"/>
                <w:szCs w:val="24"/>
                <w:lang w:eastAsia="ru-RU"/>
              </w:rPr>
              <w:lastRenderedPageBreak/>
              <w:t>ния муниципальной собственности (расходы на объекты, не включенные в ГП МО)»</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175E917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2025</w:t>
            </w:r>
          </w:p>
        </w:tc>
        <w:tc>
          <w:tcPr>
            <w:tcW w:w="631" w:type="pct"/>
            <w:tcBorders>
              <w:top w:val="nil"/>
              <w:left w:val="nil"/>
              <w:bottom w:val="single" w:sz="4" w:space="0" w:color="auto"/>
              <w:right w:val="single" w:sz="4" w:space="0" w:color="auto"/>
            </w:tcBorders>
            <w:shd w:val="clear" w:color="auto" w:fill="auto"/>
            <w:vAlign w:val="center"/>
            <w:hideMark/>
          </w:tcPr>
          <w:p w14:paraId="21FF433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nil"/>
              <w:right w:val="single" w:sz="4" w:space="0" w:color="auto"/>
            </w:tcBorders>
            <w:shd w:val="clear" w:color="auto" w:fill="auto"/>
            <w:vAlign w:val="center"/>
            <w:hideMark/>
          </w:tcPr>
          <w:p w14:paraId="58C19B2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32061,09</w:t>
            </w:r>
          </w:p>
        </w:tc>
        <w:tc>
          <w:tcPr>
            <w:tcW w:w="243" w:type="pct"/>
            <w:tcBorders>
              <w:top w:val="nil"/>
              <w:left w:val="nil"/>
              <w:bottom w:val="nil"/>
              <w:right w:val="nil"/>
            </w:tcBorders>
            <w:shd w:val="clear" w:color="auto" w:fill="auto"/>
            <w:vAlign w:val="center"/>
            <w:hideMark/>
          </w:tcPr>
          <w:p w14:paraId="1669CD4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nil"/>
              <w:right w:val="nil"/>
            </w:tcBorders>
            <w:shd w:val="clear" w:color="auto" w:fill="auto"/>
            <w:vAlign w:val="center"/>
            <w:hideMark/>
          </w:tcPr>
          <w:p w14:paraId="73F614A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nil"/>
              <w:right w:val="nil"/>
            </w:tcBorders>
            <w:shd w:val="clear" w:color="auto" w:fill="auto"/>
            <w:vAlign w:val="center"/>
            <w:hideMark/>
          </w:tcPr>
          <w:p w14:paraId="428268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32061,09</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FFEA4C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nil"/>
              <w:right w:val="single" w:sz="4" w:space="0" w:color="auto"/>
            </w:tcBorders>
            <w:shd w:val="clear" w:color="auto" w:fill="auto"/>
            <w:vAlign w:val="center"/>
            <w:hideMark/>
          </w:tcPr>
          <w:p w14:paraId="070552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nil"/>
              <w:right w:val="single" w:sz="4" w:space="0" w:color="auto"/>
            </w:tcBorders>
            <w:shd w:val="clear" w:color="auto" w:fill="auto"/>
            <w:vAlign w:val="center"/>
            <w:hideMark/>
          </w:tcPr>
          <w:p w14:paraId="723E704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60672711"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1C911D6" w14:textId="77777777" w:rsidTr="000B1D2E">
        <w:trPr>
          <w:trHeight w:val="186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2D43F91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23B7A2E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6F2211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1EC0B4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single" w:sz="4" w:space="0" w:color="auto"/>
              <w:left w:val="nil"/>
              <w:bottom w:val="nil"/>
              <w:right w:val="single" w:sz="4" w:space="0" w:color="auto"/>
            </w:tcBorders>
            <w:shd w:val="clear" w:color="auto" w:fill="auto"/>
            <w:vAlign w:val="center"/>
            <w:hideMark/>
          </w:tcPr>
          <w:p w14:paraId="777A7FA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32061,09</w:t>
            </w:r>
          </w:p>
        </w:tc>
        <w:tc>
          <w:tcPr>
            <w:tcW w:w="243" w:type="pct"/>
            <w:tcBorders>
              <w:top w:val="single" w:sz="4" w:space="0" w:color="auto"/>
              <w:left w:val="nil"/>
              <w:bottom w:val="nil"/>
              <w:right w:val="nil"/>
            </w:tcBorders>
            <w:shd w:val="clear" w:color="auto" w:fill="auto"/>
            <w:vAlign w:val="center"/>
            <w:hideMark/>
          </w:tcPr>
          <w:p w14:paraId="318045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nil"/>
              <w:right w:val="nil"/>
            </w:tcBorders>
            <w:shd w:val="clear" w:color="auto" w:fill="auto"/>
            <w:vAlign w:val="center"/>
            <w:hideMark/>
          </w:tcPr>
          <w:p w14:paraId="20F4F2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nil"/>
              <w:right w:val="nil"/>
            </w:tcBorders>
            <w:shd w:val="clear" w:color="auto" w:fill="auto"/>
            <w:vAlign w:val="center"/>
            <w:hideMark/>
          </w:tcPr>
          <w:p w14:paraId="6FFB27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32061,09</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12AF9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single" w:sz="4" w:space="0" w:color="auto"/>
              <w:left w:val="nil"/>
              <w:bottom w:val="nil"/>
              <w:right w:val="single" w:sz="4" w:space="0" w:color="auto"/>
            </w:tcBorders>
            <w:shd w:val="clear" w:color="auto" w:fill="auto"/>
            <w:vAlign w:val="center"/>
            <w:hideMark/>
          </w:tcPr>
          <w:p w14:paraId="38B11ED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single" w:sz="4" w:space="0" w:color="auto"/>
              <w:left w:val="nil"/>
              <w:bottom w:val="nil"/>
              <w:right w:val="single" w:sz="4" w:space="0" w:color="auto"/>
            </w:tcBorders>
            <w:shd w:val="clear" w:color="auto" w:fill="auto"/>
            <w:vAlign w:val="center"/>
            <w:hideMark/>
          </w:tcPr>
          <w:p w14:paraId="7DF8614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nil"/>
              <w:right w:val="single" w:sz="4" w:space="0" w:color="auto"/>
            </w:tcBorders>
            <w:vAlign w:val="center"/>
            <w:hideMark/>
          </w:tcPr>
          <w:p w14:paraId="3CB834A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7B945B4" w14:textId="77777777" w:rsidTr="000B1D2E">
        <w:trPr>
          <w:trHeight w:val="37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19BDFB7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2863B01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Реализованы  мероприятия по строительству и реконструкции объектов теплоснабжения муниципальной собственности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13680A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1963B7E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940D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47CCA69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111FC8F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0B6EA5D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2EDC323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507E77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1ECA237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single" w:sz="4" w:space="0" w:color="auto"/>
              <w:left w:val="single" w:sz="4" w:space="0" w:color="auto"/>
              <w:bottom w:val="nil"/>
              <w:right w:val="single" w:sz="4" w:space="0" w:color="auto"/>
            </w:tcBorders>
            <w:shd w:val="clear" w:color="auto" w:fill="auto"/>
            <w:noWrap/>
            <w:vAlign w:val="center"/>
            <w:hideMark/>
          </w:tcPr>
          <w:p w14:paraId="4BC0856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tcBorders>
              <w:top w:val="nil"/>
              <w:left w:val="single" w:sz="4" w:space="0" w:color="auto"/>
              <w:bottom w:val="nil"/>
              <w:right w:val="single" w:sz="4" w:space="0" w:color="auto"/>
            </w:tcBorders>
            <w:vAlign w:val="center"/>
            <w:hideMark/>
          </w:tcPr>
          <w:p w14:paraId="33CB423F"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156E0C4" w14:textId="77777777" w:rsidTr="000B1D2E">
        <w:trPr>
          <w:trHeight w:val="45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39B3C39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062357E"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2AAF5D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3A73059"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single" w:sz="4" w:space="0" w:color="auto"/>
              <w:left w:val="single" w:sz="4" w:space="0" w:color="auto"/>
              <w:bottom w:val="single" w:sz="4" w:space="0" w:color="000000"/>
              <w:right w:val="single" w:sz="4" w:space="0" w:color="auto"/>
            </w:tcBorders>
            <w:vAlign w:val="center"/>
            <w:hideMark/>
          </w:tcPr>
          <w:p w14:paraId="7FF692FB"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single" w:sz="4" w:space="0" w:color="auto"/>
              <w:left w:val="single" w:sz="4" w:space="0" w:color="auto"/>
              <w:bottom w:val="nil"/>
              <w:right w:val="single" w:sz="4" w:space="0" w:color="auto"/>
            </w:tcBorders>
            <w:vAlign w:val="center"/>
            <w:hideMark/>
          </w:tcPr>
          <w:p w14:paraId="3171A06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single" w:sz="4" w:space="0" w:color="auto"/>
              <w:left w:val="single" w:sz="4" w:space="0" w:color="auto"/>
              <w:bottom w:val="nil"/>
              <w:right w:val="single" w:sz="4" w:space="0" w:color="auto"/>
            </w:tcBorders>
            <w:vAlign w:val="center"/>
            <w:hideMark/>
          </w:tcPr>
          <w:p w14:paraId="6F23FED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single" w:sz="4" w:space="0" w:color="auto"/>
              <w:left w:val="single" w:sz="4" w:space="0" w:color="auto"/>
              <w:bottom w:val="nil"/>
              <w:right w:val="single" w:sz="4" w:space="0" w:color="auto"/>
            </w:tcBorders>
            <w:vAlign w:val="center"/>
            <w:hideMark/>
          </w:tcPr>
          <w:p w14:paraId="52F3588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5C97899B"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tcBorders>
              <w:top w:val="nil"/>
              <w:left w:val="nil"/>
              <w:bottom w:val="single" w:sz="4" w:space="0" w:color="auto"/>
              <w:right w:val="single" w:sz="4" w:space="0" w:color="auto"/>
            </w:tcBorders>
            <w:shd w:val="clear" w:color="auto" w:fill="auto"/>
            <w:vAlign w:val="center"/>
            <w:hideMark/>
          </w:tcPr>
          <w:p w14:paraId="3C86EE5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tcBorders>
              <w:top w:val="nil"/>
              <w:left w:val="nil"/>
              <w:bottom w:val="single" w:sz="4" w:space="0" w:color="auto"/>
              <w:right w:val="single" w:sz="4" w:space="0" w:color="auto"/>
            </w:tcBorders>
            <w:shd w:val="clear" w:color="auto" w:fill="auto"/>
            <w:vAlign w:val="center"/>
            <w:hideMark/>
          </w:tcPr>
          <w:p w14:paraId="1F72D3E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tcBorders>
              <w:top w:val="nil"/>
              <w:left w:val="nil"/>
              <w:bottom w:val="single" w:sz="4" w:space="0" w:color="auto"/>
              <w:right w:val="single" w:sz="4" w:space="0" w:color="auto"/>
            </w:tcBorders>
            <w:shd w:val="clear" w:color="auto" w:fill="auto"/>
            <w:vAlign w:val="center"/>
            <w:hideMark/>
          </w:tcPr>
          <w:p w14:paraId="133728C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tcBorders>
              <w:top w:val="nil"/>
              <w:left w:val="nil"/>
              <w:bottom w:val="single" w:sz="4" w:space="0" w:color="auto"/>
              <w:right w:val="single" w:sz="4" w:space="0" w:color="auto"/>
            </w:tcBorders>
            <w:shd w:val="clear" w:color="auto" w:fill="auto"/>
            <w:vAlign w:val="center"/>
            <w:hideMark/>
          </w:tcPr>
          <w:p w14:paraId="4623D2B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single" w:sz="4" w:space="0" w:color="auto"/>
              <w:left w:val="single" w:sz="4" w:space="0" w:color="auto"/>
              <w:bottom w:val="nil"/>
              <w:right w:val="single" w:sz="4" w:space="0" w:color="auto"/>
            </w:tcBorders>
            <w:vAlign w:val="center"/>
            <w:hideMark/>
          </w:tcPr>
          <w:p w14:paraId="6757F62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single" w:sz="4" w:space="0" w:color="auto"/>
              <w:left w:val="single" w:sz="4" w:space="0" w:color="auto"/>
              <w:bottom w:val="nil"/>
              <w:right w:val="single" w:sz="4" w:space="0" w:color="auto"/>
            </w:tcBorders>
            <w:vAlign w:val="center"/>
            <w:hideMark/>
          </w:tcPr>
          <w:p w14:paraId="348ADBB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nil"/>
              <w:right w:val="single" w:sz="4" w:space="0" w:color="auto"/>
            </w:tcBorders>
            <w:vAlign w:val="center"/>
            <w:hideMark/>
          </w:tcPr>
          <w:p w14:paraId="4E1B88A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465AA81" w14:textId="77777777" w:rsidTr="000B1D2E">
        <w:trPr>
          <w:trHeight w:val="150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4CF96E1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801F6C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E64D22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1CDF4CA2"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3D8B9F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2,00</w:t>
            </w:r>
          </w:p>
        </w:tc>
        <w:tc>
          <w:tcPr>
            <w:tcW w:w="243" w:type="pct"/>
            <w:tcBorders>
              <w:top w:val="single" w:sz="4" w:space="0" w:color="auto"/>
              <w:left w:val="nil"/>
              <w:bottom w:val="single" w:sz="4" w:space="0" w:color="auto"/>
              <w:right w:val="nil"/>
            </w:tcBorders>
            <w:shd w:val="clear" w:color="auto" w:fill="auto"/>
            <w:vAlign w:val="center"/>
            <w:hideMark/>
          </w:tcPr>
          <w:p w14:paraId="3068F6C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45D0D1D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single" w:sz="4" w:space="0" w:color="auto"/>
              <w:left w:val="single" w:sz="4" w:space="0" w:color="auto"/>
              <w:bottom w:val="single" w:sz="4" w:space="0" w:color="auto"/>
              <w:right w:val="nil"/>
            </w:tcBorders>
            <w:shd w:val="clear" w:color="auto" w:fill="auto"/>
            <w:vAlign w:val="center"/>
            <w:hideMark/>
          </w:tcPr>
          <w:p w14:paraId="770E135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2,00</w:t>
            </w:r>
          </w:p>
        </w:tc>
        <w:tc>
          <w:tcPr>
            <w:tcW w:w="202" w:type="pct"/>
            <w:tcBorders>
              <w:top w:val="nil"/>
              <w:left w:val="single" w:sz="4" w:space="0" w:color="auto"/>
              <w:bottom w:val="single" w:sz="4" w:space="0" w:color="auto"/>
              <w:right w:val="single" w:sz="4" w:space="0" w:color="auto"/>
            </w:tcBorders>
            <w:shd w:val="clear" w:color="auto" w:fill="auto"/>
            <w:vAlign w:val="center"/>
            <w:hideMark/>
          </w:tcPr>
          <w:p w14:paraId="7209F22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029CEAC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58E808A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58A083C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20ED227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44511F8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773268A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tcBorders>
              <w:top w:val="nil"/>
              <w:left w:val="nil"/>
              <w:bottom w:val="nil"/>
              <w:right w:val="single" w:sz="4" w:space="0" w:color="auto"/>
            </w:tcBorders>
            <w:shd w:val="clear" w:color="auto" w:fill="auto"/>
            <w:vAlign w:val="center"/>
            <w:hideMark/>
          </w:tcPr>
          <w:p w14:paraId="63E507B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2A175381"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2B4B0B7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79032CE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w:t>
            </w:r>
            <w:r w:rsidRPr="000438B7">
              <w:rPr>
                <w:rFonts w:ascii="Arial" w:eastAsia="Times New Roman" w:hAnsi="Arial" w:cs="Arial"/>
                <w:sz w:val="24"/>
                <w:szCs w:val="24"/>
                <w:lang w:eastAsia="ru-RU"/>
              </w:rPr>
              <w:t xml:space="preserve">  </w:t>
            </w:r>
            <w:r w:rsidRPr="000438B7">
              <w:rPr>
                <w:rFonts w:ascii="Arial" w:eastAsia="Times New Roman" w:hAnsi="Arial" w:cs="Arial"/>
                <w:b/>
                <w:bCs/>
                <w:sz w:val="24"/>
                <w:szCs w:val="24"/>
                <w:lang w:eastAsia="ru-RU"/>
              </w:rPr>
              <w:t>02</w:t>
            </w:r>
            <w:r w:rsidRPr="000438B7">
              <w:rPr>
                <w:rFonts w:ascii="Arial" w:eastAsia="Times New Roman" w:hAnsi="Arial" w:cs="Arial"/>
                <w:sz w:val="24"/>
                <w:szCs w:val="24"/>
                <w:lang w:eastAsia="ru-RU"/>
              </w:rPr>
              <w:t xml:space="preserve">                     Строительство, реконструкция, капитальный ремонт сетей водоснабжения, водоотведен</w:t>
            </w:r>
            <w:r w:rsidRPr="000438B7">
              <w:rPr>
                <w:rFonts w:ascii="Arial" w:eastAsia="Times New Roman" w:hAnsi="Arial" w:cs="Arial"/>
                <w:sz w:val="24"/>
                <w:szCs w:val="24"/>
                <w:lang w:eastAsia="ru-RU"/>
              </w:rPr>
              <w:lastRenderedPageBreak/>
              <w:t>ия, теплоснабжения муниципальной собственности</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09DE192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2023-2028</w:t>
            </w:r>
          </w:p>
        </w:tc>
        <w:tc>
          <w:tcPr>
            <w:tcW w:w="631" w:type="pct"/>
            <w:tcBorders>
              <w:top w:val="nil"/>
              <w:left w:val="nil"/>
              <w:bottom w:val="single" w:sz="4" w:space="0" w:color="auto"/>
              <w:right w:val="single" w:sz="4" w:space="0" w:color="auto"/>
            </w:tcBorders>
            <w:shd w:val="clear" w:color="auto" w:fill="auto"/>
            <w:vAlign w:val="center"/>
            <w:hideMark/>
          </w:tcPr>
          <w:p w14:paraId="287867A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2E2D542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3266991,59</w:t>
            </w:r>
          </w:p>
        </w:tc>
        <w:tc>
          <w:tcPr>
            <w:tcW w:w="243" w:type="pct"/>
            <w:tcBorders>
              <w:top w:val="nil"/>
              <w:left w:val="nil"/>
              <w:bottom w:val="single" w:sz="4" w:space="0" w:color="auto"/>
              <w:right w:val="nil"/>
            </w:tcBorders>
            <w:shd w:val="clear" w:color="auto" w:fill="auto"/>
            <w:vAlign w:val="center"/>
            <w:hideMark/>
          </w:tcPr>
          <w:p w14:paraId="1C011D0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336644,03</w:t>
            </w:r>
          </w:p>
        </w:tc>
        <w:tc>
          <w:tcPr>
            <w:tcW w:w="328" w:type="pct"/>
            <w:tcBorders>
              <w:top w:val="nil"/>
              <w:left w:val="single" w:sz="4" w:space="0" w:color="auto"/>
              <w:bottom w:val="single" w:sz="4" w:space="0" w:color="auto"/>
              <w:right w:val="nil"/>
            </w:tcBorders>
            <w:shd w:val="clear" w:color="auto" w:fill="auto"/>
            <w:vAlign w:val="center"/>
            <w:hideMark/>
          </w:tcPr>
          <w:p w14:paraId="71C3615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230790,85</w:t>
            </w:r>
          </w:p>
        </w:tc>
        <w:tc>
          <w:tcPr>
            <w:tcW w:w="328" w:type="pct"/>
            <w:tcBorders>
              <w:top w:val="nil"/>
              <w:left w:val="single" w:sz="4" w:space="0" w:color="auto"/>
              <w:bottom w:val="single" w:sz="4" w:space="0" w:color="auto"/>
              <w:right w:val="nil"/>
            </w:tcBorders>
            <w:shd w:val="clear" w:color="auto" w:fill="auto"/>
            <w:vAlign w:val="center"/>
            <w:hideMark/>
          </w:tcPr>
          <w:p w14:paraId="6F7B4C7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936757,04</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831015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1173693,51</w:t>
            </w:r>
          </w:p>
        </w:tc>
        <w:tc>
          <w:tcPr>
            <w:tcW w:w="332" w:type="pct"/>
            <w:tcBorders>
              <w:top w:val="nil"/>
              <w:left w:val="nil"/>
              <w:bottom w:val="single" w:sz="4" w:space="0" w:color="auto"/>
              <w:right w:val="single" w:sz="4" w:space="0" w:color="auto"/>
            </w:tcBorders>
            <w:shd w:val="clear" w:color="auto" w:fill="auto"/>
            <w:vAlign w:val="center"/>
            <w:hideMark/>
          </w:tcPr>
          <w:p w14:paraId="3B0D428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565571,77</w:t>
            </w:r>
          </w:p>
        </w:tc>
        <w:tc>
          <w:tcPr>
            <w:tcW w:w="283" w:type="pct"/>
            <w:tcBorders>
              <w:top w:val="nil"/>
              <w:left w:val="nil"/>
              <w:bottom w:val="single" w:sz="4" w:space="0" w:color="auto"/>
              <w:right w:val="single" w:sz="4" w:space="0" w:color="auto"/>
            </w:tcBorders>
            <w:shd w:val="clear" w:color="auto" w:fill="auto"/>
            <w:vAlign w:val="center"/>
            <w:hideMark/>
          </w:tcPr>
          <w:p w14:paraId="06BEA37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23534,39</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5A91E55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0C532D23" w14:textId="77777777" w:rsidTr="000B1D2E">
        <w:trPr>
          <w:trHeight w:val="705"/>
        </w:trPr>
        <w:tc>
          <w:tcPr>
            <w:tcW w:w="133" w:type="pct"/>
            <w:vMerge/>
            <w:tcBorders>
              <w:top w:val="nil"/>
              <w:left w:val="single" w:sz="4" w:space="0" w:color="auto"/>
              <w:bottom w:val="single" w:sz="4" w:space="0" w:color="000000"/>
              <w:right w:val="single" w:sz="4" w:space="0" w:color="auto"/>
            </w:tcBorders>
            <w:vAlign w:val="center"/>
            <w:hideMark/>
          </w:tcPr>
          <w:p w14:paraId="5BEB5819"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6E9FA7E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DF9F7B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9A08EA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Федерального бюджета </w:t>
            </w:r>
          </w:p>
        </w:tc>
        <w:tc>
          <w:tcPr>
            <w:tcW w:w="345" w:type="pct"/>
            <w:tcBorders>
              <w:top w:val="nil"/>
              <w:left w:val="nil"/>
              <w:bottom w:val="single" w:sz="4" w:space="0" w:color="auto"/>
              <w:right w:val="single" w:sz="4" w:space="0" w:color="auto"/>
            </w:tcBorders>
            <w:shd w:val="clear" w:color="auto" w:fill="auto"/>
            <w:vAlign w:val="center"/>
            <w:hideMark/>
          </w:tcPr>
          <w:p w14:paraId="1F8E7E6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894237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62245B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BD9F02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2DFAEA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A3B773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6591DD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3DACF65"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BAF7CDF"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6DF74A3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2E70A2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47D62D8"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945C8C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1534E2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2601138,12</w:t>
            </w:r>
          </w:p>
        </w:tc>
        <w:tc>
          <w:tcPr>
            <w:tcW w:w="243" w:type="pct"/>
            <w:tcBorders>
              <w:top w:val="nil"/>
              <w:left w:val="nil"/>
              <w:bottom w:val="single" w:sz="4" w:space="0" w:color="auto"/>
              <w:right w:val="nil"/>
            </w:tcBorders>
            <w:shd w:val="clear" w:color="auto" w:fill="auto"/>
            <w:vAlign w:val="center"/>
            <w:hideMark/>
          </w:tcPr>
          <w:p w14:paraId="28ED77C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265995,23</w:t>
            </w:r>
          </w:p>
        </w:tc>
        <w:tc>
          <w:tcPr>
            <w:tcW w:w="328" w:type="pct"/>
            <w:tcBorders>
              <w:top w:val="nil"/>
              <w:left w:val="single" w:sz="4" w:space="0" w:color="auto"/>
              <w:bottom w:val="single" w:sz="4" w:space="0" w:color="auto"/>
              <w:right w:val="nil"/>
            </w:tcBorders>
            <w:shd w:val="clear" w:color="auto" w:fill="auto"/>
            <w:vAlign w:val="center"/>
            <w:hideMark/>
          </w:tcPr>
          <w:p w14:paraId="391945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186682,19</w:t>
            </w:r>
          </w:p>
        </w:tc>
        <w:tc>
          <w:tcPr>
            <w:tcW w:w="328" w:type="pct"/>
            <w:tcBorders>
              <w:top w:val="nil"/>
              <w:left w:val="single" w:sz="4" w:space="0" w:color="auto"/>
              <w:bottom w:val="single" w:sz="4" w:space="0" w:color="auto"/>
              <w:right w:val="nil"/>
            </w:tcBorders>
            <w:shd w:val="clear" w:color="auto" w:fill="auto"/>
            <w:vAlign w:val="center"/>
            <w:hideMark/>
          </w:tcPr>
          <w:p w14:paraId="1987F25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723973,09</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F687B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948612,39</w:t>
            </w:r>
          </w:p>
        </w:tc>
        <w:tc>
          <w:tcPr>
            <w:tcW w:w="332" w:type="pct"/>
            <w:tcBorders>
              <w:top w:val="nil"/>
              <w:left w:val="nil"/>
              <w:bottom w:val="single" w:sz="4" w:space="0" w:color="auto"/>
              <w:right w:val="single" w:sz="4" w:space="0" w:color="auto"/>
            </w:tcBorders>
            <w:shd w:val="clear" w:color="auto" w:fill="auto"/>
            <w:vAlign w:val="center"/>
            <w:hideMark/>
          </w:tcPr>
          <w:p w14:paraId="36446E5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457425,73</w:t>
            </w:r>
          </w:p>
        </w:tc>
        <w:tc>
          <w:tcPr>
            <w:tcW w:w="283" w:type="pct"/>
            <w:tcBorders>
              <w:top w:val="nil"/>
              <w:left w:val="nil"/>
              <w:bottom w:val="single" w:sz="4" w:space="0" w:color="auto"/>
              <w:right w:val="single" w:sz="4" w:space="0" w:color="auto"/>
            </w:tcBorders>
            <w:shd w:val="clear" w:color="auto" w:fill="auto"/>
            <w:vAlign w:val="center"/>
            <w:hideMark/>
          </w:tcPr>
          <w:p w14:paraId="7A4A05A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18449,49</w:t>
            </w:r>
          </w:p>
        </w:tc>
        <w:tc>
          <w:tcPr>
            <w:tcW w:w="518" w:type="pct"/>
            <w:vMerge/>
            <w:tcBorders>
              <w:top w:val="nil"/>
              <w:left w:val="single" w:sz="4" w:space="0" w:color="auto"/>
              <w:bottom w:val="single" w:sz="4" w:space="0" w:color="000000"/>
              <w:right w:val="single" w:sz="4" w:space="0" w:color="auto"/>
            </w:tcBorders>
            <w:vAlign w:val="center"/>
            <w:hideMark/>
          </w:tcPr>
          <w:p w14:paraId="04C7AFCA"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489D57C"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1656627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B0C0EA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899EE1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44F934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w:t>
            </w:r>
            <w:r w:rsidRPr="000438B7">
              <w:rPr>
                <w:rFonts w:ascii="Arial" w:eastAsia="Times New Roman" w:hAnsi="Arial" w:cs="Arial"/>
                <w:sz w:val="24"/>
                <w:szCs w:val="24"/>
                <w:lang w:eastAsia="ru-RU"/>
              </w:rPr>
              <w:lastRenderedPageBreak/>
              <w:t>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BD25A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665853,47</w:t>
            </w:r>
          </w:p>
        </w:tc>
        <w:tc>
          <w:tcPr>
            <w:tcW w:w="243" w:type="pct"/>
            <w:tcBorders>
              <w:top w:val="nil"/>
              <w:left w:val="nil"/>
              <w:bottom w:val="single" w:sz="4" w:space="0" w:color="auto"/>
              <w:right w:val="nil"/>
            </w:tcBorders>
            <w:shd w:val="clear" w:color="auto" w:fill="auto"/>
            <w:vAlign w:val="center"/>
            <w:hideMark/>
          </w:tcPr>
          <w:p w14:paraId="3FF2009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70648,80</w:t>
            </w:r>
          </w:p>
        </w:tc>
        <w:tc>
          <w:tcPr>
            <w:tcW w:w="328" w:type="pct"/>
            <w:tcBorders>
              <w:top w:val="nil"/>
              <w:left w:val="single" w:sz="4" w:space="0" w:color="auto"/>
              <w:bottom w:val="single" w:sz="4" w:space="0" w:color="auto"/>
              <w:right w:val="nil"/>
            </w:tcBorders>
            <w:shd w:val="clear" w:color="auto" w:fill="auto"/>
            <w:vAlign w:val="center"/>
            <w:hideMark/>
          </w:tcPr>
          <w:p w14:paraId="420CF7A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44108,66</w:t>
            </w:r>
          </w:p>
        </w:tc>
        <w:tc>
          <w:tcPr>
            <w:tcW w:w="328" w:type="pct"/>
            <w:tcBorders>
              <w:top w:val="nil"/>
              <w:left w:val="single" w:sz="4" w:space="0" w:color="auto"/>
              <w:bottom w:val="single" w:sz="4" w:space="0" w:color="auto"/>
              <w:right w:val="nil"/>
            </w:tcBorders>
            <w:shd w:val="clear" w:color="auto" w:fill="auto"/>
            <w:vAlign w:val="center"/>
            <w:hideMark/>
          </w:tcPr>
          <w:p w14:paraId="068552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212783,95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3BBD9D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225081,12</w:t>
            </w:r>
          </w:p>
        </w:tc>
        <w:tc>
          <w:tcPr>
            <w:tcW w:w="332" w:type="pct"/>
            <w:tcBorders>
              <w:top w:val="nil"/>
              <w:left w:val="nil"/>
              <w:bottom w:val="single" w:sz="4" w:space="0" w:color="auto"/>
              <w:right w:val="single" w:sz="4" w:space="0" w:color="auto"/>
            </w:tcBorders>
            <w:shd w:val="clear" w:color="auto" w:fill="auto"/>
            <w:vAlign w:val="center"/>
            <w:hideMark/>
          </w:tcPr>
          <w:p w14:paraId="18A1BE7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108146,04</w:t>
            </w:r>
          </w:p>
        </w:tc>
        <w:tc>
          <w:tcPr>
            <w:tcW w:w="283" w:type="pct"/>
            <w:tcBorders>
              <w:top w:val="nil"/>
              <w:left w:val="nil"/>
              <w:bottom w:val="single" w:sz="4" w:space="0" w:color="auto"/>
              <w:right w:val="single" w:sz="4" w:space="0" w:color="auto"/>
            </w:tcBorders>
            <w:shd w:val="clear" w:color="auto" w:fill="auto"/>
            <w:vAlign w:val="center"/>
            <w:hideMark/>
          </w:tcPr>
          <w:p w14:paraId="1013AFA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5084,90</w:t>
            </w:r>
          </w:p>
        </w:tc>
        <w:tc>
          <w:tcPr>
            <w:tcW w:w="518" w:type="pct"/>
            <w:vMerge/>
            <w:tcBorders>
              <w:top w:val="nil"/>
              <w:left w:val="single" w:sz="4" w:space="0" w:color="auto"/>
              <w:bottom w:val="single" w:sz="4" w:space="0" w:color="000000"/>
              <w:right w:val="single" w:sz="4" w:space="0" w:color="auto"/>
            </w:tcBorders>
            <w:vAlign w:val="center"/>
            <w:hideMark/>
          </w:tcPr>
          <w:p w14:paraId="5E46286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8FD64A9"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76CFC17F"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B3F21F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006F23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5883BD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566CA8F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219A908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1A7567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BAE1C9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18C314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A4C9D1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833125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3A54243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B5B4F85"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3C0B80B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20558D6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02.01 -                          Строительство и реконструкция  сетей водоснабжения, водоотведения, теплоснабжения муниципальной собственности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0D1D6BC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2023-2027</w:t>
            </w:r>
          </w:p>
        </w:tc>
        <w:tc>
          <w:tcPr>
            <w:tcW w:w="631" w:type="pct"/>
            <w:tcBorders>
              <w:top w:val="nil"/>
              <w:left w:val="nil"/>
              <w:bottom w:val="single" w:sz="4" w:space="0" w:color="auto"/>
              <w:right w:val="single" w:sz="4" w:space="0" w:color="auto"/>
            </w:tcBorders>
            <w:shd w:val="clear" w:color="auto" w:fill="auto"/>
            <w:vAlign w:val="center"/>
            <w:hideMark/>
          </w:tcPr>
          <w:p w14:paraId="3CBB705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7DD2111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337372,72</w:t>
            </w:r>
          </w:p>
        </w:tc>
        <w:tc>
          <w:tcPr>
            <w:tcW w:w="243" w:type="pct"/>
            <w:tcBorders>
              <w:top w:val="nil"/>
              <w:left w:val="nil"/>
              <w:bottom w:val="single" w:sz="4" w:space="0" w:color="auto"/>
              <w:right w:val="nil"/>
            </w:tcBorders>
            <w:shd w:val="clear" w:color="auto" w:fill="auto"/>
            <w:vAlign w:val="center"/>
            <w:hideMark/>
          </w:tcPr>
          <w:p w14:paraId="7EE6D53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280332,72</w:t>
            </w:r>
          </w:p>
        </w:tc>
        <w:tc>
          <w:tcPr>
            <w:tcW w:w="328" w:type="pct"/>
            <w:tcBorders>
              <w:top w:val="nil"/>
              <w:left w:val="single" w:sz="4" w:space="0" w:color="auto"/>
              <w:bottom w:val="single" w:sz="4" w:space="0" w:color="auto"/>
              <w:right w:val="nil"/>
            </w:tcBorders>
            <w:shd w:val="clear" w:color="auto" w:fill="auto"/>
            <w:vAlign w:val="center"/>
            <w:hideMark/>
          </w:tcPr>
          <w:p w14:paraId="788E261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05870D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BECAC6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28520,00</w:t>
            </w:r>
          </w:p>
        </w:tc>
        <w:tc>
          <w:tcPr>
            <w:tcW w:w="332" w:type="pct"/>
            <w:tcBorders>
              <w:top w:val="nil"/>
              <w:left w:val="nil"/>
              <w:bottom w:val="single" w:sz="4" w:space="0" w:color="auto"/>
              <w:right w:val="single" w:sz="4" w:space="0" w:color="auto"/>
            </w:tcBorders>
            <w:shd w:val="clear" w:color="auto" w:fill="auto"/>
            <w:vAlign w:val="center"/>
            <w:hideMark/>
          </w:tcPr>
          <w:p w14:paraId="219F119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28520,00</w:t>
            </w:r>
          </w:p>
        </w:tc>
        <w:tc>
          <w:tcPr>
            <w:tcW w:w="283" w:type="pct"/>
            <w:tcBorders>
              <w:top w:val="nil"/>
              <w:left w:val="nil"/>
              <w:bottom w:val="single" w:sz="4" w:space="0" w:color="auto"/>
              <w:right w:val="single" w:sz="4" w:space="0" w:color="auto"/>
            </w:tcBorders>
            <w:shd w:val="clear" w:color="auto" w:fill="auto"/>
            <w:vAlign w:val="center"/>
            <w:hideMark/>
          </w:tcPr>
          <w:p w14:paraId="6E73714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5DCC8D7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4E677146" w14:textId="77777777" w:rsidTr="000B1D2E">
        <w:trPr>
          <w:trHeight w:val="705"/>
        </w:trPr>
        <w:tc>
          <w:tcPr>
            <w:tcW w:w="133" w:type="pct"/>
            <w:vMerge/>
            <w:tcBorders>
              <w:top w:val="nil"/>
              <w:left w:val="single" w:sz="4" w:space="0" w:color="auto"/>
              <w:bottom w:val="single" w:sz="4" w:space="0" w:color="000000"/>
              <w:right w:val="single" w:sz="4" w:space="0" w:color="auto"/>
            </w:tcBorders>
            <w:vAlign w:val="center"/>
            <w:hideMark/>
          </w:tcPr>
          <w:p w14:paraId="49065385"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2BEE39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02EF71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4CB281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60CEE82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265839,97</w:t>
            </w:r>
          </w:p>
        </w:tc>
        <w:tc>
          <w:tcPr>
            <w:tcW w:w="243" w:type="pct"/>
            <w:tcBorders>
              <w:top w:val="nil"/>
              <w:left w:val="nil"/>
              <w:bottom w:val="single" w:sz="4" w:space="0" w:color="auto"/>
              <w:right w:val="nil"/>
            </w:tcBorders>
            <w:shd w:val="clear" w:color="auto" w:fill="auto"/>
            <w:vAlign w:val="center"/>
            <w:hideMark/>
          </w:tcPr>
          <w:p w14:paraId="7CAD178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221462,85</w:t>
            </w:r>
          </w:p>
        </w:tc>
        <w:tc>
          <w:tcPr>
            <w:tcW w:w="328" w:type="pct"/>
            <w:tcBorders>
              <w:top w:val="nil"/>
              <w:left w:val="single" w:sz="4" w:space="0" w:color="auto"/>
              <w:bottom w:val="single" w:sz="4" w:space="0" w:color="auto"/>
              <w:right w:val="nil"/>
            </w:tcBorders>
            <w:shd w:val="clear" w:color="auto" w:fill="auto"/>
            <w:vAlign w:val="center"/>
            <w:hideMark/>
          </w:tcPr>
          <w:p w14:paraId="176C7D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8154B5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3F91D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22188,56</w:t>
            </w:r>
          </w:p>
        </w:tc>
        <w:tc>
          <w:tcPr>
            <w:tcW w:w="332" w:type="pct"/>
            <w:tcBorders>
              <w:top w:val="nil"/>
              <w:left w:val="nil"/>
              <w:bottom w:val="single" w:sz="4" w:space="0" w:color="auto"/>
              <w:right w:val="single" w:sz="4" w:space="0" w:color="auto"/>
            </w:tcBorders>
            <w:shd w:val="clear" w:color="auto" w:fill="auto"/>
            <w:vAlign w:val="center"/>
            <w:hideMark/>
          </w:tcPr>
          <w:p w14:paraId="26EEAFB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22188,56</w:t>
            </w:r>
          </w:p>
        </w:tc>
        <w:tc>
          <w:tcPr>
            <w:tcW w:w="283" w:type="pct"/>
            <w:tcBorders>
              <w:top w:val="nil"/>
              <w:left w:val="nil"/>
              <w:bottom w:val="single" w:sz="4" w:space="0" w:color="auto"/>
              <w:right w:val="single" w:sz="4" w:space="0" w:color="auto"/>
            </w:tcBorders>
            <w:shd w:val="clear" w:color="auto" w:fill="auto"/>
            <w:vAlign w:val="center"/>
            <w:hideMark/>
          </w:tcPr>
          <w:p w14:paraId="2DD7D9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CD2CF4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BE6AF1A" w14:textId="77777777" w:rsidTr="000B1D2E">
        <w:trPr>
          <w:trHeight w:val="690"/>
        </w:trPr>
        <w:tc>
          <w:tcPr>
            <w:tcW w:w="133" w:type="pct"/>
            <w:vMerge/>
            <w:tcBorders>
              <w:top w:val="nil"/>
              <w:left w:val="single" w:sz="4" w:space="0" w:color="auto"/>
              <w:bottom w:val="single" w:sz="4" w:space="0" w:color="000000"/>
              <w:right w:val="single" w:sz="4" w:space="0" w:color="auto"/>
            </w:tcBorders>
            <w:vAlign w:val="center"/>
            <w:hideMark/>
          </w:tcPr>
          <w:p w14:paraId="71715C0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24E44AF7"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51CB81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9CEA2A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742637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71532,75</w:t>
            </w:r>
          </w:p>
        </w:tc>
        <w:tc>
          <w:tcPr>
            <w:tcW w:w="243" w:type="pct"/>
            <w:tcBorders>
              <w:top w:val="nil"/>
              <w:left w:val="nil"/>
              <w:bottom w:val="single" w:sz="4" w:space="0" w:color="auto"/>
              <w:right w:val="nil"/>
            </w:tcBorders>
            <w:shd w:val="clear" w:color="auto" w:fill="auto"/>
            <w:vAlign w:val="center"/>
            <w:hideMark/>
          </w:tcPr>
          <w:p w14:paraId="38EDB52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58869,87</w:t>
            </w:r>
          </w:p>
        </w:tc>
        <w:tc>
          <w:tcPr>
            <w:tcW w:w="328" w:type="pct"/>
            <w:tcBorders>
              <w:top w:val="nil"/>
              <w:left w:val="single" w:sz="4" w:space="0" w:color="auto"/>
              <w:bottom w:val="single" w:sz="4" w:space="0" w:color="auto"/>
              <w:right w:val="nil"/>
            </w:tcBorders>
            <w:shd w:val="clear" w:color="auto" w:fill="auto"/>
            <w:vAlign w:val="center"/>
            <w:hideMark/>
          </w:tcPr>
          <w:p w14:paraId="124C51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4F2648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2074E0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6331,44</w:t>
            </w:r>
          </w:p>
        </w:tc>
        <w:tc>
          <w:tcPr>
            <w:tcW w:w="332" w:type="pct"/>
            <w:tcBorders>
              <w:top w:val="nil"/>
              <w:left w:val="nil"/>
              <w:bottom w:val="single" w:sz="4" w:space="0" w:color="auto"/>
              <w:right w:val="single" w:sz="4" w:space="0" w:color="auto"/>
            </w:tcBorders>
            <w:shd w:val="clear" w:color="auto" w:fill="auto"/>
            <w:vAlign w:val="center"/>
            <w:hideMark/>
          </w:tcPr>
          <w:p w14:paraId="5D4A661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6331,44</w:t>
            </w:r>
          </w:p>
        </w:tc>
        <w:tc>
          <w:tcPr>
            <w:tcW w:w="283" w:type="pct"/>
            <w:tcBorders>
              <w:top w:val="nil"/>
              <w:left w:val="nil"/>
              <w:bottom w:val="single" w:sz="4" w:space="0" w:color="auto"/>
              <w:right w:val="single" w:sz="4" w:space="0" w:color="auto"/>
            </w:tcBorders>
            <w:shd w:val="clear" w:color="auto" w:fill="auto"/>
            <w:vAlign w:val="center"/>
            <w:hideMark/>
          </w:tcPr>
          <w:p w14:paraId="0A3AAB7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07D0AF6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A00947B"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0BD875BB"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A292F0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8FDB37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7DB0EE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59D8C8D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6C9D5D5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C126A6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989F52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C8F728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6295AD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B8ED3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316710E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66DB8BB" w14:textId="77777777" w:rsidTr="000B1D2E">
        <w:trPr>
          <w:trHeight w:val="510"/>
        </w:trPr>
        <w:tc>
          <w:tcPr>
            <w:tcW w:w="133" w:type="pct"/>
            <w:vMerge/>
            <w:tcBorders>
              <w:top w:val="nil"/>
              <w:left w:val="single" w:sz="4" w:space="0" w:color="auto"/>
              <w:bottom w:val="single" w:sz="4" w:space="0" w:color="000000"/>
              <w:right w:val="single" w:sz="4" w:space="0" w:color="auto"/>
            </w:tcBorders>
            <w:vAlign w:val="center"/>
            <w:hideMark/>
          </w:tcPr>
          <w:p w14:paraId="634D2AB8"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226CAE3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Построены и реконструированы сети (участки) водоснабжения, водоотведения, теплоснабжения муниципальн</w:t>
            </w:r>
            <w:r w:rsidRPr="000438B7">
              <w:rPr>
                <w:rFonts w:ascii="Arial" w:eastAsia="Times New Roman" w:hAnsi="Arial" w:cs="Arial"/>
                <w:sz w:val="24"/>
                <w:szCs w:val="24"/>
                <w:lang w:eastAsia="ru-RU"/>
              </w:rPr>
              <w:lastRenderedPageBreak/>
              <w:t>ой собственности, ед.</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3E6502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440B6BE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05387BC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2F2485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CE9F9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8CCC66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52E4753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2171E5B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85BD4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BAF79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41B8B7B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30007533" w14:textId="77777777" w:rsidTr="000B1D2E">
        <w:trPr>
          <w:trHeight w:val="345"/>
        </w:trPr>
        <w:tc>
          <w:tcPr>
            <w:tcW w:w="133" w:type="pct"/>
            <w:vMerge/>
            <w:tcBorders>
              <w:top w:val="nil"/>
              <w:left w:val="single" w:sz="4" w:space="0" w:color="auto"/>
              <w:bottom w:val="single" w:sz="4" w:space="0" w:color="000000"/>
              <w:right w:val="single" w:sz="4" w:space="0" w:color="auto"/>
            </w:tcBorders>
            <w:vAlign w:val="center"/>
            <w:hideMark/>
          </w:tcPr>
          <w:p w14:paraId="1A54CD6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259B33A"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063D8FBE"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2C00D12"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1CC222FD"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5EC5074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47B4DE3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0BE09B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1587CFF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1641A40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6F3D699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22093A1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570626E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220F154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37B028D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7C1AECEF"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2181396B" w14:textId="77777777" w:rsidTr="000B1D2E">
        <w:trPr>
          <w:trHeight w:val="276"/>
        </w:trPr>
        <w:tc>
          <w:tcPr>
            <w:tcW w:w="133" w:type="pct"/>
            <w:vMerge/>
            <w:tcBorders>
              <w:top w:val="nil"/>
              <w:left w:val="single" w:sz="4" w:space="0" w:color="auto"/>
              <w:bottom w:val="single" w:sz="4" w:space="0" w:color="000000"/>
              <w:right w:val="single" w:sz="4" w:space="0" w:color="auto"/>
            </w:tcBorders>
            <w:vAlign w:val="center"/>
            <w:hideMark/>
          </w:tcPr>
          <w:p w14:paraId="1C9D006B"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E25C902"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A9D3E2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1D660B47"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6ECB639A"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0BB90FB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559CDA9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D7A970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63013FB6"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41F6044E"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1610005A"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7EEA3244"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79975608"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3DCC708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70511F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488E989A"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FBD4C97" w14:textId="77777777" w:rsidTr="000B1D2E">
        <w:trPr>
          <w:trHeight w:val="705"/>
        </w:trPr>
        <w:tc>
          <w:tcPr>
            <w:tcW w:w="133" w:type="pct"/>
            <w:vMerge/>
            <w:tcBorders>
              <w:top w:val="nil"/>
              <w:left w:val="single" w:sz="4" w:space="0" w:color="auto"/>
              <w:bottom w:val="single" w:sz="4" w:space="0" w:color="000000"/>
              <w:right w:val="single" w:sz="4" w:space="0" w:color="auto"/>
            </w:tcBorders>
            <w:vAlign w:val="center"/>
            <w:hideMark/>
          </w:tcPr>
          <w:p w14:paraId="75847FC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727FC0A"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53FD15B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2F37516B"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783B4F5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43" w:type="pct"/>
            <w:tcBorders>
              <w:top w:val="nil"/>
              <w:left w:val="nil"/>
              <w:bottom w:val="single" w:sz="4" w:space="0" w:color="auto"/>
              <w:right w:val="single" w:sz="4" w:space="0" w:color="auto"/>
            </w:tcBorders>
            <w:shd w:val="clear" w:color="auto" w:fill="auto"/>
            <w:vAlign w:val="center"/>
            <w:hideMark/>
          </w:tcPr>
          <w:p w14:paraId="165F6B7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65A96F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023490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02" w:type="pct"/>
            <w:tcBorders>
              <w:top w:val="nil"/>
              <w:left w:val="nil"/>
              <w:bottom w:val="single" w:sz="4" w:space="0" w:color="auto"/>
              <w:right w:val="single" w:sz="4" w:space="0" w:color="auto"/>
            </w:tcBorders>
            <w:shd w:val="clear" w:color="auto" w:fill="auto"/>
            <w:vAlign w:val="center"/>
            <w:hideMark/>
          </w:tcPr>
          <w:p w14:paraId="54B4D1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4" w:type="pct"/>
            <w:tcBorders>
              <w:top w:val="nil"/>
              <w:left w:val="nil"/>
              <w:bottom w:val="single" w:sz="4" w:space="0" w:color="auto"/>
              <w:right w:val="single" w:sz="4" w:space="0" w:color="auto"/>
            </w:tcBorders>
            <w:shd w:val="clear" w:color="auto" w:fill="auto"/>
            <w:vAlign w:val="center"/>
            <w:hideMark/>
          </w:tcPr>
          <w:p w14:paraId="37CF6A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2B28C79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567EC3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5823B90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32" w:type="pct"/>
            <w:tcBorders>
              <w:top w:val="nil"/>
              <w:left w:val="nil"/>
              <w:bottom w:val="single" w:sz="4" w:space="0" w:color="auto"/>
              <w:right w:val="single" w:sz="4" w:space="0" w:color="auto"/>
            </w:tcBorders>
            <w:shd w:val="clear" w:color="auto" w:fill="auto"/>
            <w:vAlign w:val="center"/>
            <w:hideMark/>
          </w:tcPr>
          <w:p w14:paraId="6D7EFF1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C0CE74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610709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BE9E7DA"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2C302B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4F13D79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02.02-                     Капитальный ремонт сетей водоснабжения, водоотведения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4743419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2023-2028</w:t>
            </w:r>
          </w:p>
        </w:tc>
        <w:tc>
          <w:tcPr>
            <w:tcW w:w="631" w:type="pct"/>
            <w:tcBorders>
              <w:top w:val="nil"/>
              <w:left w:val="nil"/>
              <w:bottom w:val="single" w:sz="4" w:space="0" w:color="auto"/>
              <w:right w:val="single" w:sz="4" w:space="0" w:color="auto"/>
            </w:tcBorders>
            <w:shd w:val="clear" w:color="auto" w:fill="auto"/>
            <w:vAlign w:val="center"/>
            <w:hideMark/>
          </w:tcPr>
          <w:p w14:paraId="7A37B6A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466760D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351509,25</w:t>
            </w:r>
          </w:p>
        </w:tc>
        <w:tc>
          <w:tcPr>
            <w:tcW w:w="243" w:type="pct"/>
            <w:tcBorders>
              <w:top w:val="nil"/>
              <w:left w:val="nil"/>
              <w:bottom w:val="single" w:sz="4" w:space="0" w:color="auto"/>
              <w:right w:val="nil"/>
            </w:tcBorders>
            <w:shd w:val="clear" w:color="auto" w:fill="auto"/>
            <w:vAlign w:val="center"/>
            <w:hideMark/>
          </w:tcPr>
          <w:p w14:paraId="06F9E94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56311,31</w:t>
            </w:r>
          </w:p>
        </w:tc>
        <w:tc>
          <w:tcPr>
            <w:tcW w:w="328" w:type="pct"/>
            <w:tcBorders>
              <w:top w:val="nil"/>
              <w:left w:val="single" w:sz="4" w:space="0" w:color="auto"/>
              <w:bottom w:val="single" w:sz="4" w:space="0" w:color="auto"/>
              <w:right w:val="nil"/>
            </w:tcBorders>
            <w:shd w:val="clear" w:color="auto" w:fill="auto"/>
            <w:vAlign w:val="center"/>
            <w:hideMark/>
          </w:tcPr>
          <w:p w14:paraId="3C77EB5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229442,20</w:t>
            </w:r>
          </w:p>
        </w:tc>
        <w:tc>
          <w:tcPr>
            <w:tcW w:w="328" w:type="pct"/>
            <w:tcBorders>
              <w:top w:val="nil"/>
              <w:left w:val="single" w:sz="4" w:space="0" w:color="auto"/>
              <w:bottom w:val="single" w:sz="4" w:space="0" w:color="auto"/>
              <w:right w:val="nil"/>
            </w:tcBorders>
            <w:shd w:val="clear" w:color="auto" w:fill="auto"/>
            <w:vAlign w:val="center"/>
            <w:hideMark/>
          </w:tcPr>
          <w:p w14:paraId="5F8D380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7AC792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37005,74</w:t>
            </w:r>
          </w:p>
        </w:tc>
        <w:tc>
          <w:tcPr>
            <w:tcW w:w="332" w:type="pct"/>
            <w:tcBorders>
              <w:top w:val="nil"/>
              <w:left w:val="nil"/>
              <w:bottom w:val="single" w:sz="4" w:space="0" w:color="auto"/>
              <w:right w:val="single" w:sz="4" w:space="0" w:color="auto"/>
            </w:tcBorders>
            <w:shd w:val="clear" w:color="auto" w:fill="auto"/>
            <w:vAlign w:val="center"/>
            <w:hideMark/>
          </w:tcPr>
          <w:p w14:paraId="3EB0C7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9450,00</w:t>
            </w:r>
          </w:p>
        </w:tc>
        <w:tc>
          <w:tcPr>
            <w:tcW w:w="283" w:type="pct"/>
            <w:tcBorders>
              <w:top w:val="nil"/>
              <w:left w:val="nil"/>
              <w:bottom w:val="single" w:sz="4" w:space="0" w:color="auto"/>
              <w:right w:val="single" w:sz="4" w:space="0" w:color="auto"/>
            </w:tcBorders>
            <w:shd w:val="clear" w:color="auto" w:fill="auto"/>
            <w:vAlign w:val="center"/>
            <w:hideMark/>
          </w:tcPr>
          <w:p w14:paraId="1EF4907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19300,00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2758275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18429B1D"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57709FB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6AB08C5"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A7C1B46"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62F1E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Федерального бюджета </w:t>
            </w:r>
          </w:p>
        </w:tc>
        <w:tc>
          <w:tcPr>
            <w:tcW w:w="345" w:type="pct"/>
            <w:tcBorders>
              <w:top w:val="nil"/>
              <w:left w:val="nil"/>
              <w:bottom w:val="single" w:sz="4" w:space="0" w:color="auto"/>
              <w:right w:val="single" w:sz="4" w:space="0" w:color="auto"/>
            </w:tcBorders>
            <w:shd w:val="clear" w:color="auto" w:fill="auto"/>
            <w:vAlign w:val="center"/>
            <w:hideMark/>
          </w:tcPr>
          <w:p w14:paraId="18B6C3E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687593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175EE4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442806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644666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91A50B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197F2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6D2DFCA8"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609D6E2" w14:textId="77777777" w:rsidTr="000B1D2E">
        <w:trPr>
          <w:trHeight w:val="705"/>
        </w:trPr>
        <w:tc>
          <w:tcPr>
            <w:tcW w:w="133" w:type="pct"/>
            <w:vMerge/>
            <w:tcBorders>
              <w:top w:val="nil"/>
              <w:left w:val="single" w:sz="4" w:space="0" w:color="auto"/>
              <w:bottom w:val="single" w:sz="4" w:space="0" w:color="000000"/>
              <w:right w:val="single" w:sz="4" w:space="0" w:color="auto"/>
            </w:tcBorders>
            <w:vAlign w:val="center"/>
            <w:hideMark/>
          </w:tcPr>
          <w:p w14:paraId="4E457888"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A2DE0CE"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D16322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78ECA8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4BFD48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280470,26</w:t>
            </w:r>
          </w:p>
        </w:tc>
        <w:tc>
          <w:tcPr>
            <w:tcW w:w="243" w:type="pct"/>
            <w:tcBorders>
              <w:top w:val="nil"/>
              <w:left w:val="nil"/>
              <w:bottom w:val="single" w:sz="4" w:space="0" w:color="auto"/>
              <w:right w:val="nil"/>
            </w:tcBorders>
            <w:shd w:val="clear" w:color="auto" w:fill="auto"/>
            <w:vAlign w:val="center"/>
            <w:hideMark/>
          </w:tcPr>
          <w:p w14:paraId="4ED463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44532,38</w:t>
            </w:r>
          </w:p>
        </w:tc>
        <w:tc>
          <w:tcPr>
            <w:tcW w:w="328" w:type="pct"/>
            <w:tcBorders>
              <w:top w:val="nil"/>
              <w:left w:val="single" w:sz="4" w:space="0" w:color="auto"/>
              <w:bottom w:val="single" w:sz="4" w:space="0" w:color="auto"/>
              <w:right w:val="nil"/>
            </w:tcBorders>
            <w:shd w:val="clear" w:color="auto" w:fill="auto"/>
            <w:vAlign w:val="center"/>
            <w:hideMark/>
          </w:tcPr>
          <w:p w14:paraId="450A186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185588,45</w:t>
            </w:r>
          </w:p>
        </w:tc>
        <w:tc>
          <w:tcPr>
            <w:tcW w:w="328" w:type="pct"/>
            <w:tcBorders>
              <w:top w:val="nil"/>
              <w:left w:val="single" w:sz="4" w:space="0" w:color="auto"/>
              <w:bottom w:val="single" w:sz="4" w:space="0" w:color="auto"/>
              <w:right w:val="nil"/>
            </w:tcBorders>
            <w:shd w:val="clear" w:color="auto" w:fill="auto"/>
            <w:vAlign w:val="center"/>
            <w:hideMark/>
          </w:tcPr>
          <w:p w14:paraId="2F56B55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C7835A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27981,93</w:t>
            </w:r>
          </w:p>
        </w:tc>
        <w:tc>
          <w:tcPr>
            <w:tcW w:w="332" w:type="pct"/>
            <w:tcBorders>
              <w:top w:val="nil"/>
              <w:left w:val="nil"/>
              <w:bottom w:val="single" w:sz="4" w:space="0" w:color="auto"/>
              <w:right w:val="single" w:sz="4" w:space="0" w:color="auto"/>
            </w:tcBorders>
            <w:shd w:val="clear" w:color="auto" w:fill="auto"/>
            <w:vAlign w:val="center"/>
            <w:hideMark/>
          </w:tcPr>
          <w:p w14:paraId="1AAF407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7352,10</w:t>
            </w:r>
          </w:p>
        </w:tc>
        <w:tc>
          <w:tcPr>
            <w:tcW w:w="283" w:type="pct"/>
            <w:tcBorders>
              <w:top w:val="nil"/>
              <w:left w:val="nil"/>
              <w:bottom w:val="single" w:sz="4" w:space="0" w:color="auto"/>
              <w:right w:val="single" w:sz="4" w:space="0" w:color="auto"/>
            </w:tcBorders>
            <w:shd w:val="clear" w:color="auto" w:fill="auto"/>
            <w:vAlign w:val="center"/>
            <w:hideMark/>
          </w:tcPr>
          <w:p w14:paraId="5048747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15015,40</w:t>
            </w:r>
          </w:p>
        </w:tc>
        <w:tc>
          <w:tcPr>
            <w:tcW w:w="518" w:type="pct"/>
            <w:vMerge/>
            <w:tcBorders>
              <w:top w:val="nil"/>
              <w:left w:val="single" w:sz="4" w:space="0" w:color="auto"/>
              <w:bottom w:val="single" w:sz="4" w:space="0" w:color="000000"/>
              <w:right w:val="single" w:sz="4" w:space="0" w:color="auto"/>
            </w:tcBorders>
            <w:vAlign w:val="center"/>
            <w:hideMark/>
          </w:tcPr>
          <w:p w14:paraId="06A9AAC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3BE5E92" w14:textId="77777777" w:rsidTr="000B1D2E">
        <w:trPr>
          <w:trHeight w:val="705"/>
        </w:trPr>
        <w:tc>
          <w:tcPr>
            <w:tcW w:w="133" w:type="pct"/>
            <w:vMerge/>
            <w:tcBorders>
              <w:top w:val="nil"/>
              <w:left w:val="single" w:sz="4" w:space="0" w:color="auto"/>
              <w:bottom w:val="single" w:sz="4" w:space="0" w:color="000000"/>
              <w:right w:val="single" w:sz="4" w:space="0" w:color="auto"/>
            </w:tcBorders>
            <w:vAlign w:val="center"/>
            <w:hideMark/>
          </w:tcPr>
          <w:p w14:paraId="32856B3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36F62B7"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32AEDBC"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0EF04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C8541B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71038,99</w:t>
            </w:r>
          </w:p>
        </w:tc>
        <w:tc>
          <w:tcPr>
            <w:tcW w:w="243" w:type="pct"/>
            <w:tcBorders>
              <w:top w:val="nil"/>
              <w:left w:val="nil"/>
              <w:bottom w:val="single" w:sz="4" w:space="0" w:color="auto"/>
              <w:right w:val="nil"/>
            </w:tcBorders>
            <w:shd w:val="clear" w:color="auto" w:fill="auto"/>
            <w:vAlign w:val="center"/>
            <w:hideMark/>
          </w:tcPr>
          <w:p w14:paraId="0F35C18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11778,93</w:t>
            </w:r>
          </w:p>
        </w:tc>
        <w:tc>
          <w:tcPr>
            <w:tcW w:w="328" w:type="pct"/>
            <w:tcBorders>
              <w:top w:val="nil"/>
              <w:left w:val="single" w:sz="4" w:space="0" w:color="auto"/>
              <w:bottom w:val="single" w:sz="4" w:space="0" w:color="auto"/>
              <w:right w:val="nil"/>
            </w:tcBorders>
            <w:shd w:val="clear" w:color="auto" w:fill="auto"/>
            <w:vAlign w:val="center"/>
            <w:hideMark/>
          </w:tcPr>
          <w:p w14:paraId="1C4D06B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43853,75</w:t>
            </w:r>
          </w:p>
        </w:tc>
        <w:tc>
          <w:tcPr>
            <w:tcW w:w="328" w:type="pct"/>
            <w:tcBorders>
              <w:top w:val="nil"/>
              <w:left w:val="single" w:sz="4" w:space="0" w:color="auto"/>
              <w:bottom w:val="single" w:sz="4" w:space="0" w:color="auto"/>
              <w:right w:val="nil"/>
            </w:tcBorders>
            <w:shd w:val="clear" w:color="auto" w:fill="auto"/>
            <w:vAlign w:val="center"/>
            <w:hideMark/>
          </w:tcPr>
          <w:p w14:paraId="5206A12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361EBE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9023,81</w:t>
            </w:r>
          </w:p>
        </w:tc>
        <w:tc>
          <w:tcPr>
            <w:tcW w:w="332" w:type="pct"/>
            <w:tcBorders>
              <w:top w:val="nil"/>
              <w:left w:val="nil"/>
              <w:bottom w:val="single" w:sz="4" w:space="0" w:color="auto"/>
              <w:right w:val="single" w:sz="4" w:space="0" w:color="auto"/>
            </w:tcBorders>
            <w:shd w:val="clear" w:color="auto" w:fill="auto"/>
            <w:vAlign w:val="center"/>
            <w:hideMark/>
          </w:tcPr>
          <w:p w14:paraId="3EA3CB5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2097,90</w:t>
            </w:r>
          </w:p>
        </w:tc>
        <w:tc>
          <w:tcPr>
            <w:tcW w:w="283" w:type="pct"/>
            <w:tcBorders>
              <w:top w:val="nil"/>
              <w:left w:val="nil"/>
              <w:bottom w:val="single" w:sz="4" w:space="0" w:color="auto"/>
              <w:right w:val="single" w:sz="4" w:space="0" w:color="auto"/>
            </w:tcBorders>
            <w:shd w:val="clear" w:color="auto" w:fill="auto"/>
            <w:vAlign w:val="center"/>
            <w:hideMark/>
          </w:tcPr>
          <w:p w14:paraId="2CBDB5C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4284,60</w:t>
            </w:r>
          </w:p>
        </w:tc>
        <w:tc>
          <w:tcPr>
            <w:tcW w:w="518" w:type="pct"/>
            <w:vMerge/>
            <w:tcBorders>
              <w:top w:val="nil"/>
              <w:left w:val="single" w:sz="4" w:space="0" w:color="auto"/>
              <w:bottom w:val="single" w:sz="4" w:space="0" w:color="000000"/>
              <w:right w:val="single" w:sz="4" w:space="0" w:color="auto"/>
            </w:tcBorders>
            <w:vAlign w:val="center"/>
            <w:hideMark/>
          </w:tcPr>
          <w:p w14:paraId="04F485D1"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228D8135"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293ED0FF"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69E484D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EC889B6"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E57FD0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4092132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EF5F93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D668D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24945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FEB0D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7611CF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3A2119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B8AAFF7"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4D3ED11" w14:textId="77777777" w:rsidTr="000B1D2E">
        <w:trPr>
          <w:trHeight w:val="375"/>
        </w:trPr>
        <w:tc>
          <w:tcPr>
            <w:tcW w:w="133" w:type="pct"/>
            <w:vMerge/>
            <w:tcBorders>
              <w:top w:val="nil"/>
              <w:left w:val="single" w:sz="4" w:space="0" w:color="auto"/>
              <w:bottom w:val="single" w:sz="4" w:space="0" w:color="000000"/>
              <w:right w:val="single" w:sz="4" w:space="0" w:color="auto"/>
            </w:tcBorders>
            <w:vAlign w:val="center"/>
            <w:hideMark/>
          </w:tcPr>
          <w:p w14:paraId="29A28601"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5AFB8D3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Капитально отремонтированы сети (участки) водоснабжения, водоотведения, ед.</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7F660B7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08D2B7D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16E2697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F528A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25D63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97579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6D0724D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461E7F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FD72F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31162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5E2B792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1683BB10" w14:textId="77777777" w:rsidTr="000B1D2E">
        <w:trPr>
          <w:trHeight w:val="276"/>
        </w:trPr>
        <w:tc>
          <w:tcPr>
            <w:tcW w:w="133" w:type="pct"/>
            <w:vMerge/>
            <w:tcBorders>
              <w:top w:val="nil"/>
              <w:left w:val="single" w:sz="4" w:space="0" w:color="auto"/>
              <w:bottom w:val="single" w:sz="4" w:space="0" w:color="000000"/>
              <w:right w:val="single" w:sz="4" w:space="0" w:color="auto"/>
            </w:tcBorders>
            <w:vAlign w:val="center"/>
            <w:hideMark/>
          </w:tcPr>
          <w:p w14:paraId="113A707B"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9F9E73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5327FC3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0040F58"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76CD6760"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4103C7D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491711A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50DC9A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4CFDE129"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42B3C5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05A8BC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354C1B6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43C3306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3225BDC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CEE88F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1609F188"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71898B8" w14:textId="77777777" w:rsidTr="000B1D2E">
        <w:trPr>
          <w:trHeight w:val="276"/>
        </w:trPr>
        <w:tc>
          <w:tcPr>
            <w:tcW w:w="133" w:type="pct"/>
            <w:vMerge/>
            <w:tcBorders>
              <w:top w:val="nil"/>
              <w:left w:val="single" w:sz="4" w:space="0" w:color="auto"/>
              <w:bottom w:val="single" w:sz="4" w:space="0" w:color="000000"/>
              <w:right w:val="single" w:sz="4" w:space="0" w:color="auto"/>
            </w:tcBorders>
            <w:vAlign w:val="center"/>
            <w:hideMark/>
          </w:tcPr>
          <w:p w14:paraId="56AC015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FBB7C9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76A7392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8481231"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4FEE9BDF"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0FDE8B1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678A92F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4A362FD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1BD5C723"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73454B80"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446E59C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5876C689"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5FAB6C28"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4E61141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D4BD2B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60DF06E6"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B9AC354" w14:textId="77777777" w:rsidTr="000B1D2E">
        <w:trPr>
          <w:trHeight w:val="1020"/>
        </w:trPr>
        <w:tc>
          <w:tcPr>
            <w:tcW w:w="133" w:type="pct"/>
            <w:vMerge/>
            <w:tcBorders>
              <w:top w:val="nil"/>
              <w:left w:val="single" w:sz="4" w:space="0" w:color="auto"/>
              <w:bottom w:val="single" w:sz="4" w:space="0" w:color="000000"/>
              <w:right w:val="single" w:sz="4" w:space="0" w:color="auto"/>
            </w:tcBorders>
            <w:vAlign w:val="center"/>
            <w:hideMark/>
          </w:tcPr>
          <w:p w14:paraId="35A7ABA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C70F337"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42F851C"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7E124E06"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1F4827A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11,00</w:t>
            </w:r>
          </w:p>
        </w:tc>
        <w:tc>
          <w:tcPr>
            <w:tcW w:w="243" w:type="pct"/>
            <w:tcBorders>
              <w:top w:val="nil"/>
              <w:left w:val="nil"/>
              <w:bottom w:val="single" w:sz="4" w:space="0" w:color="auto"/>
              <w:right w:val="single" w:sz="4" w:space="0" w:color="auto"/>
            </w:tcBorders>
            <w:shd w:val="clear" w:color="auto" w:fill="auto"/>
            <w:vAlign w:val="center"/>
            <w:hideMark/>
          </w:tcPr>
          <w:p w14:paraId="2E2511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5F137BD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098305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6,00</w:t>
            </w:r>
          </w:p>
        </w:tc>
        <w:tc>
          <w:tcPr>
            <w:tcW w:w="202" w:type="pct"/>
            <w:tcBorders>
              <w:top w:val="nil"/>
              <w:left w:val="nil"/>
              <w:bottom w:val="single" w:sz="4" w:space="0" w:color="auto"/>
              <w:right w:val="single" w:sz="4" w:space="0" w:color="auto"/>
            </w:tcBorders>
            <w:shd w:val="clear" w:color="auto" w:fill="auto"/>
            <w:vAlign w:val="center"/>
            <w:hideMark/>
          </w:tcPr>
          <w:p w14:paraId="02689FE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5,00</w:t>
            </w:r>
          </w:p>
        </w:tc>
        <w:tc>
          <w:tcPr>
            <w:tcW w:w="134" w:type="pct"/>
            <w:tcBorders>
              <w:top w:val="nil"/>
              <w:left w:val="nil"/>
              <w:bottom w:val="single" w:sz="4" w:space="0" w:color="auto"/>
              <w:right w:val="single" w:sz="4" w:space="0" w:color="auto"/>
            </w:tcBorders>
            <w:shd w:val="clear" w:color="auto" w:fill="auto"/>
            <w:vAlign w:val="center"/>
            <w:hideMark/>
          </w:tcPr>
          <w:p w14:paraId="02CB1D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453328D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56B2DB0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268A6C3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5,00</w:t>
            </w:r>
          </w:p>
        </w:tc>
        <w:tc>
          <w:tcPr>
            <w:tcW w:w="332" w:type="pct"/>
            <w:tcBorders>
              <w:top w:val="nil"/>
              <w:left w:val="nil"/>
              <w:bottom w:val="single" w:sz="4" w:space="0" w:color="auto"/>
              <w:right w:val="single" w:sz="4" w:space="0" w:color="auto"/>
            </w:tcBorders>
            <w:shd w:val="clear" w:color="auto" w:fill="auto"/>
            <w:vAlign w:val="center"/>
            <w:hideMark/>
          </w:tcPr>
          <w:p w14:paraId="2765984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F8F94A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247126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B034627" w14:textId="77777777" w:rsidTr="000B1D2E">
        <w:trPr>
          <w:trHeight w:val="42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3B443E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w:t>
            </w:r>
          </w:p>
        </w:tc>
        <w:tc>
          <w:tcPr>
            <w:tcW w:w="750" w:type="pct"/>
            <w:vMerge w:val="restart"/>
            <w:tcBorders>
              <w:top w:val="nil"/>
              <w:left w:val="single" w:sz="4" w:space="0" w:color="auto"/>
              <w:bottom w:val="nil"/>
              <w:right w:val="single" w:sz="4" w:space="0" w:color="auto"/>
            </w:tcBorders>
            <w:shd w:val="clear" w:color="auto" w:fill="auto"/>
            <w:vAlign w:val="center"/>
            <w:hideMark/>
          </w:tcPr>
          <w:p w14:paraId="44166F6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02.08 -                       Реализация мероприятий </w:t>
            </w:r>
            <w:r w:rsidRPr="000438B7">
              <w:rPr>
                <w:rFonts w:ascii="Arial" w:eastAsia="Times New Roman" w:hAnsi="Arial" w:cs="Arial"/>
                <w:sz w:val="24"/>
                <w:szCs w:val="24"/>
                <w:lang w:eastAsia="ru-RU"/>
              </w:rPr>
              <w:lastRenderedPageBreak/>
              <w:t>по строительству и реконструкции сетей теплоснабжения муниципальной собственности</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2BBBB58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2023-2028</w:t>
            </w:r>
          </w:p>
        </w:tc>
        <w:tc>
          <w:tcPr>
            <w:tcW w:w="631" w:type="pct"/>
            <w:tcBorders>
              <w:top w:val="nil"/>
              <w:left w:val="nil"/>
              <w:bottom w:val="single" w:sz="4" w:space="0" w:color="auto"/>
              <w:right w:val="single" w:sz="4" w:space="0" w:color="auto"/>
            </w:tcBorders>
            <w:shd w:val="clear" w:color="auto" w:fill="auto"/>
            <w:vAlign w:val="center"/>
            <w:hideMark/>
          </w:tcPr>
          <w:p w14:paraId="5B30CFD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7AA2615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1527260,13</w:t>
            </w:r>
          </w:p>
        </w:tc>
        <w:tc>
          <w:tcPr>
            <w:tcW w:w="243" w:type="pct"/>
            <w:tcBorders>
              <w:top w:val="nil"/>
              <w:left w:val="nil"/>
              <w:bottom w:val="single" w:sz="4" w:space="0" w:color="auto"/>
              <w:right w:val="nil"/>
            </w:tcBorders>
            <w:shd w:val="clear" w:color="auto" w:fill="auto"/>
            <w:vAlign w:val="center"/>
            <w:hideMark/>
          </w:tcPr>
          <w:p w14:paraId="427D389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8F01D8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1348,65</w:t>
            </w:r>
          </w:p>
        </w:tc>
        <w:tc>
          <w:tcPr>
            <w:tcW w:w="328" w:type="pct"/>
            <w:tcBorders>
              <w:top w:val="nil"/>
              <w:left w:val="single" w:sz="4" w:space="0" w:color="auto"/>
              <w:bottom w:val="single" w:sz="4" w:space="0" w:color="auto"/>
              <w:right w:val="nil"/>
            </w:tcBorders>
            <w:shd w:val="clear" w:color="auto" w:fill="auto"/>
            <w:vAlign w:val="center"/>
            <w:hideMark/>
          </w:tcPr>
          <w:p w14:paraId="0EA9410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338892,95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E31390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655182,37</w:t>
            </w:r>
          </w:p>
        </w:tc>
        <w:tc>
          <w:tcPr>
            <w:tcW w:w="332" w:type="pct"/>
            <w:tcBorders>
              <w:top w:val="nil"/>
              <w:left w:val="nil"/>
              <w:bottom w:val="single" w:sz="4" w:space="0" w:color="auto"/>
              <w:right w:val="single" w:sz="4" w:space="0" w:color="auto"/>
            </w:tcBorders>
            <w:shd w:val="clear" w:color="auto" w:fill="auto"/>
            <w:vAlign w:val="center"/>
            <w:hideMark/>
          </w:tcPr>
          <w:p w14:paraId="1164DEC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527601,77</w:t>
            </w:r>
          </w:p>
        </w:tc>
        <w:tc>
          <w:tcPr>
            <w:tcW w:w="283" w:type="pct"/>
            <w:tcBorders>
              <w:top w:val="nil"/>
              <w:left w:val="nil"/>
              <w:bottom w:val="single" w:sz="4" w:space="0" w:color="auto"/>
              <w:right w:val="single" w:sz="4" w:space="0" w:color="auto"/>
            </w:tcBorders>
            <w:shd w:val="clear" w:color="auto" w:fill="auto"/>
            <w:vAlign w:val="center"/>
            <w:hideMark/>
          </w:tcPr>
          <w:p w14:paraId="65C3B5C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4234,39</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2021C8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МКУ "Управление строительства",     </w:t>
            </w:r>
            <w:r w:rsidRPr="000438B7">
              <w:rPr>
                <w:rFonts w:ascii="Arial" w:eastAsia="Times New Roman" w:hAnsi="Arial" w:cs="Arial"/>
                <w:sz w:val="24"/>
                <w:szCs w:val="24"/>
                <w:lang w:eastAsia="ru-RU"/>
              </w:rPr>
              <w:lastRenderedPageBreak/>
              <w:t>Руководители ресурсоснабжающих организаций</w:t>
            </w:r>
          </w:p>
        </w:tc>
      </w:tr>
      <w:tr w:rsidR="000B1D2E" w:rsidRPr="000438B7" w14:paraId="68DEB4CE" w14:textId="77777777" w:rsidTr="000B1D2E">
        <w:trPr>
          <w:trHeight w:val="645"/>
        </w:trPr>
        <w:tc>
          <w:tcPr>
            <w:tcW w:w="133" w:type="pct"/>
            <w:vMerge/>
            <w:tcBorders>
              <w:top w:val="nil"/>
              <w:left w:val="single" w:sz="4" w:space="0" w:color="auto"/>
              <w:bottom w:val="single" w:sz="4" w:space="0" w:color="000000"/>
              <w:right w:val="single" w:sz="4" w:space="0" w:color="auto"/>
            </w:tcBorders>
            <w:vAlign w:val="center"/>
            <w:hideMark/>
          </w:tcPr>
          <w:p w14:paraId="57A713F1"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3FB4F33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BE3900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419FA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w:t>
            </w:r>
            <w:r w:rsidRPr="000438B7">
              <w:rPr>
                <w:rFonts w:ascii="Arial" w:eastAsia="Times New Roman" w:hAnsi="Arial" w:cs="Arial"/>
                <w:sz w:val="24"/>
                <w:szCs w:val="24"/>
                <w:lang w:eastAsia="ru-RU"/>
              </w:rPr>
              <w:lastRenderedPageBreak/>
              <w:t>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73BECB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1237559,87</w:t>
            </w:r>
          </w:p>
        </w:tc>
        <w:tc>
          <w:tcPr>
            <w:tcW w:w="243" w:type="pct"/>
            <w:tcBorders>
              <w:top w:val="nil"/>
              <w:left w:val="nil"/>
              <w:bottom w:val="single" w:sz="4" w:space="0" w:color="auto"/>
              <w:right w:val="nil"/>
            </w:tcBorders>
            <w:shd w:val="clear" w:color="auto" w:fill="auto"/>
            <w:vAlign w:val="center"/>
            <w:hideMark/>
          </w:tcPr>
          <w:p w14:paraId="79A1FA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623EFA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1093,74</w:t>
            </w:r>
          </w:p>
        </w:tc>
        <w:tc>
          <w:tcPr>
            <w:tcW w:w="328" w:type="pct"/>
            <w:tcBorders>
              <w:top w:val="nil"/>
              <w:left w:val="single" w:sz="4" w:space="0" w:color="auto"/>
              <w:bottom w:val="single" w:sz="4" w:space="0" w:color="auto"/>
              <w:right w:val="nil"/>
            </w:tcBorders>
            <w:shd w:val="clear" w:color="auto" w:fill="auto"/>
            <w:vAlign w:val="center"/>
            <w:hideMark/>
          </w:tcPr>
          <w:p w14:paraId="3BAD8AE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274075,88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BB659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531071,09</w:t>
            </w:r>
          </w:p>
        </w:tc>
        <w:tc>
          <w:tcPr>
            <w:tcW w:w="332" w:type="pct"/>
            <w:tcBorders>
              <w:top w:val="nil"/>
              <w:left w:val="nil"/>
              <w:bottom w:val="single" w:sz="4" w:space="0" w:color="auto"/>
              <w:right w:val="single" w:sz="4" w:space="0" w:color="auto"/>
            </w:tcBorders>
            <w:shd w:val="clear" w:color="auto" w:fill="auto"/>
            <w:vAlign w:val="center"/>
            <w:hideMark/>
          </w:tcPr>
          <w:p w14:paraId="6DA7473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427885,07</w:t>
            </w:r>
          </w:p>
        </w:tc>
        <w:tc>
          <w:tcPr>
            <w:tcW w:w="283" w:type="pct"/>
            <w:tcBorders>
              <w:top w:val="nil"/>
              <w:left w:val="nil"/>
              <w:bottom w:val="single" w:sz="4" w:space="0" w:color="auto"/>
              <w:right w:val="single" w:sz="4" w:space="0" w:color="auto"/>
            </w:tcBorders>
            <w:shd w:val="clear" w:color="auto" w:fill="auto"/>
            <w:vAlign w:val="center"/>
            <w:hideMark/>
          </w:tcPr>
          <w:p w14:paraId="45637F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3434,09</w:t>
            </w:r>
          </w:p>
        </w:tc>
        <w:tc>
          <w:tcPr>
            <w:tcW w:w="518" w:type="pct"/>
            <w:vMerge/>
            <w:tcBorders>
              <w:top w:val="nil"/>
              <w:left w:val="single" w:sz="4" w:space="0" w:color="auto"/>
              <w:bottom w:val="single" w:sz="4" w:space="0" w:color="000000"/>
              <w:right w:val="single" w:sz="4" w:space="0" w:color="auto"/>
            </w:tcBorders>
            <w:vAlign w:val="center"/>
            <w:hideMark/>
          </w:tcPr>
          <w:p w14:paraId="15152FF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27CAAD85" w14:textId="77777777" w:rsidTr="000B1D2E">
        <w:trPr>
          <w:trHeight w:val="660"/>
        </w:trPr>
        <w:tc>
          <w:tcPr>
            <w:tcW w:w="133" w:type="pct"/>
            <w:vMerge/>
            <w:tcBorders>
              <w:top w:val="nil"/>
              <w:left w:val="single" w:sz="4" w:space="0" w:color="auto"/>
              <w:bottom w:val="single" w:sz="4" w:space="0" w:color="000000"/>
              <w:right w:val="single" w:sz="4" w:space="0" w:color="auto"/>
            </w:tcBorders>
            <w:vAlign w:val="center"/>
            <w:hideMark/>
          </w:tcPr>
          <w:p w14:paraId="42CB300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07FD892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483818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40BC7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32E9602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289700,26</w:t>
            </w:r>
          </w:p>
        </w:tc>
        <w:tc>
          <w:tcPr>
            <w:tcW w:w="243" w:type="pct"/>
            <w:tcBorders>
              <w:top w:val="nil"/>
              <w:left w:val="nil"/>
              <w:bottom w:val="single" w:sz="4" w:space="0" w:color="auto"/>
              <w:right w:val="nil"/>
            </w:tcBorders>
            <w:shd w:val="clear" w:color="auto" w:fill="auto"/>
            <w:vAlign w:val="center"/>
            <w:hideMark/>
          </w:tcPr>
          <w:p w14:paraId="3E19FB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5C00CF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254,91</w:t>
            </w:r>
          </w:p>
        </w:tc>
        <w:tc>
          <w:tcPr>
            <w:tcW w:w="328" w:type="pct"/>
            <w:tcBorders>
              <w:top w:val="nil"/>
              <w:left w:val="single" w:sz="4" w:space="0" w:color="auto"/>
              <w:bottom w:val="single" w:sz="4" w:space="0" w:color="auto"/>
              <w:right w:val="nil"/>
            </w:tcBorders>
            <w:shd w:val="clear" w:color="auto" w:fill="auto"/>
            <w:vAlign w:val="center"/>
            <w:hideMark/>
          </w:tcPr>
          <w:p w14:paraId="33BF30C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64817,07</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8BE5D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124111,28</w:t>
            </w:r>
          </w:p>
        </w:tc>
        <w:tc>
          <w:tcPr>
            <w:tcW w:w="332" w:type="pct"/>
            <w:tcBorders>
              <w:top w:val="nil"/>
              <w:left w:val="nil"/>
              <w:bottom w:val="single" w:sz="4" w:space="0" w:color="auto"/>
              <w:right w:val="single" w:sz="4" w:space="0" w:color="auto"/>
            </w:tcBorders>
            <w:shd w:val="clear" w:color="auto" w:fill="auto"/>
            <w:vAlign w:val="center"/>
            <w:hideMark/>
          </w:tcPr>
          <w:p w14:paraId="4A051FC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99716,70</w:t>
            </w:r>
          </w:p>
        </w:tc>
        <w:tc>
          <w:tcPr>
            <w:tcW w:w="283" w:type="pct"/>
            <w:tcBorders>
              <w:top w:val="nil"/>
              <w:left w:val="nil"/>
              <w:bottom w:val="single" w:sz="4" w:space="0" w:color="auto"/>
              <w:right w:val="single" w:sz="4" w:space="0" w:color="auto"/>
            </w:tcBorders>
            <w:shd w:val="clear" w:color="auto" w:fill="auto"/>
            <w:vAlign w:val="center"/>
            <w:hideMark/>
          </w:tcPr>
          <w:p w14:paraId="41A1F86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800,30</w:t>
            </w:r>
          </w:p>
        </w:tc>
        <w:tc>
          <w:tcPr>
            <w:tcW w:w="518" w:type="pct"/>
            <w:vMerge/>
            <w:tcBorders>
              <w:top w:val="nil"/>
              <w:left w:val="single" w:sz="4" w:space="0" w:color="auto"/>
              <w:bottom w:val="single" w:sz="4" w:space="0" w:color="000000"/>
              <w:right w:val="single" w:sz="4" w:space="0" w:color="auto"/>
            </w:tcBorders>
            <w:vAlign w:val="center"/>
            <w:hideMark/>
          </w:tcPr>
          <w:p w14:paraId="7DC27335"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F25164E"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256F852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42533D92"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E6DEA2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9BD758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6453545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6BD7C8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0218B6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1ED1C8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06C06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7B3175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36DA43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104200C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08B2A0D"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5CD58EC4"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D2ECA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Реализованы мероприятия по строительству и реконструкции сетей теплоснабжения муниципальной собственности, ед.</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41CD179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740E9E5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6FDC9EE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C9128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D7D22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A6F72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1764F8E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17AD65F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2CDF4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7FD73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496FC95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1F3DDED9"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55D917B4"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046F2C3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7FFC29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69D93D26"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4E0BC547"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349C12E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628E072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DB537D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2C2BF053"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2CAF63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5F783E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230348C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500B2F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582AAA2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7CE73C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463CA2C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B89E6C2"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239AFEE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0C31B61E"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A245A56"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FAA935A"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1DE38BB6"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3D73787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1E0712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6A61A06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3E54B62A"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52DD3C0E"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0C55B3EA"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4EE3CEC8"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1480A008"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2588106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FEADDF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2051572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AB32EF8" w14:textId="77777777" w:rsidTr="000B1D2E">
        <w:trPr>
          <w:trHeight w:val="975"/>
        </w:trPr>
        <w:tc>
          <w:tcPr>
            <w:tcW w:w="133" w:type="pct"/>
            <w:vMerge/>
            <w:tcBorders>
              <w:top w:val="nil"/>
              <w:left w:val="single" w:sz="4" w:space="0" w:color="auto"/>
              <w:bottom w:val="single" w:sz="4" w:space="0" w:color="000000"/>
              <w:right w:val="single" w:sz="4" w:space="0" w:color="auto"/>
            </w:tcBorders>
            <w:vAlign w:val="center"/>
            <w:hideMark/>
          </w:tcPr>
          <w:p w14:paraId="24668E0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0D63453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463EC7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7873204A"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73AAA44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13,00</w:t>
            </w:r>
          </w:p>
        </w:tc>
        <w:tc>
          <w:tcPr>
            <w:tcW w:w="243" w:type="pct"/>
            <w:tcBorders>
              <w:top w:val="nil"/>
              <w:left w:val="nil"/>
              <w:bottom w:val="single" w:sz="4" w:space="0" w:color="auto"/>
              <w:right w:val="single" w:sz="4" w:space="0" w:color="auto"/>
            </w:tcBorders>
            <w:shd w:val="clear" w:color="auto" w:fill="auto"/>
            <w:vAlign w:val="center"/>
            <w:hideMark/>
          </w:tcPr>
          <w:p w14:paraId="746D191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1869B8A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2ADE3C1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10,00</w:t>
            </w:r>
          </w:p>
        </w:tc>
        <w:tc>
          <w:tcPr>
            <w:tcW w:w="202" w:type="pct"/>
            <w:tcBorders>
              <w:top w:val="nil"/>
              <w:left w:val="nil"/>
              <w:bottom w:val="single" w:sz="4" w:space="0" w:color="auto"/>
              <w:right w:val="single" w:sz="4" w:space="0" w:color="auto"/>
            </w:tcBorders>
            <w:shd w:val="clear" w:color="auto" w:fill="auto"/>
            <w:vAlign w:val="center"/>
            <w:hideMark/>
          </w:tcPr>
          <w:p w14:paraId="2AB3C1C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4D1EBCF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2F438A3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4D198AC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67EE2D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743BC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C96930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518" w:type="pct"/>
            <w:vMerge/>
            <w:tcBorders>
              <w:top w:val="nil"/>
              <w:left w:val="single" w:sz="4" w:space="0" w:color="auto"/>
              <w:bottom w:val="single" w:sz="4" w:space="0" w:color="000000"/>
              <w:right w:val="single" w:sz="4" w:space="0" w:color="auto"/>
            </w:tcBorders>
            <w:vAlign w:val="center"/>
            <w:hideMark/>
          </w:tcPr>
          <w:p w14:paraId="7793C32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F60229A" w14:textId="77777777" w:rsidTr="000B1D2E">
        <w:trPr>
          <w:trHeight w:val="42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471DE51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2.4.</w:t>
            </w:r>
          </w:p>
        </w:tc>
        <w:tc>
          <w:tcPr>
            <w:tcW w:w="750" w:type="pct"/>
            <w:vMerge w:val="restart"/>
            <w:tcBorders>
              <w:top w:val="nil"/>
              <w:left w:val="single" w:sz="4" w:space="0" w:color="auto"/>
              <w:bottom w:val="nil"/>
              <w:right w:val="single" w:sz="4" w:space="0" w:color="auto"/>
            </w:tcBorders>
            <w:shd w:val="clear" w:color="auto" w:fill="auto"/>
            <w:vAlign w:val="center"/>
            <w:hideMark/>
          </w:tcPr>
          <w:p w14:paraId="60EA8D1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02.09 -                       Реализация мероприятий по капитальному ремонту сетей теплоснабже</w:t>
            </w:r>
            <w:r w:rsidRPr="000438B7">
              <w:rPr>
                <w:rFonts w:ascii="Arial" w:eastAsia="Times New Roman" w:hAnsi="Arial" w:cs="Arial"/>
                <w:sz w:val="24"/>
                <w:szCs w:val="24"/>
                <w:lang w:eastAsia="ru-RU"/>
              </w:rPr>
              <w:lastRenderedPageBreak/>
              <w:t xml:space="preserve">ния на территории муниципальных образований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21331D6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2023-2026</w:t>
            </w:r>
          </w:p>
        </w:tc>
        <w:tc>
          <w:tcPr>
            <w:tcW w:w="631" w:type="pct"/>
            <w:tcBorders>
              <w:top w:val="nil"/>
              <w:left w:val="nil"/>
              <w:bottom w:val="single" w:sz="4" w:space="0" w:color="auto"/>
              <w:right w:val="single" w:sz="4" w:space="0" w:color="auto"/>
            </w:tcBorders>
            <w:shd w:val="clear" w:color="auto" w:fill="auto"/>
            <w:vAlign w:val="center"/>
            <w:hideMark/>
          </w:tcPr>
          <w:p w14:paraId="40FC73F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2FF9289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101957,97</w:t>
            </w:r>
          </w:p>
        </w:tc>
        <w:tc>
          <w:tcPr>
            <w:tcW w:w="243" w:type="pct"/>
            <w:tcBorders>
              <w:top w:val="nil"/>
              <w:left w:val="nil"/>
              <w:bottom w:val="single" w:sz="4" w:space="0" w:color="auto"/>
              <w:right w:val="nil"/>
            </w:tcBorders>
            <w:shd w:val="clear" w:color="auto" w:fill="auto"/>
            <w:vAlign w:val="center"/>
            <w:hideMark/>
          </w:tcPr>
          <w:p w14:paraId="0495FCC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90DFC7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89B02D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70737,36</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DCA143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31220,61</w:t>
            </w:r>
          </w:p>
        </w:tc>
        <w:tc>
          <w:tcPr>
            <w:tcW w:w="332" w:type="pct"/>
            <w:tcBorders>
              <w:top w:val="nil"/>
              <w:left w:val="nil"/>
              <w:bottom w:val="single" w:sz="4" w:space="0" w:color="auto"/>
              <w:right w:val="single" w:sz="4" w:space="0" w:color="auto"/>
            </w:tcBorders>
            <w:shd w:val="clear" w:color="auto" w:fill="auto"/>
            <w:vAlign w:val="center"/>
            <w:hideMark/>
          </w:tcPr>
          <w:p w14:paraId="7C75FE0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59E7AF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3BDFAF9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77266E38" w14:textId="77777777" w:rsidTr="000B1D2E">
        <w:trPr>
          <w:trHeight w:val="585"/>
        </w:trPr>
        <w:tc>
          <w:tcPr>
            <w:tcW w:w="133" w:type="pct"/>
            <w:vMerge/>
            <w:tcBorders>
              <w:top w:val="nil"/>
              <w:left w:val="single" w:sz="4" w:space="0" w:color="auto"/>
              <w:bottom w:val="single" w:sz="4" w:space="0" w:color="000000"/>
              <w:right w:val="single" w:sz="4" w:space="0" w:color="auto"/>
            </w:tcBorders>
            <w:vAlign w:val="center"/>
            <w:hideMark/>
          </w:tcPr>
          <w:p w14:paraId="761C334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32E71F21"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7A1F8A5"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BCCD2F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0BC645B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82220,19</w:t>
            </w:r>
          </w:p>
        </w:tc>
        <w:tc>
          <w:tcPr>
            <w:tcW w:w="243" w:type="pct"/>
            <w:tcBorders>
              <w:top w:val="nil"/>
              <w:left w:val="nil"/>
              <w:bottom w:val="single" w:sz="4" w:space="0" w:color="auto"/>
              <w:right w:val="nil"/>
            </w:tcBorders>
            <w:shd w:val="clear" w:color="auto" w:fill="auto"/>
            <w:vAlign w:val="center"/>
            <w:hideMark/>
          </w:tcPr>
          <w:p w14:paraId="506C69B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A20B08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32202F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56900,28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AD88D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25319,91</w:t>
            </w:r>
          </w:p>
        </w:tc>
        <w:tc>
          <w:tcPr>
            <w:tcW w:w="332" w:type="pct"/>
            <w:tcBorders>
              <w:top w:val="nil"/>
              <w:left w:val="nil"/>
              <w:bottom w:val="single" w:sz="4" w:space="0" w:color="auto"/>
              <w:right w:val="single" w:sz="4" w:space="0" w:color="auto"/>
            </w:tcBorders>
            <w:shd w:val="clear" w:color="auto" w:fill="auto"/>
            <w:vAlign w:val="center"/>
            <w:hideMark/>
          </w:tcPr>
          <w:p w14:paraId="70AEDF8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FC35A9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04777DE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3641735" w14:textId="77777777" w:rsidTr="000B1D2E">
        <w:trPr>
          <w:trHeight w:val="735"/>
        </w:trPr>
        <w:tc>
          <w:tcPr>
            <w:tcW w:w="133" w:type="pct"/>
            <w:vMerge/>
            <w:tcBorders>
              <w:top w:val="nil"/>
              <w:left w:val="single" w:sz="4" w:space="0" w:color="auto"/>
              <w:bottom w:val="single" w:sz="4" w:space="0" w:color="000000"/>
              <w:right w:val="single" w:sz="4" w:space="0" w:color="auto"/>
            </w:tcBorders>
            <w:vAlign w:val="center"/>
            <w:hideMark/>
          </w:tcPr>
          <w:p w14:paraId="185F4FF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1B8C30E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C3D6DF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BB007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городского </w:t>
            </w:r>
            <w:r w:rsidRPr="000438B7">
              <w:rPr>
                <w:rFonts w:ascii="Arial" w:eastAsia="Times New Roman" w:hAnsi="Arial" w:cs="Arial"/>
                <w:sz w:val="24"/>
                <w:szCs w:val="24"/>
                <w:lang w:eastAsia="ru-RU"/>
              </w:rPr>
              <w:lastRenderedPageBreak/>
              <w:t>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7B1D90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19737,78</w:t>
            </w:r>
          </w:p>
        </w:tc>
        <w:tc>
          <w:tcPr>
            <w:tcW w:w="243" w:type="pct"/>
            <w:tcBorders>
              <w:top w:val="nil"/>
              <w:left w:val="nil"/>
              <w:bottom w:val="single" w:sz="4" w:space="0" w:color="auto"/>
              <w:right w:val="nil"/>
            </w:tcBorders>
            <w:shd w:val="clear" w:color="auto" w:fill="auto"/>
            <w:vAlign w:val="center"/>
            <w:hideMark/>
          </w:tcPr>
          <w:p w14:paraId="383B4D6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615B9D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A8761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13837,08</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6AA763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5900,70</w:t>
            </w:r>
          </w:p>
        </w:tc>
        <w:tc>
          <w:tcPr>
            <w:tcW w:w="332" w:type="pct"/>
            <w:tcBorders>
              <w:top w:val="nil"/>
              <w:left w:val="nil"/>
              <w:bottom w:val="single" w:sz="4" w:space="0" w:color="auto"/>
              <w:right w:val="single" w:sz="4" w:space="0" w:color="auto"/>
            </w:tcBorders>
            <w:shd w:val="clear" w:color="auto" w:fill="auto"/>
            <w:vAlign w:val="center"/>
            <w:hideMark/>
          </w:tcPr>
          <w:p w14:paraId="64851A8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156A57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417E2C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5E7311C" w14:textId="77777777" w:rsidTr="000B1D2E">
        <w:trPr>
          <w:trHeight w:val="570"/>
        </w:trPr>
        <w:tc>
          <w:tcPr>
            <w:tcW w:w="133" w:type="pct"/>
            <w:vMerge/>
            <w:tcBorders>
              <w:top w:val="nil"/>
              <w:left w:val="single" w:sz="4" w:space="0" w:color="auto"/>
              <w:bottom w:val="single" w:sz="4" w:space="0" w:color="000000"/>
              <w:right w:val="single" w:sz="4" w:space="0" w:color="auto"/>
            </w:tcBorders>
            <w:vAlign w:val="center"/>
            <w:hideMark/>
          </w:tcPr>
          <w:p w14:paraId="21DB0C18"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6B6BC544"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07BA5A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28F03D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0393E2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5B77FC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51D6B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4ADFFC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23B037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D0185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E7A27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2F3C431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06EC278"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0153D1E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A8060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Реализованы мероприятия по капитальному ремонту сетей  теплоснабжения муниципальной </w:t>
            </w:r>
            <w:proofErr w:type="spellStart"/>
            <w:r w:rsidRPr="000438B7">
              <w:rPr>
                <w:rFonts w:ascii="Arial" w:eastAsia="Times New Roman" w:hAnsi="Arial" w:cs="Arial"/>
                <w:sz w:val="24"/>
                <w:szCs w:val="24"/>
                <w:lang w:eastAsia="ru-RU"/>
              </w:rPr>
              <w:t>собственности,ед</w:t>
            </w:r>
            <w:proofErr w:type="spellEnd"/>
            <w:r w:rsidRPr="000438B7">
              <w:rPr>
                <w:rFonts w:ascii="Arial" w:eastAsia="Times New Roman" w:hAnsi="Arial" w:cs="Arial"/>
                <w:sz w:val="24"/>
                <w:szCs w:val="24"/>
                <w:lang w:eastAsia="ru-RU"/>
              </w:rPr>
              <w:t>.</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53FCDB9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268218E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6801FF4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AB2AD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96A6E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28F073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34140A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7FDD8B2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2FAE4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3CED3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356576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07C32E2D" w14:textId="77777777" w:rsidTr="000B1D2E">
        <w:trPr>
          <w:trHeight w:val="276"/>
        </w:trPr>
        <w:tc>
          <w:tcPr>
            <w:tcW w:w="133" w:type="pct"/>
            <w:vMerge/>
            <w:tcBorders>
              <w:top w:val="nil"/>
              <w:left w:val="single" w:sz="4" w:space="0" w:color="auto"/>
              <w:bottom w:val="single" w:sz="4" w:space="0" w:color="000000"/>
              <w:right w:val="single" w:sz="4" w:space="0" w:color="auto"/>
            </w:tcBorders>
            <w:vAlign w:val="center"/>
            <w:hideMark/>
          </w:tcPr>
          <w:p w14:paraId="04271EB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6BD2BB0E"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E5F011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6DB9DD0B"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0E61DB59"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5B288B9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D8125A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E8D8DA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377FCBF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3CC047C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378D711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4839094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4F25B4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749A8A3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7B4461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09F143D0"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C5E0A95" w14:textId="77777777" w:rsidTr="000B1D2E">
        <w:trPr>
          <w:trHeight w:val="276"/>
        </w:trPr>
        <w:tc>
          <w:tcPr>
            <w:tcW w:w="133" w:type="pct"/>
            <w:vMerge/>
            <w:tcBorders>
              <w:top w:val="nil"/>
              <w:left w:val="single" w:sz="4" w:space="0" w:color="auto"/>
              <w:bottom w:val="single" w:sz="4" w:space="0" w:color="000000"/>
              <w:right w:val="single" w:sz="4" w:space="0" w:color="auto"/>
            </w:tcBorders>
            <w:vAlign w:val="center"/>
            <w:hideMark/>
          </w:tcPr>
          <w:p w14:paraId="65CF1CE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5593EE34"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726348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7FB91D1D"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7B9EE315"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197A9F1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035A54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51139B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30DF83BC"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09CD98F2"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2F7120A1"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21FD9A7B"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191C19EE"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661B909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4A877FA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4B38C803"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BA1EC86" w14:textId="77777777" w:rsidTr="000B1D2E">
        <w:trPr>
          <w:trHeight w:val="675"/>
        </w:trPr>
        <w:tc>
          <w:tcPr>
            <w:tcW w:w="133" w:type="pct"/>
            <w:vMerge/>
            <w:tcBorders>
              <w:top w:val="nil"/>
              <w:left w:val="single" w:sz="4" w:space="0" w:color="auto"/>
              <w:bottom w:val="single" w:sz="4" w:space="0" w:color="000000"/>
              <w:right w:val="single" w:sz="4" w:space="0" w:color="auto"/>
            </w:tcBorders>
            <w:vAlign w:val="center"/>
            <w:hideMark/>
          </w:tcPr>
          <w:p w14:paraId="1EC8DAC3"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1A7D1C25"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CAD7ED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36E828A5"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036C054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2,00</w:t>
            </w:r>
          </w:p>
        </w:tc>
        <w:tc>
          <w:tcPr>
            <w:tcW w:w="243" w:type="pct"/>
            <w:tcBorders>
              <w:top w:val="nil"/>
              <w:left w:val="nil"/>
              <w:bottom w:val="single" w:sz="4" w:space="0" w:color="auto"/>
              <w:right w:val="single" w:sz="4" w:space="0" w:color="auto"/>
            </w:tcBorders>
            <w:shd w:val="clear" w:color="auto" w:fill="auto"/>
            <w:vAlign w:val="center"/>
            <w:hideMark/>
          </w:tcPr>
          <w:p w14:paraId="6214402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DECEDB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456809A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2,00</w:t>
            </w:r>
          </w:p>
        </w:tc>
        <w:tc>
          <w:tcPr>
            <w:tcW w:w="202" w:type="pct"/>
            <w:tcBorders>
              <w:top w:val="nil"/>
              <w:left w:val="nil"/>
              <w:bottom w:val="single" w:sz="4" w:space="0" w:color="auto"/>
              <w:right w:val="single" w:sz="4" w:space="0" w:color="auto"/>
            </w:tcBorders>
            <w:shd w:val="clear" w:color="auto" w:fill="auto"/>
            <w:vAlign w:val="center"/>
            <w:hideMark/>
          </w:tcPr>
          <w:p w14:paraId="4348124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3EF225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6A8B107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740287E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2023B1D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46B06C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8F019E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E1E4DF7"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3950379" w14:textId="77777777" w:rsidTr="000B1D2E">
        <w:trPr>
          <w:trHeight w:val="42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1DFBAAD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2.5.</w:t>
            </w:r>
          </w:p>
        </w:tc>
        <w:tc>
          <w:tcPr>
            <w:tcW w:w="750" w:type="pct"/>
            <w:vMerge w:val="restart"/>
            <w:tcBorders>
              <w:top w:val="nil"/>
              <w:left w:val="single" w:sz="4" w:space="0" w:color="auto"/>
              <w:bottom w:val="nil"/>
              <w:right w:val="single" w:sz="4" w:space="0" w:color="auto"/>
            </w:tcBorders>
            <w:shd w:val="clear" w:color="auto" w:fill="auto"/>
            <w:vAlign w:val="center"/>
            <w:hideMark/>
          </w:tcPr>
          <w:p w14:paraId="5AD501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02.10 -                       </w:t>
            </w:r>
            <w:proofErr w:type="spellStart"/>
            <w:r w:rsidRPr="000438B7">
              <w:rPr>
                <w:rFonts w:ascii="Arial" w:eastAsia="Times New Roman" w:hAnsi="Arial" w:cs="Arial"/>
                <w:sz w:val="24"/>
                <w:szCs w:val="24"/>
                <w:lang w:eastAsia="ru-RU"/>
              </w:rPr>
              <w:t>Cтроительство</w:t>
            </w:r>
            <w:proofErr w:type="spellEnd"/>
            <w:r w:rsidRPr="000438B7">
              <w:rPr>
                <w:rFonts w:ascii="Arial" w:eastAsia="Times New Roman" w:hAnsi="Arial" w:cs="Arial"/>
                <w:sz w:val="24"/>
                <w:szCs w:val="24"/>
                <w:lang w:eastAsia="ru-RU"/>
              </w:rPr>
              <w:t xml:space="preserve"> и реконструкция сетей теплоснабжения муниципальной собственности</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38A647D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2023-2026</w:t>
            </w:r>
          </w:p>
        </w:tc>
        <w:tc>
          <w:tcPr>
            <w:tcW w:w="631" w:type="pct"/>
            <w:tcBorders>
              <w:top w:val="nil"/>
              <w:left w:val="nil"/>
              <w:bottom w:val="single" w:sz="4" w:space="0" w:color="auto"/>
              <w:right w:val="single" w:sz="4" w:space="0" w:color="auto"/>
            </w:tcBorders>
            <w:shd w:val="clear" w:color="auto" w:fill="auto"/>
            <w:vAlign w:val="center"/>
            <w:hideMark/>
          </w:tcPr>
          <w:p w14:paraId="5E1FB90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020965C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948295,62</w:t>
            </w:r>
          </w:p>
        </w:tc>
        <w:tc>
          <w:tcPr>
            <w:tcW w:w="243" w:type="pct"/>
            <w:tcBorders>
              <w:top w:val="nil"/>
              <w:left w:val="nil"/>
              <w:bottom w:val="single" w:sz="4" w:space="0" w:color="auto"/>
              <w:right w:val="nil"/>
            </w:tcBorders>
            <w:shd w:val="clear" w:color="auto" w:fill="auto"/>
            <w:vAlign w:val="center"/>
            <w:hideMark/>
          </w:tcPr>
          <w:p w14:paraId="3D9189C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35EBFD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4F3000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526530,83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954498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421764,79</w:t>
            </w:r>
          </w:p>
        </w:tc>
        <w:tc>
          <w:tcPr>
            <w:tcW w:w="332" w:type="pct"/>
            <w:tcBorders>
              <w:top w:val="nil"/>
              <w:left w:val="nil"/>
              <w:bottom w:val="single" w:sz="4" w:space="0" w:color="auto"/>
              <w:right w:val="single" w:sz="4" w:space="0" w:color="auto"/>
            </w:tcBorders>
            <w:shd w:val="clear" w:color="auto" w:fill="auto"/>
            <w:vAlign w:val="center"/>
            <w:hideMark/>
          </w:tcPr>
          <w:p w14:paraId="6196BDF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F020CA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3CAC932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1664F3CC" w14:textId="77777777" w:rsidTr="000B1D2E">
        <w:trPr>
          <w:trHeight w:val="690"/>
        </w:trPr>
        <w:tc>
          <w:tcPr>
            <w:tcW w:w="133" w:type="pct"/>
            <w:vMerge/>
            <w:tcBorders>
              <w:top w:val="nil"/>
              <w:left w:val="single" w:sz="4" w:space="0" w:color="auto"/>
              <w:bottom w:val="single" w:sz="4" w:space="0" w:color="000000"/>
              <w:right w:val="single" w:sz="4" w:space="0" w:color="auto"/>
            </w:tcBorders>
            <w:vAlign w:val="center"/>
            <w:hideMark/>
          </w:tcPr>
          <w:p w14:paraId="46B3126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5ED68E6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822D99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C02689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2372866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735047,83</w:t>
            </w:r>
          </w:p>
        </w:tc>
        <w:tc>
          <w:tcPr>
            <w:tcW w:w="243" w:type="pct"/>
            <w:tcBorders>
              <w:top w:val="nil"/>
              <w:left w:val="nil"/>
              <w:bottom w:val="single" w:sz="4" w:space="0" w:color="auto"/>
              <w:right w:val="nil"/>
            </w:tcBorders>
            <w:shd w:val="clear" w:color="auto" w:fill="auto"/>
            <w:vAlign w:val="center"/>
            <w:hideMark/>
          </w:tcPr>
          <w:p w14:paraId="7B9ADD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F29DD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41F4B8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392996,93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FA139C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342050,90</w:t>
            </w:r>
          </w:p>
        </w:tc>
        <w:tc>
          <w:tcPr>
            <w:tcW w:w="332" w:type="pct"/>
            <w:tcBorders>
              <w:top w:val="nil"/>
              <w:left w:val="nil"/>
              <w:bottom w:val="single" w:sz="4" w:space="0" w:color="auto"/>
              <w:right w:val="single" w:sz="4" w:space="0" w:color="auto"/>
            </w:tcBorders>
            <w:shd w:val="clear" w:color="auto" w:fill="auto"/>
            <w:vAlign w:val="center"/>
            <w:hideMark/>
          </w:tcPr>
          <w:p w14:paraId="273383C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E53515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D656873"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23F902B" w14:textId="77777777" w:rsidTr="000B1D2E">
        <w:trPr>
          <w:trHeight w:val="660"/>
        </w:trPr>
        <w:tc>
          <w:tcPr>
            <w:tcW w:w="133" w:type="pct"/>
            <w:vMerge/>
            <w:tcBorders>
              <w:top w:val="nil"/>
              <w:left w:val="single" w:sz="4" w:space="0" w:color="auto"/>
              <w:bottom w:val="single" w:sz="4" w:space="0" w:color="000000"/>
              <w:right w:val="single" w:sz="4" w:space="0" w:color="auto"/>
            </w:tcBorders>
            <w:vAlign w:val="center"/>
            <w:hideMark/>
          </w:tcPr>
          <w:p w14:paraId="39E9A1C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52F0A390"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4BFBBB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A90D3E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211E84A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213247,79</w:t>
            </w:r>
          </w:p>
        </w:tc>
        <w:tc>
          <w:tcPr>
            <w:tcW w:w="243" w:type="pct"/>
            <w:tcBorders>
              <w:top w:val="nil"/>
              <w:left w:val="nil"/>
              <w:bottom w:val="single" w:sz="4" w:space="0" w:color="auto"/>
              <w:right w:val="nil"/>
            </w:tcBorders>
            <w:shd w:val="clear" w:color="auto" w:fill="auto"/>
            <w:vAlign w:val="center"/>
            <w:hideMark/>
          </w:tcPr>
          <w:p w14:paraId="2AD41A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603585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961E30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133533,90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B4FEF1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79713,89</w:t>
            </w:r>
          </w:p>
        </w:tc>
        <w:tc>
          <w:tcPr>
            <w:tcW w:w="332" w:type="pct"/>
            <w:tcBorders>
              <w:top w:val="nil"/>
              <w:left w:val="nil"/>
              <w:bottom w:val="single" w:sz="4" w:space="0" w:color="auto"/>
              <w:right w:val="single" w:sz="4" w:space="0" w:color="auto"/>
            </w:tcBorders>
            <w:shd w:val="clear" w:color="auto" w:fill="auto"/>
            <w:vAlign w:val="center"/>
            <w:hideMark/>
          </w:tcPr>
          <w:p w14:paraId="74952EB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A2EBE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0E44D8D8"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CDE0DBD" w14:textId="77777777" w:rsidTr="000B1D2E">
        <w:trPr>
          <w:trHeight w:val="300"/>
        </w:trPr>
        <w:tc>
          <w:tcPr>
            <w:tcW w:w="133" w:type="pct"/>
            <w:vMerge/>
            <w:tcBorders>
              <w:top w:val="nil"/>
              <w:left w:val="single" w:sz="4" w:space="0" w:color="auto"/>
              <w:bottom w:val="single" w:sz="4" w:space="0" w:color="000000"/>
              <w:right w:val="single" w:sz="4" w:space="0" w:color="auto"/>
            </w:tcBorders>
            <w:vAlign w:val="center"/>
            <w:hideMark/>
          </w:tcPr>
          <w:p w14:paraId="5B8A6FD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nil"/>
              <w:right w:val="single" w:sz="4" w:space="0" w:color="auto"/>
            </w:tcBorders>
            <w:vAlign w:val="center"/>
            <w:hideMark/>
          </w:tcPr>
          <w:p w14:paraId="68F1DAC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164152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78C973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07910FB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63149BF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8AF832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047731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0181AB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7C5CF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AC94A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73F9258"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25EDDD57"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2DC1E859"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FB6C4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Построены и реконструир</w:t>
            </w:r>
            <w:r w:rsidRPr="000438B7">
              <w:rPr>
                <w:rFonts w:ascii="Arial" w:eastAsia="Times New Roman" w:hAnsi="Arial" w:cs="Arial"/>
                <w:sz w:val="24"/>
                <w:szCs w:val="24"/>
                <w:lang w:eastAsia="ru-RU"/>
              </w:rPr>
              <w:lastRenderedPageBreak/>
              <w:t xml:space="preserve">ованы сети  теплоснабжения муниципальной собственности, </w:t>
            </w:r>
            <w:proofErr w:type="spellStart"/>
            <w:r w:rsidRPr="000438B7">
              <w:rPr>
                <w:rFonts w:ascii="Arial" w:eastAsia="Times New Roman" w:hAnsi="Arial" w:cs="Arial"/>
                <w:sz w:val="24"/>
                <w:szCs w:val="24"/>
                <w:lang w:eastAsia="ru-RU"/>
              </w:rPr>
              <w:t>ед</w:t>
            </w:r>
            <w:proofErr w:type="spellEnd"/>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0274F63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5C169EC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6AD73B3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07A53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65B038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A3413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2E0A89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Итого       </w:t>
            </w:r>
            <w:r w:rsidRPr="000438B7">
              <w:rPr>
                <w:rFonts w:ascii="Arial" w:eastAsia="Times New Roman" w:hAnsi="Arial" w:cs="Arial"/>
                <w:sz w:val="24"/>
                <w:szCs w:val="24"/>
                <w:lang w:eastAsia="ru-RU"/>
              </w:rPr>
              <w:lastRenderedPageBreak/>
              <w:t>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6559BE2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E0F0C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82D45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741A099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7D9CF27E"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3151082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0CB3A1A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24E694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752A87AF"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7BA4472C"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684B53E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CDE949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1F65BB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132A2C11"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53E949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37C46EC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05DA453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219E64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547E0B2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027E7AD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493B28E7"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21921AD" w14:textId="77777777" w:rsidTr="000B1D2E">
        <w:trPr>
          <w:trHeight w:val="375"/>
        </w:trPr>
        <w:tc>
          <w:tcPr>
            <w:tcW w:w="133" w:type="pct"/>
            <w:vMerge/>
            <w:tcBorders>
              <w:top w:val="nil"/>
              <w:left w:val="single" w:sz="4" w:space="0" w:color="auto"/>
              <w:bottom w:val="single" w:sz="4" w:space="0" w:color="000000"/>
              <w:right w:val="single" w:sz="4" w:space="0" w:color="auto"/>
            </w:tcBorders>
            <w:vAlign w:val="center"/>
            <w:hideMark/>
          </w:tcPr>
          <w:p w14:paraId="090FD50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3F6CD7D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DA152E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0F77005"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6F913772"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3109032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41C9E66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999AA7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172E0415"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5B5F538C"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73150B5B"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096198AC"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002AC6A5"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0413585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5310ED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000000"/>
              <w:right w:val="single" w:sz="4" w:space="0" w:color="auto"/>
            </w:tcBorders>
            <w:vAlign w:val="center"/>
            <w:hideMark/>
          </w:tcPr>
          <w:p w14:paraId="76136BB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DE23DC9" w14:textId="77777777" w:rsidTr="000B1D2E">
        <w:trPr>
          <w:trHeight w:val="420"/>
        </w:trPr>
        <w:tc>
          <w:tcPr>
            <w:tcW w:w="133" w:type="pct"/>
            <w:vMerge/>
            <w:tcBorders>
              <w:top w:val="nil"/>
              <w:left w:val="single" w:sz="4" w:space="0" w:color="auto"/>
              <w:bottom w:val="single" w:sz="4" w:space="0" w:color="000000"/>
              <w:right w:val="single" w:sz="4" w:space="0" w:color="auto"/>
            </w:tcBorders>
            <w:vAlign w:val="center"/>
            <w:hideMark/>
          </w:tcPr>
          <w:p w14:paraId="792DD8F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6EE963E1"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AA99B2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27B24771"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7D6B81D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4,00</w:t>
            </w:r>
          </w:p>
        </w:tc>
        <w:tc>
          <w:tcPr>
            <w:tcW w:w="243" w:type="pct"/>
            <w:tcBorders>
              <w:top w:val="nil"/>
              <w:left w:val="nil"/>
              <w:bottom w:val="single" w:sz="4" w:space="0" w:color="auto"/>
              <w:right w:val="single" w:sz="4" w:space="0" w:color="auto"/>
            </w:tcBorders>
            <w:shd w:val="clear" w:color="auto" w:fill="auto"/>
            <w:vAlign w:val="center"/>
            <w:hideMark/>
          </w:tcPr>
          <w:p w14:paraId="2060A2A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64D4F5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4EE89E0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4,00</w:t>
            </w:r>
          </w:p>
        </w:tc>
        <w:tc>
          <w:tcPr>
            <w:tcW w:w="202" w:type="pct"/>
            <w:tcBorders>
              <w:top w:val="nil"/>
              <w:left w:val="nil"/>
              <w:bottom w:val="single" w:sz="4" w:space="0" w:color="auto"/>
              <w:right w:val="single" w:sz="4" w:space="0" w:color="auto"/>
            </w:tcBorders>
            <w:shd w:val="clear" w:color="auto" w:fill="auto"/>
            <w:vAlign w:val="center"/>
            <w:hideMark/>
          </w:tcPr>
          <w:p w14:paraId="4D0471C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3E8EA2D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0109ABA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6B0B238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255F91B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5E6524F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948069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0B32FB60"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C3F9C1F" w14:textId="77777777" w:rsidTr="000B1D2E">
        <w:trPr>
          <w:trHeight w:val="420"/>
        </w:trPr>
        <w:tc>
          <w:tcPr>
            <w:tcW w:w="133" w:type="pct"/>
            <w:vMerge w:val="restart"/>
            <w:tcBorders>
              <w:top w:val="nil"/>
              <w:left w:val="single" w:sz="4" w:space="0" w:color="auto"/>
              <w:bottom w:val="single" w:sz="4" w:space="0" w:color="auto"/>
              <w:right w:val="single" w:sz="4" w:space="0" w:color="auto"/>
            </w:tcBorders>
            <w:shd w:val="clear" w:color="auto" w:fill="auto"/>
            <w:vAlign w:val="center"/>
            <w:hideMark/>
          </w:tcPr>
          <w:p w14:paraId="2B690C6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w:t>
            </w:r>
          </w:p>
        </w:tc>
        <w:tc>
          <w:tcPr>
            <w:tcW w:w="750" w:type="pct"/>
            <w:vMerge w:val="restart"/>
            <w:tcBorders>
              <w:top w:val="nil"/>
              <w:left w:val="single" w:sz="4" w:space="0" w:color="auto"/>
              <w:bottom w:val="single" w:sz="4" w:space="0" w:color="auto"/>
              <w:right w:val="single" w:sz="4" w:space="0" w:color="auto"/>
            </w:tcBorders>
            <w:shd w:val="clear" w:color="auto" w:fill="auto"/>
            <w:vAlign w:val="center"/>
            <w:hideMark/>
          </w:tcPr>
          <w:p w14:paraId="780EAB9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02.27  -                               Строительство и реконструкция сетей теплоснабжения муниципальной собственности (дополнительные расходы на объекты, включенные в ГП МО)</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65D941E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631" w:type="pct"/>
            <w:tcBorders>
              <w:top w:val="nil"/>
              <w:left w:val="nil"/>
              <w:bottom w:val="single" w:sz="4" w:space="0" w:color="auto"/>
              <w:right w:val="single" w:sz="4" w:space="0" w:color="auto"/>
            </w:tcBorders>
            <w:shd w:val="clear" w:color="auto" w:fill="auto"/>
            <w:vAlign w:val="center"/>
            <w:hideMark/>
          </w:tcPr>
          <w:p w14:paraId="5AC12AF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3F9ABBA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595,90</w:t>
            </w:r>
          </w:p>
        </w:tc>
        <w:tc>
          <w:tcPr>
            <w:tcW w:w="243" w:type="pct"/>
            <w:tcBorders>
              <w:top w:val="nil"/>
              <w:left w:val="nil"/>
              <w:bottom w:val="single" w:sz="4" w:space="0" w:color="auto"/>
              <w:right w:val="single" w:sz="4" w:space="0" w:color="auto"/>
            </w:tcBorders>
            <w:shd w:val="clear" w:color="auto" w:fill="auto"/>
            <w:vAlign w:val="center"/>
            <w:hideMark/>
          </w:tcPr>
          <w:p w14:paraId="2E1D885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E03BAC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0207FD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595,90</w:t>
            </w:r>
          </w:p>
        </w:tc>
        <w:tc>
          <w:tcPr>
            <w:tcW w:w="778" w:type="pct"/>
            <w:gridSpan w:val="5"/>
            <w:tcBorders>
              <w:top w:val="single" w:sz="4" w:space="0" w:color="auto"/>
              <w:left w:val="nil"/>
              <w:bottom w:val="single" w:sz="4" w:space="0" w:color="auto"/>
              <w:right w:val="single" w:sz="4" w:space="0" w:color="auto"/>
            </w:tcBorders>
            <w:shd w:val="clear" w:color="auto" w:fill="auto"/>
            <w:vAlign w:val="center"/>
            <w:hideMark/>
          </w:tcPr>
          <w:p w14:paraId="69D4388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D88CD4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4383F3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0CDED93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Руководители ресурсоснабжающих организаций</w:t>
            </w:r>
          </w:p>
        </w:tc>
      </w:tr>
      <w:tr w:rsidR="000B1D2E" w:rsidRPr="000438B7" w14:paraId="17809572" w14:textId="77777777" w:rsidTr="000B1D2E">
        <w:trPr>
          <w:trHeight w:val="615"/>
        </w:trPr>
        <w:tc>
          <w:tcPr>
            <w:tcW w:w="133" w:type="pct"/>
            <w:vMerge/>
            <w:tcBorders>
              <w:top w:val="nil"/>
              <w:left w:val="single" w:sz="4" w:space="0" w:color="auto"/>
              <w:bottom w:val="single" w:sz="4" w:space="0" w:color="auto"/>
              <w:right w:val="single" w:sz="4" w:space="0" w:color="auto"/>
            </w:tcBorders>
            <w:vAlign w:val="center"/>
            <w:hideMark/>
          </w:tcPr>
          <w:p w14:paraId="0F55314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524F0B8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3D79815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96313B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68F8F12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single" w:sz="4" w:space="0" w:color="auto"/>
            </w:tcBorders>
            <w:shd w:val="clear" w:color="auto" w:fill="auto"/>
            <w:vAlign w:val="center"/>
            <w:hideMark/>
          </w:tcPr>
          <w:p w14:paraId="3149627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6753CA5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14858A2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nil"/>
              <w:bottom w:val="single" w:sz="4" w:space="0" w:color="auto"/>
              <w:right w:val="single" w:sz="4" w:space="0" w:color="auto"/>
            </w:tcBorders>
            <w:shd w:val="clear" w:color="auto" w:fill="auto"/>
            <w:vAlign w:val="center"/>
            <w:hideMark/>
          </w:tcPr>
          <w:p w14:paraId="6210BB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6F226B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2C46BE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446CA847"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B6D5143" w14:textId="77777777" w:rsidTr="000B1D2E">
        <w:trPr>
          <w:trHeight w:val="705"/>
        </w:trPr>
        <w:tc>
          <w:tcPr>
            <w:tcW w:w="133" w:type="pct"/>
            <w:vMerge/>
            <w:tcBorders>
              <w:top w:val="nil"/>
              <w:left w:val="single" w:sz="4" w:space="0" w:color="auto"/>
              <w:bottom w:val="single" w:sz="4" w:space="0" w:color="auto"/>
              <w:right w:val="single" w:sz="4" w:space="0" w:color="auto"/>
            </w:tcBorders>
            <w:vAlign w:val="center"/>
            <w:hideMark/>
          </w:tcPr>
          <w:p w14:paraId="3AF2053D"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71BFD24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66F37EFB"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65B473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16C7CF4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595,90</w:t>
            </w:r>
          </w:p>
        </w:tc>
        <w:tc>
          <w:tcPr>
            <w:tcW w:w="243" w:type="pct"/>
            <w:tcBorders>
              <w:top w:val="nil"/>
              <w:left w:val="nil"/>
              <w:bottom w:val="single" w:sz="4" w:space="0" w:color="auto"/>
              <w:right w:val="single" w:sz="4" w:space="0" w:color="auto"/>
            </w:tcBorders>
            <w:shd w:val="clear" w:color="auto" w:fill="auto"/>
            <w:vAlign w:val="center"/>
            <w:hideMark/>
          </w:tcPr>
          <w:p w14:paraId="0A6725B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21EB84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5F90F4C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595,90</w:t>
            </w:r>
          </w:p>
        </w:tc>
        <w:tc>
          <w:tcPr>
            <w:tcW w:w="778" w:type="pct"/>
            <w:gridSpan w:val="5"/>
            <w:tcBorders>
              <w:top w:val="single" w:sz="4" w:space="0" w:color="auto"/>
              <w:left w:val="nil"/>
              <w:bottom w:val="single" w:sz="4" w:space="0" w:color="auto"/>
              <w:right w:val="single" w:sz="4" w:space="0" w:color="auto"/>
            </w:tcBorders>
            <w:shd w:val="clear" w:color="auto" w:fill="auto"/>
            <w:vAlign w:val="center"/>
            <w:hideMark/>
          </w:tcPr>
          <w:p w14:paraId="570B66D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B74F2D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094E67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6B5949B3"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368CE77" w14:textId="77777777" w:rsidTr="000B1D2E">
        <w:trPr>
          <w:trHeight w:val="690"/>
        </w:trPr>
        <w:tc>
          <w:tcPr>
            <w:tcW w:w="133" w:type="pct"/>
            <w:vMerge/>
            <w:tcBorders>
              <w:top w:val="nil"/>
              <w:left w:val="single" w:sz="4" w:space="0" w:color="auto"/>
              <w:bottom w:val="single" w:sz="4" w:space="0" w:color="auto"/>
              <w:right w:val="single" w:sz="4" w:space="0" w:color="auto"/>
            </w:tcBorders>
            <w:vAlign w:val="center"/>
            <w:hideMark/>
          </w:tcPr>
          <w:p w14:paraId="0BD358AD"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45FD967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2C819D0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37315C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7117382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single" w:sz="4" w:space="0" w:color="auto"/>
            </w:tcBorders>
            <w:shd w:val="clear" w:color="auto" w:fill="auto"/>
            <w:vAlign w:val="center"/>
            <w:hideMark/>
          </w:tcPr>
          <w:p w14:paraId="22D207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6E6C655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4F7854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nil"/>
              <w:bottom w:val="single" w:sz="4" w:space="0" w:color="auto"/>
              <w:right w:val="single" w:sz="4" w:space="0" w:color="auto"/>
            </w:tcBorders>
            <w:shd w:val="clear" w:color="auto" w:fill="auto"/>
            <w:vAlign w:val="center"/>
            <w:hideMark/>
          </w:tcPr>
          <w:p w14:paraId="56443A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27487D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B8B87D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52E702F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C6C3C74" w14:textId="77777777" w:rsidTr="000B1D2E">
        <w:trPr>
          <w:trHeight w:val="420"/>
        </w:trPr>
        <w:tc>
          <w:tcPr>
            <w:tcW w:w="133" w:type="pct"/>
            <w:vMerge/>
            <w:tcBorders>
              <w:top w:val="nil"/>
              <w:left w:val="single" w:sz="4" w:space="0" w:color="auto"/>
              <w:bottom w:val="single" w:sz="4" w:space="0" w:color="auto"/>
              <w:right w:val="single" w:sz="4" w:space="0" w:color="auto"/>
            </w:tcBorders>
            <w:vAlign w:val="center"/>
            <w:hideMark/>
          </w:tcPr>
          <w:p w14:paraId="66C568D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auto"/>
              <w:right w:val="single" w:sz="4" w:space="0" w:color="auto"/>
            </w:tcBorders>
            <w:shd w:val="clear" w:color="auto" w:fill="auto"/>
            <w:vAlign w:val="center"/>
            <w:hideMark/>
          </w:tcPr>
          <w:p w14:paraId="3E5325F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Количество созданных и восстановленных объектов коммунальной инфраструктуры </w:t>
            </w:r>
            <w:r w:rsidRPr="000438B7">
              <w:rPr>
                <w:rFonts w:ascii="Arial" w:eastAsia="Times New Roman" w:hAnsi="Arial" w:cs="Arial"/>
                <w:sz w:val="24"/>
                <w:szCs w:val="24"/>
                <w:lang w:eastAsia="ru-RU"/>
              </w:rPr>
              <w:lastRenderedPageBreak/>
              <w:t>(котельные, ЦТП, сети)</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16E461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631" w:type="pct"/>
            <w:vMerge w:val="restart"/>
            <w:tcBorders>
              <w:top w:val="nil"/>
              <w:left w:val="single" w:sz="4" w:space="0" w:color="auto"/>
              <w:bottom w:val="single" w:sz="4" w:space="0" w:color="auto"/>
              <w:right w:val="single" w:sz="4" w:space="0" w:color="auto"/>
            </w:tcBorders>
            <w:shd w:val="clear" w:color="auto" w:fill="auto"/>
            <w:vAlign w:val="center"/>
            <w:hideMark/>
          </w:tcPr>
          <w:p w14:paraId="5272C88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auto"/>
              <w:right w:val="single" w:sz="4" w:space="0" w:color="auto"/>
            </w:tcBorders>
            <w:shd w:val="clear" w:color="auto" w:fill="auto"/>
            <w:vAlign w:val="center"/>
            <w:hideMark/>
          </w:tcPr>
          <w:p w14:paraId="1883064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94D6F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06ACC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1EFDE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48FE3AF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auto"/>
            </w:tcBorders>
            <w:shd w:val="clear" w:color="auto" w:fill="auto"/>
            <w:vAlign w:val="center"/>
            <w:hideMark/>
          </w:tcPr>
          <w:p w14:paraId="5C28DF3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708E1E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F445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1C7DAD4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206669A1" w14:textId="77777777" w:rsidTr="000B1D2E">
        <w:trPr>
          <w:trHeight w:val="420"/>
        </w:trPr>
        <w:tc>
          <w:tcPr>
            <w:tcW w:w="133" w:type="pct"/>
            <w:vMerge/>
            <w:tcBorders>
              <w:top w:val="nil"/>
              <w:left w:val="single" w:sz="4" w:space="0" w:color="auto"/>
              <w:bottom w:val="single" w:sz="4" w:space="0" w:color="auto"/>
              <w:right w:val="single" w:sz="4" w:space="0" w:color="auto"/>
            </w:tcBorders>
            <w:vAlign w:val="center"/>
            <w:hideMark/>
          </w:tcPr>
          <w:p w14:paraId="7F57FD9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6DA76BD4"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4AE0A138"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auto"/>
              <w:right w:val="single" w:sz="4" w:space="0" w:color="auto"/>
            </w:tcBorders>
            <w:vAlign w:val="center"/>
            <w:hideMark/>
          </w:tcPr>
          <w:p w14:paraId="2695CF44"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auto"/>
              <w:right w:val="single" w:sz="4" w:space="0" w:color="auto"/>
            </w:tcBorders>
            <w:vAlign w:val="center"/>
            <w:hideMark/>
          </w:tcPr>
          <w:p w14:paraId="5C3D2916"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auto"/>
              <w:right w:val="single" w:sz="4" w:space="0" w:color="auto"/>
            </w:tcBorders>
            <w:vAlign w:val="center"/>
            <w:hideMark/>
          </w:tcPr>
          <w:p w14:paraId="315E127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00F791D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34A37FF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auto"/>
              <w:right w:val="single" w:sz="4" w:space="0" w:color="auto"/>
            </w:tcBorders>
            <w:vAlign w:val="center"/>
            <w:hideMark/>
          </w:tcPr>
          <w:p w14:paraId="7F70CE71"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auto"/>
              <w:right w:val="single" w:sz="4" w:space="0" w:color="auto"/>
            </w:tcBorders>
            <w:shd w:val="clear" w:color="auto" w:fill="auto"/>
            <w:vAlign w:val="center"/>
            <w:hideMark/>
          </w:tcPr>
          <w:p w14:paraId="25ACB4B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auto"/>
              <w:right w:val="single" w:sz="4" w:space="0" w:color="auto"/>
            </w:tcBorders>
            <w:shd w:val="clear" w:color="auto" w:fill="auto"/>
            <w:vAlign w:val="center"/>
            <w:hideMark/>
          </w:tcPr>
          <w:p w14:paraId="6D9E4CE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auto"/>
              <w:right w:val="single" w:sz="4" w:space="0" w:color="auto"/>
            </w:tcBorders>
            <w:shd w:val="clear" w:color="auto" w:fill="auto"/>
            <w:vAlign w:val="center"/>
            <w:hideMark/>
          </w:tcPr>
          <w:p w14:paraId="6CF984D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auto"/>
              <w:right w:val="single" w:sz="4" w:space="0" w:color="auto"/>
            </w:tcBorders>
            <w:shd w:val="clear" w:color="auto" w:fill="auto"/>
            <w:vAlign w:val="center"/>
            <w:hideMark/>
          </w:tcPr>
          <w:p w14:paraId="3B6967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55C7774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037D03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auto"/>
              <w:right w:val="single" w:sz="4" w:space="0" w:color="auto"/>
            </w:tcBorders>
            <w:vAlign w:val="center"/>
            <w:hideMark/>
          </w:tcPr>
          <w:p w14:paraId="583C67C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DA54CA2" w14:textId="77777777" w:rsidTr="000B1D2E">
        <w:trPr>
          <w:trHeight w:val="420"/>
        </w:trPr>
        <w:tc>
          <w:tcPr>
            <w:tcW w:w="133" w:type="pct"/>
            <w:vMerge/>
            <w:tcBorders>
              <w:top w:val="nil"/>
              <w:left w:val="single" w:sz="4" w:space="0" w:color="auto"/>
              <w:bottom w:val="single" w:sz="4" w:space="0" w:color="auto"/>
              <w:right w:val="single" w:sz="4" w:space="0" w:color="auto"/>
            </w:tcBorders>
            <w:vAlign w:val="center"/>
            <w:hideMark/>
          </w:tcPr>
          <w:p w14:paraId="13EF16A3"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56443A30"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2792E8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auto"/>
              <w:right w:val="single" w:sz="4" w:space="0" w:color="auto"/>
            </w:tcBorders>
            <w:vAlign w:val="center"/>
            <w:hideMark/>
          </w:tcPr>
          <w:p w14:paraId="4DFA20B8"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auto"/>
              <w:right w:val="single" w:sz="4" w:space="0" w:color="auto"/>
            </w:tcBorders>
            <w:vAlign w:val="center"/>
            <w:hideMark/>
          </w:tcPr>
          <w:p w14:paraId="0FC6177A"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auto"/>
              <w:right w:val="single" w:sz="4" w:space="0" w:color="auto"/>
            </w:tcBorders>
            <w:vAlign w:val="center"/>
            <w:hideMark/>
          </w:tcPr>
          <w:p w14:paraId="3D7F54A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58DE458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621E503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auto"/>
              <w:right w:val="single" w:sz="4" w:space="0" w:color="auto"/>
            </w:tcBorders>
            <w:vAlign w:val="center"/>
            <w:hideMark/>
          </w:tcPr>
          <w:p w14:paraId="3FF837B4"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auto"/>
              <w:right w:val="single" w:sz="4" w:space="0" w:color="auto"/>
            </w:tcBorders>
            <w:vAlign w:val="center"/>
            <w:hideMark/>
          </w:tcPr>
          <w:p w14:paraId="307DD98C"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auto"/>
              <w:right w:val="single" w:sz="4" w:space="0" w:color="auto"/>
            </w:tcBorders>
            <w:vAlign w:val="center"/>
            <w:hideMark/>
          </w:tcPr>
          <w:p w14:paraId="670F8B93"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auto"/>
              <w:right w:val="single" w:sz="4" w:space="0" w:color="auto"/>
            </w:tcBorders>
            <w:vAlign w:val="center"/>
            <w:hideMark/>
          </w:tcPr>
          <w:p w14:paraId="5A6A7DB0"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auto"/>
              <w:right w:val="single" w:sz="4" w:space="0" w:color="auto"/>
            </w:tcBorders>
            <w:vAlign w:val="center"/>
            <w:hideMark/>
          </w:tcPr>
          <w:p w14:paraId="4264A95F"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2AC2729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00B2AC8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vMerge/>
            <w:tcBorders>
              <w:top w:val="nil"/>
              <w:left w:val="single" w:sz="4" w:space="0" w:color="auto"/>
              <w:bottom w:val="single" w:sz="4" w:space="0" w:color="auto"/>
              <w:right w:val="single" w:sz="4" w:space="0" w:color="auto"/>
            </w:tcBorders>
            <w:vAlign w:val="center"/>
            <w:hideMark/>
          </w:tcPr>
          <w:p w14:paraId="61907354"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066C2981" w14:textId="77777777" w:rsidTr="000B1D2E">
        <w:trPr>
          <w:trHeight w:val="405"/>
        </w:trPr>
        <w:tc>
          <w:tcPr>
            <w:tcW w:w="133" w:type="pct"/>
            <w:vMerge/>
            <w:tcBorders>
              <w:top w:val="nil"/>
              <w:left w:val="single" w:sz="4" w:space="0" w:color="auto"/>
              <w:bottom w:val="single" w:sz="4" w:space="0" w:color="auto"/>
              <w:right w:val="single" w:sz="4" w:space="0" w:color="auto"/>
            </w:tcBorders>
            <w:vAlign w:val="center"/>
            <w:hideMark/>
          </w:tcPr>
          <w:p w14:paraId="4979D677"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auto"/>
              <w:right w:val="single" w:sz="4" w:space="0" w:color="auto"/>
            </w:tcBorders>
            <w:vAlign w:val="center"/>
            <w:hideMark/>
          </w:tcPr>
          <w:p w14:paraId="6225778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52688B1B"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auto"/>
              <w:right w:val="single" w:sz="4" w:space="0" w:color="auto"/>
            </w:tcBorders>
            <w:vAlign w:val="center"/>
            <w:hideMark/>
          </w:tcPr>
          <w:p w14:paraId="0FAD62B4"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09B0495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3" w:type="pct"/>
            <w:tcBorders>
              <w:top w:val="nil"/>
              <w:left w:val="nil"/>
              <w:bottom w:val="single" w:sz="4" w:space="0" w:color="auto"/>
              <w:right w:val="single" w:sz="4" w:space="0" w:color="auto"/>
            </w:tcBorders>
            <w:shd w:val="clear" w:color="auto" w:fill="auto"/>
            <w:vAlign w:val="center"/>
            <w:hideMark/>
          </w:tcPr>
          <w:p w14:paraId="4AFA600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0243BD9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7BCC64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02" w:type="pct"/>
            <w:tcBorders>
              <w:top w:val="nil"/>
              <w:left w:val="nil"/>
              <w:bottom w:val="single" w:sz="4" w:space="0" w:color="auto"/>
              <w:right w:val="single" w:sz="4" w:space="0" w:color="auto"/>
            </w:tcBorders>
            <w:shd w:val="clear" w:color="auto" w:fill="auto"/>
            <w:vAlign w:val="center"/>
            <w:hideMark/>
          </w:tcPr>
          <w:p w14:paraId="6B3D3F1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27AB4F8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7216714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6204104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50F12DD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F79485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AD9B96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0DAB79CB"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545C589" w14:textId="77777777" w:rsidTr="000B1D2E">
        <w:trPr>
          <w:trHeight w:val="46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7E80FBA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3542FB9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 04                                                                       "</w:t>
            </w:r>
            <w:r w:rsidRPr="000438B7">
              <w:rPr>
                <w:rFonts w:ascii="Arial" w:eastAsia="Times New Roman" w:hAnsi="Arial" w:cs="Arial"/>
                <w:sz w:val="24"/>
                <w:szCs w:val="24"/>
                <w:lang w:eastAsia="ru-RU"/>
              </w:rPr>
              <w:t xml:space="preserve">Реализация проектов по строительству, реконструкции, модернизации объектов коммунальной инфраструктуры с использованием финансовых инструментов "Инфраструктурного меню" </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65BA225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2023-2025</w:t>
            </w:r>
          </w:p>
        </w:tc>
        <w:tc>
          <w:tcPr>
            <w:tcW w:w="631" w:type="pct"/>
            <w:tcBorders>
              <w:top w:val="nil"/>
              <w:left w:val="nil"/>
              <w:bottom w:val="single" w:sz="4" w:space="0" w:color="auto"/>
              <w:right w:val="single" w:sz="4" w:space="0" w:color="auto"/>
            </w:tcBorders>
            <w:shd w:val="clear" w:color="auto" w:fill="auto"/>
            <w:vAlign w:val="center"/>
            <w:hideMark/>
          </w:tcPr>
          <w:p w14:paraId="30C58CE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25BB2D1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294249,50</w:t>
            </w:r>
          </w:p>
        </w:tc>
        <w:tc>
          <w:tcPr>
            <w:tcW w:w="243" w:type="pct"/>
            <w:tcBorders>
              <w:top w:val="nil"/>
              <w:left w:val="nil"/>
              <w:bottom w:val="single" w:sz="4" w:space="0" w:color="auto"/>
              <w:right w:val="nil"/>
            </w:tcBorders>
            <w:shd w:val="clear" w:color="auto" w:fill="auto"/>
            <w:vAlign w:val="center"/>
            <w:hideMark/>
          </w:tcPr>
          <w:p w14:paraId="18BDCDE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92849,87</w:t>
            </w:r>
          </w:p>
        </w:tc>
        <w:tc>
          <w:tcPr>
            <w:tcW w:w="328" w:type="pct"/>
            <w:tcBorders>
              <w:top w:val="nil"/>
              <w:left w:val="single" w:sz="4" w:space="0" w:color="auto"/>
              <w:bottom w:val="single" w:sz="4" w:space="0" w:color="auto"/>
              <w:right w:val="nil"/>
            </w:tcBorders>
            <w:shd w:val="clear" w:color="auto" w:fill="auto"/>
            <w:vAlign w:val="center"/>
            <w:hideMark/>
          </w:tcPr>
          <w:p w14:paraId="44901A9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94561,70</w:t>
            </w:r>
          </w:p>
        </w:tc>
        <w:tc>
          <w:tcPr>
            <w:tcW w:w="328" w:type="pct"/>
            <w:tcBorders>
              <w:top w:val="nil"/>
              <w:left w:val="single" w:sz="4" w:space="0" w:color="auto"/>
              <w:bottom w:val="single" w:sz="4" w:space="0" w:color="auto"/>
              <w:right w:val="nil"/>
            </w:tcBorders>
            <w:shd w:val="clear" w:color="auto" w:fill="auto"/>
            <w:vAlign w:val="center"/>
            <w:hideMark/>
          </w:tcPr>
          <w:p w14:paraId="6759C5C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106837,93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A04A3A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F081B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52286A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68941DB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        Руководители ресурсоснабжающих организаций</w:t>
            </w:r>
          </w:p>
        </w:tc>
      </w:tr>
      <w:tr w:rsidR="000B1D2E" w:rsidRPr="000438B7" w14:paraId="50A67F7C" w14:textId="77777777" w:rsidTr="000B1D2E">
        <w:trPr>
          <w:trHeight w:val="660"/>
        </w:trPr>
        <w:tc>
          <w:tcPr>
            <w:tcW w:w="133" w:type="pct"/>
            <w:vMerge/>
            <w:tcBorders>
              <w:top w:val="nil"/>
              <w:left w:val="single" w:sz="4" w:space="0" w:color="auto"/>
              <w:bottom w:val="single" w:sz="4" w:space="0" w:color="000000"/>
              <w:right w:val="single" w:sz="4" w:space="0" w:color="auto"/>
            </w:tcBorders>
            <w:vAlign w:val="center"/>
            <w:hideMark/>
          </w:tcPr>
          <w:p w14:paraId="30B7E57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9EC12F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0A0D27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4B805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22AAEA7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1F262C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AC51E7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72E02A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B28E1E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A6FA3A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7E608B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0EEA6161"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9CC7296" w14:textId="77777777" w:rsidTr="000B1D2E">
        <w:trPr>
          <w:trHeight w:val="660"/>
        </w:trPr>
        <w:tc>
          <w:tcPr>
            <w:tcW w:w="133" w:type="pct"/>
            <w:vMerge/>
            <w:tcBorders>
              <w:top w:val="nil"/>
              <w:left w:val="single" w:sz="4" w:space="0" w:color="auto"/>
              <w:bottom w:val="single" w:sz="4" w:space="0" w:color="000000"/>
              <w:right w:val="single" w:sz="4" w:space="0" w:color="auto"/>
            </w:tcBorders>
            <w:vAlign w:val="center"/>
            <w:hideMark/>
          </w:tcPr>
          <w:p w14:paraId="1E75893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E1D122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C4DB3C9"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BF715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4101273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294249,50</w:t>
            </w:r>
          </w:p>
        </w:tc>
        <w:tc>
          <w:tcPr>
            <w:tcW w:w="243" w:type="pct"/>
            <w:tcBorders>
              <w:top w:val="nil"/>
              <w:left w:val="nil"/>
              <w:bottom w:val="single" w:sz="4" w:space="0" w:color="auto"/>
              <w:right w:val="nil"/>
            </w:tcBorders>
            <w:shd w:val="clear" w:color="auto" w:fill="auto"/>
            <w:vAlign w:val="center"/>
            <w:hideMark/>
          </w:tcPr>
          <w:p w14:paraId="644A670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92849,87</w:t>
            </w:r>
          </w:p>
        </w:tc>
        <w:tc>
          <w:tcPr>
            <w:tcW w:w="328" w:type="pct"/>
            <w:tcBorders>
              <w:top w:val="nil"/>
              <w:left w:val="single" w:sz="4" w:space="0" w:color="auto"/>
              <w:bottom w:val="single" w:sz="4" w:space="0" w:color="auto"/>
              <w:right w:val="nil"/>
            </w:tcBorders>
            <w:shd w:val="clear" w:color="auto" w:fill="auto"/>
            <w:vAlign w:val="center"/>
            <w:hideMark/>
          </w:tcPr>
          <w:p w14:paraId="155EA58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94561,70</w:t>
            </w:r>
          </w:p>
        </w:tc>
        <w:tc>
          <w:tcPr>
            <w:tcW w:w="328" w:type="pct"/>
            <w:tcBorders>
              <w:top w:val="nil"/>
              <w:left w:val="single" w:sz="4" w:space="0" w:color="auto"/>
              <w:bottom w:val="single" w:sz="4" w:space="0" w:color="auto"/>
              <w:right w:val="nil"/>
            </w:tcBorders>
            <w:shd w:val="clear" w:color="auto" w:fill="auto"/>
            <w:vAlign w:val="center"/>
            <w:hideMark/>
          </w:tcPr>
          <w:p w14:paraId="6AFFD6F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106837,93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3E5EBA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568DB17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4DD252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02E8031F"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3316710" w14:textId="77777777" w:rsidTr="000B1D2E">
        <w:trPr>
          <w:trHeight w:val="1275"/>
        </w:trPr>
        <w:tc>
          <w:tcPr>
            <w:tcW w:w="133" w:type="pct"/>
            <w:vMerge/>
            <w:tcBorders>
              <w:top w:val="nil"/>
              <w:left w:val="single" w:sz="4" w:space="0" w:color="auto"/>
              <w:bottom w:val="single" w:sz="4" w:space="0" w:color="000000"/>
              <w:right w:val="single" w:sz="4" w:space="0" w:color="auto"/>
            </w:tcBorders>
            <w:vAlign w:val="center"/>
            <w:hideMark/>
          </w:tcPr>
          <w:p w14:paraId="5354B26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34DA01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404724C"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9A187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04D92F8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B01B7B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BF2E27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FE6E56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7FB185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76E110A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349A5A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2B6595D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2C7B011" w14:textId="77777777" w:rsidTr="000B1D2E">
        <w:trPr>
          <w:trHeight w:val="36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494BBF7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3.1</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79FDB67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b/>
                <w:bCs/>
                <w:sz w:val="24"/>
                <w:szCs w:val="24"/>
                <w:lang w:eastAsia="ru-RU"/>
              </w:rPr>
              <w:t xml:space="preserve">Мероприятие 04.03. </w:t>
            </w:r>
            <w:r w:rsidRPr="000438B7">
              <w:rPr>
                <w:rFonts w:ascii="Arial" w:eastAsia="Times New Roman" w:hAnsi="Arial" w:cs="Arial"/>
                <w:sz w:val="24"/>
                <w:szCs w:val="24"/>
                <w:lang w:eastAsia="ru-RU"/>
              </w:rPr>
              <w:t xml:space="preserve">                                  Субсидии ресурсоснабжающим организациям на реализацию мероприятий </w:t>
            </w:r>
            <w:r w:rsidRPr="000438B7">
              <w:rPr>
                <w:rFonts w:ascii="Arial" w:eastAsia="Times New Roman" w:hAnsi="Arial" w:cs="Arial"/>
                <w:sz w:val="24"/>
                <w:szCs w:val="24"/>
                <w:lang w:eastAsia="ru-RU"/>
              </w:rPr>
              <w:lastRenderedPageBreak/>
              <w:t>по организации системы водоснабжения и водоотведения, теплоснабжения, электроснабжения, газоснабжения на территории муниципального образования Московской области</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154DB2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2023-2025</w:t>
            </w:r>
          </w:p>
        </w:tc>
        <w:tc>
          <w:tcPr>
            <w:tcW w:w="631" w:type="pct"/>
            <w:tcBorders>
              <w:top w:val="nil"/>
              <w:left w:val="nil"/>
              <w:bottom w:val="single" w:sz="4" w:space="0" w:color="auto"/>
              <w:right w:val="single" w:sz="4" w:space="0" w:color="auto"/>
            </w:tcBorders>
            <w:shd w:val="clear" w:color="auto" w:fill="auto"/>
            <w:vAlign w:val="center"/>
            <w:hideMark/>
          </w:tcPr>
          <w:p w14:paraId="60C48B1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6F1A02D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294249,50</w:t>
            </w:r>
          </w:p>
        </w:tc>
        <w:tc>
          <w:tcPr>
            <w:tcW w:w="243" w:type="pct"/>
            <w:tcBorders>
              <w:top w:val="nil"/>
              <w:left w:val="nil"/>
              <w:bottom w:val="single" w:sz="4" w:space="0" w:color="auto"/>
              <w:right w:val="nil"/>
            </w:tcBorders>
            <w:shd w:val="clear" w:color="auto" w:fill="auto"/>
            <w:vAlign w:val="center"/>
            <w:hideMark/>
          </w:tcPr>
          <w:p w14:paraId="53EB14F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92849,87</w:t>
            </w:r>
          </w:p>
        </w:tc>
        <w:tc>
          <w:tcPr>
            <w:tcW w:w="328" w:type="pct"/>
            <w:tcBorders>
              <w:top w:val="nil"/>
              <w:left w:val="single" w:sz="4" w:space="0" w:color="auto"/>
              <w:bottom w:val="single" w:sz="4" w:space="0" w:color="auto"/>
              <w:right w:val="nil"/>
            </w:tcBorders>
            <w:shd w:val="clear" w:color="auto" w:fill="auto"/>
            <w:vAlign w:val="center"/>
            <w:hideMark/>
          </w:tcPr>
          <w:p w14:paraId="7C90507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94561,70</w:t>
            </w:r>
          </w:p>
        </w:tc>
        <w:tc>
          <w:tcPr>
            <w:tcW w:w="328" w:type="pct"/>
            <w:tcBorders>
              <w:top w:val="nil"/>
              <w:left w:val="single" w:sz="4" w:space="0" w:color="auto"/>
              <w:bottom w:val="single" w:sz="4" w:space="0" w:color="auto"/>
              <w:right w:val="nil"/>
            </w:tcBorders>
            <w:shd w:val="clear" w:color="auto" w:fill="auto"/>
            <w:vAlign w:val="center"/>
            <w:hideMark/>
          </w:tcPr>
          <w:p w14:paraId="476C1EC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106837,93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9E4A2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732A126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01019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74BDDCA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        Руководители ресурсоснабжающих организаций</w:t>
            </w:r>
          </w:p>
        </w:tc>
      </w:tr>
      <w:tr w:rsidR="000B1D2E" w:rsidRPr="000438B7" w14:paraId="4D7A6026" w14:textId="77777777" w:rsidTr="000B1D2E">
        <w:trPr>
          <w:trHeight w:val="780"/>
        </w:trPr>
        <w:tc>
          <w:tcPr>
            <w:tcW w:w="133" w:type="pct"/>
            <w:vMerge/>
            <w:tcBorders>
              <w:top w:val="nil"/>
              <w:left w:val="single" w:sz="4" w:space="0" w:color="auto"/>
              <w:bottom w:val="single" w:sz="4" w:space="0" w:color="000000"/>
              <w:right w:val="single" w:sz="4" w:space="0" w:color="auto"/>
            </w:tcBorders>
            <w:vAlign w:val="center"/>
            <w:hideMark/>
          </w:tcPr>
          <w:p w14:paraId="31BA4023"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13B4EE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6B4E41F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4448E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451A7C3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241C36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95181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6E33A2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63C1F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BA379E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987B88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46BFF72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03BD245"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6AC773BC"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0AFDCA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5B08EC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161D37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городского </w:t>
            </w:r>
            <w:r w:rsidRPr="000438B7">
              <w:rPr>
                <w:rFonts w:ascii="Arial" w:eastAsia="Times New Roman" w:hAnsi="Arial" w:cs="Arial"/>
                <w:sz w:val="24"/>
                <w:szCs w:val="24"/>
                <w:lang w:eastAsia="ru-RU"/>
              </w:rPr>
              <w:lastRenderedPageBreak/>
              <w:t>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70FA4E9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lastRenderedPageBreak/>
              <w:t>294249,50</w:t>
            </w:r>
          </w:p>
        </w:tc>
        <w:tc>
          <w:tcPr>
            <w:tcW w:w="243" w:type="pct"/>
            <w:tcBorders>
              <w:top w:val="nil"/>
              <w:left w:val="nil"/>
              <w:bottom w:val="single" w:sz="4" w:space="0" w:color="auto"/>
              <w:right w:val="nil"/>
            </w:tcBorders>
            <w:shd w:val="clear" w:color="auto" w:fill="auto"/>
            <w:vAlign w:val="center"/>
            <w:hideMark/>
          </w:tcPr>
          <w:p w14:paraId="4DA54F2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92849,87</w:t>
            </w:r>
          </w:p>
        </w:tc>
        <w:tc>
          <w:tcPr>
            <w:tcW w:w="328" w:type="pct"/>
            <w:tcBorders>
              <w:top w:val="nil"/>
              <w:left w:val="single" w:sz="4" w:space="0" w:color="auto"/>
              <w:bottom w:val="single" w:sz="4" w:space="0" w:color="auto"/>
              <w:right w:val="nil"/>
            </w:tcBorders>
            <w:shd w:val="clear" w:color="auto" w:fill="auto"/>
            <w:vAlign w:val="center"/>
            <w:hideMark/>
          </w:tcPr>
          <w:p w14:paraId="59DA0E1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94561,70</w:t>
            </w:r>
          </w:p>
        </w:tc>
        <w:tc>
          <w:tcPr>
            <w:tcW w:w="328" w:type="pct"/>
            <w:tcBorders>
              <w:top w:val="nil"/>
              <w:left w:val="single" w:sz="4" w:space="0" w:color="auto"/>
              <w:bottom w:val="single" w:sz="4" w:space="0" w:color="auto"/>
              <w:right w:val="nil"/>
            </w:tcBorders>
            <w:shd w:val="clear" w:color="auto" w:fill="auto"/>
            <w:vAlign w:val="center"/>
            <w:hideMark/>
          </w:tcPr>
          <w:p w14:paraId="1D5B656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106837,93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64E844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D35596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2B4AF4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08B5C463"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4EFDEB0" w14:textId="77777777" w:rsidTr="000B1D2E">
        <w:trPr>
          <w:trHeight w:val="1710"/>
        </w:trPr>
        <w:tc>
          <w:tcPr>
            <w:tcW w:w="133" w:type="pct"/>
            <w:vMerge/>
            <w:tcBorders>
              <w:top w:val="nil"/>
              <w:left w:val="single" w:sz="4" w:space="0" w:color="auto"/>
              <w:bottom w:val="single" w:sz="4" w:space="0" w:color="000000"/>
              <w:right w:val="single" w:sz="4" w:space="0" w:color="auto"/>
            </w:tcBorders>
            <w:vAlign w:val="center"/>
            <w:hideMark/>
          </w:tcPr>
          <w:p w14:paraId="51FE85C5"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2C5EB534"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85A4F2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B9C4F8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46A3FA9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BD2033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2D25F4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B9ECC4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60FF90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DD0E8E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28355E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53829DE3"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A6F028C" w14:textId="77777777" w:rsidTr="000B1D2E">
        <w:trPr>
          <w:trHeight w:val="555"/>
        </w:trPr>
        <w:tc>
          <w:tcPr>
            <w:tcW w:w="133" w:type="pct"/>
            <w:vMerge/>
            <w:tcBorders>
              <w:top w:val="nil"/>
              <w:left w:val="single" w:sz="4" w:space="0" w:color="auto"/>
              <w:bottom w:val="single" w:sz="4" w:space="0" w:color="000000"/>
              <w:right w:val="single" w:sz="4" w:space="0" w:color="auto"/>
            </w:tcBorders>
            <w:vAlign w:val="center"/>
            <w:hideMark/>
          </w:tcPr>
          <w:p w14:paraId="113EDBE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33862DB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Предоставление субсидии на возмещение затрат в связи с оказанием услуг населению городского округа Кашира, количество РСО, </w:t>
            </w:r>
            <w:proofErr w:type="spellStart"/>
            <w:r w:rsidRPr="000438B7">
              <w:rPr>
                <w:rFonts w:ascii="Arial" w:eastAsia="Times New Roman" w:hAnsi="Arial" w:cs="Arial"/>
                <w:sz w:val="24"/>
                <w:szCs w:val="24"/>
                <w:lang w:eastAsia="ru-RU"/>
              </w:rPr>
              <w:t>ед</w:t>
            </w:r>
            <w:proofErr w:type="spellEnd"/>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3D93A8C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64BFC7F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2C6651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63AD1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F48AA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77D1C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45B89AF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561DA20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DD345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2DD2F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tcBorders>
              <w:top w:val="nil"/>
              <w:left w:val="nil"/>
              <w:bottom w:val="nil"/>
              <w:right w:val="single" w:sz="4" w:space="0" w:color="auto"/>
            </w:tcBorders>
            <w:shd w:val="clear" w:color="auto" w:fill="auto"/>
            <w:vAlign w:val="center"/>
            <w:hideMark/>
          </w:tcPr>
          <w:p w14:paraId="6703DE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0A18CD4A" w14:textId="77777777" w:rsidTr="000B1D2E">
        <w:trPr>
          <w:trHeight w:val="285"/>
        </w:trPr>
        <w:tc>
          <w:tcPr>
            <w:tcW w:w="133" w:type="pct"/>
            <w:vMerge/>
            <w:tcBorders>
              <w:top w:val="nil"/>
              <w:left w:val="single" w:sz="4" w:space="0" w:color="auto"/>
              <w:bottom w:val="single" w:sz="4" w:space="0" w:color="000000"/>
              <w:right w:val="single" w:sz="4" w:space="0" w:color="auto"/>
            </w:tcBorders>
            <w:vAlign w:val="center"/>
            <w:hideMark/>
          </w:tcPr>
          <w:p w14:paraId="2FC1700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2AF48F9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0335912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390DBA2A"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5EABBDEB"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7DA1B6F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FF5E0D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56BFD60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auto"/>
              <w:right w:val="single" w:sz="4" w:space="0" w:color="auto"/>
            </w:tcBorders>
            <w:vAlign w:val="center"/>
            <w:hideMark/>
          </w:tcPr>
          <w:p w14:paraId="188375CF"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064B4BD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11A8143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781CA83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7E6F550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auto"/>
              <w:right w:val="single" w:sz="4" w:space="0" w:color="auto"/>
            </w:tcBorders>
            <w:vAlign w:val="center"/>
            <w:hideMark/>
          </w:tcPr>
          <w:p w14:paraId="101E976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00A2655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711693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07223E3B" w14:textId="77777777" w:rsidTr="000B1D2E">
        <w:trPr>
          <w:trHeight w:val="165"/>
        </w:trPr>
        <w:tc>
          <w:tcPr>
            <w:tcW w:w="133" w:type="pct"/>
            <w:vMerge/>
            <w:tcBorders>
              <w:top w:val="nil"/>
              <w:left w:val="single" w:sz="4" w:space="0" w:color="auto"/>
              <w:bottom w:val="single" w:sz="4" w:space="0" w:color="000000"/>
              <w:right w:val="single" w:sz="4" w:space="0" w:color="auto"/>
            </w:tcBorders>
            <w:vAlign w:val="center"/>
            <w:hideMark/>
          </w:tcPr>
          <w:p w14:paraId="748847D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2B396A5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54B12DB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2C32F84E"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3A6C9EBB"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74122FF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8C7143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860253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auto"/>
              <w:right w:val="single" w:sz="4" w:space="0" w:color="auto"/>
            </w:tcBorders>
            <w:vAlign w:val="center"/>
            <w:hideMark/>
          </w:tcPr>
          <w:p w14:paraId="6B80FD68"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4E8668BB"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156CA1C8"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038732F4"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74BA5E14"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auto"/>
              <w:right w:val="single" w:sz="4" w:space="0" w:color="auto"/>
            </w:tcBorders>
            <w:vAlign w:val="center"/>
            <w:hideMark/>
          </w:tcPr>
          <w:p w14:paraId="2CB8223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2F06A3D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2CC7C6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6FD2D98E" w14:textId="77777777" w:rsidTr="000B1D2E">
        <w:trPr>
          <w:trHeight w:val="750"/>
        </w:trPr>
        <w:tc>
          <w:tcPr>
            <w:tcW w:w="133" w:type="pct"/>
            <w:vMerge/>
            <w:tcBorders>
              <w:top w:val="nil"/>
              <w:left w:val="single" w:sz="4" w:space="0" w:color="auto"/>
              <w:bottom w:val="single" w:sz="4" w:space="0" w:color="000000"/>
              <w:right w:val="single" w:sz="4" w:space="0" w:color="auto"/>
            </w:tcBorders>
            <w:vAlign w:val="center"/>
            <w:hideMark/>
          </w:tcPr>
          <w:p w14:paraId="47BA00CD"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5BD881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31BEA5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30F93C8F"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6494FB9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5,00</w:t>
            </w:r>
          </w:p>
        </w:tc>
        <w:tc>
          <w:tcPr>
            <w:tcW w:w="243" w:type="pct"/>
            <w:tcBorders>
              <w:top w:val="nil"/>
              <w:left w:val="nil"/>
              <w:bottom w:val="single" w:sz="4" w:space="0" w:color="auto"/>
              <w:right w:val="single" w:sz="4" w:space="0" w:color="auto"/>
            </w:tcBorders>
            <w:shd w:val="clear" w:color="auto" w:fill="auto"/>
            <w:vAlign w:val="center"/>
            <w:hideMark/>
          </w:tcPr>
          <w:p w14:paraId="428487D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715B9DC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4,00</w:t>
            </w:r>
          </w:p>
        </w:tc>
        <w:tc>
          <w:tcPr>
            <w:tcW w:w="328" w:type="pct"/>
            <w:tcBorders>
              <w:top w:val="nil"/>
              <w:left w:val="nil"/>
              <w:bottom w:val="single" w:sz="4" w:space="0" w:color="auto"/>
              <w:right w:val="single" w:sz="4" w:space="0" w:color="auto"/>
            </w:tcBorders>
            <w:shd w:val="clear" w:color="auto" w:fill="auto"/>
            <w:vAlign w:val="center"/>
            <w:hideMark/>
          </w:tcPr>
          <w:p w14:paraId="62C13D0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02" w:type="pct"/>
            <w:tcBorders>
              <w:top w:val="nil"/>
              <w:left w:val="nil"/>
              <w:bottom w:val="single" w:sz="4" w:space="0" w:color="auto"/>
              <w:right w:val="single" w:sz="4" w:space="0" w:color="auto"/>
            </w:tcBorders>
            <w:shd w:val="clear" w:color="auto" w:fill="auto"/>
            <w:vAlign w:val="center"/>
            <w:hideMark/>
          </w:tcPr>
          <w:p w14:paraId="2A50008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5A30141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01800E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28CB450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19238D2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3EA3F2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C85D60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tcBorders>
              <w:top w:val="nil"/>
              <w:left w:val="nil"/>
              <w:bottom w:val="single" w:sz="4" w:space="0" w:color="auto"/>
              <w:right w:val="single" w:sz="4" w:space="0" w:color="auto"/>
            </w:tcBorders>
            <w:shd w:val="clear" w:color="auto" w:fill="auto"/>
            <w:vAlign w:val="center"/>
            <w:hideMark/>
          </w:tcPr>
          <w:p w14:paraId="456FDF3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69497865"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06F10C9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lastRenderedPageBreak/>
              <w:t>4</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687D5F1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 05                                                                       "</w:t>
            </w:r>
            <w:r w:rsidRPr="000438B7">
              <w:rPr>
                <w:rFonts w:ascii="Arial" w:eastAsia="Times New Roman" w:hAnsi="Arial" w:cs="Arial"/>
                <w:sz w:val="24"/>
                <w:szCs w:val="24"/>
                <w:lang w:eastAsia="ru-RU"/>
              </w:rPr>
              <w:t>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2CB4D0F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2023-2025</w:t>
            </w:r>
          </w:p>
        </w:tc>
        <w:tc>
          <w:tcPr>
            <w:tcW w:w="631" w:type="pct"/>
            <w:tcBorders>
              <w:top w:val="nil"/>
              <w:left w:val="nil"/>
              <w:bottom w:val="single" w:sz="4" w:space="0" w:color="auto"/>
              <w:right w:val="single" w:sz="4" w:space="0" w:color="auto"/>
            </w:tcBorders>
            <w:shd w:val="clear" w:color="auto" w:fill="auto"/>
            <w:vAlign w:val="center"/>
            <w:hideMark/>
          </w:tcPr>
          <w:p w14:paraId="2FC159A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2798AE1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6586,07</w:t>
            </w:r>
          </w:p>
        </w:tc>
        <w:tc>
          <w:tcPr>
            <w:tcW w:w="243" w:type="pct"/>
            <w:tcBorders>
              <w:top w:val="nil"/>
              <w:left w:val="nil"/>
              <w:bottom w:val="single" w:sz="4" w:space="0" w:color="auto"/>
              <w:right w:val="nil"/>
            </w:tcBorders>
            <w:shd w:val="clear" w:color="auto" w:fill="auto"/>
            <w:vAlign w:val="center"/>
            <w:hideMark/>
          </w:tcPr>
          <w:p w14:paraId="275C579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1200,00</w:t>
            </w:r>
          </w:p>
        </w:tc>
        <w:tc>
          <w:tcPr>
            <w:tcW w:w="328" w:type="pct"/>
            <w:tcBorders>
              <w:top w:val="nil"/>
              <w:left w:val="single" w:sz="4" w:space="0" w:color="auto"/>
              <w:bottom w:val="single" w:sz="4" w:space="0" w:color="auto"/>
              <w:right w:val="nil"/>
            </w:tcBorders>
            <w:shd w:val="clear" w:color="auto" w:fill="auto"/>
            <w:vAlign w:val="center"/>
            <w:hideMark/>
          </w:tcPr>
          <w:p w14:paraId="1C99198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1192,02</w:t>
            </w:r>
          </w:p>
        </w:tc>
        <w:tc>
          <w:tcPr>
            <w:tcW w:w="328" w:type="pct"/>
            <w:tcBorders>
              <w:top w:val="nil"/>
              <w:left w:val="single" w:sz="4" w:space="0" w:color="auto"/>
              <w:bottom w:val="single" w:sz="4" w:space="0" w:color="auto"/>
              <w:right w:val="nil"/>
            </w:tcBorders>
            <w:shd w:val="clear" w:color="auto" w:fill="auto"/>
            <w:vAlign w:val="center"/>
            <w:hideMark/>
          </w:tcPr>
          <w:p w14:paraId="3874B8B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4194,05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0E0180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007B26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2548AE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2061F6E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      Руководители ресурсоснабжающих организаций</w:t>
            </w:r>
          </w:p>
        </w:tc>
      </w:tr>
      <w:tr w:rsidR="000B1D2E" w:rsidRPr="000438B7" w14:paraId="63E8202E"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429CA64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EA4386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D159BBE"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5104A2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39D3AC2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088147B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2A9EE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C216B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91FAC0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F17E7C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322B51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65896B5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43B556E"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5B27764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3F24FE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1F001EC"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F868CA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67CDEAC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6586,07</w:t>
            </w:r>
          </w:p>
        </w:tc>
        <w:tc>
          <w:tcPr>
            <w:tcW w:w="243" w:type="pct"/>
            <w:tcBorders>
              <w:top w:val="nil"/>
              <w:left w:val="nil"/>
              <w:bottom w:val="single" w:sz="4" w:space="0" w:color="auto"/>
              <w:right w:val="nil"/>
            </w:tcBorders>
            <w:shd w:val="clear" w:color="auto" w:fill="auto"/>
            <w:vAlign w:val="center"/>
            <w:hideMark/>
          </w:tcPr>
          <w:p w14:paraId="61B4E2E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1200,00</w:t>
            </w:r>
          </w:p>
        </w:tc>
        <w:tc>
          <w:tcPr>
            <w:tcW w:w="328" w:type="pct"/>
            <w:tcBorders>
              <w:top w:val="nil"/>
              <w:left w:val="single" w:sz="4" w:space="0" w:color="auto"/>
              <w:bottom w:val="single" w:sz="4" w:space="0" w:color="auto"/>
              <w:right w:val="nil"/>
            </w:tcBorders>
            <w:shd w:val="clear" w:color="auto" w:fill="auto"/>
            <w:vAlign w:val="center"/>
            <w:hideMark/>
          </w:tcPr>
          <w:p w14:paraId="7370C4F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1192,02</w:t>
            </w:r>
          </w:p>
        </w:tc>
        <w:tc>
          <w:tcPr>
            <w:tcW w:w="328" w:type="pct"/>
            <w:tcBorders>
              <w:top w:val="nil"/>
              <w:left w:val="single" w:sz="4" w:space="0" w:color="auto"/>
              <w:bottom w:val="single" w:sz="4" w:space="0" w:color="auto"/>
              <w:right w:val="nil"/>
            </w:tcBorders>
            <w:shd w:val="clear" w:color="auto" w:fill="auto"/>
            <w:vAlign w:val="center"/>
            <w:hideMark/>
          </w:tcPr>
          <w:p w14:paraId="484192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4194,05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6A1C11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56794A1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61C8A8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0FFA6682"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BA91B40" w14:textId="77777777" w:rsidTr="000B1D2E">
        <w:trPr>
          <w:trHeight w:val="1050"/>
        </w:trPr>
        <w:tc>
          <w:tcPr>
            <w:tcW w:w="133" w:type="pct"/>
            <w:vMerge/>
            <w:tcBorders>
              <w:top w:val="nil"/>
              <w:left w:val="single" w:sz="4" w:space="0" w:color="auto"/>
              <w:bottom w:val="single" w:sz="4" w:space="0" w:color="000000"/>
              <w:right w:val="single" w:sz="4" w:space="0" w:color="auto"/>
            </w:tcBorders>
            <w:vAlign w:val="center"/>
            <w:hideMark/>
          </w:tcPr>
          <w:p w14:paraId="43492C6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69389A1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3B7D6E0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55F2E96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62F196C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6931E8C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ABC9C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0D80AE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B276D7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29EC8B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08608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70F03EE0"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2BF8E5E"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3187341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4.1</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2AE698B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05.01.                   Утверждение схем теплоснабжения муниципальных образований </w:t>
            </w:r>
            <w:r w:rsidRPr="000438B7">
              <w:rPr>
                <w:rFonts w:ascii="Arial" w:eastAsia="Times New Roman" w:hAnsi="Arial" w:cs="Arial"/>
                <w:sz w:val="24"/>
                <w:szCs w:val="24"/>
                <w:lang w:eastAsia="ru-RU"/>
              </w:rPr>
              <w:lastRenderedPageBreak/>
              <w:t>(актуализированных схем теплоснабжения муниципальных образований)</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6B7DAB6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2023-2025</w:t>
            </w:r>
          </w:p>
        </w:tc>
        <w:tc>
          <w:tcPr>
            <w:tcW w:w="631" w:type="pct"/>
            <w:tcBorders>
              <w:top w:val="nil"/>
              <w:left w:val="nil"/>
              <w:bottom w:val="single" w:sz="4" w:space="0" w:color="auto"/>
              <w:right w:val="single" w:sz="4" w:space="0" w:color="auto"/>
            </w:tcBorders>
            <w:shd w:val="clear" w:color="auto" w:fill="auto"/>
            <w:vAlign w:val="center"/>
            <w:hideMark/>
          </w:tcPr>
          <w:p w14:paraId="4F26539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0C62477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3494,04</w:t>
            </w:r>
          </w:p>
        </w:tc>
        <w:tc>
          <w:tcPr>
            <w:tcW w:w="243" w:type="pct"/>
            <w:tcBorders>
              <w:top w:val="nil"/>
              <w:left w:val="nil"/>
              <w:bottom w:val="single" w:sz="4" w:space="0" w:color="auto"/>
              <w:right w:val="nil"/>
            </w:tcBorders>
            <w:shd w:val="clear" w:color="auto" w:fill="auto"/>
            <w:vAlign w:val="center"/>
            <w:hideMark/>
          </w:tcPr>
          <w:p w14:paraId="315B5D4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600,00</w:t>
            </w:r>
          </w:p>
        </w:tc>
        <w:tc>
          <w:tcPr>
            <w:tcW w:w="328" w:type="pct"/>
            <w:tcBorders>
              <w:top w:val="nil"/>
              <w:left w:val="single" w:sz="4" w:space="0" w:color="auto"/>
              <w:bottom w:val="single" w:sz="4" w:space="0" w:color="auto"/>
              <w:right w:val="nil"/>
            </w:tcBorders>
            <w:shd w:val="clear" w:color="auto" w:fill="auto"/>
            <w:vAlign w:val="center"/>
            <w:hideMark/>
          </w:tcPr>
          <w:p w14:paraId="1915E1C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1192,02</w:t>
            </w:r>
          </w:p>
        </w:tc>
        <w:tc>
          <w:tcPr>
            <w:tcW w:w="328" w:type="pct"/>
            <w:tcBorders>
              <w:top w:val="nil"/>
              <w:left w:val="single" w:sz="4" w:space="0" w:color="auto"/>
              <w:bottom w:val="single" w:sz="4" w:space="0" w:color="auto"/>
              <w:right w:val="nil"/>
            </w:tcBorders>
            <w:shd w:val="clear" w:color="auto" w:fill="auto"/>
            <w:vAlign w:val="center"/>
            <w:hideMark/>
          </w:tcPr>
          <w:p w14:paraId="7783749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1702,02</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91CDB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3137B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D85A82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5B90F2C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Управление ЖКХ </w:t>
            </w:r>
          </w:p>
        </w:tc>
      </w:tr>
      <w:tr w:rsidR="000B1D2E" w:rsidRPr="000438B7" w14:paraId="04BF84D1"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69C59B91"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CEDE756"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DD0AA08"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917BBF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5E91C78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9A0114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CC3DA7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09FC80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CC906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704023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FD568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790D0D2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C6AED54"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4256F701"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D4EBA3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04B2D3E"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F138C2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бюджета городского </w:t>
            </w:r>
            <w:r w:rsidRPr="000438B7">
              <w:rPr>
                <w:rFonts w:ascii="Arial" w:eastAsia="Times New Roman" w:hAnsi="Arial" w:cs="Arial"/>
                <w:sz w:val="24"/>
                <w:szCs w:val="24"/>
                <w:lang w:eastAsia="ru-RU"/>
              </w:rPr>
              <w:lastRenderedPageBreak/>
              <w:t>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7BF370F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lastRenderedPageBreak/>
              <w:t>3494,04</w:t>
            </w:r>
          </w:p>
        </w:tc>
        <w:tc>
          <w:tcPr>
            <w:tcW w:w="243" w:type="pct"/>
            <w:tcBorders>
              <w:top w:val="nil"/>
              <w:left w:val="nil"/>
              <w:bottom w:val="single" w:sz="4" w:space="0" w:color="auto"/>
              <w:right w:val="nil"/>
            </w:tcBorders>
            <w:shd w:val="clear" w:color="auto" w:fill="auto"/>
            <w:vAlign w:val="center"/>
            <w:hideMark/>
          </w:tcPr>
          <w:p w14:paraId="4542205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600,00</w:t>
            </w:r>
          </w:p>
        </w:tc>
        <w:tc>
          <w:tcPr>
            <w:tcW w:w="328" w:type="pct"/>
            <w:tcBorders>
              <w:top w:val="nil"/>
              <w:left w:val="single" w:sz="4" w:space="0" w:color="auto"/>
              <w:bottom w:val="single" w:sz="4" w:space="0" w:color="auto"/>
              <w:right w:val="nil"/>
            </w:tcBorders>
            <w:shd w:val="clear" w:color="auto" w:fill="auto"/>
            <w:vAlign w:val="center"/>
            <w:hideMark/>
          </w:tcPr>
          <w:p w14:paraId="14E00E8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1192,02</w:t>
            </w:r>
          </w:p>
        </w:tc>
        <w:tc>
          <w:tcPr>
            <w:tcW w:w="328" w:type="pct"/>
            <w:tcBorders>
              <w:top w:val="nil"/>
              <w:left w:val="single" w:sz="4" w:space="0" w:color="auto"/>
              <w:bottom w:val="single" w:sz="4" w:space="0" w:color="auto"/>
              <w:right w:val="nil"/>
            </w:tcBorders>
            <w:shd w:val="clear" w:color="auto" w:fill="auto"/>
            <w:vAlign w:val="center"/>
            <w:hideMark/>
          </w:tcPr>
          <w:p w14:paraId="72998E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1702,02</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7EBA07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7577553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E0DC97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71F7D9C9"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34DDC31" w14:textId="77777777" w:rsidTr="000B1D2E">
        <w:trPr>
          <w:trHeight w:val="795"/>
        </w:trPr>
        <w:tc>
          <w:tcPr>
            <w:tcW w:w="133" w:type="pct"/>
            <w:vMerge/>
            <w:tcBorders>
              <w:top w:val="nil"/>
              <w:left w:val="single" w:sz="4" w:space="0" w:color="auto"/>
              <w:bottom w:val="single" w:sz="4" w:space="0" w:color="000000"/>
              <w:right w:val="single" w:sz="4" w:space="0" w:color="auto"/>
            </w:tcBorders>
            <w:vAlign w:val="center"/>
            <w:hideMark/>
          </w:tcPr>
          <w:p w14:paraId="3D1F8C5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E58348E"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8E51FF4"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9078A9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215B95A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5187D0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6252B88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A7D63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75219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3A8214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41197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11E758FF"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2A9C0C0B" w14:textId="77777777" w:rsidTr="000B1D2E">
        <w:trPr>
          <w:trHeight w:val="540"/>
        </w:trPr>
        <w:tc>
          <w:tcPr>
            <w:tcW w:w="133" w:type="pct"/>
            <w:tcBorders>
              <w:top w:val="nil"/>
              <w:left w:val="single" w:sz="4" w:space="0" w:color="auto"/>
              <w:bottom w:val="nil"/>
              <w:right w:val="single" w:sz="4" w:space="0" w:color="auto"/>
            </w:tcBorders>
            <w:shd w:val="clear" w:color="auto" w:fill="auto"/>
            <w:vAlign w:val="center"/>
            <w:hideMark/>
          </w:tcPr>
          <w:p w14:paraId="0D052E6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1AD2D15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Количество утвержденных схем теплоснабжения городских округов, ед.</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24B66E0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05A7871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06F7407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70383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A2A92C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4D46C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35A1883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10F2FE0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08CCF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AB882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tcBorders>
              <w:top w:val="nil"/>
              <w:left w:val="nil"/>
              <w:bottom w:val="nil"/>
              <w:right w:val="single" w:sz="4" w:space="0" w:color="auto"/>
            </w:tcBorders>
            <w:shd w:val="clear" w:color="auto" w:fill="auto"/>
            <w:vAlign w:val="center"/>
            <w:hideMark/>
          </w:tcPr>
          <w:p w14:paraId="48922B8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22689044" w14:textId="77777777" w:rsidTr="000B1D2E">
        <w:trPr>
          <w:trHeight w:val="375"/>
        </w:trPr>
        <w:tc>
          <w:tcPr>
            <w:tcW w:w="133" w:type="pct"/>
            <w:tcBorders>
              <w:top w:val="nil"/>
              <w:left w:val="single" w:sz="4" w:space="0" w:color="auto"/>
              <w:bottom w:val="nil"/>
              <w:right w:val="single" w:sz="4" w:space="0" w:color="auto"/>
            </w:tcBorders>
            <w:shd w:val="clear" w:color="auto" w:fill="auto"/>
            <w:vAlign w:val="center"/>
            <w:hideMark/>
          </w:tcPr>
          <w:p w14:paraId="3F86D87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50" w:type="pct"/>
            <w:vMerge/>
            <w:tcBorders>
              <w:top w:val="nil"/>
              <w:left w:val="single" w:sz="4" w:space="0" w:color="auto"/>
              <w:bottom w:val="single" w:sz="4" w:space="0" w:color="000000"/>
              <w:right w:val="single" w:sz="4" w:space="0" w:color="auto"/>
            </w:tcBorders>
            <w:vAlign w:val="center"/>
            <w:hideMark/>
          </w:tcPr>
          <w:p w14:paraId="332B183C"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74D88D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14869DA9"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0B5B06CF"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3E20DF5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E24993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D15DA6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3A69311C"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708DCAC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0AA8F25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0E65900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69524A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14F2D70A"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4330688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33280C3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08538B15" w14:textId="77777777" w:rsidTr="000B1D2E">
        <w:trPr>
          <w:trHeight w:val="255"/>
        </w:trPr>
        <w:tc>
          <w:tcPr>
            <w:tcW w:w="133" w:type="pct"/>
            <w:tcBorders>
              <w:top w:val="nil"/>
              <w:left w:val="single" w:sz="4" w:space="0" w:color="auto"/>
              <w:bottom w:val="nil"/>
              <w:right w:val="single" w:sz="4" w:space="0" w:color="auto"/>
            </w:tcBorders>
            <w:shd w:val="clear" w:color="auto" w:fill="auto"/>
            <w:vAlign w:val="center"/>
            <w:hideMark/>
          </w:tcPr>
          <w:p w14:paraId="207339B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50" w:type="pct"/>
            <w:vMerge/>
            <w:tcBorders>
              <w:top w:val="nil"/>
              <w:left w:val="single" w:sz="4" w:space="0" w:color="auto"/>
              <w:bottom w:val="single" w:sz="4" w:space="0" w:color="000000"/>
              <w:right w:val="single" w:sz="4" w:space="0" w:color="auto"/>
            </w:tcBorders>
            <w:vAlign w:val="center"/>
            <w:hideMark/>
          </w:tcPr>
          <w:p w14:paraId="7F7A50C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27B16E7"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172A5F95"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4FA18B6E"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036ECC9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4CAA5C5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EA67AD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13C4154E"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6471FA78"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03A2C316"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1622CF47"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507697AE"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70A5D39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24B3187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05BEEB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3733056D" w14:textId="77777777" w:rsidTr="000B1D2E">
        <w:trPr>
          <w:trHeight w:val="660"/>
        </w:trPr>
        <w:tc>
          <w:tcPr>
            <w:tcW w:w="133" w:type="pct"/>
            <w:tcBorders>
              <w:top w:val="nil"/>
              <w:left w:val="single" w:sz="4" w:space="0" w:color="auto"/>
              <w:bottom w:val="nil"/>
              <w:right w:val="single" w:sz="4" w:space="0" w:color="auto"/>
            </w:tcBorders>
            <w:shd w:val="clear" w:color="auto" w:fill="auto"/>
            <w:vAlign w:val="center"/>
            <w:hideMark/>
          </w:tcPr>
          <w:p w14:paraId="080B6B2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50" w:type="pct"/>
            <w:vMerge/>
            <w:tcBorders>
              <w:top w:val="nil"/>
              <w:left w:val="single" w:sz="4" w:space="0" w:color="auto"/>
              <w:bottom w:val="single" w:sz="4" w:space="0" w:color="000000"/>
              <w:right w:val="single" w:sz="4" w:space="0" w:color="auto"/>
            </w:tcBorders>
            <w:vAlign w:val="center"/>
            <w:hideMark/>
          </w:tcPr>
          <w:p w14:paraId="3919F4A2"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33CAB94D"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03339FA2"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6E7FC97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5,00</w:t>
            </w:r>
          </w:p>
        </w:tc>
        <w:tc>
          <w:tcPr>
            <w:tcW w:w="243" w:type="pct"/>
            <w:tcBorders>
              <w:top w:val="nil"/>
              <w:left w:val="nil"/>
              <w:bottom w:val="single" w:sz="4" w:space="0" w:color="auto"/>
              <w:right w:val="single" w:sz="4" w:space="0" w:color="auto"/>
            </w:tcBorders>
            <w:shd w:val="clear" w:color="auto" w:fill="auto"/>
            <w:vAlign w:val="center"/>
            <w:hideMark/>
          </w:tcPr>
          <w:p w14:paraId="3760BC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1522513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6091A74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02" w:type="pct"/>
            <w:tcBorders>
              <w:top w:val="nil"/>
              <w:left w:val="nil"/>
              <w:bottom w:val="single" w:sz="4" w:space="0" w:color="auto"/>
              <w:right w:val="single" w:sz="4" w:space="0" w:color="auto"/>
            </w:tcBorders>
            <w:shd w:val="clear" w:color="auto" w:fill="auto"/>
            <w:vAlign w:val="center"/>
            <w:hideMark/>
          </w:tcPr>
          <w:p w14:paraId="4ECA5C6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4" w:type="pct"/>
            <w:tcBorders>
              <w:top w:val="nil"/>
              <w:left w:val="nil"/>
              <w:bottom w:val="single" w:sz="4" w:space="0" w:color="auto"/>
              <w:right w:val="single" w:sz="4" w:space="0" w:color="auto"/>
            </w:tcBorders>
            <w:shd w:val="clear" w:color="auto" w:fill="auto"/>
            <w:vAlign w:val="center"/>
            <w:hideMark/>
          </w:tcPr>
          <w:p w14:paraId="4446C1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69697C1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0ECB8E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3214511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32" w:type="pct"/>
            <w:tcBorders>
              <w:top w:val="nil"/>
              <w:left w:val="nil"/>
              <w:bottom w:val="single" w:sz="4" w:space="0" w:color="auto"/>
              <w:right w:val="single" w:sz="4" w:space="0" w:color="auto"/>
            </w:tcBorders>
            <w:shd w:val="clear" w:color="auto" w:fill="auto"/>
            <w:vAlign w:val="center"/>
            <w:hideMark/>
          </w:tcPr>
          <w:p w14:paraId="507718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83" w:type="pct"/>
            <w:tcBorders>
              <w:top w:val="nil"/>
              <w:left w:val="nil"/>
              <w:bottom w:val="single" w:sz="4" w:space="0" w:color="auto"/>
              <w:right w:val="single" w:sz="4" w:space="0" w:color="auto"/>
            </w:tcBorders>
            <w:shd w:val="clear" w:color="auto" w:fill="auto"/>
            <w:vAlign w:val="center"/>
            <w:hideMark/>
          </w:tcPr>
          <w:p w14:paraId="03E17B0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518" w:type="pct"/>
            <w:tcBorders>
              <w:top w:val="nil"/>
              <w:left w:val="nil"/>
              <w:bottom w:val="single" w:sz="4" w:space="0" w:color="auto"/>
              <w:right w:val="single" w:sz="4" w:space="0" w:color="auto"/>
            </w:tcBorders>
            <w:shd w:val="clear" w:color="auto" w:fill="auto"/>
            <w:vAlign w:val="center"/>
            <w:hideMark/>
          </w:tcPr>
          <w:p w14:paraId="7C3924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472EFF58" w14:textId="77777777" w:rsidTr="000B1D2E">
        <w:trPr>
          <w:trHeight w:val="510"/>
        </w:trPr>
        <w:tc>
          <w:tcPr>
            <w:tcW w:w="1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6403E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4.2</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06F5D46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05.04.                   Утверждение схем водоснабжения и водоотведения муниципальных образований (актуализированных схем водоснабжения и водоотведения муниципальных </w:t>
            </w:r>
            <w:r w:rsidRPr="000438B7">
              <w:rPr>
                <w:rFonts w:ascii="Arial" w:eastAsia="Times New Roman" w:hAnsi="Arial" w:cs="Arial"/>
                <w:sz w:val="24"/>
                <w:szCs w:val="24"/>
                <w:lang w:eastAsia="ru-RU"/>
              </w:rPr>
              <w:lastRenderedPageBreak/>
              <w:t>образований)</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1FE29BC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2023-2025</w:t>
            </w:r>
          </w:p>
        </w:tc>
        <w:tc>
          <w:tcPr>
            <w:tcW w:w="631" w:type="pct"/>
            <w:tcBorders>
              <w:top w:val="nil"/>
              <w:left w:val="nil"/>
              <w:bottom w:val="single" w:sz="4" w:space="0" w:color="auto"/>
              <w:right w:val="single" w:sz="4" w:space="0" w:color="auto"/>
            </w:tcBorders>
            <w:shd w:val="clear" w:color="auto" w:fill="auto"/>
            <w:vAlign w:val="center"/>
            <w:hideMark/>
          </w:tcPr>
          <w:p w14:paraId="537F271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500C6D1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3092,03</w:t>
            </w:r>
          </w:p>
        </w:tc>
        <w:tc>
          <w:tcPr>
            <w:tcW w:w="243" w:type="pct"/>
            <w:tcBorders>
              <w:top w:val="nil"/>
              <w:left w:val="nil"/>
              <w:bottom w:val="single" w:sz="4" w:space="0" w:color="auto"/>
              <w:right w:val="nil"/>
            </w:tcBorders>
            <w:shd w:val="clear" w:color="auto" w:fill="auto"/>
            <w:vAlign w:val="center"/>
            <w:hideMark/>
          </w:tcPr>
          <w:p w14:paraId="07C2A26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600,00</w:t>
            </w:r>
          </w:p>
        </w:tc>
        <w:tc>
          <w:tcPr>
            <w:tcW w:w="328" w:type="pct"/>
            <w:tcBorders>
              <w:top w:val="nil"/>
              <w:left w:val="single" w:sz="4" w:space="0" w:color="auto"/>
              <w:bottom w:val="single" w:sz="4" w:space="0" w:color="auto"/>
              <w:right w:val="nil"/>
            </w:tcBorders>
            <w:shd w:val="clear" w:color="auto" w:fill="auto"/>
            <w:vAlign w:val="center"/>
            <w:hideMark/>
          </w:tcPr>
          <w:p w14:paraId="50DC9A4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A17D90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2492,03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FEED59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883C9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2CBC71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5EA050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Управление ЖКХ </w:t>
            </w:r>
          </w:p>
        </w:tc>
      </w:tr>
      <w:tr w:rsidR="000B1D2E" w:rsidRPr="000438B7" w14:paraId="4997099C" w14:textId="77777777" w:rsidTr="000B1D2E">
        <w:trPr>
          <w:trHeight w:val="70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7106BF63"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2AE932C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4F4EA36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6E0C5A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480C23F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4CD65D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6C8ED8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54C462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A2B38C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72E0D7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CC8ADD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9C299E7"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04A8421" w14:textId="77777777" w:rsidTr="000B1D2E">
        <w:trPr>
          <w:trHeight w:val="72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42588595"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9096BC9"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5978E2D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DA4719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78A6428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3092,03</w:t>
            </w:r>
          </w:p>
        </w:tc>
        <w:tc>
          <w:tcPr>
            <w:tcW w:w="243" w:type="pct"/>
            <w:tcBorders>
              <w:top w:val="nil"/>
              <w:left w:val="nil"/>
              <w:bottom w:val="single" w:sz="4" w:space="0" w:color="auto"/>
              <w:right w:val="nil"/>
            </w:tcBorders>
            <w:shd w:val="clear" w:color="auto" w:fill="auto"/>
            <w:vAlign w:val="center"/>
            <w:hideMark/>
          </w:tcPr>
          <w:p w14:paraId="1D5360B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600,00</w:t>
            </w:r>
          </w:p>
        </w:tc>
        <w:tc>
          <w:tcPr>
            <w:tcW w:w="328" w:type="pct"/>
            <w:tcBorders>
              <w:top w:val="nil"/>
              <w:left w:val="single" w:sz="4" w:space="0" w:color="auto"/>
              <w:bottom w:val="single" w:sz="4" w:space="0" w:color="auto"/>
              <w:right w:val="nil"/>
            </w:tcBorders>
            <w:shd w:val="clear" w:color="auto" w:fill="auto"/>
            <w:vAlign w:val="center"/>
            <w:hideMark/>
          </w:tcPr>
          <w:p w14:paraId="22B1B8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704A6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2492,03</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87F9D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42C3625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CA0F16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255B07E4"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7DA9CB5D" w14:textId="77777777" w:rsidTr="000B1D2E">
        <w:trPr>
          <w:trHeight w:val="55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35BBB8B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DA9E5F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9E862B6"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631FD7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57A00A8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31C11BD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854BF9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646290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CA15F2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5CBC13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4C1473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5D5945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F3807C3" w14:textId="77777777" w:rsidTr="000B1D2E">
        <w:trPr>
          <w:trHeight w:val="39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75EB9A3B"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6A88B58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Количество схем  водоснабжения и водоотведения городских округов (актуализированных схем водоснабжения и водоотведения городских округов), ед.</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19A9E6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26013A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181BF75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EC5B1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D6F215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5F42A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208DBD8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78AD370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82567A8"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06569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tcBorders>
              <w:top w:val="nil"/>
              <w:left w:val="nil"/>
              <w:bottom w:val="nil"/>
              <w:right w:val="single" w:sz="4" w:space="0" w:color="auto"/>
            </w:tcBorders>
            <w:shd w:val="clear" w:color="auto" w:fill="auto"/>
            <w:vAlign w:val="center"/>
            <w:hideMark/>
          </w:tcPr>
          <w:p w14:paraId="1434F8C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4B43A346" w14:textId="77777777" w:rsidTr="000B1D2E">
        <w:trPr>
          <w:trHeight w:val="33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338EA326"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215C472"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181E0283"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52531ECD"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59D18CB1"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570F438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F9F95F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8484C5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78A48C60"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5BAA2D9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2AA4F23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14ED36C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6B5BEB8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4067757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5C11D40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330113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196D4516" w14:textId="77777777" w:rsidTr="000B1D2E">
        <w:trPr>
          <w:trHeight w:val="24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7CDB82F3"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C3BB245"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6932BCA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5A7B7C33"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4E589934"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37FA303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4187D08"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A81679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216FAA81"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53ECD581"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3FC78A02"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650647E4"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3D00D583"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640BDAB4"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35D21C9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58A051C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17A338A9" w14:textId="77777777" w:rsidTr="000B1D2E">
        <w:trPr>
          <w:trHeight w:val="118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10002D05"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1CBCBF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325DAB7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E86AB59"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1F684FF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4,00</w:t>
            </w:r>
          </w:p>
        </w:tc>
        <w:tc>
          <w:tcPr>
            <w:tcW w:w="243" w:type="pct"/>
            <w:tcBorders>
              <w:top w:val="nil"/>
              <w:left w:val="nil"/>
              <w:bottom w:val="single" w:sz="4" w:space="0" w:color="auto"/>
              <w:right w:val="single" w:sz="4" w:space="0" w:color="auto"/>
            </w:tcBorders>
            <w:shd w:val="clear" w:color="auto" w:fill="auto"/>
            <w:vAlign w:val="center"/>
            <w:hideMark/>
          </w:tcPr>
          <w:p w14:paraId="7FD1BB3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2C08BF3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669C99B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02" w:type="pct"/>
            <w:tcBorders>
              <w:top w:val="nil"/>
              <w:left w:val="nil"/>
              <w:bottom w:val="single" w:sz="4" w:space="0" w:color="auto"/>
              <w:right w:val="single" w:sz="4" w:space="0" w:color="auto"/>
            </w:tcBorders>
            <w:shd w:val="clear" w:color="auto" w:fill="auto"/>
            <w:vAlign w:val="center"/>
            <w:hideMark/>
          </w:tcPr>
          <w:p w14:paraId="20C0E6A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4" w:type="pct"/>
            <w:tcBorders>
              <w:top w:val="nil"/>
              <w:left w:val="nil"/>
              <w:bottom w:val="single" w:sz="4" w:space="0" w:color="auto"/>
              <w:right w:val="single" w:sz="4" w:space="0" w:color="auto"/>
            </w:tcBorders>
            <w:shd w:val="clear" w:color="auto" w:fill="auto"/>
            <w:vAlign w:val="center"/>
            <w:hideMark/>
          </w:tcPr>
          <w:p w14:paraId="235E70B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7916C5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7999AE2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67" w:type="pct"/>
            <w:tcBorders>
              <w:top w:val="nil"/>
              <w:left w:val="nil"/>
              <w:bottom w:val="single" w:sz="4" w:space="0" w:color="auto"/>
              <w:right w:val="single" w:sz="4" w:space="0" w:color="auto"/>
            </w:tcBorders>
            <w:shd w:val="clear" w:color="auto" w:fill="auto"/>
            <w:vAlign w:val="center"/>
            <w:hideMark/>
          </w:tcPr>
          <w:p w14:paraId="17BB8EF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167C65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83" w:type="pct"/>
            <w:tcBorders>
              <w:top w:val="nil"/>
              <w:left w:val="nil"/>
              <w:bottom w:val="single" w:sz="4" w:space="0" w:color="auto"/>
              <w:right w:val="single" w:sz="4" w:space="0" w:color="auto"/>
            </w:tcBorders>
            <w:shd w:val="clear" w:color="auto" w:fill="auto"/>
            <w:vAlign w:val="center"/>
            <w:hideMark/>
          </w:tcPr>
          <w:p w14:paraId="5530A4B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518" w:type="pct"/>
            <w:tcBorders>
              <w:top w:val="nil"/>
              <w:left w:val="nil"/>
              <w:bottom w:val="single" w:sz="4" w:space="0" w:color="auto"/>
              <w:right w:val="single" w:sz="4" w:space="0" w:color="auto"/>
            </w:tcBorders>
            <w:shd w:val="clear" w:color="auto" w:fill="auto"/>
            <w:vAlign w:val="center"/>
            <w:hideMark/>
          </w:tcPr>
          <w:p w14:paraId="462BC14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0119D524" w14:textId="77777777" w:rsidTr="000B1D2E">
        <w:trPr>
          <w:trHeight w:val="615"/>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14:paraId="6BC159C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739DEB7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 И3 – Федеральный проект "Модернизация коммунальной инфраструктуры"</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0C5F8C8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631" w:type="pct"/>
            <w:tcBorders>
              <w:top w:val="nil"/>
              <w:left w:val="nil"/>
              <w:bottom w:val="single" w:sz="4" w:space="0" w:color="auto"/>
              <w:right w:val="single" w:sz="4" w:space="0" w:color="auto"/>
            </w:tcBorders>
            <w:shd w:val="clear" w:color="auto" w:fill="auto"/>
            <w:vAlign w:val="center"/>
            <w:hideMark/>
          </w:tcPr>
          <w:p w14:paraId="489FBFF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3394FA5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39864,99</w:t>
            </w:r>
          </w:p>
        </w:tc>
        <w:tc>
          <w:tcPr>
            <w:tcW w:w="243" w:type="pct"/>
            <w:tcBorders>
              <w:top w:val="nil"/>
              <w:left w:val="nil"/>
              <w:bottom w:val="single" w:sz="4" w:space="0" w:color="auto"/>
              <w:right w:val="nil"/>
            </w:tcBorders>
            <w:shd w:val="clear" w:color="auto" w:fill="auto"/>
            <w:vAlign w:val="center"/>
            <w:hideMark/>
          </w:tcPr>
          <w:p w14:paraId="7553D21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BB0707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AD7351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39864,99</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D1D4FA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884D93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B8EB56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val="restart"/>
            <w:tcBorders>
              <w:top w:val="nil"/>
              <w:left w:val="single" w:sz="4" w:space="0" w:color="auto"/>
              <w:bottom w:val="single" w:sz="4" w:space="0" w:color="auto"/>
              <w:right w:val="single" w:sz="4" w:space="0" w:color="auto"/>
            </w:tcBorders>
            <w:shd w:val="clear" w:color="auto" w:fill="auto"/>
            <w:vAlign w:val="center"/>
            <w:hideMark/>
          </w:tcPr>
          <w:p w14:paraId="5CD20BC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w:t>
            </w:r>
          </w:p>
        </w:tc>
      </w:tr>
      <w:tr w:rsidR="000B1D2E" w:rsidRPr="000438B7" w14:paraId="1734C8C2"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57127A61"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AEDACD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B0C6BA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689C9E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1F1317D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17288,85</w:t>
            </w:r>
          </w:p>
        </w:tc>
        <w:tc>
          <w:tcPr>
            <w:tcW w:w="243" w:type="pct"/>
            <w:tcBorders>
              <w:top w:val="nil"/>
              <w:left w:val="nil"/>
              <w:bottom w:val="single" w:sz="4" w:space="0" w:color="auto"/>
              <w:right w:val="nil"/>
            </w:tcBorders>
            <w:shd w:val="clear" w:color="auto" w:fill="auto"/>
            <w:vAlign w:val="center"/>
            <w:hideMark/>
          </w:tcPr>
          <w:p w14:paraId="3A85FE5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17B90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C623A4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17288,85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F62010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0DCEE1A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4B2C72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698E67E6"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D0B0386"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5F068B0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1910492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0D28308"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6F9900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6F17AA1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9543,64</w:t>
            </w:r>
          </w:p>
        </w:tc>
        <w:tc>
          <w:tcPr>
            <w:tcW w:w="243" w:type="pct"/>
            <w:tcBorders>
              <w:top w:val="nil"/>
              <w:left w:val="nil"/>
              <w:bottom w:val="single" w:sz="4" w:space="0" w:color="auto"/>
              <w:right w:val="nil"/>
            </w:tcBorders>
            <w:shd w:val="clear" w:color="auto" w:fill="auto"/>
            <w:vAlign w:val="center"/>
            <w:hideMark/>
          </w:tcPr>
          <w:p w14:paraId="79E4579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801412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32D54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9543,64</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D0BC81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807D7B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FEBA4F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2E2503AE"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4D703A37" w14:textId="77777777" w:rsidTr="000B1D2E">
        <w:trPr>
          <w:trHeight w:val="615"/>
        </w:trPr>
        <w:tc>
          <w:tcPr>
            <w:tcW w:w="133" w:type="pct"/>
            <w:vMerge/>
            <w:tcBorders>
              <w:top w:val="nil"/>
              <w:left w:val="single" w:sz="4" w:space="0" w:color="auto"/>
              <w:bottom w:val="single" w:sz="4" w:space="0" w:color="000000"/>
              <w:right w:val="single" w:sz="4" w:space="0" w:color="auto"/>
            </w:tcBorders>
            <w:vAlign w:val="center"/>
            <w:hideMark/>
          </w:tcPr>
          <w:p w14:paraId="0A93194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83E6ED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E2F467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16ADF4B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Федерального бюджета </w:t>
            </w:r>
          </w:p>
        </w:tc>
        <w:tc>
          <w:tcPr>
            <w:tcW w:w="345" w:type="pct"/>
            <w:tcBorders>
              <w:top w:val="nil"/>
              <w:left w:val="nil"/>
              <w:bottom w:val="single" w:sz="4" w:space="0" w:color="auto"/>
              <w:right w:val="single" w:sz="4" w:space="0" w:color="auto"/>
            </w:tcBorders>
            <w:shd w:val="clear" w:color="auto" w:fill="auto"/>
            <w:vAlign w:val="center"/>
            <w:hideMark/>
          </w:tcPr>
          <w:p w14:paraId="2A926CB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13032,50</w:t>
            </w:r>
          </w:p>
        </w:tc>
        <w:tc>
          <w:tcPr>
            <w:tcW w:w="243" w:type="pct"/>
            <w:tcBorders>
              <w:top w:val="nil"/>
              <w:left w:val="nil"/>
              <w:bottom w:val="single" w:sz="4" w:space="0" w:color="auto"/>
              <w:right w:val="nil"/>
            </w:tcBorders>
            <w:shd w:val="clear" w:color="auto" w:fill="auto"/>
            <w:vAlign w:val="center"/>
            <w:hideMark/>
          </w:tcPr>
          <w:p w14:paraId="4E60BC6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7029CB0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E5E000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13032,50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7336FB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B50DC2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819970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58C30A55"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6DD7678" w14:textId="77777777" w:rsidTr="000B1D2E">
        <w:trPr>
          <w:trHeight w:val="825"/>
        </w:trPr>
        <w:tc>
          <w:tcPr>
            <w:tcW w:w="133" w:type="pct"/>
            <w:vMerge/>
            <w:tcBorders>
              <w:top w:val="nil"/>
              <w:left w:val="single" w:sz="4" w:space="0" w:color="auto"/>
              <w:bottom w:val="single" w:sz="4" w:space="0" w:color="000000"/>
              <w:right w:val="single" w:sz="4" w:space="0" w:color="auto"/>
            </w:tcBorders>
            <w:vAlign w:val="center"/>
            <w:hideMark/>
          </w:tcPr>
          <w:p w14:paraId="657639ED"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399332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274C5B4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755784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64F4D17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1F15154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6DF1EF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8B3A41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EAB40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AC42A6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29C884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auto"/>
              <w:right w:val="single" w:sz="4" w:space="0" w:color="auto"/>
            </w:tcBorders>
            <w:vAlign w:val="center"/>
            <w:hideMark/>
          </w:tcPr>
          <w:p w14:paraId="4A255FEA"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3930EA7F" w14:textId="77777777" w:rsidTr="000B1D2E">
        <w:trPr>
          <w:trHeight w:val="570"/>
        </w:trPr>
        <w:tc>
          <w:tcPr>
            <w:tcW w:w="1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1697A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5.2</w:t>
            </w: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02C40AF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И3.02 – Реализация мероприятий по модернизации коммунальной инфраструктуры (капитальный ремонт сетей коммунальной инфраструктуры муниципальной собственности)</w:t>
            </w:r>
          </w:p>
        </w:tc>
        <w:tc>
          <w:tcPr>
            <w:tcW w:w="330" w:type="pct"/>
            <w:vMerge w:val="restart"/>
            <w:tcBorders>
              <w:top w:val="nil"/>
              <w:left w:val="single" w:sz="4" w:space="0" w:color="auto"/>
              <w:bottom w:val="single" w:sz="4" w:space="0" w:color="000000"/>
              <w:right w:val="single" w:sz="4" w:space="0" w:color="auto"/>
            </w:tcBorders>
            <w:shd w:val="clear" w:color="auto" w:fill="auto"/>
            <w:vAlign w:val="center"/>
            <w:hideMark/>
          </w:tcPr>
          <w:p w14:paraId="35E5EC9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631" w:type="pct"/>
            <w:tcBorders>
              <w:top w:val="nil"/>
              <w:left w:val="nil"/>
              <w:bottom w:val="single" w:sz="4" w:space="0" w:color="auto"/>
              <w:right w:val="single" w:sz="4" w:space="0" w:color="auto"/>
            </w:tcBorders>
            <w:shd w:val="clear" w:color="auto" w:fill="auto"/>
            <w:vAlign w:val="center"/>
            <w:hideMark/>
          </w:tcPr>
          <w:p w14:paraId="50B2398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60566E6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39864,99</w:t>
            </w:r>
          </w:p>
        </w:tc>
        <w:tc>
          <w:tcPr>
            <w:tcW w:w="243" w:type="pct"/>
            <w:tcBorders>
              <w:top w:val="nil"/>
              <w:left w:val="nil"/>
              <w:bottom w:val="single" w:sz="4" w:space="0" w:color="auto"/>
              <w:right w:val="nil"/>
            </w:tcBorders>
            <w:shd w:val="clear" w:color="auto" w:fill="auto"/>
            <w:vAlign w:val="center"/>
            <w:hideMark/>
          </w:tcPr>
          <w:p w14:paraId="6ED718C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4CDE413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578BA5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39864,99</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392646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2222BA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3F202B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465EAD7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w:t>
            </w:r>
          </w:p>
        </w:tc>
      </w:tr>
      <w:tr w:rsidR="000B1D2E" w:rsidRPr="000438B7" w14:paraId="3EA77092" w14:textId="77777777" w:rsidTr="000B1D2E">
        <w:trPr>
          <w:trHeight w:val="76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24A0DC2F"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4A2BCCF1"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0D62198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077A6A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Средства Федерального бюджета </w:t>
            </w:r>
          </w:p>
        </w:tc>
        <w:tc>
          <w:tcPr>
            <w:tcW w:w="345" w:type="pct"/>
            <w:tcBorders>
              <w:top w:val="nil"/>
              <w:left w:val="nil"/>
              <w:bottom w:val="single" w:sz="4" w:space="0" w:color="auto"/>
              <w:right w:val="single" w:sz="4" w:space="0" w:color="auto"/>
            </w:tcBorders>
            <w:shd w:val="clear" w:color="auto" w:fill="auto"/>
            <w:vAlign w:val="center"/>
            <w:hideMark/>
          </w:tcPr>
          <w:p w14:paraId="7E50856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13032,50</w:t>
            </w:r>
          </w:p>
        </w:tc>
        <w:tc>
          <w:tcPr>
            <w:tcW w:w="243" w:type="pct"/>
            <w:tcBorders>
              <w:top w:val="nil"/>
              <w:left w:val="nil"/>
              <w:bottom w:val="single" w:sz="4" w:space="0" w:color="auto"/>
              <w:right w:val="nil"/>
            </w:tcBorders>
            <w:shd w:val="clear" w:color="auto" w:fill="auto"/>
            <w:vAlign w:val="center"/>
            <w:hideMark/>
          </w:tcPr>
          <w:p w14:paraId="721B6D2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1385BC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A2486B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13032,50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6516D5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CDC0E9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128F0A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2AA608AC"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8943942" w14:textId="77777777" w:rsidTr="000B1D2E">
        <w:trPr>
          <w:trHeight w:val="705"/>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389672D2"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EBFBDB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CDD6CF2"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75A94F8F"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7B5E245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17288,85</w:t>
            </w:r>
          </w:p>
        </w:tc>
        <w:tc>
          <w:tcPr>
            <w:tcW w:w="243" w:type="pct"/>
            <w:tcBorders>
              <w:top w:val="nil"/>
              <w:left w:val="nil"/>
              <w:bottom w:val="single" w:sz="4" w:space="0" w:color="auto"/>
              <w:right w:val="nil"/>
            </w:tcBorders>
            <w:shd w:val="clear" w:color="auto" w:fill="auto"/>
            <w:vAlign w:val="center"/>
            <w:hideMark/>
          </w:tcPr>
          <w:p w14:paraId="65A6416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628E89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A7085B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17288,85</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9C747B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5D16860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42098E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3195BD84"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15B1C199" w14:textId="77777777" w:rsidTr="000B1D2E">
        <w:trPr>
          <w:trHeight w:val="72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49657DA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5935AD8"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1110FA1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53582F1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79131ED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9543,64</w:t>
            </w:r>
          </w:p>
        </w:tc>
        <w:tc>
          <w:tcPr>
            <w:tcW w:w="243" w:type="pct"/>
            <w:tcBorders>
              <w:top w:val="nil"/>
              <w:left w:val="nil"/>
              <w:bottom w:val="single" w:sz="4" w:space="0" w:color="auto"/>
              <w:right w:val="nil"/>
            </w:tcBorders>
            <w:shd w:val="clear" w:color="auto" w:fill="auto"/>
            <w:vAlign w:val="center"/>
            <w:hideMark/>
          </w:tcPr>
          <w:p w14:paraId="6D92A1E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2D5AE52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314E95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9543,64</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448C45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16A007C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45657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4F5547D6"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6001B571" w14:textId="77777777" w:rsidTr="000B1D2E">
        <w:trPr>
          <w:trHeight w:val="54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5F5CD0CA"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06C2B6CB"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000000"/>
              <w:right w:val="single" w:sz="4" w:space="0" w:color="auto"/>
            </w:tcBorders>
            <w:vAlign w:val="center"/>
            <w:hideMark/>
          </w:tcPr>
          <w:p w14:paraId="76EB4250"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3A5BFC9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75F5D45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72E003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6E9424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0D9FA4A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07BBFB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667648F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2D9E6C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5C7718DD" w14:textId="77777777" w:rsidR="000B1D2E" w:rsidRPr="000438B7" w:rsidRDefault="000B1D2E" w:rsidP="000B1D2E">
            <w:pPr>
              <w:ind w:firstLine="0"/>
              <w:jc w:val="left"/>
              <w:rPr>
                <w:rFonts w:ascii="Arial" w:eastAsia="Times New Roman" w:hAnsi="Arial" w:cs="Arial"/>
                <w:sz w:val="24"/>
                <w:szCs w:val="24"/>
                <w:lang w:eastAsia="ru-RU"/>
              </w:rPr>
            </w:pPr>
          </w:p>
        </w:tc>
      </w:tr>
      <w:tr w:rsidR="000B1D2E" w:rsidRPr="000438B7" w14:paraId="5955025D" w14:textId="77777777" w:rsidTr="000B1D2E">
        <w:trPr>
          <w:trHeight w:val="39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3C9AA41E"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val="restart"/>
            <w:tcBorders>
              <w:top w:val="nil"/>
              <w:left w:val="single" w:sz="4" w:space="0" w:color="auto"/>
              <w:bottom w:val="single" w:sz="4" w:space="0" w:color="000000"/>
              <w:right w:val="single" w:sz="4" w:space="0" w:color="auto"/>
            </w:tcBorders>
            <w:shd w:val="clear" w:color="auto" w:fill="auto"/>
            <w:vAlign w:val="center"/>
            <w:hideMark/>
          </w:tcPr>
          <w:p w14:paraId="1396D43D"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Отремонтированы </w:t>
            </w:r>
            <w:proofErr w:type="spellStart"/>
            <w:r w:rsidRPr="000438B7">
              <w:rPr>
                <w:rFonts w:ascii="Arial" w:eastAsia="Times New Roman" w:hAnsi="Arial" w:cs="Arial"/>
                <w:sz w:val="24"/>
                <w:szCs w:val="24"/>
                <w:lang w:eastAsia="ru-RU"/>
              </w:rPr>
              <w:t>обьекты</w:t>
            </w:r>
            <w:proofErr w:type="spellEnd"/>
            <w:r w:rsidRPr="000438B7">
              <w:rPr>
                <w:rFonts w:ascii="Arial" w:eastAsia="Times New Roman" w:hAnsi="Arial" w:cs="Arial"/>
                <w:sz w:val="24"/>
                <w:szCs w:val="24"/>
                <w:lang w:eastAsia="ru-RU"/>
              </w:rPr>
              <w:t xml:space="preserve"> коммунальной инфраструктуры муниципальной собственности в рамках Федеральног</w:t>
            </w:r>
            <w:r w:rsidRPr="000438B7">
              <w:rPr>
                <w:rFonts w:ascii="Arial" w:eastAsia="Times New Roman" w:hAnsi="Arial" w:cs="Arial"/>
                <w:sz w:val="24"/>
                <w:szCs w:val="24"/>
                <w:lang w:eastAsia="ru-RU"/>
              </w:rPr>
              <w:lastRenderedPageBreak/>
              <w:t>о проекта "Модернизация коммунальной инфраструктуры", ед.</w:t>
            </w:r>
          </w:p>
        </w:tc>
        <w:tc>
          <w:tcPr>
            <w:tcW w:w="330" w:type="pct"/>
            <w:vMerge w:val="restart"/>
            <w:tcBorders>
              <w:top w:val="nil"/>
              <w:left w:val="single" w:sz="4" w:space="0" w:color="auto"/>
              <w:bottom w:val="single" w:sz="4" w:space="0" w:color="auto"/>
              <w:right w:val="single" w:sz="4" w:space="0" w:color="auto"/>
            </w:tcBorders>
            <w:shd w:val="clear" w:color="auto" w:fill="auto"/>
            <w:vAlign w:val="center"/>
            <w:hideMark/>
          </w:tcPr>
          <w:p w14:paraId="1C58EAA0"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631" w:type="pct"/>
            <w:vMerge w:val="restart"/>
            <w:tcBorders>
              <w:top w:val="nil"/>
              <w:left w:val="single" w:sz="4" w:space="0" w:color="auto"/>
              <w:bottom w:val="single" w:sz="4" w:space="0" w:color="000000"/>
              <w:right w:val="single" w:sz="4" w:space="0" w:color="auto"/>
            </w:tcBorders>
            <w:shd w:val="clear" w:color="auto" w:fill="auto"/>
            <w:vAlign w:val="center"/>
            <w:hideMark/>
          </w:tcPr>
          <w:p w14:paraId="1A2DB40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45" w:type="pct"/>
            <w:vMerge w:val="restart"/>
            <w:tcBorders>
              <w:top w:val="nil"/>
              <w:left w:val="single" w:sz="4" w:space="0" w:color="auto"/>
              <w:bottom w:val="single" w:sz="4" w:space="0" w:color="000000"/>
              <w:right w:val="single" w:sz="4" w:space="0" w:color="auto"/>
            </w:tcBorders>
            <w:shd w:val="clear" w:color="auto" w:fill="auto"/>
            <w:vAlign w:val="center"/>
            <w:hideMark/>
          </w:tcPr>
          <w:p w14:paraId="666010FC"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4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78865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C6759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99443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202" w:type="pct"/>
            <w:vMerge w:val="restart"/>
            <w:tcBorders>
              <w:top w:val="nil"/>
              <w:left w:val="single" w:sz="4" w:space="0" w:color="auto"/>
              <w:bottom w:val="single" w:sz="4" w:space="0" w:color="000000"/>
              <w:right w:val="single" w:sz="4" w:space="0" w:color="auto"/>
            </w:tcBorders>
            <w:shd w:val="clear" w:color="auto" w:fill="auto"/>
            <w:vAlign w:val="center"/>
            <w:hideMark/>
          </w:tcPr>
          <w:p w14:paraId="4ADA0A0E"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576" w:type="pct"/>
            <w:gridSpan w:val="4"/>
            <w:tcBorders>
              <w:top w:val="single" w:sz="4" w:space="0" w:color="auto"/>
              <w:left w:val="nil"/>
              <w:bottom w:val="single" w:sz="4" w:space="0" w:color="auto"/>
              <w:right w:val="single" w:sz="4" w:space="0" w:color="000000"/>
            </w:tcBorders>
            <w:shd w:val="clear" w:color="auto" w:fill="auto"/>
            <w:vAlign w:val="center"/>
            <w:hideMark/>
          </w:tcPr>
          <w:p w14:paraId="29C0976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7CF58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8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E31A59"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18" w:type="pct"/>
            <w:tcBorders>
              <w:top w:val="nil"/>
              <w:left w:val="nil"/>
              <w:bottom w:val="nil"/>
              <w:right w:val="single" w:sz="4" w:space="0" w:color="auto"/>
            </w:tcBorders>
            <w:shd w:val="clear" w:color="auto" w:fill="auto"/>
            <w:vAlign w:val="center"/>
            <w:hideMark/>
          </w:tcPr>
          <w:p w14:paraId="6376A2EB"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755F7E28" w14:textId="77777777" w:rsidTr="000B1D2E">
        <w:trPr>
          <w:trHeight w:val="33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2D488054"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516FE87D"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4D36D24F"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4B2F04CE"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65D82016"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2F53D03F"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D68DC13"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ACFA0E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0A5D0CF3"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2EC674F6"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0E81BB11"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34" w:type="pct"/>
            <w:vMerge w:val="restart"/>
            <w:tcBorders>
              <w:top w:val="nil"/>
              <w:left w:val="single" w:sz="4" w:space="0" w:color="auto"/>
              <w:bottom w:val="single" w:sz="4" w:space="0" w:color="000000"/>
              <w:right w:val="single" w:sz="4" w:space="0" w:color="auto"/>
            </w:tcBorders>
            <w:shd w:val="clear" w:color="auto" w:fill="auto"/>
            <w:vAlign w:val="center"/>
            <w:hideMark/>
          </w:tcPr>
          <w:p w14:paraId="21F2296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67" w:type="pct"/>
            <w:vMerge w:val="restart"/>
            <w:tcBorders>
              <w:top w:val="nil"/>
              <w:left w:val="single" w:sz="4" w:space="0" w:color="auto"/>
              <w:bottom w:val="single" w:sz="4" w:space="0" w:color="000000"/>
              <w:right w:val="single" w:sz="4" w:space="0" w:color="auto"/>
            </w:tcBorders>
            <w:shd w:val="clear" w:color="auto" w:fill="auto"/>
            <w:vAlign w:val="center"/>
            <w:hideMark/>
          </w:tcPr>
          <w:p w14:paraId="622B576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332" w:type="pct"/>
            <w:vMerge/>
            <w:tcBorders>
              <w:top w:val="nil"/>
              <w:left w:val="single" w:sz="4" w:space="0" w:color="auto"/>
              <w:bottom w:val="single" w:sz="4" w:space="0" w:color="000000"/>
              <w:right w:val="single" w:sz="4" w:space="0" w:color="auto"/>
            </w:tcBorders>
            <w:vAlign w:val="center"/>
            <w:hideMark/>
          </w:tcPr>
          <w:p w14:paraId="33C484A6"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521AEA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4836B23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5677A6B3" w14:textId="77777777" w:rsidTr="000B1D2E">
        <w:trPr>
          <w:trHeight w:val="24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6B77BBBD"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6B6A418F"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66620D8C"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5AAEA4C6"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vMerge/>
            <w:tcBorders>
              <w:top w:val="nil"/>
              <w:left w:val="single" w:sz="4" w:space="0" w:color="auto"/>
              <w:bottom w:val="single" w:sz="4" w:space="0" w:color="000000"/>
              <w:right w:val="single" w:sz="4" w:space="0" w:color="auto"/>
            </w:tcBorders>
            <w:vAlign w:val="center"/>
            <w:hideMark/>
          </w:tcPr>
          <w:p w14:paraId="78F435DD" w14:textId="77777777" w:rsidR="000B1D2E" w:rsidRPr="000438B7" w:rsidRDefault="000B1D2E" w:rsidP="000B1D2E">
            <w:pPr>
              <w:ind w:firstLine="0"/>
              <w:jc w:val="left"/>
              <w:rPr>
                <w:rFonts w:ascii="Arial" w:eastAsia="Times New Roman" w:hAnsi="Arial" w:cs="Arial"/>
                <w:sz w:val="24"/>
                <w:szCs w:val="24"/>
                <w:lang w:eastAsia="ru-RU"/>
              </w:rPr>
            </w:pPr>
          </w:p>
        </w:tc>
        <w:tc>
          <w:tcPr>
            <w:tcW w:w="243" w:type="pct"/>
            <w:vMerge/>
            <w:tcBorders>
              <w:top w:val="nil"/>
              <w:left w:val="single" w:sz="4" w:space="0" w:color="auto"/>
              <w:bottom w:val="single" w:sz="4" w:space="0" w:color="000000"/>
              <w:right w:val="single" w:sz="4" w:space="0" w:color="auto"/>
            </w:tcBorders>
            <w:vAlign w:val="center"/>
            <w:hideMark/>
          </w:tcPr>
          <w:p w14:paraId="4BC35BBE"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0A356A0"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53F005B"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02" w:type="pct"/>
            <w:vMerge/>
            <w:tcBorders>
              <w:top w:val="nil"/>
              <w:left w:val="single" w:sz="4" w:space="0" w:color="auto"/>
              <w:bottom w:val="single" w:sz="4" w:space="0" w:color="000000"/>
              <w:right w:val="single" w:sz="4" w:space="0" w:color="auto"/>
            </w:tcBorders>
            <w:vAlign w:val="center"/>
            <w:hideMark/>
          </w:tcPr>
          <w:p w14:paraId="4CFD80CB"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3442CE81" w14:textId="77777777" w:rsidR="000B1D2E" w:rsidRPr="000438B7" w:rsidRDefault="000B1D2E" w:rsidP="000B1D2E">
            <w:pPr>
              <w:ind w:firstLine="0"/>
              <w:jc w:val="left"/>
              <w:rPr>
                <w:rFonts w:ascii="Arial" w:eastAsia="Times New Roman" w:hAnsi="Arial" w:cs="Arial"/>
                <w:sz w:val="24"/>
                <w:szCs w:val="24"/>
                <w:lang w:eastAsia="ru-RU"/>
              </w:rPr>
            </w:pPr>
          </w:p>
        </w:tc>
        <w:tc>
          <w:tcPr>
            <w:tcW w:w="141" w:type="pct"/>
            <w:vMerge/>
            <w:tcBorders>
              <w:top w:val="nil"/>
              <w:left w:val="single" w:sz="4" w:space="0" w:color="auto"/>
              <w:bottom w:val="single" w:sz="4" w:space="0" w:color="000000"/>
              <w:right w:val="single" w:sz="4" w:space="0" w:color="auto"/>
            </w:tcBorders>
            <w:vAlign w:val="center"/>
            <w:hideMark/>
          </w:tcPr>
          <w:p w14:paraId="01F8EDC7" w14:textId="77777777" w:rsidR="000B1D2E" w:rsidRPr="000438B7" w:rsidRDefault="000B1D2E" w:rsidP="000B1D2E">
            <w:pPr>
              <w:ind w:firstLine="0"/>
              <w:jc w:val="left"/>
              <w:rPr>
                <w:rFonts w:ascii="Arial" w:eastAsia="Times New Roman" w:hAnsi="Arial" w:cs="Arial"/>
                <w:sz w:val="24"/>
                <w:szCs w:val="24"/>
                <w:lang w:eastAsia="ru-RU"/>
              </w:rPr>
            </w:pPr>
          </w:p>
        </w:tc>
        <w:tc>
          <w:tcPr>
            <w:tcW w:w="134" w:type="pct"/>
            <w:vMerge/>
            <w:tcBorders>
              <w:top w:val="nil"/>
              <w:left w:val="single" w:sz="4" w:space="0" w:color="auto"/>
              <w:bottom w:val="single" w:sz="4" w:space="0" w:color="000000"/>
              <w:right w:val="single" w:sz="4" w:space="0" w:color="auto"/>
            </w:tcBorders>
            <w:vAlign w:val="center"/>
            <w:hideMark/>
          </w:tcPr>
          <w:p w14:paraId="45C6A6A3" w14:textId="77777777" w:rsidR="000B1D2E" w:rsidRPr="000438B7" w:rsidRDefault="000B1D2E" w:rsidP="000B1D2E">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70F38FA9" w14:textId="77777777" w:rsidR="000B1D2E" w:rsidRPr="000438B7" w:rsidRDefault="000B1D2E" w:rsidP="000B1D2E">
            <w:pPr>
              <w:ind w:firstLine="0"/>
              <w:jc w:val="left"/>
              <w:rPr>
                <w:rFonts w:ascii="Arial" w:eastAsia="Times New Roman" w:hAnsi="Arial" w:cs="Arial"/>
                <w:sz w:val="24"/>
                <w:szCs w:val="24"/>
                <w:lang w:eastAsia="ru-RU"/>
              </w:rPr>
            </w:pPr>
          </w:p>
        </w:tc>
        <w:tc>
          <w:tcPr>
            <w:tcW w:w="332" w:type="pct"/>
            <w:vMerge/>
            <w:tcBorders>
              <w:top w:val="nil"/>
              <w:left w:val="single" w:sz="4" w:space="0" w:color="auto"/>
              <w:bottom w:val="single" w:sz="4" w:space="0" w:color="000000"/>
              <w:right w:val="single" w:sz="4" w:space="0" w:color="auto"/>
            </w:tcBorders>
            <w:vAlign w:val="center"/>
            <w:hideMark/>
          </w:tcPr>
          <w:p w14:paraId="4ADB2C12"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55369B1C"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518" w:type="pct"/>
            <w:tcBorders>
              <w:top w:val="nil"/>
              <w:left w:val="nil"/>
              <w:bottom w:val="nil"/>
              <w:right w:val="single" w:sz="4" w:space="0" w:color="auto"/>
            </w:tcBorders>
            <w:shd w:val="clear" w:color="auto" w:fill="auto"/>
            <w:vAlign w:val="center"/>
            <w:hideMark/>
          </w:tcPr>
          <w:p w14:paraId="2AE9629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577E5E87" w14:textId="77777777" w:rsidTr="000B1D2E">
        <w:trPr>
          <w:trHeight w:val="1260"/>
        </w:trPr>
        <w:tc>
          <w:tcPr>
            <w:tcW w:w="133" w:type="pct"/>
            <w:vMerge/>
            <w:tcBorders>
              <w:top w:val="single" w:sz="4" w:space="0" w:color="auto"/>
              <w:left w:val="single" w:sz="4" w:space="0" w:color="auto"/>
              <w:bottom w:val="single" w:sz="4" w:space="0" w:color="000000"/>
              <w:right w:val="single" w:sz="4" w:space="0" w:color="auto"/>
            </w:tcBorders>
            <w:vAlign w:val="center"/>
            <w:hideMark/>
          </w:tcPr>
          <w:p w14:paraId="47430030" w14:textId="77777777" w:rsidR="000B1D2E" w:rsidRPr="000438B7" w:rsidRDefault="000B1D2E" w:rsidP="000B1D2E">
            <w:pPr>
              <w:ind w:firstLine="0"/>
              <w:jc w:val="left"/>
              <w:rPr>
                <w:rFonts w:ascii="Arial" w:eastAsia="Times New Roman" w:hAnsi="Arial" w:cs="Arial"/>
                <w:sz w:val="24"/>
                <w:szCs w:val="24"/>
                <w:lang w:eastAsia="ru-RU"/>
              </w:rPr>
            </w:pPr>
          </w:p>
        </w:tc>
        <w:tc>
          <w:tcPr>
            <w:tcW w:w="750" w:type="pct"/>
            <w:vMerge/>
            <w:tcBorders>
              <w:top w:val="nil"/>
              <w:left w:val="single" w:sz="4" w:space="0" w:color="auto"/>
              <w:bottom w:val="single" w:sz="4" w:space="0" w:color="000000"/>
              <w:right w:val="single" w:sz="4" w:space="0" w:color="auto"/>
            </w:tcBorders>
            <w:vAlign w:val="center"/>
            <w:hideMark/>
          </w:tcPr>
          <w:p w14:paraId="706AFF23" w14:textId="77777777" w:rsidR="000B1D2E" w:rsidRPr="000438B7" w:rsidRDefault="000B1D2E" w:rsidP="000B1D2E">
            <w:pPr>
              <w:ind w:firstLine="0"/>
              <w:jc w:val="left"/>
              <w:rPr>
                <w:rFonts w:ascii="Arial" w:eastAsia="Times New Roman" w:hAnsi="Arial" w:cs="Arial"/>
                <w:sz w:val="24"/>
                <w:szCs w:val="24"/>
                <w:lang w:eastAsia="ru-RU"/>
              </w:rPr>
            </w:pPr>
          </w:p>
        </w:tc>
        <w:tc>
          <w:tcPr>
            <w:tcW w:w="330" w:type="pct"/>
            <w:vMerge/>
            <w:tcBorders>
              <w:top w:val="nil"/>
              <w:left w:val="single" w:sz="4" w:space="0" w:color="auto"/>
              <w:bottom w:val="single" w:sz="4" w:space="0" w:color="auto"/>
              <w:right w:val="single" w:sz="4" w:space="0" w:color="auto"/>
            </w:tcBorders>
            <w:vAlign w:val="center"/>
            <w:hideMark/>
          </w:tcPr>
          <w:p w14:paraId="53CAC96A" w14:textId="77777777" w:rsidR="000B1D2E" w:rsidRPr="000438B7" w:rsidRDefault="000B1D2E" w:rsidP="000B1D2E">
            <w:pPr>
              <w:ind w:firstLine="0"/>
              <w:jc w:val="left"/>
              <w:rPr>
                <w:rFonts w:ascii="Arial" w:eastAsia="Times New Roman" w:hAnsi="Arial" w:cs="Arial"/>
                <w:sz w:val="24"/>
                <w:szCs w:val="24"/>
                <w:lang w:eastAsia="ru-RU"/>
              </w:rPr>
            </w:pPr>
          </w:p>
        </w:tc>
        <w:tc>
          <w:tcPr>
            <w:tcW w:w="631" w:type="pct"/>
            <w:vMerge/>
            <w:tcBorders>
              <w:top w:val="nil"/>
              <w:left w:val="single" w:sz="4" w:space="0" w:color="auto"/>
              <w:bottom w:val="single" w:sz="4" w:space="0" w:color="000000"/>
              <w:right w:val="single" w:sz="4" w:space="0" w:color="auto"/>
            </w:tcBorders>
            <w:vAlign w:val="center"/>
            <w:hideMark/>
          </w:tcPr>
          <w:p w14:paraId="259DD056" w14:textId="77777777" w:rsidR="000B1D2E" w:rsidRPr="000438B7" w:rsidRDefault="000B1D2E" w:rsidP="000B1D2E">
            <w:pPr>
              <w:ind w:firstLine="0"/>
              <w:jc w:val="left"/>
              <w:rPr>
                <w:rFonts w:ascii="Arial" w:eastAsia="Times New Roman" w:hAnsi="Arial" w:cs="Arial"/>
                <w:sz w:val="24"/>
                <w:szCs w:val="24"/>
                <w:lang w:eastAsia="ru-RU"/>
              </w:rPr>
            </w:pPr>
          </w:p>
        </w:tc>
        <w:tc>
          <w:tcPr>
            <w:tcW w:w="345" w:type="pct"/>
            <w:tcBorders>
              <w:top w:val="nil"/>
              <w:left w:val="nil"/>
              <w:bottom w:val="single" w:sz="4" w:space="0" w:color="auto"/>
              <w:right w:val="single" w:sz="4" w:space="0" w:color="auto"/>
            </w:tcBorders>
            <w:shd w:val="clear" w:color="auto" w:fill="auto"/>
            <w:vAlign w:val="center"/>
            <w:hideMark/>
          </w:tcPr>
          <w:p w14:paraId="324E2B2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43" w:type="pct"/>
            <w:tcBorders>
              <w:top w:val="nil"/>
              <w:left w:val="nil"/>
              <w:bottom w:val="single" w:sz="4" w:space="0" w:color="auto"/>
              <w:right w:val="single" w:sz="4" w:space="0" w:color="auto"/>
            </w:tcBorders>
            <w:shd w:val="clear" w:color="auto" w:fill="auto"/>
            <w:vAlign w:val="center"/>
            <w:hideMark/>
          </w:tcPr>
          <w:p w14:paraId="7BD9CAE2"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6D4932E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2C32392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02" w:type="pct"/>
            <w:tcBorders>
              <w:top w:val="nil"/>
              <w:left w:val="nil"/>
              <w:bottom w:val="single" w:sz="4" w:space="0" w:color="auto"/>
              <w:right w:val="single" w:sz="4" w:space="0" w:color="auto"/>
            </w:tcBorders>
            <w:shd w:val="clear" w:color="auto" w:fill="auto"/>
            <w:vAlign w:val="center"/>
            <w:hideMark/>
          </w:tcPr>
          <w:p w14:paraId="1DC795C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0CC938B4"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1" w:type="pct"/>
            <w:tcBorders>
              <w:top w:val="nil"/>
              <w:left w:val="nil"/>
              <w:bottom w:val="single" w:sz="4" w:space="0" w:color="auto"/>
              <w:right w:val="single" w:sz="4" w:space="0" w:color="auto"/>
            </w:tcBorders>
            <w:shd w:val="clear" w:color="auto" w:fill="auto"/>
            <w:vAlign w:val="center"/>
            <w:hideMark/>
          </w:tcPr>
          <w:p w14:paraId="1E910338"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4" w:type="pct"/>
            <w:tcBorders>
              <w:top w:val="nil"/>
              <w:left w:val="nil"/>
              <w:bottom w:val="single" w:sz="4" w:space="0" w:color="auto"/>
              <w:right w:val="single" w:sz="4" w:space="0" w:color="auto"/>
            </w:tcBorders>
            <w:shd w:val="clear" w:color="auto" w:fill="auto"/>
            <w:vAlign w:val="center"/>
            <w:hideMark/>
          </w:tcPr>
          <w:p w14:paraId="3C354D2A"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auto" w:fill="auto"/>
            <w:vAlign w:val="center"/>
            <w:hideMark/>
          </w:tcPr>
          <w:p w14:paraId="63DE2B95"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5D3ADF79"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69C17D3"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18" w:type="pct"/>
            <w:tcBorders>
              <w:top w:val="nil"/>
              <w:left w:val="nil"/>
              <w:bottom w:val="single" w:sz="4" w:space="0" w:color="auto"/>
              <w:right w:val="single" w:sz="4" w:space="0" w:color="auto"/>
            </w:tcBorders>
            <w:shd w:val="clear" w:color="auto" w:fill="auto"/>
            <w:vAlign w:val="center"/>
            <w:hideMark/>
          </w:tcPr>
          <w:p w14:paraId="1D4ABE97" w14:textId="77777777" w:rsidR="000B1D2E" w:rsidRPr="000438B7" w:rsidRDefault="000B1D2E" w:rsidP="000B1D2E">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0B1D2E" w:rsidRPr="000438B7" w14:paraId="29016980" w14:textId="77777777" w:rsidTr="000B1D2E">
        <w:trPr>
          <w:trHeight w:val="630"/>
        </w:trPr>
        <w:tc>
          <w:tcPr>
            <w:tcW w:w="121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FD394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 по подпрограмме:</w:t>
            </w:r>
          </w:p>
        </w:tc>
        <w:tc>
          <w:tcPr>
            <w:tcW w:w="631" w:type="pct"/>
            <w:tcBorders>
              <w:top w:val="nil"/>
              <w:left w:val="nil"/>
              <w:bottom w:val="single" w:sz="4" w:space="0" w:color="auto"/>
              <w:right w:val="single" w:sz="4" w:space="0" w:color="auto"/>
            </w:tcBorders>
            <w:shd w:val="clear" w:color="auto" w:fill="auto"/>
            <w:vAlign w:val="center"/>
            <w:hideMark/>
          </w:tcPr>
          <w:p w14:paraId="7E8C647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45" w:type="pct"/>
            <w:tcBorders>
              <w:top w:val="nil"/>
              <w:left w:val="nil"/>
              <w:bottom w:val="single" w:sz="4" w:space="0" w:color="auto"/>
              <w:right w:val="single" w:sz="4" w:space="0" w:color="auto"/>
            </w:tcBorders>
            <w:shd w:val="clear" w:color="auto" w:fill="auto"/>
            <w:vAlign w:val="center"/>
            <w:hideMark/>
          </w:tcPr>
          <w:p w14:paraId="6AF7F29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4589695,67</w:t>
            </w:r>
          </w:p>
        </w:tc>
        <w:tc>
          <w:tcPr>
            <w:tcW w:w="243" w:type="pct"/>
            <w:tcBorders>
              <w:top w:val="nil"/>
              <w:left w:val="nil"/>
              <w:bottom w:val="single" w:sz="4" w:space="0" w:color="auto"/>
              <w:right w:val="nil"/>
            </w:tcBorders>
            <w:shd w:val="clear" w:color="auto" w:fill="auto"/>
            <w:vAlign w:val="center"/>
            <w:hideMark/>
          </w:tcPr>
          <w:p w14:paraId="45235DC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430693,90</w:t>
            </w:r>
          </w:p>
        </w:tc>
        <w:tc>
          <w:tcPr>
            <w:tcW w:w="328" w:type="pct"/>
            <w:tcBorders>
              <w:top w:val="nil"/>
              <w:left w:val="single" w:sz="4" w:space="0" w:color="auto"/>
              <w:bottom w:val="single" w:sz="4" w:space="0" w:color="auto"/>
              <w:right w:val="nil"/>
            </w:tcBorders>
            <w:shd w:val="clear" w:color="auto" w:fill="auto"/>
            <w:vAlign w:val="center"/>
            <w:hideMark/>
          </w:tcPr>
          <w:p w14:paraId="78D0A48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398503,23</w:t>
            </w:r>
          </w:p>
        </w:tc>
        <w:tc>
          <w:tcPr>
            <w:tcW w:w="328" w:type="pct"/>
            <w:tcBorders>
              <w:top w:val="nil"/>
              <w:left w:val="single" w:sz="4" w:space="0" w:color="auto"/>
              <w:bottom w:val="single" w:sz="4" w:space="0" w:color="auto"/>
              <w:right w:val="nil"/>
            </w:tcBorders>
            <w:shd w:val="clear" w:color="auto" w:fill="auto"/>
            <w:vAlign w:val="center"/>
            <w:hideMark/>
          </w:tcPr>
          <w:p w14:paraId="7744D31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1357033,56</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6620F1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1501816,32</w:t>
            </w:r>
          </w:p>
        </w:tc>
        <w:tc>
          <w:tcPr>
            <w:tcW w:w="332" w:type="pct"/>
            <w:tcBorders>
              <w:top w:val="nil"/>
              <w:left w:val="nil"/>
              <w:bottom w:val="single" w:sz="4" w:space="0" w:color="auto"/>
              <w:right w:val="single" w:sz="4" w:space="0" w:color="auto"/>
            </w:tcBorders>
            <w:shd w:val="clear" w:color="auto" w:fill="auto"/>
            <w:vAlign w:val="center"/>
            <w:hideMark/>
          </w:tcPr>
          <w:p w14:paraId="1AEAA09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870191,23</w:t>
            </w:r>
          </w:p>
        </w:tc>
        <w:tc>
          <w:tcPr>
            <w:tcW w:w="283" w:type="pct"/>
            <w:tcBorders>
              <w:top w:val="nil"/>
              <w:left w:val="nil"/>
              <w:bottom w:val="single" w:sz="4" w:space="0" w:color="auto"/>
              <w:right w:val="single" w:sz="4" w:space="0" w:color="auto"/>
            </w:tcBorders>
            <w:shd w:val="clear" w:color="auto" w:fill="auto"/>
            <w:vAlign w:val="center"/>
            <w:hideMark/>
          </w:tcPr>
          <w:p w14:paraId="361F2DD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31457,43</w:t>
            </w:r>
          </w:p>
        </w:tc>
        <w:tc>
          <w:tcPr>
            <w:tcW w:w="518" w:type="pct"/>
            <w:vMerge w:val="restart"/>
            <w:tcBorders>
              <w:top w:val="nil"/>
              <w:left w:val="single" w:sz="4" w:space="0" w:color="auto"/>
              <w:bottom w:val="single" w:sz="4" w:space="0" w:color="000000"/>
              <w:right w:val="single" w:sz="4" w:space="0" w:color="auto"/>
            </w:tcBorders>
            <w:shd w:val="clear" w:color="auto" w:fill="auto"/>
            <w:vAlign w:val="center"/>
            <w:hideMark/>
          </w:tcPr>
          <w:p w14:paraId="652DCC3F"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МКУ "Управление строительства", Управление ЖКХ,      Руководители ресурсоснабжающих организаций</w:t>
            </w:r>
          </w:p>
        </w:tc>
      </w:tr>
      <w:tr w:rsidR="000B1D2E" w:rsidRPr="000438B7" w14:paraId="663CDAF8" w14:textId="77777777" w:rsidTr="000B1D2E">
        <w:trPr>
          <w:trHeight w:val="630"/>
        </w:trPr>
        <w:tc>
          <w:tcPr>
            <w:tcW w:w="1213" w:type="pct"/>
            <w:gridSpan w:val="3"/>
            <w:vMerge/>
            <w:tcBorders>
              <w:top w:val="single" w:sz="4" w:space="0" w:color="auto"/>
              <w:left w:val="single" w:sz="4" w:space="0" w:color="auto"/>
              <w:bottom w:val="single" w:sz="4" w:space="0" w:color="auto"/>
              <w:right w:val="single" w:sz="4" w:space="0" w:color="auto"/>
            </w:tcBorders>
            <w:vAlign w:val="center"/>
            <w:hideMark/>
          </w:tcPr>
          <w:p w14:paraId="36391A7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7B8D4D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Средства Федерального бюджета </w:t>
            </w:r>
          </w:p>
        </w:tc>
        <w:tc>
          <w:tcPr>
            <w:tcW w:w="345" w:type="pct"/>
            <w:tcBorders>
              <w:top w:val="nil"/>
              <w:left w:val="nil"/>
              <w:bottom w:val="single" w:sz="4" w:space="0" w:color="auto"/>
              <w:right w:val="single" w:sz="4" w:space="0" w:color="auto"/>
            </w:tcBorders>
            <w:shd w:val="clear" w:color="auto" w:fill="auto"/>
            <w:vAlign w:val="center"/>
            <w:hideMark/>
          </w:tcPr>
          <w:p w14:paraId="18CB24B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13032,50</w:t>
            </w:r>
          </w:p>
        </w:tc>
        <w:tc>
          <w:tcPr>
            <w:tcW w:w="243" w:type="pct"/>
            <w:tcBorders>
              <w:top w:val="nil"/>
              <w:left w:val="nil"/>
              <w:bottom w:val="single" w:sz="4" w:space="0" w:color="auto"/>
              <w:right w:val="nil"/>
            </w:tcBorders>
            <w:shd w:val="clear" w:color="auto" w:fill="auto"/>
            <w:vAlign w:val="center"/>
            <w:hideMark/>
          </w:tcPr>
          <w:p w14:paraId="444D2334"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5E4C52B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10EF62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13032,50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604FED2"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28B085E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70E7B1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2194D85B" w14:textId="77777777" w:rsidR="000B1D2E" w:rsidRPr="000438B7" w:rsidRDefault="000B1D2E" w:rsidP="000B1D2E">
            <w:pPr>
              <w:ind w:firstLine="0"/>
              <w:jc w:val="left"/>
              <w:rPr>
                <w:rFonts w:ascii="Arial" w:eastAsia="Times New Roman" w:hAnsi="Arial" w:cs="Arial"/>
                <w:b/>
                <w:bCs/>
                <w:sz w:val="24"/>
                <w:szCs w:val="24"/>
                <w:lang w:eastAsia="ru-RU"/>
              </w:rPr>
            </w:pPr>
          </w:p>
        </w:tc>
      </w:tr>
      <w:tr w:rsidR="000B1D2E" w:rsidRPr="000438B7" w14:paraId="659E82D1" w14:textId="77777777" w:rsidTr="000B1D2E">
        <w:trPr>
          <w:trHeight w:val="750"/>
        </w:trPr>
        <w:tc>
          <w:tcPr>
            <w:tcW w:w="1213" w:type="pct"/>
            <w:gridSpan w:val="3"/>
            <w:vMerge/>
            <w:tcBorders>
              <w:top w:val="single" w:sz="4" w:space="0" w:color="auto"/>
              <w:left w:val="single" w:sz="4" w:space="0" w:color="auto"/>
              <w:bottom w:val="single" w:sz="4" w:space="0" w:color="auto"/>
              <w:right w:val="single" w:sz="4" w:space="0" w:color="auto"/>
            </w:tcBorders>
            <w:vAlign w:val="center"/>
            <w:hideMark/>
          </w:tcPr>
          <w:p w14:paraId="47A959F9"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46ED854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Московской области</w:t>
            </w:r>
          </w:p>
        </w:tc>
        <w:tc>
          <w:tcPr>
            <w:tcW w:w="345" w:type="pct"/>
            <w:tcBorders>
              <w:top w:val="nil"/>
              <w:left w:val="nil"/>
              <w:bottom w:val="single" w:sz="4" w:space="0" w:color="auto"/>
              <w:right w:val="single" w:sz="4" w:space="0" w:color="auto"/>
            </w:tcBorders>
            <w:shd w:val="clear" w:color="auto" w:fill="auto"/>
            <w:vAlign w:val="center"/>
            <w:hideMark/>
          </w:tcPr>
          <w:p w14:paraId="211F4DF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3431126,53</w:t>
            </w:r>
          </w:p>
        </w:tc>
        <w:tc>
          <w:tcPr>
            <w:tcW w:w="243" w:type="pct"/>
            <w:tcBorders>
              <w:top w:val="nil"/>
              <w:left w:val="nil"/>
              <w:bottom w:val="single" w:sz="4" w:space="0" w:color="auto"/>
              <w:right w:val="nil"/>
            </w:tcBorders>
            <w:shd w:val="clear" w:color="auto" w:fill="auto"/>
            <w:vAlign w:val="center"/>
            <w:hideMark/>
          </w:tcPr>
          <w:p w14:paraId="48FDB2CC"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265995,23</w:t>
            </w:r>
          </w:p>
        </w:tc>
        <w:tc>
          <w:tcPr>
            <w:tcW w:w="328" w:type="pct"/>
            <w:tcBorders>
              <w:top w:val="nil"/>
              <w:left w:val="single" w:sz="4" w:space="0" w:color="auto"/>
              <w:bottom w:val="single" w:sz="4" w:space="0" w:color="auto"/>
              <w:right w:val="nil"/>
            </w:tcBorders>
            <w:shd w:val="clear" w:color="auto" w:fill="auto"/>
            <w:vAlign w:val="center"/>
            <w:hideMark/>
          </w:tcPr>
          <w:p w14:paraId="47C1284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244856,89</w:t>
            </w:r>
          </w:p>
        </w:tc>
        <w:tc>
          <w:tcPr>
            <w:tcW w:w="328" w:type="pct"/>
            <w:tcBorders>
              <w:top w:val="nil"/>
              <w:left w:val="single" w:sz="4" w:space="0" w:color="auto"/>
              <w:bottom w:val="single" w:sz="4" w:space="0" w:color="auto"/>
              <w:right w:val="nil"/>
            </w:tcBorders>
            <w:shd w:val="clear" w:color="auto" w:fill="auto"/>
            <w:vAlign w:val="center"/>
            <w:hideMark/>
          </w:tcPr>
          <w:p w14:paraId="58341D4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976207,22</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25386E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1214720,00</w:t>
            </w:r>
          </w:p>
        </w:tc>
        <w:tc>
          <w:tcPr>
            <w:tcW w:w="332" w:type="pct"/>
            <w:tcBorders>
              <w:top w:val="nil"/>
              <w:left w:val="nil"/>
              <w:bottom w:val="single" w:sz="4" w:space="0" w:color="auto"/>
              <w:right w:val="single" w:sz="4" w:space="0" w:color="auto"/>
            </w:tcBorders>
            <w:shd w:val="clear" w:color="auto" w:fill="auto"/>
            <w:vAlign w:val="center"/>
            <w:hideMark/>
          </w:tcPr>
          <w:p w14:paraId="396A430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704472,11</w:t>
            </w:r>
          </w:p>
        </w:tc>
        <w:tc>
          <w:tcPr>
            <w:tcW w:w="283" w:type="pct"/>
            <w:tcBorders>
              <w:top w:val="nil"/>
              <w:left w:val="nil"/>
              <w:bottom w:val="single" w:sz="4" w:space="0" w:color="auto"/>
              <w:right w:val="single" w:sz="4" w:space="0" w:color="auto"/>
            </w:tcBorders>
            <w:shd w:val="clear" w:color="auto" w:fill="auto"/>
            <w:vAlign w:val="center"/>
            <w:hideMark/>
          </w:tcPr>
          <w:p w14:paraId="3C9A1C7D"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24875,08</w:t>
            </w:r>
          </w:p>
        </w:tc>
        <w:tc>
          <w:tcPr>
            <w:tcW w:w="518" w:type="pct"/>
            <w:vMerge/>
            <w:tcBorders>
              <w:top w:val="nil"/>
              <w:left w:val="single" w:sz="4" w:space="0" w:color="auto"/>
              <w:bottom w:val="single" w:sz="4" w:space="0" w:color="000000"/>
              <w:right w:val="single" w:sz="4" w:space="0" w:color="auto"/>
            </w:tcBorders>
            <w:vAlign w:val="center"/>
            <w:hideMark/>
          </w:tcPr>
          <w:p w14:paraId="7F43C30B" w14:textId="77777777" w:rsidR="000B1D2E" w:rsidRPr="000438B7" w:rsidRDefault="000B1D2E" w:rsidP="000B1D2E">
            <w:pPr>
              <w:ind w:firstLine="0"/>
              <w:jc w:val="left"/>
              <w:rPr>
                <w:rFonts w:ascii="Arial" w:eastAsia="Times New Roman" w:hAnsi="Arial" w:cs="Arial"/>
                <w:b/>
                <w:bCs/>
                <w:sz w:val="24"/>
                <w:szCs w:val="24"/>
                <w:lang w:eastAsia="ru-RU"/>
              </w:rPr>
            </w:pPr>
          </w:p>
        </w:tc>
      </w:tr>
      <w:tr w:rsidR="000B1D2E" w:rsidRPr="000438B7" w14:paraId="6DA3A966" w14:textId="77777777" w:rsidTr="000B1D2E">
        <w:trPr>
          <w:trHeight w:val="1125"/>
        </w:trPr>
        <w:tc>
          <w:tcPr>
            <w:tcW w:w="1213" w:type="pct"/>
            <w:gridSpan w:val="3"/>
            <w:vMerge/>
            <w:tcBorders>
              <w:top w:val="single" w:sz="4" w:space="0" w:color="auto"/>
              <w:left w:val="single" w:sz="4" w:space="0" w:color="auto"/>
              <w:bottom w:val="single" w:sz="4" w:space="0" w:color="auto"/>
              <w:right w:val="single" w:sz="4" w:space="0" w:color="auto"/>
            </w:tcBorders>
            <w:vAlign w:val="center"/>
            <w:hideMark/>
          </w:tcPr>
          <w:p w14:paraId="0D0D75A7"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5867467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345" w:type="pct"/>
            <w:tcBorders>
              <w:top w:val="nil"/>
              <w:left w:val="nil"/>
              <w:bottom w:val="single" w:sz="4" w:space="0" w:color="auto"/>
              <w:right w:val="single" w:sz="4" w:space="0" w:color="auto"/>
            </w:tcBorders>
            <w:shd w:val="clear" w:color="auto" w:fill="auto"/>
            <w:vAlign w:val="center"/>
            <w:hideMark/>
          </w:tcPr>
          <w:p w14:paraId="0D06D897"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1145536,64</w:t>
            </w:r>
          </w:p>
        </w:tc>
        <w:tc>
          <w:tcPr>
            <w:tcW w:w="243" w:type="pct"/>
            <w:tcBorders>
              <w:top w:val="nil"/>
              <w:left w:val="nil"/>
              <w:bottom w:val="single" w:sz="4" w:space="0" w:color="auto"/>
              <w:right w:val="nil"/>
            </w:tcBorders>
            <w:shd w:val="clear" w:color="auto" w:fill="auto"/>
            <w:vAlign w:val="center"/>
            <w:hideMark/>
          </w:tcPr>
          <w:p w14:paraId="5AAFC36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164698,67</w:t>
            </w:r>
          </w:p>
        </w:tc>
        <w:tc>
          <w:tcPr>
            <w:tcW w:w="328" w:type="pct"/>
            <w:tcBorders>
              <w:top w:val="nil"/>
              <w:left w:val="single" w:sz="4" w:space="0" w:color="auto"/>
              <w:bottom w:val="single" w:sz="4" w:space="0" w:color="auto"/>
              <w:right w:val="nil"/>
            </w:tcBorders>
            <w:shd w:val="clear" w:color="auto" w:fill="auto"/>
            <w:vAlign w:val="center"/>
            <w:hideMark/>
          </w:tcPr>
          <w:p w14:paraId="23E899F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153646,34</w:t>
            </w:r>
          </w:p>
        </w:tc>
        <w:tc>
          <w:tcPr>
            <w:tcW w:w="328" w:type="pct"/>
            <w:tcBorders>
              <w:top w:val="nil"/>
              <w:left w:val="single" w:sz="4" w:space="0" w:color="auto"/>
              <w:bottom w:val="single" w:sz="4" w:space="0" w:color="auto"/>
              <w:right w:val="nil"/>
            </w:tcBorders>
            <w:shd w:val="clear" w:color="auto" w:fill="auto"/>
            <w:vAlign w:val="center"/>
            <w:hideMark/>
          </w:tcPr>
          <w:p w14:paraId="2D6683A0"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367793,84</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0D45921"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287096,32</w:t>
            </w:r>
          </w:p>
        </w:tc>
        <w:tc>
          <w:tcPr>
            <w:tcW w:w="332" w:type="pct"/>
            <w:tcBorders>
              <w:top w:val="nil"/>
              <w:left w:val="nil"/>
              <w:bottom w:val="single" w:sz="4" w:space="0" w:color="auto"/>
              <w:right w:val="single" w:sz="4" w:space="0" w:color="auto"/>
            </w:tcBorders>
            <w:shd w:val="clear" w:color="auto" w:fill="auto"/>
            <w:vAlign w:val="center"/>
            <w:hideMark/>
          </w:tcPr>
          <w:p w14:paraId="7D6C362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165719,12</w:t>
            </w:r>
          </w:p>
        </w:tc>
        <w:tc>
          <w:tcPr>
            <w:tcW w:w="283" w:type="pct"/>
            <w:tcBorders>
              <w:top w:val="nil"/>
              <w:left w:val="nil"/>
              <w:bottom w:val="single" w:sz="4" w:space="0" w:color="auto"/>
              <w:right w:val="single" w:sz="4" w:space="0" w:color="auto"/>
            </w:tcBorders>
            <w:shd w:val="clear" w:color="auto" w:fill="auto"/>
            <w:vAlign w:val="center"/>
            <w:hideMark/>
          </w:tcPr>
          <w:p w14:paraId="3B6771D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6582,35</w:t>
            </w:r>
          </w:p>
        </w:tc>
        <w:tc>
          <w:tcPr>
            <w:tcW w:w="518" w:type="pct"/>
            <w:vMerge/>
            <w:tcBorders>
              <w:top w:val="nil"/>
              <w:left w:val="single" w:sz="4" w:space="0" w:color="auto"/>
              <w:bottom w:val="single" w:sz="4" w:space="0" w:color="000000"/>
              <w:right w:val="single" w:sz="4" w:space="0" w:color="auto"/>
            </w:tcBorders>
            <w:vAlign w:val="center"/>
            <w:hideMark/>
          </w:tcPr>
          <w:p w14:paraId="0A86BA3F" w14:textId="77777777" w:rsidR="000B1D2E" w:rsidRPr="000438B7" w:rsidRDefault="000B1D2E" w:rsidP="000B1D2E">
            <w:pPr>
              <w:ind w:firstLine="0"/>
              <w:jc w:val="left"/>
              <w:rPr>
                <w:rFonts w:ascii="Arial" w:eastAsia="Times New Roman" w:hAnsi="Arial" w:cs="Arial"/>
                <w:b/>
                <w:bCs/>
                <w:sz w:val="24"/>
                <w:szCs w:val="24"/>
                <w:lang w:eastAsia="ru-RU"/>
              </w:rPr>
            </w:pPr>
          </w:p>
        </w:tc>
      </w:tr>
      <w:tr w:rsidR="000B1D2E" w:rsidRPr="000438B7" w14:paraId="6E584845" w14:textId="77777777" w:rsidTr="000B1D2E">
        <w:trPr>
          <w:trHeight w:val="510"/>
        </w:trPr>
        <w:tc>
          <w:tcPr>
            <w:tcW w:w="1213" w:type="pct"/>
            <w:gridSpan w:val="3"/>
            <w:vMerge/>
            <w:tcBorders>
              <w:top w:val="single" w:sz="4" w:space="0" w:color="auto"/>
              <w:left w:val="single" w:sz="4" w:space="0" w:color="auto"/>
              <w:bottom w:val="single" w:sz="4" w:space="0" w:color="auto"/>
              <w:right w:val="single" w:sz="4" w:space="0" w:color="auto"/>
            </w:tcBorders>
            <w:vAlign w:val="center"/>
            <w:hideMark/>
          </w:tcPr>
          <w:p w14:paraId="3AA695D5" w14:textId="77777777" w:rsidR="000B1D2E" w:rsidRPr="000438B7" w:rsidRDefault="000B1D2E" w:rsidP="000B1D2E">
            <w:pPr>
              <w:ind w:firstLine="0"/>
              <w:jc w:val="left"/>
              <w:rPr>
                <w:rFonts w:ascii="Arial" w:eastAsia="Times New Roman" w:hAnsi="Arial" w:cs="Arial"/>
                <w:b/>
                <w:bCs/>
                <w:sz w:val="24"/>
                <w:szCs w:val="24"/>
                <w:lang w:eastAsia="ru-RU"/>
              </w:rPr>
            </w:pPr>
          </w:p>
        </w:tc>
        <w:tc>
          <w:tcPr>
            <w:tcW w:w="631" w:type="pct"/>
            <w:tcBorders>
              <w:top w:val="nil"/>
              <w:left w:val="nil"/>
              <w:bottom w:val="single" w:sz="4" w:space="0" w:color="auto"/>
              <w:right w:val="single" w:sz="4" w:space="0" w:color="auto"/>
            </w:tcBorders>
            <w:shd w:val="clear" w:color="auto" w:fill="auto"/>
            <w:vAlign w:val="center"/>
            <w:hideMark/>
          </w:tcPr>
          <w:p w14:paraId="23CED5E3"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Внебюджетные источники</w:t>
            </w:r>
          </w:p>
        </w:tc>
        <w:tc>
          <w:tcPr>
            <w:tcW w:w="345" w:type="pct"/>
            <w:tcBorders>
              <w:top w:val="nil"/>
              <w:left w:val="nil"/>
              <w:bottom w:val="single" w:sz="4" w:space="0" w:color="auto"/>
              <w:right w:val="single" w:sz="4" w:space="0" w:color="auto"/>
            </w:tcBorders>
            <w:shd w:val="clear" w:color="auto" w:fill="auto"/>
            <w:vAlign w:val="center"/>
            <w:hideMark/>
          </w:tcPr>
          <w:p w14:paraId="50F02035"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3" w:type="pct"/>
            <w:tcBorders>
              <w:top w:val="nil"/>
              <w:left w:val="nil"/>
              <w:bottom w:val="single" w:sz="4" w:space="0" w:color="auto"/>
              <w:right w:val="nil"/>
            </w:tcBorders>
            <w:shd w:val="clear" w:color="auto" w:fill="auto"/>
            <w:vAlign w:val="center"/>
            <w:hideMark/>
          </w:tcPr>
          <w:p w14:paraId="27107AA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3E3F2E7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tcBorders>
              <w:top w:val="nil"/>
              <w:left w:val="single" w:sz="4" w:space="0" w:color="auto"/>
              <w:bottom w:val="single" w:sz="4" w:space="0" w:color="auto"/>
              <w:right w:val="nil"/>
            </w:tcBorders>
            <w:shd w:val="clear" w:color="auto" w:fill="auto"/>
            <w:vAlign w:val="center"/>
            <w:hideMark/>
          </w:tcPr>
          <w:p w14:paraId="18E763FA"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78"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FF33D3E"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32" w:type="pct"/>
            <w:tcBorders>
              <w:top w:val="nil"/>
              <w:left w:val="nil"/>
              <w:bottom w:val="single" w:sz="4" w:space="0" w:color="auto"/>
              <w:right w:val="single" w:sz="4" w:space="0" w:color="auto"/>
            </w:tcBorders>
            <w:shd w:val="clear" w:color="auto" w:fill="auto"/>
            <w:vAlign w:val="center"/>
            <w:hideMark/>
          </w:tcPr>
          <w:p w14:paraId="3181620B"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B9B16D6" w14:textId="77777777" w:rsidR="000B1D2E" w:rsidRPr="000438B7" w:rsidRDefault="000B1D2E" w:rsidP="000B1D2E">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18" w:type="pct"/>
            <w:vMerge/>
            <w:tcBorders>
              <w:top w:val="nil"/>
              <w:left w:val="single" w:sz="4" w:space="0" w:color="auto"/>
              <w:bottom w:val="single" w:sz="4" w:space="0" w:color="000000"/>
              <w:right w:val="single" w:sz="4" w:space="0" w:color="auto"/>
            </w:tcBorders>
            <w:vAlign w:val="center"/>
            <w:hideMark/>
          </w:tcPr>
          <w:p w14:paraId="17C7FD97" w14:textId="77777777" w:rsidR="000B1D2E" w:rsidRPr="000438B7" w:rsidRDefault="000B1D2E" w:rsidP="000B1D2E">
            <w:pPr>
              <w:ind w:firstLine="0"/>
              <w:jc w:val="left"/>
              <w:rPr>
                <w:rFonts w:ascii="Arial" w:eastAsia="Times New Roman" w:hAnsi="Arial" w:cs="Arial"/>
                <w:b/>
                <w:bCs/>
                <w:sz w:val="24"/>
                <w:szCs w:val="24"/>
                <w:lang w:eastAsia="ru-RU"/>
              </w:rPr>
            </w:pPr>
          </w:p>
        </w:tc>
      </w:tr>
    </w:tbl>
    <w:p w14:paraId="34982704" w14:textId="0A89E9CF" w:rsidR="000B1D2E" w:rsidRPr="000438B7" w:rsidRDefault="000B1D2E" w:rsidP="000B1D2E">
      <w:pPr>
        <w:ind w:firstLine="0"/>
        <w:jc w:val="center"/>
        <w:rPr>
          <w:rFonts w:ascii="Arial" w:hAnsi="Arial" w:cs="Arial"/>
          <w:sz w:val="24"/>
          <w:szCs w:val="24"/>
        </w:rPr>
      </w:pPr>
    </w:p>
    <w:p w14:paraId="637DA059" w14:textId="43ACA0A2" w:rsidR="000B1D2E" w:rsidRPr="000438B7" w:rsidRDefault="000B1D2E" w:rsidP="000B1D2E">
      <w:pPr>
        <w:ind w:firstLine="0"/>
        <w:jc w:val="right"/>
        <w:rPr>
          <w:rFonts w:ascii="Arial" w:hAnsi="Arial" w:cs="Arial"/>
          <w:sz w:val="24"/>
          <w:szCs w:val="24"/>
        </w:rPr>
      </w:pPr>
      <w:bookmarkStart w:id="0" w:name="_Hlk221885609"/>
      <w:r w:rsidRPr="000438B7">
        <w:rPr>
          <w:rFonts w:ascii="Arial" w:hAnsi="Arial" w:cs="Arial"/>
          <w:sz w:val="24"/>
          <w:szCs w:val="24"/>
        </w:rPr>
        <w:t>Приложение №5</w:t>
      </w:r>
    </w:p>
    <w:p w14:paraId="657D67B2" w14:textId="77777777"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1700110D" w14:textId="77777777"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789ADD16" w14:textId="77777777" w:rsidR="000B1D2E" w:rsidRPr="000438B7" w:rsidRDefault="000B1D2E" w:rsidP="000B1D2E">
      <w:pPr>
        <w:ind w:firstLine="0"/>
        <w:jc w:val="right"/>
        <w:rPr>
          <w:rFonts w:ascii="Arial" w:hAnsi="Arial" w:cs="Arial"/>
          <w:sz w:val="24"/>
          <w:szCs w:val="24"/>
        </w:rPr>
      </w:pPr>
      <w:r w:rsidRPr="000438B7">
        <w:rPr>
          <w:rFonts w:ascii="Arial" w:hAnsi="Arial" w:cs="Arial"/>
          <w:sz w:val="24"/>
          <w:szCs w:val="24"/>
        </w:rPr>
        <w:t>от 30.12.2025 № 3364-па</w:t>
      </w:r>
    </w:p>
    <w:bookmarkEnd w:id="0"/>
    <w:p w14:paraId="67DB4F49" w14:textId="509B4E1A" w:rsidR="000B1D2E" w:rsidRPr="000438B7" w:rsidRDefault="000B1D2E" w:rsidP="000B1D2E">
      <w:pPr>
        <w:ind w:firstLine="0"/>
        <w:jc w:val="center"/>
        <w:rPr>
          <w:rFonts w:ascii="Arial" w:hAnsi="Arial" w:cs="Arial"/>
          <w:sz w:val="24"/>
          <w:szCs w:val="24"/>
        </w:rPr>
      </w:pPr>
    </w:p>
    <w:p w14:paraId="711020D2" w14:textId="0D8181D3" w:rsidR="000B1D2E" w:rsidRPr="000438B7" w:rsidRDefault="00AB4718" w:rsidP="000B1D2E">
      <w:pPr>
        <w:ind w:firstLine="0"/>
        <w:jc w:val="center"/>
        <w:rPr>
          <w:rFonts w:ascii="Arial" w:hAnsi="Arial" w:cs="Arial"/>
          <w:sz w:val="24"/>
          <w:szCs w:val="24"/>
        </w:rPr>
      </w:pPr>
      <w:r w:rsidRPr="000438B7">
        <w:rPr>
          <w:rFonts w:ascii="Arial" w:hAnsi="Arial" w:cs="Arial"/>
          <w:sz w:val="24"/>
          <w:szCs w:val="24"/>
        </w:rPr>
        <w:t>8. ПЕРЕЧЕНЬ МЕРОПРИЯТИЙ ПОДПРОГРАММЫ 5 "ЭНЕРГОСБЕРЕЖЕНИЕ И ПОВЫШЕНИЕ ЭНЕРГЕТИЧЕСКОЙ ЭФФЕКТИВНОСТИ" МУНИЦИПАЛЬНОЙ ПРОГРАММЫ "РАЗВИТИЕ ИНЖЕНЕРНОЙ ИНФРАСТРУКТУРЫ И ЭНЕРГОЭФФЕКТИВНОСТИ"</w:t>
      </w:r>
    </w:p>
    <w:p w14:paraId="3C5E3EDD" w14:textId="069E7B81" w:rsidR="00AB4718" w:rsidRPr="000438B7" w:rsidRDefault="00AB4718" w:rsidP="000B1D2E">
      <w:pPr>
        <w:ind w:firstLine="0"/>
        <w:jc w:val="center"/>
        <w:rPr>
          <w:rFonts w:ascii="Arial" w:hAnsi="Arial" w:cs="Arial"/>
          <w:sz w:val="24"/>
          <w:szCs w:val="24"/>
        </w:rPr>
      </w:pPr>
    </w:p>
    <w:tbl>
      <w:tblPr>
        <w:tblW w:w="5000" w:type="pct"/>
        <w:tblLook w:val="04A0" w:firstRow="1" w:lastRow="0" w:firstColumn="1" w:lastColumn="0" w:noHBand="0" w:noVBand="1"/>
      </w:tblPr>
      <w:tblGrid>
        <w:gridCol w:w="511"/>
        <w:gridCol w:w="1725"/>
        <w:gridCol w:w="1224"/>
        <w:gridCol w:w="1522"/>
        <w:gridCol w:w="960"/>
        <w:gridCol w:w="764"/>
        <w:gridCol w:w="764"/>
        <w:gridCol w:w="764"/>
        <w:gridCol w:w="618"/>
        <w:gridCol w:w="773"/>
        <w:gridCol w:w="944"/>
        <w:gridCol w:w="814"/>
        <w:gridCol w:w="814"/>
        <w:gridCol w:w="764"/>
        <w:gridCol w:w="764"/>
        <w:gridCol w:w="1402"/>
      </w:tblGrid>
      <w:tr w:rsidR="00AB4718" w:rsidRPr="000438B7" w14:paraId="2F9C65EE" w14:textId="77777777" w:rsidTr="00AB4718">
        <w:trPr>
          <w:trHeight w:val="743"/>
        </w:trPr>
        <w:tc>
          <w:tcPr>
            <w:tcW w:w="1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5884B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                         п/п            </w:t>
            </w:r>
          </w:p>
        </w:tc>
        <w:tc>
          <w:tcPr>
            <w:tcW w:w="77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8AA6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Мероприятия по реализации подпрограммы</w:t>
            </w:r>
          </w:p>
        </w:tc>
        <w:tc>
          <w:tcPr>
            <w:tcW w:w="40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E6BF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Сроки исполнения мероприятий</w:t>
            </w:r>
          </w:p>
        </w:tc>
        <w:tc>
          <w:tcPr>
            <w:tcW w:w="5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1ADB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Источники финансирования</w:t>
            </w:r>
          </w:p>
        </w:tc>
        <w:tc>
          <w:tcPr>
            <w:tcW w:w="27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11E8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Всего (</w:t>
            </w:r>
            <w:proofErr w:type="spellStart"/>
            <w:r w:rsidRPr="000438B7">
              <w:rPr>
                <w:rFonts w:ascii="Arial" w:eastAsia="Times New Roman" w:hAnsi="Arial" w:cs="Arial"/>
                <w:b/>
                <w:bCs/>
                <w:sz w:val="24"/>
                <w:szCs w:val="24"/>
                <w:lang w:eastAsia="ru-RU"/>
              </w:rPr>
              <w:t>тыс.руб</w:t>
            </w:r>
            <w:proofErr w:type="spellEnd"/>
            <w:r w:rsidRPr="000438B7">
              <w:rPr>
                <w:rFonts w:ascii="Arial" w:eastAsia="Times New Roman" w:hAnsi="Arial" w:cs="Arial"/>
                <w:b/>
                <w:bCs/>
                <w:sz w:val="24"/>
                <w:szCs w:val="24"/>
                <w:lang w:eastAsia="ru-RU"/>
              </w:rPr>
              <w:t>.)</w:t>
            </w:r>
          </w:p>
        </w:tc>
        <w:tc>
          <w:tcPr>
            <w:tcW w:w="275" w:type="pct"/>
            <w:tcBorders>
              <w:top w:val="single" w:sz="4" w:space="0" w:color="auto"/>
              <w:left w:val="nil"/>
              <w:bottom w:val="single" w:sz="4" w:space="0" w:color="auto"/>
              <w:right w:val="nil"/>
            </w:tcBorders>
            <w:shd w:val="clear" w:color="000000" w:fill="FFFFFF"/>
            <w:vAlign w:val="center"/>
            <w:hideMark/>
          </w:tcPr>
          <w:p w14:paraId="4C8D79A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w:t>
            </w:r>
          </w:p>
        </w:tc>
        <w:tc>
          <w:tcPr>
            <w:tcW w:w="275" w:type="pct"/>
            <w:tcBorders>
              <w:top w:val="single" w:sz="4" w:space="0" w:color="auto"/>
              <w:left w:val="single" w:sz="4" w:space="0" w:color="auto"/>
              <w:bottom w:val="single" w:sz="4" w:space="0" w:color="auto"/>
              <w:right w:val="nil"/>
            </w:tcBorders>
            <w:shd w:val="clear" w:color="000000" w:fill="FFFFFF"/>
            <w:vAlign w:val="center"/>
            <w:hideMark/>
          </w:tcPr>
          <w:p w14:paraId="6A8126F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w:t>
            </w:r>
          </w:p>
        </w:tc>
        <w:tc>
          <w:tcPr>
            <w:tcW w:w="275" w:type="pct"/>
            <w:tcBorders>
              <w:top w:val="single" w:sz="4" w:space="0" w:color="auto"/>
              <w:left w:val="single" w:sz="4" w:space="0" w:color="auto"/>
              <w:bottom w:val="single" w:sz="4" w:space="0" w:color="auto"/>
              <w:right w:val="nil"/>
            </w:tcBorders>
            <w:shd w:val="clear" w:color="000000" w:fill="FFFFFF"/>
            <w:vAlign w:val="center"/>
            <w:hideMark/>
          </w:tcPr>
          <w:p w14:paraId="77C0415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w:t>
            </w:r>
          </w:p>
        </w:tc>
        <w:tc>
          <w:tcPr>
            <w:tcW w:w="1443"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14:paraId="2596C91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Объем финансирования по годам (</w:t>
            </w:r>
            <w:proofErr w:type="spellStart"/>
            <w:r w:rsidRPr="000438B7">
              <w:rPr>
                <w:rFonts w:ascii="Arial" w:eastAsia="Times New Roman" w:hAnsi="Arial" w:cs="Arial"/>
                <w:b/>
                <w:bCs/>
                <w:sz w:val="24"/>
                <w:szCs w:val="24"/>
                <w:lang w:eastAsia="ru-RU"/>
              </w:rPr>
              <w:t>тыс.руб</w:t>
            </w:r>
            <w:proofErr w:type="spellEnd"/>
            <w:r w:rsidRPr="000438B7">
              <w:rPr>
                <w:rFonts w:ascii="Arial" w:eastAsia="Times New Roman" w:hAnsi="Arial" w:cs="Arial"/>
                <w:b/>
                <w:bCs/>
                <w:sz w:val="24"/>
                <w:szCs w:val="24"/>
                <w:lang w:eastAsia="ru-RU"/>
              </w:rPr>
              <w:t>.)</w:t>
            </w:r>
          </w:p>
        </w:tc>
        <w:tc>
          <w:tcPr>
            <w:tcW w:w="53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D838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Ответственный за выполнение мероприятия Программы</w:t>
            </w:r>
          </w:p>
        </w:tc>
      </w:tr>
      <w:tr w:rsidR="00AB4718" w:rsidRPr="000438B7" w14:paraId="3F5CE50E" w14:textId="77777777" w:rsidTr="00AB4718">
        <w:trPr>
          <w:trHeight w:val="2610"/>
        </w:trPr>
        <w:tc>
          <w:tcPr>
            <w:tcW w:w="159" w:type="pct"/>
            <w:vMerge/>
            <w:tcBorders>
              <w:top w:val="single" w:sz="4" w:space="0" w:color="auto"/>
              <w:left w:val="single" w:sz="4" w:space="0" w:color="auto"/>
              <w:bottom w:val="single" w:sz="4" w:space="0" w:color="auto"/>
              <w:right w:val="single" w:sz="4" w:space="0" w:color="auto"/>
            </w:tcBorders>
            <w:vAlign w:val="center"/>
            <w:hideMark/>
          </w:tcPr>
          <w:p w14:paraId="1DFF2DA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618769D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14:paraId="22F40E7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07DC796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302AFDE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tcBorders>
              <w:top w:val="nil"/>
              <w:left w:val="nil"/>
              <w:bottom w:val="single" w:sz="4" w:space="0" w:color="auto"/>
              <w:right w:val="nil"/>
            </w:tcBorders>
            <w:shd w:val="clear" w:color="000000" w:fill="FFFFFF"/>
            <w:vAlign w:val="center"/>
            <w:hideMark/>
          </w:tcPr>
          <w:p w14:paraId="7C5C30D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275" w:type="pct"/>
            <w:tcBorders>
              <w:top w:val="nil"/>
              <w:left w:val="single" w:sz="4" w:space="0" w:color="auto"/>
              <w:bottom w:val="single" w:sz="4" w:space="0" w:color="auto"/>
              <w:right w:val="nil"/>
            </w:tcBorders>
            <w:shd w:val="clear" w:color="000000" w:fill="FFFFFF"/>
            <w:vAlign w:val="center"/>
            <w:hideMark/>
          </w:tcPr>
          <w:p w14:paraId="77CA3D0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275" w:type="pct"/>
            <w:tcBorders>
              <w:top w:val="nil"/>
              <w:left w:val="single" w:sz="4" w:space="0" w:color="auto"/>
              <w:bottom w:val="single" w:sz="4" w:space="0" w:color="auto"/>
              <w:right w:val="nil"/>
            </w:tcBorders>
            <w:shd w:val="clear" w:color="000000" w:fill="FFFFFF"/>
            <w:vAlign w:val="center"/>
            <w:hideMark/>
          </w:tcPr>
          <w:p w14:paraId="249369A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4648926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2026</w:t>
            </w:r>
          </w:p>
        </w:tc>
        <w:tc>
          <w:tcPr>
            <w:tcW w:w="315" w:type="pct"/>
            <w:tcBorders>
              <w:top w:val="nil"/>
              <w:left w:val="nil"/>
              <w:bottom w:val="single" w:sz="4" w:space="0" w:color="auto"/>
              <w:right w:val="single" w:sz="4" w:space="0" w:color="auto"/>
            </w:tcBorders>
            <w:shd w:val="clear" w:color="000000" w:fill="FFFFFF"/>
            <w:vAlign w:val="center"/>
            <w:hideMark/>
          </w:tcPr>
          <w:p w14:paraId="6925E48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47" w:type="pct"/>
            <w:tcBorders>
              <w:top w:val="nil"/>
              <w:left w:val="nil"/>
              <w:bottom w:val="nil"/>
              <w:right w:val="nil"/>
            </w:tcBorders>
            <w:shd w:val="clear" w:color="000000" w:fill="FFFFFF"/>
            <w:noWrap/>
            <w:vAlign w:val="center"/>
            <w:hideMark/>
          </w:tcPr>
          <w:p w14:paraId="6DBD81E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1A2CAFB1"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4789E4AE" w14:textId="77777777" w:rsidTr="00AB4718">
        <w:trPr>
          <w:trHeight w:val="398"/>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69CC161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775" w:type="pct"/>
            <w:tcBorders>
              <w:top w:val="nil"/>
              <w:left w:val="nil"/>
              <w:bottom w:val="single" w:sz="4" w:space="0" w:color="auto"/>
              <w:right w:val="single" w:sz="4" w:space="0" w:color="auto"/>
            </w:tcBorders>
            <w:shd w:val="clear" w:color="000000" w:fill="FFFFFF"/>
            <w:vAlign w:val="center"/>
            <w:hideMark/>
          </w:tcPr>
          <w:p w14:paraId="557744B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409" w:type="pct"/>
            <w:tcBorders>
              <w:top w:val="nil"/>
              <w:left w:val="nil"/>
              <w:bottom w:val="single" w:sz="4" w:space="0" w:color="auto"/>
              <w:right w:val="single" w:sz="4" w:space="0" w:color="auto"/>
            </w:tcBorders>
            <w:shd w:val="clear" w:color="000000" w:fill="FFFFFF"/>
            <w:vAlign w:val="center"/>
            <w:hideMark/>
          </w:tcPr>
          <w:p w14:paraId="5B93352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583" w:type="pct"/>
            <w:tcBorders>
              <w:top w:val="nil"/>
              <w:left w:val="nil"/>
              <w:bottom w:val="single" w:sz="4" w:space="0" w:color="auto"/>
              <w:right w:val="single" w:sz="4" w:space="0" w:color="auto"/>
            </w:tcBorders>
            <w:shd w:val="clear" w:color="000000" w:fill="FFFFFF"/>
            <w:vAlign w:val="center"/>
            <w:hideMark/>
          </w:tcPr>
          <w:p w14:paraId="396C21B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276" w:type="pct"/>
            <w:tcBorders>
              <w:top w:val="nil"/>
              <w:left w:val="nil"/>
              <w:bottom w:val="single" w:sz="4" w:space="0" w:color="auto"/>
              <w:right w:val="single" w:sz="4" w:space="0" w:color="auto"/>
            </w:tcBorders>
            <w:shd w:val="clear" w:color="000000" w:fill="FFFFFF"/>
            <w:vAlign w:val="center"/>
            <w:hideMark/>
          </w:tcPr>
          <w:p w14:paraId="04565AE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w:t>
            </w:r>
          </w:p>
        </w:tc>
        <w:tc>
          <w:tcPr>
            <w:tcW w:w="275" w:type="pct"/>
            <w:tcBorders>
              <w:top w:val="nil"/>
              <w:left w:val="nil"/>
              <w:bottom w:val="single" w:sz="4" w:space="0" w:color="auto"/>
              <w:right w:val="nil"/>
            </w:tcBorders>
            <w:shd w:val="clear" w:color="000000" w:fill="FFFFFF"/>
            <w:vAlign w:val="center"/>
            <w:hideMark/>
          </w:tcPr>
          <w:p w14:paraId="7FEAE9B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w:t>
            </w:r>
          </w:p>
        </w:tc>
        <w:tc>
          <w:tcPr>
            <w:tcW w:w="275" w:type="pct"/>
            <w:tcBorders>
              <w:top w:val="nil"/>
              <w:left w:val="single" w:sz="4" w:space="0" w:color="auto"/>
              <w:bottom w:val="single" w:sz="4" w:space="0" w:color="auto"/>
              <w:right w:val="nil"/>
            </w:tcBorders>
            <w:shd w:val="clear" w:color="000000" w:fill="FFFFFF"/>
            <w:vAlign w:val="center"/>
            <w:hideMark/>
          </w:tcPr>
          <w:p w14:paraId="72153DD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w:t>
            </w:r>
          </w:p>
        </w:tc>
        <w:tc>
          <w:tcPr>
            <w:tcW w:w="275" w:type="pct"/>
            <w:tcBorders>
              <w:top w:val="nil"/>
              <w:left w:val="single" w:sz="4" w:space="0" w:color="auto"/>
              <w:bottom w:val="single" w:sz="4" w:space="0" w:color="auto"/>
              <w:right w:val="nil"/>
            </w:tcBorders>
            <w:shd w:val="clear" w:color="000000" w:fill="FFFFFF"/>
            <w:vAlign w:val="center"/>
            <w:hideMark/>
          </w:tcPr>
          <w:p w14:paraId="33F14C1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4B0043F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w:t>
            </w:r>
          </w:p>
        </w:tc>
        <w:tc>
          <w:tcPr>
            <w:tcW w:w="315" w:type="pct"/>
            <w:tcBorders>
              <w:top w:val="nil"/>
              <w:left w:val="nil"/>
              <w:bottom w:val="single" w:sz="4" w:space="0" w:color="auto"/>
              <w:right w:val="single" w:sz="4" w:space="0" w:color="auto"/>
            </w:tcBorders>
            <w:shd w:val="clear" w:color="000000" w:fill="FFFFFF"/>
            <w:vAlign w:val="center"/>
            <w:hideMark/>
          </w:tcPr>
          <w:p w14:paraId="643BB35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w:t>
            </w:r>
          </w:p>
        </w:tc>
        <w:tc>
          <w:tcPr>
            <w:tcW w:w="247" w:type="pct"/>
            <w:tcBorders>
              <w:top w:val="single" w:sz="4" w:space="0" w:color="auto"/>
              <w:left w:val="nil"/>
              <w:bottom w:val="single" w:sz="4" w:space="0" w:color="auto"/>
              <w:right w:val="single" w:sz="4" w:space="0" w:color="auto"/>
            </w:tcBorders>
            <w:shd w:val="clear" w:color="000000" w:fill="FFFFFF"/>
            <w:vAlign w:val="center"/>
            <w:hideMark/>
          </w:tcPr>
          <w:p w14:paraId="615B15C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w:t>
            </w:r>
          </w:p>
        </w:tc>
        <w:tc>
          <w:tcPr>
            <w:tcW w:w="531" w:type="pct"/>
            <w:tcBorders>
              <w:top w:val="nil"/>
              <w:left w:val="nil"/>
              <w:bottom w:val="single" w:sz="4" w:space="0" w:color="auto"/>
              <w:right w:val="single" w:sz="4" w:space="0" w:color="auto"/>
            </w:tcBorders>
            <w:shd w:val="clear" w:color="000000" w:fill="FFFFFF"/>
            <w:vAlign w:val="center"/>
            <w:hideMark/>
          </w:tcPr>
          <w:p w14:paraId="7E60181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w:t>
            </w:r>
          </w:p>
        </w:tc>
      </w:tr>
      <w:tr w:rsidR="00AB4718" w:rsidRPr="000438B7" w14:paraId="076BC096" w14:textId="77777777" w:rsidTr="00AB4718">
        <w:trPr>
          <w:trHeight w:val="780"/>
        </w:trPr>
        <w:tc>
          <w:tcPr>
            <w:tcW w:w="15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016C07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w:t>
            </w:r>
          </w:p>
        </w:tc>
        <w:tc>
          <w:tcPr>
            <w:tcW w:w="1184"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1E26E"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Основное мероприятие 01                                                        "Повышение энергетической эффективности муниципальных учреждений Московской области"                                            </w:t>
            </w:r>
          </w:p>
        </w:tc>
        <w:tc>
          <w:tcPr>
            <w:tcW w:w="583" w:type="pct"/>
            <w:tcBorders>
              <w:top w:val="nil"/>
              <w:left w:val="nil"/>
              <w:bottom w:val="single" w:sz="4" w:space="0" w:color="auto"/>
              <w:right w:val="single" w:sz="4" w:space="0" w:color="auto"/>
            </w:tcBorders>
            <w:shd w:val="clear" w:color="000000" w:fill="FFFFFF"/>
            <w:vAlign w:val="center"/>
            <w:hideMark/>
          </w:tcPr>
          <w:p w14:paraId="1BB869F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276" w:type="pct"/>
            <w:tcBorders>
              <w:top w:val="nil"/>
              <w:left w:val="nil"/>
              <w:bottom w:val="single" w:sz="4" w:space="0" w:color="auto"/>
              <w:right w:val="single" w:sz="4" w:space="0" w:color="auto"/>
            </w:tcBorders>
            <w:shd w:val="clear" w:color="000000" w:fill="FFFFFF"/>
            <w:noWrap/>
            <w:vAlign w:val="center"/>
            <w:hideMark/>
          </w:tcPr>
          <w:p w14:paraId="0CC5A73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12660,85</w:t>
            </w:r>
          </w:p>
        </w:tc>
        <w:tc>
          <w:tcPr>
            <w:tcW w:w="275" w:type="pct"/>
            <w:tcBorders>
              <w:top w:val="nil"/>
              <w:left w:val="nil"/>
              <w:bottom w:val="single" w:sz="4" w:space="0" w:color="auto"/>
              <w:right w:val="nil"/>
            </w:tcBorders>
            <w:shd w:val="clear" w:color="000000" w:fill="FFFFFF"/>
            <w:vAlign w:val="center"/>
            <w:hideMark/>
          </w:tcPr>
          <w:p w14:paraId="15AD6A5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1118,50</w:t>
            </w:r>
          </w:p>
        </w:tc>
        <w:tc>
          <w:tcPr>
            <w:tcW w:w="275" w:type="pct"/>
            <w:tcBorders>
              <w:top w:val="nil"/>
              <w:left w:val="single" w:sz="4" w:space="0" w:color="auto"/>
              <w:bottom w:val="single" w:sz="4" w:space="0" w:color="auto"/>
              <w:right w:val="nil"/>
            </w:tcBorders>
            <w:shd w:val="clear" w:color="000000" w:fill="FFFFFF"/>
            <w:vAlign w:val="center"/>
            <w:hideMark/>
          </w:tcPr>
          <w:p w14:paraId="38D622C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1242,00</w:t>
            </w:r>
          </w:p>
        </w:tc>
        <w:tc>
          <w:tcPr>
            <w:tcW w:w="275" w:type="pct"/>
            <w:tcBorders>
              <w:top w:val="nil"/>
              <w:left w:val="single" w:sz="4" w:space="0" w:color="auto"/>
              <w:bottom w:val="single" w:sz="4" w:space="0" w:color="auto"/>
              <w:right w:val="nil"/>
            </w:tcBorders>
            <w:shd w:val="clear" w:color="000000" w:fill="FFFFFF"/>
            <w:vAlign w:val="center"/>
            <w:hideMark/>
          </w:tcPr>
          <w:p w14:paraId="0A01714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2335,65</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4639F1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315" w:type="pct"/>
            <w:tcBorders>
              <w:top w:val="nil"/>
              <w:left w:val="nil"/>
              <w:bottom w:val="single" w:sz="4" w:space="0" w:color="auto"/>
              <w:right w:val="single" w:sz="4" w:space="0" w:color="auto"/>
            </w:tcBorders>
            <w:shd w:val="clear" w:color="000000" w:fill="FFFFFF"/>
            <w:noWrap/>
            <w:vAlign w:val="center"/>
            <w:hideMark/>
          </w:tcPr>
          <w:p w14:paraId="2CDAF73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247" w:type="pct"/>
            <w:tcBorders>
              <w:top w:val="nil"/>
              <w:left w:val="nil"/>
              <w:bottom w:val="single" w:sz="4" w:space="0" w:color="auto"/>
              <w:right w:val="single" w:sz="4" w:space="0" w:color="auto"/>
            </w:tcBorders>
            <w:shd w:val="clear" w:color="000000" w:fill="FFFFFF"/>
            <w:noWrap/>
            <w:vAlign w:val="center"/>
            <w:hideMark/>
          </w:tcPr>
          <w:p w14:paraId="674AEC4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53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057E7F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Управление образования администрации городского округа Кашира, Отдел по культуре, спорту, туризму и работе с молодежью городского округа Кашира</w:t>
            </w:r>
          </w:p>
        </w:tc>
      </w:tr>
      <w:tr w:rsidR="00AB4718" w:rsidRPr="000438B7" w14:paraId="55643C0D" w14:textId="77777777" w:rsidTr="00AB4718">
        <w:trPr>
          <w:trHeight w:val="660"/>
        </w:trPr>
        <w:tc>
          <w:tcPr>
            <w:tcW w:w="159" w:type="pct"/>
            <w:vMerge/>
            <w:tcBorders>
              <w:top w:val="nil"/>
              <w:left w:val="single" w:sz="4" w:space="0" w:color="auto"/>
              <w:bottom w:val="single" w:sz="4" w:space="0" w:color="auto"/>
              <w:right w:val="single" w:sz="4" w:space="0" w:color="auto"/>
            </w:tcBorders>
            <w:vAlign w:val="center"/>
            <w:hideMark/>
          </w:tcPr>
          <w:p w14:paraId="4BC7EEA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184" w:type="pct"/>
            <w:gridSpan w:val="2"/>
            <w:vMerge/>
            <w:tcBorders>
              <w:top w:val="single" w:sz="4" w:space="0" w:color="auto"/>
              <w:left w:val="single" w:sz="4" w:space="0" w:color="auto"/>
              <w:bottom w:val="single" w:sz="4" w:space="0" w:color="auto"/>
              <w:right w:val="single" w:sz="4" w:space="0" w:color="auto"/>
            </w:tcBorders>
            <w:vAlign w:val="center"/>
            <w:hideMark/>
          </w:tcPr>
          <w:p w14:paraId="501AF39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00359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27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15734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12660,85</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F3F07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1118,50</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5DBDC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1242,00</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4586D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2335,65</w:t>
            </w:r>
          </w:p>
        </w:tc>
        <w:tc>
          <w:tcPr>
            <w:tcW w:w="881" w:type="pct"/>
            <w:gridSpan w:val="5"/>
            <w:vMerge w:val="restart"/>
            <w:tcBorders>
              <w:top w:val="single" w:sz="4" w:space="0" w:color="auto"/>
              <w:left w:val="single" w:sz="4" w:space="0" w:color="auto"/>
              <w:bottom w:val="single" w:sz="4" w:space="0" w:color="000000"/>
              <w:right w:val="single" w:sz="4" w:space="0" w:color="000000"/>
            </w:tcBorders>
            <w:shd w:val="clear" w:color="000000" w:fill="FFFFFF"/>
            <w:noWrap/>
            <w:vAlign w:val="center"/>
            <w:hideMark/>
          </w:tcPr>
          <w:p w14:paraId="1B534F0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3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60CC19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2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26AF70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531" w:type="pct"/>
            <w:vMerge/>
            <w:tcBorders>
              <w:top w:val="nil"/>
              <w:left w:val="single" w:sz="4" w:space="0" w:color="auto"/>
              <w:bottom w:val="single" w:sz="4" w:space="0" w:color="auto"/>
              <w:right w:val="single" w:sz="4" w:space="0" w:color="auto"/>
            </w:tcBorders>
            <w:vAlign w:val="center"/>
            <w:hideMark/>
          </w:tcPr>
          <w:p w14:paraId="2C946E9D"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51C7FB01" w14:textId="77777777" w:rsidTr="00AB4718">
        <w:trPr>
          <w:trHeight w:val="450"/>
        </w:trPr>
        <w:tc>
          <w:tcPr>
            <w:tcW w:w="159" w:type="pct"/>
            <w:vMerge/>
            <w:tcBorders>
              <w:top w:val="nil"/>
              <w:left w:val="single" w:sz="4" w:space="0" w:color="auto"/>
              <w:bottom w:val="single" w:sz="4" w:space="0" w:color="auto"/>
              <w:right w:val="single" w:sz="4" w:space="0" w:color="auto"/>
            </w:tcBorders>
            <w:vAlign w:val="center"/>
            <w:hideMark/>
          </w:tcPr>
          <w:p w14:paraId="01608F5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184" w:type="pct"/>
            <w:gridSpan w:val="2"/>
            <w:vMerge/>
            <w:tcBorders>
              <w:top w:val="single" w:sz="4" w:space="0" w:color="auto"/>
              <w:left w:val="single" w:sz="4" w:space="0" w:color="auto"/>
              <w:bottom w:val="single" w:sz="4" w:space="0" w:color="auto"/>
              <w:right w:val="single" w:sz="4" w:space="0" w:color="auto"/>
            </w:tcBorders>
            <w:vAlign w:val="center"/>
            <w:hideMark/>
          </w:tcPr>
          <w:p w14:paraId="70680DE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62E9C56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3D463903"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4A05FDF5"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62EC7FFC"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25F6DA8A" w14:textId="77777777" w:rsidR="00AB4718" w:rsidRPr="000438B7" w:rsidRDefault="00AB4718" w:rsidP="00AB4718">
            <w:pPr>
              <w:ind w:firstLine="0"/>
              <w:jc w:val="left"/>
              <w:rPr>
                <w:rFonts w:ascii="Arial" w:eastAsia="Times New Roman" w:hAnsi="Arial" w:cs="Arial"/>
                <w:sz w:val="24"/>
                <w:szCs w:val="24"/>
                <w:lang w:eastAsia="ru-RU"/>
              </w:rPr>
            </w:pPr>
          </w:p>
        </w:tc>
        <w:tc>
          <w:tcPr>
            <w:tcW w:w="881" w:type="pct"/>
            <w:gridSpan w:val="5"/>
            <w:vMerge/>
            <w:tcBorders>
              <w:top w:val="single" w:sz="4" w:space="0" w:color="auto"/>
              <w:left w:val="single" w:sz="4" w:space="0" w:color="auto"/>
              <w:bottom w:val="single" w:sz="4" w:space="0" w:color="000000"/>
              <w:right w:val="single" w:sz="4" w:space="0" w:color="000000"/>
            </w:tcBorders>
            <w:vAlign w:val="center"/>
            <w:hideMark/>
          </w:tcPr>
          <w:p w14:paraId="0A2A9A8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5" w:type="pct"/>
            <w:vMerge/>
            <w:tcBorders>
              <w:top w:val="nil"/>
              <w:left w:val="single" w:sz="4" w:space="0" w:color="auto"/>
              <w:bottom w:val="single" w:sz="4" w:space="0" w:color="000000"/>
              <w:right w:val="single" w:sz="4" w:space="0" w:color="auto"/>
            </w:tcBorders>
            <w:vAlign w:val="center"/>
            <w:hideMark/>
          </w:tcPr>
          <w:p w14:paraId="1F760D73"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0EEEAC4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vMerge/>
            <w:tcBorders>
              <w:top w:val="nil"/>
              <w:left w:val="single" w:sz="4" w:space="0" w:color="auto"/>
              <w:bottom w:val="single" w:sz="4" w:space="0" w:color="auto"/>
              <w:right w:val="single" w:sz="4" w:space="0" w:color="auto"/>
            </w:tcBorders>
            <w:vAlign w:val="center"/>
            <w:hideMark/>
          </w:tcPr>
          <w:p w14:paraId="7554D04C"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2B21B3B2" w14:textId="77777777" w:rsidTr="00AB4718">
        <w:trPr>
          <w:trHeight w:val="930"/>
        </w:trPr>
        <w:tc>
          <w:tcPr>
            <w:tcW w:w="159" w:type="pct"/>
            <w:vMerge/>
            <w:tcBorders>
              <w:top w:val="nil"/>
              <w:left w:val="single" w:sz="4" w:space="0" w:color="auto"/>
              <w:bottom w:val="single" w:sz="4" w:space="0" w:color="auto"/>
              <w:right w:val="single" w:sz="4" w:space="0" w:color="auto"/>
            </w:tcBorders>
            <w:vAlign w:val="center"/>
            <w:hideMark/>
          </w:tcPr>
          <w:p w14:paraId="7FF537E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184" w:type="pct"/>
            <w:gridSpan w:val="2"/>
            <w:vMerge/>
            <w:tcBorders>
              <w:top w:val="single" w:sz="4" w:space="0" w:color="auto"/>
              <w:left w:val="single" w:sz="4" w:space="0" w:color="auto"/>
              <w:bottom w:val="single" w:sz="4" w:space="0" w:color="auto"/>
              <w:right w:val="single" w:sz="4" w:space="0" w:color="auto"/>
            </w:tcBorders>
            <w:vAlign w:val="center"/>
            <w:hideMark/>
          </w:tcPr>
          <w:p w14:paraId="7D6E208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04E3FC2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noWrap/>
            <w:vAlign w:val="center"/>
            <w:hideMark/>
          </w:tcPr>
          <w:p w14:paraId="394DDEF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nil"/>
            </w:tcBorders>
            <w:shd w:val="clear" w:color="000000" w:fill="FFFFFF"/>
            <w:noWrap/>
            <w:vAlign w:val="center"/>
            <w:hideMark/>
          </w:tcPr>
          <w:p w14:paraId="7B6F0E9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6E90339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2D17F54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B28B0E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5" w:type="pct"/>
            <w:tcBorders>
              <w:top w:val="nil"/>
              <w:left w:val="nil"/>
              <w:bottom w:val="single" w:sz="4" w:space="0" w:color="auto"/>
              <w:right w:val="single" w:sz="4" w:space="0" w:color="auto"/>
            </w:tcBorders>
            <w:shd w:val="clear" w:color="000000" w:fill="FFFFFF"/>
            <w:vAlign w:val="center"/>
            <w:hideMark/>
          </w:tcPr>
          <w:p w14:paraId="331681A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7" w:type="pct"/>
            <w:tcBorders>
              <w:top w:val="nil"/>
              <w:left w:val="nil"/>
              <w:bottom w:val="single" w:sz="4" w:space="0" w:color="auto"/>
              <w:right w:val="single" w:sz="4" w:space="0" w:color="auto"/>
            </w:tcBorders>
            <w:shd w:val="clear" w:color="000000" w:fill="FFFFFF"/>
            <w:vAlign w:val="center"/>
            <w:hideMark/>
          </w:tcPr>
          <w:p w14:paraId="0178BC5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31" w:type="pct"/>
            <w:vMerge/>
            <w:tcBorders>
              <w:top w:val="nil"/>
              <w:left w:val="single" w:sz="4" w:space="0" w:color="auto"/>
              <w:bottom w:val="single" w:sz="4" w:space="0" w:color="auto"/>
              <w:right w:val="single" w:sz="4" w:space="0" w:color="auto"/>
            </w:tcBorders>
            <w:vAlign w:val="center"/>
            <w:hideMark/>
          </w:tcPr>
          <w:p w14:paraId="0FDCF7F9"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7EEE4F7D" w14:textId="77777777" w:rsidTr="00AB4718">
        <w:trPr>
          <w:trHeight w:val="720"/>
        </w:trPr>
        <w:tc>
          <w:tcPr>
            <w:tcW w:w="159" w:type="pct"/>
            <w:vMerge w:val="restart"/>
            <w:tcBorders>
              <w:top w:val="nil"/>
              <w:left w:val="single" w:sz="4" w:space="0" w:color="auto"/>
              <w:bottom w:val="nil"/>
              <w:right w:val="single" w:sz="4" w:space="0" w:color="auto"/>
            </w:tcBorders>
            <w:shd w:val="clear" w:color="000000" w:fill="FFFFFF"/>
            <w:vAlign w:val="center"/>
            <w:hideMark/>
          </w:tcPr>
          <w:p w14:paraId="46F7876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1.10</w:t>
            </w:r>
          </w:p>
        </w:tc>
        <w:tc>
          <w:tcPr>
            <w:tcW w:w="7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121A14"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Мероприятие 01.10.                                      Установка , замена, поверка приборов учета энергетических ресурсов на объектах бюджетной сферы                  </w:t>
            </w:r>
          </w:p>
        </w:tc>
        <w:tc>
          <w:tcPr>
            <w:tcW w:w="4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E7F2E1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2023-2028</w:t>
            </w:r>
          </w:p>
        </w:tc>
        <w:tc>
          <w:tcPr>
            <w:tcW w:w="583" w:type="pct"/>
            <w:tcBorders>
              <w:top w:val="nil"/>
              <w:left w:val="nil"/>
              <w:bottom w:val="single" w:sz="4" w:space="0" w:color="auto"/>
              <w:right w:val="single" w:sz="4" w:space="0" w:color="auto"/>
            </w:tcBorders>
            <w:shd w:val="clear" w:color="000000" w:fill="FFFFFF"/>
            <w:vAlign w:val="center"/>
            <w:hideMark/>
          </w:tcPr>
          <w:p w14:paraId="0018AE8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276" w:type="pct"/>
            <w:tcBorders>
              <w:top w:val="nil"/>
              <w:left w:val="nil"/>
              <w:bottom w:val="single" w:sz="4" w:space="0" w:color="auto"/>
              <w:right w:val="single" w:sz="4" w:space="0" w:color="auto"/>
            </w:tcBorders>
            <w:shd w:val="clear" w:color="000000" w:fill="FFFFFF"/>
            <w:vAlign w:val="center"/>
            <w:hideMark/>
          </w:tcPr>
          <w:p w14:paraId="4DEC606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12660,85</w:t>
            </w:r>
          </w:p>
        </w:tc>
        <w:tc>
          <w:tcPr>
            <w:tcW w:w="275" w:type="pct"/>
            <w:tcBorders>
              <w:top w:val="nil"/>
              <w:left w:val="nil"/>
              <w:bottom w:val="single" w:sz="4" w:space="0" w:color="auto"/>
              <w:right w:val="nil"/>
            </w:tcBorders>
            <w:shd w:val="clear" w:color="000000" w:fill="FFFFFF"/>
            <w:vAlign w:val="center"/>
            <w:hideMark/>
          </w:tcPr>
          <w:p w14:paraId="003A8C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1118,50</w:t>
            </w:r>
          </w:p>
        </w:tc>
        <w:tc>
          <w:tcPr>
            <w:tcW w:w="275" w:type="pct"/>
            <w:tcBorders>
              <w:top w:val="nil"/>
              <w:left w:val="single" w:sz="4" w:space="0" w:color="auto"/>
              <w:bottom w:val="single" w:sz="4" w:space="0" w:color="auto"/>
              <w:right w:val="nil"/>
            </w:tcBorders>
            <w:shd w:val="clear" w:color="000000" w:fill="FFFFFF"/>
            <w:vAlign w:val="center"/>
            <w:hideMark/>
          </w:tcPr>
          <w:p w14:paraId="6132F69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1242,00</w:t>
            </w:r>
          </w:p>
        </w:tc>
        <w:tc>
          <w:tcPr>
            <w:tcW w:w="275" w:type="pct"/>
            <w:tcBorders>
              <w:top w:val="nil"/>
              <w:left w:val="single" w:sz="4" w:space="0" w:color="auto"/>
              <w:bottom w:val="single" w:sz="4" w:space="0" w:color="auto"/>
              <w:right w:val="nil"/>
            </w:tcBorders>
            <w:shd w:val="clear" w:color="000000" w:fill="FFFFFF"/>
            <w:vAlign w:val="center"/>
            <w:hideMark/>
          </w:tcPr>
          <w:p w14:paraId="7B2A54A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2335,65</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21FF289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315" w:type="pct"/>
            <w:tcBorders>
              <w:top w:val="nil"/>
              <w:left w:val="nil"/>
              <w:bottom w:val="nil"/>
              <w:right w:val="single" w:sz="4" w:space="0" w:color="auto"/>
            </w:tcBorders>
            <w:shd w:val="clear" w:color="000000" w:fill="FFFFFF"/>
            <w:vAlign w:val="center"/>
            <w:hideMark/>
          </w:tcPr>
          <w:p w14:paraId="54C52E7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247" w:type="pct"/>
            <w:tcBorders>
              <w:top w:val="nil"/>
              <w:left w:val="nil"/>
              <w:bottom w:val="nil"/>
              <w:right w:val="single" w:sz="4" w:space="0" w:color="auto"/>
            </w:tcBorders>
            <w:shd w:val="clear" w:color="000000" w:fill="FFFFFF"/>
            <w:vAlign w:val="center"/>
            <w:hideMark/>
          </w:tcPr>
          <w:p w14:paraId="2B93ECD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53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4F0A4C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образования администрации городского округа Кашира, Отдел по культуре, спорту, туризму и работе с молодежью администрации городского округа Кашира</w:t>
            </w:r>
          </w:p>
        </w:tc>
      </w:tr>
      <w:tr w:rsidR="00AB4718" w:rsidRPr="000438B7" w14:paraId="58629DEA" w14:textId="77777777" w:rsidTr="00AB4718">
        <w:trPr>
          <w:trHeight w:val="720"/>
        </w:trPr>
        <w:tc>
          <w:tcPr>
            <w:tcW w:w="159" w:type="pct"/>
            <w:vMerge/>
            <w:tcBorders>
              <w:top w:val="nil"/>
              <w:left w:val="single" w:sz="4" w:space="0" w:color="auto"/>
              <w:bottom w:val="nil"/>
              <w:right w:val="single" w:sz="4" w:space="0" w:color="auto"/>
            </w:tcBorders>
            <w:vAlign w:val="center"/>
            <w:hideMark/>
          </w:tcPr>
          <w:p w14:paraId="176C6F84"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single" w:sz="4" w:space="0" w:color="auto"/>
            </w:tcBorders>
            <w:vAlign w:val="center"/>
            <w:hideMark/>
          </w:tcPr>
          <w:p w14:paraId="35FECD3B"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0B1425B5"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1EF738F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276" w:type="pct"/>
            <w:tcBorders>
              <w:top w:val="nil"/>
              <w:left w:val="nil"/>
              <w:bottom w:val="single" w:sz="4" w:space="0" w:color="auto"/>
              <w:right w:val="single" w:sz="4" w:space="0" w:color="auto"/>
            </w:tcBorders>
            <w:shd w:val="clear" w:color="000000" w:fill="FFFFFF"/>
            <w:vAlign w:val="center"/>
            <w:hideMark/>
          </w:tcPr>
          <w:p w14:paraId="0D52308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12660,85</w:t>
            </w:r>
          </w:p>
        </w:tc>
        <w:tc>
          <w:tcPr>
            <w:tcW w:w="275" w:type="pct"/>
            <w:tcBorders>
              <w:top w:val="nil"/>
              <w:left w:val="nil"/>
              <w:bottom w:val="single" w:sz="4" w:space="0" w:color="auto"/>
              <w:right w:val="nil"/>
            </w:tcBorders>
            <w:shd w:val="clear" w:color="000000" w:fill="FFFFFF"/>
            <w:vAlign w:val="center"/>
            <w:hideMark/>
          </w:tcPr>
          <w:p w14:paraId="251BA29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1118,50</w:t>
            </w:r>
          </w:p>
        </w:tc>
        <w:tc>
          <w:tcPr>
            <w:tcW w:w="275" w:type="pct"/>
            <w:tcBorders>
              <w:top w:val="nil"/>
              <w:left w:val="single" w:sz="4" w:space="0" w:color="auto"/>
              <w:bottom w:val="single" w:sz="4" w:space="0" w:color="auto"/>
              <w:right w:val="nil"/>
            </w:tcBorders>
            <w:shd w:val="clear" w:color="000000" w:fill="FFFFFF"/>
            <w:vAlign w:val="center"/>
            <w:hideMark/>
          </w:tcPr>
          <w:p w14:paraId="3039AA5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1242,00</w:t>
            </w:r>
          </w:p>
        </w:tc>
        <w:tc>
          <w:tcPr>
            <w:tcW w:w="275" w:type="pct"/>
            <w:tcBorders>
              <w:top w:val="nil"/>
              <w:left w:val="single" w:sz="4" w:space="0" w:color="auto"/>
              <w:bottom w:val="single" w:sz="4" w:space="0" w:color="auto"/>
              <w:right w:val="nil"/>
            </w:tcBorders>
            <w:shd w:val="clear" w:color="000000" w:fill="FFFFFF"/>
            <w:vAlign w:val="center"/>
            <w:hideMark/>
          </w:tcPr>
          <w:p w14:paraId="2F488E8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2335,65</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0D903F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315" w:type="pct"/>
            <w:tcBorders>
              <w:top w:val="single" w:sz="4" w:space="0" w:color="auto"/>
              <w:left w:val="nil"/>
              <w:bottom w:val="single" w:sz="4" w:space="0" w:color="auto"/>
              <w:right w:val="single" w:sz="4" w:space="0" w:color="auto"/>
            </w:tcBorders>
            <w:shd w:val="clear" w:color="000000" w:fill="FFFFFF"/>
            <w:vAlign w:val="center"/>
            <w:hideMark/>
          </w:tcPr>
          <w:p w14:paraId="71E70A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247" w:type="pct"/>
            <w:tcBorders>
              <w:top w:val="single" w:sz="4" w:space="0" w:color="auto"/>
              <w:left w:val="nil"/>
              <w:bottom w:val="single" w:sz="4" w:space="0" w:color="auto"/>
              <w:right w:val="single" w:sz="4" w:space="0" w:color="auto"/>
            </w:tcBorders>
            <w:shd w:val="clear" w:color="000000" w:fill="FFFFFF"/>
            <w:vAlign w:val="center"/>
            <w:hideMark/>
          </w:tcPr>
          <w:p w14:paraId="4797A8C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2654,90</w:t>
            </w:r>
          </w:p>
        </w:tc>
        <w:tc>
          <w:tcPr>
            <w:tcW w:w="531" w:type="pct"/>
            <w:vMerge/>
            <w:tcBorders>
              <w:top w:val="nil"/>
              <w:left w:val="single" w:sz="4" w:space="0" w:color="auto"/>
              <w:bottom w:val="single" w:sz="4" w:space="0" w:color="000000"/>
              <w:right w:val="single" w:sz="4" w:space="0" w:color="auto"/>
            </w:tcBorders>
            <w:vAlign w:val="center"/>
            <w:hideMark/>
          </w:tcPr>
          <w:p w14:paraId="2032D002"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8A1929B" w14:textId="77777777" w:rsidTr="00AB4718">
        <w:trPr>
          <w:trHeight w:val="720"/>
        </w:trPr>
        <w:tc>
          <w:tcPr>
            <w:tcW w:w="159" w:type="pct"/>
            <w:vMerge/>
            <w:tcBorders>
              <w:top w:val="nil"/>
              <w:left w:val="single" w:sz="4" w:space="0" w:color="auto"/>
              <w:bottom w:val="nil"/>
              <w:right w:val="single" w:sz="4" w:space="0" w:color="auto"/>
            </w:tcBorders>
            <w:vAlign w:val="center"/>
            <w:hideMark/>
          </w:tcPr>
          <w:p w14:paraId="5A50F4E5"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single" w:sz="4" w:space="0" w:color="auto"/>
            </w:tcBorders>
            <w:vAlign w:val="center"/>
            <w:hideMark/>
          </w:tcPr>
          <w:p w14:paraId="6ECFDBB1"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372C01B9"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2E4AE9C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vAlign w:val="center"/>
            <w:hideMark/>
          </w:tcPr>
          <w:p w14:paraId="0AF658E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nil"/>
            </w:tcBorders>
            <w:shd w:val="clear" w:color="000000" w:fill="FFFFFF"/>
            <w:vAlign w:val="center"/>
            <w:hideMark/>
          </w:tcPr>
          <w:p w14:paraId="27BD237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vAlign w:val="center"/>
            <w:hideMark/>
          </w:tcPr>
          <w:p w14:paraId="1E06FAC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vAlign w:val="center"/>
            <w:hideMark/>
          </w:tcPr>
          <w:p w14:paraId="0CD0718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339F0BF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vAlign w:val="center"/>
            <w:hideMark/>
          </w:tcPr>
          <w:p w14:paraId="779B2C7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vAlign w:val="center"/>
            <w:hideMark/>
          </w:tcPr>
          <w:p w14:paraId="1704D4D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tcBorders>
              <w:top w:val="nil"/>
              <w:left w:val="single" w:sz="4" w:space="0" w:color="auto"/>
              <w:bottom w:val="single" w:sz="4" w:space="0" w:color="000000"/>
              <w:right w:val="single" w:sz="4" w:space="0" w:color="auto"/>
            </w:tcBorders>
            <w:vAlign w:val="center"/>
            <w:hideMark/>
          </w:tcPr>
          <w:p w14:paraId="2F6674F4"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43C4414E" w14:textId="77777777" w:rsidTr="00AB4718">
        <w:trPr>
          <w:trHeight w:val="480"/>
        </w:trPr>
        <w:tc>
          <w:tcPr>
            <w:tcW w:w="159" w:type="pct"/>
            <w:tcBorders>
              <w:top w:val="nil"/>
              <w:left w:val="single" w:sz="4" w:space="0" w:color="auto"/>
              <w:bottom w:val="nil"/>
              <w:right w:val="single" w:sz="4" w:space="0" w:color="auto"/>
            </w:tcBorders>
            <w:shd w:val="clear" w:color="000000" w:fill="FFFFFF"/>
            <w:vAlign w:val="center"/>
            <w:hideMark/>
          </w:tcPr>
          <w:p w14:paraId="3981EF3E"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C3FA6F"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Количество приборов учета, установленных в зданиях, строениях, сооружениях органов местного самоуправления и муниципальн</w:t>
            </w:r>
            <w:r w:rsidRPr="000438B7">
              <w:rPr>
                <w:rFonts w:ascii="Arial" w:eastAsia="Times New Roman" w:hAnsi="Arial" w:cs="Arial"/>
                <w:sz w:val="24"/>
                <w:szCs w:val="24"/>
                <w:lang w:eastAsia="ru-RU"/>
              </w:rPr>
              <w:lastRenderedPageBreak/>
              <w:t xml:space="preserve">ых учреждений, ед.       </w:t>
            </w:r>
          </w:p>
        </w:tc>
        <w:tc>
          <w:tcPr>
            <w:tcW w:w="4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6B572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FB636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2190B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BA2AC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06F94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9586A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1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45BDD0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706" w:type="pct"/>
            <w:gridSpan w:val="4"/>
            <w:tcBorders>
              <w:top w:val="single" w:sz="4" w:space="0" w:color="auto"/>
              <w:left w:val="nil"/>
              <w:bottom w:val="single" w:sz="4" w:space="0" w:color="auto"/>
              <w:right w:val="single" w:sz="4" w:space="0" w:color="000000"/>
            </w:tcBorders>
            <w:shd w:val="clear" w:color="000000" w:fill="FFFFFF"/>
            <w:vAlign w:val="center"/>
            <w:hideMark/>
          </w:tcPr>
          <w:p w14:paraId="333B5B5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w:t>
            </w:r>
          </w:p>
        </w:tc>
        <w:tc>
          <w:tcPr>
            <w:tcW w:w="3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2CE85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2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DAE8A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2028</w:t>
            </w:r>
          </w:p>
        </w:tc>
        <w:tc>
          <w:tcPr>
            <w:tcW w:w="531" w:type="pct"/>
            <w:tcBorders>
              <w:top w:val="nil"/>
              <w:left w:val="nil"/>
              <w:bottom w:val="nil"/>
              <w:right w:val="single" w:sz="4" w:space="0" w:color="auto"/>
            </w:tcBorders>
            <w:shd w:val="clear" w:color="000000" w:fill="FFFFFF"/>
            <w:vAlign w:val="center"/>
            <w:hideMark/>
          </w:tcPr>
          <w:p w14:paraId="491B9F8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16E57C15" w14:textId="77777777" w:rsidTr="00AB4718">
        <w:trPr>
          <w:trHeight w:val="210"/>
        </w:trPr>
        <w:tc>
          <w:tcPr>
            <w:tcW w:w="159" w:type="pct"/>
            <w:tcBorders>
              <w:top w:val="nil"/>
              <w:left w:val="single" w:sz="4" w:space="0" w:color="auto"/>
              <w:bottom w:val="nil"/>
              <w:right w:val="single" w:sz="4" w:space="0" w:color="auto"/>
            </w:tcBorders>
            <w:shd w:val="clear" w:color="000000" w:fill="FFFFFF"/>
            <w:vAlign w:val="center"/>
            <w:hideMark/>
          </w:tcPr>
          <w:p w14:paraId="5B0A34D0"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3198E37C"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515BD04E"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4A532C62"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73DA8297"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20D0D6A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06C707C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1C81371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242BBEEF" w14:textId="77777777" w:rsidR="00AB4718" w:rsidRPr="000438B7" w:rsidRDefault="00AB4718" w:rsidP="00AB4718">
            <w:pPr>
              <w:ind w:firstLine="0"/>
              <w:jc w:val="left"/>
              <w:rPr>
                <w:rFonts w:ascii="Arial" w:eastAsia="Times New Roman" w:hAnsi="Arial" w:cs="Arial"/>
                <w:sz w:val="24"/>
                <w:szCs w:val="24"/>
                <w:lang w:eastAsia="ru-RU"/>
              </w:rPr>
            </w:pPr>
          </w:p>
        </w:tc>
        <w:tc>
          <w:tcPr>
            <w:tcW w:w="1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D488C2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квартал</w:t>
            </w:r>
          </w:p>
        </w:tc>
        <w:tc>
          <w:tcPr>
            <w:tcW w:w="2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365A6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полугодие</w:t>
            </w:r>
          </w:p>
        </w:tc>
        <w:tc>
          <w:tcPr>
            <w:tcW w:w="1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737539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 месяцев</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8EEC2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 месяцев</w:t>
            </w:r>
          </w:p>
        </w:tc>
        <w:tc>
          <w:tcPr>
            <w:tcW w:w="315" w:type="pct"/>
            <w:vMerge/>
            <w:tcBorders>
              <w:top w:val="nil"/>
              <w:left w:val="single" w:sz="4" w:space="0" w:color="auto"/>
              <w:bottom w:val="single" w:sz="4" w:space="0" w:color="000000"/>
              <w:right w:val="single" w:sz="4" w:space="0" w:color="auto"/>
            </w:tcBorders>
            <w:vAlign w:val="center"/>
            <w:hideMark/>
          </w:tcPr>
          <w:p w14:paraId="26073AD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7E69F2D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tcBorders>
              <w:top w:val="nil"/>
              <w:left w:val="nil"/>
              <w:bottom w:val="nil"/>
              <w:right w:val="single" w:sz="4" w:space="0" w:color="auto"/>
            </w:tcBorders>
            <w:shd w:val="clear" w:color="000000" w:fill="FFFFFF"/>
            <w:vAlign w:val="center"/>
            <w:hideMark/>
          </w:tcPr>
          <w:p w14:paraId="4195478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5989D86A" w14:textId="77777777" w:rsidTr="00AB4718">
        <w:trPr>
          <w:trHeight w:val="765"/>
        </w:trPr>
        <w:tc>
          <w:tcPr>
            <w:tcW w:w="159" w:type="pct"/>
            <w:tcBorders>
              <w:top w:val="nil"/>
              <w:left w:val="single" w:sz="4" w:space="0" w:color="auto"/>
              <w:bottom w:val="nil"/>
              <w:right w:val="single" w:sz="4" w:space="0" w:color="auto"/>
            </w:tcBorders>
            <w:shd w:val="clear" w:color="000000" w:fill="FFFFFF"/>
            <w:vAlign w:val="center"/>
            <w:hideMark/>
          </w:tcPr>
          <w:p w14:paraId="7CD5DF08"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33DA38F5"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55C7DD01"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6F764C92"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28647BBF"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31EC07D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46F6429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706643A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1E3DFD24" w14:textId="77777777" w:rsidR="00AB4718" w:rsidRPr="000438B7" w:rsidRDefault="00AB4718" w:rsidP="00AB4718">
            <w:pPr>
              <w:ind w:firstLine="0"/>
              <w:jc w:val="left"/>
              <w:rPr>
                <w:rFonts w:ascii="Arial" w:eastAsia="Times New Roman" w:hAnsi="Arial" w:cs="Arial"/>
                <w:sz w:val="24"/>
                <w:szCs w:val="24"/>
                <w:lang w:eastAsia="ru-RU"/>
              </w:rPr>
            </w:pPr>
          </w:p>
        </w:tc>
        <w:tc>
          <w:tcPr>
            <w:tcW w:w="162" w:type="pct"/>
            <w:vMerge/>
            <w:tcBorders>
              <w:top w:val="nil"/>
              <w:left w:val="single" w:sz="4" w:space="0" w:color="auto"/>
              <w:bottom w:val="single" w:sz="4" w:space="0" w:color="000000"/>
              <w:right w:val="single" w:sz="4" w:space="0" w:color="auto"/>
            </w:tcBorders>
            <w:vAlign w:val="center"/>
            <w:hideMark/>
          </w:tcPr>
          <w:p w14:paraId="4B250CA5" w14:textId="77777777" w:rsidR="00AB4718" w:rsidRPr="000438B7" w:rsidRDefault="00AB4718" w:rsidP="00AB4718">
            <w:pPr>
              <w:ind w:firstLine="0"/>
              <w:jc w:val="left"/>
              <w:rPr>
                <w:rFonts w:ascii="Arial" w:eastAsia="Times New Roman" w:hAnsi="Arial" w:cs="Arial"/>
                <w:sz w:val="24"/>
                <w:szCs w:val="24"/>
                <w:lang w:eastAsia="ru-RU"/>
              </w:rPr>
            </w:pPr>
          </w:p>
        </w:tc>
        <w:tc>
          <w:tcPr>
            <w:tcW w:w="203" w:type="pct"/>
            <w:vMerge/>
            <w:tcBorders>
              <w:top w:val="nil"/>
              <w:left w:val="single" w:sz="4" w:space="0" w:color="auto"/>
              <w:bottom w:val="single" w:sz="4" w:space="0" w:color="000000"/>
              <w:right w:val="single" w:sz="4" w:space="0" w:color="auto"/>
            </w:tcBorders>
            <w:vAlign w:val="center"/>
            <w:hideMark/>
          </w:tcPr>
          <w:p w14:paraId="6762E31E" w14:textId="77777777" w:rsidR="00AB4718" w:rsidRPr="000438B7" w:rsidRDefault="00AB4718" w:rsidP="00AB4718">
            <w:pPr>
              <w:ind w:firstLine="0"/>
              <w:jc w:val="left"/>
              <w:rPr>
                <w:rFonts w:ascii="Arial" w:eastAsia="Times New Roman" w:hAnsi="Arial" w:cs="Arial"/>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57AFD32F" w14:textId="77777777" w:rsidR="00AB4718" w:rsidRPr="000438B7" w:rsidRDefault="00AB4718" w:rsidP="00AB4718">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0F459163" w14:textId="77777777" w:rsidR="00AB4718" w:rsidRPr="000438B7" w:rsidRDefault="00AB4718" w:rsidP="00AB4718">
            <w:pPr>
              <w:ind w:firstLine="0"/>
              <w:jc w:val="left"/>
              <w:rPr>
                <w:rFonts w:ascii="Arial" w:eastAsia="Times New Roman" w:hAnsi="Arial" w:cs="Arial"/>
                <w:sz w:val="24"/>
                <w:szCs w:val="24"/>
                <w:lang w:eastAsia="ru-RU"/>
              </w:rPr>
            </w:pPr>
          </w:p>
        </w:tc>
        <w:tc>
          <w:tcPr>
            <w:tcW w:w="315" w:type="pct"/>
            <w:vMerge/>
            <w:tcBorders>
              <w:top w:val="nil"/>
              <w:left w:val="single" w:sz="4" w:space="0" w:color="auto"/>
              <w:bottom w:val="single" w:sz="4" w:space="0" w:color="000000"/>
              <w:right w:val="single" w:sz="4" w:space="0" w:color="auto"/>
            </w:tcBorders>
            <w:vAlign w:val="center"/>
            <w:hideMark/>
          </w:tcPr>
          <w:p w14:paraId="7AE7383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13655B9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tcBorders>
              <w:top w:val="nil"/>
              <w:left w:val="nil"/>
              <w:bottom w:val="nil"/>
              <w:right w:val="single" w:sz="4" w:space="0" w:color="auto"/>
            </w:tcBorders>
            <w:shd w:val="clear" w:color="000000" w:fill="FFFFFF"/>
            <w:vAlign w:val="center"/>
            <w:hideMark/>
          </w:tcPr>
          <w:p w14:paraId="3278A62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3B2C9232" w14:textId="77777777" w:rsidTr="00AB4718">
        <w:trPr>
          <w:trHeight w:val="720"/>
        </w:trPr>
        <w:tc>
          <w:tcPr>
            <w:tcW w:w="159" w:type="pct"/>
            <w:tcBorders>
              <w:top w:val="nil"/>
              <w:left w:val="single" w:sz="4" w:space="0" w:color="auto"/>
              <w:bottom w:val="single" w:sz="4" w:space="0" w:color="auto"/>
              <w:right w:val="single" w:sz="4" w:space="0" w:color="auto"/>
            </w:tcBorders>
            <w:shd w:val="clear" w:color="000000" w:fill="FFFFFF"/>
            <w:vAlign w:val="center"/>
            <w:hideMark/>
          </w:tcPr>
          <w:p w14:paraId="18403C97"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73613DC6"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748BDBB9"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34793FB8"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tcBorders>
              <w:top w:val="nil"/>
              <w:left w:val="nil"/>
              <w:bottom w:val="single" w:sz="4" w:space="0" w:color="auto"/>
              <w:right w:val="single" w:sz="4" w:space="0" w:color="auto"/>
            </w:tcBorders>
            <w:shd w:val="clear" w:color="000000" w:fill="FFFFFF"/>
            <w:vAlign w:val="center"/>
            <w:hideMark/>
          </w:tcPr>
          <w:p w14:paraId="2A8E44E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11,00</w:t>
            </w:r>
          </w:p>
        </w:tc>
        <w:tc>
          <w:tcPr>
            <w:tcW w:w="275" w:type="pct"/>
            <w:tcBorders>
              <w:top w:val="nil"/>
              <w:left w:val="nil"/>
              <w:bottom w:val="single" w:sz="4" w:space="0" w:color="auto"/>
              <w:right w:val="single" w:sz="4" w:space="0" w:color="auto"/>
            </w:tcBorders>
            <w:shd w:val="clear" w:color="000000" w:fill="FFFFFF"/>
            <w:vAlign w:val="center"/>
            <w:hideMark/>
          </w:tcPr>
          <w:p w14:paraId="2EF5D0D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2,00</w:t>
            </w:r>
          </w:p>
        </w:tc>
        <w:tc>
          <w:tcPr>
            <w:tcW w:w="275" w:type="pct"/>
            <w:tcBorders>
              <w:top w:val="nil"/>
              <w:left w:val="nil"/>
              <w:bottom w:val="single" w:sz="4" w:space="0" w:color="auto"/>
              <w:right w:val="single" w:sz="4" w:space="0" w:color="auto"/>
            </w:tcBorders>
            <w:shd w:val="clear" w:color="000000" w:fill="FFFFFF"/>
            <w:vAlign w:val="center"/>
            <w:hideMark/>
          </w:tcPr>
          <w:p w14:paraId="275AC00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275" w:type="pct"/>
            <w:tcBorders>
              <w:top w:val="nil"/>
              <w:left w:val="nil"/>
              <w:bottom w:val="single" w:sz="4" w:space="0" w:color="auto"/>
              <w:right w:val="single" w:sz="4" w:space="0" w:color="auto"/>
            </w:tcBorders>
            <w:shd w:val="clear" w:color="000000" w:fill="FFFFFF"/>
            <w:vAlign w:val="center"/>
            <w:hideMark/>
          </w:tcPr>
          <w:p w14:paraId="5F8564D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175" w:type="pct"/>
            <w:tcBorders>
              <w:top w:val="nil"/>
              <w:left w:val="nil"/>
              <w:bottom w:val="single" w:sz="4" w:space="0" w:color="auto"/>
              <w:right w:val="single" w:sz="4" w:space="0" w:color="auto"/>
            </w:tcBorders>
            <w:shd w:val="clear" w:color="000000" w:fill="FFFFFF"/>
            <w:vAlign w:val="center"/>
            <w:hideMark/>
          </w:tcPr>
          <w:p w14:paraId="1B79A07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162" w:type="pct"/>
            <w:tcBorders>
              <w:top w:val="nil"/>
              <w:left w:val="nil"/>
              <w:bottom w:val="single" w:sz="4" w:space="0" w:color="auto"/>
              <w:right w:val="single" w:sz="4" w:space="0" w:color="auto"/>
            </w:tcBorders>
            <w:shd w:val="clear" w:color="000000" w:fill="FFFFFF"/>
            <w:vAlign w:val="center"/>
            <w:hideMark/>
          </w:tcPr>
          <w:p w14:paraId="240C9B7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03" w:type="pct"/>
            <w:tcBorders>
              <w:top w:val="nil"/>
              <w:left w:val="nil"/>
              <w:bottom w:val="single" w:sz="4" w:space="0" w:color="auto"/>
              <w:right w:val="single" w:sz="4" w:space="0" w:color="auto"/>
            </w:tcBorders>
            <w:shd w:val="clear" w:color="000000" w:fill="FFFFFF"/>
            <w:vAlign w:val="center"/>
            <w:hideMark/>
          </w:tcPr>
          <w:p w14:paraId="12B5EA1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75" w:type="pct"/>
            <w:tcBorders>
              <w:top w:val="nil"/>
              <w:left w:val="nil"/>
              <w:bottom w:val="single" w:sz="4" w:space="0" w:color="auto"/>
              <w:right w:val="single" w:sz="4" w:space="0" w:color="auto"/>
            </w:tcBorders>
            <w:shd w:val="clear" w:color="000000" w:fill="FFFFFF"/>
            <w:vAlign w:val="center"/>
            <w:hideMark/>
          </w:tcPr>
          <w:p w14:paraId="67E272D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7" w:type="pct"/>
            <w:tcBorders>
              <w:top w:val="nil"/>
              <w:left w:val="nil"/>
              <w:bottom w:val="single" w:sz="4" w:space="0" w:color="auto"/>
              <w:right w:val="single" w:sz="4" w:space="0" w:color="auto"/>
            </w:tcBorders>
            <w:shd w:val="clear" w:color="000000" w:fill="FFFFFF"/>
            <w:vAlign w:val="center"/>
            <w:hideMark/>
          </w:tcPr>
          <w:p w14:paraId="755C469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3,00</w:t>
            </w:r>
          </w:p>
        </w:tc>
        <w:tc>
          <w:tcPr>
            <w:tcW w:w="315" w:type="pct"/>
            <w:tcBorders>
              <w:top w:val="nil"/>
              <w:left w:val="nil"/>
              <w:bottom w:val="single" w:sz="4" w:space="0" w:color="auto"/>
              <w:right w:val="single" w:sz="4" w:space="0" w:color="auto"/>
            </w:tcBorders>
            <w:shd w:val="clear" w:color="000000" w:fill="FFFFFF"/>
            <w:vAlign w:val="center"/>
            <w:hideMark/>
          </w:tcPr>
          <w:p w14:paraId="700D20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vAlign w:val="center"/>
            <w:hideMark/>
          </w:tcPr>
          <w:p w14:paraId="42AB05E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tcBorders>
              <w:top w:val="nil"/>
              <w:left w:val="nil"/>
              <w:bottom w:val="single" w:sz="4" w:space="0" w:color="auto"/>
              <w:right w:val="single" w:sz="4" w:space="0" w:color="auto"/>
            </w:tcBorders>
            <w:shd w:val="clear" w:color="000000" w:fill="FFFFFF"/>
            <w:vAlign w:val="center"/>
            <w:hideMark/>
          </w:tcPr>
          <w:p w14:paraId="360D66C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192C4CFE" w14:textId="77777777" w:rsidTr="00AB4718">
        <w:trPr>
          <w:trHeight w:val="360"/>
        </w:trPr>
        <w:tc>
          <w:tcPr>
            <w:tcW w:w="15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7F160F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w:t>
            </w:r>
          </w:p>
        </w:tc>
        <w:tc>
          <w:tcPr>
            <w:tcW w:w="7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22153D9"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 02                                                                                                                              "Организация учета энергоресурсов в жилищном фонде Московской области"</w:t>
            </w:r>
          </w:p>
        </w:tc>
        <w:tc>
          <w:tcPr>
            <w:tcW w:w="40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39A723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2023-2028</w:t>
            </w:r>
          </w:p>
        </w:tc>
        <w:tc>
          <w:tcPr>
            <w:tcW w:w="58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71B8AC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27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6A7F15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3509,39</w:t>
            </w:r>
          </w:p>
        </w:tc>
        <w:tc>
          <w:tcPr>
            <w:tcW w:w="27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E2C33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3509,39</w:t>
            </w:r>
          </w:p>
        </w:tc>
        <w:tc>
          <w:tcPr>
            <w:tcW w:w="27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68E82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A0119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881" w:type="pct"/>
            <w:gridSpan w:val="5"/>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CEADE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AF1989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177720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3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5E77F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Управление ЖКХ           </w:t>
            </w:r>
          </w:p>
        </w:tc>
      </w:tr>
      <w:tr w:rsidR="00AB4718" w:rsidRPr="000438B7" w14:paraId="6D95F3FC" w14:textId="77777777" w:rsidTr="00AB4718">
        <w:trPr>
          <w:trHeight w:val="330"/>
        </w:trPr>
        <w:tc>
          <w:tcPr>
            <w:tcW w:w="159" w:type="pct"/>
            <w:vMerge/>
            <w:tcBorders>
              <w:top w:val="nil"/>
              <w:left w:val="single" w:sz="4" w:space="0" w:color="auto"/>
              <w:bottom w:val="single" w:sz="4" w:space="0" w:color="auto"/>
              <w:right w:val="single" w:sz="4" w:space="0" w:color="auto"/>
            </w:tcBorders>
            <w:vAlign w:val="center"/>
            <w:hideMark/>
          </w:tcPr>
          <w:p w14:paraId="53926A1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75" w:type="pct"/>
            <w:vMerge/>
            <w:tcBorders>
              <w:top w:val="nil"/>
              <w:left w:val="single" w:sz="4" w:space="0" w:color="auto"/>
              <w:bottom w:val="single" w:sz="4" w:space="0" w:color="auto"/>
              <w:right w:val="single" w:sz="4" w:space="0" w:color="auto"/>
            </w:tcBorders>
            <w:vAlign w:val="center"/>
            <w:hideMark/>
          </w:tcPr>
          <w:p w14:paraId="32FCC893"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9" w:type="pct"/>
            <w:vMerge/>
            <w:tcBorders>
              <w:top w:val="nil"/>
              <w:left w:val="single" w:sz="4" w:space="0" w:color="auto"/>
              <w:bottom w:val="single" w:sz="4" w:space="0" w:color="auto"/>
              <w:right w:val="single" w:sz="4" w:space="0" w:color="auto"/>
            </w:tcBorders>
            <w:vAlign w:val="center"/>
            <w:hideMark/>
          </w:tcPr>
          <w:p w14:paraId="26A78F8A"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auto"/>
              <w:right w:val="single" w:sz="4" w:space="0" w:color="auto"/>
            </w:tcBorders>
            <w:vAlign w:val="center"/>
            <w:hideMark/>
          </w:tcPr>
          <w:p w14:paraId="053A565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6" w:type="pct"/>
            <w:vMerge/>
            <w:tcBorders>
              <w:top w:val="nil"/>
              <w:left w:val="single" w:sz="4" w:space="0" w:color="auto"/>
              <w:bottom w:val="single" w:sz="4" w:space="0" w:color="auto"/>
              <w:right w:val="single" w:sz="4" w:space="0" w:color="auto"/>
            </w:tcBorders>
            <w:vAlign w:val="center"/>
            <w:hideMark/>
          </w:tcPr>
          <w:p w14:paraId="2A0ED35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15CFAAD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5AD9F74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76F17F8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881" w:type="pct"/>
            <w:gridSpan w:val="5"/>
            <w:vMerge/>
            <w:tcBorders>
              <w:top w:val="single" w:sz="4" w:space="0" w:color="auto"/>
              <w:left w:val="single" w:sz="4" w:space="0" w:color="auto"/>
              <w:bottom w:val="single" w:sz="4" w:space="0" w:color="auto"/>
              <w:right w:val="single" w:sz="4" w:space="0" w:color="auto"/>
            </w:tcBorders>
            <w:vAlign w:val="center"/>
            <w:hideMark/>
          </w:tcPr>
          <w:p w14:paraId="29B6DC4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5" w:type="pct"/>
            <w:vMerge/>
            <w:tcBorders>
              <w:top w:val="nil"/>
              <w:left w:val="single" w:sz="4" w:space="0" w:color="auto"/>
              <w:bottom w:val="single" w:sz="4" w:space="0" w:color="auto"/>
              <w:right w:val="single" w:sz="4" w:space="0" w:color="auto"/>
            </w:tcBorders>
            <w:vAlign w:val="center"/>
            <w:hideMark/>
          </w:tcPr>
          <w:p w14:paraId="672D4F1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auto"/>
              <w:right w:val="single" w:sz="4" w:space="0" w:color="auto"/>
            </w:tcBorders>
            <w:vAlign w:val="center"/>
            <w:hideMark/>
          </w:tcPr>
          <w:p w14:paraId="5040AB4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5BF8A9C6"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6FD9CC92" w14:textId="77777777" w:rsidTr="00AB4718">
        <w:trPr>
          <w:trHeight w:val="810"/>
        </w:trPr>
        <w:tc>
          <w:tcPr>
            <w:tcW w:w="159" w:type="pct"/>
            <w:vMerge/>
            <w:tcBorders>
              <w:top w:val="nil"/>
              <w:left w:val="single" w:sz="4" w:space="0" w:color="auto"/>
              <w:bottom w:val="single" w:sz="4" w:space="0" w:color="auto"/>
              <w:right w:val="single" w:sz="4" w:space="0" w:color="auto"/>
            </w:tcBorders>
            <w:vAlign w:val="center"/>
            <w:hideMark/>
          </w:tcPr>
          <w:p w14:paraId="2CBDE95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75" w:type="pct"/>
            <w:vMerge/>
            <w:tcBorders>
              <w:top w:val="nil"/>
              <w:left w:val="single" w:sz="4" w:space="0" w:color="auto"/>
              <w:bottom w:val="single" w:sz="4" w:space="0" w:color="auto"/>
              <w:right w:val="single" w:sz="4" w:space="0" w:color="auto"/>
            </w:tcBorders>
            <w:vAlign w:val="center"/>
            <w:hideMark/>
          </w:tcPr>
          <w:p w14:paraId="0CAD332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9" w:type="pct"/>
            <w:vMerge/>
            <w:tcBorders>
              <w:top w:val="nil"/>
              <w:left w:val="single" w:sz="4" w:space="0" w:color="auto"/>
              <w:bottom w:val="single" w:sz="4" w:space="0" w:color="auto"/>
              <w:right w:val="single" w:sz="4" w:space="0" w:color="auto"/>
            </w:tcBorders>
            <w:vAlign w:val="center"/>
            <w:hideMark/>
          </w:tcPr>
          <w:p w14:paraId="6B912242"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39DC20C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276" w:type="pct"/>
            <w:tcBorders>
              <w:top w:val="nil"/>
              <w:left w:val="nil"/>
              <w:bottom w:val="single" w:sz="4" w:space="0" w:color="auto"/>
              <w:right w:val="single" w:sz="4" w:space="0" w:color="auto"/>
            </w:tcBorders>
            <w:shd w:val="clear" w:color="000000" w:fill="FFFFFF"/>
            <w:noWrap/>
            <w:vAlign w:val="center"/>
            <w:hideMark/>
          </w:tcPr>
          <w:p w14:paraId="4CE36F2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3509,39</w:t>
            </w:r>
          </w:p>
        </w:tc>
        <w:tc>
          <w:tcPr>
            <w:tcW w:w="275" w:type="pct"/>
            <w:tcBorders>
              <w:top w:val="nil"/>
              <w:left w:val="nil"/>
              <w:bottom w:val="single" w:sz="4" w:space="0" w:color="auto"/>
              <w:right w:val="single" w:sz="4" w:space="0" w:color="auto"/>
            </w:tcBorders>
            <w:shd w:val="clear" w:color="000000" w:fill="FFFFFF"/>
            <w:noWrap/>
            <w:vAlign w:val="center"/>
            <w:hideMark/>
          </w:tcPr>
          <w:p w14:paraId="4C2C0FB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3509,39</w:t>
            </w:r>
          </w:p>
        </w:tc>
        <w:tc>
          <w:tcPr>
            <w:tcW w:w="275" w:type="pct"/>
            <w:tcBorders>
              <w:top w:val="nil"/>
              <w:left w:val="nil"/>
              <w:bottom w:val="single" w:sz="4" w:space="0" w:color="auto"/>
              <w:right w:val="single" w:sz="4" w:space="0" w:color="auto"/>
            </w:tcBorders>
            <w:shd w:val="clear" w:color="000000" w:fill="FFFFFF"/>
            <w:noWrap/>
            <w:vAlign w:val="center"/>
            <w:hideMark/>
          </w:tcPr>
          <w:p w14:paraId="5163FCE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03EA1BD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881"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4739B1A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0B60811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10456F7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52D27B87"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05FFB301" w14:textId="77777777" w:rsidTr="00AB4718">
        <w:trPr>
          <w:trHeight w:val="855"/>
        </w:trPr>
        <w:tc>
          <w:tcPr>
            <w:tcW w:w="159" w:type="pct"/>
            <w:vMerge/>
            <w:tcBorders>
              <w:top w:val="nil"/>
              <w:left w:val="single" w:sz="4" w:space="0" w:color="auto"/>
              <w:bottom w:val="single" w:sz="4" w:space="0" w:color="auto"/>
              <w:right w:val="single" w:sz="4" w:space="0" w:color="auto"/>
            </w:tcBorders>
            <w:vAlign w:val="center"/>
            <w:hideMark/>
          </w:tcPr>
          <w:p w14:paraId="1189F7C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75" w:type="pct"/>
            <w:vMerge/>
            <w:tcBorders>
              <w:top w:val="nil"/>
              <w:left w:val="single" w:sz="4" w:space="0" w:color="auto"/>
              <w:bottom w:val="single" w:sz="4" w:space="0" w:color="auto"/>
              <w:right w:val="single" w:sz="4" w:space="0" w:color="auto"/>
            </w:tcBorders>
            <w:vAlign w:val="center"/>
            <w:hideMark/>
          </w:tcPr>
          <w:p w14:paraId="74F32EC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9" w:type="pct"/>
            <w:vMerge/>
            <w:tcBorders>
              <w:top w:val="nil"/>
              <w:left w:val="single" w:sz="4" w:space="0" w:color="auto"/>
              <w:bottom w:val="single" w:sz="4" w:space="0" w:color="auto"/>
              <w:right w:val="single" w:sz="4" w:space="0" w:color="auto"/>
            </w:tcBorders>
            <w:vAlign w:val="center"/>
            <w:hideMark/>
          </w:tcPr>
          <w:p w14:paraId="3056B647"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099B92F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noWrap/>
            <w:vAlign w:val="center"/>
            <w:hideMark/>
          </w:tcPr>
          <w:p w14:paraId="3060F68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12DE5DC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77BF7E3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085AF52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881" w:type="pct"/>
            <w:gridSpan w:val="5"/>
            <w:tcBorders>
              <w:top w:val="single" w:sz="4" w:space="0" w:color="auto"/>
              <w:left w:val="nil"/>
              <w:bottom w:val="single" w:sz="4" w:space="0" w:color="auto"/>
              <w:right w:val="single" w:sz="4" w:space="0" w:color="auto"/>
            </w:tcBorders>
            <w:shd w:val="clear" w:color="000000" w:fill="FFFFFF"/>
            <w:noWrap/>
            <w:vAlign w:val="center"/>
            <w:hideMark/>
          </w:tcPr>
          <w:p w14:paraId="247BB0E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383EA90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56E6FE8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76BE84F5"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2B557C74" w14:textId="77777777" w:rsidTr="00AB4718">
        <w:trPr>
          <w:trHeight w:val="540"/>
        </w:trPr>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D82D48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w:t>
            </w:r>
          </w:p>
        </w:tc>
        <w:tc>
          <w:tcPr>
            <w:tcW w:w="775" w:type="pct"/>
            <w:vMerge w:val="restart"/>
            <w:tcBorders>
              <w:top w:val="nil"/>
              <w:left w:val="single" w:sz="4" w:space="0" w:color="auto"/>
              <w:bottom w:val="single" w:sz="4" w:space="0" w:color="000000"/>
              <w:right w:val="nil"/>
            </w:tcBorders>
            <w:shd w:val="clear" w:color="000000" w:fill="FFFFFF"/>
            <w:vAlign w:val="center"/>
            <w:hideMark/>
          </w:tcPr>
          <w:p w14:paraId="5F20FEFC"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02.01.                           Установка , замена, поверка  общедомовых приборов учета энергетических ресурсов в многоквартирных домах</w:t>
            </w:r>
          </w:p>
        </w:tc>
        <w:tc>
          <w:tcPr>
            <w:tcW w:w="4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E2FA9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2023-2028</w:t>
            </w:r>
          </w:p>
        </w:tc>
        <w:tc>
          <w:tcPr>
            <w:tcW w:w="583" w:type="pct"/>
            <w:tcBorders>
              <w:top w:val="nil"/>
              <w:left w:val="nil"/>
              <w:bottom w:val="single" w:sz="4" w:space="0" w:color="auto"/>
              <w:right w:val="single" w:sz="4" w:space="0" w:color="auto"/>
            </w:tcBorders>
            <w:shd w:val="clear" w:color="000000" w:fill="FFFFFF"/>
            <w:vAlign w:val="center"/>
            <w:hideMark/>
          </w:tcPr>
          <w:p w14:paraId="11B5368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276" w:type="pct"/>
            <w:tcBorders>
              <w:top w:val="nil"/>
              <w:left w:val="nil"/>
              <w:bottom w:val="single" w:sz="4" w:space="0" w:color="auto"/>
              <w:right w:val="single" w:sz="4" w:space="0" w:color="auto"/>
            </w:tcBorders>
            <w:shd w:val="clear" w:color="000000" w:fill="FFFFFF"/>
            <w:noWrap/>
            <w:vAlign w:val="center"/>
            <w:hideMark/>
          </w:tcPr>
          <w:p w14:paraId="6FFA66B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7443236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4EB1940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nil"/>
            </w:tcBorders>
            <w:shd w:val="clear" w:color="000000" w:fill="FFFFFF"/>
            <w:noWrap/>
            <w:vAlign w:val="center"/>
            <w:hideMark/>
          </w:tcPr>
          <w:p w14:paraId="0D89F07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FDB107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1212D1F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770E920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04FC7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Управление ЖКХ, РСО,  руководители УК             </w:t>
            </w:r>
          </w:p>
        </w:tc>
      </w:tr>
      <w:tr w:rsidR="00AB4718" w:rsidRPr="000438B7" w14:paraId="0ACEA614" w14:textId="77777777" w:rsidTr="00AB4718">
        <w:trPr>
          <w:trHeight w:val="720"/>
        </w:trPr>
        <w:tc>
          <w:tcPr>
            <w:tcW w:w="159" w:type="pct"/>
            <w:vMerge/>
            <w:tcBorders>
              <w:top w:val="nil"/>
              <w:left w:val="single" w:sz="4" w:space="0" w:color="auto"/>
              <w:bottom w:val="single" w:sz="4" w:space="0" w:color="000000"/>
              <w:right w:val="single" w:sz="4" w:space="0" w:color="auto"/>
            </w:tcBorders>
            <w:vAlign w:val="center"/>
            <w:hideMark/>
          </w:tcPr>
          <w:p w14:paraId="09943C38"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nil"/>
            </w:tcBorders>
            <w:vAlign w:val="center"/>
            <w:hideMark/>
          </w:tcPr>
          <w:p w14:paraId="16D6EE2A"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4E7B6F1D"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70628B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276" w:type="pct"/>
            <w:tcBorders>
              <w:top w:val="nil"/>
              <w:left w:val="nil"/>
              <w:bottom w:val="single" w:sz="4" w:space="0" w:color="auto"/>
              <w:right w:val="single" w:sz="4" w:space="0" w:color="auto"/>
            </w:tcBorders>
            <w:shd w:val="clear" w:color="000000" w:fill="FFFFFF"/>
            <w:noWrap/>
            <w:vAlign w:val="center"/>
            <w:hideMark/>
          </w:tcPr>
          <w:p w14:paraId="0F94FAB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6161E43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037CE74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nil"/>
            </w:tcBorders>
            <w:shd w:val="clear" w:color="000000" w:fill="FFFFFF"/>
            <w:noWrap/>
            <w:vAlign w:val="center"/>
            <w:hideMark/>
          </w:tcPr>
          <w:p w14:paraId="69C050D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1EA836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6CC0CA5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3B1F01A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tcBorders>
              <w:top w:val="nil"/>
              <w:left w:val="single" w:sz="4" w:space="0" w:color="auto"/>
              <w:bottom w:val="single" w:sz="4" w:space="0" w:color="000000"/>
              <w:right w:val="single" w:sz="4" w:space="0" w:color="auto"/>
            </w:tcBorders>
            <w:vAlign w:val="center"/>
            <w:hideMark/>
          </w:tcPr>
          <w:p w14:paraId="2F8E8D4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32300FB" w14:textId="77777777" w:rsidTr="00AB4718">
        <w:trPr>
          <w:trHeight w:val="555"/>
        </w:trPr>
        <w:tc>
          <w:tcPr>
            <w:tcW w:w="159" w:type="pct"/>
            <w:vMerge/>
            <w:tcBorders>
              <w:top w:val="nil"/>
              <w:left w:val="single" w:sz="4" w:space="0" w:color="auto"/>
              <w:bottom w:val="single" w:sz="4" w:space="0" w:color="000000"/>
              <w:right w:val="single" w:sz="4" w:space="0" w:color="auto"/>
            </w:tcBorders>
            <w:vAlign w:val="center"/>
            <w:hideMark/>
          </w:tcPr>
          <w:p w14:paraId="34C5F31B"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nil"/>
            </w:tcBorders>
            <w:vAlign w:val="center"/>
            <w:hideMark/>
          </w:tcPr>
          <w:p w14:paraId="290C223C"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518A1FF4"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3AF8AA6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noWrap/>
            <w:vAlign w:val="center"/>
            <w:hideMark/>
          </w:tcPr>
          <w:p w14:paraId="70AE3EA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67A69BE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000000" w:fill="FFFFFF"/>
            <w:noWrap/>
            <w:vAlign w:val="center"/>
            <w:hideMark/>
          </w:tcPr>
          <w:p w14:paraId="7DB8DEB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nil"/>
            </w:tcBorders>
            <w:shd w:val="clear" w:color="000000" w:fill="FFFFFF"/>
            <w:noWrap/>
            <w:vAlign w:val="center"/>
            <w:hideMark/>
          </w:tcPr>
          <w:p w14:paraId="3843EEF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1342CD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69A9E2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35697F6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tcBorders>
              <w:top w:val="nil"/>
              <w:left w:val="single" w:sz="4" w:space="0" w:color="auto"/>
              <w:bottom w:val="single" w:sz="4" w:space="0" w:color="000000"/>
              <w:right w:val="single" w:sz="4" w:space="0" w:color="auto"/>
            </w:tcBorders>
            <w:vAlign w:val="center"/>
            <w:hideMark/>
          </w:tcPr>
          <w:p w14:paraId="2B4A797A"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7F99BFC5" w14:textId="77777777" w:rsidTr="00AB4718">
        <w:trPr>
          <w:trHeight w:val="555"/>
        </w:trPr>
        <w:tc>
          <w:tcPr>
            <w:tcW w:w="159" w:type="pct"/>
            <w:tcBorders>
              <w:top w:val="nil"/>
              <w:left w:val="single" w:sz="4" w:space="0" w:color="auto"/>
              <w:bottom w:val="nil"/>
              <w:right w:val="single" w:sz="4" w:space="0" w:color="auto"/>
            </w:tcBorders>
            <w:shd w:val="clear" w:color="000000" w:fill="FFFFFF"/>
            <w:vAlign w:val="center"/>
            <w:hideMark/>
          </w:tcPr>
          <w:p w14:paraId="50E977D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7A7916E"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Количество многоквартирных домов, в которых установлены общедомовые приборы </w:t>
            </w:r>
            <w:r w:rsidRPr="000438B7">
              <w:rPr>
                <w:rFonts w:ascii="Arial" w:eastAsia="Times New Roman" w:hAnsi="Arial" w:cs="Arial"/>
                <w:sz w:val="24"/>
                <w:szCs w:val="24"/>
                <w:lang w:eastAsia="ru-RU"/>
              </w:rPr>
              <w:lastRenderedPageBreak/>
              <w:t>учета энергетических ресурсов, ед.</w:t>
            </w:r>
          </w:p>
        </w:tc>
        <w:tc>
          <w:tcPr>
            <w:tcW w:w="4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82FB6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F2B0F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7B25A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606D8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56C98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7E390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1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5F8EF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706" w:type="pct"/>
            <w:gridSpan w:val="4"/>
            <w:tcBorders>
              <w:top w:val="single" w:sz="4" w:space="0" w:color="auto"/>
              <w:left w:val="nil"/>
              <w:bottom w:val="single" w:sz="4" w:space="0" w:color="auto"/>
              <w:right w:val="single" w:sz="4" w:space="0" w:color="000000"/>
            </w:tcBorders>
            <w:shd w:val="clear" w:color="000000" w:fill="FFFFFF"/>
            <w:vAlign w:val="center"/>
            <w:hideMark/>
          </w:tcPr>
          <w:p w14:paraId="10FCCBD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w:t>
            </w:r>
          </w:p>
        </w:tc>
        <w:tc>
          <w:tcPr>
            <w:tcW w:w="3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24A17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2026</w:t>
            </w:r>
          </w:p>
        </w:tc>
        <w:tc>
          <w:tcPr>
            <w:tcW w:w="2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52379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531" w:type="pct"/>
            <w:tcBorders>
              <w:top w:val="nil"/>
              <w:left w:val="nil"/>
              <w:bottom w:val="nil"/>
              <w:right w:val="single" w:sz="4" w:space="0" w:color="auto"/>
            </w:tcBorders>
            <w:shd w:val="clear" w:color="000000" w:fill="FFFFFF"/>
            <w:vAlign w:val="center"/>
            <w:hideMark/>
          </w:tcPr>
          <w:p w14:paraId="1A2B063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3A14C4E9" w14:textId="77777777" w:rsidTr="00AB4718">
        <w:trPr>
          <w:trHeight w:val="555"/>
        </w:trPr>
        <w:tc>
          <w:tcPr>
            <w:tcW w:w="159" w:type="pct"/>
            <w:tcBorders>
              <w:top w:val="nil"/>
              <w:left w:val="single" w:sz="4" w:space="0" w:color="auto"/>
              <w:bottom w:val="nil"/>
              <w:right w:val="single" w:sz="4" w:space="0" w:color="auto"/>
            </w:tcBorders>
            <w:shd w:val="clear" w:color="000000" w:fill="FFFFFF"/>
            <w:vAlign w:val="center"/>
            <w:hideMark/>
          </w:tcPr>
          <w:p w14:paraId="485EE25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7B1D6A6F"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32890DD3"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4EE427E6"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21DB9100"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7F567CC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33FE891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46DEB95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6978DAA0" w14:textId="77777777" w:rsidR="00AB4718" w:rsidRPr="000438B7" w:rsidRDefault="00AB4718" w:rsidP="00AB4718">
            <w:pPr>
              <w:ind w:firstLine="0"/>
              <w:jc w:val="left"/>
              <w:rPr>
                <w:rFonts w:ascii="Arial" w:eastAsia="Times New Roman" w:hAnsi="Arial" w:cs="Arial"/>
                <w:sz w:val="24"/>
                <w:szCs w:val="24"/>
                <w:lang w:eastAsia="ru-RU"/>
              </w:rPr>
            </w:pPr>
          </w:p>
        </w:tc>
        <w:tc>
          <w:tcPr>
            <w:tcW w:w="162" w:type="pct"/>
            <w:tcBorders>
              <w:top w:val="nil"/>
              <w:left w:val="nil"/>
              <w:bottom w:val="single" w:sz="4" w:space="0" w:color="auto"/>
              <w:right w:val="single" w:sz="4" w:space="0" w:color="auto"/>
            </w:tcBorders>
            <w:shd w:val="clear" w:color="000000" w:fill="FFFFFF"/>
            <w:vAlign w:val="center"/>
            <w:hideMark/>
          </w:tcPr>
          <w:p w14:paraId="5C6829C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квартал</w:t>
            </w:r>
          </w:p>
        </w:tc>
        <w:tc>
          <w:tcPr>
            <w:tcW w:w="203" w:type="pct"/>
            <w:tcBorders>
              <w:top w:val="nil"/>
              <w:left w:val="nil"/>
              <w:bottom w:val="single" w:sz="4" w:space="0" w:color="auto"/>
              <w:right w:val="single" w:sz="4" w:space="0" w:color="auto"/>
            </w:tcBorders>
            <w:shd w:val="clear" w:color="000000" w:fill="FFFFFF"/>
            <w:vAlign w:val="center"/>
            <w:hideMark/>
          </w:tcPr>
          <w:p w14:paraId="2317A89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полугодие</w:t>
            </w:r>
          </w:p>
        </w:tc>
        <w:tc>
          <w:tcPr>
            <w:tcW w:w="175" w:type="pct"/>
            <w:tcBorders>
              <w:top w:val="nil"/>
              <w:left w:val="nil"/>
              <w:bottom w:val="single" w:sz="4" w:space="0" w:color="auto"/>
              <w:right w:val="single" w:sz="4" w:space="0" w:color="auto"/>
            </w:tcBorders>
            <w:shd w:val="clear" w:color="000000" w:fill="FFFFFF"/>
            <w:vAlign w:val="center"/>
            <w:hideMark/>
          </w:tcPr>
          <w:p w14:paraId="5DAB4E8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 месяцев</w:t>
            </w:r>
          </w:p>
        </w:tc>
        <w:tc>
          <w:tcPr>
            <w:tcW w:w="167" w:type="pct"/>
            <w:tcBorders>
              <w:top w:val="nil"/>
              <w:left w:val="nil"/>
              <w:bottom w:val="single" w:sz="4" w:space="0" w:color="auto"/>
              <w:right w:val="single" w:sz="4" w:space="0" w:color="auto"/>
            </w:tcBorders>
            <w:shd w:val="clear" w:color="000000" w:fill="FFFFFF"/>
            <w:vAlign w:val="center"/>
            <w:hideMark/>
          </w:tcPr>
          <w:p w14:paraId="0FF1125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 месяцев</w:t>
            </w:r>
          </w:p>
        </w:tc>
        <w:tc>
          <w:tcPr>
            <w:tcW w:w="315" w:type="pct"/>
            <w:vMerge/>
            <w:tcBorders>
              <w:top w:val="nil"/>
              <w:left w:val="single" w:sz="4" w:space="0" w:color="auto"/>
              <w:bottom w:val="single" w:sz="4" w:space="0" w:color="000000"/>
              <w:right w:val="single" w:sz="4" w:space="0" w:color="auto"/>
            </w:tcBorders>
            <w:vAlign w:val="center"/>
            <w:hideMark/>
          </w:tcPr>
          <w:p w14:paraId="2E59B0B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41DDCBF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tcBorders>
              <w:top w:val="nil"/>
              <w:left w:val="nil"/>
              <w:bottom w:val="nil"/>
              <w:right w:val="single" w:sz="4" w:space="0" w:color="auto"/>
            </w:tcBorders>
            <w:shd w:val="clear" w:color="000000" w:fill="FFFFFF"/>
            <w:vAlign w:val="center"/>
            <w:hideMark/>
          </w:tcPr>
          <w:p w14:paraId="74E6173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017D4AED" w14:textId="77777777" w:rsidTr="00AB4718">
        <w:trPr>
          <w:trHeight w:val="555"/>
        </w:trPr>
        <w:tc>
          <w:tcPr>
            <w:tcW w:w="159" w:type="pct"/>
            <w:tcBorders>
              <w:top w:val="nil"/>
              <w:left w:val="single" w:sz="4" w:space="0" w:color="auto"/>
              <w:bottom w:val="nil"/>
              <w:right w:val="single" w:sz="4" w:space="0" w:color="auto"/>
            </w:tcBorders>
            <w:shd w:val="clear" w:color="000000" w:fill="FFFFFF"/>
            <w:vAlign w:val="center"/>
            <w:hideMark/>
          </w:tcPr>
          <w:p w14:paraId="49D3004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3EBE7145"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2B0C36DD"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0EA18B1D"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tcBorders>
              <w:top w:val="nil"/>
              <w:left w:val="nil"/>
              <w:bottom w:val="single" w:sz="4" w:space="0" w:color="auto"/>
              <w:right w:val="single" w:sz="4" w:space="0" w:color="auto"/>
            </w:tcBorders>
            <w:shd w:val="clear" w:color="000000" w:fill="FFFFFF"/>
            <w:vAlign w:val="center"/>
            <w:hideMark/>
          </w:tcPr>
          <w:p w14:paraId="66628E4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275" w:type="pct"/>
            <w:tcBorders>
              <w:top w:val="nil"/>
              <w:left w:val="nil"/>
              <w:bottom w:val="single" w:sz="4" w:space="0" w:color="auto"/>
              <w:right w:val="single" w:sz="4" w:space="0" w:color="auto"/>
            </w:tcBorders>
            <w:shd w:val="clear" w:color="000000" w:fill="FFFFFF"/>
            <w:vAlign w:val="center"/>
            <w:hideMark/>
          </w:tcPr>
          <w:p w14:paraId="6DFA3E1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w:t>
            </w:r>
          </w:p>
        </w:tc>
        <w:tc>
          <w:tcPr>
            <w:tcW w:w="275" w:type="pct"/>
            <w:tcBorders>
              <w:top w:val="nil"/>
              <w:left w:val="nil"/>
              <w:bottom w:val="single" w:sz="4" w:space="0" w:color="auto"/>
              <w:right w:val="single" w:sz="4" w:space="0" w:color="auto"/>
            </w:tcBorders>
            <w:shd w:val="clear" w:color="000000" w:fill="FFFFFF"/>
            <w:vAlign w:val="center"/>
            <w:hideMark/>
          </w:tcPr>
          <w:p w14:paraId="342C1C6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w:t>
            </w:r>
          </w:p>
        </w:tc>
        <w:tc>
          <w:tcPr>
            <w:tcW w:w="275" w:type="pct"/>
            <w:tcBorders>
              <w:top w:val="nil"/>
              <w:left w:val="nil"/>
              <w:bottom w:val="single" w:sz="4" w:space="0" w:color="auto"/>
              <w:right w:val="single" w:sz="4" w:space="0" w:color="auto"/>
            </w:tcBorders>
            <w:shd w:val="clear" w:color="000000" w:fill="FFFFFF"/>
            <w:vAlign w:val="center"/>
            <w:hideMark/>
          </w:tcPr>
          <w:p w14:paraId="1B4B13A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w:t>
            </w:r>
          </w:p>
        </w:tc>
        <w:tc>
          <w:tcPr>
            <w:tcW w:w="175" w:type="pct"/>
            <w:tcBorders>
              <w:top w:val="nil"/>
              <w:left w:val="nil"/>
              <w:bottom w:val="single" w:sz="4" w:space="0" w:color="auto"/>
              <w:right w:val="single" w:sz="4" w:space="0" w:color="auto"/>
            </w:tcBorders>
            <w:shd w:val="clear" w:color="000000" w:fill="FFFFFF"/>
            <w:vAlign w:val="center"/>
            <w:hideMark/>
          </w:tcPr>
          <w:p w14:paraId="2A3DE54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162" w:type="pct"/>
            <w:tcBorders>
              <w:top w:val="nil"/>
              <w:left w:val="nil"/>
              <w:bottom w:val="single" w:sz="4" w:space="0" w:color="auto"/>
              <w:right w:val="single" w:sz="4" w:space="0" w:color="auto"/>
            </w:tcBorders>
            <w:shd w:val="clear" w:color="000000" w:fill="FFFFFF"/>
            <w:vAlign w:val="center"/>
            <w:hideMark/>
          </w:tcPr>
          <w:p w14:paraId="2390C48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203" w:type="pct"/>
            <w:tcBorders>
              <w:top w:val="nil"/>
              <w:left w:val="nil"/>
              <w:bottom w:val="single" w:sz="4" w:space="0" w:color="auto"/>
              <w:right w:val="single" w:sz="4" w:space="0" w:color="auto"/>
            </w:tcBorders>
            <w:shd w:val="clear" w:color="000000" w:fill="FFFFFF"/>
            <w:vAlign w:val="center"/>
            <w:hideMark/>
          </w:tcPr>
          <w:p w14:paraId="03D1628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175" w:type="pct"/>
            <w:tcBorders>
              <w:top w:val="nil"/>
              <w:left w:val="nil"/>
              <w:bottom w:val="single" w:sz="4" w:space="0" w:color="auto"/>
              <w:right w:val="single" w:sz="4" w:space="0" w:color="auto"/>
            </w:tcBorders>
            <w:shd w:val="clear" w:color="000000" w:fill="FFFFFF"/>
            <w:vAlign w:val="center"/>
            <w:hideMark/>
          </w:tcPr>
          <w:p w14:paraId="12BE11A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167" w:type="pct"/>
            <w:tcBorders>
              <w:top w:val="nil"/>
              <w:left w:val="nil"/>
              <w:bottom w:val="single" w:sz="4" w:space="0" w:color="auto"/>
              <w:right w:val="single" w:sz="4" w:space="0" w:color="auto"/>
            </w:tcBorders>
            <w:shd w:val="clear" w:color="000000" w:fill="FFFFFF"/>
            <w:vAlign w:val="center"/>
            <w:hideMark/>
          </w:tcPr>
          <w:p w14:paraId="20B77B5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315" w:type="pct"/>
            <w:tcBorders>
              <w:top w:val="nil"/>
              <w:left w:val="nil"/>
              <w:bottom w:val="single" w:sz="4" w:space="0" w:color="auto"/>
              <w:right w:val="single" w:sz="4" w:space="0" w:color="auto"/>
            </w:tcBorders>
            <w:shd w:val="clear" w:color="000000" w:fill="FFFFFF"/>
            <w:vAlign w:val="center"/>
            <w:hideMark/>
          </w:tcPr>
          <w:p w14:paraId="3A02E23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247" w:type="pct"/>
            <w:tcBorders>
              <w:top w:val="nil"/>
              <w:left w:val="nil"/>
              <w:bottom w:val="single" w:sz="4" w:space="0" w:color="auto"/>
              <w:right w:val="single" w:sz="4" w:space="0" w:color="auto"/>
            </w:tcBorders>
            <w:shd w:val="clear" w:color="000000" w:fill="FFFFFF"/>
            <w:vAlign w:val="center"/>
            <w:hideMark/>
          </w:tcPr>
          <w:p w14:paraId="1BAD214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w:t>
            </w:r>
          </w:p>
        </w:tc>
        <w:tc>
          <w:tcPr>
            <w:tcW w:w="531" w:type="pct"/>
            <w:tcBorders>
              <w:top w:val="nil"/>
              <w:left w:val="nil"/>
              <w:bottom w:val="nil"/>
              <w:right w:val="single" w:sz="4" w:space="0" w:color="auto"/>
            </w:tcBorders>
            <w:shd w:val="clear" w:color="000000" w:fill="FFFFFF"/>
            <w:vAlign w:val="center"/>
            <w:hideMark/>
          </w:tcPr>
          <w:p w14:paraId="5BE1D38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1EF9F7CE" w14:textId="77777777" w:rsidTr="00AB4718">
        <w:trPr>
          <w:trHeight w:val="540"/>
        </w:trPr>
        <w:tc>
          <w:tcPr>
            <w:tcW w:w="15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B007E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w:t>
            </w:r>
          </w:p>
        </w:tc>
        <w:tc>
          <w:tcPr>
            <w:tcW w:w="775" w:type="pct"/>
            <w:vMerge w:val="restart"/>
            <w:tcBorders>
              <w:top w:val="nil"/>
              <w:left w:val="single" w:sz="4" w:space="0" w:color="auto"/>
              <w:bottom w:val="single" w:sz="4" w:space="0" w:color="000000"/>
              <w:right w:val="nil"/>
            </w:tcBorders>
            <w:shd w:val="clear" w:color="000000" w:fill="FFFFFF"/>
            <w:vAlign w:val="center"/>
            <w:hideMark/>
          </w:tcPr>
          <w:p w14:paraId="022B8C9A"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02.02.                        Выполнение работ по установке автоматизированных систем контроля за газовой безопасностью в жилых помещениях (квартирах) многоквартирных домов</w:t>
            </w:r>
          </w:p>
        </w:tc>
        <w:tc>
          <w:tcPr>
            <w:tcW w:w="4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BD958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583" w:type="pct"/>
            <w:tcBorders>
              <w:top w:val="nil"/>
              <w:left w:val="nil"/>
              <w:bottom w:val="single" w:sz="4" w:space="0" w:color="auto"/>
              <w:right w:val="single" w:sz="4" w:space="0" w:color="auto"/>
            </w:tcBorders>
            <w:shd w:val="clear" w:color="000000" w:fill="FFFFFF"/>
            <w:vAlign w:val="center"/>
            <w:hideMark/>
          </w:tcPr>
          <w:p w14:paraId="131F6F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276" w:type="pct"/>
            <w:tcBorders>
              <w:top w:val="nil"/>
              <w:left w:val="nil"/>
              <w:bottom w:val="single" w:sz="4" w:space="0" w:color="auto"/>
              <w:right w:val="single" w:sz="4" w:space="0" w:color="auto"/>
            </w:tcBorders>
            <w:shd w:val="clear" w:color="000000" w:fill="FFFFFF"/>
            <w:noWrap/>
            <w:vAlign w:val="center"/>
            <w:hideMark/>
          </w:tcPr>
          <w:p w14:paraId="381229E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3509,39</w:t>
            </w:r>
          </w:p>
        </w:tc>
        <w:tc>
          <w:tcPr>
            <w:tcW w:w="275" w:type="pct"/>
            <w:tcBorders>
              <w:top w:val="nil"/>
              <w:left w:val="nil"/>
              <w:bottom w:val="single" w:sz="4" w:space="0" w:color="auto"/>
              <w:right w:val="nil"/>
            </w:tcBorders>
            <w:shd w:val="clear" w:color="000000" w:fill="FFFFFF"/>
            <w:noWrap/>
            <w:vAlign w:val="center"/>
            <w:hideMark/>
          </w:tcPr>
          <w:p w14:paraId="2BDE4F7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3509,39</w:t>
            </w:r>
          </w:p>
        </w:tc>
        <w:tc>
          <w:tcPr>
            <w:tcW w:w="275" w:type="pct"/>
            <w:tcBorders>
              <w:top w:val="nil"/>
              <w:left w:val="single" w:sz="4" w:space="0" w:color="auto"/>
              <w:bottom w:val="single" w:sz="4" w:space="0" w:color="auto"/>
              <w:right w:val="nil"/>
            </w:tcBorders>
            <w:shd w:val="clear" w:color="000000" w:fill="FFFFFF"/>
            <w:noWrap/>
            <w:vAlign w:val="center"/>
            <w:hideMark/>
          </w:tcPr>
          <w:p w14:paraId="0A9C870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31F5648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E1F278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7C3B2EC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057E0A2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F58DBE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Управление ЖКХ, руководители УК             </w:t>
            </w:r>
          </w:p>
        </w:tc>
      </w:tr>
      <w:tr w:rsidR="00AB4718" w:rsidRPr="000438B7" w14:paraId="11BC4F0A" w14:textId="77777777" w:rsidTr="00AB4718">
        <w:trPr>
          <w:trHeight w:val="765"/>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76A4521B"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nil"/>
            </w:tcBorders>
            <w:vAlign w:val="center"/>
            <w:hideMark/>
          </w:tcPr>
          <w:p w14:paraId="18EEBF76"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1A33C9D7"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4FD30AE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276" w:type="pct"/>
            <w:tcBorders>
              <w:top w:val="nil"/>
              <w:left w:val="nil"/>
              <w:bottom w:val="single" w:sz="4" w:space="0" w:color="auto"/>
              <w:right w:val="single" w:sz="4" w:space="0" w:color="auto"/>
            </w:tcBorders>
            <w:shd w:val="clear" w:color="000000" w:fill="FFFFFF"/>
            <w:noWrap/>
            <w:vAlign w:val="center"/>
            <w:hideMark/>
          </w:tcPr>
          <w:p w14:paraId="6E55486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3509,39</w:t>
            </w:r>
          </w:p>
        </w:tc>
        <w:tc>
          <w:tcPr>
            <w:tcW w:w="275" w:type="pct"/>
            <w:tcBorders>
              <w:top w:val="nil"/>
              <w:left w:val="nil"/>
              <w:bottom w:val="single" w:sz="4" w:space="0" w:color="auto"/>
              <w:right w:val="nil"/>
            </w:tcBorders>
            <w:shd w:val="clear" w:color="000000" w:fill="FFFFFF"/>
            <w:noWrap/>
            <w:vAlign w:val="center"/>
            <w:hideMark/>
          </w:tcPr>
          <w:p w14:paraId="58C7A27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3509,39</w:t>
            </w:r>
          </w:p>
        </w:tc>
        <w:tc>
          <w:tcPr>
            <w:tcW w:w="275" w:type="pct"/>
            <w:tcBorders>
              <w:top w:val="nil"/>
              <w:left w:val="single" w:sz="4" w:space="0" w:color="auto"/>
              <w:bottom w:val="single" w:sz="4" w:space="0" w:color="auto"/>
              <w:right w:val="nil"/>
            </w:tcBorders>
            <w:shd w:val="clear" w:color="000000" w:fill="FFFFFF"/>
            <w:noWrap/>
            <w:vAlign w:val="center"/>
            <w:hideMark/>
          </w:tcPr>
          <w:p w14:paraId="7DB14DA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15FDF5D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ACDD74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55C7CCC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6D06D06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39767D93"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2DF5ED7" w14:textId="77777777" w:rsidTr="00AB4718">
        <w:trPr>
          <w:trHeight w:val="1032"/>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0030F5EC" w14:textId="77777777" w:rsidR="00AB4718" w:rsidRPr="000438B7" w:rsidRDefault="00AB4718" w:rsidP="00AB4718">
            <w:pPr>
              <w:ind w:firstLine="0"/>
              <w:jc w:val="left"/>
              <w:rPr>
                <w:rFonts w:ascii="Arial" w:eastAsia="Times New Roman" w:hAnsi="Arial" w:cs="Arial"/>
                <w:sz w:val="24"/>
                <w:szCs w:val="24"/>
                <w:lang w:eastAsia="ru-RU"/>
              </w:rPr>
            </w:pPr>
          </w:p>
        </w:tc>
        <w:tc>
          <w:tcPr>
            <w:tcW w:w="775" w:type="pct"/>
            <w:vMerge/>
            <w:tcBorders>
              <w:top w:val="nil"/>
              <w:left w:val="single" w:sz="4" w:space="0" w:color="auto"/>
              <w:bottom w:val="single" w:sz="4" w:space="0" w:color="000000"/>
              <w:right w:val="nil"/>
            </w:tcBorders>
            <w:vAlign w:val="center"/>
            <w:hideMark/>
          </w:tcPr>
          <w:p w14:paraId="7157168E"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vMerge/>
            <w:tcBorders>
              <w:top w:val="nil"/>
              <w:left w:val="single" w:sz="4" w:space="0" w:color="auto"/>
              <w:bottom w:val="single" w:sz="4" w:space="0" w:color="000000"/>
              <w:right w:val="single" w:sz="4" w:space="0" w:color="auto"/>
            </w:tcBorders>
            <w:vAlign w:val="center"/>
            <w:hideMark/>
          </w:tcPr>
          <w:p w14:paraId="35092BCA" w14:textId="77777777" w:rsidR="00AB4718" w:rsidRPr="000438B7" w:rsidRDefault="00AB4718" w:rsidP="00AB4718">
            <w:pPr>
              <w:ind w:firstLine="0"/>
              <w:jc w:val="left"/>
              <w:rPr>
                <w:rFonts w:ascii="Arial" w:eastAsia="Times New Roman" w:hAnsi="Arial" w:cs="Arial"/>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3BE1C35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noWrap/>
            <w:vAlign w:val="center"/>
            <w:hideMark/>
          </w:tcPr>
          <w:p w14:paraId="5F0ED99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nil"/>
              <w:bottom w:val="single" w:sz="4" w:space="0" w:color="auto"/>
              <w:right w:val="nil"/>
            </w:tcBorders>
            <w:shd w:val="clear" w:color="000000" w:fill="FFFFFF"/>
            <w:noWrap/>
            <w:vAlign w:val="center"/>
            <w:hideMark/>
          </w:tcPr>
          <w:p w14:paraId="57BE1D3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3372C88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5" w:type="pct"/>
            <w:tcBorders>
              <w:top w:val="nil"/>
              <w:left w:val="single" w:sz="4" w:space="0" w:color="auto"/>
              <w:bottom w:val="single" w:sz="4" w:space="0" w:color="auto"/>
              <w:right w:val="nil"/>
            </w:tcBorders>
            <w:shd w:val="clear" w:color="000000" w:fill="FFFFFF"/>
            <w:noWrap/>
            <w:vAlign w:val="center"/>
            <w:hideMark/>
          </w:tcPr>
          <w:p w14:paraId="5582BF5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3F2B16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608CF65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1AD24DD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531" w:type="pct"/>
            <w:vMerge/>
            <w:tcBorders>
              <w:top w:val="single" w:sz="4" w:space="0" w:color="auto"/>
              <w:left w:val="single" w:sz="4" w:space="0" w:color="auto"/>
              <w:bottom w:val="single" w:sz="4" w:space="0" w:color="000000"/>
              <w:right w:val="single" w:sz="4" w:space="0" w:color="auto"/>
            </w:tcBorders>
            <w:vAlign w:val="center"/>
            <w:hideMark/>
          </w:tcPr>
          <w:p w14:paraId="1101888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B1D13FE" w14:textId="77777777" w:rsidTr="00AB4718">
        <w:trPr>
          <w:trHeight w:val="585"/>
        </w:trPr>
        <w:tc>
          <w:tcPr>
            <w:tcW w:w="159" w:type="pct"/>
            <w:tcBorders>
              <w:top w:val="nil"/>
              <w:left w:val="single" w:sz="4" w:space="0" w:color="auto"/>
              <w:bottom w:val="nil"/>
              <w:right w:val="single" w:sz="4" w:space="0" w:color="auto"/>
            </w:tcBorders>
            <w:shd w:val="clear" w:color="000000" w:fill="FFFFFF"/>
            <w:vAlign w:val="center"/>
            <w:hideMark/>
          </w:tcPr>
          <w:p w14:paraId="4E460FA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D2962A"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Установлены автоматизированные системы контроля за газовой безопасностью в жилых помещениях (квартирах) многоквартирных домов, ед.</w:t>
            </w:r>
          </w:p>
        </w:tc>
        <w:tc>
          <w:tcPr>
            <w:tcW w:w="409" w:type="pct"/>
            <w:tcBorders>
              <w:top w:val="nil"/>
              <w:left w:val="nil"/>
              <w:bottom w:val="nil"/>
              <w:right w:val="single" w:sz="4" w:space="0" w:color="auto"/>
            </w:tcBorders>
            <w:shd w:val="clear" w:color="000000" w:fill="FFFFFF"/>
            <w:vAlign w:val="center"/>
            <w:hideMark/>
          </w:tcPr>
          <w:p w14:paraId="59D7B1B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2C94EA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FDC78E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17DE6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BC327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2024</w:t>
            </w:r>
          </w:p>
        </w:tc>
        <w:tc>
          <w:tcPr>
            <w:tcW w:w="2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E8F4A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2025</w:t>
            </w:r>
          </w:p>
        </w:tc>
        <w:tc>
          <w:tcPr>
            <w:tcW w:w="1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FE299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706" w:type="pct"/>
            <w:gridSpan w:val="4"/>
            <w:tcBorders>
              <w:top w:val="single" w:sz="4" w:space="0" w:color="auto"/>
              <w:left w:val="nil"/>
              <w:bottom w:val="single" w:sz="4" w:space="0" w:color="auto"/>
              <w:right w:val="single" w:sz="4" w:space="0" w:color="000000"/>
            </w:tcBorders>
            <w:shd w:val="clear" w:color="000000" w:fill="FFFFFF"/>
            <w:vAlign w:val="center"/>
            <w:hideMark/>
          </w:tcPr>
          <w:p w14:paraId="748F7DC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w:t>
            </w:r>
          </w:p>
        </w:tc>
        <w:tc>
          <w:tcPr>
            <w:tcW w:w="3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D8D39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2026</w:t>
            </w:r>
          </w:p>
        </w:tc>
        <w:tc>
          <w:tcPr>
            <w:tcW w:w="2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395C2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2027</w:t>
            </w:r>
          </w:p>
        </w:tc>
        <w:tc>
          <w:tcPr>
            <w:tcW w:w="531" w:type="pct"/>
            <w:tcBorders>
              <w:top w:val="nil"/>
              <w:left w:val="nil"/>
              <w:bottom w:val="nil"/>
              <w:right w:val="single" w:sz="4" w:space="0" w:color="auto"/>
            </w:tcBorders>
            <w:shd w:val="clear" w:color="000000" w:fill="FFFFFF"/>
            <w:vAlign w:val="center"/>
            <w:hideMark/>
          </w:tcPr>
          <w:p w14:paraId="3F92503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1B1602EA" w14:textId="77777777" w:rsidTr="00AB4718">
        <w:trPr>
          <w:trHeight w:val="315"/>
        </w:trPr>
        <w:tc>
          <w:tcPr>
            <w:tcW w:w="159" w:type="pct"/>
            <w:tcBorders>
              <w:top w:val="nil"/>
              <w:left w:val="single" w:sz="4" w:space="0" w:color="auto"/>
              <w:bottom w:val="nil"/>
              <w:right w:val="single" w:sz="4" w:space="0" w:color="auto"/>
            </w:tcBorders>
            <w:shd w:val="clear" w:color="000000" w:fill="FFFFFF"/>
            <w:vAlign w:val="center"/>
            <w:hideMark/>
          </w:tcPr>
          <w:p w14:paraId="5594DD5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4AFBA247"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tcBorders>
              <w:top w:val="nil"/>
              <w:left w:val="nil"/>
              <w:bottom w:val="nil"/>
              <w:right w:val="single" w:sz="4" w:space="0" w:color="auto"/>
            </w:tcBorders>
            <w:shd w:val="clear" w:color="000000" w:fill="FFFFFF"/>
            <w:vAlign w:val="center"/>
            <w:hideMark/>
          </w:tcPr>
          <w:p w14:paraId="328D519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583" w:type="pct"/>
            <w:vMerge/>
            <w:tcBorders>
              <w:top w:val="nil"/>
              <w:left w:val="single" w:sz="4" w:space="0" w:color="auto"/>
              <w:bottom w:val="single" w:sz="4" w:space="0" w:color="000000"/>
              <w:right w:val="single" w:sz="4" w:space="0" w:color="auto"/>
            </w:tcBorders>
            <w:vAlign w:val="center"/>
            <w:hideMark/>
          </w:tcPr>
          <w:p w14:paraId="727EDDFF"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081773EE"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06C7215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2056E31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4051E28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206D6A8F" w14:textId="77777777" w:rsidR="00AB4718" w:rsidRPr="000438B7" w:rsidRDefault="00AB4718" w:rsidP="00AB4718">
            <w:pPr>
              <w:ind w:firstLine="0"/>
              <w:jc w:val="left"/>
              <w:rPr>
                <w:rFonts w:ascii="Arial" w:eastAsia="Times New Roman" w:hAnsi="Arial" w:cs="Arial"/>
                <w:sz w:val="24"/>
                <w:szCs w:val="24"/>
                <w:lang w:eastAsia="ru-RU"/>
              </w:rPr>
            </w:pPr>
          </w:p>
        </w:tc>
        <w:tc>
          <w:tcPr>
            <w:tcW w:w="16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9DA4E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квартал</w:t>
            </w:r>
          </w:p>
        </w:tc>
        <w:tc>
          <w:tcPr>
            <w:tcW w:w="2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CCDBA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полугодие</w:t>
            </w:r>
          </w:p>
        </w:tc>
        <w:tc>
          <w:tcPr>
            <w:tcW w:w="1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149C4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 месяцев</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BBD8C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 месяцев</w:t>
            </w:r>
          </w:p>
        </w:tc>
        <w:tc>
          <w:tcPr>
            <w:tcW w:w="315" w:type="pct"/>
            <w:vMerge/>
            <w:tcBorders>
              <w:top w:val="nil"/>
              <w:left w:val="single" w:sz="4" w:space="0" w:color="auto"/>
              <w:bottom w:val="single" w:sz="4" w:space="0" w:color="000000"/>
              <w:right w:val="single" w:sz="4" w:space="0" w:color="auto"/>
            </w:tcBorders>
            <w:vAlign w:val="center"/>
            <w:hideMark/>
          </w:tcPr>
          <w:p w14:paraId="0E78691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3C6394A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tcBorders>
              <w:top w:val="nil"/>
              <w:left w:val="nil"/>
              <w:bottom w:val="nil"/>
              <w:right w:val="single" w:sz="4" w:space="0" w:color="auto"/>
            </w:tcBorders>
            <w:shd w:val="clear" w:color="000000" w:fill="FFFFFF"/>
            <w:vAlign w:val="center"/>
            <w:hideMark/>
          </w:tcPr>
          <w:p w14:paraId="534BB97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660054F4" w14:textId="77777777" w:rsidTr="00AB4718">
        <w:trPr>
          <w:trHeight w:val="405"/>
        </w:trPr>
        <w:tc>
          <w:tcPr>
            <w:tcW w:w="159" w:type="pct"/>
            <w:tcBorders>
              <w:top w:val="nil"/>
              <w:left w:val="single" w:sz="4" w:space="0" w:color="auto"/>
              <w:bottom w:val="nil"/>
              <w:right w:val="single" w:sz="4" w:space="0" w:color="auto"/>
            </w:tcBorders>
            <w:shd w:val="clear" w:color="000000" w:fill="FFFFFF"/>
            <w:vAlign w:val="center"/>
            <w:hideMark/>
          </w:tcPr>
          <w:p w14:paraId="367A7C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1413EF91"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tcBorders>
              <w:top w:val="nil"/>
              <w:left w:val="nil"/>
              <w:bottom w:val="nil"/>
              <w:right w:val="single" w:sz="4" w:space="0" w:color="auto"/>
            </w:tcBorders>
            <w:shd w:val="clear" w:color="000000" w:fill="FFFFFF"/>
            <w:vAlign w:val="center"/>
            <w:hideMark/>
          </w:tcPr>
          <w:p w14:paraId="5BDA4EA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583" w:type="pct"/>
            <w:vMerge/>
            <w:tcBorders>
              <w:top w:val="nil"/>
              <w:left w:val="single" w:sz="4" w:space="0" w:color="auto"/>
              <w:bottom w:val="single" w:sz="4" w:space="0" w:color="000000"/>
              <w:right w:val="single" w:sz="4" w:space="0" w:color="auto"/>
            </w:tcBorders>
            <w:vAlign w:val="center"/>
            <w:hideMark/>
          </w:tcPr>
          <w:p w14:paraId="6107AF8F"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7EE6F3D0" w14:textId="77777777" w:rsidR="00AB4718" w:rsidRPr="000438B7" w:rsidRDefault="00AB4718" w:rsidP="00AB4718">
            <w:pPr>
              <w:ind w:firstLine="0"/>
              <w:jc w:val="left"/>
              <w:rPr>
                <w:rFonts w:ascii="Arial" w:eastAsia="Times New Roman" w:hAnsi="Arial" w:cs="Arial"/>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7D245DD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77319EF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nil"/>
              <w:left w:val="single" w:sz="4" w:space="0" w:color="auto"/>
              <w:bottom w:val="single" w:sz="4" w:space="0" w:color="000000"/>
              <w:right w:val="single" w:sz="4" w:space="0" w:color="auto"/>
            </w:tcBorders>
            <w:vAlign w:val="center"/>
            <w:hideMark/>
          </w:tcPr>
          <w:p w14:paraId="45ABF55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70F010CD" w14:textId="77777777" w:rsidR="00AB4718" w:rsidRPr="000438B7" w:rsidRDefault="00AB4718" w:rsidP="00AB4718">
            <w:pPr>
              <w:ind w:firstLine="0"/>
              <w:jc w:val="left"/>
              <w:rPr>
                <w:rFonts w:ascii="Arial" w:eastAsia="Times New Roman" w:hAnsi="Arial" w:cs="Arial"/>
                <w:sz w:val="24"/>
                <w:szCs w:val="24"/>
                <w:lang w:eastAsia="ru-RU"/>
              </w:rPr>
            </w:pPr>
          </w:p>
        </w:tc>
        <w:tc>
          <w:tcPr>
            <w:tcW w:w="162" w:type="pct"/>
            <w:vMerge/>
            <w:tcBorders>
              <w:top w:val="nil"/>
              <w:left w:val="single" w:sz="4" w:space="0" w:color="auto"/>
              <w:bottom w:val="single" w:sz="4" w:space="0" w:color="000000"/>
              <w:right w:val="single" w:sz="4" w:space="0" w:color="auto"/>
            </w:tcBorders>
            <w:vAlign w:val="center"/>
            <w:hideMark/>
          </w:tcPr>
          <w:p w14:paraId="44C16E86" w14:textId="77777777" w:rsidR="00AB4718" w:rsidRPr="000438B7" w:rsidRDefault="00AB4718" w:rsidP="00AB4718">
            <w:pPr>
              <w:ind w:firstLine="0"/>
              <w:jc w:val="left"/>
              <w:rPr>
                <w:rFonts w:ascii="Arial" w:eastAsia="Times New Roman" w:hAnsi="Arial" w:cs="Arial"/>
                <w:sz w:val="24"/>
                <w:szCs w:val="24"/>
                <w:lang w:eastAsia="ru-RU"/>
              </w:rPr>
            </w:pPr>
          </w:p>
        </w:tc>
        <w:tc>
          <w:tcPr>
            <w:tcW w:w="203" w:type="pct"/>
            <w:vMerge/>
            <w:tcBorders>
              <w:top w:val="nil"/>
              <w:left w:val="single" w:sz="4" w:space="0" w:color="auto"/>
              <w:bottom w:val="single" w:sz="4" w:space="0" w:color="000000"/>
              <w:right w:val="single" w:sz="4" w:space="0" w:color="auto"/>
            </w:tcBorders>
            <w:vAlign w:val="center"/>
            <w:hideMark/>
          </w:tcPr>
          <w:p w14:paraId="4BB9F3CE" w14:textId="77777777" w:rsidR="00AB4718" w:rsidRPr="000438B7" w:rsidRDefault="00AB4718" w:rsidP="00AB4718">
            <w:pPr>
              <w:ind w:firstLine="0"/>
              <w:jc w:val="left"/>
              <w:rPr>
                <w:rFonts w:ascii="Arial" w:eastAsia="Times New Roman" w:hAnsi="Arial" w:cs="Arial"/>
                <w:sz w:val="24"/>
                <w:szCs w:val="24"/>
                <w:lang w:eastAsia="ru-RU"/>
              </w:rPr>
            </w:pPr>
          </w:p>
        </w:tc>
        <w:tc>
          <w:tcPr>
            <w:tcW w:w="175" w:type="pct"/>
            <w:vMerge/>
            <w:tcBorders>
              <w:top w:val="nil"/>
              <w:left w:val="single" w:sz="4" w:space="0" w:color="auto"/>
              <w:bottom w:val="single" w:sz="4" w:space="0" w:color="000000"/>
              <w:right w:val="single" w:sz="4" w:space="0" w:color="auto"/>
            </w:tcBorders>
            <w:vAlign w:val="center"/>
            <w:hideMark/>
          </w:tcPr>
          <w:p w14:paraId="37CAF99B" w14:textId="77777777" w:rsidR="00AB4718" w:rsidRPr="000438B7" w:rsidRDefault="00AB4718" w:rsidP="00AB4718">
            <w:pPr>
              <w:ind w:firstLine="0"/>
              <w:jc w:val="left"/>
              <w:rPr>
                <w:rFonts w:ascii="Arial" w:eastAsia="Times New Roman" w:hAnsi="Arial" w:cs="Arial"/>
                <w:sz w:val="24"/>
                <w:szCs w:val="24"/>
                <w:lang w:eastAsia="ru-RU"/>
              </w:rPr>
            </w:pPr>
          </w:p>
        </w:tc>
        <w:tc>
          <w:tcPr>
            <w:tcW w:w="167" w:type="pct"/>
            <w:vMerge/>
            <w:tcBorders>
              <w:top w:val="nil"/>
              <w:left w:val="single" w:sz="4" w:space="0" w:color="auto"/>
              <w:bottom w:val="single" w:sz="4" w:space="0" w:color="000000"/>
              <w:right w:val="single" w:sz="4" w:space="0" w:color="auto"/>
            </w:tcBorders>
            <w:vAlign w:val="center"/>
            <w:hideMark/>
          </w:tcPr>
          <w:p w14:paraId="00D68C00" w14:textId="77777777" w:rsidR="00AB4718" w:rsidRPr="000438B7" w:rsidRDefault="00AB4718" w:rsidP="00AB4718">
            <w:pPr>
              <w:ind w:firstLine="0"/>
              <w:jc w:val="left"/>
              <w:rPr>
                <w:rFonts w:ascii="Arial" w:eastAsia="Times New Roman" w:hAnsi="Arial" w:cs="Arial"/>
                <w:sz w:val="24"/>
                <w:szCs w:val="24"/>
                <w:lang w:eastAsia="ru-RU"/>
              </w:rPr>
            </w:pPr>
          </w:p>
        </w:tc>
        <w:tc>
          <w:tcPr>
            <w:tcW w:w="315" w:type="pct"/>
            <w:vMerge/>
            <w:tcBorders>
              <w:top w:val="nil"/>
              <w:left w:val="single" w:sz="4" w:space="0" w:color="auto"/>
              <w:bottom w:val="single" w:sz="4" w:space="0" w:color="000000"/>
              <w:right w:val="single" w:sz="4" w:space="0" w:color="auto"/>
            </w:tcBorders>
            <w:vAlign w:val="center"/>
            <w:hideMark/>
          </w:tcPr>
          <w:p w14:paraId="41C58390"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5155018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tcBorders>
              <w:top w:val="nil"/>
              <w:left w:val="nil"/>
              <w:bottom w:val="nil"/>
              <w:right w:val="single" w:sz="4" w:space="0" w:color="auto"/>
            </w:tcBorders>
            <w:shd w:val="clear" w:color="000000" w:fill="FFFFFF"/>
            <w:vAlign w:val="center"/>
            <w:hideMark/>
          </w:tcPr>
          <w:p w14:paraId="45298C8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7A99BE83" w14:textId="77777777" w:rsidTr="00AB4718">
        <w:trPr>
          <w:trHeight w:val="540"/>
        </w:trPr>
        <w:tc>
          <w:tcPr>
            <w:tcW w:w="159" w:type="pct"/>
            <w:tcBorders>
              <w:top w:val="nil"/>
              <w:left w:val="single" w:sz="4" w:space="0" w:color="auto"/>
              <w:bottom w:val="nil"/>
              <w:right w:val="single" w:sz="4" w:space="0" w:color="auto"/>
            </w:tcBorders>
            <w:shd w:val="clear" w:color="000000" w:fill="FFFFFF"/>
            <w:vAlign w:val="center"/>
            <w:hideMark/>
          </w:tcPr>
          <w:p w14:paraId="35C80CE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75" w:type="pct"/>
            <w:vMerge/>
            <w:tcBorders>
              <w:top w:val="nil"/>
              <w:left w:val="single" w:sz="4" w:space="0" w:color="auto"/>
              <w:bottom w:val="single" w:sz="4" w:space="0" w:color="000000"/>
              <w:right w:val="single" w:sz="4" w:space="0" w:color="auto"/>
            </w:tcBorders>
            <w:vAlign w:val="center"/>
            <w:hideMark/>
          </w:tcPr>
          <w:p w14:paraId="56A3C1D9" w14:textId="77777777" w:rsidR="00AB4718" w:rsidRPr="000438B7" w:rsidRDefault="00AB4718" w:rsidP="00AB4718">
            <w:pPr>
              <w:ind w:firstLine="0"/>
              <w:jc w:val="left"/>
              <w:rPr>
                <w:rFonts w:ascii="Arial" w:eastAsia="Times New Roman" w:hAnsi="Arial" w:cs="Arial"/>
                <w:sz w:val="24"/>
                <w:szCs w:val="24"/>
                <w:lang w:eastAsia="ru-RU"/>
              </w:rPr>
            </w:pPr>
          </w:p>
        </w:tc>
        <w:tc>
          <w:tcPr>
            <w:tcW w:w="409" w:type="pct"/>
            <w:tcBorders>
              <w:top w:val="nil"/>
              <w:left w:val="nil"/>
              <w:bottom w:val="nil"/>
              <w:right w:val="single" w:sz="4" w:space="0" w:color="auto"/>
            </w:tcBorders>
            <w:shd w:val="clear" w:color="000000" w:fill="FFFFFF"/>
            <w:vAlign w:val="center"/>
            <w:hideMark/>
          </w:tcPr>
          <w:p w14:paraId="63508A0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583" w:type="pct"/>
            <w:vMerge/>
            <w:tcBorders>
              <w:top w:val="nil"/>
              <w:left w:val="single" w:sz="4" w:space="0" w:color="auto"/>
              <w:bottom w:val="single" w:sz="4" w:space="0" w:color="000000"/>
              <w:right w:val="single" w:sz="4" w:space="0" w:color="auto"/>
            </w:tcBorders>
            <w:vAlign w:val="center"/>
            <w:hideMark/>
          </w:tcPr>
          <w:p w14:paraId="23CD2E54" w14:textId="77777777" w:rsidR="00AB4718" w:rsidRPr="000438B7" w:rsidRDefault="00AB4718" w:rsidP="00AB4718">
            <w:pPr>
              <w:ind w:firstLine="0"/>
              <w:jc w:val="left"/>
              <w:rPr>
                <w:rFonts w:ascii="Arial" w:eastAsia="Times New Roman" w:hAnsi="Arial" w:cs="Arial"/>
                <w:sz w:val="24"/>
                <w:szCs w:val="24"/>
                <w:lang w:eastAsia="ru-RU"/>
              </w:rPr>
            </w:pPr>
          </w:p>
        </w:tc>
        <w:tc>
          <w:tcPr>
            <w:tcW w:w="276" w:type="pct"/>
            <w:tcBorders>
              <w:top w:val="nil"/>
              <w:left w:val="nil"/>
              <w:bottom w:val="single" w:sz="4" w:space="0" w:color="auto"/>
              <w:right w:val="single" w:sz="4" w:space="0" w:color="auto"/>
            </w:tcBorders>
            <w:shd w:val="clear" w:color="000000" w:fill="FFFFFF"/>
            <w:vAlign w:val="center"/>
            <w:hideMark/>
          </w:tcPr>
          <w:p w14:paraId="11770DE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1314</w:t>
            </w:r>
          </w:p>
        </w:tc>
        <w:tc>
          <w:tcPr>
            <w:tcW w:w="275" w:type="pct"/>
            <w:tcBorders>
              <w:top w:val="nil"/>
              <w:left w:val="nil"/>
              <w:bottom w:val="single" w:sz="4" w:space="0" w:color="auto"/>
              <w:right w:val="single" w:sz="4" w:space="0" w:color="auto"/>
            </w:tcBorders>
            <w:shd w:val="clear" w:color="000000" w:fill="FFFFFF"/>
            <w:vAlign w:val="center"/>
            <w:hideMark/>
          </w:tcPr>
          <w:p w14:paraId="1F5E2CE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1314</w:t>
            </w:r>
          </w:p>
        </w:tc>
        <w:tc>
          <w:tcPr>
            <w:tcW w:w="275" w:type="pct"/>
            <w:tcBorders>
              <w:top w:val="nil"/>
              <w:left w:val="nil"/>
              <w:bottom w:val="single" w:sz="4" w:space="0" w:color="auto"/>
              <w:right w:val="single" w:sz="4" w:space="0" w:color="auto"/>
            </w:tcBorders>
            <w:shd w:val="clear" w:color="000000" w:fill="FFFFFF"/>
            <w:vAlign w:val="center"/>
            <w:hideMark/>
          </w:tcPr>
          <w:p w14:paraId="7AED00F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275" w:type="pct"/>
            <w:tcBorders>
              <w:top w:val="nil"/>
              <w:left w:val="nil"/>
              <w:bottom w:val="single" w:sz="4" w:space="0" w:color="auto"/>
              <w:right w:val="single" w:sz="4" w:space="0" w:color="auto"/>
            </w:tcBorders>
            <w:shd w:val="clear" w:color="000000" w:fill="FFFFFF"/>
            <w:vAlign w:val="center"/>
            <w:hideMark/>
          </w:tcPr>
          <w:p w14:paraId="714AF14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175" w:type="pct"/>
            <w:tcBorders>
              <w:top w:val="nil"/>
              <w:left w:val="nil"/>
              <w:bottom w:val="single" w:sz="4" w:space="0" w:color="auto"/>
              <w:right w:val="single" w:sz="4" w:space="0" w:color="auto"/>
            </w:tcBorders>
            <w:shd w:val="clear" w:color="000000" w:fill="FFFFFF"/>
            <w:vAlign w:val="center"/>
            <w:hideMark/>
          </w:tcPr>
          <w:p w14:paraId="6316F9D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162" w:type="pct"/>
            <w:tcBorders>
              <w:top w:val="nil"/>
              <w:left w:val="nil"/>
              <w:bottom w:val="single" w:sz="4" w:space="0" w:color="auto"/>
              <w:right w:val="single" w:sz="4" w:space="0" w:color="auto"/>
            </w:tcBorders>
            <w:shd w:val="clear" w:color="000000" w:fill="FFFFFF"/>
            <w:vAlign w:val="center"/>
            <w:hideMark/>
          </w:tcPr>
          <w:p w14:paraId="037BD79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203" w:type="pct"/>
            <w:tcBorders>
              <w:top w:val="nil"/>
              <w:left w:val="nil"/>
              <w:bottom w:val="single" w:sz="4" w:space="0" w:color="auto"/>
              <w:right w:val="single" w:sz="4" w:space="0" w:color="auto"/>
            </w:tcBorders>
            <w:shd w:val="clear" w:color="000000" w:fill="FFFFFF"/>
            <w:vAlign w:val="center"/>
            <w:hideMark/>
          </w:tcPr>
          <w:p w14:paraId="4109B86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175" w:type="pct"/>
            <w:tcBorders>
              <w:top w:val="nil"/>
              <w:left w:val="nil"/>
              <w:bottom w:val="single" w:sz="4" w:space="0" w:color="auto"/>
              <w:right w:val="single" w:sz="4" w:space="0" w:color="auto"/>
            </w:tcBorders>
            <w:shd w:val="clear" w:color="000000" w:fill="FFFFFF"/>
            <w:vAlign w:val="center"/>
            <w:hideMark/>
          </w:tcPr>
          <w:p w14:paraId="2CF53D3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167" w:type="pct"/>
            <w:tcBorders>
              <w:top w:val="nil"/>
              <w:left w:val="nil"/>
              <w:bottom w:val="single" w:sz="4" w:space="0" w:color="auto"/>
              <w:right w:val="single" w:sz="4" w:space="0" w:color="auto"/>
            </w:tcBorders>
            <w:shd w:val="clear" w:color="000000" w:fill="FFFFFF"/>
            <w:vAlign w:val="center"/>
            <w:hideMark/>
          </w:tcPr>
          <w:p w14:paraId="573B088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315" w:type="pct"/>
            <w:tcBorders>
              <w:top w:val="nil"/>
              <w:left w:val="nil"/>
              <w:bottom w:val="single" w:sz="4" w:space="0" w:color="auto"/>
              <w:right w:val="single" w:sz="4" w:space="0" w:color="auto"/>
            </w:tcBorders>
            <w:shd w:val="clear" w:color="000000" w:fill="FFFFFF"/>
            <w:vAlign w:val="center"/>
            <w:hideMark/>
          </w:tcPr>
          <w:p w14:paraId="0EC2115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247" w:type="pct"/>
            <w:tcBorders>
              <w:top w:val="nil"/>
              <w:left w:val="nil"/>
              <w:bottom w:val="single" w:sz="4" w:space="0" w:color="auto"/>
              <w:right w:val="single" w:sz="4" w:space="0" w:color="auto"/>
            </w:tcBorders>
            <w:shd w:val="clear" w:color="000000" w:fill="FFFFFF"/>
            <w:vAlign w:val="center"/>
            <w:hideMark/>
          </w:tcPr>
          <w:p w14:paraId="461ED26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531" w:type="pct"/>
            <w:tcBorders>
              <w:top w:val="nil"/>
              <w:left w:val="nil"/>
              <w:bottom w:val="nil"/>
              <w:right w:val="single" w:sz="4" w:space="0" w:color="auto"/>
            </w:tcBorders>
            <w:shd w:val="clear" w:color="000000" w:fill="FFFFFF"/>
            <w:vAlign w:val="center"/>
            <w:hideMark/>
          </w:tcPr>
          <w:p w14:paraId="27797C1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2B81E13E" w14:textId="77777777" w:rsidTr="00AB4718">
        <w:trPr>
          <w:trHeight w:val="480"/>
        </w:trPr>
        <w:tc>
          <w:tcPr>
            <w:tcW w:w="13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EB115"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 по подпрограмме:</w:t>
            </w:r>
          </w:p>
        </w:tc>
        <w:tc>
          <w:tcPr>
            <w:tcW w:w="58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4C587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2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CEA54A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16170,24</w:t>
            </w:r>
          </w:p>
        </w:tc>
        <w:tc>
          <w:tcPr>
            <w:tcW w:w="27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4BE3D7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4627,89</w:t>
            </w:r>
          </w:p>
        </w:tc>
        <w:tc>
          <w:tcPr>
            <w:tcW w:w="27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149046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1242,00</w:t>
            </w:r>
          </w:p>
        </w:tc>
        <w:tc>
          <w:tcPr>
            <w:tcW w:w="27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93BAFB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2335,65</w:t>
            </w:r>
          </w:p>
        </w:tc>
        <w:tc>
          <w:tcPr>
            <w:tcW w:w="881" w:type="pct"/>
            <w:gridSpan w:val="5"/>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1D13C2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3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FD65E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2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3A4E1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53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3A58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Управление образования администрации городского округа Кашира, Отдел по культуре, спорту, туризму и работе с молодежью городского округа Кашира, Управление ЖКХ </w:t>
            </w:r>
          </w:p>
        </w:tc>
      </w:tr>
      <w:tr w:rsidR="00AB4718" w:rsidRPr="000438B7" w14:paraId="0F40BEE0" w14:textId="77777777" w:rsidTr="00AB4718">
        <w:trPr>
          <w:trHeight w:val="276"/>
        </w:trPr>
        <w:tc>
          <w:tcPr>
            <w:tcW w:w="1343" w:type="pct"/>
            <w:gridSpan w:val="3"/>
            <w:vMerge/>
            <w:tcBorders>
              <w:top w:val="single" w:sz="4" w:space="0" w:color="auto"/>
              <w:left w:val="single" w:sz="4" w:space="0" w:color="auto"/>
              <w:bottom w:val="single" w:sz="4" w:space="0" w:color="auto"/>
              <w:right w:val="single" w:sz="4" w:space="0" w:color="auto"/>
            </w:tcBorders>
            <w:vAlign w:val="center"/>
            <w:hideMark/>
          </w:tcPr>
          <w:p w14:paraId="30AAE00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vMerge/>
            <w:tcBorders>
              <w:top w:val="nil"/>
              <w:left w:val="single" w:sz="4" w:space="0" w:color="auto"/>
              <w:bottom w:val="single" w:sz="4" w:space="0" w:color="000000"/>
              <w:right w:val="single" w:sz="4" w:space="0" w:color="auto"/>
            </w:tcBorders>
            <w:vAlign w:val="center"/>
            <w:hideMark/>
          </w:tcPr>
          <w:p w14:paraId="2660C0C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6" w:type="pct"/>
            <w:vMerge/>
            <w:tcBorders>
              <w:top w:val="nil"/>
              <w:left w:val="single" w:sz="4" w:space="0" w:color="auto"/>
              <w:bottom w:val="single" w:sz="4" w:space="0" w:color="000000"/>
              <w:right w:val="single" w:sz="4" w:space="0" w:color="auto"/>
            </w:tcBorders>
            <w:vAlign w:val="center"/>
            <w:hideMark/>
          </w:tcPr>
          <w:p w14:paraId="68D0B5D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000000"/>
              <w:right w:val="single" w:sz="4" w:space="0" w:color="auto"/>
            </w:tcBorders>
            <w:vAlign w:val="center"/>
            <w:hideMark/>
          </w:tcPr>
          <w:p w14:paraId="29DDA6C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000000"/>
              <w:right w:val="single" w:sz="4" w:space="0" w:color="auto"/>
            </w:tcBorders>
            <w:vAlign w:val="center"/>
            <w:hideMark/>
          </w:tcPr>
          <w:p w14:paraId="375391F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5" w:type="pct"/>
            <w:vMerge/>
            <w:tcBorders>
              <w:top w:val="single" w:sz="4" w:space="0" w:color="auto"/>
              <w:left w:val="single" w:sz="4" w:space="0" w:color="auto"/>
              <w:bottom w:val="single" w:sz="4" w:space="0" w:color="000000"/>
              <w:right w:val="single" w:sz="4" w:space="0" w:color="auto"/>
            </w:tcBorders>
            <w:vAlign w:val="center"/>
            <w:hideMark/>
          </w:tcPr>
          <w:p w14:paraId="1C142FC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881" w:type="pct"/>
            <w:gridSpan w:val="5"/>
            <w:vMerge/>
            <w:tcBorders>
              <w:top w:val="single" w:sz="4" w:space="0" w:color="auto"/>
              <w:left w:val="single" w:sz="4" w:space="0" w:color="auto"/>
              <w:bottom w:val="single" w:sz="4" w:space="0" w:color="000000"/>
              <w:right w:val="single" w:sz="4" w:space="0" w:color="000000"/>
            </w:tcBorders>
            <w:vAlign w:val="center"/>
            <w:hideMark/>
          </w:tcPr>
          <w:p w14:paraId="4D7A178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5" w:type="pct"/>
            <w:vMerge/>
            <w:tcBorders>
              <w:top w:val="nil"/>
              <w:left w:val="single" w:sz="4" w:space="0" w:color="auto"/>
              <w:bottom w:val="single" w:sz="4" w:space="0" w:color="000000"/>
              <w:right w:val="single" w:sz="4" w:space="0" w:color="auto"/>
            </w:tcBorders>
            <w:vAlign w:val="center"/>
            <w:hideMark/>
          </w:tcPr>
          <w:p w14:paraId="5FE6346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47" w:type="pct"/>
            <w:vMerge/>
            <w:tcBorders>
              <w:top w:val="nil"/>
              <w:left w:val="single" w:sz="4" w:space="0" w:color="auto"/>
              <w:bottom w:val="single" w:sz="4" w:space="0" w:color="000000"/>
              <w:right w:val="single" w:sz="4" w:space="0" w:color="auto"/>
            </w:tcBorders>
            <w:vAlign w:val="center"/>
            <w:hideMark/>
          </w:tcPr>
          <w:p w14:paraId="1D75CF8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4BA83687"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6D8C26C6" w14:textId="77777777" w:rsidTr="00AB4718">
        <w:trPr>
          <w:trHeight w:val="810"/>
        </w:trPr>
        <w:tc>
          <w:tcPr>
            <w:tcW w:w="1343" w:type="pct"/>
            <w:gridSpan w:val="3"/>
            <w:vMerge/>
            <w:tcBorders>
              <w:top w:val="single" w:sz="4" w:space="0" w:color="auto"/>
              <w:left w:val="single" w:sz="4" w:space="0" w:color="auto"/>
              <w:bottom w:val="single" w:sz="4" w:space="0" w:color="auto"/>
              <w:right w:val="single" w:sz="4" w:space="0" w:color="auto"/>
            </w:tcBorders>
            <w:vAlign w:val="center"/>
            <w:hideMark/>
          </w:tcPr>
          <w:p w14:paraId="41E7451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605208D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276" w:type="pct"/>
            <w:tcBorders>
              <w:top w:val="nil"/>
              <w:left w:val="nil"/>
              <w:bottom w:val="single" w:sz="4" w:space="0" w:color="auto"/>
              <w:right w:val="single" w:sz="4" w:space="0" w:color="auto"/>
            </w:tcBorders>
            <w:shd w:val="clear" w:color="000000" w:fill="FFFFFF"/>
            <w:vAlign w:val="center"/>
            <w:hideMark/>
          </w:tcPr>
          <w:p w14:paraId="46296A7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16170,24</w:t>
            </w:r>
          </w:p>
        </w:tc>
        <w:tc>
          <w:tcPr>
            <w:tcW w:w="275" w:type="pct"/>
            <w:tcBorders>
              <w:top w:val="nil"/>
              <w:left w:val="nil"/>
              <w:bottom w:val="single" w:sz="4" w:space="0" w:color="auto"/>
              <w:right w:val="nil"/>
            </w:tcBorders>
            <w:shd w:val="clear" w:color="000000" w:fill="FFFFFF"/>
            <w:vAlign w:val="center"/>
            <w:hideMark/>
          </w:tcPr>
          <w:p w14:paraId="3DE5E23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4627,89</w:t>
            </w:r>
          </w:p>
        </w:tc>
        <w:tc>
          <w:tcPr>
            <w:tcW w:w="275" w:type="pct"/>
            <w:tcBorders>
              <w:top w:val="nil"/>
              <w:left w:val="single" w:sz="4" w:space="0" w:color="auto"/>
              <w:bottom w:val="single" w:sz="4" w:space="0" w:color="auto"/>
              <w:right w:val="nil"/>
            </w:tcBorders>
            <w:shd w:val="clear" w:color="000000" w:fill="FFFFFF"/>
            <w:vAlign w:val="center"/>
            <w:hideMark/>
          </w:tcPr>
          <w:p w14:paraId="3725594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1242,00</w:t>
            </w:r>
          </w:p>
        </w:tc>
        <w:tc>
          <w:tcPr>
            <w:tcW w:w="275" w:type="pct"/>
            <w:tcBorders>
              <w:top w:val="nil"/>
              <w:left w:val="single" w:sz="4" w:space="0" w:color="auto"/>
              <w:bottom w:val="single" w:sz="4" w:space="0" w:color="auto"/>
              <w:right w:val="nil"/>
            </w:tcBorders>
            <w:shd w:val="clear" w:color="000000" w:fill="FFFFFF"/>
            <w:vAlign w:val="center"/>
            <w:hideMark/>
          </w:tcPr>
          <w:p w14:paraId="2EDE390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2335,65</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1E3EABA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315" w:type="pct"/>
            <w:tcBorders>
              <w:top w:val="nil"/>
              <w:left w:val="nil"/>
              <w:bottom w:val="single" w:sz="4" w:space="0" w:color="auto"/>
              <w:right w:val="single" w:sz="4" w:space="0" w:color="auto"/>
            </w:tcBorders>
            <w:shd w:val="clear" w:color="000000" w:fill="FFFFFF"/>
            <w:noWrap/>
            <w:vAlign w:val="center"/>
            <w:hideMark/>
          </w:tcPr>
          <w:p w14:paraId="654B943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247" w:type="pct"/>
            <w:tcBorders>
              <w:top w:val="nil"/>
              <w:left w:val="nil"/>
              <w:bottom w:val="single" w:sz="4" w:space="0" w:color="auto"/>
              <w:right w:val="single" w:sz="4" w:space="0" w:color="auto"/>
            </w:tcBorders>
            <w:shd w:val="clear" w:color="000000" w:fill="FFFFFF"/>
            <w:noWrap/>
            <w:vAlign w:val="center"/>
            <w:hideMark/>
          </w:tcPr>
          <w:p w14:paraId="1F81A91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2654,90</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4C40D084"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4B1AC187" w14:textId="77777777" w:rsidTr="00AB4718">
        <w:trPr>
          <w:trHeight w:val="960"/>
        </w:trPr>
        <w:tc>
          <w:tcPr>
            <w:tcW w:w="1343" w:type="pct"/>
            <w:gridSpan w:val="3"/>
            <w:vMerge/>
            <w:tcBorders>
              <w:top w:val="single" w:sz="4" w:space="0" w:color="auto"/>
              <w:left w:val="single" w:sz="4" w:space="0" w:color="auto"/>
              <w:bottom w:val="single" w:sz="4" w:space="0" w:color="auto"/>
              <w:right w:val="single" w:sz="4" w:space="0" w:color="auto"/>
            </w:tcBorders>
            <w:vAlign w:val="center"/>
            <w:hideMark/>
          </w:tcPr>
          <w:p w14:paraId="34B87D6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83" w:type="pct"/>
            <w:tcBorders>
              <w:top w:val="nil"/>
              <w:left w:val="nil"/>
              <w:bottom w:val="single" w:sz="4" w:space="0" w:color="auto"/>
              <w:right w:val="single" w:sz="4" w:space="0" w:color="auto"/>
            </w:tcBorders>
            <w:shd w:val="clear" w:color="000000" w:fill="FFFFFF"/>
            <w:vAlign w:val="center"/>
            <w:hideMark/>
          </w:tcPr>
          <w:p w14:paraId="24B0B66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Внебюджетные источники</w:t>
            </w:r>
          </w:p>
        </w:tc>
        <w:tc>
          <w:tcPr>
            <w:tcW w:w="276" w:type="pct"/>
            <w:tcBorders>
              <w:top w:val="nil"/>
              <w:left w:val="nil"/>
              <w:bottom w:val="single" w:sz="4" w:space="0" w:color="auto"/>
              <w:right w:val="single" w:sz="4" w:space="0" w:color="auto"/>
            </w:tcBorders>
            <w:shd w:val="clear" w:color="000000" w:fill="FFFFFF"/>
            <w:vAlign w:val="center"/>
            <w:hideMark/>
          </w:tcPr>
          <w:p w14:paraId="2A529EA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nil"/>
              <w:bottom w:val="single" w:sz="4" w:space="0" w:color="auto"/>
              <w:right w:val="nil"/>
            </w:tcBorders>
            <w:shd w:val="clear" w:color="000000" w:fill="FFFFFF"/>
            <w:vAlign w:val="center"/>
            <w:hideMark/>
          </w:tcPr>
          <w:p w14:paraId="3E9C611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single" w:sz="4" w:space="0" w:color="auto"/>
              <w:bottom w:val="single" w:sz="4" w:space="0" w:color="auto"/>
              <w:right w:val="nil"/>
            </w:tcBorders>
            <w:shd w:val="clear" w:color="000000" w:fill="FFFFFF"/>
            <w:vAlign w:val="center"/>
            <w:hideMark/>
          </w:tcPr>
          <w:p w14:paraId="104506E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5" w:type="pct"/>
            <w:tcBorders>
              <w:top w:val="nil"/>
              <w:left w:val="single" w:sz="4" w:space="0" w:color="auto"/>
              <w:bottom w:val="single" w:sz="4" w:space="0" w:color="auto"/>
              <w:right w:val="nil"/>
            </w:tcBorders>
            <w:shd w:val="clear" w:color="000000" w:fill="FFFFFF"/>
            <w:vAlign w:val="center"/>
            <w:hideMark/>
          </w:tcPr>
          <w:p w14:paraId="432655B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881"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30B3DF4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5" w:type="pct"/>
            <w:tcBorders>
              <w:top w:val="nil"/>
              <w:left w:val="nil"/>
              <w:bottom w:val="single" w:sz="4" w:space="0" w:color="auto"/>
              <w:right w:val="single" w:sz="4" w:space="0" w:color="auto"/>
            </w:tcBorders>
            <w:shd w:val="clear" w:color="000000" w:fill="FFFFFF"/>
            <w:noWrap/>
            <w:vAlign w:val="center"/>
            <w:hideMark/>
          </w:tcPr>
          <w:p w14:paraId="7F8928F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47" w:type="pct"/>
            <w:tcBorders>
              <w:top w:val="nil"/>
              <w:left w:val="nil"/>
              <w:bottom w:val="single" w:sz="4" w:space="0" w:color="auto"/>
              <w:right w:val="single" w:sz="4" w:space="0" w:color="auto"/>
            </w:tcBorders>
            <w:shd w:val="clear" w:color="000000" w:fill="FFFFFF"/>
            <w:noWrap/>
            <w:vAlign w:val="center"/>
            <w:hideMark/>
          </w:tcPr>
          <w:p w14:paraId="4BF56FD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21D031FF" w14:textId="77777777" w:rsidR="00AB4718" w:rsidRPr="000438B7" w:rsidRDefault="00AB4718" w:rsidP="00AB4718">
            <w:pPr>
              <w:ind w:firstLine="0"/>
              <w:jc w:val="left"/>
              <w:rPr>
                <w:rFonts w:ascii="Arial" w:eastAsia="Times New Roman" w:hAnsi="Arial" w:cs="Arial"/>
                <w:b/>
                <w:bCs/>
                <w:sz w:val="24"/>
                <w:szCs w:val="24"/>
                <w:lang w:eastAsia="ru-RU"/>
              </w:rPr>
            </w:pPr>
          </w:p>
        </w:tc>
      </w:tr>
    </w:tbl>
    <w:p w14:paraId="08F4C7D4" w14:textId="25CD1AD9" w:rsidR="00AB4718" w:rsidRPr="000438B7" w:rsidRDefault="00AB4718" w:rsidP="00AB4718">
      <w:pPr>
        <w:ind w:firstLine="0"/>
        <w:rPr>
          <w:rFonts w:ascii="Arial" w:hAnsi="Arial" w:cs="Arial"/>
          <w:sz w:val="24"/>
          <w:szCs w:val="24"/>
        </w:rPr>
      </w:pPr>
    </w:p>
    <w:p w14:paraId="5B864C1F" w14:textId="10C18F6E"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Приложение №6</w:t>
      </w:r>
    </w:p>
    <w:p w14:paraId="4A2317F4"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3F5ACB8D"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193FA6E2"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от 30.12.2025 № 3364-па</w:t>
      </w:r>
    </w:p>
    <w:p w14:paraId="488BCF9F" w14:textId="6CA82A01" w:rsidR="00AB4718" w:rsidRPr="000438B7" w:rsidRDefault="00AB4718" w:rsidP="00AB4718">
      <w:pPr>
        <w:ind w:firstLine="0"/>
        <w:jc w:val="center"/>
        <w:rPr>
          <w:rFonts w:ascii="Arial" w:hAnsi="Arial" w:cs="Arial"/>
          <w:sz w:val="24"/>
          <w:szCs w:val="24"/>
        </w:rPr>
      </w:pPr>
    </w:p>
    <w:p w14:paraId="0A60474D" w14:textId="078A7A05" w:rsidR="00AB4718" w:rsidRPr="000438B7" w:rsidRDefault="00AB4718" w:rsidP="00AB4718">
      <w:pPr>
        <w:pStyle w:val="a5"/>
        <w:numPr>
          <w:ilvl w:val="0"/>
          <w:numId w:val="1"/>
        </w:numPr>
        <w:jc w:val="center"/>
        <w:rPr>
          <w:rFonts w:ascii="Arial" w:hAnsi="Arial" w:cs="Arial"/>
          <w:sz w:val="24"/>
          <w:szCs w:val="24"/>
        </w:rPr>
      </w:pPr>
      <w:r w:rsidRPr="000438B7">
        <w:rPr>
          <w:rFonts w:ascii="Arial" w:hAnsi="Arial" w:cs="Arial"/>
          <w:sz w:val="24"/>
          <w:szCs w:val="24"/>
        </w:rPr>
        <w:t>ПЕРЕЧЕНЬ МЕРОПРИЯТИЙ ПОДПРОГРАММЫ 6 «РАЗВИТИЕ ГАЗИФИКАЦИИ, ТОПЛИВНОЗАПРАВОЧНОГО КОМПЛЕКСА И ЭЛЕКТРОЭНЕРГЕТИКИ» МУНИЦИПАЛЬНОЙ ПРОГРАММЫ "РАЗВИТИЕ ИНЖЕНЕРНОЙ ИНФРАСТРУКТУРЫ И ЭНЕРГОЭФФЕКТИВНОСТИ"</w:t>
      </w:r>
    </w:p>
    <w:p w14:paraId="2E8D8DED" w14:textId="02444624" w:rsidR="00AB4718" w:rsidRPr="000438B7" w:rsidRDefault="00AB4718" w:rsidP="00AB4718">
      <w:pPr>
        <w:jc w:val="center"/>
        <w:rPr>
          <w:rFonts w:ascii="Arial" w:hAnsi="Arial" w:cs="Arial"/>
          <w:sz w:val="24"/>
          <w:szCs w:val="24"/>
        </w:rPr>
      </w:pPr>
    </w:p>
    <w:tbl>
      <w:tblPr>
        <w:tblW w:w="5000" w:type="pct"/>
        <w:tblLook w:val="04A0" w:firstRow="1" w:lastRow="0" w:firstColumn="1" w:lastColumn="0" w:noHBand="0" w:noVBand="1"/>
      </w:tblPr>
      <w:tblGrid>
        <w:gridCol w:w="541"/>
        <w:gridCol w:w="1743"/>
        <w:gridCol w:w="1412"/>
        <w:gridCol w:w="1768"/>
        <w:gridCol w:w="814"/>
        <w:gridCol w:w="814"/>
        <w:gridCol w:w="814"/>
        <w:gridCol w:w="814"/>
        <w:gridCol w:w="734"/>
        <w:gridCol w:w="596"/>
        <w:gridCol w:w="596"/>
        <w:gridCol w:w="596"/>
        <w:gridCol w:w="596"/>
        <w:gridCol w:w="814"/>
        <w:gridCol w:w="814"/>
        <w:gridCol w:w="1651"/>
      </w:tblGrid>
      <w:tr w:rsidR="00AB4718" w:rsidRPr="000438B7" w14:paraId="3C5DA3A4" w14:textId="77777777" w:rsidTr="00AB4718">
        <w:trPr>
          <w:trHeight w:val="300"/>
        </w:trPr>
        <w:tc>
          <w:tcPr>
            <w:tcW w:w="128"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79DE0CDD"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591"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6A0644F"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Мероприятие подпрограммы</w:t>
            </w:r>
          </w:p>
        </w:tc>
        <w:tc>
          <w:tcPr>
            <w:tcW w:w="322"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2350570"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исполнени</w:t>
            </w:r>
            <w:r w:rsidRPr="000438B7">
              <w:rPr>
                <w:rFonts w:ascii="Arial" w:eastAsia="Times New Roman" w:hAnsi="Arial" w:cs="Arial"/>
                <w:color w:val="000000"/>
                <w:sz w:val="24"/>
                <w:szCs w:val="24"/>
                <w:lang w:eastAsia="ru-RU"/>
              </w:rPr>
              <w:lastRenderedPageBreak/>
              <w:t>я мероприятий</w:t>
            </w:r>
          </w:p>
        </w:tc>
        <w:tc>
          <w:tcPr>
            <w:tcW w:w="881"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71E7241"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Источники финансирования</w:t>
            </w:r>
          </w:p>
        </w:tc>
        <w:tc>
          <w:tcPr>
            <w:tcW w:w="324" w:type="pct"/>
            <w:vMerge w:val="restart"/>
            <w:tcBorders>
              <w:top w:val="single" w:sz="8" w:space="0" w:color="auto"/>
              <w:left w:val="single" w:sz="4" w:space="0" w:color="auto"/>
              <w:bottom w:val="nil"/>
              <w:right w:val="single" w:sz="4" w:space="0" w:color="auto"/>
            </w:tcBorders>
            <w:shd w:val="clear" w:color="auto" w:fill="auto"/>
            <w:vAlign w:val="center"/>
            <w:hideMark/>
          </w:tcPr>
          <w:p w14:paraId="5611F5EA"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Всего,         </w:t>
            </w:r>
            <w:r w:rsidRPr="000438B7">
              <w:rPr>
                <w:rFonts w:ascii="Arial" w:eastAsia="Times New Roman" w:hAnsi="Arial" w:cs="Arial"/>
                <w:color w:val="000000"/>
                <w:sz w:val="24"/>
                <w:szCs w:val="24"/>
                <w:lang w:eastAsia="ru-RU"/>
              </w:rPr>
              <w:lastRenderedPageBreak/>
              <w:t>(тыс. руб.)</w:t>
            </w:r>
          </w:p>
        </w:tc>
        <w:tc>
          <w:tcPr>
            <w:tcW w:w="2376" w:type="pct"/>
            <w:gridSpan w:val="10"/>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0A13E4B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Объемы финансирования по годам (тыс. руб.)</w:t>
            </w:r>
          </w:p>
        </w:tc>
        <w:tc>
          <w:tcPr>
            <w:tcW w:w="378"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383AA1CA"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Ответственный за </w:t>
            </w:r>
            <w:r w:rsidRPr="000438B7">
              <w:rPr>
                <w:rFonts w:ascii="Arial" w:eastAsia="Times New Roman" w:hAnsi="Arial" w:cs="Arial"/>
                <w:color w:val="000000"/>
                <w:sz w:val="24"/>
                <w:szCs w:val="24"/>
                <w:lang w:eastAsia="ru-RU"/>
              </w:rPr>
              <w:lastRenderedPageBreak/>
              <w:t xml:space="preserve">выполнение мероприятия подпрограммы </w:t>
            </w:r>
          </w:p>
        </w:tc>
      </w:tr>
      <w:tr w:rsidR="00AB4718" w:rsidRPr="000438B7" w14:paraId="0377FA43" w14:textId="77777777" w:rsidTr="00AB4718">
        <w:trPr>
          <w:trHeight w:val="435"/>
        </w:trPr>
        <w:tc>
          <w:tcPr>
            <w:tcW w:w="128" w:type="pct"/>
            <w:vMerge/>
            <w:tcBorders>
              <w:top w:val="single" w:sz="8" w:space="0" w:color="auto"/>
              <w:left w:val="single" w:sz="8" w:space="0" w:color="auto"/>
              <w:bottom w:val="single" w:sz="4" w:space="0" w:color="auto"/>
              <w:right w:val="single" w:sz="4" w:space="0" w:color="auto"/>
            </w:tcBorders>
            <w:vAlign w:val="center"/>
            <w:hideMark/>
          </w:tcPr>
          <w:p w14:paraId="6F5B9B93"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8" w:space="0" w:color="auto"/>
              <w:left w:val="single" w:sz="4" w:space="0" w:color="auto"/>
              <w:bottom w:val="single" w:sz="4" w:space="0" w:color="auto"/>
              <w:right w:val="single" w:sz="4" w:space="0" w:color="auto"/>
            </w:tcBorders>
            <w:vAlign w:val="center"/>
            <w:hideMark/>
          </w:tcPr>
          <w:p w14:paraId="286C3DCE"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8" w:space="0" w:color="auto"/>
              <w:left w:val="single" w:sz="4" w:space="0" w:color="auto"/>
              <w:bottom w:val="single" w:sz="4" w:space="0" w:color="auto"/>
              <w:right w:val="single" w:sz="4" w:space="0" w:color="auto"/>
            </w:tcBorders>
            <w:vAlign w:val="center"/>
            <w:hideMark/>
          </w:tcPr>
          <w:p w14:paraId="5B8BD4C9"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881" w:type="pct"/>
            <w:vMerge/>
            <w:tcBorders>
              <w:top w:val="single" w:sz="8" w:space="0" w:color="auto"/>
              <w:left w:val="single" w:sz="4" w:space="0" w:color="auto"/>
              <w:bottom w:val="single" w:sz="4" w:space="0" w:color="auto"/>
              <w:right w:val="single" w:sz="4" w:space="0" w:color="auto"/>
            </w:tcBorders>
            <w:vAlign w:val="center"/>
            <w:hideMark/>
          </w:tcPr>
          <w:p w14:paraId="1E6F11C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single" w:sz="8" w:space="0" w:color="auto"/>
              <w:left w:val="single" w:sz="4" w:space="0" w:color="auto"/>
              <w:bottom w:val="nil"/>
              <w:right w:val="single" w:sz="4" w:space="0" w:color="auto"/>
            </w:tcBorders>
            <w:vAlign w:val="center"/>
            <w:hideMark/>
          </w:tcPr>
          <w:p w14:paraId="2609518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2376" w:type="pct"/>
            <w:gridSpan w:val="10"/>
            <w:vMerge/>
            <w:tcBorders>
              <w:top w:val="single" w:sz="8" w:space="0" w:color="auto"/>
              <w:left w:val="single" w:sz="4" w:space="0" w:color="auto"/>
              <w:bottom w:val="single" w:sz="4" w:space="0" w:color="000000"/>
              <w:right w:val="single" w:sz="4" w:space="0" w:color="000000"/>
            </w:tcBorders>
            <w:vAlign w:val="center"/>
            <w:hideMark/>
          </w:tcPr>
          <w:p w14:paraId="4E88E91A"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78" w:type="pct"/>
            <w:vMerge/>
            <w:tcBorders>
              <w:top w:val="single" w:sz="8" w:space="0" w:color="auto"/>
              <w:left w:val="single" w:sz="4" w:space="0" w:color="auto"/>
              <w:bottom w:val="single" w:sz="4" w:space="0" w:color="auto"/>
              <w:right w:val="single" w:sz="8" w:space="0" w:color="auto"/>
            </w:tcBorders>
            <w:vAlign w:val="center"/>
            <w:hideMark/>
          </w:tcPr>
          <w:p w14:paraId="75637477" w14:textId="77777777" w:rsidR="00AB4718" w:rsidRPr="000438B7" w:rsidRDefault="00AB4718" w:rsidP="00AB4718">
            <w:pPr>
              <w:ind w:firstLine="0"/>
              <w:jc w:val="left"/>
              <w:rPr>
                <w:rFonts w:ascii="Arial" w:eastAsia="Times New Roman" w:hAnsi="Arial" w:cs="Arial"/>
                <w:color w:val="000000"/>
                <w:sz w:val="24"/>
                <w:szCs w:val="24"/>
                <w:lang w:eastAsia="ru-RU"/>
              </w:rPr>
            </w:pPr>
          </w:p>
        </w:tc>
      </w:tr>
      <w:tr w:rsidR="00AB4718" w:rsidRPr="000438B7" w14:paraId="13A731B1" w14:textId="77777777" w:rsidTr="00AB4718">
        <w:trPr>
          <w:trHeight w:val="300"/>
        </w:trPr>
        <w:tc>
          <w:tcPr>
            <w:tcW w:w="128" w:type="pct"/>
            <w:vMerge/>
            <w:tcBorders>
              <w:top w:val="single" w:sz="8" w:space="0" w:color="auto"/>
              <w:left w:val="single" w:sz="8" w:space="0" w:color="auto"/>
              <w:bottom w:val="single" w:sz="4" w:space="0" w:color="auto"/>
              <w:right w:val="single" w:sz="4" w:space="0" w:color="auto"/>
            </w:tcBorders>
            <w:vAlign w:val="center"/>
            <w:hideMark/>
          </w:tcPr>
          <w:p w14:paraId="2CC887BA"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8" w:space="0" w:color="auto"/>
              <w:left w:val="single" w:sz="4" w:space="0" w:color="auto"/>
              <w:bottom w:val="single" w:sz="4" w:space="0" w:color="auto"/>
              <w:right w:val="single" w:sz="4" w:space="0" w:color="auto"/>
            </w:tcBorders>
            <w:vAlign w:val="center"/>
            <w:hideMark/>
          </w:tcPr>
          <w:p w14:paraId="240BA491"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8" w:space="0" w:color="auto"/>
              <w:left w:val="single" w:sz="4" w:space="0" w:color="auto"/>
              <w:bottom w:val="single" w:sz="4" w:space="0" w:color="auto"/>
              <w:right w:val="single" w:sz="4" w:space="0" w:color="auto"/>
            </w:tcBorders>
            <w:vAlign w:val="center"/>
            <w:hideMark/>
          </w:tcPr>
          <w:p w14:paraId="6DB518C7"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881" w:type="pct"/>
            <w:vMerge/>
            <w:tcBorders>
              <w:top w:val="single" w:sz="8" w:space="0" w:color="auto"/>
              <w:left w:val="single" w:sz="4" w:space="0" w:color="auto"/>
              <w:bottom w:val="single" w:sz="4" w:space="0" w:color="auto"/>
              <w:right w:val="single" w:sz="4" w:space="0" w:color="auto"/>
            </w:tcBorders>
            <w:vAlign w:val="center"/>
            <w:hideMark/>
          </w:tcPr>
          <w:p w14:paraId="57847CC8"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single" w:sz="8" w:space="0" w:color="auto"/>
              <w:left w:val="single" w:sz="4" w:space="0" w:color="auto"/>
              <w:bottom w:val="nil"/>
              <w:right w:val="single" w:sz="4" w:space="0" w:color="auto"/>
            </w:tcBorders>
            <w:vAlign w:val="center"/>
            <w:hideMark/>
          </w:tcPr>
          <w:p w14:paraId="10B3F37A"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val="restart"/>
            <w:tcBorders>
              <w:top w:val="nil"/>
              <w:left w:val="single" w:sz="4" w:space="0" w:color="auto"/>
              <w:bottom w:val="single" w:sz="8" w:space="0" w:color="000000"/>
              <w:right w:val="single" w:sz="4" w:space="0" w:color="auto"/>
            </w:tcBorders>
            <w:shd w:val="clear" w:color="auto" w:fill="auto"/>
            <w:vAlign w:val="center"/>
            <w:hideMark/>
          </w:tcPr>
          <w:p w14:paraId="62905B98"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324" w:type="pct"/>
            <w:vMerge w:val="restart"/>
            <w:tcBorders>
              <w:top w:val="nil"/>
              <w:left w:val="single" w:sz="4" w:space="0" w:color="auto"/>
              <w:bottom w:val="single" w:sz="8" w:space="0" w:color="000000"/>
              <w:right w:val="single" w:sz="4" w:space="0" w:color="auto"/>
            </w:tcBorders>
            <w:shd w:val="clear" w:color="auto" w:fill="auto"/>
            <w:vAlign w:val="center"/>
            <w:hideMark/>
          </w:tcPr>
          <w:p w14:paraId="5716D2F9"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324" w:type="pct"/>
            <w:vMerge w:val="restart"/>
            <w:tcBorders>
              <w:top w:val="nil"/>
              <w:left w:val="single" w:sz="4" w:space="0" w:color="auto"/>
              <w:bottom w:val="single" w:sz="8" w:space="0" w:color="000000"/>
              <w:right w:val="single" w:sz="4" w:space="0" w:color="auto"/>
            </w:tcBorders>
            <w:shd w:val="clear" w:color="auto" w:fill="auto"/>
            <w:vAlign w:val="center"/>
            <w:hideMark/>
          </w:tcPr>
          <w:p w14:paraId="21A884D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860" w:type="pct"/>
            <w:gridSpan w:val="5"/>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8FD9CB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272" w:type="pct"/>
            <w:vMerge w:val="restart"/>
            <w:tcBorders>
              <w:top w:val="nil"/>
              <w:left w:val="single" w:sz="4" w:space="0" w:color="auto"/>
              <w:bottom w:val="single" w:sz="8" w:space="0" w:color="000000"/>
              <w:right w:val="single" w:sz="4" w:space="0" w:color="auto"/>
            </w:tcBorders>
            <w:shd w:val="clear" w:color="auto" w:fill="auto"/>
            <w:vAlign w:val="center"/>
            <w:hideMark/>
          </w:tcPr>
          <w:p w14:paraId="1471626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272" w:type="pct"/>
            <w:vMerge w:val="restart"/>
            <w:tcBorders>
              <w:top w:val="nil"/>
              <w:left w:val="single" w:sz="4" w:space="0" w:color="auto"/>
              <w:bottom w:val="single" w:sz="8" w:space="0" w:color="000000"/>
              <w:right w:val="single" w:sz="4" w:space="0" w:color="auto"/>
            </w:tcBorders>
            <w:shd w:val="clear" w:color="auto" w:fill="auto"/>
            <w:vAlign w:val="center"/>
            <w:hideMark/>
          </w:tcPr>
          <w:p w14:paraId="5CD81DE5"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78" w:type="pct"/>
            <w:vMerge/>
            <w:tcBorders>
              <w:top w:val="single" w:sz="8" w:space="0" w:color="auto"/>
              <w:left w:val="single" w:sz="4" w:space="0" w:color="auto"/>
              <w:bottom w:val="single" w:sz="4" w:space="0" w:color="auto"/>
              <w:right w:val="single" w:sz="8" w:space="0" w:color="auto"/>
            </w:tcBorders>
            <w:vAlign w:val="center"/>
            <w:hideMark/>
          </w:tcPr>
          <w:p w14:paraId="69FFC14A" w14:textId="77777777" w:rsidR="00AB4718" w:rsidRPr="000438B7" w:rsidRDefault="00AB4718" w:rsidP="00AB4718">
            <w:pPr>
              <w:ind w:firstLine="0"/>
              <w:jc w:val="left"/>
              <w:rPr>
                <w:rFonts w:ascii="Arial" w:eastAsia="Times New Roman" w:hAnsi="Arial" w:cs="Arial"/>
                <w:color w:val="000000"/>
                <w:sz w:val="24"/>
                <w:szCs w:val="24"/>
                <w:lang w:eastAsia="ru-RU"/>
              </w:rPr>
            </w:pPr>
          </w:p>
        </w:tc>
      </w:tr>
      <w:tr w:rsidR="00AB4718" w:rsidRPr="000438B7" w14:paraId="0381DD15" w14:textId="77777777" w:rsidTr="00AB4718">
        <w:trPr>
          <w:trHeight w:val="300"/>
        </w:trPr>
        <w:tc>
          <w:tcPr>
            <w:tcW w:w="128" w:type="pct"/>
            <w:vMerge/>
            <w:tcBorders>
              <w:top w:val="single" w:sz="8" w:space="0" w:color="auto"/>
              <w:left w:val="single" w:sz="8" w:space="0" w:color="auto"/>
              <w:bottom w:val="single" w:sz="4" w:space="0" w:color="auto"/>
              <w:right w:val="single" w:sz="4" w:space="0" w:color="auto"/>
            </w:tcBorders>
            <w:vAlign w:val="center"/>
            <w:hideMark/>
          </w:tcPr>
          <w:p w14:paraId="102A05CE"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8" w:space="0" w:color="auto"/>
              <w:left w:val="single" w:sz="4" w:space="0" w:color="auto"/>
              <w:bottom w:val="single" w:sz="4" w:space="0" w:color="auto"/>
              <w:right w:val="single" w:sz="4" w:space="0" w:color="auto"/>
            </w:tcBorders>
            <w:vAlign w:val="center"/>
            <w:hideMark/>
          </w:tcPr>
          <w:p w14:paraId="372D73A6"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8" w:space="0" w:color="auto"/>
              <w:left w:val="single" w:sz="4" w:space="0" w:color="auto"/>
              <w:bottom w:val="single" w:sz="4" w:space="0" w:color="auto"/>
              <w:right w:val="single" w:sz="4" w:space="0" w:color="auto"/>
            </w:tcBorders>
            <w:vAlign w:val="center"/>
            <w:hideMark/>
          </w:tcPr>
          <w:p w14:paraId="65BA698A"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881" w:type="pct"/>
            <w:vMerge/>
            <w:tcBorders>
              <w:top w:val="single" w:sz="8" w:space="0" w:color="auto"/>
              <w:left w:val="single" w:sz="4" w:space="0" w:color="auto"/>
              <w:bottom w:val="single" w:sz="4" w:space="0" w:color="auto"/>
              <w:right w:val="single" w:sz="4" w:space="0" w:color="auto"/>
            </w:tcBorders>
            <w:vAlign w:val="center"/>
            <w:hideMark/>
          </w:tcPr>
          <w:p w14:paraId="3B6FC2DA"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single" w:sz="8" w:space="0" w:color="auto"/>
              <w:left w:val="single" w:sz="4" w:space="0" w:color="auto"/>
              <w:bottom w:val="nil"/>
              <w:right w:val="single" w:sz="4" w:space="0" w:color="auto"/>
            </w:tcBorders>
            <w:vAlign w:val="center"/>
            <w:hideMark/>
          </w:tcPr>
          <w:p w14:paraId="4992F85E"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nil"/>
              <w:left w:val="single" w:sz="4" w:space="0" w:color="auto"/>
              <w:bottom w:val="single" w:sz="8" w:space="0" w:color="000000"/>
              <w:right w:val="single" w:sz="4" w:space="0" w:color="auto"/>
            </w:tcBorders>
            <w:vAlign w:val="center"/>
            <w:hideMark/>
          </w:tcPr>
          <w:p w14:paraId="264EF97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nil"/>
              <w:left w:val="single" w:sz="4" w:space="0" w:color="auto"/>
              <w:bottom w:val="single" w:sz="8" w:space="0" w:color="000000"/>
              <w:right w:val="single" w:sz="4" w:space="0" w:color="auto"/>
            </w:tcBorders>
            <w:vAlign w:val="center"/>
            <w:hideMark/>
          </w:tcPr>
          <w:p w14:paraId="3EC49FAC"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4" w:type="pct"/>
            <w:vMerge/>
            <w:tcBorders>
              <w:top w:val="nil"/>
              <w:left w:val="single" w:sz="4" w:space="0" w:color="auto"/>
              <w:bottom w:val="single" w:sz="8" w:space="0" w:color="000000"/>
              <w:right w:val="single" w:sz="4" w:space="0" w:color="auto"/>
            </w:tcBorders>
            <w:vAlign w:val="center"/>
            <w:hideMark/>
          </w:tcPr>
          <w:p w14:paraId="182E5CBC"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860" w:type="pct"/>
            <w:gridSpan w:val="5"/>
            <w:vMerge/>
            <w:tcBorders>
              <w:top w:val="single" w:sz="4" w:space="0" w:color="auto"/>
              <w:left w:val="single" w:sz="4" w:space="0" w:color="auto"/>
              <w:bottom w:val="single" w:sz="8" w:space="0" w:color="000000"/>
              <w:right w:val="single" w:sz="4" w:space="0" w:color="auto"/>
            </w:tcBorders>
            <w:vAlign w:val="center"/>
            <w:hideMark/>
          </w:tcPr>
          <w:p w14:paraId="45A8443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272" w:type="pct"/>
            <w:vMerge/>
            <w:tcBorders>
              <w:top w:val="nil"/>
              <w:left w:val="single" w:sz="4" w:space="0" w:color="auto"/>
              <w:bottom w:val="single" w:sz="8" w:space="0" w:color="000000"/>
              <w:right w:val="single" w:sz="4" w:space="0" w:color="auto"/>
            </w:tcBorders>
            <w:vAlign w:val="center"/>
            <w:hideMark/>
          </w:tcPr>
          <w:p w14:paraId="634D69A9"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272" w:type="pct"/>
            <w:vMerge/>
            <w:tcBorders>
              <w:top w:val="nil"/>
              <w:left w:val="single" w:sz="4" w:space="0" w:color="auto"/>
              <w:bottom w:val="single" w:sz="8" w:space="0" w:color="000000"/>
              <w:right w:val="single" w:sz="4" w:space="0" w:color="auto"/>
            </w:tcBorders>
            <w:vAlign w:val="center"/>
            <w:hideMark/>
          </w:tcPr>
          <w:p w14:paraId="2BDB7261"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78" w:type="pct"/>
            <w:vMerge/>
            <w:tcBorders>
              <w:top w:val="single" w:sz="8" w:space="0" w:color="auto"/>
              <w:left w:val="single" w:sz="4" w:space="0" w:color="auto"/>
              <w:bottom w:val="single" w:sz="4" w:space="0" w:color="auto"/>
              <w:right w:val="single" w:sz="8" w:space="0" w:color="auto"/>
            </w:tcBorders>
            <w:vAlign w:val="center"/>
            <w:hideMark/>
          </w:tcPr>
          <w:p w14:paraId="1CBFC1FE" w14:textId="77777777" w:rsidR="00AB4718" w:rsidRPr="000438B7" w:rsidRDefault="00AB4718" w:rsidP="00AB4718">
            <w:pPr>
              <w:ind w:firstLine="0"/>
              <w:jc w:val="left"/>
              <w:rPr>
                <w:rFonts w:ascii="Arial" w:eastAsia="Times New Roman" w:hAnsi="Arial" w:cs="Arial"/>
                <w:color w:val="000000"/>
                <w:sz w:val="24"/>
                <w:szCs w:val="24"/>
                <w:lang w:eastAsia="ru-RU"/>
              </w:rPr>
            </w:pPr>
          </w:p>
        </w:tc>
      </w:tr>
      <w:tr w:rsidR="00AB4718" w:rsidRPr="000438B7" w14:paraId="57526D81" w14:textId="77777777" w:rsidTr="00AB4718">
        <w:trPr>
          <w:trHeight w:val="315"/>
        </w:trPr>
        <w:tc>
          <w:tcPr>
            <w:tcW w:w="128"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280B1DC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4D817EF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22" w:type="pct"/>
            <w:tcBorders>
              <w:top w:val="single" w:sz="8" w:space="0" w:color="auto"/>
              <w:left w:val="nil"/>
              <w:bottom w:val="single" w:sz="8" w:space="0" w:color="auto"/>
              <w:right w:val="single" w:sz="4" w:space="0" w:color="auto"/>
            </w:tcBorders>
            <w:shd w:val="clear" w:color="auto" w:fill="auto"/>
            <w:vAlign w:val="center"/>
            <w:hideMark/>
          </w:tcPr>
          <w:p w14:paraId="7BF14569"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881" w:type="pct"/>
            <w:tcBorders>
              <w:top w:val="single" w:sz="8" w:space="0" w:color="auto"/>
              <w:left w:val="nil"/>
              <w:bottom w:val="single" w:sz="8" w:space="0" w:color="auto"/>
              <w:right w:val="single" w:sz="4" w:space="0" w:color="auto"/>
            </w:tcBorders>
            <w:shd w:val="clear" w:color="auto" w:fill="auto"/>
            <w:vAlign w:val="center"/>
            <w:hideMark/>
          </w:tcPr>
          <w:p w14:paraId="7200D25D"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24" w:type="pct"/>
            <w:tcBorders>
              <w:top w:val="single" w:sz="8" w:space="0" w:color="auto"/>
              <w:left w:val="nil"/>
              <w:bottom w:val="single" w:sz="8" w:space="0" w:color="auto"/>
              <w:right w:val="single" w:sz="4" w:space="0" w:color="auto"/>
            </w:tcBorders>
            <w:shd w:val="clear" w:color="auto" w:fill="auto"/>
            <w:vAlign w:val="center"/>
            <w:hideMark/>
          </w:tcPr>
          <w:p w14:paraId="2493387E"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324" w:type="pct"/>
            <w:tcBorders>
              <w:top w:val="nil"/>
              <w:left w:val="nil"/>
              <w:bottom w:val="single" w:sz="8" w:space="0" w:color="auto"/>
              <w:right w:val="nil"/>
            </w:tcBorders>
            <w:shd w:val="clear" w:color="auto" w:fill="auto"/>
            <w:vAlign w:val="center"/>
            <w:hideMark/>
          </w:tcPr>
          <w:p w14:paraId="3EEAF33E"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324" w:type="pct"/>
            <w:tcBorders>
              <w:top w:val="nil"/>
              <w:left w:val="single" w:sz="4" w:space="0" w:color="auto"/>
              <w:bottom w:val="single" w:sz="8" w:space="0" w:color="auto"/>
              <w:right w:val="nil"/>
            </w:tcBorders>
            <w:shd w:val="clear" w:color="auto" w:fill="auto"/>
            <w:vAlign w:val="center"/>
            <w:hideMark/>
          </w:tcPr>
          <w:p w14:paraId="5682779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24" w:type="pct"/>
            <w:tcBorders>
              <w:top w:val="nil"/>
              <w:left w:val="single" w:sz="4" w:space="0" w:color="auto"/>
              <w:bottom w:val="single" w:sz="8" w:space="0" w:color="auto"/>
              <w:right w:val="nil"/>
            </w:tcBorders>
            <w:shd w:val="clear" w:color="auto" w:fill="auto"/>
            <w:vAlign w:val="center"/>
            <w:hideMark/>
          </w:tcPr>
          <w:p w14:paraId="66322B60"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860" w:type="pct"/>
            <w:gridSpan w:val="5"/>
            <w:tcBorders>
              <w:top w:val="single" w:sz="8" w:space="0" w:color="auto"/>
              <w:left w:val="single" w:sz="4" w:space="0" w:color="auto"/>
              <w:bottom w:val="single" w:sz="8" w:space="0" w:color="auto"/>
              <w:right w:val="single" w:sz="4" w:space="0" w:color="000000"/>
            </w:tcBorders>
            <w:shd w:val="clear" w:color="auto" w:fill="auto"/>
            <w:vAlign w:val="center"/>
            <w:hideMark/>
          </w:tcPr>
          <w:p w14:paraId="2DB6EE1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272" w:type="pct"/>
            <w:tcBorders>
              <w:top w:val="nil"/>
              <w:left w:val="nil"/>
              <w:bottom w:val="single" w:sz="8" w:space="0" w:color="auto"/>
              <w:right w:val="single" w:sz="4" w:space="0" w:color="auto"/>
            </w:tcBorders>
            <w:shd w:val="clear" w:color="auto" w:fill="auto"/>
            <w:vAlign w:val="center"/>
            <w:hideMark/>
          </w:tcPr>
          <w:p w14:paraId="5DD80D77"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72" w:type="pct"/>
            <w:tcBorders>
              <w:top w:val="nil"/>
              <w:left w:val="nil"/>
              <w:bottom w:val="single" w:sz="8" w:space="0" w:color="auto"/>
              <w:right w:val="single" w:sz="4" w:space="0" w:color="auto"/>
            </w:tcBorders>
            <w:shd w:val="clear" w:color="auto" w:fill="auto"/>
            <w:vAlign w:val="center"/>
            <w:hideMark/>
          </w:tcPr>
          <w:p w14:paraId="448981C5"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378" w:type="pct"/>
            <w:tcBorders>
              <w:top w:val="single" w:sz="8" w:space="0" w:color="auto"/>
              <w:left w:val="nil"/>
              <w:bottom w:val="single" w:sz="8" w:space="0" w:color="auto"/>
              <w:right w:val="single" w:sz="8" w:space="0" w:color="auto"/>
            </w:tcBorders>
            <w:shd w:val="clear" w:color="auto" w:fill="auto"/>
            <w:vAlign w:val="center"/>
            <w:hideMark/>
          </w:tcPr>
          <w:p w14:paraId="6A443FDA"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r>
      <w:tr w:rsidR="00AB4718" w:rsidRPr="000438B7" w14:paraId="55D22532" w14:textId="77777777" w:rsidTr="00AB4718">
        <w:trPr>
          <w:trHeight w:val="570"/>
        </w:trPr>
        <w:tc>
          <w:tcPr>
            <w:tcW w:w="128" w:type="pct"/>
            <w:vMerge w:val="restart"/>
            <w:tcBorders>
              <w:top w:val="nil"/>
              <w:left w:val="single" w:sz="8" w:space="0" w:color="auto"/>
              <w:bottom w:val="single" w:sz="4" w:space="0" w:color="auto"/>
              <w:right w:val="single" w:sz="4" w:space="0" w:color="auto"/>
            </w:tcBorders>
            <w:shd w:val="clear" w:color="auto" w:fill="auto"/>
            <w:vAlign w:val="center"/>
            <w:hideMark/>
          </w:tcPr>
          <w:p w14:paraId="103FC98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w:t>
            </w:r>
          </w:p>
        </w:tc>
        <w:tc>
          <w:tcPr>
            <w:tcW w:w="591" w:type="pct"/>
            <w:vMerge w:val="restart"/>
            <w:tcBorders>
              <w:top w:val="nil"/>
              <w:left w:val="single" w:sz="4" w:space="0" w:color="auto"/>
              <w:bottom w:val="single" w:sz="4" w:space="0" w:color="auto"/>
              <w:right w:val="single" w:sz="4" w:space="0" w:color="auto"/>
            </w:tcBorders>
            <w:shd w:val="clear" w:color="auto" w:fill="auto"/>
            <w:hideMark/>
          </w:tcPr>
          <w:p w14:paraId="7A2212F5"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Основное мероприятие 01 Строительство и содержание газопроводов в населенных пунктах</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083E2A95"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2023-2028</w:t>
            </w:r>
          </w:p>
        </w:tc>
        <w:tc>
          <w:tcPr>
            <w:tcW w:w="881" w:type="pct"/>
            <w:tcBorders>
              <w:top w:val="nil"/>
              <w:left w:val="nil"/>
              <w:bottom w:val="single" w:sz="4" w:space="0" w:color="auto"/>
              <w:right w:val="single" w:sz="4" w:space="0" w:color="auto"/>
            </w:tcBorders>
            <w:shd w:val="clear" w:color="auto" w:fill="auto"/>
            <w:vAlign w:val="center"/>
            <w:hideMark/>
          </w:tcPr>
          <w:p w14:paraId="53F4470E"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24" w:type="pct"/>
            <w:tcBorders>
              <w:top w:val="single" w:sz="4" w:space="0" w:color="auto"/>
              <w:left w:val="nil"/>
              <w:bottom w:val="single" w:sz="4" w:space="0" w:color="auto"/>
              <w:right w:val="single" w:sz="4" w:space="0" w:color="auto"/>
            </w:tcBorders>
            <w:shd w:val="clear" w:color="auto" w:fill="auto"/>
            <w:vAlign w:val="center"/>
            <w:hideMark/>
          </w:tcPr>
          <w:p w14:paraId="5D56D56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322 835,37</w:t>
            </w:r>
          </w:p>
        </w:tc>
        <w:tc>
          <w:tcPr>
            <w:tcW w:w="324" w:type="pct"/>
            <w:tcBorders>
              <w:top w:val="nil"/>
              <w:left w:val="nil"/>
              <w:bottom w:val="single" w:sz="4" w:space="0" w:color="auto"/>
              <w:right w:val="nil"/>
            </w:tcBorders>
            <w:shd w:val="clear" w:color="auto" w:fill="auto"/>
            <w:vAlign w:val="center"/>
            <w:hideMark/>
          </w:tcPr>
          <w:p w14:paraId="6744B64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1 839,77</w:t>
            </w:r>
          </w:p>
        </w:tc>
        <w:tc>
          <w:tcPr>
            <w:tcW w:w="324" w:type="pct"/>
            <w:tcBorders>
              <w:top w:val="nil"/>
              <w:left w:val="single" w:sz="4" w:space="0" w:color="auto"/>
              <w:bottom w:val="single" w:sz="4" w:space="0" w:color="auto"/>
              <w:right w:val="nil"/>
            </w:tcBorders>
            <w:shd w:val="clear" w:color="auto" w:fill="auto"/>
            <w:vAlign w:val="center"/>
            <w:hideMark/>
          </w:tcPr>
          <w:p w14:paraId="52121CB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2 241,10</w:t>
            </w:r>
          </w:p>
        </w:tc>
        <w:tc>
          <w:tcPr>
            <w:tcW w:w="324" w:type="pct"/>
            <w:tcBorders>
              <w:top w:val="nil"/>
              <w:left w:val="single" w:sz="4" w:space="0" w:color="auto"/>
              <w:bottom w:val="single" w:sz="4" w:space="0" w:color="auto"/>
              <w:right w:val="nil"/>
            </w:tcBorders>
            <w:shd w:val="clear" w:color="auto" w:fill="auto"/>
            <w:vAlign w:val="center"/>
            <w:hideMark/>
          </w:tcPr>
          <w:p w14:paraId="1BE528B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34 167,50</w:t>
            </w:r>
          </w:p>
        </w:tc>
        <w:tc>
          <w:tcPr>
            <w:tcW w:w="860" w:type="pct"/>
            <w:gridSpan w:val="5"/>
            <w:tcBorders>
              <w:top w:val="single" w:sz="8" w:space="0" w:color="auto"/>
              <w:left w:val="single" w:sz="4" w:space="0" w:color="auto"/>
              <w:bottom w:val="single" w:sz="4" w:space="0" w:color="auto"/>
              <w:right w:val="single" w:sz="4" w:space="0" w:color="000000"/>
            </w:tcBorders>
            <w:shd w:val="clear" w:color="000000" w:fill="FFFFFF"/>
            <w:vAlign w:val="center"/>
            <w:hideMark/>
          </w:tcPr>
          <w:p w14:paraId="41570AA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140 772,00</w:t>
            </w:r>
          </w:p>
        </w:tc>
        <w:tc>
          <w:tcPr>
            <w:tcW w:w="272" w:type="pct"/>
            <w:tcBorders>
              <w:top w:val="nil"/>
              <w:left w:val="nil"/>
              <w:bottom w:val="single" w:sz="4" w:space="0" w:color="auto"/>
              <w:right w:val="single" w:sz="4" w:space="0" w:color="auto"/>
            </w:tcBorders>
            <w:shd w:val="clear" w:color="auto" w:fill="auto"/>
            <w:vAlign w:val="center"/>
            <w:hideMark/>
          </w:tcPr>
          <w:p w14:paraId="4341A32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63 800,00</w:t>
            </w:r>
          </w:p>
        </w:tc>
        <w:tc>
          <w:tcPr>
            <w:tcW w:w="272" w:type="pct"/>
            <w:tcBorders>
              <w:top w:val="nil"/>
              <w:left w:val="nil"/>
              <w:bottom w:val="single" w:sz="4" w:space="0" w:color="auto"/>
              <w:right w:val="single" w:sz="4" w:space="0" w:color="auto"/>
            </w:tcBorders>
            <w:shd w:val="clear" w:color="auto" w:fill="auto"/>
            <w:vAlign w:val="center"/>
            <w:hideMark/>
          </w:tcPr>
          <w:p w14:paraId="481C14B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80 015,00</w:t>
            </w:r>
          </w:p>
        </w:tc>
        <w:tc>
          <w:tcPr>
            <w:tcW w:w="378" w:type="pct"/>
            <w:vMerge w:val="restart"/>
            <w:tcBorders>
              <w:top w:val="nil"/>
              <w:left w:val="single" w:sz="4" w:space="0" w:color="auto"/>
              <w:bottom w:val="single" w:sz="4" w:space="0" w:color="000000"/>
              <w:right w:val="single" w:sz="8" w:space="0" w:color="auto"/>
            </w:tcBorders>
            <w:shd w:val="clear" w:color="auto" w:fill="auto"/>
            <w:vAlign w:val="center"/>
            <w:hideMark/>
          </w:tcPr>
          <w:p w14:paraId="785451C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Администрация городского округа Кашира,                            АО "</w:t>
            </w:r>
            <w:proofErr w:type="spellStart"/>
            <w:r w:rsidRPr="000438B7">
              <w:rPr>
                <w:rFonts w:ascii="Arial" w:eastAsia="Times New Roman" w:hAnsi="Arial" w:cs="Arial"/>
                <w:sz w:val="24"/>
                <w:szCs w:val="24"/>
                <w:lang w:eastAsia="ru-RU"/>
              </w:rPr>
              <w:t>Мособлгаз</w:t>
            </w:r>
            <w:proofErr w:type="spellEnd"/>
            <w:r w:rsidRPr="000438B7">
              <w:rPr>
                <w:rFonts w:ascii="Arial" w:eastAsia="Times New Roman" w:hAnsi="Arial" w:cs="Arial"/>
                <w:sz w:val="24"/>
                <w:szCs w:val="24"/>
                <w:lang w:eastAsia="ru-RU"/>
              </w:rPr>
              <w:t>"</w:t>
            </w:r>
          </w:p>
        </w:tc>
      </w:tr>
      <w:tr w:rsidR="00AB4718" w:rsidRPr="000438B7" w14:paraId="313A1F30" w14:textId="77777777" w:rsidTr="00AB4718">
        <w:trPr>
          <w:trHeight w:val="480"/>
        </w:trPr>
        <w:tc>
          <w:tcPr>
            <w:tcW w:w="128" w:type="pct"/>
            <w:vMerge/>
            <w:tcBorders>
              <w:top w:val="nil"/>
              <w:left w:val="single" w:sz="8" w:space="0" w:color="auto"/>
              <w:bottom w:val="single" w:sz="4" w:space="0" w:color="auto"/>
              <w:right w:val="single" w:sz="4" w:space="0" w:color="auto"/>
            </w:tcBorders>
            <w:vAlign w:val="center"/>
            <w:hideMark/>
          </w:tcPr>
          <w:p w14:paraId="79E9CA33"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91" w:type="pct"/>
            <w:vMerge/>
            <w:tcBorders>
              <w:top w:val="nil"/>
              <w:left w:val="single" w:sz="4" w:space="0" w:color="auto"/>
              <w:bottom w:val="single" w:sz="4" w:space="0" w:color="auto"/>
              <w:right w:val="single" w:sz="4" w:space="0" w:color="auto"/>
            </w:tcBorders>
            <w:vAlign w:val="center"/>
            <w:hideMark/>
          </w:tcPr>
          <w:p w14:paraId="18FEFAF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2" w:type="pct"/>
            <w:vMerge/>
            <w:tcBorders>
              <w:top w:val="nil"/>
              <w:left w:val="single" w:sz="4" w:space="0" w:color="auto"/>
              <w:bottom w:val="single" w:sz="4" w:space="0" w:color="auto"/>
              <w:right w:val="single" w:sz="4" w:space="0" w:color="auto"/>
            </w:tcBorders>
            <w:vAlign w:val="center"/>
            <w:hideMark/>
          </w:tcPr>
          <w:p w14:paraId="08EEBA10"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4964B39B"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Средства бюджета Московской области        </w:t>
            </w:r>
          </w:p>
        </w:tc>
        <w:tc>
          <w:tcPr>
            <w:tcW w:w="324" w:type="pct"/>
            <w:tcBorders>
              <w:top w:val="nil"/>
              <w:left w:val="nil"/>
              <w:bottom w:val="single" w:sz="4" w:space="0" w:color="auto"/>
              <w:right w:val="single" w:sz="4" w:space="0" w:color="auto"/>
            </w:tcBorders>
            <w:shd w:val="clear" w:color="auto" w:fill="auto"/>
            <w:vAlign w:val="center"/>
            <w:hideMark/>
          </w:tcPr>
          <w:p w14:paraId="374B193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4" w:type="pct"/>
            <w:tcBorders>
              <w:top w:val="nil"/>
              <w:left w:val="nil"/>
              <w:bottom w:val="single" w:sz="4" w:space="0" w:color="auto"/>
              <w:right w:val="nil"/>
            </w:tcBorders>
            <w:shd w:val="clear" w:color="auto" w:fill="auto"/>
            <w:vAlign w:val="center"/>
            <w:hideMark/>
          </w:tcPr>
          <w:p w14:paraId="571295D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7F0B2A8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6A6C4E1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57FBE34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nil"/>
              <w:left w:val="nil"/>
              <w:bottom w:val="nil"/>
              <w:right w:val="single" w:sz="4" w:space="0" w:color="auto"/>
            </w:tcBorders>
            <w:shd w:val="clear" w:color="auto" w:fill="auto"/>
            <w:vAlign w:val="center"/>
            <w:hideMark/>
          </w:tcPr>
          <w:p w14:paraId="754AF35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nil"/>
              <w:left w:val="nil"/>
              <w:bottom w:val="nil"/>
              <w:right w:val="single" w:sz="4" w:space="0" w:color="auto"/>
            </w:tcBorders>
            <w:shd w:val="clear" w:color="auto" w:fill="auto"/>
            <w:vAlign w:val="center"/>
            <w:hideMark/>
          </w:tcPr>
          <w:p w14:paraId="5766DEB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78" w:type="pct"/>
            <w:vMerge/>
            <w:tcBorders>
              <w:top w:val="nil"/>
              <w:left w:val="single" w:sz="4" w:space="0" w:color="auto"/>
              <w:bottom w:val="single" w:sz="4" w:space="0" w:color="000000"/>
              <w:right w:val="single" w:sz="8" w:space="0" w:color="auto"/>
            </w:tcBorders>
            <w:vAlign w:val="center"/>
            <w:hideMark/>
          </w:tcPr>
          <w:p w14:paraId="207B3201"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7EA6DAD2" w14:textId="77777777" w:rsidTr="00AB4718">
        <w:trPr>
          <w:trHeight w:val="465"/>
        </w:trPr>
        <w:tc>
          <w:tcPr>
            <w:tcW w:w="128" w:type="pct"/>
            <w:vMerge/>
            <w:tcBorders>
              <w:top w:val="nil"/>
              <w:left w:val="single" w:sz="8" w:space="0" w:color="auto"/>
              <w:bottom w:val="single" w:sz="4" w:space="0" w:color="auto"/>
              <w:right w:val="single" w:sz="4" w:space="0" w:color="auto"/>
            </w:tcBorders>
            <w:vAlign w:val="center"/>
            <w:hideMark/>
          </w:tcPr>
          <w:p w14:paraId="1DCB5193"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91" w:type="pct"/>
            <w:vMerge/>
            <w:tcBorders>
              <w:top w:val="nil"/>
              <w:left w:val="single" w:sz="4" w:space="0" w:color="auto"/>
              <w:bottom w:val="single" w:sz="4" w:space="0" w:color="auto"/>
              <w:right w:val="single" w:sz="4" w:space="0" w:color="auto"/>
            </w:tcBorders>
            <w:vAlign w:val="center"/>
            <w:hideMark/>
          </w:tcPr>
          <w:p w14:paraId="1C0545C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2" w:type="pct"/>
            <w:vMerge/>
            <w:tcBorders>
              <w:top w:val="nil"/>
              <w:left w:val="single" w:sz="4" w:space="0" w:color="auto"/>
              <w:bottom w:val="single" w:sz="4" w:space="0" w:color="auto"/>
              <w:right w:val="single" w:sz="4" w:space="0" w:color="auto"/>
            </w:tcBorders>
            <w:vAlign w:val="center"/>
            <w:hideMark/>
          </w:tcPr>
          <w:p w14:paraId="1152A0D0"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29F003E9"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федерального бюджета</w:t>
            </w:r>
          </w:p>
        </w:tc>
        <w:tc>
          <w:tcPr>
            <w:tcW w:w="324" w:type="pct"/>
            <w:tcBorders>
              <w:top w:val="nil"/>
              <w:left w:val="nil"/>
              <w:bottom w:val="single" w:sz="4" w:space="0" w:color="auto"/>
              <w:right w:val="single" w:sz="4" w:space="0" w:color="auto"/>
            </w:tcBorders>
            <w:shd w:val="clear" w:color="auto" w:fill="auto"/>
            <w:vAlign w:val="center"/>
            <w:hideMark/>
          </w:tcPr>
          <w:p w14:paraId="77D2CBE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4" w:type="pct"/>
            <w:tcBorders>
              <w:top w:val="nil"/>
              <w:left w:val="nil"/>
              <w:bottom w:val="single" w:sz="4" w:space="0" w:color="auto"/>
              <w:right w:val="nil"/>
            </w:tcBorders>
            <w:shd w:val="clear" w:color="auto" w:fill="auto"/>
            <w:vAlign w:val="center"/>
            <w:hideMark/>
          </w:tcPr>
          <w:p w14:paraId="6CE5109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2ABB642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71FCFAA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112919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single" w:sz="4" w:space="0" w:color="auto"/>
              <w:left w:val="nil"/>
              <w:bottom w:val="nil"/>
              <w:right w:val="single" w:sz="4" w:space="0" w:color="auto"/>
            </w:tcBorders>
            <w:shd w:val="clear" w:color="auto" w:fill="auto"/>
            <w:vAlign w:val="center"/>
            <w:hideMark/>
          </w:tcPr>
          <w:p w14:paraId="70D0E4B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single" w:sz="4" w:space="0" w:color="auto"/>
              <w:left w:val="nil"/>
              <w:bottom w:val="nil"/>
              <w:right w:val="single" w:sz="4" w:space="0" w:color="auto"/>
            </w:tcBorders>
            <w:shd w:val="clear" w:color="auto" w:fill="auto"/>
            <w:vAlign w:val="center"/>
            <w:hideMark/>
          </w:tcPr>
          <w:p w14:paraId="18E2D5E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78" w:type="pct"/>
            <w:vMerge/>
            <w:tcBorders>
              <w:top w:val="nil"/>
              <w:left w:val="single" w:sz="4" w:space="0" w:color="auto"/>
              <w:bottom w:val="single" w:sz="4" w:space="0" w:color="000000"/>
              <w:right w:val="single" w:sz="8" w:space="0" w:color="auto"/>
            </w:tcBorders>
            <w:vAlign w:val="center"/>
            <w:hideMark/>
          </w:tcPr>
          <w:p w14:paraId="513523AF"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28B2510" w14:textId="77777777" w:rsidTr="00AB4718">
        <w:trPr>
          <w:trHeight w:val="495"/>
        </w:trPr>
        <w:tc>
          <w:tcPr>
            <w:tcW w:w="128" w:type="pct"/>
            <w:vMerge/>
            <w:tcBorders>
              <w:top w:val="nil"/>
              <w:left w:val="single" w:sz="8" w:space="0" w:color="auto"/>
              <w:bottom w:val="single" w:sz="4" w:space="0" w:color="auto"/>
              <w:right w:val="single" w:sz="4" w:space="0" w:color="auto"/>
            </w:tcBorders>
            <w:vAlign w:val="center"/>
            <w:hideMark/>
          </w:tcPr>
          <w:p w14:paraId="622599D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91" w:type="pct"/>
            <w:vMerge/>
            <w:tcBorders>
              <w:top w:val="nil"/>
              <w:left w:val="single" w:sz="4" w:space="0" w:color="auto"/>
              <w:bottom w:val="single" w:sz="4" w:space="0" w:color="auto"/>
              <w:right w:val="single" w:sz="4" w:space="0" w:color="auto"/>
            </w:tcBorders>
            <w:vAlign w:val="center"/>
            <w:hideMark/>
          </w:tcPr>
          <w:p w14:paraId="578C523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2" w:type="pct"/>
            <w:vMerge/>
            <w:tcBorders>
              <w:top w:val="nil"/>
              <w:left w:val="single" w:sz="4" w:space="0" w:color="auto"/>
              <w:bottom w:val="single" w:sz="4" w:space="0" w:color="auto"/>
              <w:right w:val="single" w:sz="4" w:space="0" w:color="auto"/>
            </w:tcBorders>
            <w:vAlign w:val="center"/>
            <w:hideMark/>
          </w:tcPr>
          <w:p w14:paraId="3D3B7BF3"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2E0EDCF0"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324" w:type="pct"/>
            <w:tcBorders>
              <w:top w:val="nil"/>
              <w:left w:val="nil"/>
              <w:bottom w:val="single" w:sz="4" w:space="0" w:color="auto"/>
              <w:right w:val="single" w:sz="4" w:space="0" w:color="auto"/>
            </w:tcBorders>
            <w:shd w:val="clear" w:color="auto" w:fill="auto"/>
            <w:vAlign w:val="center"/>
            <w:hideMark/>
          </w:tcPr>
          <w:p w14:paraId="0B3EBDD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9 895,37</w:t>
            </w:r>
          </w:p>
        </w:tc>
        <w:tc>
          <w:tcPr>
            <w:tcW w:w="324" w:type="pct"/>
            <w:tcBorders>
              <w:top w:val="nil"/>
              <w:left w:val="nil"/>
              <w:bottom w:val="single" w:sz="4" w:space="0" w:color="auto"/>
              <w:right w:val="nil"/>
            </w:tcBorders>
            <w:shd w:val="clear" w:color="auto" w:fill="auto"/>
            <w:vAlign w:val="center"/>
            <w:hideMark/>
          </w:tcPr>
          <w:p w14:paraId="010625C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1 839,77</w:t>
            </w:r>
          </w:p>
        </w:tc>
        <w:tc>
          <w:tcPr>
            <w:tcW w:w="324" w:type="pct"/>
            <w:tcBorders>
              <w:top w:val="nil"/>
              <w:left w:val="single" w:sz="4" w:space="0" w:color="auto"/>
              <w:bottom w:val="single" w:sz="4" w:space="0" w:color="auto"/>
              <w:right w:val="nil"/>
            </w:tcBorders>
            <w:shd w:val="clear" w:color="auto" w:fill="auto"/>
            <w:vAlign w:val="center"/>
            <w:hideMark/>
          </w:tcPr>
          <w:p w14:paraId="63E4AF2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2 241,10</w:t>
            </w:r>
          </w:p>
        </w:tc>
        <w:tc>
          <w:tcPr>
            <w:tcW w:w="324" w:type="pct"/>
            <w:tcBorders>
              <w:top w:val="nil"/>
              <w:left w:val="single" w:sz="4" w:space="0" w:color="auto"/>
              <w:bottom w:val="single" w:sz="4" w:space="0" w:color="auto"/>
              <w:right w:val="nil"/>
            </w:tcBorders>
            <w:shd w:val="clear" w:color="auto" w:fill="auto"/>
            <w:vAlign w:val="center"/>
            <w:hideMark/>
          </w:tcPr>
          <w:p w14:paraId="5720D6F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4 814,50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21E3BEF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1 000,00</w:t>
            </w:r>
          </w:p>
        </w:tc>
        <w:tc>
          <w:tcPr>
            <w:tcW w:w="272" w:type="pct"/>
            <w:tcBorders>
              <w:top w:val="single" w:sz="4" w:space="0" w:color="auto"/>
              <w:left w:val="nil"/>
              <w:bottom w:val="nil"/>
              <w:right w:val="single" w:sz="4" w:space="0" w:color="auto"/>
            </w:tcBorders>
            <w:shd w:val="clear" w:color="auto" w:fill="auto"/>
            <w:vAlign w:val="center"/>
            <w:hideMark/>
          </w:tcPr>
          <w:p w14:paraId="3920C4A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single" w:sz="4" w:space="0" w:color="auto"/>
              <w:left w:val="nil"/>
              <w:bottom w:val="nil"/>
              <w:right w:val="single" w:sz="4" w:space="0" w:color="auto"/>
            </w:tcBorders>
            <w:shd w:val="clear" w:color="auto" w:fill="auto"/>
            <w:vAlign w:val="center"/>
            <w:hideMark/>
          </w:tcPr>
          <w:p w14:paraId="3925B8E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78" w:type="pct"/>
            <w:vMerge/>
            <w:tcBorders>
              <w:top w:val="nil"/>
              <w:left w:val="single" w:sz="4" w:space="0" w:color="auto"/>
              <w:bottom w:val="single" w:sz="4" w:space="0" w:color="000000"/>
              <w:right w:val="single" w:sz="8" w:space="0" w:color="auto"/>
            </w:tcBorders>
            <w:vAlign w:val="center"/>
            <w:hideMark/>
          </w:tcPr>
          <w:p w14:paraId="77333528"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EA90A62" w14:textId="77777777" w:rsidTr="00AB4718">
        <w:trPr>
          <w:trHeight w:val="465"/>
        </w:trPr>
        <w:tc>
          <w:tcPr>
            <w:tcW w:w="128" w:type="pct"/>
            <w:vMerge/>
            <w:tcBorders>
              <w:top w:val="nil"/>
              <w:left w:val="single" w:sz="8" w:space="0" w:color="auto"/>
              <w:bottom w:val="single" w:sz="4" w:space="0" w:color="auto"/>
              <w:right w:val="single" w:sz="4" w:space="0" w:color="auto"/>
            </w:tcBorders>
            <w:vAlign w:val="center"/>
            <w:hideMark/>
          </w:tcPr>
          <w:p w14:paraId="2F198F1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591" w:type="pct"/>
            <w:vMerge/>
            <w:tcBorders>
              <w:top w:val="nil"/>
              <w:left w:val="single" w:sz="4" w:space="0" w:color="auto"/>
              <w:bottom w:val="single" w:sz="4" w:space="0" w:color="auto"/>
              <w:right w:val="single" w:sz="4" w:space="0" w:color="auto"/>
            </w:tcBorders>
            <w:vAlign w:val="center"/>
            <w:hideMark/>
          </w:tcPr>
          <w:p w14:paraId="0293024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2" w:type="pct"/>
            <w:vMerge/>
            <w:tcBorders>
              <w:top w:val="nil"/>
              <w:left w:val="single" w:sz="4" w:space="0" w:color="auto"/>
              <w:bottom w:val="single" w:sz="4" w:space="0" w:color="auto"/>
              <w:right w:val="single" w:sz="4" w:space="0" w:color="auto"/>
            </w:tcBorders>
            <w:vAlign w:val="center"/>
            <w:hideMark/>
          </w:tcPr>
          <w:p w14:paraId="5CCB52FB"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nil"/>
              <w:right w:val="single" w:sz="4" w:space="0" w:color="auto"/>
            </w:tcBorders>
            <w:shd w:val="clear" w:color="auto" w:fill="auto"/>
            <w:vAlign w:val="center"/>
            <w:hideMark/>
          </w:tcPr>
          <w:p w14:paraId="7F3B4451"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Внебюджетные источники</w:t>
            </w:r>
          </w:p>
        </w:tc>
        <w:tc>
          <w:tcPr>
            <w:tcW w:w="324" w:type="pct"/>
            <w:tcBorders>
              <w:top w:val="nil"/>
              <w:left w:val="nil"/>
              <w:bottom w:val="single" w:sz="4" w:space="0" w:color="auto"/>
              <w:right w:val="single" w:sz="4" w:space="0" w:color="auto"/>
            </w:tcBorders>
            <w:shd w:val="clear" w:color="auto" w:fill="auto"/>
            <w:vAlign w:val="center"/>
            <w:hideMark/>
          </w:tcPr>
          <w:p w14:paraId="1FB8E62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312 940,00</w:t>
            </w:r>
          </w:p>
        </w:tc>
        <w:tc>
          <w:tcPr>
            <w:tcW w:w="324" w:type="pct"/>
            <w:tcBorders>
              <w:top w:val="nil"/>
              <w:left w:val="nil"/>
              <w:bottom w:val="nil"/>
              <w:right w:val="nil"/>
            </w:tcBorders>
            <w:shd w:val="clear" w:color="auto" w:fill="auto"/>
            <w:vAlign w:val="center"/>
            <w:hideMark/>
          </w:tcPr>
          <w:p w14:paraId="1362B42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nil"/>
              <w:right w:val="nil"/>
            </w:tcBorders>
            <w:shd w:val="clear" w:color="auto" w:fill="auto"/>
            <w:vAlign w:val="center"/>
            <w:hideMark/>
          </w:tcPr>
          <w:p w14:paraId="4CA5D5F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4" w:type="pct"/>
            <w:tcBorders>
              <w:top w:val="nil"/>
              <w:left w:val="single" w:sz="4" w:space="0" w:color="auto"/>
              <w:bottom w:val="nil"/>
              <w:right w:val="nil"/>
            </w:tcBorders>
            <w:shd w:val="clear" w:color="auto" w:fill="auto"/>
            <w:vAlign w:val="center"/>
            <w:hideMark/>
          </w:tcPr>
          <w:p w14:paraId="110D6AF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29 353,00</w:t>
            </w:r>
          </w:p>
        </w:tc>
        <w:tc>
          <w:tcPr>
            <w:tcW w:w="860" w:type="pct"/>
            <w:gridSpan w:val="5"/>
            <w:tcBorders>
              <w:top w:val="single" w:sz="4" w:space="0" w:color="auto"/>
              <w:left w:val="single" w:sz="4" w:space="0" w:color="auto"/>
              <w:bottom w:val="nil"/>
              <w:right w:val="single" w:sz="4" w:space="0" w:color="000000"/>
            </w:tcBorders>
            <w:shd w:val="clear" w:color="000000" w:fill="FFFFFF"/>
            <w:vAlign w:val="center"/>
            <w:hideMark/>
          </w:tcPr>
          <w:p w14:paraId="4ACDA5E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139 772,00</w:t>
            </w:r>
          </w:p>
        </w:tc>
        <w:tc>
          <w:tcPr>
            <w:tcW w:w="272" w:type="pct"/>
            <w:tcBorders>
              <w:top w:val="single" w:sz="4" w:space="0" w:color="auto"/>
              <w:left w:val="nil"/>
              <w:bottom w:val="nil"/>
              <w:right w:val="single" w:sz="4" w:space="0" w:color="auto"/>
            </w:tcBorders>
            <w:shd w:val="clear" w:color="auto" w:fill="auto"/>
            <w:vAlign w:val="center"/>
            <w:hideMark/>
          </w:tcPr>
          <w:p w14:paraId="4E635C4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63 800,00</w:t>
            </w:r>
          </w:p>
        </w:tc>
        <w:tc>
          <w:tcPr>
            <w:tcW w:w="272" w:type="pct"/>
            <w:tcBorders>
              <w:top w:val="single" w:sz="4" w:space="0" w:color="auto"/>
              <w:left w:val="nil"/>
              <w:bottom w:val="nil"/>
              <w:right w:val="single" w:sz="4" w:space="0" w:color="auto"/>
            </w:tcBorders>
            <w:shd w:val="clear" w:color="auto" w:fill="auto"/>
            <w:vAlign w:val="center"/>
            <w:hideMark/>
          </w:tcPr>
          <w:p w14:paraId="54D7C7D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80 015,00</w:t>
            </w:r>
          </w:p>
        </w:tc>
        <w:tc>
          <w:tcPr>
            <w:tcW w:w="378" w:type="pct"/>
            <w:vMerge/>
            <w:tcBorders>
              <w:top w:val="nil"/>
              <w:left w:val="single" w:sz="4" w:space="0" w:color="auto"/>
              <w:bottom w:val="single" w:sz="4" w:space="0" w:color="000000"/>
              <w:right w:val="single" w:sz="8" w:space="0" w:color="auto"/>
            </w:tcBorders>
            <w:vAlign w:val="center"/>
            <w:hideMark/>
          </w:tcPr>
          <w:p w14:paraId="751A57D9"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705BBCA1" w14:textId="77777777" w:rsidTr="00AB4718">
        <w:trPr>
          <w:trHeight w:val="465"/>
        </w:trPr>
        <w:tc>
          <w:tcPr>
            <w:tcW w:w="128" w:type="pct"/>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06001078"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B848E48" w14:textId="77777777" w:rsidR="00AB4718" w:rsidRPr="000438B7" w:rsidRDefault="00AB4718" w:rsidP="00AB4718">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Мероприятие 01.02.                              Организация в границах городского округа газоснабжения населения</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532CF5"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2023-2028</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0CF093D1"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24" w:type="pct"/>
            <w:tcBorders>
              <w:top w:val="nil"/>
              <w:left w:val="nil"/>
              <w:bottom w:val="single" w:sz="4" w:space="0" w:color="auto"/>
              <w:right w:val="single" w:sz="4" w:space="0" w:color="auto"/>
            </w:tcBorders>
            <w:shd w:val="clear" w:color="auto" w:fill="auto"/>
            <w:vAlign w:val="center"/>
            <w:hideMark/>
          </w:tcPr>
          <w:p w14:paraId="0463601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322 835,37</w:t>
            </w:r>
          </w:p>
        </w:tc>
        <w:tc>
          <w:tcPr>
            <w:tcW w:w="324" w:type="pct"/>
            <w:tcBorders>
              <w:top w:val="single" w:sz="4" w:space="0" w:color="auto"/>
              <w:left w:val="nil"/>
              <w:bottom w:val="single" w:sz="4" w:space="0" w:color="auto"/>
              <w:right w:val="single" w:sz="4" w:space="0" w:color="auto"/>
            </w:tcBorders>
            <w:shd w:val="clear" w:color="auto" w:fill="auto"/>
            <w:vAlign w:val="center"/>
            <w:hideMark/>
          </w:tcPr>
          <w:p w14:paraId="736B124C"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1 839,77</w:t>
            </w:r>
          </w:p>
        </w:tc>
        <w:tc>
          <w:tcPr>
            <w:tcW w:w="324" w:type="pct"/>
            <w:tcBorders>
              <w:top w:val="single" w:sz="4" w:space="0" w:color="auto"/>
              <w:left w:val="nil"/>
              <w:bottom w:val="single" w:sz="4" w:space="0" w:color="auto"/>
              <w:right w:val="single" w:sz="4" w:space="0" w:color="auto"/>
            </w:tcBorders>
            <w:shd w:val="clear" w:color="auto" w:fill="auto"/>
            <w:vAlign w:val="center"/>
            <w:hideMark/>
          </w:tcPr>
          <w:p w14:paraId="6DA9DEAC"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2 241,10</w:t>
            </w:r>
          </w:p>
        </w:tc>
        <w:tc>
          <w:tcPr>
            <w:tcW w:w="324" w:type="pct"/>
            <w:tcBorders>
              <w:top w:val="single" w:sz="4" w:space="0" w:color="auto"/>
              <w:left w:val="nil"/>
              <w:bottom w:val="single" w:sz="4" w:space="0" w:color="auto"/>
              <w:right w:val="single" w:sz="4" w:space="0" w:color="auto"/>
            </w:tcBorders>
            <w:shd w:val="clear" w:color="auto" w:fill="auto"/>
            <w:vAlign w:val="center"/>
            <w:hideMark/>
          </w:tcPr>
          <w:p w14:paraId="28D0706F"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34 167,50</w:t>
            </w:r>
          </w:p>
        </w:tc>
        <w:tc>
          <w:tcPr>
            <w:tcW w:w="860" w:type="pct"/>
            <w:gridSpan w:val="5"/>
            <w:tcBorders>
              <w:top w:val="single" w:sz="4" w:space="0" w:color="auto"/>
              <w:left w:val="nil"/>
              <w:bottom w:val="single" w:sz="4" w:space="0" w:color="auto"/>
              <w:right w:val="single" w:sz="4" w:space="0" w:color="auto"/>
            </w:tcBorders>
            <w:shd w:val="clear" w:color="000000" w:fill="FFFFFF"/>
            <w:vAlign w:val="center"/>
            <w:hideMark/>
          </w:tcPr>
          <w:p w14:paraId="5F762737"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140 772,00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52CB6177"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63 800,00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5F66EF11"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80 015,00</w:t>
            </w:r>
          </w:p>
        </w:tc>
        <w:tc>
          <w:tcPr>
            <w:tcW w:w="378" w:type="pct"/>
            <w:vMerge w:val="restart"/>
            <w:tcBorders>
              <w:top w:val="nil"/>
              <w:left w:val="single" w:sz="4" w:space="0" w:color="auto"/>
              <w:bottom w:val="single" w:sz="4" w:space="0" w:color="auto"/>
              <w:right w:val="single" w:sz="8" w:space="0" w:color="auto"/>
            </w:tcBorders>
            <w:shd w:val="clear" w:color="auto" w:fill="auto"/>
            <w:vAlign w:val="center"/>
            <w:hideMark/>
          </w:tcPr>
          <w:p w14:paraId="0AEE3B0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городского округа Кашира,                        АО "</w:t>
            </w:r>
            <w:proofErr w:type="spellStart"/>
            <w:r w:rsidRPr="000438B7">
              <w:rPr>
                <w:rFonts w:ascii="Arial" w:eastAsia="Times New Roman" w:hAnsi="Arial" w:cs="Arial"/>
                <w:sz w:val="24"/>
                <w:szCs w:val="24"/>
                <w:lang w:eastAsia="ru-RU"/>
              </w:rPr>
              <w:t>Мособлгаз</w:t>
            </w:r>
            <w:proofErr w:type="spellEnd"/>
            <w:r w:rsidRPr="000438B7">
              <w:rPr>
                <w:rFonts w:ascii="Arial" w:eastAsia="Times New Roman" w:hAnsi="Arial" w:cs="Arial"/>
                <w:sz w:val="24"/>
                <w:szCs w:val="24"/>
                <w:lang w:eastAsia="ru-RU"/>
              </w:rPr>
              <w:t>"</w:t>
            </w:r>
          </w:p>
        </w:tc>
      </w:tr>
      <w:tr w:rsidR="00AB4718" w:rsidRPr="000438B7" w14:paraId="1CAE1125" w14:textId="77777777" w:rsidTr="00AB4718">
        <w:trPr>
          <w:trHeight w:val="555"/>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0A607011"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30B7EE27"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B382DEE"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5546BC2E" w14:textId="77777777" w:rsidR="00AB4718" w:rsidRPr="000438B7" w:rsidRDefault="00AB4718" w:rsidP="00AB4718">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324" w:type="pct"/>
            <w:tcBorders>
              <w:top w:val="nil"/>
              <w:left w:val="nil"/>
              <w:bottom w:val="single" w:sz="4" w:space="0" w:color="auto"/>
              <w:right w:val="single" w:sz="4" w:space="0" w:color="auto"/>
            </w:tcBorders>
            <w:shd w:val="clear" w:color="auto" w:fill="auto"/>
            <w:vAlign w:val="center"/>
            <w:hideMark/>
          </w:tcPr>
          <w:p w14:paraId="15AE1DC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53BA53A8"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2E283C7C"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58A51C77"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860" w:type="pct"/>
            <w:gridSpan w:val="5"/>
            <w:tcBorders>
              <w:top w:val="single" w:sz="4" w:space="0" w:color="auto"/>
              <w:left w:val="nil"/>
              <w:bottom w:val="single" w:sz="4" w:space="0" w:color="auto"/>
              <w:right w:val="single" w:sz="4" w:space="0" w:color="auto"/>
            </w:tcBorders>
            <w:shd w:val="clear" w:color="000000" w:fill="FFFFFF"/>
            <w:vAlign w:val="center"/>
            <w:hideMark/>
          </w:tcPr>
          <w:p w14:paraId="5141DCA4"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66BA707E"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197A87B7"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8" w:type="pct"/>
            <w:vMerge/>
            <w:tcBorders>
              <w:top w:val="nil"/>
              <w:left w:val="single" w:sz="4" w:space="0" w:color="auto"/>
              <w:bottom w:val="single" w:sz="4" w:space="0" w:color="auto"/>
              <w:right w:val="single" w:sz="8" w:space="0" w:color="auto"/>
            </w:tcBorders>
            <w:vAlign w:val="center"/>
            <w:hideMark/>
          </w:tcPr>
          <w:p w14:paraId="0CB5273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0C2DEBF" w14:textId="77777777" w:rsidTr="00AB4718">
        <w:trPr>
          <w:trHeight w:val="495"/>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5CD479B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5E4DD03F"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6A3AE344"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702D947F" w14:textId="77777777" w:rsidR="00AB4718" w:rsidRPr="000438B7" w:rsidRDefault="00AB4718" w:rsidP="00AB4718">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федерального бюджета</w:t>
            </w:r>
          </w:p>
        </w:tc>
        <w:tc>
          <w:tcPr>
            <w:tcW w:w="324" w:type="pct"/>
            <w:tcBorders>
              <w:top w:val="nil"/>
              <w:left w:val="nil"/>
              <w:bottom w:val="single" w:sz="4" w:space="0" w:color="auto"/>
              <w:right w:val="single" w:sz="4" w:space="0" w:color="auto"/>
            </w:tcBorders>
            <w:shd w:val="clear" w:color="auto" w:fill="auto"/>
            <w:vAlign w:val="center"/>
            <w:hideMark/>
          </w:tcPr>
          <w:p w14:paraId="1FA6C27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5B7E886C"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20447E7D"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7EB5406C"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860" w:type="pct"/>
            <w:gridSpan w:val="5"/>
            <w:tcBorders>
              <w:top w:val="single" w:sz="4" w:space="0" w:color="auto"/>
              <w:left w:val="nil"/>
              <w:bottom w:val="single" w:sz="4" w:space="0" w:color="auto"/>
              <w:right w:val="single" w:sz="4" w:space="0" w:color="auto"/>
            </w:tcBorders>
            <w:shd w:val="clear" w:color="000000" w:fill="FFFFFF"/>
            <w:vAlign w:val="center"/>
            <w:hideMark/>
          </w:tcPr>
          <w:p w14:paraId="0A756639"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54DF5D44"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1809DB4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8" w:type="pct"/>
            <w:vMerge/>
            <w:tcBorders>
              <w:top w:val="nil"/>
              <w:left w:val="single" w:sz="4" w:space="0" w:color="auto"/>
              <w:bottom w:val="single" w:sz="4" w:space="0" w:color="auto"/>
              <w:right w:val="single" w:sz="8" w:space="0" w:color="auto"/>
            </w:tcBorders>
            <w:vAlign w:val="center"/>
            <w:hideMark/>
          </w:tcPr>
          <w:p w14:paraId="4D2D5FD9"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4CD5D98" w14:textId="77777777" w:rsidTr="00AB4718">
        <w:trPr>
          <w:trHeight w:val="810"/>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2EE83A34"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1E0D9730"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0A6DCC0E"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3139F0BB"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324" w:type="pct"/>
            <w:tcBorders>
              <w:top w:val="nil"/>
              <w:left w:val="nil"/>
              <w:bottom w:val="single" w:sz="4" w:space="0" w:color="auto"/>
              <w:right w:val="single" w:sz="4" w:space="0" w:color="auto"/>
            </w:tcBorders>
            <w:shd w:val="clear" w:color="auto" w:fill="auto"/>
            <w:vAlign w:val="center"/>
            <w:hideMark/>
          </w:tcPr>
          <w:p w14:paraId="16D4FFE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9 895,37</w:t>
            </w:r>
          </w:p>
        </w:tc>
        <w:tc>
          <w:tcPr>
            <w:tcW w:w="324" w:type="pct"/>
            <w:tcBorders>
              <w:top w:val="nil"/>
              <w:left w:val="nil"/>
              <w:bottom w:val="single" w:sz="4" w:space="0" w:color="auto"/>
              <w:right w:val="single" w:sz="4" w:space="0" w:color="auto"/>
            </w:tcBorders>
            <w:shd w:val="clear" w:color="auto" w:fill="auto"/>
            <w:vAlign w:val="center"/>
            <w:hideMark/>
          </w:tcPr>
          <w:p w14:paraId="04698C06"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1 839,77</w:t>
            </w:r>
          </w:p>
        </w:tc>
        <w:tc>
          <w:tcPr>
            <w:tcW w:w="324" w:type="pct"/>
            <w:tcBorders>
              <w:top w:val="nil"/>
              <w:left w:val="nil"/>
              <w:bottom w:val="single" w:sz="4" w:space="0" w:color="auto"/>
              <w:right w:val="single" w:sz="4" w:space="0" w:color="auto"/>
            </w:tcBorders>
            <w:shd w:val="clear" w:color="auto" w:fill="auto"/>
            <w:vAlign w:val="center"/>
            <w:hideMark/>
          </w:tcPr>
          <w:p w14:paraId="602D6C83"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2 241,10</w:t>
            </w:r>
          </w:p>
        </w:tc>
        <w:tc>
          <w:tcPr>
            <w:tcW w:w="324" w:type="pct"/>
            <w:tcBorders>
              <w:top w:val="nil"/>
              <w:left w:val="nil"/>
              <w:bottom w:val="single" w:sz="4" w:space="0" w:color="auto"/>
              <w:right w:val="single" w:sz="4" w:space="0" w:color="auto"/>
            </w:tcBorders>
            <w:shd w:val="clear" w:color="auto" w:fill="auto"/>
            <w:vAlign w:val="center"/>
            <w:hideMark/>
          </w:tcPr>
          <w:p w14:paraId="49A8CF7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4 814,50</w:t>
            </w:r>
          </w:p>
        </w:tc>
        <w:tc>
          <w:tcPr>
            <w:tcW w:w="860" w:type="pct"/>
            <w:gridSpan w:val="5"/>
            <w:tcBorders>
              <w:top w:val="single" w:sz="4" w:space="0" w:color="auto"/>
              <w:left w:val="nil"/>
              <w:bottom w:val="single" w:sz="4" w:space="0" w:color="auto"/>
              <w:right w:val="single" w:sz="4" w:space="0" w:color="auto"/>
            </w:tcBorders>
            <w:shd w:val="clear" w:color="000000" w:fill="FFFFFF"/>
            <w:vAlign w:val="center"/>
            <w:hideMark/>
          </w:tcPr>
          <w:p w14:paraId="6C2C7F1E"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1 000,00</w:t>
            </w:r>
          </w:p>
        </w:tc>
        <w:tc>
          <w:tcPr>
            <w:tcW w:w="272" w:type="pct"/>
            <w:tcBorders>
              <w:top w:val="nil"/>
              <w:left w:val="nil"/>
              <w:bottom w:val="single" w:sz="4" w:space="0" w:color="auto"/>
              <w:right w:val="single" w:sz="4" w:space="0" w:color="auto"/>
            </w:tcBorders>
            <w:shd w:val="clear" w:color="auto" w:fill="auto"/>
            <w:vAlign w:val="center"/>
            <w:hideMark/>
          </w:tcPr>
          <w:p w14:paraId="02158F26"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102151FD"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8" w:type="pct"/>
            <w:vMerge/>
            <w:tcBorders>
              <w:top w:val="nil"/>
              <w:left w:val="single" w:sz="4" w:space="0" w:color="auto"/>
              <w:bottom w:val="single" w:sz="4" w:space="0" w:color="auto"/>
              <w:right w:val="single" w:sz="8" w:space="0" w:color="auto"/>
            </w:tcBorders>
            <w:vAlign w:val="center"/>
            <w:hideMark/>
          </w:tcPr>
          <w:p w14:paraId="69531EB1"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3BD5F36" w14:textId="77777777" w:rsidTr="00AB4718">
        <w:trPr>
          <w:trHeight w:val="495"/>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458C5C45"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34BCAAEB"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44F5C9C5"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244A6096" w14:textId="77777777" w:rsidR="00AB4718" w:rsidRPr="000438B7" w:rsidRDefault="00AB4718" w:rsidP="00AB4718">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Внебюджетные источники                                (АО "</w:t>
            </w:r>
            <w:proofErr w:type="spellStart"/>
            <w:r w:rsidRPr="000438B7">
              <w:rPr>
                <w:rFonts w:ascii="Arial" w:eastAsia="Times New Roman" w:hAnsi="Arial" w:cs="Arial"/>
                <w:color w:val="000000"/>
                <w:sz w:val="24"/>
                <w:szCs w:val="24"/>
                <w:lang w:eastAsia="ru-RU"/>
              </w:rPr>
              <w:t>Мособлгаз</w:t>
            </w:r>
            <w:proofErr w:type="spellEnd"/>
            <w:r w:rsidRPr="000438B7">
              <w:rPr>
                <w:rFonts w:ascii="Arial" w:eastAsia="Times New Roman" w:hAnsi="Arial" w:cs="Arial"/>
                <w:color w:val="000000"/>
                <w:sz w:val="24"/>
                <w:szCs w:val="24"/>
                <w:lang w:eastAsia="ru-RU"/>
              </w:rPr>
              <w:t>")</w:t>
            </w:r>
          </w:p>
        </w:tc>
        <w:tc>
          <w:tcPr>
            <w:tcW w:w="324" w:type="pct"/>
            <w:tcBorders>
              <w:top w:val="nil"/>
              <w:left w:val="nil"/>
              <w:bottom w:val="single" w:sz="4" w:space="0" w:color="auto"/>
              <w:right w:val="single" w:sz="4" w:space="0" w:color="auto"/>
            </w:tcBorders>
            <w:shd w:val="clear" w:color="auto" w:fill="auto"/>
            <w:vAlign w:val="center"/>
            <w:hideMark/>
          </w:tcPr>
          <w:p w14:paraId="5468220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312 940,00</w:t>
            </w:r>
          </w:p>
        </w:tc>
        <w:tc>
          <w:tcPr>
            <w:tcW w:w="324" w:type="pct"/>
            <w:tcBorders>
              <w:top w:val="nil"/>
              <w:left w:val="nil"/>
              <w:bottom w:val="single" w:sz="4" w:space="0" w:color="auto"/>
              <w:right w:val="single" w:sz="4" w:space="0" w:color="auto"/>
            </w:tcBorders>
            <w:shd w:val="clear" w:color="auto" w:fill="auto"/>
            <w:vAlign w:val="center"/>
            <w:hideMark/>
          </w:tcPr>
          <w:p w14:paraId="39EF121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2396774B"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4" w:type="pct"/>
            <w:tcBorders>
              <w:top w:val="nil"/>
              <w:left w:val="nil"/>
              <w:bottom w:val="single" w:sz="4" w:space="0" w:color="auto"/>
              <w:right w:val="single" w:sz="4" w:space="0" w:color="auto"/>
            </w:tcBorders>
            <w:shd w:val="clear" w:color="auto" w:fill="auto"/>
            <w:vAlign w:val="center"/>
            <w:hideMark/>
          </w:tcPr>
          <w:p w14:paraId="5E6B37C9"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29 353,00</w:t>
            </w:r>
          </w:p>
        </w:tc>
        <w:tc>
          <w:tcPr>
            <w:tcW w:w="860" w:type="pct"/>
            <w:gridSpan w:val="5"/>
            <w:tcBorders>
              <w:top w:val="single" w:sz="4" w:space="0" w:color="auto"/>
              <w:left w:val="nil"/>
              <w:bottom w:val="single" w:sz="4" w:space="0" w:color="auto"/>
              <w:right w:val="single" w:sz="4" w:space="0" w:color="auto"/>
            </w:tcBorders>
            <w:shd w:val="clear" w:color="000000" w:fill="FFFFFF"/>
            <w:vAlign w:val="center"/>
            <w:hideMark/>
          </w:tcPr>
          <w:p w14:paraId="5247F50E"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139 772,00</w:t>
            </w:r>
          </w:p>
        </w:tc>
        <w:tc>
          <w:tcPr>
            <w:tcW w:w="272" w:type="pct"/>
            <w:tcBorders>
              <w:top w:val="nil"/>
              <w:left w:val="nil"/>
              <w:bottom w:val="single" w:sz="4" w:space="0" w:color="auto"/>
              <w:right w:val="single" w:sz="4" w:space="0" w:color="auto"/>
            </w:tcBorders>
            <w:shd w:val="clear" w:color="auto" w:fill="auto"/>
            <w:vAlign w:val="center"/>
            <w:hideMark/>
          </w:tcPr>
          <w:p w14:paraId="2D910E87"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63 800,00</w:t>
            </w:r>
          </w:p>
        </w:tc>
        <w:tc>
          <w:tcPr>
            <w:tcW w:w="272" w:type="pct"/>
            <w:tcBorders>
              <w:top w:val="nil"/>
              <w:left w:val="nil"/>
              <w:bottom w:val="nil"/>
              <w:right w:val="single" w:sz="4" w:space="0" w:color="auto"/>
            </w:tcBorders>
            <w:shd w:val="clear" w:color="auto" w:fill="auto"/>
            <w:vAlign w:val="center"/>
            <w:hideMark/>
          </w:tcPr>
          <w:p w14:paraId="30E70ED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80 015,00</w:t>
            </w:r>
          </w:p>
        </w:tc>
        <w:tc>
          <w:tcPr>
            <w:tcW w:w="378" w:type="pct"/>
            <w:vMerge/>
            <w:tcBorders>
              <w:top w:val="nil"/>
              <w:left w:val="single" w:sz="4" w:space="0" w:color="auto"/>
              <w:bottom w:val="single" w:sz="4" w:space="0" w:color="auto"/>
              <w:right w:val="single" w:sz="8" w:space="0" w:color="auto"/>
            </w:tcBorders>
            <w:vAlign w:val="center"/>
            <w:hideMark/>
          </w:tcPr>
          <w:p w14:paraId="2B31E225"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AE5C5E7" w14:textId="77777777" w:rsidTr="00AB4718">
        <w:trPr>
          <w:trHeight w:val="495"/>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02FA762F"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val="restart"/>
            <w:tcBorders>
              <w:top w:val="nil"/>
              <w:left w:val="single" w:sz="4" w:space="0" w:color="auto"/>
              <w:bottom w:val="single" w:sz="8" w:space="0" w:color="000000"/>
              <w:right w:val="single" w:sz="4" w:space="0" w:color="auto"/>
            </w:tcBorders>
            <w:shd w:val="clear" w:color="auto" w:fill="auto"/>
            <w:hideMark/>
          </w:tcPr>
          <w:p w14:paraId="5D949B33" w14:textId="77777777" w:rsidR="00AB4718" w:rsidRPr="000438B7" w:rsidRDefault="00AB4718" w:rsidP="00AB4718">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Ввод в эксплуатацию рас-</w:t>
            </w:r>
            <w:proofErr w:type="spellStart"/>
            <w:r w:rsidRPr="000438B7">
              <w:rPr>
                <w:rFonts w:ascii="Arial" w:eastAsia="Times New Roman" w:hAnsi="Arial" w:cs="Arial"/>
                <w:color w:val="000000"/>
                <w:sz w:val="24"/>
                <w:szCs w:val="24"/>
                <w:lang w:eastAsia="ru-RU"/>
              </w:rPr>
              <w:t>пределительных</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газопро-водов</w:t>
            </w:r>
            <w:proofErr w:type="spellEnd"/>
            <w:r w:rsidRPr="000438B7">
              <w:rPr>
                <w:rFonts w:ascii="Arial" w:eastAsia="Times New Roman" w:hAnsi="Arial" w:cs="Arial"/>
                <w:color w:val="000000"/>
                <w:sz w:val="24"/>
                <w:szCs w:val="24"/>
                <w:lang w:eastAsia="ru-RU"/>
              </w:rPr>
              <w:t xml:space="preserve"> в городском округе Кашира</w:t>
            </w:r>
          </w:p>
        </w:tc>
        <w:tc>
          <w:tcPr>
            <w:tcW w:w="32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912E13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 х</w:t>
            </w:r>
          </w:p>
        </w:tc>
        <w:tc>
          <w:tcPr>
            <w:tcW w:w="88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457358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х</w:t>
            </w:r>
          </w:p>
        </w:tc>
        <w:tc>
          <w:tcPr>
            <w:tcW w:w="32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AE470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3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E6B09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3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11E97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w:t>
            </w:r>
          </w:p>
        </w:tc>
        <w:tc>
          <w:tcPr>
            <w:tcW w:w="3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36A58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199" w:type="pct"/>
            <w:vMerge w:val="restart"/>
            <w:tcBorders>
              <w:top w:val="nil"/>
              <w:left w:val="single" w:sz="4" w:space="0" w:color="auto"/>
              <w:bottom w:val="single" w:sz="4" w:space="0" w:color="auto"/>
              <w:right w:val="single" w:sz="4" w:space="0" w:color="auto"/>
            </w:tcBorders>
            <w:shd w:val="clear" w:color="000000" w:fill="FFFFFF"/>
            <w:vAlign w:val="center"/>
            <w:hideMark/>
          </w:tcPr>
          <w:p w14:paraId="4A789BA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 год</w:t>
            </w:r>
          </w:p>
        </w:tc>
        <w:tc>
          <w:tcPr>
            <w:tcW w:w="661" w:type="pct"/>
            <w:gridSpan w:val="4"/>
            <w:tcBorders>
              <w:top w:val="single" w:sz="4" w:space="0" w:color="auto"/>
              <w:left w:val="nil"/>
              <w:bottom w:val="single" w:sz="4" w:space="0" w:color="auto"/>
              <w:right w:val="single" w:sz="4" w:space="0" w:color="auto"/>
            </w:tcBorders>
            <w:shd w:val="clear" w:color="000000" w:fill="FFFFFF"/>
            <w:vAlign w:val="center"/>
            <w:hideMark/>
          </w:tcPr>
          <w:p w14:paraId="0FF7782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14:paraId="23C97C5C"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B4A97F" w14:textId="77777777" w:rsidR="00AB4718" w:rsidRPr="000438B7" w:rsidRDefault="00AB4718" w:rsidP="00AB4718">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78" w:type="pct"/>
            <w:vMerge w:val="restart"/>
            <w:tcBorders>
              <w:top w:val="nil"/>
              <w:left w:val="single" w:sz="4" w:space="0" w:color="auto"/>
              <w:bottom w:val="single" w:sz="8" w:space="0" w:color="000000"/>
              <w:right w:val="single" w:sz="8" w:space="0" w:color="auto"/>
            </w:tcBorders>
            <w:shd w:val="clear" w:color="000000" w:fill="FFFFFF"/>
            <w:vAlign w:val="center"/>
            <w:hideMark/>
          </w:tcPr>
          <w:p w14:paraId="44D718F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6992F90E" w14:textId="77777777" w:rsidTr="00AB4718">
        <w:trPr>
          <w:trHeight w:val="495"/>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2BE5E04C"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nil"/>
              <w:left w:val="single" w:sz="4" w:space="0" w:color="auto"/>
              <w:bottom w:val="single" w:sz="8" w:space="0" w:color="000000"/>
              <w:right w:val="single" w:sz="4" w:space="0" w:color="auto"/>
            </w:tcBorders>
            <w:vAlign w:val="center"/>
            <w:hideMark/>
          </w:tcPr>
          <w:p w14:paraId="2CDA91FC"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581F4A3C" w14:textId="77777777" w:rsidR="00AB4718" w:rsidRPr="000438B7" w:rsidRDefault="00AB4718" w:rsidP="00AB4718">
            <w:pPr>
              <w:ind w:firstLine="0"/>
              <w:jc w:val="left"/>
              <w:rPr>
                <w:rFonts w:ascii="Arial" w:eastAsia="Times New Roman" w:hAnsi="Arial" w:cs="Arial"/>
                <w:sz w:val="24"/>
                <w:szCs w:val="24"/>
                <w:lang w:eastAsia="ru-RU"/>
              </w:rPr>
            </w:pPr>
          </w:p>
        </w:tc>
        <w:tc>
          <w:tcPr>
            <w:tcW w:w="881" w:type="pct"/>
            <w:vMerge/>
            <w:tcBorders>
              <w:top w:val="nil"/>
              <w:left w:val="single" w:sz="4" w:space="0" w:color="auto"/>
              <w:bottom w:val="single" w:sz="8" w:space="0" w:color="000000"/>
              <w:right w:val="single" w:sz="4" w:space="0" w:color="auto"/>
            </w:tcBorders>
            <w:vAlign w:val="center"/>
            <w:hideMark/>
          </w:tcPr>
          <w:p w14:paraId="436FC9E5" w14:textId="77777777" w:rsidR="00AB4718" w:rsidRPr="000438B7" w:rsidRDefault="00AB4718" w:rsidP="00AB4718">
            <w:pPr>
              <w:ind w:firstLine="0"/>
              <w:jc w:val="left"/>
              <w:rPr>
                <w:rFonts w:ascii="Arial" w:eastAsia="Times New Roman" w:hAnsi="Arial" w:cs="Arial"/>
                <w:sz w:val="24"/>
                <w:szCs w:val="24"/>
                <w:lang w:eastAsia="ru-RU"/>
              </w:rPr>
            </w:pPr>
          </w:p>
        </w:tc>
        <w:tc>
          <w:tcPr>
            <w:tcW w:w="324" w:type="pct"/>
            <w:vMerge/>
            <w:tcBorders>
              <w:top w:val="nil"/>
              <w:left w:val="single" w:sz="4" w:space="0" w:color="auto"/>
              <w:bottom w:val="single" w:sz="4" w:space="0" w:color="auto"/>
              <w:right w:val="single" w:sz="4" w:space="0" w:color="auto"/>
            </w:tcBorders>
            <w:vAlign w:val="center"/>
            <w:hideMark/>
          </w:tcPr>
          <w:p w14:paraId="32A137D3" w14:textId="77777777" w:rsidR="00AB4718" w:rsidRPr="000438B7" w:rsidRDefault="00AB4718" w:rsidP="00AB4718">
            <w:pPr>
              <w:ind w:firstLine="0"/>
              <w:jc w:val="left"/>
              <w:rPr>
                <w:rFonts w:ascii="Arial" w:eastAsia="Times New Roman" w:hAnsi="Arial" w:cs="Arial"/>
                <w:sz w:val="24"/>
                <w:szCs w:val="24"/>
                <w:lang w:eastAsia="ru-RU"/>
              </w:rPr>
            </w:pPr>
          </w:p>
        </w:tc>
        <w:tc>
          <w:tcPr>
            <w:tcW w:w="324" w:type="pct"/>
            <w:vMerge/>
            <w:tcBorders>
              <w:top w:val="nil"/>
              <w:left w:val="single" w:sz="4" w:space="0" w:color="auto"/>
              <w:bottom w:val="single" w:sz="4" w:space="0" w:color="000000"/>
              <w:right w:val="single" w:sz="4" w:space="0" w:color="auto"/>
            </w:tcBorders>
            <w:vAlign w:val="center"/>
            <w:hideMark/>
          </w:tcPr>
          <w:p w14:paraId="6DE76720" w14:textId="77777777" w:rsidR="00AB4718" w:rsidRPr="000438B7" w:rsidRDefault="00AB4718" w:rsidP="00AB4718">
            <w:pPr>
              <w:ind w:firstLine="0"/>
              <w:jc w:val="left"/>
              <w:rPr>
                <w:rFonts w:ascii="Arial" w:eastAsia="Times New Roman" w:hAnsi="Arial" w:cs="Arial"/>
                <w:sz w:val="24"/>
                <w:szCs w:val="24"/>
                <w:lang w:eastAsia="ru-RU"/>
              </w:rPr>
            </w:pPr>
          </w:p>
        </w:tc>
        <w:tc>
          <w:tcPr>
            <w:tcW w:w="324" w:type="pct"/>
            <w:vMerge/>
            <w:tcBorders>
              <w:top w:val="nil"/>
              <w:left w:val="single" w:sz="4" w:space="0" w:color="auto"/>
              <w:bottom w:val="single" w:sz="4" w:space="0" w:color="000000"/>
              <w:right w:val="single" w:sz="4" w:space="0" w:color="auto"/>
            </w:tcBorders>
            <w:vAlign w:val="center"/>
            <w:hideMark/>
          </w:tcPr>
          <w:p w14:paraId="616C2FC8" w14:textId="77777777" w:rsidR="00AB4718" w:rsidRPr="000438B7" w:rsidRDefault="00AB4718" w:rsidP="00AB4718">
            <w:pPr>
              <w:ind w:firstLine="0"/>
              <w:jc w:val="left"/>
              <w:rPr>
                <w:rFonts w:ascii="Arial" w:eastAsia="Times New Roman" w:hAnsi="Arial" w:cs="Arial"/>
                <w:sz w:val="24"/>
                <w:szCs w:val="24"/>
                <w:lang w:eastAsia="ru-RU"/>
              </w:rPr>
            </w:pPr>
          </w:p>
        </w:tc>
        <w:tc>
          <w:tcPr>
            <w:tcW w:w="324" w:type="pct"/>
            <w:vMerge/>
            <w:tcBorders>
              <w:top w:val="nil"/>
              <w:left w:val="single" w:sz="4" w:space="0" w:color="auto"/>
              <w:bottom w:val="single" w:sz="4" w:space="0" w:color="000000"/>
              <w:right w:val="single" w:sz="4" w:space="0" w:color="auto"/>
            </w:tcBorders>
            <w:vAlign w:val="center"/>
            <w:hideMark/>
          </w:tcPr>
          <w:p w14:paraId="0E7200EC" w14:textId="77777777" w:rsidR="00AB4718" w:rsidRPr="000438B7" w:rsidRDefault="00AB4718" w:rsidP="00AB4718">
            <w:pPr>
              <w:ind w:firstLine="0"/>
              <w:jc w:val="left"/>
              <w:rPr>
                <w:rFonts w:ascii="Arial" w:eastAsia="Times New Roman" w:hAnsi="Arial" w:cs="Arial"/>
                <w:sz w:val="24"/>
                <w:szCs w:val="24"/>
                <w:lang w:eastAsia="ru-RU"/>
              </w:rPr>
            </w:pPr>
          </w:p>
        </w:tc>
        <w:tc>
          <w:tcPr>
            <w:tcW w:w="199" w:type="pct"/>
            <w:vMerge/>
            <w:tcBorders>
              <w:top w:val="nil"/>
              <w:left w:val="single" w:sz="4" w:space="0" w:color="auto"/>
              <w:bottom w:val="single" w:sz="4" w:space="0" w:color="auto"/>
              <w:right w:val="single" w:sz="4" w:space="0" w:color="auto"/>
            </w:tcBorders>
            <w:vAlign w:val="center"/>
            <w:hideMark/>
          </w:tcPr>
          <w:p w14:paraId="469A1B7A" w14:textId="77777777" w:rsidR="00AB4718" w:rsidRPr="000438B7" w:rsidRDefault="00AB4718" w:rsidP="00AB4718">
            <w:pPr>
              <w:ind w:firstLine="0"/>
              <w:jc w:val="left"/>
              <w:rPr>
                <w:rFonts w:ascii="Arial" w:eastAsia="Times New Roman" w:hAnsi="Arial" w:cs="Arial"/>
                <w:sz w:val="24"/>
                <w:szCs w:val="24"/>
                <w:lang w:eastAsia="ru-RU"/>
              </w:rPr>
            </w:pPr>
          </w:p>
        </w:tc>
        <w:tc>
          <w:tcPr>
            <w:tcW w:w="168" w:type="pct"/>
            <w:tcBorders>
              <w:top w:val="nil"/>
              <w:left w:val="nil"/>
              <w:bottom w:val="single" w:sz="4" w:space="0" w:color="auto"/>
              <w:right w:val="single" w:sz="4" w:space="0" w:color="auto"/>
            </w:tcBorders>
            <w:shd w:val="clear" w:color="000000" w:fill="FFFFFF"/>
            <w:vAlign w:val="center"/>
            <w:hideMark/>
          </w:tcPr>
          <w:p w14:paraId="211CE49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w:t>
            </w:r>
          </w:p>
        </w:tc>
        <w:tc>
          <w:tcPr>
            <w:tcW w:w="178" w:type="pct"/>
            <w:tcBorders>
              <w:top w:val="nil"/>
              <w:left w:val="nil"/>
              <w:bottom w:val="single" w:sz="4" w:space="0" w:color="auto"/>
              <w:right w:val="single" w:sz="4" w:space="0" w:color="auto"/>
            </w:tcBorders>
            <w:shd w:val="clear" w:color="000000" w:fill="FFFFFF"/>
            <w:vAlign w:val="center"/>
            <w:hideMark/>
          </w:tcPr>
          <w:p w14:paraId="6C79994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w:t>
            </w:r>
          </w:p>
        </w:tc>
        <w:tc>
          <w:tcPr>
            <w:tcW w:w="168" w:type="pct"/>
            <w:tcBorders>
              <w:top w:val="nil"/>
              <w:left w:val="nil"/>
              <w:bottom w:val="single" w:sz="4" w:space="0" w:color="auto"/>
              <w:right w:val="single" w:sz="4" w:space="0" w:color="auto"/>
            </w:tcBorders>
            <w:shd w:val="clear" w:color="000000" w:fill="FFFFFF"/>
            <w:vAlign w:val="center"/>
            <w:hideMark/>
          </w:tcPr>
          <w:p w14:paraId="0FFAAD7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III</w:t>
            </w:r>
          </w:p>
        </w:tc>
        <w:tc>
          <w:tcPr>
            <w:tcW w:w="147" w:type="pct"/>
            <w:tcBorders>
              <w:top w:val="nil"/>
              <w:left w:val="nil"/>
              <w:bottom w:val="single" w:sz="4" w:space="0" w:color="auto"/>
              <w:right w:val="single" w:sz="4" w:space="0" w:color="auto"/>
            </w:tcBorders>
            <w:shd w:val="clear" w:color="000000" w:fill="FFFFFF"/>
            <w:vAlign w:val="center"/>
            <w:hideMark/>
          </w:tcPr>
          <w:p w14:paraId="1EDC576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IV</w:t>
            </w:r>
          </w:p>
        </w:tc>
        <w:tc>
          <w:tcPr>
            <w:tcW w:w="272" w:type="pct"/>
            <w:vMerge/>
            <w:tcBorders>
              <w:top w:val="nil"/>
              <w:left w:val="single" w:sz="4" w:space="0" w:color="auto"/>
              <w:bottom w:val="single" w:sz="4" w:space="0" w:color="auto"/>
              <w:right w:val="single" w:sz="4" w:space="0" w:color="auto"/>
            </w:tcBorders>
            <w:vAlign w:val="center"/>
            <w:hideMark/>
          </w:tcPr>
          <w:p w14:paraId="06123A0E"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14:paraId="0449D593"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78" w:type="pct"/>
            <w:vMerge/>
            <w:tcBorders>
              <w:top w:val="nil"/>
              <w:left w:val="single" w:sz="4" w:space="0" w:color="auto"/>
              <w:bottom w:val="single" w:sz="8" w:space="0" w:color="000000"/>
              <w:right w:val="single" w:sz="8" w:space="0" w:color="auto"/>
            </w:tcBorders>
            <w:vAlign w:val="center"/>
            <w:hideMark/>
          </w:tcPr>
          <w:p w14:paraId="1F931B81"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F3AE9F2" w14:textId="77777777" w:rsidTr="00AB4718">
        <w:trPr>
          <w:trHeight w:val="420"/>
        </w:trPr>
        <w:tc>
          <w:tcPr>
            <w:tcW w:w="128" w:type="pct"/>
            <w:vMerge/>
            <w:tcBorders>
              <w:top w:val="single" w:sz="4" w:space="0" w:color="auto"/>
              <w:left w:val="single" w:sz="8" w:space="0" w:color="auto"/>
              <w:bottom w:val="single" w:sz="8" w:space="0" w:color="000000"/>
              <w:right w:val="single" w:sz="4" w:space="0" w:color="auto"/>
            </w:tcBorders>
            <w:vAlign w:val="center"/>
            <w:hideMark/>
          </w:tcPr>
          <w:p w14:paraId="46697C15"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591" w:type="pct"/>
            <w:vMerge/>
            <w:tcBorders>
              <w:top w:val="nil"/>
              <w:left w:val="single" w:sz="4" w:space="0" w:color="auto"/>
              <w:bottom w:val="single" w:sz="8" w:space="0" w:color="000000"/>
              <w:right w:val="single" w:sz="4" w:space="0" w:color="auto"/>
            </w:tcBorders>
            <w:vAlign w:val="center"/>
            <w:hideMark/>
          </w:tcPr>
          <w:p w14:paraId="57C9FDFB" w14:textId="77777777" w:rsidR="00AB4718" w:rsidRPr="000438B7" w:rsidRDefault="00AB4718" w:rsidP="00AB4718">
            <w:pPr>
              <w:ind w:firstLine="0"/>
              <w:jc w:val="left"/>
              <w:rPr>
                <w:rFonts w:ascii="Arial" w:eastAsia="Times New Roman" w:hAnsi="Arial" w:cs="Arial"/>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7B21638A" w14:textId="77777777" w:rsidR="00AB4718" w:rsidRPr="000438B7" w:rsidRDefault="00AB4718" w:rsidP="00AB4718">
            <w:pPr>
              <w:ind w:firstLine="0"/>
              <w:jc w:val="left"/>
              <w:rPr>
                <w:rFonts w:ascii="Arial" w:eastAsia="Times New Roman" w:hAnsi="Arial" w:cs="Arial"/>
                <w:sz w:val="24"/>
                <w:szCs w:val="24"/>
                <w:lang w:eastAsia="ru-RU"/>
              </w:rPr>
            </w:pPr>
          </w:p>
        </w:tc>
        <w:tc>
          <w:tcPr>
            <w:tcW w:w="881" w:type="pct"/>
            <w:vMerge/>
            <w:tcBorders>
              <w:top w:val="nil"/>
              <w:left w:val="single" w:sz="4" w:space="0" w:color="auto"/>
              <w:bottom w:val="single" w:sz="8" w:space="0" w:color="000000"/>
              <w:right w:val="single" w:sz="4" w:space="0" w:color="auto"/>
            </w:tcBorders>
            <w:vAlign w:val="center"/>
            <w:hideMark/>
          </w:tcPr>
          <w:p w14:paraId="4AF4B1C6" w14:textId="77777777" w:rsidR="00AB4718" w:rsidRPr="000438B7" w:rsidRDefault="00AB4718" w:rsidP="00AB4718">
            <w:pPr>
              <w:ind w:firstLine="0"/>
              <w:jc w:val="left"/>
              <w:rPr>
                <w:rFonts w:ascii="Arial" w:eastAsia="Times New Roman" w:hAnsi="Arial" w:cs="Arial"/>
                <w:sz w:val="24"/>
                <w:szCs w:val="24"/>
                <w:lang w:eastAsia="ru-RU"/>
              </w:rPr>
            </w:pPr>
          </w:p>
        </w:tc>
        <w:tc>
          <w:tcPr>
            <w:tcW w:w="324" w:type="pct"/>
            <w:tcBorders>
              <w:top w:val="nil"/>
              <w:left w:val="nil"/>
              <w:bottom w:val="single" w:sz="8" w:space="0" w:color="auto"/>
              <w:right w:val="single" w:sz="4" w:space="0" w:color="auto"/>
            </w:tcBorders>
            <w:shd w:val="clear" w:color="000000" w:fill="FFFFFF"/>
            <w:vAlign w:val="center"/>
            <w:hideMark/>
          </w:tcPr>
          <w:p w14:paraId="2854D08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70,20</w:t>
            </w:r>
          </w:p>
        </w:tc>
        <w:tc>
          <w:tcPr>
            <w:tcW w:w="324" w:type="pct"/>
            <w:tcBorders>
              <w:top w:val="nil"/>
              <w:left w:val="nil"/>
              <w:bottom w:val="single" w:sz="8" w:space="0" w:color="auto"/>
              <w:right w:val="single" w:sz="4" w:space="0" w:color="auto"/>
            </w:tcBorders>
            <w:shd w:val="clear" w:color="000000" w:fill="FFFFFF"/>
            <w:vAlign w:val="center"/>
            <w:hideMark/>
          </w:tcPr>
          <w:p w14:paraId="58D0651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w:t>
            </w:r>
          </w:p>
        </w:tc>
        <w:tc>
          <w:tcPr>
            <w:tcW w:w="324" w:type="pct"/>
            <w:tcBorders>
              <w:top w:val="nil"/>
              <w:left w:val="nil"/>
              <w:bottom w:val="single" w:sz="8" w:space="0" w:color="auto"/>
              <w:right w:val="single" w:sz="4" w:space="0" w:color="auto"/>
            </w:tcBorders>
            <w:shd w:val="clear" w:color="000000" w:fill="FFFFFF"/>
            <w:vAlign w:val="center"/>
            <w:hideMark/>
          </w:tcPr>
          <w:p w14:paraId="4DC411D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29,80</w:t>
            </w:r>
          </w:p>
        </w:tc>
        <w:tc>
          <w:tcPr>
            <w:tcW w:w="324" w:type="pct"/>
            <w:tcBorders>
              <w:top w:val="nil"/>
              <w:left w:val="nil"/>
              <w:bottom w:val="single" w:sz="8" w:space="0" w:color="auto"/>
              <w:right w:val="single" w:sz="4" w:space="0" w:color="auto"/>
            </w:tcBorders>
            <w:shd w:val="clear" w:color="000000" w:fill="FFFFFF"/>
            <w:vAlign w:val="center"/>
            <w:hideMark/>
          </w:tcPr>
          <w:p w14:paraId="75ECDB5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31,19</w:t>
            </w:r>
          </w:p>
        </w:tc>
        <w:tc>
          <w:tcPr>
            <w:tcW w:w="199" w:type="pct"/>
            <w:tcBorders>
              <w:top w:val="nil"/>
              <w:left w:val="nil"/>
              <w:bottom w:val="single" w:sz="8" w:space="0" w:color="auto"/>
              <w:right w:val="single" w:sz="4" w:space="0" w:color="auto"/>
            </w:tcBorders>
            <w:shd w:val="clear" w:color="000000" w:fill="FFFFFF"/>
            <w:vAlign w:val="center"/>
            <w:hideMark/>
          </w:tcPr>
          <w:p w14:paraId="1AA8677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9,21</w:t>
            </w:r>
          </w:p>
        </w:tc>
        <w:tc>
          <w:tcPr>
            <w:tcW w:w="168" w:type="pct"/>
            <w:tcBorders>
              <w:top w:val="nil"/>
              <w:left w:val="nil"/>
              <w:bottom w:val="single" w:sz="8" w:space="0" w:color="auto"/>
              <w:right w:val="single" w:sz="4" w:space="0" w:color="auto"/>
            </w:tcBorders>
            <w:shd w:val="clear" w:color="000000" w:fill="FFFFFF"/>
            <w:vAlign w:val="center"/>
            <w:hideMark/>
          </w:tcPr>
          <w:p w14:paraId="4995EA4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78" w:type="pct"/>
            <w:tcBorders>
              <w:top w:val="nil"/>
              <w:left w:val="nil"/>
              <w:bottom w:val="single" w:sz="8" w:space="0" w:color="auto"/>
              <w:right w:val="single" w:sz="4" w:space="0" w:color="auto"/>
            </w:tcBorders>
            <w:shd w:val="clear" w:color="000000" w:fill="FFFFFF"/>
            <w:vAlign w:val="center"/>
            <w:hideMark/>
          </w:tcPr>
          <w:p w14:paraId="174908B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68" w:type="pct"/>
            <w:tcBorders>
              <w:top w:val="nil"/>
              <w:left w:val="nil"/>
              <w:bottom w:val="single" w:sz="8" w:space="0" w:color="auto"/>
              <w:right w:val="single" w:sz="4" w:space="0" w:color="auto"/>
            </w:tcBorders>
            <w:shd w:val="clear" w:color="000000" w:fill="FFFFFF"/>
            <w:vAlign w:val="center"/>
            <w:hideMark/>
          </w:tcPr>
          <w:p w14:paraId="67E068C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7" w:type="pct"/>
            <w:tcBorders>
              <w:top w:val="nil"/>
              <w:left w:val="nil"/>
              <w:bottom w:val="single" w:sz="8" w:space="0" w:color="auto"/>
              <w:right w:val="single" w:sz="4" w:space="0" w:color="auto"/>
            </w:tcBorders>
            <w:shd w:val="clear" w:color="000000" w:fill="FFFFFF"/>
            <w:vAlign w:val="center"/>
            <w:hideMark/>
          </w:tcPr>
          <w:p w14:paraId="271FEC9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9,21</w:t>
            </w:r>
          </w:p>
        </w:tc>
        <w:tc>
          <w:tcPr>
            <w:tcW w:w="272" w:type="pct"/>
            <w:tcBorders>
              <w:top w:val="nil"/>
              <w:left w:val="nil"/>
              <w:bottom w:val="single" w:sz="8" w:space="0" w:color="auto"/>
              <w:right w:val="single" w:sz="4" w:space="0" w:color="auto"/>
            </w:tcBorders>
            <w:shd w:val="clear" w:color="000000" w:fill="FFFFFF"/>
            <w:vAlign w:val="center"/>
            <w:hideMark/>
          </w:tcPr>
          <w:p w14:paraId="0EC417F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2" w:type="pct"/>
            <w:tcBorders>
              <w:top w:val="nil"/>
              <w:left w:val="nil"/>
              <w:bottom w:val="single" w:sz="8" w:space="0" w:color="auto"/>
              <w:right w:val="single" w:sz="4" w:space="0" w:color="auto"/>
            </w:tcBorders>
            <w:shd w:val="clear" w:color="000000" w:fill="FFFFFF"/>
            <w:vAlign w:val="center"/>
            <w:hideMark/>
          </w:tcPr>
          <w:p w14:paraId="13D8915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78" w:type="pct"/>
            <w:vMerge/>
            <w:tcBorders>
              <w:top w:val="nil"/>
              <w:left w:val="single" w:sz="4" w:space="0" w:color="auto"/>
              <w:bottom w:val="single" w:sz="8" w:space="0" w:color="000000"/>
              <w:right w:val="single" w:sz="8" w:space="0" w:color="auto"/>
            </w:tcBorders>
            <w:vAlign w:val="center"/>
            <w:hideMark/>
          </w:tcPr>
          <w:p w14:paraId="764D5175"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17A0D1F7" w14:textId="77777777" w:rsidTr="00AB4718">
        <w:trPr>
          <w:trHeight w:val="675"/>
        </w:trPr>
        <w:tc>
          <w:tcPr>
            <w:tcW w:w="718" w:type="pct"/>
            <w:gridSpan w:val="2"/>
            <w:vMerge w:val="restart"/>
            <w:tcBorders>
              <w:top w:val="nil"/>
              <w:left w:val="single" w:sz="8" w:space="0" w:color="auto"/>
              <w:bottom w:val="single" w:sz="8" w:space="0" w:color="000000"/>
              <w:right w:val="single" w:sz="4" w:space="0" w:color="000000"/>
            </w:tcBorders>
            <w:shd w:val="clear" w:color="auto" w:fill="auto"/>
            <w:vAlign w:val="center"/>
            <w:hideMark/>
          </w:tcPr>
          <w:p w14:paraId="622DA6E1"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 по подпрограмме</w:t>
            </w:r>
          </w:p>
        </w:tc>
        <w:tc>
          <w:tcPr>
            <w:tcW w:w="322" w:type="pct"/>
            <w:vMerge w:val="restart"/>
            <w:tcBorders>
              <w:top w:val="nil"/>
              <w:left w:val="single" w:sz="4" w:space="0" w:color="auto"/>
              <w:bottom w:val="single" w:sz="8" w:space="0" w:color="000000"/>
              <w:right w:val="single" w:sz="4" w:space="0" w:color="auto"/>
            </w:tcBorders>
            <w:shd w:val="clear" w:color="auto" w:fill="auto"/>
            <w:vAlign w:val="center"/>
            <w:hideMark/>
          </w:tcPr>
          <w:p w14:paraId="0C67E7E6"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2023-2028</w:t>
            </w:r>
          </w:p>
        </w:tc>
        <w:tc>
          <w:tcPr>
            <w:tcW w:w="881" w:type="pct"/>
            <w:tcBorders>
              <w:top w:val="nil"/>
              <w:left w:val="nil"/>
              <w:bottom w:val="single" w:sz="4" w:space="0" w:color="auto"/>
              <w:right w:val="single" w:sz="4" w:space="0" w:color="auto"/>
            </w:tcBorders>
            <w:shd w:val="clear" w:color="auto" w:fill="auto"/>
            <w:vAlign w:val="center"/>
            <w:hideMark/>
          </w:tcPr>
          <w:p w14:paraId="09381416"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24" w:type="pct"/>
            <w:tcBorders>
              <w:top w:val="single" w:sz="4" w:space="0" w:color="auto"/>
              <w:left w:val="nil"/>
              <w:bottom w:val="single" w:sz="4" w:space="0" w:color="auto"/>
              <w:right w:val="single" w:sz="4" w:space="0" w:color="auto"/>
            </w:tcBorders>
            <w:shd w:val="clear" w:color="auto" w:fill="auto"/>
            <w:vAlign w:val="center"/>
            <w:hideMark/>
          </w:tcPr>
          <w:p w14:paraId="476745F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322 835,37</w:t>
            </w:r>
          </w:p>
        </w:tc>
        <w:tc>
          <w:tcPr>
            <w:tcW w:w="324" w:type="pct"/>
            <w:tcBorders>
              <w:top w:val="nil"/>
              <w:left w:val="nil"/>
              <w:bottom w:val="single" w:sz="4" w:space="0" w:color="auto"/>
              <w:right w:val="nil"/>
            </w:tcBorders>
            <w:shd w:val="clear" w:color="auto" w:fill="auto"/>
            <w:vAlign w:val="center"/>
            <w:hideMark/>
          </w:tcPr>
          <w:p w14:paraId="5FF2FFFF"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1 839,77</w:t>
            </w:r>
          </w:p>
        </w:tc>
        <w:tc>
          <w:tcPr>
            <w:tcW w:w="324" w:type="pct"/>
            <w:tcBorders>
              <w:top w:val="nil"/>
              <w:left w:val="single" w:sz="4" w:space="0" w:color="auto"/>
              <w:bottom w:val="single" w:sz="4" w:space="0" w:color="auto"/>
              <w:right w:val="nil"/>
            </w:tcBorders>
            <w:shd w:val="clear" w:color="auto" w:fill="auto"/>
            <w:vAlign w:val="center"/>
            <w:hideMark/>
          </w:tcPr>
          <w:p w14:paraId="0853C47D"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2 241,10</w:t>
            </w:r>
          </w:p>
        </w:tc>
        <w:tc>
          <w:tcPr>
            <w:tcW w:w="324" w:type="pct"/>
            <w:tcBorders>
              <w:top w:val="nil"/>
              <w:left w:val="single" w:sz="4" w:space="0" w:color="auto"/>
              <w:bottom w:val="single" w:sz="4" w:space="0" w:color="auto"/>
              <w:right w:val="nil"/>
            </w:tcBorders>
            <w:shd w:val="clear" w:color="auto" w:fill="auto"/>
            <w:vAlign w:val="center"/>
            <w:hideMark/>
          </w:tcPr>
          <w:p w14:paraId="10A5A3A3"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34 167,50</w:t>
            </w:r>
          </w:p>
        </w:tc>
        <w:tc>
          <w:tcPr>
            <w:tcW w:w="860" w:type="pct"/>
            <w:gridSpan w:val="5"/>
            <w:tcBorders>
              <w:top w:val="nil"/>
              <w:left w:val="single" w:sz="4" w:space="0" w:color="auto"/>
              <w:bottom w:val="single" w:sz="4" w:space="0" w:color="auto"/>
              <w:right w:val="single" w:sz="4" w:space="0" w:color="000000"/>
            </w:tcBorders>
            <w:shd w:val="clear" w:color="000000" w:fill="FFFFFF"/>
            <w:vAlign w:val="center"/>
            <w:hideMark/>
          </w:tcPr>
          <w:p w14:paraId="3D836ED8"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140 772,00</w:t>
            </w:r>
          </w:p>
        </w:tc>
        <w:tc>
          <w:tcPr>
            <w:tcW w:w="272" w:type="pct"/>
            <w:tcBorders>
              <w:top w:val="nil"/>
              <w:left w:val="nil"/>
              <w:bottom w:val="single" w:sz="4" w:space="0" w:color="auto"/>
              <w:right w:val="single" w:sz="4" w:space="0" w:color="auto"/>
            </w:tcBorders>
            <w:shd w:val="clear" w:color="auto" w:fill="auto"/>
            <w:vAlign w:val="center"/>
            <w:hideMark/>
          </w:tcPr>
          <w:p w14:paraId="76402B0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63 800,00</w:t>
            </w:r>
          </w:p>
        </w:tc>
        <w:tc>
          <w:tcPr>
            <w:tcW w:w="272" w:type="pct"/>
            <w:tcBorders>
              <w:top w:val="nil"/>
              <w:left w:val="nil"/>
              <w:bottom w:val="single" w:sz="4" w:space="0" w:color="auto"/>
              <w:right w:val="single" w:sz="4" w:space="0" w:color="auto"/>
            </w:tcBorders>
            <w:shd w:val="clear" w:color="auto" w:fill="auto"/>
            <w:vAlign w:val="center"/>
            <w:hideMark/>
          </w:tcPr>
          <w:p w14:paraId="16BEE410"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80 015,00</w:t>
            </w:r>
          </w:p>
        </w:tc>
        <w:tc>
          <w:tcPr>
            <w:tcW w:w="378" w:type="pct"/>
            <w:vMerge w:val="restart"/>
            <w:tcBorders>
              <w:top w:val="nil"/>
              <w:left w:val="single" w:sz="4" w:space="0" w:color="auto"/>
              <w:bottom w:val="single" w:sz="8" w:space="0" w:color="000000"/>
              <w:right w:val="single" w:sz="8" w:space="0" w:color="auto"/>
            </w:tcBorders>
            <w:shd w:val="clear" w:color="auto" w:fill="auto"/>
            <w:vAlign w:val="center"/>
            <w:hideMark/>
          </w:tcPr>
          <w:p w14:paraId="344008D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МКУ "Управление строительства" городского округа Кашира,                          АО "</w:t>
            </w:r>
            <w:proofErr w:type="spellStart"/>
            <w:r w:rsidRPr="000438B7">
              <w:rPr>
                <w:rFonts w:ascii="Arial" w:eastAsia="Times New Roman" w:hAnsi="Arial" w:cs="Arial"/>
                <w:sz w:val="24"/>
                <w:szCs w:val="24"/>
                <w:lang w:eastAsia="ru-RU"/>
              </w:rPr>
              <w:t>Мособлгаз</w:t>
            </w:r>
            <w:proofErr w:type="spellEnd"/>
            <w:r w:rsidRPr="000438B7">
              <w:rPr>
                <w:rFonts w:ascii="Arial" w:eastAsia="Times New Roman" w:hAnsi="Arial" w:cs="Arial"/>
                <w:sz w:val="24"/>
                <w:szCs w:val="24"/>
                <w:lang w:eastAsia="ru-RU"/>
              </w:rPr>
              <w:t>"</w:t>
            </w:r>
          </w:p>
        </w:tc>
      </w:tr>
      <w:tr w:rsidR="00AB4718" w:rsidRPr="000438B7" w14:paraId="5A6F0240" w14:textId="77777777" w:rsidTr="00AB4718">
        <w:trPr>
          <w:trHeight w:val="540"/>
        </w:trPr>
        <w:tc>
          <w:tcPr>
            <w:tcW w:w="718" w:type="pct"/>
            <w:gridSpan w:val="2"/>
            <w:vMerge/>
            <w:tcBorders>
              <w:top w:val="nil"/>
              <w:left w:val="single" w:sz="8" w:space="0" w:color="auto"/>
              <w:bottom w:val="single" w:sz="8" w:space="0" w:color="000000"/>
              <w:right w:val="single" w:sz="4" w:space="0" w:color="000000"/>
            </w:tcBorders>
            <w:vAlign w:val="center"/>
            <w:hideMark/>
          </w:tcPr>
          <w:p w14:paraId="0FA3B5BE"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167FF8AB"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467365E7"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Средства бюджета Московской области        </w:t>
            </w:r>
          </w:p>
        </w:tc>
        <w:tc>
          <w:tcPr>
            <w:tcW w:w="324" w:type="pct"/>
            <w:tcBorders>
              <w:top w:val="nil"/>
              <w:left w:val="nil"/>
              <w:bottom w:val="single" w:sz="4" w:space="0" w:color="auto"/>
              <w:right w:val="single" w:sz="4" w:space="0" w:color="auto"/>
            </w:tcBorders>
            <w:shd w:val="clear" w:color="auto" w:fill="auto"/>
            <w:vAlign w:val="center"/>
            <w:hideMark/>
          </w:tcPr>
          <w:p w14:paraId="54192815"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nil"/>
              <w:bottom w:val="single" w:sz="4" w:space="0" w:color="auto"/>
              <w:right w:val="nil"/>
            </w:tcBorders>
            <w:shd w:val="clear" w:color="auto" w:fill="auto"/>
            <w:vAlign w:val="center"/>
            <w:hideMark/>
          </w:tcPr>
          <w:p w14:paraId="64238D4F"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42F10E2E"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34B9C591"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55DD10C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1CD8CE73"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4474E1CD"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8" w:type="pct"/>
            <w:vMerge/>
            <w:tcBorders>
              <w:top w:val="nil"/>
              <w:left w:val="single" w:sz="4" w:space="0" w:color="auto"/>
              <w:bottom w:val="single" w:sz="8" w:space="0" w:color="000000"/>
              <w:right w:val="single" w:sz="8" w:space="0" w:color="auto"/>
            </w:tcBorders>
            <w:vAlign w:val="center"/>
            <w:hideMark/>
          </w:tcPr>
          <w:p w14:paraId="53074F03"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885CC93" w14:textId="77777777" w:rsidTr="00AB4718">
        <w:trPr>
          <w:trHeight w:val="585"/>
        </w:trPr>
        <w:tc>
          <w:tcPr>
            <w:tcW w:w="718" w:type="pct"/>
            <w:gridSpan w:val="2"/>
            <w:vMerge/>
            <w:tcBorders>
              <w:top w:val="nil"/>
              <w:left w:val="single" w:sz="8" w:space="0" w:color="auto"/>
              <w:bottom w:val="single" w:sz="8" w:space="0" w:color="000000"/>
              <w:right w:val="single" w:sz="4" w:space="0" w:color="000000"/>
            </w:tcBorders>
            <w:vAlign w:val="center"/>
            <w:hideMark/>
          </w:tcPr>
          <w:p w14:paraId="6FB63B1F"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3D07075A"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51B1E189"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федерального бюджета</w:t>
            </w:r>
          </w:p>
        </w:tc>
        <w:tc>
          <w:tcPr>
            <w:tcW w:w="324" w:type="pct"/>
            <w:tcBorders>
              <w:top w:val="nil"/>
              <w:left w:val="nil"/>
              <w:bottom w:val="single" w:sz="4" w:space="0" w:color="auto"/>
              <w:right w:val="single" w:sz="4" w:space="0" w:color="auto"/>
            </w:tcBorders>
            <w:shd w:val="clear" w:color="auto" w:fill="auto"/>
            <w:vAlign w:val="center"/>
            <w:hideMark/>
          </w:tcPr>
          <w:p w14:paraId="30261671"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nil"/>
              <w:bottom w:val="single" w:sz="4" w:space="0" w:color="auto"/>
              <w:right w:val="nil"/>
            </w:tcBorders>
            <w:shd w:val="clear" w:color="auto" w:fill="auto"/>
            <w:vAlign w:val="center"/>
            <w:hideMark/>
          </w:tcPr>
          <w:p w14:paraId="4037C671"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36C4AB47"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4" w:space="0" w:color="auto"/>
              <w:right w:val="nil"/>
            </w:tcBorders>
            <w:shd w:val="clear" w:color="auto" w:fill="auto"/>
            <w:vAlign w:val="center"/>
            <w:hideMark/>
          </w:tcPr>
          <w:p w14:paraId="31EB8E8C"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34C85CD6"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059E5EA1"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27A0F4A5"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8" w:type="pct"/>
            <w:vMerge/>
            <w:tcBorders>
              <w:top w:val="nil"/>
              <w:left w:val="single" w:sz="4" w:space="0" w:color="auto"/>
              <w:bottom w:val="single" w:sz="8" w:space="0" w:color="000000"/>
              <w:right w:val="single" w:sz="8" w:space="0" w:color="auto"/>
            </w:tcBorders>
            <w:vAlign w:val="center"/>
            <w:hideMark/>
          </w:tcPr>
          <w:p w14:paraId="64D63395"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20255EF7" w14:textId="77777777" w:rsidTr="00AB4718">
        <w:trPr>
          <w:trHeight w:val="690"/>
        </w:trPr>
        <w:tc>
          <w:tcPr>
            <w:tcW w:w="718" w:type="pct"/>
            <w:gridSpan w:val="2"/>
            <w:vMerge/>
            <w:tcBorders>
              <w:top w:val="nil"/>
              <w:left w:val="single" w:sz="8" w:space="0" w:color="auto"/>
              <w:bottom w:val="single" w:sz="8" w:space="0" w:color="000000"/>
              <w:right w:val="single" w:sz="4" w:space="0" w:color="000000"/>
            </w:tcBorders>
            <w:vAlign w:val="center"/>
            <w:hideMark/>
          </w:tcPr>
          <w:p w14:paraId="1005D708"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4B170727"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4" w:space="0" w:color="auto"/>
              <w:right w:val="single" w:sz="4" w:space="0" w:color="auto"/>
            </w:tcBorders>
            <w:shd w:val="clear" w:color="auto" w:fill="auto"/>
            <w:vAlign w:val="center"/>
            <w:hideMark/>
          </w:tcPr>
          <w:p w14:paraId="4D7A3451"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324" w:type="pct"/>
            <w:tcBorders>
              <w:top w:val="nil"/>
              <w:left w:val="nil"/>
              <w:bottom w:val="single" w:sz="4" w:space="0" w:color="auto"/>
              <w:right w:val="single" w:sz="4" w:space="0" w:color="auto"/>
            </w:tcBorders>
            <w:shd w:val="clear" w:color="auto" w:fill="auto"/>
            <w:vAlign w:val="center"/>
            <w:hideMark/>
          </w:tcPr>
          <w:p w14:paraId="6435D666"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9 895,37</w:t>
            </w:r>
          </w:p>
        </w:tc>
        <w:tc>
          <w:tcPr>
            <w:tcW w:w="324" w:type="pct"/>
            <w:tcBorders>
              <w:top w:val="nil"/>
              <w:left w:val="nil"/>
              <w:bottom w:val="single" w:sz="4" w:space="0" w:color="auto"/>
              <w:right w:val="nil"/>
            </w:tcBorders>
            <w:shd w:val="clear" w:color="auto" w:fill="auto"/>
            <w:vAlign w:val="center"/>
            <w:hideMark/>
          </w:tcPr>
          <w:p w14:paraId="006EF22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1 839,77</w:t>
            </w:r>
          </w:p>
        </w:tc>
        <w:tc>
          <w:tcPr>
            <w:tcW w:w="324" w:type="pct"/>
            <w:tcBorders>
              <w:top w:val="nil"/>
              <w:left w:val="single" w:sz="4" w:space="0" w:color="auto"/>
              <w:bottom w:val="single" w:sz="4" w:space="0" w:color="auto"/>
              <w:right w:val="nil"/>
            </w:tcBorders>
            <w:shd w:val="clear" w:color="auto" w:fill="auto"/>
            <w:vAlign w:val="center"/>
            <w:hideMark/>
          </w:tcPr>
          <w:p w14:paraId="3B4BA51E"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2 241,10</w:t>
            </w:r>
          </w:p>
        </w:tc>
        <w:tc>
          <w:tcPr>
            <w:tcW w:w="324" w:type="pct"/>
            <w:tcBorders>
              <w:top w:val="nil"/>
              <w:left w:val="single" w:sz="4" w:space="0" w:color="auto"/>
              <w:bottom w:val="single" w:sz="4" w:space="0" w:color="auto"/>
              <w:right w:val="nil"/>
            </w:tcBorders>
            <w:shd w:val="clear" w:color="auto" w:fill="auto"/>
            <w:vAlign w:val="center"/>
            <w:hideMark/>
          </w:tcPr>
          <w:p w14:paraId="600A5487"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4 814,50</w:t>
            </w:r>
          </w:p>
        </w:tc>
        <w:tc>
          <w:tcPr>
            <w:tcW w:w="860"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0759A22D"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1 000,00</w:t>
            </w:r>
          </w:p>
        </w:tc>
        <w:tc>
          <w:tcPr>
            <w:tcW w:w="272" w:type="pct"/>
            <w:tcBorders>
              <w:top w:val="nil"/>
              <w:left w:val="nil"/>
              <w:bottom w:val="single" w:sz="4" w:space="0" w:color="auto"/>
              <w:right w:val="single" w:sz="4" w:space="0" w:color="auto"/>
            </w:tcBorders>
            <w:shd w:val="clear" w:color="auto" w:fill="auto"/>
            <w:vAlign w:val="center"/>
            <w:hideMark/>
          </w:tcPr>
          <w:p w14:paraId="14AF57BD"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auto" w:fill="auto"/>
            <w:vAlign w:val="center"/>
            <w:hideMark/>
          </w:tcPr>
          <w:p w14:paraId="25C5BAC3"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8" w:type="pct"/>
            <w:vMerge/>
            <w:tcBorders>
              <w:top w:val="nil"/>
              <w:left w:val="single" w:sz="4" w:space="0" w:color="auto"/>
              <w:bottom w:val="single" w:sz="8" w:space="0" w:color="000000"/>
              <w:right w:val="single" w:sz="8" w:space="0" w:color="auto"/>
            </w:tcBorders>
            <w:vAlign w:val="center"/>
            <w:hideMark/>
          </w:tcPr>
          <w:p w14:paraId="2D9AA129"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38C048D" w14:textId="77777777" w:rsidTr="00AB4718">
        <w:trPr>
          <w:trHeight w:val="585"/>
        </w:trPr>
        <w:tc>
          <w:tcPr>
            <w:tcW w:w="718" w:type="pct"/>
            <w:gridSpan w:val="2"/>
            <w:vMerge/>
            <w:tcBorders>
              <w:top w:val="nil"/>
              <w:left w:val="single" w:sz="8" w:space="0" w:color="auto"/>
              <w:bottom w:val="single" w:sz="8" w:space="0" w:color="000000"/>
              <w:right w:val="single" w:sz="4" w:space="0" w:color="000000"/>
            </w:tcBorders>
            <w:vAlign w:val="center"/>
            <w:hideMark/>
          </w:tcPr>
          <w:p w14:paraId="54B8DEA1"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322" w:type="pct"/>
            <w:vMerge/>
            <w:tcBorders>
              <w:top w:val="nil"/>
              <w:left w:val="single" w:sz="4" w:space="0" w:color="auto"/>
              <w:bottom w:val="single" w:sz="8" w:space="0" w:color="000000"/>
              <w:right w:val="single" w:sz="4" w:space="0" w:color="auto"/>
            </w:tcBorders>
            <w:vAlign w:val="center"/>
            <w:hideMark/>
          </w:tcPr>
          <w:p w14:paraId="5341A978" w14:textId="77777777" w:rsidR="00AB4718" w:rsidRPr="000438B7" w:rsidRDefault="00AB4718" w:rsidP="00AB4718">
            <w:pPr>
              <w:ind w:firstLine="0"/>
              <w:jc w:val="left"/>
              <w:rPr>
                <w:rFonts w:ascii="Arial" w:eastAsia="Times New Roman" w:hAnsi="Arial" w:cs="Arial"/>
                <w:b/>
                <w:bCs/>
                <w:color w:val="000000"/>
                <w:sz w:val="24"/>
                <w:szCs w:val="24"/>
                <w:lang w:eastAsia="ru-RU"/>
              </w:rPr>
            </w:pPr>
          </w:p>
        </w:tc>
        <w:tc>
          <w:tcPr>
            <w:tcW w:w="881" w:type="pct"/>
            <w:tcBorders>
              <w:top w:val="nil"/>
              <w:left w:val="nil"/>
              <w:bottom w:val="single" w:sz="8" w:space="0" w:color="auto"/>
              <w:right w:val="single" w:sz="4" w:space="0" w:color="auto"/>
            </w:tcBorders>
            <w:shd w:val="clear" w:color="auto" w:fill="auto"/>
            <w:vAlign w:val="center"/>
            <w:hideMark/>
          </w:tcPr>
          <w:p w14:paraId="190F386A" w14:textId="77777777" w:rsidR="00AB4718" w:rsidRPr="000438B7" w:rsidRDefault="00AB4718" w:rsidP="00AB4718">
            <w:pPr>
              <w:ind w:firstLine="0"/>
              <w:jc w:val="left"/>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Внебюджетные источники</w:t>
            </w:r>
          </w:p>
        </w:tc>
        <w:tc>
          <w:tcPr>
            <w:tcW w:w="324" w:type="pct"/>
            <w:tcBorders>
              <w:top w:val="nil"/>
              <w:left w:val="nil"/>
              <w:bottom w:val="single" w:sz="8" w:space="0" w:color="auto"/>
              <w:right w:val="single" w:sz="4" w:space="0" w:color="auto"/>
            </w:tcBorders>
            <w:shd w:val="clear" w:color="auto" w:fill="auto"/>
            <w:vAlign w:val="center"/>
            <w:hideMark/>
          </w:tcPr>
          <w:p w14:paraId="77F3E97C"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312 940,00</w:t>
            </w:r>
          </w:p>
        </w:tc>
        <w:tc>
          <w:tcPr>
            <w:tcW w:w="324" w:type="pct"/>
            <w:tcBorders>
              <w:top w:val="nil"/>
              <w:left w:val="nil"/>
              <w:bottom w:val="single" w:sz="8" w:space="0" w:color="auto"/>
              <w:right w:val="nil"/>
            </w:tcBorders>
            <w:shd w:val="clear" w:color="auto" w:fill="auto"/>
            <w:vAlign w:val="center"/>
            <w:hideMark/>
          </w:tcPr>
          <w:p w14:paraId="635135FA"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8" w:space="0" w:color="auto"/>
              <w:right w:val="nil"/>
            </w:tcBorders>
            <w:shd w:val="clear" w:color="auto" w:fill="auto"/>
            <w:vAlign w:val="center"/>
            <w:hideMark/>
          </w:tcPr>
          <w:p w14:paraId="3D90A27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24" w:type="pct"/>
            <w:tcBorders>
              <w:top w:val="nil"/>
              <w:left w:val="single" w:sz="4" w:space="0" w:color="auto"/>
              <w:bottom w:val="single" w:sz="8" w:space="0" w:color="auto"/>
              <w:right w:val="nil"/>
            </w:tcBorders>
            <w:shd w:val="clear" w:color="auto" w:fill="auto"/>
            <w:vAlign w:val="center"/>
            <w:hideMark/>
          </w:tcPr>
          <w:p w14:paraId="70B4B518"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29 353,00</w:t>
            </w:r>
          </w:p>
        </w:tc>
        <w:tc>
          <w:tcPr>
            <w:tcW w:w="860" w:type="pct"/>
            <w:gridSpan w:val="5"/>
            <w:tcBorders>
              <w:top w:val="single" w:sz="4" w:space="0" w:color="auto"/>
              <w:left w:val="single" w:sz="4" w:space="0" w:color="auto"/>
              <w:bottom w:val="single" w:sz="8" w:space="0" w:color="auto"/>
              <w:right w:val="single" w:sz="4" w:space="0" w:color="000000"/>
            </w:tcBorders>
            <w:shd w:val="clear" w:color="000000" w:fill="FFFFFF"/>
            <w:vAlign w:val="center"/>
            <w:hideMark/>
          </w:tcPr>
          <w:p w14:paraId="5F94571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139 772,00</w:t>
            </w:r>
          </w:p>
        </w:tc>
        <w:tc>
          <w:tcPr>
            <w:tcW w:w="272" w:type="pct"/>
            <w:tcBorders>
              <w:top w:val="nil"/>
              <w:left w:val="nil"/>
              <w:bottom w:val="single" w:sz="8" w:space="0" w:color="auto"/>
              <w:right w:val="single" w:sz="4" w:space="0" w:color="auto"/>
            </w:tcBorders>
            <w:shd w:val="clear" w:color="auto" w:fill="auto"/>
            <w:vAlign w:val="center"/>
            <w:hideMark/>
          </w:tcPr>
          <w:p w14:paraId="58DD4965"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63 800,00</w:t>
            </w:r>
          </w:p>
        </w:tc>
        <w:tc>
          <w:tcPr>
            <w:tcW w:w="272" w:type="pct"/>
            <w:tcBorders>
              <w:top w:val="nil"/>
              <w:left w:val="nil"/>
              <w:bottom w:val="single" w:sz="8" w:space="0" w:color="auto"/>
              <w:right w:val="single" w:sz="4" w:space="0" w:color="auto"/>
            </w:tcBorders>
            <w:shd w:val="clear" w:color="auto" w:fill="auto"/>
            <w:vAlign w:val="center"/>
            <w:hideMark/>
          </w:tcPr>
          <w:p w14:paraId="3C558B32" w14:textId="77777777" w:rsidR="00AB4718" w:rsidRPr="000438B7" w:rsidRDefault="00AB4718" w:rsidP="00AB4718">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80 015,00</w:t>
            </w:r>
          </w:p>
        </w:tc>
        <w:tc>
          <w:tcPr>
            <w:tcW w:w="378" w:type="pct"/>
            <w:vMerge/>
            <w:tcBorders>
              <w:top w:val="nil"/>
              <w:left w:val="single" w:sz="4" w:space="0" w:color="auto"/>
              <w:bottom w:val="single" w:sz="8" w:space="0" w:color="000000"/>
              <w:right w:val="single" w:sz="8" w:space="0" w:color="auto"/>
            </w:tcBorders>
            <w:vAlign w:val="center"/>
            <w:hideMark/>
          </w:tcPr>
          <w:p w14:paraId="38C9DF65" w14:textId="77777777" w:rsidR="00AB4718" w:rsidRPr="000438B7" w:rsidRDefault="00AB4718" w:rsidP="00AB4718">
            <w:pPr>
              <w:ind w:firstLine="0"/>
              <w:jc w:val="left"/>
              <w:rPr>
                <w:rFonts w:ascii="Arial" w:eastAsia="Times New Roman" w:hAnsi="Arial" w:cs="Arial"/>
                <w:sz w:val="24"/>
                <w:szCs w:val="24"/>
                <w:lang w:eastAsia="ru-RU"/>
              </w:rPr>
            </w:pPr>
          </w:p>
        </w:tc>
      </w:tr>
    </w:tbl>
    <w:p w14:paraId="1043898E" w14:textId="0ED2E8A5" w:rsidR="00AB4718" w:rsidRPr="000438B7" w:rsidRDefault="00AB4718" w:rsidP="00AB4718">
      <w:pPr>
        <w:rPr>
          <w:rFonts w:ascii="Arial" w:hAnsi="Arial" w:cs="Arial"/>
          <w:sz w:val="24"/>
          <w:szCs w:val="24"/>
        </w:rPr>
      </w:pPr>
    </w:p>
    <w:p w14:paraId="79615D68" w14:textId="3159341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Приложение №7</w:t>
      </w:r>
    </w:p>
    <w:p w14:paraId="27495D69"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44915E16"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17D33CC6" w14:textId="77777777" w:rsidR="00AB4718" w:rsidRPr="000438B7" w:rsidRDefault="00AB4718" w:rsidP="00AB4718">
      <w:pPr>
        <w:ind w:firstLine="0"/>
        <w:jc w:val="right"/>
        <w:rPr>
          <w:rFonts w:ascii="Arial" w:hAnsi="Arial" w:cs="Arial"/>
          <w:sz w:val="24"/>
          <w:szCs w:val="24"/>
        </w:rPr>
      </w:pPr>
      <w:r w:rsidRPr="000438B7">
        <w:rPr>
          <w:rFonts w:ascii="Arial" w:hAnsi="Arial" w:cs="Arial"/>
          <w:sz w:val="24"/>
          <w:szCs w:val="24"/>
        </w:rPr>
        <w:t>от 30.12.2025 № 3364-па</w:t>
      </w:r>
    </w:p>
    <w:p w14:paraId="4C33C6E0" w14:textId="46302601" w:rsidR="00AB4718" w:rsidRPr="000438B7" w:rsidRDefault="00AB4718" w:rsidP="00AB4718">
      <w:pPr>
        <w:jc w:val="center"/>
        <w:rPr>
          <w:rFonts w:ascii="Arial" w:hAnsi="Arial" w:cs="Arial"/>
          <w:sz w:val="24"/>
          <w:szCs w:val="24"/>
        </w:rPr>
      </w:pPr>
    </w:p>
    <w:p w14:paraId="402ED16D" w14:textId="5DBDEDB6" w:rsidR="00AB4718" w:rsidRPr="000438B7" w:rsidRDefault="00AB4718" w:rsidP="00AB4718">
      <w:pPr>
        <w:jc w:val="center"/>
        <w:rPr>
          <w:rFonts w:ascii="Arial" w:hAnsi="Arial" w:cs="Arial"/>
          <w:sz w:val="24"/>
          <w:szCs w:val="24"/>
        </w:rPr>
      </w:pPr>
      <w:r w:rsidRPr="000438B7">
        <w:rPr>
          <w:rFonts w:ascii="Arial" w:hAnsi="Arial" w:cs="Arial"/>
          <w:sz w:val="24"/>
          <w:szCs w:val="24"/>
        </w:rPr>
        <w:t>11. Перечень мероприятий подпрограммы 8 "Реализация полномочий в сфере жилищно-коммунального хозяйства" муниципальной программы "РАЗВИТИЕ ИНЖЕНЕРНОЙ ИНФРАСТРУКТУРЫ И ЭНЕРГОЭФФЕКТИВНОСТИ"</w:t>
      </w:r>
    </w:p>
    <w:p w14:paraId="5BC2DDA5" w14:textId="5A555919" w:rsidR="00AB4718" w:rsidRPr="000438B7" w:rsidRDefault="00AB4718" w:rsidP="00AB4718">
      <w:pPr>
        <w:jc w:val="center"/>
        <w:rPr>
          <w:rFonts w:ascii="Arial" w:hAnsi="Arial" w:cs="Arial"/>
          <w:sz w:val="24"/>
          <w:szCs w:val="24"/>
        </w:rPr>
      </w:pPr>
    </w:p>
    <w:tbl>
      <w:tblPr>
        <w:tblW w:w="5000" w:type="pct"/>
        <w:tblLook w:val="04A0" w:firstRow="1" w:lastRow="0" w:firstColumn="1" w:lastColumn="0" w:noHBand="0" w:noVBand="1"/>
      </w:tblPr>
      <w:tblGrid>
        <w:gridCol w:w="521"/>
        <w:gridCol w:w="2081"/>
        <w:gridCol w:w="1330"/>
        <w:gridCol w:w="1666"/>
        <w:gridCol w:w="1042"/>
        <w:gridCol w:w="774"/>
        <w:gridCol w:w="622"/>
        <w:gridCol w:w="622"/>
        <w:gridCol w:w="700"/>
        <w:gridCol w:w="571"/>
        <w:gridCol w:w="571"/>
        <w:gridCol w:w="571"/>
        <w:gridCol w:w="571"/>
        <w:gridCol w:w="977"/>
        <w:gridCol w:w="977"/>
        <w:gridCol w:w="1531"/>
      </w:tblGrid>
      <w:tr w:rsidR="00AB4718" w:rsidRPr="000438B7" w14:paraId="05917B72" w14:textId="77777777" w:rsidTr="0085782C">
        <w:trPr>
          <w:trHeight w:val="510"/>
        </w:trPr>
        <w:tc>
          <w:tcPr>
            <w:tcW w:w="1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61D8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                         п/п            </w:t>
            </w:r>
          </w:p>
        </w:tc>
        <w:tc>
          <w:tcPr>
            <w:tcW w:w="9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B7FD0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Подпрограммы</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73549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Срок исполнения мероприятия</w:t>
            </w:r>
          </w:p>
        </w:tc>
        <w:tc>
          <w:tcPr>
            <w:tcW w:w="6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18E5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Источники финансирования</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3E2C6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 (</w:t>
            </w:r>
            <w:proofErr w:type="spellStart"/>
            <w:r w:rsidRPr="000438B7">
              <w:rPr>
                <w:rFonts w:ascii="Arial" w:eastAsia="Times New Roman" w:hAnsi="Arial" w:cs="Arial"/>
                <w:sz w:val="24"/>
                <w:szCs w:val="24"/>
                <w:lang w:eastAsia="ru-RU"/>
              </w:rPr>
              <w:t>тыс.руб</w:t>
            </w:r>
            <w:proofErr w:type="spellEnd"/>
            <w:r w:rsidRPr="000438B7">
              <w:rPr>
                <w:rFonts w:ascii="Arial" w:eastAsia="Times New Roman" w:hAnsi="Arial" w:cs="Arial"/>
                <w:sz w:val="24"/>
                <w:szCs w:val="24"/>
                <w:lang w:eastAsia="ru-RU"/>
              </w:rPr>
              <w:t>.)</w:t>
            </w:r>
          </w:p>
        </w:tc>
        <w:tc>
          <w:tcPr>
            <w:tcW w:w="328" w:type="pct"/>
            <w:tcBorders>
              <w:top w:val="single" w:sz="4" w:space="0" w:color="auto"/>
              <w:left w:val="nil"/>
              <w:bottom w:val="single" w:sz="4" w:space="0" w:color="auto"/>
              <w:right w:val="nil"/>
            </w:tcBorders>
            <w:shd w:val="clear" w:color="auto" w:fill="auto"/>
            <w:vAlign w:val="center"/>
            <w:hideMark/>
          </w:tcPr>
          <w:p w14:paraId="0A3AE10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1877" w:type="pct"/>
            <w:gridSpan w:val="9"/>
            <w:tcBorders>
              <w:top w:val="single" w:sz="4" w:space="0" w:color="auto"/>
              <w:left w:val="nil"/>
              <w:bottom w:val="single" w:sz="4" w:space="0" w:color="auto"/>
              <w:right w:val="single" w:sz="4" w:space="0" w:color="000000"/>
            </w:tcBorders>
            <w:shd w:val="clear" w:color="auto" w:fill="auto"/>
            <w:vAlign w:val="center"/>
            <w:hideMark/>
          </w:tcPr>
          <w:p w14:paraId="0FD7D9C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Объем финансирования по годам (</w:t>
            </w:r>
            <w:proofErr w:type="spellStart"/>
            <w:r w:rsidRPr="000438B7">
              <w:rPr>
                <w:rFonts w:ascii="Arial" w:eastAsia="Times New Roman" w:hAnsi="Arial" w:cs="Arial"/>
                <w:sz w:val="24"/>
                <w:szCs w:val="24"/>
                <w:lang w:eastAsia="ru-RU"/>
              </w:rPr>
              <w:t>тыс.руб</w:t>
            </w:r>
            <w:proofErr w:type="spellEnd"/>
            <w:r w:rsidRPr="000438B7">
              <w:rPr>
                <w:rFonts w:ascii="Arial" w:eastAsia="Times New Roman" w:hAnsi="Arial" w:cs="Arial"/>
                <w:sz w:val="24"/>
                <w:szCs w:val="24"/>
                <w:lang w:eastAsia="ru-RU"/>
              </w:rPr>
              <w:t>.)</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A9A6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Ответственный за выполнение мероприятия Подпрограммы</w:t>
            </w:r>
          </w:p>
        </w:tc>
      </w:tr>
      <w:tr w:rsidR="00AB4718" w:rsidRPr="000438B7" w14:paraId="2903E955" w14:textId="77777777" w:rsidTr="0085782C">
        <w:trPr>
          <w:trHeight w:val="1485"/>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39396FB9"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auto"/>
              <w:right w:val="single" w:sz="4" w:space="0" w:color="auto"/>
            </w:tcBorders>
            <w:vAlign w:val="center"/>
            <w:hideMark/>
          </w:tcPr>
          <w:p w14:paraId="6B7FE598"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2497ECCF"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3648CF3"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14:paraId="7380389D"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tcBorders>
              <w:top w:val="nil"/>
              <w:left w:val="nil"/>
              <w:bottom w:val="single" w:sz="4" w:space="0" w:color="auto"/>
              <w:right w:val="single" w:sz="4" w:space="0" w:color="auto"/>
            </w:tcBorders>
            <w:shd w:val="clear" w:color="auto" w:fill="auto"/>
            <w:noWrap/>
            <w:vAlign w:val="center"/>
            <w:hideMark/>
          </w:tcPr>
          <w:p w14:paraId="1908E66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283" w:type="pct"/>
            <w:tcBorders>
              <w:top w:val="nil"/>
              <w:left w:val="nil"/>
              <w:bottom w:val="single" w:sz="4" w:space="0" w:color="auto"/>
              <w:right w:val="single" w:sz="4" w:space="0" w:color="auto"/>
            </w:tcBorders>
            <w:shd w:val="clear" w:color="auto" w:fill="auto"/>
            <w:noWrap/>
            <w:vAlign w:val="center"/>
            <w:hideMark/>
          </w:tcPr>
          <w:p w14:paraId="057CEC7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w:t>
            </w:r>
          </w:p>
        </w:tc>
        <w:tc>
          <w:tcPr>
            <w:tcW w:w="283" w:type="pct"/>
            <w:tcBorders>
              <w:top w:val="nil"/>
              <w:left w:val="nil"/>
              <w:bottom w:val="single" w:sz="4" w:space="0" w:color="auto"/>
              <w:right w:val="nil"/>
            </w:tcBorders>
            <w:shd w:val="clear" w:color="auto" w:fill="auto"/>
            <w:noWrap/>
            <w:vAlign w:val="center"/>
            <w:hideMark/>
          </w:tcPr>
          <w:p w14:paraId="2489722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ECBD2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2026</w:t>
            </w:r>
          </w:p>
        </w:tc>
        <w:tc>
          <w:tcPr>
            <w:tcW w:w="270" w:type="pct"/>
            <w:tcBorders>
              <w:top w:val="nil"/>
              <w:left w:val="nil"/>
              <w:bottom w:val="single" w:sz="4" w:space="0" w:color="auto"/>
              <w:right w:val="single" w:sz="4" w:space="0" w:color="auto"/>
            </w:tcBorders>
            <w:shd w:val="clear" w:color="auto" w:fill="auto"/>
            <w:vAlign w:val="center"/>
            <w:hideMark/>
          </w:tcPr>
          <w:p w14:paraId="60212E2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2027</w:t>
            </w:r>
          </w:p>
        </w:tc>
        <w:tc>
          <w:tcPr>
            <w:tcW w:w="316" w:type="pct"/>
            <w:tcBorders>
              <w:top w:val="nil"/>
              <w:left w:val="nil"/>
              <w:bottom w:val="single" w:sz="4" w:space="0" w:color="auto"/>
              <w:right w:val="single" w:sz="4" w:space="0" w:color="auto"/>
            </w:tcBorders>
            <w:shd w:val="clear" w:color="auto" w:fill="auto"/>
            <w:noWrap/>
            <w:vAlign w:val="center"/>
            <w:hideMark/>
          </w:tcPr>
          <w:p w14:paraId="73F35AD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2028</w:t>
            </w:r>
          </w:p>
        </w:tc>
        <w:tc>
          <w:tcPr>
            <w:tcW w:w="406" w:type="pct"/>
            <w:vMerge/>
            <w:tcBorders>
              <w:top w:val="single" w:sz="4" w:space="0" w:color="auto"/>
              <w:left w:val="single" w:sz="4" w:space="0" w:color="auto"/>
              <w:bottom w:val="single" w:sz="4" w:space="0" w:color="auto"/>
              <w:right w:val="single" w:sz="4" w:space="0" w:color="auto"/>
            </w:tcBorders>
            <w:vAlign w:val="center"/>
            <w:hideMark/>
          </w:tcPr>
          <w:p w14:paraId="59F1B6F0"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15DB4F7" w14:textId="77777777" w:rsidTr="0085782C">
        <w:trPr>
          <w:trHeight w:val="402"/>
        </w:trPr>
        <w:tc>
          <w:tcPr>
            <w:tcW w:w="123" w:type="pct"/>
            <w:tcBorders>
              <w:top w:val="nil"/>
              <w:left w:val="single" w:sz="4" w:space="0" w:color="auto"/>
              <w:bottom w:val="single" w:sz="4" w:space="0" w:color="auto"/>
              <w:right w:val="single" w:sz="4" w:space="0" w:color="auto"/>
            </w:tcBorders>
            <w:shd w:val="clear" w:color="auto" w:fill="auto"/>
            <w:vAlign w:val="bottom"/>
            <w:hideMark/>
          </w:tcPr>
          <w:p w14:paraId="161B3B0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934" w:type="pct"/>
            <w:tcBorders>
              <w:top w:val="single" w:sz="4" w:space="0" w:color="auto"/>
              <w:left w:val="nil"/>
              <w:bottom w:val="single" w:sz="4" w:space="0" w:color="auto"/>
              <w:right w:val="single" w:sz="4" w:space="0" w:color="auto"/>
            </w:tcBorders>
            <w:shd w:val="clear" w:color="auto" w:fill="auto"/>
            <w:vAlign w:val="bottom"/>
            <w:hideMark/>
          </w:tcPr>
          <w:p w14:paraId="2DB4F4A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340" w:type="pct"/>
            <w:tcBorders>
              <w:top w:val="nil"/>
              <w:left w:val="nil"/>
              <w:bottom w:val="single" w:sz="4" w:space="0" w:color="auto"/>
              <w:right w:val="single" w:sz="4" w:space="0" w:color="auto"/>
            </w:tcBorders>
            <w:shd w:val="clear" w:color="auto" w:fill="auto"/>
            <w:vAlign w:val="bottom"/>
            <w:hideMark/>
          </w:tcPr>
          <w:p w14:paraId="121B8F5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664" w:type="pct"/>
            <w:tcBorders>
              <w:top w:val="nil"/>
              <w:left w:val="nil"/>
              <w:bottom w:val="single" w:sz="4" w:space="0" w:color="auto"/>
              <w:right w:val="single" w:sz="4" w:space="0" w:color="auto"/>
            </w:tcBorders>
            <w:shd w:val="clear" w:color="auto" w:fill="auto"/>
            <w:vAlign w:val="bottom"/>
            <w:hideMark/>
          </w:tcPr>
          <w:p w14:paraId="4656545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328" w:type="pct"/>
            <w:tcBorders>
              <w:top w:val="nil"/>
              <w:left w:val="nil"/>
              <w:bottom w:val="single" w:sz="4" w:space="0" w:color="auto"/>
              <w:right w:val="single" w:sz="4" w:space="0" w:color="auto"/>
            </w:tcBorders>
            <w:shd w:val="clear" w:color="auto" w:fill="auto"/>
            <w:vAlign w:val="bottom"/>
            <w:hideMark/>
          </w:tcPr>
          <w:p w14:paraId="78EF859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5</w:t>
            </w:r>
          </w:p>
        </w:tc>
        <w:tc>
          <w:tcPr>
            <w:tcW w:w="328" w:type="pct"/>
            <w:tcBorders>
              <w:top w:val="nil"/>
              <w:left w:val="nil"/>
              <w:bottom w:val="single" w:sz="4" w:space="0" w:color="auto"/>
              <w:right w:val="single" w:sz="4" w:space="0" w:color="auto"/>
            </w:tcBorders>
            <w:shd w:val="clear" w:color="auto" w:fill="auto"/>
            <w:vAlign w:val="bottom"/>
            <w:hideMark/>
          </w:tcPr>
          <w:p w14:paraId="17E5043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w:t>
            </w:r>
          </w:p>
        </w:tc>
        <w:tc>
          <w:tcPr>
            <w:tcW w:w="283" w:type="pct"/>
            <w:tcBorders>
              <w:top w:val="nil"/>
              <w:left w:val="nil"/>
              <w:bottom w:val="single" w:sz="4" w:space="0" w:color="auto"/>
              <w:right w:val="single" w:sz="4" w:space="0" w:color="auto"/>
            </w:tcBorders>
            <w:shd w:val="clear" w:color="auto" w:fill="auto"/>
            <w:vAlign w:val="bottom"/>
            <w:hideMark/>
          </w:tcPr>
          <w:p w14:paraId="47DE9BE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w:t>
            </w:r>
          </w:p>
        </w:tc>
        <w:tc>
          <w:tcPr>
            <w:tcW w:w="283" w:type="pct"/>
            <w:tcBorders>
              <w:top w:val="nil"/>
              <w:left w:val="nil"/>
              <w:bottom w:val="single" w:sz="4" w:space="0" w:color="auto"/>
              <w:right w:val="nil"/>
            </w:tcBorders>
            <w:shd w:val="clear" w:color="auto" w:fill="auto"/>
            <w:vAlign w:val="bottom"/>
            <w:hideMark/>
          </w:tcPr>
          <w:p w14:paraId="420FA71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8</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6D88E8D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9</w:t>
            </w:r>
          </w:p>
        </w:tc>
        <w:tc>
          <w:tcPr>
            <w:tcW w:w="270" w:type="pct"/>
            <w:tcBorders>
              <w:top w:val="nil"/>
              <w:left w:val="nil"/>
              <w:bottom w:val="single" w:sz="4" w:space="0" w:color="auto"/>
              <w:right w:val="single" w:sz="4" w:space="0" w:color="auto"/>
            </w:tcBorders>
            <w:shd w:val="clear" w:color="auto" w:fill="auto"/>
            <w:vAlign w:val="bottom"/>
            <w:hideMark/>
          </w:tcPr>
          <w:p w14:paraId="3859DD7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w:t>
            </w:r>
          </w:p>
        </w:tc>
        <w:tc>
          <w:tcPr>
            <w:tcW w:w="316" w:type="pct"/>
            <w:tcBorders>
              <w:top w:val="nil"/>
              <w:left w:val="nil"/>
              <w:bottom w:val="single" w:sz="4" w:space="0" w:color="auto"/>
              <w:right w:val="single" w:sz="4" w:space="0" w:color="auto"/>
            </w:tcBorders>
            <w:shd w:val="clear" w:color="auto" w:fill="auto"/>
            <w:vAlign w:val="bottom"/>
            <w:hideMark/>
          </w:tcPr>
          <w:p w14:paraId="6A9127C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11</w:t>
            </w:r>
          </w:p>
        </w:tc>
        <w:tc>
          <w:tcPr>
            <w:tcW w:w="406" w:type="pct"/>
            <w:tcBorders>
              <w:top w:val="nil"/>
              <w:left w:val="nil"/>
              <w:bottom w:val="single" w:sz="4" w:space="0" w:color="auto"/>
              <w:right w:val="single" w:sz="4" w:space="0" w:color="auto"/>
            </w:tcBorders>
            <w:shd w:val="clear" w:color="auto" w:fill="auto"/>
            <w:vAlign w:val="bottom"/>
            <w:hideMark/>
          </w:tcPr>
          <w:p w14:paraId="5DAF83B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w:t>
            </w:r>
          </w:p>
        </w:tc>
      </w:tr>
      <w:tr w:rsidR="00AB4718" w:rsidRPr="000438B7" w14:paraId="520B2FFE" w14:textId="77777777" w:rsidTr="0085782C">
        <w:trPr>
          <w:trHeight w:val="499"/>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72F4304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1</w:t>
            </w:r>
          </w:p>
        </w:tc>
        <w:tc>
          <w:tcPr>
            <w:tcW w:w="934"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EC4D96"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Основное мероприятие 01                  Создание экономических условий для повышения эффективности работы организаций жилищно-коммунального хозяйства </w:t>
            </w:r>
            <w:r w:rsidRPr="000438B7">
              <w:rPr>
                <w:rFonts w:ascii="Arial" w:eastAsia="Times New Roman" w:hAnsi="Arial" w:cs="Arial"/>
                <w:b/>
                <w:bCs/>
                <w:sz w:val="24"/>
                <w:szCs w:val="24"/>
                <w:lang w:eastAsia="ru-RU"/>
              </w:rPr>
              <w:lastRenderedPageBreak/>
              <w:t xml:space="preserve">Московской области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306945D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lastRenderedPageBreak/>
              <w:t>2026-2028</w:t>
            </w:r>
          </w:p>
        </w:tc>
        <w:tc>
          <w:tcPr>
            <w:tcW w:w="664" w:type="pct"/>
            <w:tcBorders>
              <w:top w:val="nil"/>
              <w:left w:val="nil"/>
              <w:bottom w:val="single" w:sz="4" w:space="0" w:color="auto"/>
              <w:right w:val="single" w:sz="4" w:space="0" w:color="auto"/>
            </w:tcBorders>
            <w:shd w:val="clear" w:color="auto" w:fill="auto"/>
            <w:vAlign w:val="center"/>
            <w:hideMark/>
          </w:tcPr>
          <w:p w14:paraId="51A9147C"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28" w:type="pct"/>
            <w:tcBorders>
              <w:top w:val="nil"/>
              <w:left w:val="nil"/>
              <w:bottom w:val="single" w:sz="4" w:space="0" w:color="auto"/>
              <w:right w:val="single" w:sz="4" w:space="0" w:color="auto"/>
            </w:tcBorders>
            <w:shd w:val="clear" w:color="auto" w:fill="auto"/>
            <w:vAlign w:val="center"/>
            <w:hideMark/>
          </w:tcPr>
          <w:p w14:paraId="5E83A88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69962,00</w:t>
            </w:r>
          </w:p>
        </w:tc>
        <w:tc>
          <w:tcPr>
            <w:tcW w:w="328" w:type="pct"/>
            <w:tcBorders>
              <w:top w:val="nil"/>
              <w:left w:val="nil"/>
              <w:bottom w:val="single" w:sz="4" w:space="0" w:color="auto"/>
              <w:right w:val="single" w:sz="4" w:space="0" w:color="auto"/>
            </w:tcBorders>
            <w:shd w:val="clear" w:color="auto" w:fill="auto"/>
            <w:vAlign w:val="center"/>
            <w:hideMark/>
          </w:tcPr>
          <w:p w14:paraId="7BE5D1F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AB5833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nil"/>
            </w:tcBorders>
            <w:shd w:val="clear" w:color="auto" w:fill="auto"/>
            <w:vAlign w:val="center"/>
            <w:hideMark/>
          </w:tcPr>
          <w:p w14:paraId="6076D62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A0175F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25552,00</w:t>
            </w:r>
          </w:p>
        </w:tc>
        <w:tc>
          <w:tcPr>
            <w:tcW w:w="270" w:type="pct"/>
            <w:tcBorders>
              <w:top w:val="nil"/>
              <w:left w:val="nil"/>
              <w:bottom w:val="single" w:sz="4" w:space="0" w:color="auto"/>
              <w:right w:val="single" w:sz="4" w:space="0" w:color="auto"/>
            </w:tcBorders>
            <w:shd w:val="clear" w:color="auto" w:fill="auto"/>
            <w:vAlign w:val="center"/>
            <w:hideMark/>
          </w:tcPr>
          <w:p w14:paraId="35179DF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21770,00</w:t>
            </w:r>
          </w:p>
        </w:tc>
        <w:tc>
          <w:tcPr>
            <w:tcW w:w="316" w:type="pct"/>
            <w:tcBorders>
              <w:top w:val="nil"/>
              <w:left w:val="nil"/>
              <w:bottom w:val="single" w:sz="4" w:space="0" w:color="auto"/>
              <w:right w:val="single" w:sz="4" w:space="0" w:color="auto"/>
            </w:tcBorders>
            <w:shd w:val="clear" w:color="auto" w:fill="auto"/>
            <w:vAlign w:val="center"/>
            <w:hideMark/>
          </w:tcPr>
          <w:p w14:paraId="6613AB4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22640,00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1B9F870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Управление ЖКХ</w:t>
            </w:r>
          </w:p>
        </w:tc>
      </w:tr>
      <w:tr w:rsidR="00AB4718" w:rsidRPr="000438B7" w14:paraId="1F856F0E" w14:textId="77777777" w:rsidTr="0085782C">
        <w:trPr>
          <w:trHeight w:val="615"/>
        </w:trPr>
        <w:tc>
          <w:tcPr>
            <w:tcW w:w="123" w:type="pct"/>
            <w:vMerge/>
            <w:tcBorders>
              <w:top w:val="nil"/>
              <w:left w:val="single" w:sz="4" w:space="0" w:color="auto"/>
              <w:bottom w:val="single" w:sz="4" w:space="0" w:color="000000"/>
              <w:right w:val="single" w:sz="4" w:space="0" w:color="auto"/>
            </w:tcBorders>
            <w:vAlign w:val="center"/>
            <w:hideMark/>
          </w:tcPr>
          <w:p w14:paraId="123CFC1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489ED50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105EE72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23D77254"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Московской области</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1B49D73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4620,00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7AD1EC2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625DCDE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nil"/>
              <w:right w:val="nil"/>
            </w:tcBorders>
            <w:shd w:val="clear" w:color="auto" w:fill="auto"/>
            <w:vAlign w:val="center"/>
            <w:hideMark/>
          </w:tcPr>
          <w:p w14:paraId="43B16EF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8F9BA5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4620,00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6F6F5F1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1E9F14D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57EFA478"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027A31C7" w14:textId="77777777" w:rsidTr="0085782C">
        <w:trPr>
          <w:trHeight w:val="225"/>
        </w:trPr>
        <w:tc>
          <w:tcPr>
            <w:tcW w:w="123" w:type="pct"/>
            <w:vMerge/>
            <w:tcBorders>
              <w:top w:val="nil"/>
              <w:left w:val="single" w:sz="4" w:space="0" w:color="auto"/>
              <w:bottom w:val="single" w:sz="4" w:space="0" w:color="000000"/>
              <w:right w:val="single" w:sz="4" w:space="0" w:color="auto"/>
            </w:tcBorders>
            <w:vAlign w:val="center"/>
            <w:hideMark/>
          </w:tcPr>
          <w:p w14:paraId="5D022F4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37DD4DD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FFF81F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482A23F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3B3AEC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6F43CFA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782BDB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tcBorders>
              <w:top w:val="nil"/>
              <w:left w:val="nil"/>
              <w:bottom w:val="single" w:sz="4" w:space="0" w:color="auto"/>
              <w:right w:val="nil"/>
            </w:tcBorders>
            <w:shd w:val="clear" w:color="auto" w:fill="auto"/>
            <w:vAlign w:val="center"/>
            <w:hideMark/>
          </w:tcPr>
          <w:p w14:paraId="0DB60E2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w:t>
            </w:r>
          </w:p>
        </w:tc>
        <w:tc>
          <w:tcPr>
            <w:tcW w:w="725" w:type="pct"/>
            <w:gridSpan w:val="5"/>
            <w:vMerge/>
            <w:tcBorders>
              <w:top w:val="nil"/>
              <w:left w:val="nil"/>
              <w:bottom w:val="single" w:sz="4" w:space="0" w:color="auto"/>
              <w:right w:val="nil"/>
            </w:tcBorders>
            <w:vAlign w:val="center"/>
            <w:hideMark/>
          </w:tcPr>
          <w:p w14:paraId="1C497F6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4AA963B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5F63406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7DAA1F28"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0976FD9B" w14:textId="77777777" w:rsidTr="0085782C">
        <w:trPr>
          <w:trHeight w:val="615"/>
        </w:trPr>
        <w:tc>
          <w:tcPr>
            <w:tcW w:w="123" w:type="pct"/>
            <w:vMerge/>
            <w:tcBorders>
              <w:top w:val="nil"/>
              <w:left w:val="single" w:sz="4" w:space="0" w:color="auto"/>
              <w:bottom w:val="single" w:sz="4" w:space="0" w:color="000000"/>
              <w:right w:val="single" w:sz="4" w:space="0" w:color="auto"/>
            </w:tcBorders>
            <w:vAlign w:val="center"/>
            <w:hideMark/>
          </w:tcPr>
          <w:p w14:paraId="24D456A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010D9A8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1ED93D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124E844B"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6935EBA6"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65342,00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549E2BE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530781A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nil"/>
              <w:right w:val="nil"/>
            </w:tcBorders>
            <w:shd w:val="clear" w:color="auto" w:fill="auto"/>
            <w:vAlign w:val="center"/>
            <w:hideMark/>
          </w:tcPr>
          <w:p w14:paraId="6206C99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970E72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20932,00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3B614EB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21770,00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1F1674A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22640,00</w:t>
            </w:r>
          </w:p>
        </w:tc>
        <w:tc>
          <w:tcPr>
            <w:tcW w:w="406" w:type="pct"/>
            <w:vMerge/>
            <w:tcBorders>
              <w:top w:val="nil"/>
              <w:left w:val="single" w:sz="4" w:space="0" w:color="auto"/>
              <w:bottom w:val="single" w:sz="4" w:space="0" w:color="000000"/>
              <w:right w:val="single" w:sz="4" w:space="0" w:color="auto"/>
            </w:tcBorders>
            <w:vAlign w:val="center"/>
            <w:hideMark/>
          </w:tcPr>
          <w:p w14:paraId="3B857219"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164A8394" w14:textId="77777777" w:rsidTr="0085782C">
        <w:trPr>
          <w:trHeight w:val="180"/>
        </w:trPr>
        <w:tc>
          <w:tcPr>
            <w:tcW w:w="123" w:type="pct"/>
            <w:vMerge/>
            <w:tcBorders>
              <w:top w:val="nil"/>
              <w:left w:val="single" w:sz="4" w:space="0" w:color="auto"/>
              <w:bottom w:val="single" w:sz="4" w:space="0" w:color="000000"/>
              <w:right w:val="single" w:sz="4" w:space="0" w:color="auto"/>
            </w:tcBorders>
            <w:vAlign w:val="center"/>
            <w:hideMark/>
          </w:tcPr>
          <w:p w14:paraId="34EBD29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55FAB5E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E226BD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598EEA2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5ABA6B2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CACC65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4B41493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tcBorders>
              <w:top w:val="nil"/>
              <w:left w:val="nil"/>
              <w:bottom w:val="single" w:sz="4" w:space="0" w:color="auto"/>
              <w:right w:val="nil"/>
            </w:tcBorders>
            <w:shd w:val="clear" w:color="auto" w:fill="auto"/>
            <w:vAlign w:val="center"/>
            <w:hideMark/>
          </w:tcPr>
          <w:p w14:paraId="22A2FF3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w:t>
            </w:r>
          </w:p>
        </w:tc>
        <w:tc>
          <w:tcPr>
            <w:tcW w:w="725" w:type="pct"/>
            <w:gridSpan w:val="5"/>
            <w:vMerge/>
            <w:tcBorders>
              <w:top w:val="nil"/>
              <w:left w:val="nil"/>
              <w:bottom w:val="single" w:sz="4" w:space="0" w:color="auto"/>
              <w:right w:val="nil"/>
            </w:tcBorders>
            <w:vAlign w:val="center"/>
            <w:hideMark/>
          </w:tcPr>
          <w:p w14:paraId="62252C2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471BD23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115BB5F0"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065F6FA3"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7AB66166" w14:textId="77777777" w:rsidTr="0085782C">
        <w:trPr>
          <w:trHeight w:val="40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43A6838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1.2.</w:t>
            </w:r>
          </w:p>
        </w:tc>
        <w:tc>
          <w:tcPr>
            <w:tcW w:w="934"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611C0AA"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01.10 –  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219310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2026-2028</w:t>
            </w:r>
          </w:p>
        </w:tc>
        <w:tc>
          <w:tcPr>
            <w:tcW w:w="664" w:type="pct"/>
            <w:tcBorders>
              <w:top w:val="nil"/>
              <w:left w:val="nil"/>
              <w:bottom w:val="single" w:sz="4" w:space="0" w:color="auto"/>
              <w:right w:val="nil"/>
            </w:tcBorders>
            <w:shd w:val="clear" w:color="auto" w:fill="auto"/>
            <w:vAlign w:val="center"/>
            <w:hideMark/>
          </w:tcPr>
          <w:p w14:paraId="2B7B536E"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353C740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65342,00</w:t>
            </w:r>
          </w:p>
        </w:tc>
        <w:tc>
          <w:tcPr>
            <w:tcW w:w="328" w:type="pct"/>
            <w:tcBorders>
              <w:top w:val="nil"/>
              <w:left w:val="nil"/>
              <w:bottom w:val="single" w:sz="4" w:space="0" w:color="auto"/>
              <w:right w:val="single" w:sz="4" w:space="0" w:color="auto"/>
            </w:tcBorders>
            <w:shd w:val="clear" w:color="auto" w:fill="auto"/>
            <w:vAlign w:val="center"/>
            <w:hideMark/>
          </w:tcPr>
          <w:p w14:paraId="6B3C454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23A7DA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nil"/>
            </w:tcBorders>
            <w:shd w:val="clear" w:color="auto" w:fill="auto"/>
            <w:vAlign w:val="center"/>
            <w:hideMark/>
          </w:tcPr>
          <w:p w14:paraId="18F22BE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D8A3EE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20932,00</w:t>
            </w:r>
          </w:p>
        </w:tc>
        <w:tc>
          <w:tcPr>
            <w:tcW w:w="270" w:type="pct"/>
            <w:tcBorders>
              <w:top w:val="nil"/>
              <w:left w:val="nil"/>
              <w:bottom w:val="single" w:sz="4" w:space="0" w:color="auto"/>
              <w:right w:val="single" w:sz="4" w:space="0" w:color="auto"/>
            </w:tcBorders>
            <w:shd w:val="clear" w:color="auto" w:fill="auto"/>
            <w:vAlign w:val="center"/>
            <w:hideMark/>
          </w:tcPr>
          <w:p w14:paraId="5B9B8DB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21770,00</w:t>
            </w:r>
          </w:p>
        </w:tc>
        <w:tc>
          <w:tcPr>
            <w:tcW w:w="316" w:type="pct"/>
            <w:tcBorders>
              <w:top w:val="nil"/>
              <w:left w:val="nil"/>
              <w:bottom w:val="single" w:sz="4" w:space="0" w:color="auto"/>
              <w:right w:val="single" w:sz="4" w:space="0" w:color="auto"/>
            </w:tcBorders>
            <w:shd w:val="clear" w:color="auto" w:fill="auto"/>
            <w:vAlign w:val="center"/>
            <w:hideMark/>
          </w:tcPr>
          <w:p w14:paraId="79996E7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22640,00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0E30A1A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w:t>
            </w:r>
          </w:p>
        </w:tc>
      </w:tr>
      <w:tr w:rsidR="00AB4718" w:rsidRPr="000438B7" w14:paraId="142BF0D7" w14:textId="77777777" w:rsidTr="0085782C">
        <w:trPr>
          <w:trHeight w:val="615"/>
        </w:trPr>
        <w:tc>
          <w:tcPr>
            <w:tcW w:w="123" w:type="pct"/>
            <w:vMerge/>
            <w:tcBorders>
              <w:top w:val="nil"/>
              <w:left w:val="single" w:sz="4" w:space="0" w:color="auto"/>
              <w:bottom w:val="single" w:sz="4" w:space="0" w:color="000000"/>
              <w:right w:val="single" w:sz="4" w:space="0" w:color="auto"/>
            </w:tcBorders>
            <w:vAlign w:val="center"/>
            <w:hideMark/>
          </w:tcPr>
          <w:p w14:paraId="41C38F2C"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0658746A"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A76A96E"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054E86CE"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309635E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0D9E80B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14BC9CE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22DB70F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78A0FB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6689EB1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540BFA9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6A993FA8"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4D9832E6" w14:textId="77777777" w:rsidTr="0085782C">
        <w:trPr>
          <w:trHeight w:val="276"/>
        </w:trPr>
        <w:tc>
          <w:tcPr>
            <w:tcW w:w="123" w:type="pct"/>
            <w:vMerge/>
            <w:tcBorders>
              <w:top w:val="nil"/>
              <w:left w:val="single" w:sz="4" w:space="0" w:color="auto"/>
              <w:bottom w:val="single" w:sz="4" w:space="0" w:color="000000"/>
              <w:right w:val="single" w:sz="4" w:space="0" w:color="auto"/>
            </w:tcBorders>
            <w:vAlign w:val="center"/>
            <w:hideMark/>
          </w:tcPr>
          <w:p w14:paraId="74C335A7"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7FEE47CB"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734527F6"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3F1AF3E4"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80B3E7C"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3268C78E"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8BC6860"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EFD2A40" w14:textId="77777777" w:rsidR="00AB4718" w:rsidRPr="000438B7" w:rsidRDefault="00AB4718" w:rsidP="00AB4718">
            <w:pPr>
              <w:ind w:firstLine="0"/>
              <w:jc w:val="left"/>
              <w:rPr>
                <w:rFonts w:ascii="Arial" w:eastAsia="Times New Roman" w:hAnsi="Arial" w:cs="Arial"/>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014AD15D"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2E4E96DB"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17FE20A3"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0B36BA5D"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030E583" w14:textId="77777777" w:rsidTr="0085782C">
        <w:trPr>
          <w:trHeight w:val="300"/>
        </w:trPr>
        <w:tc>
          <w:tcPr>
            <w:tcW w:w="123" w:type="pct"/>
            <w:vMerge/>
            <w:tcBorders>
              <w:top w:val="nil"/>
              <w:left w:val="single" w:sz="4" w:space="0" w:color="auto"/>
              <w:bottom w:val="single" w:sz="4" w:space="0" w:color="000000"/>
              <w:right w:val="single" w:sz="4" w:space="0" w:color="auto"/>
            </w:tcBorders>
            <w:vAlign w:val="center"/>
            <w:hideMark/>
          </w:tcPr>
          <w:p w14:paraId="62E59115"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1BFBCDF7"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26192F75"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2F3E7438"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09FD649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65342,00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5908729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3421934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071BE50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42D4BE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20932,00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68C4BB8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21770,00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5E5AD3C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22640,00</w:t>
            </w:r>
          </w:p>
        </w:tc>
        <w:tc>
          <w:tcPr>
            <w:tcW w:w="406" w:type="pct"/>
            <w:vMerge/>
            <w:tcBorders>
              <w:top w:val="nil"/>
              <w:left w:val="single" w:sz="4" w:space="0" w:color="auto"/>
              <w:bottom w:val="single" w:sz="4" w:space="0" w:color="000000"/>
              <w:right w:val="single" w:sz="4" w:space="0" w:color="auto"/>
            </w:tcBorders>
            <w:vAlign w:val="center"/>
            <w:hideMark/>
          </w:tcPr>
          <w:p w14:paraId="5D7B59CD"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361357A" w14:textId="77777777" w:rsidTr="0085782C">
        <w:trPr>
          <w:trHeight w:val="675"/>
        </w:trPr>
        <w:tc>
          <w:tcPr>
            <w:tcW w:w="123" w:type="pct"/>
            <w:vMerge/>
            <w:tcBorders>
              <w:top w:val="nil"/>
              <w:left w:val="single" w:sz="4" w:space="0" w:color="auto"/>
              <w:bottom w:val="single" w:sz="4" w:space="0" w:color="000000"/>
              <w:right w:val="single" w:sz="4" w:space="0" w:color="auto"/>
            </w:tcBorders>
            <w:vAlign w:val="center"/>
            <w:hideMark/>
          </w:tcPr>
          <w:p w14:paraId="4EE1BCD6"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45164D4F"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3A0BB4D"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483E2627"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34A9451"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F289B5A"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43DCA0D0"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02123298" w14:textId="77777777" w:rsidR="00AB4718" w:rsidRPr="000438B7" w:rsidRDefault="00AB4718" w:rsidP="00AB4718">
            <w:pPr>
              <w:ind w:firstLine="0"/>
              <w:jc w:val="left"/>
              <w:rPr>
                <w:rFonts w:ascii="Arial" w:eastAsia="Times New Roman" w:hAnsi="Arial" w:cs="Arial"/>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0F2B9B55"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16F2C282"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7A1CA94C"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3897D20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E1CAB3F" w14:textId="77777777" w:rsidTr="0085782C">
        <w:trPr>
          <w:trHeight w:val="67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334D687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934" w:type="pct"/>
            <w:vMerge w:val="restart"/>
            <w:tcBorders>
              <w:top w:val="single" w:sz="4" w:space="0" w:color="auto"/>
              <w:left w:val="nil"/>
              <w:bottom w:val="single" w:sz="4" w:space="0" w:color="000000"/>
              <w:right w:val="nil"/>
            </w:tcBorders>
            <w:shd w:val="clear" w:color="auto" w:fill="auto"/>
            <w:vAlign w:val="center"/>
            <w:hideMark/>
          </w:tcPr>
          <w:p w14:paraId="3BAE0463"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 ед.</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1DEB0B4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5D1D71C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14:paraId="4DA37D5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0D6C5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01523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BBEC4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180" w:type="pct"/>
            <w:vMerge w:val="restart"/>
            <w:tcBorders>
              <w:top w:val="nil"/>
              <w:left w:val="single" w:sz="4" w:space="0" w:color="auto"/>
              <w:bottom w:val="single" w:sz="4" w:space="0" w:color="000000"/>
              <w:right w:val="single" w:sz="4" w:space="0" w:color="auto"/>
            </w:tcBorders>
            <w:shd w:val="clear" w:color="auto" w:fill="auto"/>
            <w:vAlign w:val="center"/>
            <w:hideMark/>
          </w:tcPr>
          <w:p w14:paraId="2F6574D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w:t>
            </w:r>
          </w:p>
        </w:tc>
        <w:tc>
          <w:tcPr>
            <w:tcW w:w="545" w:type="pct"/>
            <w:gridSpan w:val="4"/>
            <w:tcBorders>
              <w:top w:val="single" w:sz="4" w:space="0" w:color="auto"/>
              <w:left w:val="nil"/>
              <w:bottom w:val="single" w:sz="4" w:space="0" w:color="auto"/>
              <w:right w:val="single" w:sz="4" w:space="0" w:color="000000"/>
            </w:tcBorders>
            <w:shd w:val="clear" w:color="auto" w:fill="auto"/>
            <w:vAlign w:val="center"/>
            <w:hideMark/>
          </w:tcPr>
          <w:p w14:paraId="6240CD7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27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16911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2027</w:t>
            </w:r>
          </w:p>
        </w:tc>
        <w:tc>
          <w:tcPr>
            <w:tcW w:w="31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C8F0C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2028</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46CAD36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7E416ECA" w14:textId="77777777" w:rsidTr="0085782C">
        <w:trPr>
          <w:trHeight w:val="465"/>
        </w:trPr>
        <w:tc>
          <w:tcPr>
            <w:tcW w:w="123" w:type="pct"/>
            <w:vMerge/>
            <w:tcBorders>
              <w:top w:val="nil"/>
              <w:left w:val="single" w:sz="4" w:space="0" w:color="auto"/>
              <w:bottom w:val="single" w:sz="4" w:space="0" w:color="000000"/>
              <w:right w:val="single" w:sz="4" w:space="0" w:color="auto"/>
            </w:tcBorders>
            <w:vAlign w:val="center"/>
            <w:hideMark/>
          </w:tcPr>
          <w:p w14:paraId="5CE27CC2"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77D8F577"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594DD203"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197E99A1"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28D8757B"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131FA7CF"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4075658C"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72C59249" w14:textId="77777777" w:rsidR="00AB4718" w:rsidRPr="000438B7" w:rsidRDefault="00AB4718" w:rsidP="00AB4718">
            <w:pPr>
              <w:ind w:firstLine="0"/>
              <w:jc w:val="left"/>
              <w:rPr>
                <w:rFonts w:ascii="Arial" w:eastAsia="Times New Roman" w:hAnsi="Arial" w:cs="Arial"/>
                <w:sz w:val="24"/>
                <w:szCs w:val="24"/>
                <w:lang w:eastAsia="ru-RU"/>
              </w:rPr>
            </w:pPr>
          </w:p>
        </w:tc>
        <w:tc>
          <w:tcPr>
            <w:tcW w:w="180" w:type="pct"/>
            <w:vMerge/>
            <w:tcBorders>
              <w:top w:val="nil"/>
              <w:left w:val="single" w:sz="4" w:space="0" w:color="auto"/>
              <w:bottom w:val="single" w:sz="4" w:space="0" w:color="000000"/>
              <w:right w:val="single" w:sz="4" w:space="0" w:color="auto"/>
            </w:tcBorders>
            <w:vAlign w:val="center"/>
            <w:hideMark/>
          </w:tcPr>
          <w:p w14:paraId="2089DFFA" w14:textId="77777777" w:rsidR="00AB4718" w:rsidRPr="000438B7" w:rsidRDefault="00AB4718" w:rsidP="00AB4718">
            <w:pPr>
              <w:ind w:firstLine="0"/>
              <w:jc w:val="left"/>
              <w:rPr>
                <w:rFonts w:ascii="Arial" w:eastAsia="Times New Roman" w:hAnsi="Arial" w:cs="Arial"/>
                <w:sz w:val="24"/>
                <w:szCs w:val="24"/>
                <w:lang w:eastAsia="ru-RU"/>
              </w:rPr>
            </w:pPr>
          </w:p>
        </w:tc>
        <w:tc>
          <w:tcPr>
            <w:tcW w:w="131" w:type="pct"/>
            <w:tcBorders>
              <w:top w:val="nil"/>
              <w:left w:val="nil"/>
              <w:bottom w:val="single" w:sz="4" w:space="0" w:color="auto"/>
              <w:right w:val="single" w:sz="4" w:space="0" w:color="auto"/>
            </w:tcBorders>
            <w:shd w:val="clear" w:color="auto" w:fill="auto"/>
            <w:noWrap/>
            <w:vAlign w:val="center"/>
            <w:hideMark/>
          </w:tcPr>
          <w:p w14:paraId="64622B3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131" w:type="pct"/>
            <w:tcBorders>
              <w:top w:val="nil"/>
              <w:left w:val="nil"/>
              <w:bottom w:val="single" w:sz="4" w:space="0" w:color="auto"/>
              <w:right w:val="single" w:sz="4" w:space="0" w:color="auto"/>
            </w:tcBorders>
            <w:shd w:val="clear" w:color="auto" w:fill="auto"/>
            <w:noWrap/>
            <w:vAlign w:val="center"/>
            <w:hideMark/>
          </w:tcPr>
          <w:p w14:paraId="252011E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135" w:type="pct"/>
            <w:tcBorders>
              <w:top w:val="nil"/>
              <w:left w:val="nil"/>
              <w:bottom w:val="single" w:sz="4" w:space="0" w:color="auto"/>
              <w:right w:val="single" w:sz="4" w:space="0" w:color="auto"/>
            </w:tcBorders>
            <w:shd w:val="clear" w:color="auto" w:fill="auto"/>
            <w:noWrap/>
            <w:vAlign w:val="center"/>
            <w:hideMark/>
          </w:tcPr>
          <w:p w14:paraId="5A5BA49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148" w:type="pct"/>
            <w:tcBorders>
              <w:top w:val="nil"/>
              <w:left w:val="nil"/>
              <w:bottom w:val="single" w:sz="4" w:space="0" w:color="auto"/>
              <w:right w:val="single" w:sz="4" w:space="0" w:color="auto"/>
            </w:tcBorders>
            <w:shd w:val="clear" w:color="auto" w:fill="auto"/>
            <w:noWrap/>
            <w:vAlign w:val="center"/>
            <w:hideMark/>
          </w:tcPr>
          <w:p w14:paraId="08C6B86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270" w:type="pct"/>
            <w:vMerge/>
            <w:tcBorders>
              <w:top w:val="nil"/>
              <w:left w:val="single" w:sz="4" w:space="0" w:color="auto"/>
              <w:bottom w:val="single" w:sz="4" w:space="0" w:color="000000"/>
              <w:right w:val="single" w:sz="4" w:space="0" w:color="auto"/>
            </w:tcBorders>
            <w:vAlign w:val="center"/>
            <w:hideMark/>
          </w:tcPr>
          <w:p w14:paraId="4A9D4F6A"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0FFC62FD"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606E305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4ABBA509" w14:textId="77777777" w:rsidTr="0085782C">
        <w:trPr>
          <w:trHeight w:val="705"/>
        </w:trPr>
        <w:tc>
          <w:tcPr>
            <w:tcW w:w="123" w:type="pct"/>
            <w:vMerge/>
            <w:tcBorders>
              <w:top w:val="nil"/>
              <w:left w:val="single" w:sz="4" w:space="0" w:color="auto"/>
              <w:bottom w:val="single" w:sz="4" w:space="0" w:color="000000"/>
              <w:right w:val="single" w:sz="4" w:space="0" w:color="auto"/>
            </w:tcBorders>
            <w:vAlign w:val="center"/>
            <w:hideMark/>
          </w:tcPr>
          <w:p w14:paraId="2F443EE2"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682D358C"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296C26B5"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3515C858"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tcBorders>
              <w:top w:val="nil"/>
              <w:left w:val="nil"/>
              <w:bottom w:val="single" w:sz="4" w:space="0" w:color="auto"/>
              <w:right w:val="single" w:sz="4" w:space="0" w:color="auto"/>
            </w:tcBorders>
            <w:shd w:val="clear" w:color="auto" w:fill="auto"/>
            <w:vAlign w:val="center"/>
            <w:hideMark/>
          </w:tcPr>
          <w:p w14:paraId="1FB3A29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49719E2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6CC039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BB2D37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80" w:type="pct"/>
            <w:tcBorders>
              <w:top w:val="nil"/>
              <w:left w:val="nil"/>
              <w:bottom w:val="single" w:sz="4" w:space="0" w:color="auto"/>
              <w:right w:val="single" w:sz="4" w:space="0" w:color="auto"/>
            </w:tcBorders>
            <w:shd w:val="clear" w:color="auto" w:fill="auto"/>
            <w:vAlign w:val="center"/>
            <w:hideMark/>
          </w:tcPr>
          <w:p w14:paraId="1667F9C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1" w:type="pct"/>
            <w:tcBorders>
              <w:top w:val="nil"/>
              <w:left w:val="nil"/>
              <w:bottom w:val="single" w:sz="4" w:space="0" w:color="auto"/>
              <w:right w:val="single" w:sz="4" w:space="0" w:color="auto"/>
            </w:tcBorders>
            <w:shd w:val="clear" w:color="auto" w:fill="auto"/>
            <w:vAlign w:val="center"/>
            <w:hideMark/>
          </w:tcPr>
          <w:p w14:paraId="2DE687A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1" w:type="pct"/>
            <w:tcBorders>
              <w:top w:val="nil"/>
              <w:left w:val="nil"/>
              <w:bottom w:val="single" w:sz="4" w:space="0" w:color="auto"/>
              <w:right w:val="single" w:sz="4" w:space="0" w:color="auto"/>
            </w:tcBorders>
            <w:shd w:val="clear" w:color="auto" w:fill="auto"/>
            <w:vAlign w:val="center"/>
            <w:hideMark/>
          </w:tcPr>
          <w:p w14:paraId="7FEE361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5" w:type="pct"/>
            <w:tcBorders>
              <w:top w:val="nil"/>
              <w:left w:val="nil"/>
              <w:bottom w:val="single" w:sz="4" w:space="0" w:color="auto"/>
              <w:right w:val="single" w:sz="4" w:space="0" w:color="auto"/>
            </w:tcBorders>
            <w:shd w:val="clear" w:color="auto" w:fill="auto"/>
            <w:vAlign w:val="center"/>
            <w:hideMark/>
          </w:tcPr>
          <w:p w14:paraId="709E84F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8" w:type="pct"/>
            <w:tcBorders>
              <w:top w:val="nil"/>
              <w:left w:val="nil"/>
              <w:bottom w:val="single" w:sz="4" w:space="0" w:color="auto"/>
              <w:right w:val="single" w:sz="4" w:space="0" w:color="auto"/>
            </w:tcBorders>
            <w:shd w:val="clear" w:color="auto" w:fill="auto"/>
            <w:vAlign w:val="center"/>
            <w:hideMark/>
          </w:tcPr>
          <w:p w14:paraId="0C6106B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70" w:type="pct"/>
            <w:tcBorders>
              <w:top w:val="nil"/>
              <w:left w:val="nil"/>
              <w:bottom w:val="single" w:sz="4" w:space="0" w:color="auto"/>
              <w:right w:val="single" w:sz="4" w:space="0" w:color="auto"/>
            </w:tcBorders>
            <w:shd w:val="clear" w:color="auto" w:fill="auto"/>
            <w:vAlign w:val="center"/>
            <w:hideMark/>
          </w:tcPr>
          <w:p w14:paraId="014BCA3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53986B4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195771F6"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7747B48" w14:textId="77777777" w:rsidTr="0085782C">
        <w:trPr>
          <w:trHeight w:val="58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1BB72CB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1.3.</w:t>
            </w:r>
          </w:p>
        </w:tc>
        <w:tc>
          <w:tcPr>
            <w:tcW w:w="934"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3BA8F8"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 Мероприятие 01.17.                                                        Установка специализированного оборудования на территории муниципальных образований</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4CE244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2026</w:t>
            </w:r>
          </w:p>
        </w:tc>
        <w:tc>
          <w:tcPr>
            <w:tcW w:w="664" w:type="pct"/>
            <w:tcBorders>
              <w:top w:val="nil"/>
              <w:left w:val="nil"/>
              <w:bottom w:val="single" w:sz="4" w:space="0" w:color="auto"/>
              <w:right w:val="nil"/>
            </w:tcBorders>
            <w:shd w:val="clear" w:color="auto" w:fill="auto"/>
            <w:vAlign w:val="center"/>
            <w:hideMark/>
          </w:tcPr>
          <w:p w14:paraId="0352D778"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1C20CCF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4620,00</w:t>
            </w:r>
          </w:p>
        </w:tc>
        <w:tc>
          <w:tcPr>
            <w:tcW w:w="328" w:type="pct"/>
            <w:tcBorders>
              <w:top w:val="nil"/>
              <w:left w:val="nil"/>
              <w:bottom w:val="single" w:sz="4" w:space="0" w:color="auto"/>
              <w:right w:val="single" w:sz="4" w:space="0" w:color="auto"/>
            </w:tcBorders>
            <w:shd w:val="clear" w:color="auto" w:fill="auto"/>
            <w:vAlign w:val="center"/>
            <w:hideMark/>
          </w:tcPr>
          <w:p w14:paraId="3165012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AEAB7C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nil"/>
            </w:tcBorders>
            <w:shd w:val="clear" w:color="auto" w:fill="auto"/>
            <w:vAlign w:val="center"/>
            <w:hideMark/>
          </w:tcPr>
          <w:p w14:paraId="6997EE2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498513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4620,00</w:t>
            </w:r>
          </w:p>
        </w:tc>
        <w:tc>
          <w:tcPr>
            <w:tcW w:w="270" w:type="pct"/>
            <w:tcBorders>
              <w:top w:val="nil"/>
              <w:left w:val="nil"/>
              <w:bottom w:val="single" w:sz="4" w:space="0" w:color="auto"/>
              <w:right w:val="single" w:sz="4" w:space="0" w:color="auto"/>
            </w:tcBorders>
            <w:shd w:val="clear" w:color="auto" w:fill="auto"/>
            <w:vAlign w:val="center"/>
            <w:hideMark/>
          </w:tcPr>
          <w:p w14:paraId="62709F4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159AF05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7401E32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w:t>
            </w:r>
          </w:p>
        </w:tc>
      </w:tr>
      <w:tr w:rsidR="00AB4718" w:rsidRPr="000438B7" w14:paraId="6B57225F" w14:textId="77777777" w:rsidTr="0085782C">
        <w:trPr>
          <w:trHeight w:val="615"/>
        </w:trPr>
        <w:tc>
          <w:tcPr>
            <w:tcW w:w="123" w:type="pct"/>
            <w:vMerge/>
            <w:tcBorders>
              <w:top w:val="nil"/>
              <w:left w:val="single" w:sz="4" w:space="0" w:color="auto"/>
              <w:bottom w:val="single" w:sz="4" w:space="0" w:color="000000"/>
              <w:right w:val="single" w:sz="4" w:space="0" w:color="auto"/>
            </w:tcBorders>
            <w:vAlign w:val="center"/>
            <w:hideMark/>
          </w:tcPr>
          <w:p w14:paraId="1AAA357A"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0ED24544"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3B8012B"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3511A2B1"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009B328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4620,00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5CED15F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0E6F964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69E5951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7953E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4620,00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2391D92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2D44550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317EDFA9"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C61B8DC" w14:textId="77777777" w:rsidTr="0085782C">
        <w:trPr>
          <w:trHeight w:val="300"/>
        </w:trPr>
        <w:tc>
          <w:tcPr>
            <w:tcW w:w="123" w:type="pct"/>
            <w:vMerge/>
            <w:tcBorders>
              <w:top w:val="nil"/>
              <w:left w:val="single" w:sz="4" w:space="0" w:color="auto"/>
              <w:bottom w:val="single" w:sz="4" w:space="0" w:color="000000"/>
              <w:right w:val="single" w:sz="4" w:space="0" w:color="auto"/>
            </w:tcBorders>
            <w:vAlign w:val="center"/>
            <w:hideMark/>
          </w:tcPr>
          <w:p w14:paraId="08CE7766"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73C73248"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BE0F722"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40759A4F"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AADA30F"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25578E6"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540BF289"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696449A9" w14:textId="77777777" w:rsidR="00AB4718" w:rsidRPr="000438B7" w:rsidRDefault="00AB4718" w:rsidP="00AB4718">
            <w:pPr>
              <w:ind w:firstLine="0"/>
              <w:jc w:val="left"/>
              <w:rPr>
                <w:rFonts w:ascii="Arial" w:eastAsia="Times New Roman" w:hAnsi="Arial" w:cs="Arial"/>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476AB4B5"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63A35533"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0C087061"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3ACBED7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4D29D66C" w14:textId="77777777" w:rsidTr="0085782C">
        <w:trPr>
          <w:trHeight w:val="30"/>
        </w:trPr>
        <w:tc>
          <w:tcPr>
            <w:tcW w:w="123" w:type="pct"/>
            <w:vMerge/>
            <w:tcBorders>
              <w:top w:val="nil"/>
              <w:left w:val="single" w:sz="4" w:space="0" w:color="auto"/>
              <w:bottom w:val="single" w:sz="4" w:space="0" w:color="000000"/>
              <w:right w:val="single" w:sz="4" w:space="0" w:color="auto"/>
            </w:tcBorders>
            <w:vAlign w:val="center"/>
            <w:hideMark/>
          </w:tcPr>
          <w:p w14:paraId="0BFDA678"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1CE7F534"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9B69ACB"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3D5D1B7D"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37F457A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33D3D2A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6045057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nil"/>
              <w:right w:val="nil"/>
            </w:tcBorders>
            <w:shd w:val="clear" w:color="auto" w:fill="auto"/>
            <w:vAlign w:val="center"/>
            <w:hideMark/>
          </w:tcPr>
          <w:p w14:paraId="52F08EC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1A290F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049FDBF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03C6B8B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79A86B50"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4767EA21" w14:textId="77777777" w:rsidTr="0085782C">
        <w:trPr>
          <w:trHeight w:val="840"/>
        </w:trPr>
        <w:tc>
          <w:tcPr>
            <w:tcW w:w="123" w:type="pct"/>
            <w:vMerge/>
            <w:tcBorders>
              <w:top w:val="nil"/>
              <w:left w:val="single" w:sz="4" w:space="0" w:color="auto"/>
              <w:bottom w:val="single" w:sz="4" w:space="0" w:color="000000"/>
              <w:right w:val="single" w:sz="4" w:space="0" w:color="auto"/>
            </w:tcBorders>
            <w:vAlign w:val="center"/>
            <w:hideMark/>
          </w:tcPr>
          <w:p w14:paraId="5913B889"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649B4EA9"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525A301"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7FEB2FA2"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C8F449F"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F4881D2"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3BA92B15"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tcBorders>
              <w:top w:val="nil"/>
              <w:left w:val="nil"/>
              <w:bottom w:val="single" w:sz="4" w:space="0" w:color="auto"/>
              <w:right w:val="nil"/>
            </w:tcBorders>
            <w:shd w:val="clear" w:color="auto" w:fill="auto"/>
            <w:vAlign w:val="center"/>
            <w:hideMark/>
          </w:tcPr>
          <w:p w14:paraId="63E69DA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tcBorders>
              <w:top w:val="nil"/>
              <w:left w:val="nil"/>
              <w:bottom w:val="single" w:sz="4" w:space="0" w:color="auto"/>
              <w:right w:val="nil"/>
            </w:tcBorders>
            <w:vAlign w:val="center"/>
            <w:hideMark/>
          </w:tcPr>
          <w:p w14:paraId="213A94B1"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5F67044B"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0E1CA1B8"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7B74B59B"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8548BC2" w14:textId="77777777" w:rsidTr="0085782C">
        <w:trPr>
          <w:trHeight w:val="67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788DC05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934" w:type="pct"/>
            <w:vMerge w:val="restart"/>
            <w:tcBorders>
              <w:top w:val="single" w:sz="4" w:space="0" w:color="auto"/>
              <w:left w:val="nil"/>
              <w:bottom w:val="single" w:sz="4" w:space="0" w:color="000000"/>
              <w:right w:val="nil"/>
            </w:tcBorders>
            <w:shd w:val="clear" w:color="auto" w:fill="auto"/>
            <w:vAlign w:val="center"/>
            <w:hideMark/>
          </w:tcPr>
          <w:p w14:paraId="7118A6F7"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Установлено специализированное оборудование на территории муниципального образования, ед.</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9CA382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3DD93C0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14:paraId="51E1EA0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DB316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03451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7E42D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180" w:type="pct"/>
            <w:vMerge w:val="restart"/>
            <w:tcBorders>
              <w:top w:val="nil"/>
              <w:left w:val="single" w:sz="4" w:space="0" w:color="auto"/>
              <w:bottom w:val="single" w:sz="4" w:space="0" w:color="000000"/>
              <w:right w:val="single" w:sz="4" w:space="0" w:color="auto"/>
            </w:tcBorders>
            <w:shd w:val="clear" w:color="auto" w:fill="auto"/>
            <w:vAlign w:val="center"/>
            <w:hideMark/>
          </w:tcPr>
          <w:p w14:paraId="3CD6465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w:t>
            </w:r>
          </w:p>
        </w:tc>
        <w:tc>
          <w:tcPr>
            <w:tcW w:w="545" w:type="pct"/>
            <w:gridSpan w:val="4"/>
            <w:tcBorders>
              <w:top w:val="single" w:sz="4" w:space="0" w:color="auto"/>
              <w:left w:val="nil"/>
              <w:bottom w:val="single" w:sz="4" w:space="0" w:color="auto"/>
              <w:right w:val="single" w:sz="4" w:space="0" w:color="000000"/>
            </w:tcBorders>
            <w:shd w:val="clear" w:color="auto" w:fill="auto"/>
            <w:vAlign w:val="center"/>
            <w:hideMark/>
          </w:tcPr>
          <w:p w14:paraId="0356099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27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BBD63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2027</w:t>
            </w:r>
          </w:p>
        </w:tc>
        <w:tc>
          <w:tcPr>
            <w:tcW w:w="31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1560A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2028</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3228F53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0B88B13B" w14:textId="77777777" w:rsidTr="0085782C">
        <w:trPr>
          <w:trHeight w:val="465"/>
        </w:trPr>
        <w:tc>
          <w:tcPr>
            <w:tcW w:w="123" w:type="pct"/>
            <w:vMerge/>
            <w:tcBorders>
              <w:top w:val="nil"/>
              <w:left w:val="single" w:sz="4" w:space="0" w:color="auto"/>
              <w:bottom w:val="single" w:sz="4" w:space="0" w:color="000000"/>
              <w:right w:val="single" w:sz="4" w:space="0" w:color="auto"/>
            </w:tcBorders>
            <w:vAlign w:val="center"/>
            <w:hideMark/>
          </w:tcPr>
          <w:p w14:paraId="0E827B94"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3ECB9809"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23945EBF"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0E039830"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3AF211E6"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73A581B0"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2F6D34AD"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0B8A8E84" w14:textId="77777777" w:rsidR="00AB4718" w:rsidRPr="000438B7" w:rsidRDefault="00AB4718" w:rsidP="00AB4718">
            <w:pPr>
              <w:ind w:firstLine="0"/>
              <w:jc w:val="left"/>
              <w:rPr>
                <w:rFonts w:ascii="Arial" w:eastAsia="Times New Roman" w:hAnsi="Arial" w:cs="Arial"/>
                <w:sz w:val="24"/>
                <w:szCs w:val="24"/>
                <w:lang w:eastAsia="ru-RU"/>
              </w:rPr>
            </w:pPr>
          </w:p>
        </w:tc>
        <w:tc>
          <w:tcPr>
            <w:tcW w:w="180" w:type="pct"/>
            <w:vMerge/>
            <w:tcBorders>
              <w:top w:val="nil"/>
              <w:left w:val="single" w:sz="4" w:space="0" w:color="auto"/>
              <w:bottom w:val="single" w:sz="4" w:space="0" w:color="000000"/>
              <w:right w:val="single" w:sz="4" w:space="0" w:color="auto"/>
            </w:tcBorders>
            <w:vAlign w:val="center"/>
            <w:hideMark/>
          </w:tcPr>
          <w:p w14:paraId="5D8A243C" w14:textId="77777777" w:rsidR="00AB4718" w:rsidRPr="000438B7" w:rsidRDefault="00AB4718" w:rsidP="00AB4718">
            <w:pPr>
              <w:ind w:firstLine="0"/>
              <w:jc w:val="left"/>
              <w:rPr>
                <w:rFonts w:ascii="Arial" w:eastAsia="Times New Roman" w:hAnsi="Arial" w:cs="Arial"/>
                <w:sz w:val="24"/>
                <w:szCs w:val="24"/>
                <w:lang w:eastAsia="ru-RU"/>
              </w:rPr>
            </w:pPr>
          </w:p>
        </w:tc>
        <w:tc>
          <w:tcPr>
            <w:tcW w:w="131" w:type="pct"/>
            <w:tcBorders>
              <w:top w:val="nil"/>
              <w:left w:val="nil"/>
              <w:bottom w:val="single" w:sz="4" w:space="0" w:color="auto"/>
              <w:right w:val="single" w:sz="4" w:space="0" w:color="auto"/>
            </w:tcBorders>
            <w:shd w:val="clear" w:color="auto" w:fill="auto"/>
            <w:noWrap/>
            <w:vAlign w:val="center"/>
            <w:hideMark/>
          </w:tcPr>
          <w:p w14:paraId="179CFA2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131" w:type="pct"/>
            <w:tcBorders>
              <w:top w:val="nil"/>
              <w:left w:val="nil"/>
              <w:bottom w:val="single" w:sz="4" w:space="0" w:color="auto"/>
              <w:right w:val="single" w:sz="4" w:space="0" w:color="auto"/>
            </w:tcBorders>
            <w:shd w:val="clear" w:color="auto" w:fill="auto"/>
            <w:noWrap/>
            <w:vAlign w:val="center"/>
            <w:hideMark/>
          </w:tcPr>
          <w:p w14:paraId="7C3644C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135" w:type="pct"/>
            <w:tcBorders>
              <w:top w:val="nil"/>
              <w:left w:val="nil"/>
              <w:bottom w:val="single" w:sz="4" w:space="0" w:color="auto"/>
              <w:right w:val="single" w:sz="4" w:space="0" w:color="auto"/>
            </w:tcBorders>
            <w:shd w:val="clear" w:color="auto" w:fill="auto"/>
            <w:noWrap/>
            <w:vAlign w:val="center"/>
            <w:hideMark/>
          </w:tcPr>
          <w:p w14:paraId="48FA25A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148" w:type="pct"/>
            <w:tcBorders>
              <w:top w:val="nil"/>
              <w:left w:val="nil"/>
              <w:bottom w:val="single" w:sz="4" w:space="0" w:color="auto"/>
              <w:right w:val="single" w:sz="4" w:space="0" w:color="auto"/>
            </w:tcBorders>
            <w:shd w:val="clear" w:color="auto" w:fill="auto"/>
            <w:noWrap/>
            <w:vAlign w:val="center"/>
            <w:hideMark/>
          </w:tcPr>
          <w:p w14:paraId="3F82F53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270" w:type="pct"/>
            <w:vMerge/>
            <w:tcBorders>
              <w:top w:val="nil"/>
              <w:left w:val="single" w:sz="4" w:space="0" w:color="auto"/>
              <w:bottom w:val="single" w:sz="4" w:space="0" w:color="000000"/>
              <w:right w:val="single" w:sz="4" w:space="0" w:color="auto"/>
            </w:tcBorders>
            <w:vAlign w:val="center"/>
            <w:hideMark/>
          </w:tcPr>
          <w:p w14:paraId="1E05593B"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4E3CECA6"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124F6956"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6B2229CA" w14:textId="77777777" w:rsidTr="0085782C">
        <w:trPr>
          <w:trHeight w:val="705"/>
        </w:trPr>
        <w:tc>
          <w:tcPr>
            <w:tcW w:w="123" w:type="pct"/>
            <w:vMerge/>
            <w:tcBorders>
              <w:top w:val="nil"/>
              <w:left w:val="single" w:sz="4" w:space="0" w:color="auto"/>
              <w:bottom w:val="single" w:sz="4" w:space="0" w:color="000000"/>
              <w:right w:val="single" w:sz="4" w:space="0" w:color="auto"/>
            </w:tcBorders>
            <w:vAlign w:val="center"/>
            <w:hideMark/>
          </w:tcPr>
          <w:p w14:paraId="1603E5A0"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2E8CDFA7"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6D6CC9CE"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0186D043"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tcBorders>
              <w:top w:val="nil"/>
              <w:left w:val="nil"/>
              <w:bottom w:val="single" w:sz="4" w:space="0" w:color="auto"/>
              <w:right w:val="single" w:sz="4" w:space="0" w:color="auto"/>
            </w:tcBorders>
            <w:shd w:val="clear" w:color="auto" w:fill="auto"/>
            <w:vAlign w:val="center"/>
            <w:hideMark/>
          </w:tcPr>
          <w:p w14:paraId="2BF0478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328" w:type="pct"/>
            <w:tcBorders>
              <w:top w:val="nil"/>
              <w:left w:val="nil"/>
              <w:bottom w:val="single" w:sz="4" w:space="0" w:color="auto"/>
              <w:right w:val="single" w:sz="4" w:space="0" w:color="auto"/>
            </w:tcBorders>
            <w:shd w:val="clear" w:color="auto" w:fill="auto"/>
            <w:vAlign w:val="center"/>
            <w:hideMark/>
          </w:tcPr>
          <w:p w14:paraId="3BF4A77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3C93FA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A9BF3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80" w:type="pct"/>
            <w:tcBorders>
              <w:top w:val="nil"/>
              <w:left w:val="nil"/>
              <w:bottom w:val="single" w:sz="4" w:space="0" w:color="auto"/>
              <w:right w:val="single" w:sz="4" w:space="0" w:color="auto"/>
            </w:tcBorders>
            <w:shd w:val="clear" w:color="auto" w:fill="auto"/>
            <w:vAlign w:val="center"/>
            <w:hideMark/>
          </w:tcPr>
          <w:p w14:paraId="5BE6307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131" w:type="pct"/>
            <w:tcBorders>
              <w:top w:val="nil"/>
              <w:left w:val="nil"/>
              <w:bottom w:val="single" w:sz="4" w:space="0" w:color="auto"/>
              <w:right w:val="single" w:sz="4" w:space="0" w:color="auto"/>
            </w:tcBorders>
            <w:shd w:val="clear" w:color="auto" w:fill="auto"/>
            <w:vAlign w:val="center"/>
            <w:hideMark/>
          </w:tcPr>
          <w:p w14:paraId="28DED36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1" w:type="pct"/>
            <w:tcBorders>
              <w:top w:val="nil"/>
              <w:left w:val="nil"/>
              <w:bottom w:val="single" w:sz="4" w:space="0" w:color="auto"/>
              <w:right w:val="single" w:sz="4" w:space="0" w:color="auto"/>
            </w:tcBorders>
            <w:shd w:val="clear" w:color="auto" w:fill="auto"/>
            <w:vAlign w:val="center"/>
            <w:hideMark/>
          </w:tcPr>
          <w:p w14:paraId="0761AFE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5" w:type="pct"/>
            <w:tcBorders>
              <w:top w:val="nil"/>
              <w:left w:val="nil"/>
              <w:bottom w:val="single" w:sz="4" w:space="0" w:color="auto"/>
              <w:right w:val="single" w:sz="4" w:space="0" w:color="auto"/>
            </w:tcBorders>
            <w:shd w:val="clear" w:color="auto" w:fill="auto"/>
            <w:vAlign w:val="center"/>
            <w:hideMark/>
          </w:tcPr>
          <w:p w14:paraId="49A6DAD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8" w:type="pct"/>
            <w:tcBorders>
              <w:top w:val="nil"/>
              <w:left w:val="nil"/>
              <w:bottom w:val="single" w:sz="4" w:space="0" w:color="auto"/>
              <w:right w:val="single" w:sz="4" w:space="0" w:color="auto"/>
            </w:tcBorders>
            <w:shd w:val="clear" w:color="auto" w:fill="auto"/>
            <w:vAlign w:val="center"/>
            <w:hideMark/>
          </w:tcPr>
          <w:p w14:paraId="2125FF0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1,00</w:t>
            </w:r>
          </w:p>
        </w:tc>
        <w:tc>
          <w:tcPr>
            <w:tcW w:w="270" w:type="pct"/>
            <w:tcBorders>
              <w:top w:val="nil"/>
              <w:left w:val="nil"/>
              <w:bottom w:val="single" w:sz="4" w:space="0" w:color="auto"/>
              <w:right w:val="single" w:sz="4" w:space="0" w:color="auto"/>
            </w:tcBorders>
            <w:shd w:val="clear" w:color="auto" w:fill="auto"/>
            <w:vAlign w:val="center"/>
            <w:hideMark/>
          </w:tcPr>
          <w:p w14:paraId="49B4E39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3B8B047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5F3764C8"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57654F17" w14:textId="77777777" w:rsidTr="0085782C">
        <w:trPr>
          <w:trHeight w:val="390"/>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18AA221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w:t>
            </w:r>
          </w:p>
        </w:tc>
        <w:tc>
          <w:tcPr>
            <w:tcW w:w="934"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EBBCED"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 xml:space="preserve">Основное мероприятие 02                  Финансовое обеспечение расходов, направленных на осуществление полномочий в сфере жилищно-коммунального хозяйства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5BBBBCB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2023</w:t>
            </w:r>
          </w:p>
        </w:tc>
        <w:tc>
          <w:tcPr>
            <w:tcW w:w="664" w:type="pct"/>
            <w:tcBorders>
              <w:top w:val="nil"/>
              <w:left w:val="nil"/>
              <w:bottom w:val="single" w:sz="4" w:space="0" w:color="auto"/>
              <w:right w:val="single" w:sz="4" w:space="0" w:color="auto"/>
            </w:tcBorders>
            <w:shd w:val="clear" w:color="auto" w:fill="auto"/>
            <w:vAlign w:val="center"/>
            <w:hideMark/>
          </w:tcPr>
          <w:p w14:paraId="4C44AD66"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28" w:type="pct"/>
            <w:tcBorders>
              <w:top w:val="nil"/>
              <w:left w:val="nil"/>
              <w:bottom w:val="single" w:sz="4" w:space="0" w:color="auto"/>
              <w:right w:val="single" w:sz="4" w:space="0" w:color="auto"/>
            </w:tcBorders>
            <w:shd w:val="clear" w:color="auto" w:fill="auto"/>
            <w:vAlign w:val="center"/>
            <w:hideMark/>
          </w:tcPr>
          <w:p w14:paraId="01BCFCD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328" w:type="pct"/>
            <w:tcBorders>
              <w:top w:val="nil"/>
              <w:left w:val="nil"/>
              <w:bottom w:val="single" w:sz="4" w:space="0" w:color="auto"/>
              <w:right w:val="single" w:sz="4" w:space="0" w:color="auto"/>
            </w:tcBorders>
            <w:shd w:val="clear" w:color="auto" w:fill="auto"/>
            <w:vAlign w:val="center"/>
            <w:hideMark/>
          </w:tcPr>
          <w:p w14:paraId="4A3DB02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283" w:type="pct"/>
            <w:tcBorders>
              <w:top w:val="nil"/>
              <w:left w:val="nil"/>
              <w:bottom w:val="single" w:sz="4" w:space="0" w:color="auto"/>
              <w:right w:val="single" w:sz="4" w:space="0" w:color="auto"/>
            </w:tcBorders>
            <w:shd w:val="clear" w:color="auto" w:fill="auto"/>
            <w:vAlign w:val="center"/>
            <w:hideMark/>
          </w:tcPr>
          <w:p w14:paraId="3B9CC54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single" w:sz="4" w:space="0" w:color="auto"/>
              <w:right w:val="nil"/>
            </w:tcBorders>
            <w:shd w:val="clear" w:color="auto" w:fill="auto"/>
            <w:vAlign w:val="center"/>
            <w:hideMark/>
          </w:tcPr>
          <w:p w14:paraId="084838B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5B47FB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0" w:type="pct"/>
            <w:tcBorders>
              <w:top w:val="nil"/>
              <w:left w:val="nil"/>
              <w:bottom w:val="single" w:sz="4" w:space="0" w:color="auto"/>
              <w:right w:val="single" w:sz="4" w:space="0" w:color="auto"/>
            </w:tcBorders>
            <w:shd w:val="clear" w:color="auto" w:fill="auto"/>
            <w:vAlign w:val="center"/>
            <w:hideMark/>
          </w:tcPr>
          <w:p w14:paraId="0895B63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727CA1D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325A907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Управление ЖКХ</w:t>
            </w:r>
          </w:p>
        </w:tc>
      </w:tr>
      <w:tr w:rsidR="00AB4718" w:rsidRPr="000438B7" w14:paraId="1B0EEA1E" w14:textId="77777777" w:rsidTr="0085782C">
        <w:trPr>
          <w:trHeight w:val="330"/>
        </w:trPr>
        <w:tc>
          <w:tcPr>
            <w:tcW w:w="123" w:type="pct"/>
            <w:vMerge/>
            <w:tcBorders>
              <w:top w:val="nil"/>
              <w:left w:val="single" w:sz="4" w:space="0" w:color="auto"/>
              <w:bottom w:val="single" w:sz="4" w:space="0" w:color="000000"/>
              <w:right w:val="single" w:sz="4" w:space="0" w:color="auto"/>
            </w:tcBorders>
            <w:vAlign w:val="center"/>
            <w:hideMark/>
          </w:tcPr>
          <w:p w14:paraId="64981D1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3AA0DF3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48A0DF8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5EAB487B"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Московской области</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6C0870B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1ADA35F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405511D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1A99EEB3"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67061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7161A1F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498FFD2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33F00C26"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4381B84A" w14:textId="77777777" w:rsidTr="0085782C">
        <w:trPr>
          <w:trHeight w:val="300"/>
        </w:trPr>
        <w:tc>
          <w:tcPr>
            <w:tcW w:w="123" w:type="pct"/>
            <w:vMerge/>
            <w:tcBorders>
              <w:top w:val="nil"/>
              <w:left w:val="single" w:sz="4" w:space="0" w:color="auto"/>
              <w:bottom w:val="single" w:sz="4" w:space="0" w:color="000000"/>
              <w:right w:val="single" w:sz="4" w:space="0" w:color="auto"/>
            </w:tcBorders>
            <w:vAlign w:val="center"/>
            <w:hideMark/>
          </w:tcPr>
          <w:p w14:paraId="2638525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59BBE4D1"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1846008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508E929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89A34A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EE37C7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82A636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2D344A8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4A1BC3E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263865B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5CA2F8A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732A9421"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589B675F" w14:textId="77777777" w:rsidTr="0085782C">
        <w:trPr>
          <w:trHeight w:val="405"/>
        </w:trPr>
        <w:tc>
          <w:tcPr>
            <w:tcW w:w="123" w:type="pct"/>
            <w:vMerge/>
            <w:tcBorders>
              <w:top w:val="nil"/>
              <w:left w:val="single" w:sz="4" w:space="0" w:color="auto"/>
              <w:bottom w:val="single" w:sz="4" w:space="0" w:color="000000"/>
              <w:right w:val="single" w:sz="4" w:space="0" w:color="auto"/>
            </w:tcBorders>
            <w:vAlign w:val="center"/>
            <w:hideMark/>
          </w:tcPr>
          <w:p w14:paraId="6287C3ED"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0D743B2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F0E4220"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210BA23D"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565BC51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19A5EA4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0D18E86E"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0F99808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EE3A5B7"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4E59109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49DDF95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63B2ACC8"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1325E3E3" w14:textId="77777777" w:rsidTr="0085782C">
        <w:trPr>
          <w:trHeight w:val="405"/>
        </w:trPr>
        <w:tc>
          <w:tcPr>
            <w:tcW w:w="123" w:type="pct"/>
            <w:vMerge/>
            <w:tcBorders>
              <w:top w:val="nil"/>
              <w:left w:val="single" w:sz="4" w:space="0" w:color="auto"/>
              <w:bottom w:val="single" w:sz="4" w:space="0" w:color="000000"/>
              <w:right w:val="single" w:sz="4" w:space="0" w:color="auto"/>
            </w:tcBorders>
            <w:vAlign w:val="center"/>
            <w:hideMark/>
          </w:tcPr>
          <w:p w14:paraId="5CD984D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1FCB454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542DFF6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03ABCBE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70B9A98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DA915E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ABB115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5962F0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1D97A86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5E24C83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4422D547"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075CEE12" w14:textId="77777777" w:rsidR="00AB4718" w:rsidRPr="000438B7" w:rsidRDefault="00AB4718" w:rsidP="00AB4718">
            <w:pPr>
              <w:ind w:firstLine="0"/>
              <w:jc w:val="left"/>
              <w:rPr>
                <w:rFonts w:ascii="Arial" w:eastAsia="Times New Roman" w:hAnsi="Arial" w:cs="Arial"/>
                <w:b/>
                <w:bCs/>
                <w:sz w:val="24"/>
                <w:szCs w:val="24"/>
                <w:lang w:eastAsia="ru-RU"/>
              </w:rPr>
            </w:pPr>
          </w:p>
        </w:tc>
      </w:tr>
      <w:tr w:rsidR="00AB4718" w:rsidRPr="000438B7" w14:paraId="55C52EF3" w14:textId="77777777" w:rsidTr="0085782C">
        <w:trPr>
          <w:trHeight w:val="40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2FA4298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2.1.</w:t>
            </w:r>
          </w:p>
        </w:tc>
        <w:tc>
          <w:tcPr>
            <w:tcW w:w="934"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DAAE89"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Мероприятие 02.05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2B668CF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664" w:type="pct"/>
            <w:tcBorders>
              <w:top w:val="nil"/>
              <w:left w:val="nil"/>
              <w:bottom w:val="single" w:sz="4" w:space="0" w:color="auto"/>
              <w:right w:val="nil"/>
            </w:tcBorders>
            <w:shd w:val="clear" w:color="auto" w:fill="auto"/>
            <w:vAlign w:val="center"/>
            <w:hideMark/>
          </w:tcPr>
          <w:p w14:paraId="183ADFB6"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ИТОГО</w:t>
            </w: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25A505E3"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390,00</w:t>
            </w:r>
          </w:p>
        </w:tc>
        <w:tc>
          <w:tcPr>
            <w:tcW w:w="328" w:type="pct"/>
            <w:tcBorders>
              <w:top w:val="nil"/>
              <w:left w:val="nil"/>
              <w:bottom w:val="single" w:sz="4" w:space="0" w:color="auto"/>
              <w:right w:val="single" w:sz="4" w:space="0" w:color="auto"/>
            </w:tcBorders>
            <w:shd w:val="clear" w:color="auto" w:fill="auto"/>
            <w:vAlign w:val="center"/>
            <w:hideMark/>
          </w:tcPr>
          <w:p w14:paraId="46DF94D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390,00</w:t>
            </w:r>
          </w:p>
        </w:tc>
        <w:tc>
          <w:tcPr>
            <w:tcW w:w="283" w:type="pct"/>
            <w:tcBorders>
              <w:top w:val="nil"/>
              <w:left w:val="nil"/>
              <w:bottom w:val="single" w:sz="4" w:space="0" w:color="auto"/>
              <w:right w:val="single" w:sz="4" w:space="0" w:color="auto"/>
            </w:tcBorders>
            <w:shd w:val="clear" w:color="auto" w:fill="auto"/>
            <w:vAlign w:val="center"/>
            <w:hideMark/>
          </w:tcPr>
          <w:p w14:paraId="0A5E62A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nil"/>
            </w:tcBorders>
            <w:shd w:val="clear" w:color="auto" w:fill="auto"/>
            <w:vAlign w:val="center"/>
            <w:hideMark/>
          </w:tcPr>
          <w:p w14:paraId="61FBC3B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290008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tcBorders>
              <w:top w:val="nil"/>
              <w:left w:val="nil"/>
              <w:bottom w:val="single" w:sz="4" w:space="0" w:color="auto"/>
              <w:right w:val="single" w:sz="4" w:space="0" w:color="auto"/>
            </w:tcBorders>
            <w:shd w:val="clear" w:color="auto" w:fill="auto"/>
            <w:vAlign w:val="center"/>
            <w:hideMark/>
          </w:tcPr>
          <w:p w14:paraId="3971D61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5F30463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5A03905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w:t>
            </w:r>
          </w:p>
        </w:tc>
      </w:tr>
      <w:tr w:rsidR="00AB4718" w:rsidRPr="000438B7" w14:paraId="0EC17719" w14:textId="77777777" w:rsidTr="0085782C">
        <w:trPr>
          <w:trHeight w:val="615"/>
        </w:trPr>
        <w:tc>
          <w:tcPr>
            <w:tcW w:w="123" w:type="pct"/>
            <w:vMerge/>
            <w:tcBorders>
              <w:top w:val="nil"/>
              <w:left w:val="single" w:sz="4" w:space="0" w:color="auto"/>
              <w:bottom w:val="single" w:sz="4" w:space="0" w:color="000000"/>
              <w:right w:val="single" w:sz="4" w:space="0" w:color="auto"/>
            </w:tcBorders>
            <w:vAlign w:val="center"/>
            <w:hideMark/>
          </w:tcPr>
          <w:p w14:paraId="08A6F5D9"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083249F2"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0C4B80AA"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4793B2A1"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Московской области</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08389F2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390,00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7F3EA51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390,00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21510C6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3D54734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BD636D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1401BE3B"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21EB89D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6414D879"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730D5217" w14:textId="77777777" w:rsidTr="0085782C">
        <w:trPr>
          <w:trHeight w:val="276"/>
        </w:trPr>
        <w:tc>
          <w:tcPr>
            <w:tcW w:w="123" w:type="pct"/>
            <w:vMerge/>
            <w:tcBorders>
              <w:top w:val="nil"/>
              <w:left w:val="single" w:sz="4" w:space="0" w:color="auto"/>
              <w:bottom w:val="single" w:sz="4" w:space="0" w:color="000000"/>
              <w:right w:val="single" w:sz="4" w:space="0" w:color="auto"/>
            </w:tcBorders>
            <w:vAlign w:val="center"/>
            <w:hideMark/>
          </w:tcPr>
          <w:p w14:paraId="2F02A518"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1384473D"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54ADA781"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24FFF07C"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09B978C0"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B5A1DF7"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3B3C59C2"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54C36D4" w14:textId="77777777" w:rsidR="00AB4718" w:rsidRPr="000438B7" w:rsidRDefault="00AB4718" w:rsidP="00AB4718">
            <w:pPr>
              <w:ind w:firstLine="0"/>
              <w:jc w:val="left"/>
              <w:rPr>
                <w:rFonts w:ascii="Arial" w:eastAsia="Times New Roman" w:hAnsi="Arial" w:cs="Arial"/>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27E02434"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5CD9B9C7"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27B8EDCC"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7C87712A"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4F5FCCE" w14:textId="77777777" w:rsidTr="0085782C">
        <w:trPr>
          <w:trHeight w:val="300"/>
        </w:trPr>
        <w:tc>
          <w:tcPr>
            <w:tcW w:w="123" w:type="pct"/>
            <w:vMerge/>
            <w:tcBorders>
              <w:top w:val="nil"/>
              <w:left w:val="single" w:sz="4" w:space="0" w:color="auto"/>
              <w:bottom w:val="single" w:sz="4" w:space="0" w:color="000000"/>
              <w:right w:val="single" w:sz="4" w:space="0" w:color="auto"/>
            </w:tcBorders>
            <w:vAlign w:val="center"/>
            <w:hideMark/>
          </w:tcPr>
          <w:p w14:paraId="611323AE"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364CB6A2"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8073853"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080888F8"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4A7B4A2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76D81BD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5BB031D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1174C3F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8EEA2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50B95A3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71C7DD5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1B82D36F"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5FC799B4" w14:textId="77777777" w:rsidTr="0085782C">
        <w:trPr>
          <w:trHeight w:val="675"/>
        </w:trPr>
        <w:tc>
          <w:tcPr>
            <w:tcW w:w="123" w:type="pct"/>
            <w:vMerge/>
            <w:tcBorders>
              <w:top w:val="nil"/>
              <w:left w:val="single" w:sz="4" w:space="0" w:color="auto"/>
              <w:bottom w:val="single" w:sz="4" w:space="0" w:color="000000"/>
              <w:right w:val="single" w:sz="4" w:space="0" w:color="auto"/>
            </w:tcBorders>
            <w:vAlign w:val="center"/>
            <w:hideMark/>
          </w:tcPr>
          <w:p w14:paraId="6BF01624"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single" w:sz="4" w:space="0" w:color="auto"/>
              <w:bottom w:val="single" w:sz="4" w:space="0" w:color="000000"/>
              <w:right w:val="single" w:sz="4" w:space="0" w:color="000000"/>
            </w:tcBorders>
            <w:vAlign w:val="center"/>
            <w:hideMark/>
          </w:tcPr>
          <w:p w14:paraId="748E62D4"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157253AF"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5E010D01"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695CD48D"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2953025C"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708E54CB"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F57D3A1" w14:textId="77777777" w:rsidR="00AB4718" w:rsidRPr="000438B7" w:rsidRDefault="00AB4718" w:rsidP="00AB4718">
            <w:pPr>
              <w:ind w:firstLine="0"/>
              <w:jc w:val="left"/>
              <w:rPr>
                <w:rFonts w:ascii="Arial" w:eastAsia="Times New Roman" w:hAnsi="Arial" w:cs="Arial"/>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075E7FEA" w14:textId="77777777" w:rsidR="00AB4718" w:rsidRPr="000438B7" w:rsidRDefault="00AB4718" w:rsidP="00AB4718">
            <w:pPr>
              <w:ind w:firstLine="0"/>
              <w:jc w:val="left"/>
              <w:rPr>
                <w:rFonts w:ascii="Arial" w:eastAsia="Times New Roman" w:hAnsi="Arial" w:cs="Arial"/>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4F5DDEDE"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5F3BC097"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125847CF"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5FC41C03" w14:textId="77777777" w:rsidTr="0085782C">
        <w:trPr>
          <w:trHeight w:val="675"/>
        </w:trPr>
        <w:tc>
          <w:tcPr>
            <w:tcW w:w="123" w:type="pct"/>
            <w:vMerge w:val="restart"/>
            <w:tcBorders>
              <w:top w:val="nil"/>
              <w:left w:val="single" w:sz="4" w:space="0" w:color="auto"/>
              <w:bottom w:val="single" w:sz="4" w:space="0" w:color="000000"/>
              <w:right w:val="single" w:sz="4" w:space="0" w:color="auto"/>
            </w:tcBorders>
            <w:shd w:val="clear" w:color="auto" w:fill="auto"/>
            <w:vAlign w:val="center"/>
            <w:hideMark/>
          </w:tcPr>
          <w:p w14:paraId="07606F8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934" w:type="pct"/>
            <w:vMerge w:val="restart"/>
            <w:tcBorders>
              <w:top w:val="single" w:sz="4" w:space="0" w:color="auto"/>
              <w:left w:val="nil"/>
              <w:bottom w:val="single" w:sz="4" w:space="0" w:color="000000"/>
              <w:right w:val="nil"/>
            </w:tcBorders>
            <w:shd w:val="clear" w:color="auto" w:fill="auto"/>
            <w:vAlign w:val="center"/>
            <w:hideMark/>
          </w:tcPr>
          <w:p w14:paraId="19A24490" w14:textId="77777777" w:rsidR="00AB4718" w:rsidRPr="000438B7" w:rsidRDefault="00AB4718" w:rsidP="00AB4718">
            <w:pPr>
              <w:ind w:firstLine="0"/>
              <w:jc w:val="left"/>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Осуществлено профилактических и контрольных (надзорных) мероприятий при поступлении в ОМСУ информации о несоблюдении гражданами требований Правил </w:t>
            </w:r>
            <w:r w:rsidRPr="000438B7">
              <w:rPr>
                <w:rFonts w:ascii="Arial" w:eastAsia="Times New Roman" w:hAnsi="Arial" w:cs="Arial"/>
                <w:sz w:val="24"/>
                <w:szCs w:val="24"/>
                <w:lang w:eastAsia="ru-RU"/>
              </w:rPr>
              <w:lastRenderedPageBreak/>
              <w:t>пользования газом, %</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012D119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w:t>
            </w: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3908C06C"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14:paraId="1FCABEA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Всего</w:t>
            </w:r>
          </w:p>
        </w:tc>
        <w:tc>
          <w:tcPr>
            <w:tcW w:w="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012D0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2023</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28C13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2024</w:t>
            </w:r>
          </w:p>
        </w:tc>
        <w:tc>
          <w:tcPr>
            <w:tcW w:w="28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88BE0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2025</w:t>
            </w:r>
          </w:p>
        </w:tc>
        <w:tc>
          <w:tcPr>
            <w:tcW w:w="180" w:type="pct"/>
            <w:vMerge w:val="restart"/>
            <w:tcBorders>
              <w:top w:val="nil"/>
              <w:left w:val="single" w:sz="4" w:space="0" w:color="auto"/>
              <w:bottom w:val="single" w:sz="4" w:space="0" w:color="000000"/>
              <w:right w:val="single" w:sz="4" w:space="0" w:color="auto"/>
            </w:tcBorders>
            <w:shd w:val="clear" w:color="auto" w:fill="auto"/>
            <w:vAlign w:val="center"/>
            <w:hideMark/>
          </w:tcPr>
          <w:p w14:paraId="7EF01AF0"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Итого 2026</w:t>
            </w:r>
          </w:p>
        </w:tc>
        <w:tc>
          <w:tcPr>
            <w:tcW w:w="545" w:type="pct"/>
            <w:gridSpan w:val="4"/>
            <w:tcBorders>
              <w:top w:val="single" w:sz="4" w:space="0" w:color="auto"/>
              <w:left w:val="nil"/>
              <w:bottom w:val="single" w:sz="4" w:space="0" w:color="auto"/>
              <w:right w:val="single" w:sz="4" w:space="0" w:color="000000"/>
            </w:tcBorders>
            <w:shd w:val="clear" w:color="auto" w:fill="auto"/>
            <w:vAlign w:val="center"/>
            <w:hideMark/>
          </w:tcPr>
          <w:p w14:paraId="5C46730E"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в том числе по кварталам</w:t>
            </w:r>
          </w:p>
        </w:tc>
        <w:tc>
          <w:tcPr>
            <w:tcW w:w="27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B8C25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2027</w:t>
            </w:r>
          </w:p>
        </w:tc>
        <w:tc>
          <w:tcPr>
            <w:tcW w:w="31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037C4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2028</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5CC3D4B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w:t>
            </w:r>
          </w:p>
        </w:tc>
      </w:tr>
      <w:tr w:rsidR="00AB4718" w:rsidRPr="000438B7" w14:paraId="5407E255" w14:textId="77777777" w:rsidTr="0085782C">
        <w:trPr>
          <w:trHeight w:val="465"/>
        </w:trPr>
        <w:tc>
          <w:tcPr>
            <w:tcW w:w="123" w:type="pct"/>
            <w:vMerge/>
            <w:tcBorders>
              <w:top w:val="nil"/>
              <w:left w:val="single" w:sz="4" w:space="0" w:color="auto"/>
              <w:bottom w:val="single" w:sz="4" w:space="0" w:color="000000"/>
              <w:right w:val="single" w:sz="4" w:space="0" w:color="auto"/>
            </w:tcBorders>
            <w:vAlign w:val="center"/>
            <w:hideMark/>
          </w:tcPr>
          <w:p w14:paraId="01738D63"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4903D0D4"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326F21E5"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6C741B11"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3D3F42F4"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vMerge/>
            <w:tcBorders>
              <w:top w:val="nil"/>
              <w:left w:val="single" w:sz="4" w:space="0" w:color="auto"/>
              <w:bottom w:val="single" w:sz="4" w:space="0" w:color="auto"/>
              <w:right w:val="single" w:sz="4" w:space="0" w:color="auto"/>
            </w:tcBorders>
            <w:vAlign w:val="center"/>
            <w:hideMark/>
          </w:tcPr>
          <w:p w14:paraId="3EF85425"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57C0F08C" w14:textId="77777777" w:rsidR="00AB4718" w:rsidRPr="000438B7" w:rsidRDefault="00AB4718" w:rsidP="00AB4718">
            <w:pPr>
              <w:ind w:firstLine="0"/>
              <w:jc w:val="left"/>
              <w:rPr>
                <w:rFonts w:ascii="Arial" w:eastAsia="Times New Roman" w:hAnsi="Arial" w:cs="Arial"/>
                <w:sz w:val="24"/>
                <w:szCs w:val="24"/>
                <w:lang w:eastAsia="ru-RU"/>
              </w:rPr>
            </w:pPr>
          </w:p>
        </w:tc>
        <w:tc>
          <w:tcPr>
            <w:tcW w:w="283" w:type="pct"/>
            <w:vMerge/>
            <w:tcBorders>
              <w:top w:val="nil"/>
              <w:left w:val="single" w:sz="4" w:space="0" w:color="auto"/>
              <w:bottom w:val="single" w:sz="4" w:space="0" w:color="auto"/>
              <w:right w:val="single" w:sz="4" w:space="0" w:color="auto"/>
            </w:tcBorders>
            <w:vAlign w:val="center"/>
            <w:hideMark/>
          </w:tcPr>
          <w:p w14:paraId="1FD91449" w14:textId="77777777" w:rsidR="00AB4718" w:rsidRPr="000438B7" w:rsidRDefault="00AB4718" w:rsidP="00AB4718">
            <w:pPr>
              <w:ind w:firstLine="0"/>
              <w:jc w:val="left"/>
              <w:rPr>
                <w:rFonts w:ascii="Arial" w:eastAsia="Times New Roman" w:hAnsi="Arial" w:cs="Arial"/>
                <w:sz w:val="24"/>
                <w:szCs w:val="24"/>
                <w:lang w:eastAsia="ru-RU"/>
              </w:rPr>
            </w:pPr>
          </w:p>
        </w:tc>
        <w:tc>
          <w:tcPr>
            <w:tcW w:w="180" w:type="pct"/>
            <w:vMerge/>
            <w:tcBorders>
              <w:top w:val="nil"/>
              <w:left w:val="single" w:sz="4" w:space="0" w:color="auto"/>
              <w:bottom w:val="single" w:sz="4" w:space="0" w:color="000000"/>
              <w:right w:val="single" w:sz="4" w:space="0" w:color="auto"/>
            </w:tcBorders>
            <w:vAlign w:val="center"/>
            <w:hideMark/>
          </w:tcPr>
          <w:p w14:paraId="65EBFDCC" w14:textId="77777777" w:rsidR="00AB4718" w:rsidRPr="000438B7" w:rsidRDefault="00AB4718" w:rsidP="00AB4718">
            <w:pPr>
              <w:ind w:firstLine="0"/>
              <w:jc w:val="left"/>
              <w:rPr>
                <w:rFonts w:ascii="Arial" w:eastAsia="Times New Roman" w:hAnsi="Arial" w:cs="Arial"/>
                <w:sz w:val="24"/>
                <w:szCs w:val="24"/>
                <w:lang w:eastAsia="ru-RU"/>
              </w:rPr>
            </w:pPr>
          </w:p>
        </w:tc>
        <w:tc>
          <w:tcPr>
            <w:tcW w:w="131" w:type="pct"/>
            <w:tcBorders>
              <w:top w:val="nil"/>
              <w:left w:val="nil"/>
              <w:bottom w:val="single" w:sz="4" w:space="0" w:color="auto"/>
              <w:right w:val="single" w:sz="4" w:space="0" w:color="auto"/>
            </w:tcBorders>
            <w:shd w:val="clear" w:color="auto" w:fill="auto"/>
            <w:noWrap/>
            <w:vAlign w:val="center"/>
            <w:hideMark/>
          </w:tcPr>
          <w:p w14:paraId="29746DA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1</w:t>
            </w:r>
          </w:p>
        </w:tc>
        <w:tc>
          <w:tcPr>
            <w:tcW w:w="131" w:type="pct"/>
            <w:tcBorders>
              <w:top w:val="nil"/>
              <w:left w:val="nil"/>
              <w:bottom w:val="single" w:sz="4" w:space="0" w:color="auto"/>
              <w:right w:val="single" w:sz="4" w:space="0" w:color="auto"/>
            </w:tcBorders>
            <w:shd w:val="clear" w:color="auto" w:fill="auto"/>
            <w:noWrap/>
            <w:vAlign w:val="center"/>
            <w:hideMark/>
          </w:tcPr>
          <w:p w14:paraId="72A0554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w:t>
            </w:r>
          </w:p>
        </w:tc>
        <w:tc>
          <w:tcPr>
            <w:tcW w:w="135" w:type="pct"/>
            <w:tcBorders>
              <w:top w:val="nil"/>
              <w:left w:val="nil"/>
              <w:bottom w:val="single" w:sz="4" w:space="0" w:color="auto"/>
              <w:right w:val="single" w:sz="4" w:space="0" w:color="auto"/>
            </w:tcBorders>
            <w:shd w:val="clear" w:color="auto" w:fill="auto"/>
            <w:noWrap/>
            <w:vAlign w:val="center"/>
            <w:hideMark/>
          </w:tcPr>
          <w:p w14:paraId="0BF4269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3</w:t>
            </w:r>
          </w:p>
        </w:tc>
        <w:tc>
          <w:tcPr>
            <w:tcW w:w="148" w:type="pct"/>
            <w:tcBorders>
              <w:top w:val="nil"/>
              <w:left w:val="nil"/>
              <w:bottom w:val="single" w:sz="4" w:space="0" w:color="auto"/>
              <w:right w:val="single" w:sz="4" w:space="0" w:color="auto"/>
            </w:tcBorders>
            <w:shd w:val="clear" w:color="auto" w:fill="auto"/>
            <w:noWrap/>
            <w:vAlign w:val="center"/>
            <w:hideMark/>
          </w:tcPr>
          <w:p w14:paraId="30791F5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4</w:t>
            </w:r>
          </w:p>
        </w:tc>
        <w:tc>
          <w:tcPr>
            <w:tcW w:w="270" w:type="pct"/>
            <w:vMerge/>
            <w:tcBorders>
              <w:top w:val="nil"/>
              <w:left w:val="single" w:sz="4" w:space="0" w:color="auto"/>
              <w:bottom w:val="single" w:sz="4" w:space="0" w:color="000000"/>
              <w:right w:val="single" w:sz="4" w:space="0" w:color="auto"/>
            </w:tcBorders>
            <w:vAlign w:val="center"/>
            <w:hideMark/>
          </w:tcPr>
          <w:p w14:paraId="31B3EDBA" w14:textId="77777777" w:rsidR="00AB4718" w:rsidRPr="000438B7" w:rsidRDefault="00AB4718" w:rsidP="00AB4718">
            <w:pPr>
              <w:ind w:firstLine="0"/>
              <w:jc w:val="left"/>
              <w:rPr>
                <w:rFonts w:ascii="Arial" w:eastAsia="Times New Roman" w:hAnsi="Arial" w:cs="Arial"/>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5EB3B6FC" w14:textId="77777777" w:rsidR="00AB4718" w:rsidRPr="000438B7" w:rsidRDefault="00AB4718" w:rsidP="00AB4718">
            <w:pPr>
              <w:ind w:firstLine="0"/>
              <w:jc w:val="left"/>
              <w:rPr>
                <w:rFonts w:ascii="Arial" w:eastAsia="Times New Roman" w:hAnsi="Arial" w:cs="Arial"/>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2F7FC72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3C4CE19A" w14:textId="77777777" w:rsidTr="0085782C">
        <w:trPr>
          <w:trHeight w:val="705"/>
        </w:trPr>
        <w:tc>
          <w:tcPr>
            <w:tcW w:w="123" w:type="pct"/>
            <w:vMerge/>
            <w:tcBorders>
              <w:top w:val="nil"/>
              <w:left w:val="single" w:sz="4" w:space="0" w:color="auto"/>
              <w:bottom w:val="single" w:sz="4" w:space="0" w:color="000000"/>
              <w:right w:val="single" w:sz="4" w:space="0" w:color="auto"/>
            </w:tcBorders>
            <w:vAlign w:val="center"/>
            <w:hideMark/>
          </w:tcPr>
          <w:p w14:paraId="4D82B570" w14:textId="77777777" w:rsidR="00AB4718" w:rsidRPr="000438B7" w:rsidRDefault="00AB4718" w:rsidP="00AB4718">
            <w:pPr>
              <w:ind w:firstLine="0"/>
              <w:jc w:val="left"/>
              <w:rPr>
                <w:rFonts w:ascii="Arial" w:eastAsia="Times New Roman" w:hAnsi="Arial" w:cs="Arial"/>
                <w:sz w:val="24"/>
                <w:szCs w:val="24"/>
                <w:lang w:eastAsia="ru-RU"/>
              </w:rPr>
            </w:pPr>
          </w:p>
        </w:tc>
        <w:tc>
          <w:tcPr>
            <w:tcW w:w="934" w:type="pct"/>
            <w:vMerge/>
            <w:tcBorders>
              <w:top w:val="single" w:sz="4" w:space="0" w:color="auto"/>
              <w:left w:val="nil"/>
              <w:bottom w:val="single" w:sz="4" w:space="0" w:color="000000"/>
              <w:right w:val="nil"/>
            </w:tcBorders>
            <w:vAlign w:val="center"/>
            <w:hideMark/>
          </w:tcPr>
          <w:p w14:paraId="2A776C5F" w14:textId="77777777" w:rsidR="00AB4718" w:rsidRPr="000438B7" w:rsidRDefault="00AB4718" w:rsidP="00AB4718">
            <w:pPr>
              <w:ind w:firstLine="0"/>
              <w:jc w:val="left"/>
              <w:rPr>
                <w:rFonts w:ascii="Arial" w:eastAsia="Times New Roman" w:hAnsi="Arial" w:cs="Arial"/>
                <w:sz w:val="24"/>
                <w:szCs w:val="24"/>
                <w:lang w:eastAsia="ru-RU"/>
              </w:rPr>
            </w:pPr>
          </w:p>
        </w:tc>
        <w:tc>
          <w:tcPr>
            <w:tcW w:w="340" w:type="pct"/>
            <w:vMerge/>
            <w:tcBorders>
              <w:top w:val="nil"/>
              <w:left w:val="single" w:sz="4" w:space="0" w:color="auto"/>
              <w:bottom w:val="single" w:sz="4" w:space="0" w:color="000000"/>
              <w:right w:val="single" w:sz="4" w:space="0" w:color="auto"/>
            </w:tcBorders>
            <w:vAlign w:val="center"/>
            <w:hideMark/>
          </w:tcPr>
          <w:p w14:paraId="42853474" w14:textId="77777777" w:rsidR="00AB4718" w:rsidRPr="000438B7" w:rsidRDefault="00AB4718" w:rsidP="00AB4718">
            <w:pPr>
              <w:ind w:firstLine="0"/>
              <w:jc w:val="left"/>
              <w:rPr>
                <w:rFonts w:ascii="Arial" w:eastAsia="Times New Roman" w:hAnsi="Arial" w:cs="Arial"/>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0B3A2BF9" w14:textId="77777777" w:rsidR="00AB4718" w:rsidRPr="000438B7" w:rsidRDefault="00AB4718" w:rsidP="00AB4718">
            <w:pPr>
              <w:ind w:firstLine="0"/>
              <w:jc w:val="left"/>
              <w:rPr>
                <w:rFonts w:ascii="Arial" w:eastAsia="Times New Roman" w:hAnsi="Arial" w:cs="Arial"/>
                <w:sz w:val="24"/>
                <w:szCs w:val="24"/>
                <w:lang w:eastAsia="ru-RU"/>
              </w:rPr>
            </w:pPr>
          </w:p>
        </w:tc>
        <w:tc>
          <w:tcPr>
            <w:tcW w:w="328" w:type="pct"/>
            <w:tcBorders>
              <w:top w:val="nil"/>
              <w:left w:val="nil"/>
              <w:bottom w:val="single" w:sz="4" w:space="0" w:color="auto"/>
              <w:right w:val="single" w:sz="4" w:space="0" w:color="auto"/>
            </w:tcBorders>
            <w:shd w:val="clear" w:color="auto" w:fill="auto"/>
            <w:vAlign w:val="center"/>
            <w:hideMark/>
          </w:tcPr>
          <w:p w14:paraId="51B59D2A"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8" w:type="pct"/>
            <w:tcBorders>
              <w:top w:val="nil"/>
              <w:left w:val="nil"/>
              <w:bottom w:val="single" w:sz="4" w:space="0" w:color="auto"/>
              <w:right w:val="single" w:sz="4" w:space="0" w:color="auto"/>
            </w:tcBorders>
            <w:shd w:val="clear" w:color="auto" w:fill="auto"/>
            <w:vAlign w:val="center"/>
            <w:hideMark/>
          </w:tcPr>
          <w:p w14:paraId="3F5B2674"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6DF13F2"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70D02A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80" w:type="pct"/>
            <w:tcBorders>
              <w:top w:val="nil"/>
              <w:left w:val="nil"/>
              <w:bottom w:val="single" w:sz="4" w:space="0" w:color="auto"/>
              <w:right w:val="single" w:sz="4" w:space="0" w:color="auto"/>
            </w:tcBorders>
            <w:shd w:val="clear" w:color="auto" w:fill="auto"/>
            <w:vAlign w:val="center"/>
            <w:hideMark/>
          </w:tcPr>
          <w:p w14:paraId="292BB568"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1" w:type="pct"/>
            <w:tcBorders>
              <w:top w:val="nil"/>
              <w:left w:val="nil"/>
              <w:bottom w:val="single" w:sz="4" w:space="0" w:color="auto"/>
              <w:right w:val="single" w:sz="4" w:space="0" w:color="auto"/>
            </w:tcBorders>
            <w:shd w:val="clear" w:color="auto" w:fill="auto"/>
            <w:vAlign w:val="center"/>
            <w:hideMark/>
          </w:tcPr>
          <w:p w14:paraId="0CDB3079"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1" w:type="pct"/>
            <w:tcBorders>
              <w:top w:val="nil"/>
              <w:left w:val="nil"/>
              <w:bottom w:val="single" w:sz="4" w:space="0" w:color="auto"/>
              <w:right w:val="single" w:sz="4" w:space="0" w:color="auto"/>
            </w:tcBorders>
            <w:shd w:val="clear" w:color="auto" w:fill="auto"/>
            <w:vAlign w:val="center"/>
            <w:hideMark/>
          </w:tcPr>
          <w:p w14:paraId="4FDF55B1"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35" w:type="pct"/>
            <w:tcBorders>
              <w:top w:val="nil"/>
              <w:left w:val="nil"/>
              <w:bottom w:val="single" w:sz="4" w:space="0" w:color="auto"/>
              <w:right w:val="single" w:sz="4" w:space="0" w:color="auto"/>
            </w:tcBorders>
            <w:shd w:val="clear" w:color="auto" w:fill="auto"/>
            <w:vAlign w:val="center"/>
            <w:hideMark/>
          </w:tcPr>
          <w:p w14:paraId="45E748EF"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148" w:type="pct"/>
            <w:tcBorders>
              <w:top w:val="nil"/>
              <w:left w:val="nil"/>
              <w:bottom w:val="single" w:sz="4" w:space="0" w:color="auto"/>
              <w:right w:val="single" w:sz="4" w:space="0" w:color="auto"/>
            </w:tcBorders>
            <w:shd w:val="clear" w:color="auto" w:fill="auto"/>
            <w:vAlign w:val="center"/>
            <w:hideMark/>
          </w:tcPr>
          <w:p w14:paraId="54E5C64D"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70" w:type="pct"/>
            <w:tcBorders>
              <w:top w:val="nil"/>
              <w:left w:val="nil"/>
              <w:bottom w:val="single" w:sz="4" w:space="0" w:color="auto"/>
              <w:right w:val="single" w:sz="4" w:space="0" w:color="auto"/>
            </w:tcBorders>
            <w:shd w:val="clear" w:color="auto" w:fill="auto"/>
            <w:vAlign w:val="center"/>
            <w:hideMark/>
          </w:tcPr>
          <w:p w14:paraId="0DF54AC6"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16" w:type="pct"/>
            <w:tcBorders>
              <w:top w:val="nil"/>
              <w:left w:val="nil"/>
              <w:bottom w:val="single" w:sz="4" w:space="0" w:color="auto"/>
              <w:right w:val="single" w:sz="4" w:space="0" w:color="auto"/>
            </w:tcBorders>
            <w:shd w:val="clear" w:color="auto" w:fill="auto"/>
            <w:vAlign w:val="center"/>
            <w:hideMark/>
          </w:tcPr>
          <w:p w14:paraId="16423665"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052D7778"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C0DB91B" w14:textId="77777777" w:rsidTr="0085782C">
        <w:trPr>
          <w:trHeight w:val="555"/>
        </w:trPr>
        <w:tc>
          <w:tcPr>
            <w:tcW w:w="139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C77B4D3"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 по подпрограмме</w:t>
            </w:r>
          </w:p>
        </w:tc>
        <w:tc>
          <w:tcPr>
            <w:tcW w:w="664" w:type="pct"/>
            <w:tcBorders>
              <w:top w:val="nil"/>
              <w:left w:val="nil"/>
              <w:bottom w:val="single" w:sz="4" w:space="0" w:color="auto"/>
              <w:right w:val="nil"/>
            </w:tcBorders>
            <w:shd w:val="clear" w:color="auto" w:fill="auto"/>
            <w:vAlign w:val="center"/>
            <w:hideMark/>
          </w:tcPr>
          <w:p w14:paraId="4760E15D"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ИТОГО</w:t>
            </w:r>
          </w:p>
        </w:tc>
        <w:tc>
          <w:tcPr>
            <w:tcW w:w="328" w:type="pct"/>
            <w:tcBorders>
              <w:top w:val="nil"/>
              <w:left w:val="single" w:sz="4" w:space="0" w:color="auto"/>
              <w:bottom w:val="nil"/>
              <w:right w:val="single" w:sz="4" w:space="0" w:color="auto"/>
            </w:tcBorders>
            <w:shd w:val="clear" w:color="auto" w:fill="auto"/>
            <w:vAlign w:val="center"/>
            <w:hideMark/>
          </w:tcPr>
          <w:p w14:paraId="6AB27709"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70352,00</w:t>
            </w:r>
          </w:p>
        </w:tc>
        <w:tc>
          <w:tcPr>
            <w:tcW w:w="328" w:type="pct"/>
            <w:tcBorders>
              <w:top w:val="nil"/>
              <w:left w:val="nil"/>
              <w:bottom w:val="nil"/>
              <w:right w:val="single" w:sz="4" w:space="0" w:color="auto"/>
            </w:tcBorders>
            <w:shd w:val="clear" w:color="auto" w:fill="auto"/>
            <w:vAlign w:val="center"/>
            <w:hideMark/>
          </w:tcPr>
          <w:p w14:paraId="5B8D94B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283" w:type="pct"/>
            <w:tcBorders>
              <w:top w:val="nil"/>
              <w:left w:val="nil"/>
              <w:bottom w:val="nil"/>
              <w:right w:val="single" w:sz="4" w:space="0" w:color="auto"/>
            </w:tcBorders>
            <w:shd w:val="clear" w:color="auto" w:fill="auto"/>
            <w:vAlign w:val="center"/>
            <w:hideMark/>
          </w:tcPr>
          <w:p w14:paraId="618E573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tcBorders>
              <w:top w:val="nil"/>
              <w:left w:val="nil"/>
              <w:bottom w:val="nil"/>
              <w:right w:val="nil"/>
            </w:tcBorders>
            <w:shd w:val="clear" w:color="auto" w:fill="auto"/>
            <w:vAlign w:val="center"/>
            <w:hideMark/>
          </w:tcPr>
          <w:p w14:paraId="2CB5B28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18F9A92"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25552,00</w:t>
            </w:r>
          </w:p>
        </w:tc>
        <w:tc>
          <w:tcPr>
            <w:tcW w:w="270" w:type="pct"/>
            <w:tcBorders>
              <w:top w:val="nil"/>
              <w:left w:val="nil"/>
              <w:bottom w:val="single" w:sz="4" w:space="0" w:color="auto"/>
              <w:right w:val="single" w:sz="4" w:space="0" w:color="auto"/>
            </w:tcBorders>
            <w:shd w:val="clear" w:color="auto" w:fill="auto"/>
            <w:vAlign w:val="center"/>
            <w:hideMark/>
          </w:tcPr>
          <w:p w14:paraId="0D29BA98"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21770,00</w:t>
            </w:r>
          </w:p>
        </w:tc>
        <w:tc>
          <w:tcPr>
            <w:tcW w:w="316" w:type="pct"/>
            <w:tcBorders>
              <w:top w:val="nil"/>
              <w:left w:val="nil"/>
              <w:bottom w:val="single" w:sz="4" w:space="0" w:color="auto"/>
              <w:right w:val="single" w:sz="4" w:space="0" w:color="auto"/>
            </w:tcBorders>
            <w:shd w:val="clear" w:color="auto" w:fill="auto"/>
            <w:vAlign w:val="center"/>
            <w:hideMark/>
          </w:tcPr>
          <w:p w14:paraId="14E80DB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22640,00</w:t>
            </w:r>
          </w:p>
        </w:tc>
        <w:tc>
          <w:tcPr>
            <w:tcW w:w="406" w:type="pct"/>
            <w:vMerge w:val="restart"/>
            <w:tcBorders>
              <w:top w:val="nil"/>
              <w:left w:val="single" w:sz="4" w:space="0" w:color="auto"/>
              <w:bottom w:val="single" w:sz="4" w:space="0" w:color="000000"/>
              <w:right w:val="single" w:sz="4" w:space="0" w:color="auto"/>
            </w:tcBorders>
            <w:shd w:val="clear" w:color="auto" w:fill="auto"/>
            <w:vAlign w:val="center"/>
            <w:hideMark/>
          </w:tcPr>
          <w:p w14:paraId="25641887" w14:textId="77777777" w:rsidR="00AB4718" w:rsidRPr="000438B7" w:rsidRDefault="00AB4718" w:rsidP="00AB4718">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Управление ЖКХ</w:t>
            </w:r>
          </w:p>
        </w:tc>
      </w:tr>
      <w:tr w:rsidR="00AB4718" w:rsidRPr="000438B7" w14:paraId="3452C012" w14:textId="77777777" w:rsidTr="0085782C">
        <w:trPr>
          <w:trHeight w:val="375"/>
        </w:trPr>
        <w:tc>
          <w:tcPr>
            <w:tcW w:w="1398" w:type="pct"/>
            <w:gridSpan w:val="3"/>
            <w:vMerge/>
            <w:tcBorders>
              <w:top w:val="single" w:sz="4" w:space="0" w:color="auto"/>
              <w:left w:val="single" w:sz="4" w:space="0" w:color="auto"/>
              <w:bottom w:val="single" w:sz="4" w:space="0" w:color="000000"/>
              <w:right w:val="single" w:sz="4" w:space="0" w:color="000000"/>
            </w:tcBorders>
            <w:vAlign w:val="center"/>
            <w:hideMark/>
          </w:tcPr>
          <w:p w14:paraId="0582EDE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0AEE1130"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Московской области</w:t>
            </w:r>
          </w:p>
        </w:tc>
        <w:tc>
          <w:tcPr>
            <w:tcW w:w="3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16167B"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5010,00</w:t>
            </w:r>
          </w:p>
        </w:tc>
        <w:tc>
          <w:tcPr>
            <w:tcW w:w="3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6967C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390,00</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BF9AEF"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A781B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42725FC"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4620,00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7CE927B5"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17A551E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406" w:type="pct"/>
            <w:vMerge/>
            <w:tcBorders>
              <w:top w:val="nil"/>
              <w:left w:val="single" w:sz="4" w:space="0" w:color="auto"/>
              <w:bottom w:val="single" w:sz="4" w:space="0" w:color="000000"/>
              <w:right w:val="single" w:sz="4" w:space="0" w:color="auto"/>
            </w:tcBorders>
            <w:vAlign w:val="center"/>
            <w:hideMark/>
          </w:tcPr>
          <w:p w14:paraId="3C44BEA6"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28D7663" w14:textId="77777777" w:rsidTr="0085782C">
        <w:trPr>
          <w:trHeight w:val="330"/>
        </w:trPr>
        <w:tc>
          <w:tcPr>
            <w:tcW w:w="1398" w:type="pct"/>
            <w:gridSpan w:val="3"/>
            <w:vMerge/>
            <w:tcBorders>
              <w:top w:val="single" w:sz="4" w:space="0" w:color="auto"/>
              <w:left w:val="single" w:sz="4" w:space="0" w:color="auto"/>
              <w:bottom w:val="single" w:sz="4" w:space="0" w:color="000000"/>
              <w:right w:val="single" w:sz="4" w:space="0" w:color="000000"/>
            </w:tcBorders>
            <w:vAlign w:val="center"/>
            <w:hideMark/>
          </w:tcPr>
          <w:p w14:paraId="659F3D3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28FD510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single" w:sz="4" w:space="0" w:color="auto"/>
              <w:left w:val="single" w:sz="4" w:space="0" w:color="auto"/>
              <w:bottom w:val="single" w:sz="4" w:space="0" w:color="000000"/>
              <w:right w:val="single" w:sz="4" w:space="0" w:color="auto"/>
            </w:tcBorders>
            <w:vAlign w:val="center"/>
            <w:hideMark/>
          </w:tcPr>
          <w:p w14:paraId="191A941F"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single" w:sz="4" w:space="0" w:color="auto"/>
              <w:left w:val="single" w:sz="4" w:space="0" w:color="auto"/>
              <w:bottom w:val="single" w:sz="4" w:space="0" w:color="000000"/>
              <w:right w:val="single" w:sz="4" w:space="0" w:color="auto"/>
            </w:tcBorders>
            <w:vAlign w:val="center"/>
            <w:hideMark/>
          </w:tcPr>
          <w:p w14:paraId="2BB1388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48D2C05A"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582A1BB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6275AE8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57B4EDE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5317524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40BBE002"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00035B6E" w14:textId="77777777" w:rsidTr="0085782C">
        <w:trPr>
          <w:trHeight w:val="276"/>
        </w:trPr>
        <w:tc>
          <w:tcPr>
            <w:tcW w:w="1398" w:type="pct"/>
            <w:gridSpan w:val="3"/>
            <w:vMerge/>
            <w:tcBorders>
              <w:top w:val="single" w:sz="4" w:space="0" w:color="auto"/>
              <w:left w:val="single" w:sz="4" w:space="0" w:color="auto"/>
              <w:bottom w:val="single" w:sz="4" w:space="0" w:color="000000"/>
              <w:right w:val="single" w:sz="4" w:space="0" w:color="000000"/>
            </w:tcBorders>
            <w:vAlign w:val="center"/>
            <w:hideMark/>
          </w:tcPr>
          <w:p w14:paraId="08035649"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val="restart"/>
            <w:tcBorders>
              <w:top w:val="nil"/>
              <w:left w:val="single" w:sz="4" w:space="0" w:color="auto"/>
              <w:bottom w:val="single" w:sz="4" w:space="0" w:color="000000"/>
              <w:right w:val="single" w:sz="4" w:space="0" w:color="auto"/>
            </w:tcBorders>
            <w:shd w:val="clear" w:color="auto" w:fill="auto"/>
            <w:vAlign w:val="center"/>
            <w:hideMark/>
          </w:tcPr>
          <w:p w14:paraId="0311E958" w14:textId="77777777" w:rsidR="00AB4718" w:rsidRPr="000438B7" w:rsidRDefault="00AB4718" w:rsidP="00AB4718">
            <w:pPr>
              <w:ind w:firstLine="0"/>
              <w:jc w:val="left"/>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Средства бюджета городского округа Кашира</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61318FA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65342,00</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455FE6B0"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0B21D7A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283" w:type="pct"/>
            <w:vMerge w:val="restart"/>
            <w:tcBorders>
              <w:top w:val="nil"/>
              <w:left w:val="single" w:sz="4" w:space="0" w:color="auto"/>
              <w:bottom w:val="single" w:sz="4" w:space="0" w:color="000000"/>
              <w:right w:val="single" w:sz="4" w:space="0" w:color="auto"/>
            </w:tcBorders>
            <w:shd w:val="clear" w:color="auto" w:fill="auto"/>
            <w:vAlign w:val="center"/>
            <w:hideMark/>
          </w:tcPr>
          <w:p w14:paraId="2C5B538D"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0,00</w:t>
            </w:r>
          </w:p>
        </w:tc>
        <w:tc>
          <w:tcPr>
            <w:tcW w:w="725"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6A103F1"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20932,00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2A21057A"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21770,00</w:t>
            </w:r>
          </w:p>
        </w:tc>
        <w:tc>
          <w:tcPr>
            <w:tcW w:w="316" w:type="pct"/>
            <w:vMerge w:val="restart"/>
            <w:tcBorders>
              <w:top w:val="nil"/>
              <w:left w:val="single" w:sz="4" w:space="0" w:color="auto"/>
              <w:bottom w:val="single" w:sz="4" w:space="0" w:color="000000"/>
              <w:right w:val="single" w:sz="4" w:space="0" w:color="auto"/>
            </w:tcBorders>
            <w:shd w:val="clear" w:color="auto" w:fill="auto"/>
            <w:vAlign w:val="center"/>
            <w:hideMark/>
          </w:tcPr>
          <w:p w14:paraId="4FDBD364" w14:textId="77777777" w:rsidR="00AB4718" w:rsidRPr="000438B7" w:rsidRDefault="00AB4718" w:rsidP="00AB4718">
            <w:pPr>
              <w:ind w:firstLine="0"/>
              <w:jc w:val="center"/>
              <w:rPr>
                <w:rFonts w:ascii="Arial" w:eastAsia="Times New Roman" w:hAnsi="Arial" w:cs="Arial"/>
                <w:b/>
                <w:bCs/>
                <w:sz w:val="24"/>
                <w:szCs w:val="24"/>
                <w:lang w:eastAsia="ru-RU"/>
              </w:rPr>
            </w:pPr>
            <w:r w:rsidRPr="000438B7">
              <w:rPr>
                <w:rFonts w:ascii="Arial" w:eastAsia="Times New Roman" w:hAnsi="Arial" w:cs="Arial"/>
                <w:b/>
                <w:bCs/>
                <w:sz w:val="24"/>
                <w:szCs w:val="24"/>
                <w:lang w:eastAsia="ru-RU"/>
              </w:rPr>
              <w:t>22640,00</w:t>
            </w:r>
          </w:p>
        </w:tc>
        <w:tc>
          <w:tcPr>
            <w:tcW w:w="406" w:type="pct"/>
            <w:vMerge/>
            <w:tcBorders>
              <w:top w:val="nil"/>
              <w:left w:val="single" w:sz="4" w:space="0" w:color="auto"/>
              <w:bottom w:val="single" w:sz="4" w:space="0" w:color="000000"/>
              <w:right w:val="single" w:sz="4" w:space="0" w:color="auto"/>
            </w:tcBorders>
            <w:vAlign w:val="center"/>
            <w:hideMark/>
          </w:tcPr>
          <w:p w14:paraId="3F497467" w14:textId="77777777" w:rsidR="00AB4718" w:rsidRPr="000438B7" w:rsidRDefault="00AB4718" w:rsidP="00AB4718">
            <w:pPr>
              <w:ind w:firstLine="0"/>
              <w:jc w:val="left"/>
              <w:rPr>
                <w:rFonts w:ascii="Arial" w:eastAsia="Times New Roman" w:hAnsi="Arial" w:cs="Arial"/>
                <w:sz w:val="24"/>
                <w:szCs w:val="24"/>
                <w:lang w:eastAsia="ru-RU"/>
              </w:rPr>
            </w:pPr>
          </w:p>
        </w:tc>
      </w:tr>
      <w:tr w:rsidR="00AB4718" w:rsidRPr="000438B7" w14:paraId="2B4F0989" w14:textId="77777777" w:rsidTr="0085782C">
        <w:trPr>
          <w:trHeight w:val="435"/>
        </w:trPr>
        <w:tc>
          <w:tcPr>
            <w:tcW w:w="1398" w:type="pct"/>
            <w:gridSpan w:val="3"/>
            <w:vMerge/>
            <w:tcBorders>
              <w:top w:val="single" w:sz="4" w:space="0" w:color="auto"/>
              <w:left w:val="single" w:sz="4" w:space="0" w:color="auto"/>
              <w:bottom w:val="single" w:sz="4" w:space="0" w:color="000000"/>
              <w:right w:val="single" w:sz="4" w:space="0" w:color="000000"/>
            </w:tcBorders>
            <w:vAlign w:val="center"/>
            <w:hideMark/>
          </w:tcPr>
          <w:p w14:paraId="1BD72D6E"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664" w:type="pct"/>
            <w:vMerge/>
            <w:tcBorders>
              <w:top w:val="nil"/>
              <w:left w:val="single" w:sz="4" w:space="0" w:color="auto"/>
              <w:bottom w:val="single" w:sz="4" w:space="0" w:color="000000"/>
              <w:right w:val="single" w:sz="4" w:space="0" w:color="auto"/>
            </w:tcBorders>
            <w:vAlign w:val="center"/>
            <w:hideMark/>
          </w:tcPr>
          <w:p w14:paraId="28F69DB8"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180D6B75"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28" w:type="pct"/>
            <w:vMerge/>
            <w:tcBorders>
              <w:top w:val="nil"/>
              <w:left w:val="single" w:sz="4" w:space="0" w:color="auto"/>
              <w:bottom w:val="single" w:sz="4" w:space="0" w:color="000000"/>
              <w:right w:val="single" w:sz="4" w:space="0" w:color="auto"/>
            </w:tcBorders>
            <w:vAlign w:val="center"/>
            <w:hideMark/>
          </w:tcPr>
          <w:p w14:paraId="55E02DE6"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144DB03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83" w:type="pct"/>
            <w:vMerge/>
            <w:tcBorders>
              <w:top w:val="nil"/>
              <w:left w:val="single" w:sz="4" w:space="0" w:color="auto"/>
              <w:bottom w:val="single" w:sz="4" w:space="0" w:color="000000"/>
              <w:right w:val="single" w:sz="4" w:space="0" w:color="auto"/>
            </w:tcBorders>
            <w:vAlign w:val="center"/>
            <w:hideMark/>
          </w:tcPr>
          <w:p w14:paraId="036D7C62"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725" w:type="pct"/>
            <w:gridSpan w:val="5"/>
            <w:vMerge/>
            <w:tcBorders>
              <w:top w:val="single" w:sz="4" w:space="0" w:color="auto"/>
              <w:left w:val="single" w:sz="4" w:space="0" w:color="auto"/>
              <w:bottom w:val="single" w:sz="4" w:space="0" w:color="000000"/>
              <w:right w:val="single" w:sz="4" w:space="0" w:color="000000"/>
            </w:tcBorders>
            <w:vAlign w:val="center"/>
            <w:hideMark/>
          </w:tcPr>
          <w:p w14:paraId="1A4965A4"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0CCCF43C"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316" w:type="pct"/>
            <w:vMerge/>
            <w:tcBorders>
              <w:top w:val="nil"/>
              <w:left w:val="single" w:sz="4" w:space="0" w:color="auto"/>
              <w:bottom w:val="single" w:sz="4" w:space="0" w:color="000000"/>
              <w:right w:val="single" w:sz="4" w:space="0" w:color="auto"/>
            </w:tcBorders>
            <w:vAlign w:val="center"/>
            <w:hideMark/>
          </w:tcPr>
          <w:p w14:paraId="2DC2695B" w14:textId="77777777" w:rsidR="00AB4718" w:rsidRPr="000438B7" w:rsidRDefault="00AB4718" w:rsidP="00AB4718">
            <w:pPr>
              <w:ind w:firstLine="0"/>
              <w:jc w:val="left"/>
              <w:rPr>
                <w:rFonts w:ascii="Arial" w:eastAsia="Times New Roman" w:hAnsi="Arial" w:cs="Arial"/>
                <w:b/>
                <w:bCs/>
                <w:sz w:val="24"/>
                <w:szCs w:val="24"/>
                <w:lang w:eastAsia="ru-RU"/>
              </w:rPr>
            </w:pPr>
          </w:p>
        </w:tc>
        <w:tc>
          <w:tcPr>
            <w:tcW w:w="406" w:type="pct"/>
            <w:vMerge/>
            <w:tcBorders>
              <w:top w:val="nil"/>
              <w:left w:val="single" w:sz="4" w:space="0" w:color="auto"/>
              <w:bottom w:val="single" w:sz="4" w:space="0" w:color="000000"/>
              <w:right w:val="single" w:sz="4" w:space="0" w:color="auto"/>
            </w:tcBorders>
            <w:vAlign w:val="center"/>
            <w:hideMark/>
          </w:tcPr>
          <w:p w14:paraId="16508D72" w14:textId="77777777" w:rsidR="00AB4718" w:rsidRPr="000438B7" w:rsidRDefault="00AB4718" w:rsidP="00AB4718">
            <w:pPr>
              <w:ind w:firstLine="0"/>
              <w:jc w:val="left"/>
              <w:rPr>
                <w:rFonts w:ascii="Arial" w:eastAsia="Times New Roman" w:hAnsi="Arial" w:cs="Arial"/>
                <w:sz w:val="24"/>
                <w:szCs w:val="24"/>
                <w:lang w:eastAsia="ru-RU"/>
              </w:rPr>
            </w:pPr>
          </w:p>
        </w:tc>
      </w:tr>
    </w:tbl>
    <w:p w14:paraId="17480933" w14:textId="016CF83C" w:rsidR="00AB4718" w:rsidRPr="000438B7" w:rsidRDefault="00AB4718" w:rsidP="00AB4718">
      <w:pPr>
        <w:ind w:firstLine="0"/>
        <w:rPr>
          <w:rFonts w:ascii="Arial" w:hAnsi="Arial" w:cs="Arial"/>
          <w:sz w:val="24"/>
          <w:szCs w:val="24"/>
        </w:rPr>
      </w:pPr>
    </w:p>
    <w:p w14:paraId="44EAE856" w14:textId="4AC40DF7" w:rsidR="0085782C" w:rsidRPr="000438B7" w:rsidRDefault="0085782C" w:rsidP="0085782C">
      <w:pPr>
        <w:ind w:firstLine="0"/>
        <w:jc w:val="right"/>
        <w:rPr>
          <w:rFonts w:ascii="Arial" w:hAnsi="Arial" w:cs="Arial"/>
          <w:sz w:val="24"/>
          <w:szCs w:val="24"/>
        </w:rPr>
      </w:pPr>
      <w:r w:rsidRPr="000438B7">
        <w:rPr>
          <w:rFonts w:ascii="Arial" w:hAnsi="Arial" w:cs="Arial"/>
          <w:sz w:val="24"/>
          <w:szCs w:val="24"/>
        </w:rPr>
        <w:t>Приложение №8</w:t>
      </w:r>
    </w:p>
    <w:p w14:paraId="02DFF25A" w14:textId="77777777" w:rsidR="0085782C" w:rsidRPr="000438B7" w:rsidRDefault="0085782C" w:rsidP="0085782C">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646128A1" w14:textId="77777777" w:rsidR="0085782C" w:rsidRPr="000438B7" w:rsidRDefault="0085782C" w:rsidP="0085782C">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7E60A2B2" w14:textId="77777777" w:rsidR="0085782C" w:rsidRPr="000438B7" w:rsidRDefault="0085782C" w:rsidP="00270AE6">
      <w:pPr>
        <w:ind w:firstLine="0"/>
        <w:jc w:val="right"/>
        <w:rPr>
          <w:rFonts w:ascii="Arial" w:hAnsi="Arial" w:cs="Arial"/>
          <w:sz w:val="24"/>
          <w:szCs w:val="24"/>
        </w:rPr>
      </w:pPr>
      <w:r w:rsidRPr="000438B7">
        <w:rPr>
          <w:rFonts w:ascii="Arial" w:hAnsi="Arial" w:cs="Arial"/>
          <w:sz w:val="24"/>
          <w:szCs w:val="24"/>
        </w:rPr>
        <w:t>от 30.12.2025 № 3364-па</w:t>
      </w:r>
    </w:p>
    <w:p w14:paraId="4C7BD017" w14:textId="5E589B23" w:rsidR="0085782C" w:rsidRPr="000438B7" w:rsidRDefault="0085782C" w:rsidP="00270AE6">
      <w:pPr>
        <w:ind w:firstLine="0"/>
        <w:jc w:val="center"/>
        <w:rPr>
          <w:rFonts w:ascii="Arial" w:hAnsi="Arial" w:cs="Arial"/>
          <w:sz w:val="24"/>
          <w:szCs w:val="24"/>
        </w:rPr>
      </w:pPr>
    </w:p>
    <w:p w14:paraId="084488D3" w14:textId="64614DA5" w:rsidR="0085782C" w:rsidRPr="000438B7" w:rsidRDefault="002A3AFD" w:rsidP="00270AE6">
      <w:pPr>
        <w:ind w:firstLine="0"/>
        <w:jc w:val="center"/>
        <w:rPr>
          <w:rFonts w:ascii="Arial" w:hAnsi="Arial" w:cs="Arial"/>
          <w:sz w:val="24"/>
          <w:szCs w:val="24"/>
        </w:rPr>
      </w:pPr>
      <w:r w:rsidRPr="000438B7">
        <w:rPr>
          <w:rFonts w:ascii="Arial" w:hAnsi="Arial" w:cs="Arial"/>
          <w:sz w:val="24"/>
          <w:szCs w:val="24"/>
        </w:rPr>
        <w:t xml:space="preserve">Адресный перечень объектов муниципальной собственности финансирование которых предусмотрено </w:t>
      </w:r>
      <w:r w:rsidR="00270AE6" w:rsidRPr="000438B7">
        <w:rPr>
          <w:rFonts w:ascii="Arial" w:hAnsi="Arial" w:cs="Arial"/>
          <w:sz w:val="24"/>
          <w:szCs w:val="24"/>
        </w:rPr>
        <w:t>мероприятием 02.07 - Организация в границах муниципального образования водоснабжения населения Подпрограммы 1 "Чистая вода " муниципальной программы "РАЗВИТИЕ ИНЖЕНЕРНОЙ ИНФРАСТРУКТУРЫ И ЭНЕРГОЭФФЕКТИВНОСТИ"</w:t>
      </w:r>
    </w:p>
    <w:p w14:paraId="06918B80" w14:textId="18A15DE8" w:rsidR="00270AE6" w:rsidRPr="000438B7" w:rsidRDefault="00270AE6" w:rsidP="00AB4718">
      <w:pPr>
        <w:ind w:firstLine="0"/>
        <w:rPr>
          <w:rFonts w:ascii="Arial" w:hAnsi="Arial" w:cs="Arial"/>
          <w:sz w:val="24"/>
          <w:szCs w:val="24"/>
        </w:rPr>
      </w:pPr>
    </w:p>
    <w:p w14:paraId="019C4DCC" w14:textId="0231AFD7" w:rsidR="00270AE6" w:rsidRPr="000438B7" w:rsidRDefault="00270AE6" w:rsidP="00AB4718">
      <w:pPr>
        <w:ind w:firstLine="0"/>
        <w:rPr>
          <w:rFonts w:ascii="Arial" w:hAnsi="Arial" w:cs="Arial"/>
          <w:sz w:val="24"/>
          <w:szCs w:val="24"/>
        </w:rPr>
      </w:pPr>
      <w:r w:rsidRPr="000438B7">
        <w:rPr>
          <w:rFonts w:ascii="Arial" w:hAnsi="Arial" w:cs="Arial"/>
          <w:sz w:val="24"/>
          <w:szCs w:val="24"/>
        </w:rPr>
        <w:t>Муниципальный заказчик Управление жилищно-коммунального хозяйства администрации городского округа Кашира</w:t>
      </w:r>
    </w:p>
    <w:p w14:paraId="5FDBABF0" w14:textId="095FF19B" w:rsidR="00270AE6" w:rsidRPr="000438B7" w:rsidRDefault="00270AE6" w:rsidP="00AB4718">
      <w:pPr>
        <w:ind w:firstLine="0"/>
        <w:rPr>
          <w:rFonts w:ascii="Arial" w:hAnsi="Arial" w:cs="Arial"/>
          <w:sz w:val="24"/>
          <w:szCs w:val="24"/>
        </w:rPr>
      </w:pPr>
    </w:p>
    <w:p w14:paraId="40C46B80" w14:textId="1E8320AF" w:rsidR="00270AE6" w:rsidRPr="000438B7" w:rsidRDefault="00270AE6" w:rsidP="00AB4718">
      <w:pPr>
        <w:ind w:firstLine="0"/>
        <w:rPr>
          <w:rFonts w:ascii="Arial" w:hAnsi="Arial" w:cs="Arial"/>
          <w:sz w:val="24"/>
          <w:szCs w:val="24"/>
        </w:rPr>
      </w:pPr>
      <w:r w:rsidRPr="000438B7">
        <w:rPr>
          <w:rFonts w:ascii="Arial" w:hAnsi="Arial" w:cs="Arial"/>
          <w:sz w:val="24"/>
          <w:szCs w:val="24"/>
        </w:rPr>
        <w:t>Ответственный за исполнение мероприятия Управление жилищно-коммунального хозяйства администрации городского округа Кашира</w:t>
      </w:r>
    </w:p>
    <w:p w14:paraId="27899A77" w14:textId="64F7863E" w:rsidR="00270AE6" w:rsidRPr="000438B7" w:rsidRDefault="00270AE6" w:rsidP="00AB4718">
      <w:pPr>
        <w:ind w:firstLine="0"/>
        <w:rPr>
          <w:rFonts w:ascii="Arial" w:hAnsi="Arial" w:cs="Arial"/>
          <w:sz w:val="24"/>
          <w:szCs w:val="24"/>
        </w:rPr>
      </w:pPr>
    </w:p>
    <w:tbl>
      <w:tblPr>
        <w:tblW w:w="5000" w:type="pct"/>
        <w:tblLook w:val="04A0" w:firstRow="1" w:lastRow="0" w:firstColumn="1" w:lastColumn="0" w:noHBand="0" w:noVBand="1"/>
      </w:tblPr>
      <w:tblGrid>
        <w:gridCol w:w="677"/>
        <w:gridCol w:w="1299"/>
        <w:gridCol w:w="2131"/>
        <w:gridCol w:w="1431"/>
        <w:gridCol w:w="1007"/>
        <w:gridCol w:w="1492"/>
        <w:gridCol w:w="1314"/>
        <w:gridCol w:w="715"/>
        <w:gridCol w:w="523"/>
        <w:gridCol w:w="523"/>
        <w:gridCol w:w="715"/>
        <w:gridCol w:w="715"/>
        <w:gridCol w:w="715"/>
        <w:gridCol w:w="715"/>
        <w:gridCol w:w="1155"/>
      </w:tblGrid>
      <w:tr w:rsidR="00270AE6" w:rsidRPr="000438B7" w14:paraId="22AD0AD0" w14:textId="77777777" w:rsidTr="00270AE6">
        <w:trPr>
          <w:trHeight w:val="375"/>
        </w:trPr>
        <w:tc>
          <w:tcPr>
            <w:tcW w:w="21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5E3F5C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43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558839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Направление инвестирования, наименование объекта, адрес объекта, сведения о муниципальной регистрации права собственности</w:t>
            </w:r>
          </w:p>
        </w:tc>
        <w:tc>
          <w:tcPr>
            <w:tcW w:w="75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FBE4AA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Годы строительства/реконструкции объектов муниципальной собственности</w:t>
            </w:r>
          </w:p>
        </w:tc>
        <w:tc>
          <w:tcPr>
            <w:tcW w:w="50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2436F2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 койко-место и т.д.)</w:t>
            </w:r>
          </w:p>
        </w:tc>
        <w:tc>
          <w:tcPr>
            <w:tcW w:w="32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00B9CE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50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890430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4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1686B5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Источники финансирования</w:t>
            </w:r>
          </w:p>
        </w:tc>
        <w:tc>
          <w:tcPr>
            <w:tcW w:w="1429" w:type="pct"/>
            <w:gridSpan w:val="7"/>
            <w:tcBorders>
              <w:top w:val="single" w:sz="4" w:space="0" w:color="auto"/>
              <w:left w:val="nil"/>
              <w:bottom w:val="single" w:sz="4" w:space="0" w:color="auto"/>
              <w:right w:val="single" w:sz="4" w:space="0" w:color="000000"/>
            </w:tcBorders>
            <w:shd w:val="clear" w:color="000000" w:fill="FFFFFF"/>
            <w:vAlign w:val="center"/>
            <w:hideMark/>
          </w:tcPr>
          <w:p w14:paraId="5DE9BAF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9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AB7A7C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Остаток сметной стоимости до ввода в эксплуатацию,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270AE6" w:rsidRPr="000438B7" w14:paraId="36D6A57C" w14:textId="77777777" w:rsidTr="00270AE6">
        <w:trPr>
          <w:trHeight w:val="1905"/>
        </w:trPr>
        <w:tc>
          <w:tcPr>
            <w:tcW w:w="210" w:type="pct"/>
            <w:vMerge/>
            <w:tcBorders>
              <w:top w:val="single" w:sz="4" w:space="0" w:color="auto"/>
              <w:left w:val="single" w:sz="4" w:space="0" w:color="auto"/>
              <w:bottom w:val="single" w:sz="4" w:space="0" w:color="000000"/>
              <w:right w:val="single" w:sz="4" w:space="0" w:color="auto"/>
            </w:tcBorders>
            <w:vAlign w:val="center"/>
            <w:hideMark/>
          </w:tcPr>
          <w:p w14:paraId="63848EE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39" w:type="pct"/>
            <w:vMerge/>
            <w:tcBorders>
              <w:top w:val="single" w:sz="4" w:space="0" w:color="auto"/>
              <w:left w:val="single" w:sz="4" w:space="0" w:color="auto"/>
              <w:bottom w:val="single" w:sz="4" w:space="0" w:color="000000"/>
              <w:right w:val="single" w:sz="4" w:space="0" w:color="auto"/>
            </w:tcBorders>
            <w:vAlign w:val="center"/>
            <w:hideMark/>
          </w:tcPr>
          <w:p w14:paraId="6F6AF660"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754" w:type="pct"/>
            <w:vMerge/>
            <w:tcBorders>
              <w:top w:val="single" w:sz="4" w:space="0" w:color="auto"/>
              <w:left w:val="single" w:sz="4" w:space="0" w:color="auto"/>
              <w:bottom w:val="single" w:sz="4" w:space="0" w:color="000000"/>
              <w:right w:val="single" w:sz="4" w:space="0" w:color="auto"/>
            </w:tcBorders>
            <w:vAlign w:val="center"/>
            <w:hideMark/>
          </w:tcPr>
          <w:p w14:paraId="757AC57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03" w:type="pct"/>
            <w:vMerge/>
            <w:tcBorders>
              <w:top w:val="single" w:sz="4" w:space="0" w:color="auto"/>
              <w:left w:val="single" w:sz="4" w:space="0" w:color="auto"/>
              <w:bottom w:val="single" w:sz="4" w:space="0" w:color="000000"/>
              <w:right w:val="single" w:sz="4" w:space="0" w:color="auto"/>
            </w:tcBorders>
            <w:vAlign w:val="center"/>
            <w:hideMark/>
          </w:tcPr>
          <w:p w14:paraId="01F7867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0FEE10F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14:paraId="3B0CD09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40" w:type="pct"/>
            <w:vMerge/>
            <w:tcBorders>
              <w:top w:val="single" w:sz="4" w:space="0" w:color="auto"/>
              <w:left w:val="single" w:sz="4" w:space="0" w:color="auto"/>
              <w:bottom w:val="single" w:sz="4" w:space="0" w:color="000000"/>
              <w:right w:val="single" w:sz="4" w:space="0" w:color="auto"/>
            </w:tcBorders>
            <w:vAlign w:val="center"/>
            <w:hideMark/>
          </w:tcPr>
          <w:p w14:paraId="75ABC01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24" w:type="pct"/>
            <w:tcBorders>
              <w:top w:val="nil"/>
              <w:left w:val="nil"/>
              <w:bottom w:val="single" w:sz="4" w:space="0" w:color="auto"/>
              <w:right w:val="single" w:sz="4" w:space="0" w:color="auto"/>
            </w:tcBorders>
            <w:shd w:val="clear" w:color="000000" w:fill="FFFFFF"/>
            <w:vAlign w:val="center"/>
            <w:hideMark/>
          </w:tcPr>
          <w:p w14:paraId="58F5473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154" w:type="pct"/>
            <w:tcBorders>
              <w:top w:val="nil"/>
              <w:left w:val="nil"/>
              <w:bottom w:val="single" w:sz="4" w:space="0" w:color="auto"/>
              <w:right w:val="single" w:sz="4" w:space="0" w:color="auto"/>
            </w:tcBorders>
            <w:shd w:val="clear" w:color="000000" w:fill="FFFFFF"/>
            <w:vAlign w:val="center"/>
            <w:hideMark/>
          </w:tcPr>
          <w:p w14:paraId="54BAC60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54" w:type="pct"/>
            <w:tcBorders>
              <w:top w:val="nil"/>
              <w:left w:val="nil"/>
              <w:bottom w:val="single" w:sz="4" w:space="0" w:color="auto"/>
              <w:right w:val="single" w:sz="4" w:space="0" w:color="auto"/>
            </w:tcBorders>
            <w:shd w:val="clear" w:color="000000" w:fill="FFFFFF"/>
            <w:vAlign w:val="center"/>
            <w:hideMark/>
          </w:tcPr>
          <w:p w14:paraId="1C4ADBD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24" w:type="pct"/>
            <w:tcBorders>
              <w:top w:val="nil"/>
              <w:left w:val="nil"/>
              <w:bottom w:val="nil"/>
              <w:right w:val="nil"/>
            </w:tcBorders>
            <w:shd w:val="clear" w:color="000000" w:fill="FFFFFF"/>
            <w:noWrap/>
            <w:vAlign w:val="center"/>
            <w:hideMark/>
          </w:tcPr>
          <w:p w14:paraId="7EE0D23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11EEA07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224" w:type="pct"/>
            <w:tcBorders>
              <w:top w:val="nil"/>
              <w:left w:val="nil"/>
              <w:bottom w:val="single" w:sz="4" w:space="0" w:color="auto"/>
              <w:right w:val="single" w:sz="4" w:space="0" w:color="auto"/>
            </w:tcBorders>
            <w:shd w:val="clear" w:color="000000" w:fill="FFFFFF"/>
            <w:noWrap/>
            <w:vAlign w:val="center"/>
            <w:hideMark/>
          </w:tcPr>
          <w:p w14:paraId="0A8FC0F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224" w:type="pct"/>
            <w:tcBorders>
              <w:top w:val="nil"/>
              <w:left w:val="nil"/>
              <w:bottom w:val="single" w:sz="4" w:space="0" w:color="auto"/>
              <w:right w:val="single" w:sz="4" w:space="0" w:color="auto"/>
            </w:tcBorders>
            <w:shd w:val="clear" w:color="000000" w:fill="FFFFFF"/>
            <w:noWrap/>
            <w:vAlign w:val="center"/>
            <w:hideMark/>
          </w:tcPr>
          <w:p w14:paraId="47E995B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93" w:type="pct"/>
            <w:vMerge/>
            <w:tcBorders>
              <w:top w:val="single" w:sz="4" w:space="0" w:color="auto"/>
              <w:left w:val="single" w:sz="4" w:space="0" w:color="auto"/>
              <w:bottom w:val="single" w:sz="4" w:space="0" w:color="000000"/>
              <w:right w:val="single" w:sz="4" w:space="0" w:color="auto"/>
            </w:tcBorders>
            <w:vAlign w:val="center"/>
            <w:hideMark/>
          </w:tcPr>
          <w:p w14:paraId="6722A311"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1D9CE8CC" w14:textId="77777777" w:rsidTr="00270AE6">
        <w:trPr>
          <w:trHeight w:val="375"/>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6397458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439" w:type="pct"/>
            <w:tcBorders>
              <w:top w:val="nil"/>
              <w:left w:val="nil"/>
              <w:bottom w:val="single" w:sz="4" w:space="0" w:color="auto"/>
              <w:right w:val="single" w:sz="4" w:space="0" w:color="auto"/>
            </w:tcBorders>
            <w:shd w:val="clear" w:color="000000" w:fill="FFFFFF"/>
            <w:vAlign w:val="center"/>
            <w:hideMark/>
          </w:tcPr>
          <w:p w14:paraId="3D5286A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754" w:type="pct"/>
            <w:tcBorders>
              <w:top w:val="nil"/>
              <w:left w:val="nil"/>
              <w:bottom w:val="single" w:sz="4" w:space="0" w:color="auto"/>
              <w:right w:val="single" w:sz="4" w:space="0" w:color="auto"/>
            </w:tcBorders>
            <w:shd w:val="clear" w:color="000000" w:fill="FFFFFF"/>
            <w:vAlign w:val="center"/>
            <w:hideMark/>
          </w:tcPr>
          <w:p w14:paraId="2204D398"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503" w:type="pct"/>
            <w:tcBorders>
              <w:top w:val="nil"/>
              <w:left w:val="nil"/>
              <w:bottom w:val="single" w:sz="4" w:space="0" w:color="auto"/>
              <w:right w:val="single" w:sz="4" w:space="0" w:color="auto"/>
            </w:tcBorders>
            <w:shd w:val="clear" w:color="000000" w:fill="FFFFFF"/>
            <w:vAlign w:val="center"/>
            <w:hideMark/>
          </w:tcPr>
          <w:p w14:paraId="2E362BA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22" w:type="pct"/>
            <w:tcBorders>
              <w:top w:val="nil"/>
              <w:left w:val="nil"/>
              <w:bottom w:val="single" w:sz="4" w:space="0" w:color="auto"/>
              <w:right w:val="single" w:sz="4" w:space="0" w:color="auto"/>
            </w:tcBorders>
            <w:shd w:val="clear" w:color="000000" w:fill="FFFFFF"/>
            <w:vAlign w:val="center"/>
            <w:hideMark/>
          </w:tcPr>
          <w:p w14:paraId="6F35CA2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08" w:type="pct"/>
            <w:tcBorders>
              <w:top w:val="nil"/>
              <w:left w:val="nil"/>
              <w:bottom w:val="single" w:sz="4" w:space="0" w:color="auto"/>
              <w:right w:val="single" w:sz="4" w:space="0" w:color="auto"/>
            </w:tcBorders>
            <w:shd w:val="clear" w:color="000000" w:fill="FFFFFF"/>
            <w:vAlign w:val="center"/>
            <w:hideMark/>
          </w:tcPr>
          <w:p w14:paraId="7D986F1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440" w:type="pct"/>
            <w:tcBorders>
              <w:top w:val="nil"/>
              <w:left w:val="nil"/>
              <w:bottom w:val="single" w:sz="4" w:space="0" w:color="auto"/>
              <w:right w:val="single" w:sz="4" w:space="0" w:color="auto"/>
            </w:tcBorders>
            <w:shd w:val="clear" w:color="000000" w:fill="FFFFFF"/>
            <w:vAlign w:val="center"/>
            <w:hideMark/>
          </w:tcPr>
          <w:p w14:paraId="5BEA9F3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224" w:type="pct"/>
            <w:tcBorders>
              <w:top w:val="nil"/>
              <w:left w:val="nil"/>
              <w:bottom w:val="single" w:sz="4" w:space="0" w:color="auto"/>
              <w:right w:val="single" w:sz="4" w:space="0" w:color="auto"/>
            </w:tcBorders>
            <w:shd w:val="clear" w:color="000000" w:fill="FFFFFF"/>
            <w:vAlign w:val="center"/>
            <w:hideMark/>
          </w:tcPr>
          <w:p w14:paraId="52EA12E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154" w:type="pct"/>
            <w:tcBorders>
              <w:top w:val="nil"/>
              <w:left w:val="nil"/>
              <w:bottom w:val="single" w:sz="4" w:space="0" w:color="auto"/>
              <w:right w:val="single" w:sz="4" w:space="0" w:color="auto"/>
            </w:tcBorders>
            <w:shd w:val="clear" w:color="000000" w:fill="FFFFFF"/>
            <w:vAlign w:val="center"/>
            <w:hideMark/>
          </w:tcPr>
          <w:p w14:paraId="78E4550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154" w:type="pct"/>
            <w:tcBorders>
              <w:top w:val="nil"/>
              <w:left w:val="nil"/>
              <w:bottom w:val="single" w:sz="4" w:space="0" w:color="auto"/>
              <w:right w:val="single" w:sz="4" w:space="0" w:color="auto"/>
            </w:tcBorders>
            <w:shd w:val="clear" w:color="000000" w:fill="FFFFFF"/>
            <w:vAlign w:val="center"/>
            <w:hideMark/>
          </w:tcPr>
          <w:p w14:paraId="6A9DD17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4379B4C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24" w:type="pct"/>
            <w:tcBorders>
              <w:top w:val="nil"/>
              <w:left w:val="nil"/>
              <w:bottom w:val="single" w:sz="4" w:space="0" w:color="auto"/>
              <w:right w:val="single" w:sz="4" w:space="0" w:color="auto"/>
            </w:tcBorders>
            <w:shd w:val="clear" w:color="000000" w:fill="FFFFFF"/>
            <w:vAlign w:val="center"/>
            <w:hideMark/>
          </w:tcPr>
          <w:p w14:paraId="2F19C58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24" w:type="pct"/>
            <w:tcBorders>
              <w:top w:val="nil"/>
              <w:left w:val="nil"/>
              <w:bottom w:val="single" w:sz="4" w:space="0" w:color="auto"/>
              <w:right w:val="single" w:sz="4" w:space="0" w:color="auto"/>
            </w:tcBorders>
            <w:shd w:val="clear" w:color="000000" w:fill="FFFFFF"/>
            <w:vAlign w:val="center"/>
            <w:hideMark/>
          </w:tcPr>
          <w:p w14:paraId="0ABBE0E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24" w:type="pct"/>
            <w:tcBorders>
              <w:top w:val="nil"/>
              <w:left w:val="nil"/>
              <w:bottom w:val="single" w:sz="4" w:space="0" w:color="auto"/>
              <w:right w:val="single" w:sz="4" w:space="0" w:color="auto"/>
            </w:tcBorders>
            <w:shd w:val="clear" w:color="000000" w:fill="FFFFFF"/>
            <w:vAlign w:val="center"/>
            <w:hideMark/>
          </w:tcPr>
          <w:p w14:paraId="64B0BAD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393" w:type="pct"/>
            <w:tcBorders>
              <w:top w:val="nil"/>
              <w:left w:val="nil"/>
              <w:bottom w:val="single" w:sz="4" w:space="0" w:color="auto"/>
              <w:right w:val="single" w:sz="4" w:space="0" w:color="auto"/>
            </w:tcBorders>
            <w:shd w:val="clear" w:color="000000" w:fill="FFFFFF"/>
            <w:vAlign w:val="center"/>
            <w:hideMark/>
          </w:tcPr>
          <w:p w14:paraId="6AFD972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r>
      <w:tr w:rsidR="00270AE6" w:rsidRPr="000438B7" w14:paraId="51C4C92E" w14:textId="77777777" w:rsidTr="00270AE6">
        <w:trPr>
          <w:trHeight w:val="375"/>
        </w:trPr>
        <w:tc>
          <w:tcPr>
            <w:tcW w:w="210" w:type="pct"/>
            <w:vMerge w:val="restart"/>
            <w:tcBorders>
              <w:top w:val="nil"/>
              <w:left w:val="single" w:sz="4" w:space="0" w:color="auto"/>
              <w:bottom w:val="nil"/>
              <w:right w:val="single" w:sz="4" w:space="0" w:color="auto"/>
            </w:tcBorders>
            <w:shd w:val="clear" w:color="000000" w:fill="FFFFFF"/>
            <w:vAlign w:val="center"/>
            <w:hideMark/>
          </w:tcPr>
          <w:p w14:paraId="279B98F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02.07.1</w:t>
            </w:r>
          </w:p>
        </w:tc>
        <w:tc>
          <w:tcPr>
            <w:tcW w:w="439" w:type="pct"/>
            <w:vMerge w:val="restart"/>
            <w:tcBorders>
              <w:top w:val="nil"/>
              <w:left w:val="single" w:sz="4" w:space="0" w:color="auto"/>
              <w:bottom w:val="nil"/>
              <w:right w:val="single" w:sz="4" w:space="0" w:color="auto"/>
            </w:tcBorders>
            <w:shd w:val="clear" w:color="000000" w:fill="FFFFFF"/>
            <w:vAlign w:val="center"/>
            <w:hideMark/>
          </w:tcPr>
          <w:p w14:paraId="1748718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Присоединение стационарного генератора мощностью 800кВа на ВЗУ-2, РУ-0,4кВ ТП-93, г. Кашира</w:t>
            </w:r>
          </w:p>
        </w:tc>
        <w:tc>
          <w:tcPr>
            <w:tcW w:w="754" w:type="pct"/>
            <w:vMerge w:val="restart"/>
            <w:tcBorders>
              <w:top w:val="nil"/>
              <w:left w:val="single" w:sz="4" w:space="0" w:color="auto"/>
              <w:bottom w:val="nil"/>
              <w:right w:val="single" w:sz="4" w:space="0" w:color="auto"/>
            </w:tcBorders>
            <w:shd w:val="clear" w:color="000000" w:fill="FFFFFF"/>
            <w:noWrap/>
            <w:vAlign w:val="center"/>
            <w:hideMark/>
          </w:tcPr>
          <w:p w14:paraId="5137550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503" w:type="pct"/>
            <w:vMerge w:val="restart"/>
            <w:tcBorders>
              <w:top w:val="nil"/>
              <w:left w:val="single" w:sz="4" w:space="0" w:color="auto"/>
              <w:bottom w:val="nil"/>
              <w:right w:val="single" w:sz="4" w:space="0" w:color="auto"/>
            </w:tcBorders>
            <w:shd w:val="clear" w:color="000000" w:fill="FFFFFF"/>
            <w:vAlign w:val="center"/>
            <w:hideMark/>
          </w:tcPr>
          <w:p w14:paraId="52C5CE5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22" w:type="pct"/>
            <w:vMerge w:val="restart"/>
            <w:tcBorders>
              <w:top w:val="nil"/>
              <w:left w:val="single" w:sz="4" w:space="0" w:color="auto"/>
              <w:bottom w:val="nil"/>
              <w:right w:val="single" w:sz="4" w:space="0" w:color="auto"/>
            </w:tcBorders>
            <w:shd w:val="clear" w:color="000000" w:fill="FFFFFF"/>
            <w:vAlign w:val="center"/>
            <w:hideMark/>
          </w:tcPr>
          <w:p w14:paraId="098A204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1521,38</w:t>
            </w:r>
          </w:p>
        </w:tc>
        <w:tc>
          <w:tcPr>
            <w:tcW w:w="508" w:type="pct"/>
            <w:vMerge w:val="restart"/>
            <w:tcBorders>
              <w:top w:val="nil"/>
              <w:left w:val="single" w:sz="4" w:space="0" w:color="auto"/>
              <w:bottom w:val="nil"/>
              <w:right w:val="single" w:sz="4" w:space="0" w:color="auto"/>
            </w:tcBorders>
            <w:shd w:val="clear" w:color="000000" w:fill="FFFFFF"/>
            <w:vAlign w:val="center"/>
            <w:hideMark/>
          </w:tcPr>
          <w:p w14:paraId="1303EAA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40" w:type="pct"/>
            <w:tcBorders>
              <w:top w:val="nil"/>
              <w:left w:val="nil"/>
              <w:bottom w:val="single" w:sz="4" w:space="0" w:color="auto"/>
              <w:right w:val="single" w:sz="4" w:space="0" w:color="auto"/>
            </w:tcBorders>
            <w:shd w:val="clear" w:color="000000" w:fill="FFFFFF"/>
            <w:vAlign w:val="center"/>
            <w:hideMark/>
          </w:tcPr>
          <w:p w14:paraId="184DD36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224" w:type="pct"/>
            <w:tcBorders>
              <w:top w:val="nil"/>
              <w:left w:val="nil"/>
              <w:bottom w:val="single" w:sz="4" w:space="0" w:color="auto"/>
              <w:right w:val="single" w:sz="4" w:space="0" w:color="auto"/>
            </w:tcBorders>
            <w:shd w:val="clear" w:color="000000" w:fill="FFFFFF"/>
            <w:vAlign w:val="center"/>
            <w:hideMark/>
          </w:tcPr>
          <w:p w14:paraId="7CB2C10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1521,38</w:t>
            </w:r>
          </w:p>
        </w:tc>
        <w:tc>
          <w:tcPr>
            <w:tcW w:w="154" w:type="pct"/>
            <w:tcBorders>
              <w:top w:val="nil"/>
              <w:left w:val="nil"/>
              <w:bottom w:val="single" w:sz="4" w:space="0" w:color="auto"/>
              <w:right w:val="single" w:sz="4" w:space="0" w:color="auto"/>
            </w:tcBorders>
            <w:shd w:val="clear" w:color="000000" w:fill="FFFFFF"/>
            <w:vAlign w:val="center"/>
            <w:hideMark/>
          </w:tcPr>
          <w:p w14:paraId="70A3D10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54" w:type="pct"/>
            <w:tcBorders>
              <w:top w:val="nil"/>
              <w:left w:val="nil"/>
              <w:bottom w:val="single" w:sz="4" w:space="0" w:color="auto"/>
              <w:right w:val="single" w:sz="4" w:space="0" w:color="auto"/>
            </w:tcBorders>
            <w:shd w:val="clear" w:color="000000" w:fill="FFFFFF"/>
            <w:vAlign w:val="center"/>
            <w:hideMark/>
          </w:tcPr>
          <w:p w14:paraId="5796EF4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5465783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1521,38</w:t>
            </w:r>
          </w:p>
        </w:tc>
        <w:tc>
          <w:tcPr>
            <w:tcW w:w="224" w:type="pct"/>
            <w:tcBorders>
              <w:top w:val="nil"/>
              <w:left w:val="nil"/>
              <w:bottom w:val="single" w:sz="4" w:space="0" w:color="auto"/>
              <w:right w:val="single" w:sz="4" w:space="0" w:color="auto"/>
            </w:tcBorders>
            <w:shd w:val="clear" w:color="000000" w:fill="FFFFFF"/>
            <w:vAlign w:val="center"/>
            <w:hideMark/>
          </w:tcPr>
          <w:p w14:paraId="53C29E0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6C34E1D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43C8952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93" w:type="pct"/>
            <w:tcBorders>
              <w:top w:val="nil"/>
              <w:left w:val="nil"/>
              <w:bottom w:val="single" w:sz="4" w:space="0" w:color="auto"/>
              <w:right w:val="single" w:sz="4" w:space="0" w:color="auto"/>
            </w:tcBorders>
            <w:shd w:val="clear" w:color="000000" w:fill="FFFFFF"/>
            <w:vAlign w:val="center"/>
            <w:hideMark/>
          </w:tcPr>
          <w:p w14:paraId="010FAF4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073FF83F" w14:textId="77777777" w:rsidTr="00270AE6">
        <w:trPr>
          <w:trHeight w:val="1695"/>
        </w:trPr>
        <w:tc>
          <w:tcPr>
            <w:tcW w:w="210" w:type="pct"/>
            <w:vMerge/>
            <w:tcBorders>
              <w:top w:val="nil"/>
              <w:left w:val="single" w:sz="4" w:space="0" w:color="auto"/>
              <w:bottom w:val="nil"/>
              <w:right w:val="single" w:sz="4" w:space="0" w:color="auto"/>
            </w:tcBorders>
            <w:vAlign w:val="center"/>
            <w:hideMark/>
          </w:tcPr>
          <w:p w14:paraId="0566CA00"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39" w:type="pct"/>
            <w:vMerge/>
            <w:tcBorders>
              <w:top w:val="nil"/>
              <w:left w:val="single" w:sz="4" w:space="0" w:color="auto"/>
              <w:bottom w:val="nil"/>
              <w:right w:val="single" w:sz="4" w:space="0" w:color="auto"/>
            </w:tcBorders>
            <w:vAlign w:val="center"/>
            <w:hideMark/>
          </w:tcPr>
          <w:p w14:paraId="53600A3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754" w:type="pct"/>
            <w:vMerge/>
            <w:tcBorders>
              <w:top w:val="nil"/>
              <w:left w:val="single" w:sz="4" w:space="0" w:color="auto"/>
              <w:bottom w:val="nil"/>
              <w:right w:val="single" w:sz="4" w:space="0" w:color="auto"/>
            </w:tcBorders>
            <w:vAlign w:val="center"/>
            <w:hideMark/>
          </w:tcPr>
          <w:p w14:paraId="26758E65"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03" w:type="pct"/>
            <w:vMerge/>
            <w:tcBorders>
              <w:top w:val="nil"/>
              <w:left w:val="single" w:sz="4" w:space="0" w:color="auto"/>
              <w:bottom w:val="nil"/>
              <w:right w:val="single" w:sz="4" w:space="0" w:color="auto"/>
            </w:tcBorders>
            <w:vAlign w:val="center"/>
            <w:hideMark/>
          </w:tcPr>
          <w:p w14:paraId="06E47011"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22" w:type="pct"/>
            <w:vMerge/>
            <w:tcBorders>
              <w:top w:val="nil"/>
              <w:left w:val="single" w:sz="4" w:space="0" w:color="auto"/>
              <w:bottom w:val="nil"/>
              <w:right w:val="single" w:sz="4" w:space="0" w:color="auto"/>
            </w:tcBorders>
            <w:vAlign w:val="center"/>
            <w:hideMark/>
          </w:tcPr>
          <w:p w14:paraId="04ABF89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08" w:type="pct"/>
            <w:vMerge/>
            <w:tcBorders>
              <w:top w:val="nil"/>
              <w:left w:val="single" w:sz="4" w:space="0" w:color="auto"/>
              <w:bottom w:val="nil"/>
              <w:right w:val="single" w:sz="4" w:space="0" w:color="auto"/>
            </w:tcBorders>
            <w:vAlign w:val="center"/>
            <w:hideMark/>
          </w:tcPr>
          <w:p w14:paraId="546BBBF3"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40" w:type="pct"/>
            <w:tcBorders>
              <w:top w:val="nil"/>
              <w:left w:val="nil"/>
              <w:bottom w:val="single" w:sz="4" w:space="0" w:color="auto"/>
              <w:right w:val="single" w:sz="4" w:space="0" w:color="auto"/>
            </w:tcBorders>
            <w:shd w:val="clear" w:color="000000" w:fill="FFFFFF"/>
            <w:vAlign w:val="center"/>
            <w:hideMark/>
          </w:tcPr>
          <w:p w14:paraId="44163AF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4" w:type="pct"/>
            <w:tcBorders>
              <w:top w:val="nil"/>
              <w:left w:val="nil"/>
              <w:bottom w:val="single" w:sz="4" w:space="0" w:color="auto"/>
              <w:right w:val="single" w:sz="4" w:space="0" w:color="auto"/>
            </w:tcBorders>
            <w:shd w:val="clear" w:color="000000" w:fill="FFFFFF"/>
            <w:vAlign w:val="center"/>
            <w:hideMark/>
          </w:tcPr>
          <w:p w14:paraId="23E1A9F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1521,38</w:t>
            </w:r>
          </w:p>
        </w:tc>
        <w:tc>
          <w:tcPr>
            <w:tcW w:w="154" w:type="pct"/>
            <w:tcBorders>
              <w:top w:val="nil"/>
              <w:left w:val="nil"/>
              <w:bottom w:val="single" w:sz="4" w:space="0" w:color="auto"/>
              <w:right w:val="single" w:sz="4" w:space="0" w:color="auto"/>
            </w:tcBorders>
            <w:shd w:val="clear" w:color="000000" w:fill="FFFFFF"/>
            <w:vAlign w:val="center"/>
            <w:hideMark/>
          </w:tcPr>
          <w:p w14:paraId="234343F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54" w:type="pct"/>
            <w:tcBorders>
              <w:top w:val="nil"/>
              <w:left w:val="nil"/>
              <w:bottom w:val="single" w:sz="4" w:space="0" w:color="auto"/>
              <w:right w:val="single" w:sz="4" w:space="0" w:color="auto"/>
            </w:tcBorders>
            <w:shd w:val="clear" w:color="000000" w:fill="FFFFFF"/>
            <w:vAlign w:val="center"/>
            <w:hideMark/>
          </w:tcPr>
          <w:p w14:paraId="6692907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1FBD71F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1521,38</w:t>
            </w:r>
          </w:p>
        </w:tc>
        <w:tc>
          <w:tcPr>
            <w:tcW w:w="224" w:type="pct"/>
            <w:tcBorders>
              <w:top w:val="nil"/>
              <w:left w:val="nil"/>
              <w:bottom w:val="single" w:sz="4" w:space="0" w:color="auto"/>
              <w:right w:val="single" w:sz="4" w:space="0" w:color="auto"/>
            </w:tcBorders>
            <w:shd w:val="clear" w:color="000000" w:fill="FFFFFF"/>
            <w:vAlign w:val="center"/>
            <w:hideMark/>
          </w:tcPr>
          <w:p w14:paraId="41C8C0F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4D9F366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6FF68DC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93" w:type="pct"/>
            <w:tcBorders>
              <w:top w:val="nil"/>
              <w:left w:val="nil"/>
              <w:bottom w:val="single" w:sz="4" w:space="0" w:color="auto"/>
              <w:right w:val="single" w:sz="4" w:space="0" w:color="auto"/>
            </w:tcBorders>
            <w:shd w:val="clear" w:color="000000" w:fill="FFFFFF"/>
            <w:vAlign w:val="center"/>
            <w:hideMark/>
          </w:tcPr>
          <w:p w14:paraId="60AA7B1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69F576CC" w14:textId="77777777" w:rsidTr="00270AE6">
        <w:trPr>
          <w:trHeight w:val="375"/>
        </w:trPr>
        <w:tc>
          <w:tcPr>
            <w:tcW w:w="210" w:type="pct"/>
            <w:tcBorders>
              <w:top w:val="nil"/>
              <w:left w:val="single" w:sz="4" w:space="0" w:color="auto"/>
              <w:bottom w:val="nil"/>
              <w:right w:val="single" w:sz="4" w:space="0" w:color="auto"/>
            </w:tcBorders>
            <w:shd w:val="clear" w:color="000000" w:fill="FFFFFF"/>
            <w:vAlign w:val="center"/>
            <w:hideMark/>
          </w:tcPr>
          <w:p w14:paraId="3C233DC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39" w:type="pct"/>
            <w:tcBorders>
              <w:top w:val="nil"/>
              <w:left w:val="nil"/>
              <w:bottom w:val="nil"/>
              <w:right w:val="single" w:sz="4" w:space="0" w:color="auto"/>
            </w:tcBorders>
            <w:shd w:val="clear" w:color="000000" w:fill="FFFFFF"/>
            <w:vAlign w:val="center"/>
            <w:hideMark/>
          </w:tcPr>
          <w:p w14:paraId="2F062B0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754" w:type="pct"/>
            <w:tcBorders>
              <w:top w:val="nil"/>
              <w:left w:val="nil"/>
              <w:bottom w:val="nil"/>
              <w:right w:val="single" w:sz="4" w:space="0" w:color="auto"/>
            </w:tcBorders>
            <w:shd w:val="clear" w:color="000000" w:fill="FFFFFF"/>
            <w:noWrap/>
            <w:vAlign w:val="center"/>
            <w:hideMark/>
          </w:tcPr>
          <w:p w14:paraId="1AAC76D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03" w:type="pct"/>
            <w:tcBorders>
              <w:top w:val="nil"/>
              <w:left w:val="nil"/>
              <w:bottom w:val="nil"/>
              <w:right w:val="single" w:sz="4" w:space="0" w:color="auto"/>
            </w:tcBorders>
            <w:shd w:val="clear" w:color="000000" w:fill="FFFFFF"/>
            <w:vAlign w:val="center"/>
            <w:hideMark/>
          </w:tcPr>
          <w:p w14:paraId="6557054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22" w:type="pct"/>
            <w:tcBorders>
              <w:top w:val="nil"/>
              <w:left w:val="nil"/>
              <w:bottom w:val="nil"/>
              <w:right w:val="single" w:sz="4" w:space="0" w:color="auto"/>
            </w:tcBorders>
            <w:shd w:val="clear" w:color="000000" w:fill="FFFFFF"/>
            <w:vAlign w:val="center"/>
            <w:hideMark/>
          </w:tcPr>
          <w:p w14:paraId="5671FDA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08" w:type="pct"/>
            <w:tcBorders>
              <w:top w:val="nil"/>
              <w:left w:val="nil"/>
              <w:bottom w:val="nil"/>
              <w:right w:val="single" w:sz="4" w:space="0" w:color="auto"/>
            </w:tcBorders>
            <w:shd w:val="clear" w:color="000000" w:fill="FFFFFF"/>
            <w:vAlign w:val="center"/>
            <w:hideMark/>
          </w:tcPr>
          <w:p w14:paraId="6E1C1A5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40" w:type="pct"/>
            <w:tcBorders>
              <w:top w:val="single" w:sz="4" w:space="0" w:color="auto"/>
              <w:left w:val="nil"/>
              <w:bottom w:val="single" w:sz="4" w:space="0" w:color="auto"/>
              <w:right w:val="single" w:sz="4" w:space="0" w:color="auto"/>
            </w:tcBorders>
            <w:shd w:val="clear" w:color="000000" w:fill="FFFFFF"/>
            <w:vAlign w:val="center"/>
            <w:hideMark/>
          </w:tcPr>
          <w:p w14:paraId="472AC04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4E1EA99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5901,00</w:t>
            </w:r>
          </w:p>
        </w:tc>
        <w:tc>
          <w:tcPr>
            <w:tcW w:w="154" w:type="pct"/>
            <w:tcBorders>
              <w:top w:val="single" w:sz="4" w:space="0" w:color="auto"/>
              <w:left w:val="nil"/>
              <w:bottom w:val="single" w:sz="4" w:space="0" w:color="auto"/>
              <w:right w:val="single" w:sz="4" w:space="0" w:color="auto"/>
            </w:tcBorders>
            <w:shd w:val="clear" w:color="000000" w:fill="FFFFFF"/>
            <w:vAlign w:val="center"/>
            <w:hideMark/>
          </w:tcPr>
          <w:p w14:paraId="095C411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54" w:type="pct"/>
            <w:tcBorders>
              <w:top w:val="single" w:sz="4" w:space="0" w:color="auto"/>
              <w:left w:val="nil"/>
              <w:bottom w:val="single" w:sz="4" w:space="0" w:color="auto"/>
              <w:right w:val="single" w:sz="4" w:space="0" w:color="auto"/>
            </w:tcBorders>
            <w:shd w:val="clear" w:color="000000" w:fill="FFFFFF"/>
            <w:vAlign w:val="center"/>
            <w:hideMark/>
          </w:tcPr>
          <w:p w14:paraId="3339331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346AEF1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05636CD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1884,00</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52528CD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1969,00</w:t>
            </w:r>
          </w:p>
        </w:tc>
        <w:tc>
          <w:tcPr>
            <w:tcW w:w="224" w:type="pct"/>
            <w:tcBorders>
              <w:top w:val="single" w:sz="4" w:space="0" w:color="auto"/>
              <w:left w:val="nil"/>
              <w:bottom w:val="nil"/>
              <w:right w:val="single" w:sz="4" w:space="0" w:color="auto"/>
            </w:tcBorders>
            <w:shd w:val="clear" w:color="000000" w:fill="FFFFFF"/>
            <w:vAlign w:val="center"/>
            <w:hideMark/>
          </w:tcPr>
          <w:p w14:paraId="43F27BD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2048,00</w:t>
            </w:r>
          </w:p>
        </w:tc>
        <w:tc>
          <w:tcPr>
            <w:tcW w:w="393" w:type="pct"/>
            <w:tcBorders>
              <w:top w:val="single" w:sz="4" w:space="0" w:color="auto"/>
              <w:left w:val="nil"/>
              <w:bottom w:val="nil"/>
              <w:right w:val="single" w:sz="4" w:space="0" w:color="auto"/>
            </w:tcBorders>
            <w:shd w:val="clear" w:color="000000" w:fill="FFFFFF"/>
            <w:vAlign w:val="center"/>
            <w:hideMark/>
          </w:tcPr>
          <w:p w14:paraId="488679A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2953FE48" w14:textId="77777777" w:rsidTr="00270AE6">
        <w:trPr>
          <w:trHeight w:val="1500"/>
        </w:trPr>
        <w:tc>
          <w:tcPr>
            <w:tcW w:w="2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DB515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02.07.2</w:t>
            </w:r>
          </w:p>
        </w:tc>
        <w:tc>
          <w:tcPr>
            <w:tcW w:w="439" w:type="pct"/>
            <w:tcBorders>
              <w:top w:val="single" w:sz="4" w:space="0" w:color="auto"/>
              <w:left w:val="nil"/>
              <w:bottom w:val="single" w:sz="4" w:space="0" w:color="auto"/>
              <w:right w:val="single" w:sz="4" w:space="0" w:color="auto"/>
            </w:tcBorders>
            <w:shd w:val="clear" w:color="000000" w:fill="FFFFFF"/>
            <w:vAlign w:val="center"/>
            <w:hideMark/>
          </w:tcPr>
          <w:p w14:paraId="60CD542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Организация в границах городского округа водоснабжения населения</w:t>
            </w:r>
          </w:p>
        </w:tc>
        <w:tc>
          <w:tcPr>
            <w:tcW w:w="754" w:type="pct"/>
            <w:tcBorders>
              <w:top w:val="single" w:sz="4" w:space="0" w:color="auto"/>
              <w:left w:val="nil"/>
              <w:bottom w:val="single" w:sz="4" w:space="0" w:color="auto"/>
              <w:right w:val="single" w:sz="4" w:space="0" w:color="auto"/>
            </w:tcBorders>
            <w:shd w:val="clear" w:color="000000" w:fill="FFFFFF"/>
            <w:noWrap/>
            <w:vAlign w:val="center"/>
            <w:hideMark/>
          </w:tcPr>
          <w:p w14:paraId="4021F6D8"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2026-2028</w:t>
            </w:r>
          </w:p>
        </w:tc>
        <w:tc>
          <w:tcPr>
            <w:tcW w:w="503" w:type="pct"/>
            <w:tcBorders>
              <w:top w:val="single" w:sz="4" w:space="0" w:color="auto"/>
              <w:left w:val="nil"/>
              <w:bottom w:val="single" w:sz="4" w:space="0" w:color="auto"/>
              <w:right w:val="single" w:sz="4" w:space="0" w:color="auto"/>
            </w:tcBorders>
            <w:shd w:val="clear" w:color="000000" w:fill="FFFFFF"/>
            <w:vAlign w:val="center"/>
            <w:hideMark/>
          </w:tcPr>
          <w:p w14:paraId="7207896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262FBC9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5901,00</w:t>
            </w:r>
          </w:p>
        </w:tc>
        <w:tc>
          <w:tcPr>
            <w:tcW w:w="508" w:type="pct"/>
            <w:tcBorders>
              <w:top w:val="single" w:sz="4" w:space="0" w:color="auto"/>
              <w:left w:val="nil"/>
              <w:bottom w:val="single" w:sz="4" w:space="0" w:color="auto"/>
              <w:right w:val="single" w:sz="4" w:space="0" w:color="auto"/>
            </w:tcBorders>
            <w:shd w:val="clear" w:color="000000" w:fill="FFFFFF"/>
            <w:vAlign w:val="center"/>
            <w:hideMark/>
          </w:tcPr>
          <w:p w14:paraId="1063BED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40" w:type="pct"/>
            <w:tcBorders>
              <w:top w:val="nil"/>
              <w:left w:val="nil"/>
              <w:bottom w:val="nil"/>
              <w:right w:val="single" w:sz="4" w:space="0" w:color="auto"/>
            </w:tcBorders>
            <w:shd w:val="clear" w:color="000000" w:fill="FFFFFF"/>
            <w:vAlign w:val="center"/>
            <w:hideMark/>
          </w:tcPr>
          <w:p w14:paraId="5D9DC00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4" w:type="pct"/>
            <w:tcBorders>
              <w:top w:val="nil"/>
              <w:left w:val="nil"/>
              <w:bottom w:val="single" w:sz="4" w:space="0" w:color="auto"/>
              <w:right w:val="single" w:sz="4" w:space="0" w:color="auto"/>
            </w:tcBorders>
            <w:shd w:val="clear" w:color="000000" w:fill="FFFFFF"/>
            <w:vAlign w:val="center"/>
            <w:hideMark/>
          </w:tcPr>
          <w:p w14:paraId="07DBEE8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5901,00</w:t>
            </w:r>
          </w:p>
        </w:tc>
        <w:tc>
          <w:tcPr>
            <w:tcW w:w="154" w:type="pct"/>
            <w:tcBorders>
              <w:top w:val="nil"/>
              <w:left w:val="nil"/>
              <w:bottom w:val="single" w:sz="4" w:space="0" w:color="auto"/>
              <w:right w:val="single" w:sz="4" w:space="0" w:color="auto"/>
            </w:tcBorders>
            <w:shd w:val="clear" w:color="000000" w:fill="FFFFFF"/>
            <w:vAlign w:val="center"/>
            <w:hideMark/>
          </w:tcPr>
          <w:p w14:paraId="1B59CCA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54" w:type="pct"/>
            <w:tcBorders>
              <w:top w:val="nil"/>
              <w:left w:val="nil"/>
              <w:bottom w:val="single" w:sz="4" w:space="0" w:color="auto"/>
              <w:right w:val="single" w:sz="4" w:space="0" w:color="auto"/>
            </w:tcBorders>
            <w:shd w:val="clear" w:color="000000" w:fill="FFFFFF"/>
            <w:vAlign w:val="center"/>
            <w:hideMark/>
          </w:tcPr>
          <w:p w14:paraId="5F0C7A2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7CB639E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4" w:type="pct"/>
            <w:tcBorders>
              <w:top w:val="nil"/>
              <w:left w:val="nil"/>
              <w:bottom w:val="nil"/>
              <w:right w:val="single" w:sz="4" w:space="0" w:color="auto"/>
            </w:tcBorders>
            <w:shd w:val="clear" w:color="000000" w:fill="FFFFFF"/>
            <w:vAlign w:val="center"/>
            <w:hideMark/>
          </w:tcPr>
          <w:p w14:paraId="75D90F3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1884,00</w:t>
            </w:r>
          </w:p>
        </w:tc>
        <w:tc>
          <w:tcPr>
            <w:tcW w:w="224" w:type="pct"/>
            <w:tcBorders>
              <w:top w:val="nil"/>
              <w:left w:val="nil"/>
              <w:bottom w:val="single" w:sz="4" w:space="0" w:color="auto"/>
              <w:right w:val="single" w:sz="4" w:space="0" w:color="auto"/>
            </w:tcBorders>
            <w:shd w:val="clear" w:color="000000" w:fill="FFFFFF"/>
            <w:vAlign w:val="center"/>
            <w:hideMark/>
          </w:tcPr>
          <w:p w14:paraId="2328996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1969,00</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6791CCB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2048,00</w:t>
            </w:r>
          </w:p>
        </w:tc>
        <w:tc>
          <w:tcPr>
            <w:tcW w:w="393" w:type="pct"/>
            <w:tcBorders>
              <w:top w:val="single" w:sz="4" w:space="0" w:color="auto"/>
              <w:left w:val="nil"/>
              <w:bottom w:val="single" w:sz="4" w:space="0" w:color="auto"/>
              <w:right w:val="single" w:sz="4" w:space="0" w:color="auto"/>
            </w:tcBorders>
            <w:shd w:val="clear" w:color="000000" w:fill="FFFFFF"/>
            <w:vAlign w:val="center"/>
            <w:hideMark/>
          </w:tcPr>
          <w:p w14:paraId="5F67B9E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6B61DEE1" w14:textId="77777777" w:rsidTr="00270AE6">
        <w:trPr>
          <w:trHeight w:val="375"/>
        </w:trPr>
        <w:tc>
          <w:tcPr>
            <w:tcW w:w="649"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ED372"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7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12743C"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0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020801"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CF9B88C"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7422,38</w:t>
            </w:r>
          </w:p>
        </w:tc>
        <w:tc>
          <w:tcPr>
            <w:tcW w:w="50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29B6D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40" w:type="pct"/>
            <w:tcBorders>
              <w:top w:val="single" w:sz="4" w:space="0" w:color="auto"/>
              <w:left w:val="nil"/>
              <w:bottom w:val="single" w:sz="4" w:space="0" w:color="auto"/>
              <w:right w:val="single" w:sz="4" w:space="0" w:color="auto"/>
            </w:tcBorders>
            <w:shd w:val="clear" w:color="000000" w:fill="FFFFFF"/>
            <w:vAlign w:val="center"/>
            <w:hideMark/>
          </w:tcPr>
          <w:p w14:paraId="22572F3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4" w:type="pct"/>
            <w:tcBorders>
              <w:top w:val="nil"/>
              <w:left w:val="nil"/>
              <w:bottom w:val="single" w:sz="4" w:space="0" w:color="auto"/>
              <w:right w:val="single" w:sz="4" w:space="0" w:color="auto"/>
            </w:tcBorders>
            <w:shd w:val="clear" w:color="000000" w:fill="FFFFFF"/>
            <w:vAlign w:val="center"/>
            <w:hideMark/>
          </w:tcPr>
          <w:p w14:paraId="05BC23BC"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7422,38</w:t>
            </w:r>
          </w:p>
        </w:tc>
        <w:tc>
          <w:tcPr>
            <w:tcW w:w="154" w:type="pct"/>
            <w:tcBorders>
              <w:top w:val="nil"/>
              <w:left w:val="nil"/>
              <w:bottom w:val="single" w:sz="4" w:space="0" w:color="auto"/>
              <w:right w:val="single" w:sz="4" w:space="0" w:color="auto"/>
            </w:tcBorders>
            <w:shd w:val="clear" w:color="000000" w:fill="FFFFFF"/>
            <w:vAlign w:val="center"/>
            <w:hideMark/>
          </w:tcPr>
          <w:p w14:paraId="1DB39E58"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54" w:type="pct"/>
            <w:tcBorders>
              <w:top w:val="nil"/>
              <w:left w:val="nil"/>
              <w:bottom w:val="single" w:sz="4" w:space="0" w:color="auto"/>
              <w:right w:val="single" w:sz="4" w:space="0" w:color="auto"/>
            </w:tcBorders>
            <w:shd w:val="clear" w:color="000000" w:fill="FFFFFF"/>
            <w:vAlign w:val="center"/>
            <w:hideMark/>
          </w:tcPr>
          <w:p w14:paraId="0ECE4E8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1BA7E34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1521,38</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12C781F3"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1884,00</w:t>
            </w:r>
          </w:p>
        </w:tc>
        <w:tc>
          <w:tcPr>
            <w:tcW w:w="224" w:type="pct"/>
            <w:tcBorders>
              <w:top w:val="nil"/>
              <w:left w:val="nil"/>
              <w:bottom w:val="single" w:sz="4" w:space="0" w:color="auto"/>
              <w:right w:val="single" w:sz="4" w:space="0" w:color="auto"/>
            </w:tcBorders>
            <w:shd w:val="clear" w:color="000000" w:fill="FFFFFF"/>
            <w:vAlign w:val="center"/>
            <w:hideMark/>
          </w:tcPr>
          <w:p w14:paraId="0AD1089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1969,00</w:t>
            </w:r>
          </w:p>
        </w:tc>
        <w:tc>
          <w:tcPr>
            <w:tcW w:w="224" w:type="pct"/>
            <w:tcBorders>
              <w:top w:val="nil"/>
              <w:left w:val="nil"/>
              <w:bottom w:val="single" w:sz="4" w:space="0" w:color="auto"/>
              <w:right w:val="single" w:sz="4" w:space="0" w:color="auto"/>
            </w:tcBorders>
            <w:shd w:val="clear" w:color="000000" w:fill="FFFFFF"/>
            <w:vAlign w:val="center"/>
            <w:hideMark/>
          </w:tcPr>
          <w:p w14:paraId="104457DD"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2048,00</w:t>
            </w:r>
          </w:p>
        </w:tc>
        <w:tc>
          <w:tcPr>
            <w:tcW w:w="393" w:type="pct"/>
            <w:tcBorders>
              <w:top w:val="nil"/>
              <w:left w:val="nil"/>
              <w:bottom w:val="single" w:sz="4" w:space="0" w:color="auto"/>
              <w:right w:val="single" w:sz="4" w:space="0" w:color="auto"/>
            </w:tcBorders>
            <w:shd w:val="clear" w:color="000000" w:fill="FFFFFF"/>
            <w:vAlign w:val="center"/>
            <w:hideMark/>
          </w:tcPr>
          <w:p w14:paraId="28EB712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4DDD9E8C" w14:textId="77777777" w:rsidTr="00270AE6">
        <w:trPr>
          <w:trHeight w:val="1875"/>
        </w:trPr>
        <w:tc>
          <w:tcPr>
            <w:tcW w:w="649" w:type="pct"/>
            <w:gridSpan w:val="2"/>
            <w:vMerge/>
            <w:tcBorders>
              <w:top w:val="single" w:sz="4" w:space="0" w:color="auto"/>
              <w:left w:val="single" w:sz="4" w:space="0" w:color="auto"/>
              <w:bottom w:val="single" w:sz="4" w:space="0" w:color="auto"/>
              <w:right w:val="single" w:sz="4" w:space="0" w:color="auto"/>
            </w:tcBorders>
            <w:vAlign w:val="center"/>
            <w:hideMark/>
          </w:tcPr>
          <w:p w14:paraId="24B0508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754" w:type="pct"/>
            <w:vMerge/>
            <w:tcBorders>
              <w:top w:val="nil"/>
              <w:left w:val="single" w:sz="4" w:space="0" w:color="auto"/>
              <w:bottom w:val="single" w:sz="4" w:space="0" w:color="000000"/>
              <w:right w:val="single" w:sz="4" w:space="0" w:color="auto"/>
            </w:tcBorders>
            <w:vAlign w:val="center"/>
            <w:hideMark/>
          </w:tcPr>
          <w:p w14:paraId="1B0E2F6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503" w:type="pct"/>
            <w:vMerge/>
            <w:tcBorders>
              <w:top w:val="nil"/>
              <w:left w:val="single" w:sz="4" w:space="0" w:color="auto"/>
              <w:bottom w:val="single" w:sz="4" w:space="0" w:color="000000"/>
              <w:right w:val="single" w:sz="4" w:space="0" w:color="auto"/>
            </w:tcBorders>
            <w:vAlign w:val="center"/>
            <w:hideMark/>
          </w:tcPr>
          <w:p w14:paraId="0A3C31A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2" w:type="pct"/>
            <w:vMerge/>
            <w:tcBorders>
              <w:top w:val="nil"/>
              <w:left w:val="single" w:sz="4" w:space="0" w:color="auto"/>
              <w:bottom w:val="single" w:sz="4" w:space="0" w:color="000000"/>
              <w:right w:val="single" w:sz="4" w:space="0" w:color="auto"/>
            </w:tcBorders>
            <w:vAlign w:val="center"/>
            <w:hideMark/>
          </w:tcPr>
          <w:p w14:paraId="424A4503"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508" w:type="pct"/>
            <w:vMerge/>
            <w:tcBorders>
              <w:top w:val="nil"/>
              <w:left w:val="single" w:sz="4" w:space="0" w:color="auto"/>
              <w:bottom w:val="single" w:sz="4" w:space="0" w:color="000000"/>
              <w:right w:val="single" w:sz="4" w:space="0" w:color="auto"/>
            </w:tcBorders>
            <w:vAlign w:val="center"/>
            <w:hideMark/>
          </w:tcPr>
          <w:p w14:paraId="3646606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40" w:type="pct"/>
            <w:tcBorders>
              <w:top w:val="nil"/>
              <w:left w:val="nil"/>
              <w:bottom w:val="single" w:sz="4" w:space="0" w:color="auto"/>
              <w:right w:val="single" w:sz="4" w:space="0" w:color="auto"/>
            </w:tcBorders>
            <w:shd w:val="clear" w:color="000000" w:fill="FFFFFF"/>
            <w:vAlign w:val="center"/>
            <w:hideMark/>
          </w:tcPr>
          <w:p w14:paraId="44ED20DD"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24" w:type="pct"/>
            <w:tcBorders>
              <w:top w:val="nil"/>
              <w:left w:val="nil"/>
              <w:bottom w:val="single" w:sz="4" w:space="0" w:color="auto"/>
              <w:right w:val="single" w:sz="4" w:space="0" w:color="auto"/>
            </w:tcBorders>
            <w:shd w:val="clear" w:color="000000" w:fill="FFFFFF"/>
            <w:vAlign w:val="center"/>
            <w:hideMark/>
          </w:tcPr>
          <w:p w14:paraId="5812A922"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7422,38</w:t>
            </w:r>
          </w:p>
        </w:tc>
        <w:tc>
          <w:tcPr>
            <w:tcW w:w="154" w:type="pct"/>
            <w:tcBorders>
              <w:top w:val="nil"/>
              <w:left w:val="nil"/>
              <w:bottom w:val="single" w:sz="4" w:space="0" w:color="auto"/>
              <w:right w:val="single" w:sz="4" w:space="0" w:color="auto"/>
            </w:tcBorders>
            <w:shd w:val="clear" w:color="000000" w:fill="FFFFFF"/>
            <w:vAlign w:val="center"/>
            <w:hideMark/>
          </w:tcPr>
          <w:p w14:paraId="5EEF57F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54" w:type="pct"/>
            <w:tcBorders>
              <w:top w:val="nil"/>
              <w:left w:val="nil"/>
              <w:bottom w:val="single" w:sz="4" w:space="0" w:color="auto"/>
              <w:right w:val="single" w:sz="4" w:space="0" w:color="auto"/>
            </w:tcBorders>
            <w:shd w:val="clear" w:color="000000" w:fill="FFFFFF"/>
            <w:vAlign w:val="center"/>
            <w:hideMark/>
          </w:tcPr>
          <w:p w14:paraId="1F0D832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4" w:type="pct"/>
            <w:tcBorders>
              <w:top w:val="nil"/>
              <w:left w:val="nil"/>
              <w:bottom w:val="single" w:sz="4" w:space="0" w:color="auto"/>
              <w:right w:val="single" w:sz="4" w:space="0" w:color="auto"/>
            </w:tcBorders>
            <w:shd w:val="clear" w:color="000000" w:fill="FFFFFF"/>
            <w:vAlign w:val="center"/>
            <w:hideMark/>
          </w:tcPr>
          <w:p w14:paraId="646E524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1521,38</w:t>
            </w:r>
          </w:p>
        </w:tc>
        <w:tc>
          <w:tcPr>
            <w:tcW w:w="224" w:type="pct"/>
            <w:tcBorders>
              <w:top w:val="nil"/>
              <w:left w:val="nil"/>
              <w:bottom w:val="single" w:sz="4" w:space="0" w:color="auto"/>
              <w:right w:val="single" w:sz="4" w:space="0" w:color="auto"/>
            </w:tcBorders>
            <w:shd w:val="clear" w:color="000000" w:fill="FFFFFF"/>
            <w:vAlign w:val="center"/>
            <w:hideMark/>
          </w:tcPr>
          <w:p w14:paraId="77565995"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1884,00</w:t>
            </w:r>
          </w:p>
        </w:tc>
        <w:tc>
          <w:tcPr>
            <w:tcW w:w="224" w:type="pct"/>
            <w:tcBorders>
              <w:top w:val="nil"/>
              <w:left w:val="nil"/>
              <w:bottom w:val="single" w:sz="4" w:space="0" w:color="auto"/>
              <w:right w:val="single" w:sz="4" w:space="0" w:color="auto"/>
            </w:tcBorders>
            <w:shd w:val="clear" w:color="000000" w:fill="FFFFFF"/>
            <w:vAlign w:val="center"/>
            <w:hideMark/>
          </w:tcPr>
          <w:p w14:paraId="46B79E64"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1969,00</w:t>
            </w:r>
          </w:p>
        </w:tc>
        <w:tc>
          <w:tcPr>
            <w:tcW w:w="224" w:type="pct"/>
            <w:tcBorders>
              <w:top w:val="nil"/>
              <w:left w:val="nil"/>
              <w:bottom w:val="single" w:sz="4" w:space="0" w:color="auto"/>
              <w:right w:val="single" w:sz="4" w:space="0" w:color="auto"/>
            </w:tcBorders>
            <w:shd w:val="clear" w:color="000000" w:fill="FFFFFF"/>
            <w:vAlign w:val="center"/>
            <w:hideMark/>
          </w:tcPr>
          <w:p w14:paraId="0D444683"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2048,00</w:t>
            </w:r>
          </w:p>
        </w:tc>
        <w:tc>
          <w:tcPr>
            <w:tcW w:w="393" w:type="pct"/>
            <w:tcBorders>
              <w:top w:val="nil"/>
              <w:left w:val="nil"/>
              <w:bottom w:val="single" w:sz="4" w:space="0" w:color="auto"/>
              <w:right w:val="single" w:sz="4" w:space="0" w:color="auto"/>
            </w:tcBorders>
            <w:shd w:val="clear" w:color="000000" w:fill="FFFFFF"/>
            <w:vAlign w:val="center"/>
            <w:hideMark/>
          </w:tcPr>
          <w:p w14:paraId="0F51BD7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06E5EF83" w14:textId="1ABFC392" w:rsidR="00270AE6" w:rsidRPr="000438B7" w:rsidRDefault="00270AE6" w:rsidP="00AB4718">
      <w:pPr>
        <w:ind w:firstLine="0"/>
        <w:rPr>
          <w:rFonts w:ascii="Arial" w:hAnsi="Arial" w:cs="Arial"/>
          <w:sz w:val="24"/>
          <w:szCs w:val="24"/>
        </w:rPr>
      </w:pPr>
    </w:p>
    <w:p w14:paraId="2AF5A431" w14:textId="1929608B" w:rsidR="00270AE6" w:rsidRPr="000438B7" w:rsidRDefault="00270AE6" w:rsidP="00270AE6">
      <w:pPr>
        <w:ind w:firstLine="0"/>
        <w:jc w:val="right"/>
        <w:rPr>
          <w:rFonts w:ascii="Arial" w:hAnsi="Arial" w:cs="Arial"/>
          <w:sz w:val="24"/>
          <w:szCs w:val="24"/>
          <w:lang w:val="en-US"/>
        </w:rPr>
      </w:pPr>
      <w:r w:rsidRPr="000438B7">
        <w:rPr>
          <w:rFonts w:ascii="Arial" w:hAnsi="Arial" w:cs="Arial"/>
          <w:sz w:val="24"/>
          <w:szCs w:val="24"/>
        </w:rPr>
        <w:t>Приложение №</w:t>
      </w:r>
      <w:r w:rsidRPr="000438B7">
        <w:rPr>
          <w:rFonts w:ascii="Arial" w:hAnsi="Arial" w:cs="Arial"/>
          <w:sz w:val="24"/>
          <w:szCs w:val="24"/>
          <w:lang w:val="en-US"/>
        </w:rPr>
        <w:t>9</w:t>
      </w:r>
    </w:p>
    <w:p w14:paraId="2CA8C63E" w14:textId="77777777" w:rsidR="00270AE6" w:rsidRPr="000438B7" w:rsidRDefault="00270AE6" w:rsidP="00270AE6">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61C9F537" w14:textId="77777777" w:rsidR="00270AE6" w:rsidRPr="000438B7" w:rsidRDefault="00270AE6" w:rsidP="00270AE6">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1BD11DC4" w14:textId="77777777" w:rsidR="00270AE6" w:rsidRPr="000438B7" w:rsidRDefault="00270AE6" w:rsidP="00270AE6">
      <w:pPr>
        <w:ind w:firstLine="0"/>
        <w:jc w:val="right"/>
        <w:rPr>
          <w:rFonts w:ascii="Arial" w:hAnsi="Arial" w:cs="Arial"/>
          <w:sz w:val="24"/>
          <w:szCs w:val="24"/>
        </w:rPr>
      </w:pPr>
      <w:r w:rsidRPr="000438B7">
        <w:rPr>
          <w:rFonts w:ascii="Arial" w:hAnsi="Arial" w:cs="Arial"/>
          <w:sz w:val="24"/>
          <w:szCs w:val="24"/>
        </w:rPr>
        <w:t>от 30.12.2025 № 3364-па</w:t>
      </w:r>
    </w:p>
    <w:p w14:paraId="49BE775A" w14:textId="63697515" w:rsidR="00270AE6" w:rsidRPr="000438B7" w:rsidRDefault="00270AE6" w:rsidP="00270AE6">
      <w:pPr>
        <w:ind w:firstLine="0"/>
        <w:jc w:val="center"/>
        <w:rPr>
          <w:rFonts w:ascii="Arial" w:hAnsi="Arial" w:cs="Arial"/>
          <w:sz w:val="24"/>
          <w:szCs w:val="24"/>
        </w:rPr>
      </w:pPr>
    </w:p>
    <w:p w14:paraId="5FBD967F" w14:textId="24641CA1" w:rsidR="00270AE6" w:rsidRPr="000438B7" w:rsidRDefault="00270AE6" w:rsidP="00270AE6">
      <w:pPr>
        <w:ind w:firstLine="0"/>
        <w:jc w:val="center"/>
        <w:rPr>
          <w:rFonts w:ascii="Arial" w:hAnsi="Arial" w:cs="Arial"/>
          <w:sz w:val="24"/>
          <w:szCs w:val="24"/>
        </w:rPr>
      </w:pPr>
      <w:r w:rsidRPr="000438B7">
        <w:rPr>
          <w:rFonts w:ascii="Arial" w:hAnsi="Arial" w:cs="Arial"/>
          <w:sz w:val="24"/>
          <w:szCs w:val="24"/>
        </w:rPr>
        <w:t>5.1. Адресный перечень объектов строительства, реконструкции объектов муниципальной собственности финансирование которых предусмотрено мероприятием 01.01 Строительство и реконструкция объектов очистки сточных вод муниципальной собственности Подпрограммы 2 "Системы водоотведения " муниципальной программы "РАЗВИТИЕ ИНЖЕНЕРНОЙ ИНФРАСТРУКТУРЫ И ЭНЕРГОЭФФЕКТИВНОСТИ"</w:t>
      </w:r>
    </w:p>
    <w:p w14:paraId="2FAB0A28" w14:textId="4FB166D0" w:rsidR="00270AE6" w:rsidRPr="000438B7" w:rsidRDefault="00270AE6" w:rsidP="00270AE6">
      <w:pPr>
        <w:ind w:firstLine="0"/>
        <w:jc w:val="center"/>
        <w:rPr>
          <w:rFonts w:ascii="Arial" w:hAnsi="Arial" w:cs="Arial"/>
          <w:sz w:val="24"/>
          <w:szCs w:val="24"/>
        </w:rPr>
      </w:pPr>
    </w:p>
    <w:p w14:paraId="63C221F0" w14:textId="24823FA4" w:rsidR="00270AE6" w:rsidRPr="000438B7" w:rsidRDefault="00270AE6" w:rsidP="00270AE6">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городского округа Кашира</w:t>
      </w:r>
    </w:p>
    <w:p w14:paraId="0206182D" w14:textId="3EDA3789" w:rsidR="00270AE6" w:rsidRPr="000438B7" w:rsidRDefault="00270AE6" w:rsidP="00270AE6">
      <w:pPr>
        <w:ind w:firstLine="0"/>
        <w:rPr>
          <w:rFonts w:ascii="Arial" w:hAnsi="Arial" w:cs="Arial"/>
          <w:sz w:val="24"/>
          <w:szCs w:val="24"/>
        </w:rPr>
      </w:pPr>
    </w:p>
    <w:p w14:paraId="54915DA9" w14:textId="5822FC21" w:rsidR="00270AE6" w:rsidRPr="000438B7" w:rsidRDefault="00270AE6" w:rsidP="00270AE6">
      <w:pPr>
        <w:ind w:firstLine="0"/>
        <w:rPr>
          <w:rFonts w:ascii="Arial" w:hAnsi="Arial" w:cs="Arial"/>
          <w:sz w:val="24"/>
          <w:szCs w:val="24"/>
        </w:rPr>
      </w:pPr>
      <w:r w:rsidRPr="000438B7">
        <w:rPr>
          <w:rFonts w:ascii="Arial" w:hAnsi="Arial" w:cs="Arial"/>
          <w:sz w:val="24"/>
          <w:szCs w:val="24"/>
        </w:rPr>
        <w:t>Ответственный за исполнение мероприятия МКУ "Управление строительства" городского округа Кашира</w:t>
      </w:r>
    </w:p>
    <w:p w14:paraId="512F6EC1" w14:textId="7489CB09" w:rsidR="00270AE6" w:rsidRPr="000438B7" w:rsidRDefault="00270AE6" w:rsidP="00270AE6">
      <w:pPr>
        <w:ind w:firstLine="0"/>
        <w:rPr>
          <w:rFonts w:ascii="Arial" w:hAnsi="Arial" w:cs="Arial"/>
          <w:sz w:val="24"/>
          <w:szCs w:val="24"/>
        </w:rPr>
      </w:pPr>
    </w:p>
    <w:p w14:paraId="653F1F23" w14:textId="77777777" w:rsidR="001F3A0E" w:rsidRPr="000438B7" w:rsidRDefault="001F3A0E" w:rsidP="00270AE6">
      <w:pPr>
        <w:ind w:firstLine="0"/>
        <w:rPr>
          <w:rFonts w:ascii="Arial" w:hAnsi="Arial" w:cs="Arial"/>
          <w:sz w:val="24"/>
          <w:szCs w:val="24"/>
        </w:rPr>
      </w:pPr>
    </w:p>
    <w:tbl>
      <w:tblPr>
        <w:tblW w:w="5000" w:type="pct"/>
        <w:tblLook w:val="04A0" w:firstRow="1" w:lastRow="0" w:firstColumn="1" w:lastColumn="0" w:noHBand="0" w:noVBand="1"/>
      </w:tblPr>
      <w:tblGrid>
        <w:gridCol w:w="697"/>
        <w:gridCol w:w="1243"/>
        <w:gridCol w:w="967"/>
        <w:gridCol w:w="1285"/>
        <w:gridCol w:w="1015"/>
        <w:gridCol w:w="1043"/>
        <w:gridCol w:w="1550"/>
        <w:gridCol w:w="1364"/>
        <w:gridCol w:w="899"/>
        <w:gridCol w:w="537"/>
        <w:gridCol w:w="537"/>
        <w:gridCol w:w="537"/>
        <w:gridCol w:w="537"/>
        <w:gridCol w:w="819"/>
        <w:gridCol w:w="899"/>
        <w:gridCol w:w="1198"/>
      </w:tblGrid>
      <w:tr w:rsidR="00270AE6" w:rsidRPr="000438B7" w14:paraId="6EB602B4" w14:textId="77777777" w:rsidTr="00270AE6">
        <w:trPr>
          <w:trHeight w:val="480"/>
        </w:trPr>
        <w:tc>
          <w:tcPr>
            <w:tcW w:w="17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6C0BD6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п/п</w:t>
            </w:r>
          </w:p>
        </w:tc>
        <w:tc>
          <w:tcPr>
            <w:tcW w:w="52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B3004A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Адрес объекта (наименование объекта)</w:t>
            </w:r>
          </w:p>
        </w:tc>
        <w:tc>
          <w:tcPr>
            <w:tcW w:w="33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C2F060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Проектная мощность (</w:t>
            </w:r>
            <w:proofErr w:type="spellStart"/>
            <w:r w:rsidRPr="000438B7">
              <w:rPr>
                <w:rFonts w:ascii="Arial" w:eastAsia="Times New Roman" w:hAnsi="Arial" w:cs="Arial"/>
                <w:color w:val="000000"/>
                <w:sz w:val="24"/>
                <w:szCs w:val="24"/>
                <w:lang w:eastAsia="ru-RU"/>
              </w:rPr>
              <w:t>кв.метров</w:t>
            </w:r>
            <w:proofErr w:type="spellEnd"/>
            <w:r w:rsidRPr="000438B7">
              <w:rPr>
                <w:rFonts w:ascii="Arial" w:eastAsia="Times New Roman" w:hAnsi="Arial" w:cs="Arial"/>
                <w:color w:val="000000"/>
                <w:sz w:val="24"/>
                <w:szCs w:val="24"/>
                <w:lang w:eastAsia="ru-RU"/>
              </w:rPr>
              <w:t>, погонных метров, мест и т.д.)</w:t>
            </w:r>
          </w:p>
        </w:tc>
        <w:tc>
          <w:tcPr>
            <w:tcW w:w="34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308384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Виды работ</w:t>
            </w:r>
          </w:p>
        </w:tc>
        <w:tc>
          <w:tcPr>
            <w:tcW w:w="28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D64CD6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проведения работ</w:t>
            </w:r>
          </w:p>
        </w:tc>
        <w:tc>
          <w:tcPr>
            <w:tcW w:w="30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F296DF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7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36D873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8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BE9DA1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источники финансирования</w:t>
            </w:r>
          </w:p>
        </w:tc>
        <w:tc>
          <w:tcPr>
            <w:tcW w:w="1535" w:type="pct"/>
            <w:gridSpan w:val="6"/>
            <w:tcBorders>
              <w:top w:val="single" w:sz="4" w:space="0" w:color="auto"/>
              <w:left w:val="nil"/>
              <w:bottom w:val="single" w:sz="4" w:space="0" w:color="auto"/>
              <w:right w:val="nil"/>
            </w:tcBorders>
            <w:shd w:val="clear" w:color="000000" w:fill="FFFFFF"/>
            <w:vAlign w:val="center"/>
            <w:hideMark/>
          </w:tcPr>
          <w:p w14:paraId="2560A7A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02" w:type="pct"/>
            <w:tcBorders>
              <w:top w:val="single" w:sz="4" w:space="0" w:color="auto"/>
              <w:left w:val="nil"/>
              <w:bottom w:val="nil"/>
              <w:right w:val="nil"/>
            </w:tcBorders>
            <w:shd w:val="clear" w:color="000000" w:fill="FFFFFF"/>
            <w:vAlign w:val="center"/>
            <w:hideMark/>
          </w:tcPr>
          <w:p w14:paraId="080BAE5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32B49A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Остаток сметной стоимости до ввода в эксплуатацию,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270AE6" w:rsidRPr="000438B7" w14:paraId="3DD0E651" w14:textId="77777777" w:rsidTr="00270AE6">
        <w:trPr>
          <w:trHeight w:val="2250"/>
        </w:trPr>
        <w:tc>
          <w:tcPr>
            <w:tcW w:w="175" w:type="pct"/>
            <w:vMerge/>
            <w:tcBorders>
              <w:top w:val="single" w:sz="4" w:space="0" w:color="auto"/>
              <w:left w:val="single" w:sz="4" w:space="0" w:color="auto"/>
              <w:bottom w:val="single" w:sz="4" w:space="0" w:color="000000"/>
              <w:right w:val="single" w:sz="4" w:space="0" w:color="auto"/>
            </w:tcBorders>
            <w:vAlign w:val="center"/>
            <w:hideMark/>
          </w:tcPr>
          <w:p w14:paraId="5792AE9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single" w:sz="4" w:space="0" w:color="auto"/>
              <w:left w:val="single" w:sz="4" w:space="0" w:color="auto"/>
              <w:bottom w:val="single" w:sz="4" w:space="0" w:color="000000"/>
              <w:right w:val="single" w:sz="4" w:space="0" w:color="auto"/>
            </w:tcBorders>
            <w:vAlign w:val="center"/>
            <w:hideMark/>
          </w:tcPr>
          <w:p w14:paraId="3140088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single" w:sz="4" w:space="0" w:color="auto"/>
              <w:left w:val="single" w:sz="4" w:space="0" w:color="auto"/>
              <w:bottom w:val="single" w:sz="4" w:space="0" w:color="000000"/>
              <w:right w:val="single" w:sz="4" w:space="0" w:color="auto"/>
            </w:tcBorders>
            <w:vAlign w:val="center"/>
            <w:hideMark/>
          </w:tcPr>
          <w:p w14:paraId="0095108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47" w:type="pct"/>
            <w:vMerge/>
            <w:tcBorders>
              <w:top w:val="single" w:sz="4" w:space="0" w:color="auto"/>
              <w:left w:val="single" w:sz="4" w:space="0" w:color="auto"/>
              <w:bottom w:val="single" w:sz="4" w:space="0" w:color="000000"/>
              <w:right w:val="single" w:sz="4" w:space="0" w:color="auto"/>
            </w:tcBorders>
            <w:vAlign w:val="center"/>
            <w:hideMark/>
          </w:tcPr>
          <w:p w14:paraId="71A87FFB"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81" w:type="pct"/>
            <w:vMerge/>
            <w:tcBorders>
              <w:top w:val="single" w:sz="4" w:space="0" w:color="auto"/>
              <w:left w:val="single" w:sz="4" w:space="0" w:color="auto"/>
              <w:bottom w:val="single" w:sz="4" w:space="0" w:color="000000"/>
              <w:right w:val="single" w:sz="4" w:space="0" w:color="auto"/>
            </w:tcBorders>
            <w:vAlign w:val="center"/>
            <w:hideMark/>
          </w:tcPr>
          <w:p w14:paraId="6842B811"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single" w:sz="4" w:space="0" w:color="auto"/>
              <w:left w:val="single" w:sz="4" w:space="0" w:color="auto"/>
              <w:bottom w:val="single" w:sz="4" w:space="0" w:color="000000"/>
              <w:right w:val="single" w:sz="4" w:space="0" w:color="auto"/>
            </w:tcBorders>
            <w:vAlign w:val="center"/>
            <w:hideMark/>
          </w:tcPr>
          <w:p w14:paraId="629C618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auto"/>
            </w:tcBorders>
            <w:vAlign w:val="center"/>
            <w:hideMark/>
          </w:tcPr>
          <w:p w14:paraId="245673D4"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single" w:sz="4" w:space="0" w:color="auto"/>
              <w:left w:val="single" w:sz="4" w:space="0" w:color="auto"/>
              <w:bottom w:val="single" w:sz="4" w:space="0" w:color="000000"/>
              <w:right w:val="single" w:sz="4" w:space="0" w:color="auto"/>
            </w:tcBorders>
            <w:vAlign w:val="center"/>
            <w:hideMark/>
          </w:tcPr>
          <w:p w14:paraId="23A64231"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tcBorders>
              <w:top w:val="nil"/>
              <w:left w:val="nil"/>
              <w:bottom w:val="single" w:sz="4" w:space="0" w:color="auto"/>
              <w:right w:val="single" w:sz="4" w:space="0" w:color="auto"/>
            </w:tcBorders>
            <w:shd w:val="clear" w:color="000000" w:fill="FFFFFF"/>
            <w:vAlign w:val="center"/>
            <w:hideMark/>
          </w:tcPr>
          <w:p w14:paraId="3C4611C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259" w:type="pct"/>
            <w:tcBorders>
              <w:top w:val="nil"/>
              <w:left w:val="nil"/>
              <w:bottom w:val="single" w:sz="4" w:space="0" w:color="auto"/>
              <w:right w:val="single" w:sz="4" w:space="0" w:color="auto"/>
            </w:tcBorders>
            <w:shd w:val="clear" w:color="000000" w:fill="FFFFFF"/>
            <w:vAlign w:val="center"/>
            <w:hideMark/>
          </w:tcPr>
          <w:p w14:paraId="672550D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241" w:type="pct"/>
            <w:tcBorders>
              <w:top w:val="nil"/>
              <w:left w:val="nil"/>
              <w:bottom w:val="single" w:sz="4" w:space="0" w:color="auto"/>
              <w:right w:val="single" w:sz="4" w:space="0" w:color="auto"/>
            </w:tcBorders>
            <w:shd w:val="clear" w:color="000000" w:fill="FFFFFF"/>
            <w:vAlign w:val="center"/>
            <w:hideMark/>
          </w:tcPr>
          <w:p w14:paraId="1D9C305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41" w:type="pct"/>
            <w:tcBorders>
              <w:top w:val="nil"/>
              <w:left w:val="nil"/>
              <w:bottom w:val="single" w:sz="4" w:space="0" w:color="auto"/>
              <w:right w:val="single" w:sz="4" w:space="0" w:color="auto"/>
            </w:tcBorders>
            <w:shd w:val="clear" w:color="000000" w:fill="FFFFFF"/>
            <w:vAlign w:val="center"/>
            <w:hideMark/>
          </w:tcPr>
          <w:p w14:paraId="0BF81FD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59" w:type="pct"/>
            <w:tcBorders>
              <w:top w:val="nil"/>
              <w:left w:val="nil"/>
              <w:bottom w:val="single" w:sz="4" w:space="0" w:color="auto"/>
              <w:right w:val="single" w:sz="4" w:space="0" w:color="auto"/>
            </w:tcBorders>
            <w:shd w:val="clear" w:color="000000" w:fill="FFFFFF"/>
            <w:vAlign w:val="center"/>
            <w:hideMark/>
          </w:tcPr>
          <w:p w14:paraId="48EAAD4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300" w:type="pct"/>
            <w:tcBorders>
              <w:top w:val="nil"/>
              <w:left w:val="nil"/>
              <w:bottom w:val="single" w:sz="4" w:space="0" w:color="auto"/>
              <w:right w:val="single" w:sz="4" w:space="0" w:color="auto"/>
            </w:tcBorders>
            <w:shd w:val="clear" w:color="000000" w:fill="FFFFFF"/>
            <w:vAlign w:val="center"/>
            <w:hideMark/>
          </w:tcPr>
          <w:p w14:paraId="6E06A11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02" w:type="pct"/>
            <w:tcBorders>
              <w:top w:val="single" w:sz="4" w:space="0" w:color="auto"/>
              <w:left w:val="nil"/>
              <w:bottom w:val="single" w:sz="4" w:space="0" w:color="auto"/>
              <w:right w:val="single" w:sz="4" w:space="0" w:color="auto"/>
            </w:tcBorders>
            <w:shd w:val="clear" w:color="000000" w:fill="FFFFFF"/>
            <w:vAlign w:val="center"/>
            <w:hideMark/>
          </w:tcPr>
          <w:p w14:paraId="0F5F95F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27" w:type="pct"/>
            <w:vMerge/>
            <w:tcBorders>
              <w:top w:val="single" w:sz="4" w:space="0" w:color="auto"/>
              <w:left w:val="single" w:sz="4" w:space="0" w:color="auto"/>
              <w:bottom w:val="single" w:sz="4" w:space="0" w:color="000000"/>
              <w:right w:val="single" w:sz="4" w:space="0" w:color="auto"/>
            </w:tcBorders>
            <w:vAlign w:val="center"/>
            <w:hideMark/>
          </w:tcPr>
          <w:p w14:paraId="61095363"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78C25DE6" w14:textId="77777777" w:rsidTr="00270AE6">
        <w:trPr>
          <w:trHeight w:val="375"/>
        </w:trPr>
        <w:tc>
          <w:tcPr>
            <w:tcW w:w="175" w:type="pct"/>
            <w:tcBorders>
              <w:top w:val="nil"/>
              <w:left w:val="single" w:sz="4" w:space="0" w:color="auto"/>
              <w:bottom w:val="single" w:sz="4" w:space="0" w:color="auto"/>
              <w:right w:val="single" w:sz="4" w:space="0" w:color="auto"/>
            </w:tcBorders>
            <w:shd w:val="clear" w:color="000000" w:fill="FFFFFF"/>
            <w:vAlign w:val="center"/>
            <w:hideMark/>
          </w:tcPr>
          <w:p w14:paraId="122073B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521" w:type="pct"/>
            <w:tcBorders>
              <w:top w:val="nil"/>
              <w:left w:val="nil"/>
              <w:bottom w:val="single" w:sz="4" w:space="0" w:color="auto"/>
              <w:right w:val="single" w:sz="4" w:space="0" w:color="auto"/>
            </w:tcBorders>
            <w:shd w:val="clear" w:color="000000" w:fill="FFFFFF"/>
            <w:vAlign w:val="center"/>
            <w:hideMark/>
          </w:tcPr>
          <w:p w14:paraId="0204E9F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38" w:type="pct"/>
            <w:tcBorders>
              <w:top w:val="nil"/>
              <w:left w:val="nil"/>
              <w:bottom w:val="single" w:sz="4" w:space="0" w:color="auto"/>
              <w:right w:val="single" w:sz="4" w:space="0" w:color="auto"/>
            </w:tcBorders>
            <w:shd w:val="clear" w:color="000000" w:fill="FFFFFF"/>
            <w:vAlign w:val="center"/>
            <w:hideMark/>
          </w:tcPr>
          <w:p w14:paraId="1191379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347" w:type="pct"/>
            <w:tcBorders>
              <w:top w:val="nil"/>
              <w:left w:val="nil"/>
              <w:bottom w:val="single" w:sz="4" w:space="0" w:color="auto"/>
              <w:right w:val="single" w:sz="4" w:space="0" w:color="auto"/>
            </w:tcBorders>
            <w:shd w:val="clear" w:color="000000" w:fill="FFFFFF"/>
            <w:vAlign w:val="center"/>
            <w:hideMark/>
          </w:tcPr>
          <w:p w14:paraId="0B0EB44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281" w:type="pct"/>
            <w:tcBorders>
              <w:top w:val="nil"/>
              <w:left w:val="nil"/>
              <w:bottom w:val="single" w:sz="4" w:space="0" w:color="auto"/>
              <w:right w:val="single" w:sz="4" w:space="0" w:color="auto"/>
            </w:tcBorders>
            <w:shd w:val="clear" w:color="000000" w:fill="FFFFFF"/>
            <w:vAlign w:val="center"/>
            <w:hideMark/>
          </w:tcPr>
          <w:p w14:paraId="4E264A5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309" w:type="pct"/>
            <w:tcBorders>
              <w:top w:val="nil"/>
              <w:left w:val="nil"/>
              <w:bottom w:val="single" w:sz="4" w:space="0" w:color="auto"/>
              <w:right w:val="single" w:sz="4" w:space="0" w:color="auto"/>
            </w:tcBorders>
            <w:shd w:val="clear" w:color="000000" w:fill="FFFFFF"/>
            <w:vAlign w:val="center"/>
            <w:hideMark/>
          </w:tcPr>
          <w:p w14:paraId="2DFF3AA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476" w:type="pct"/>
            <w:tcBorders>
              <w:top w:val="nil"/>
              <w:left w:val="nil"/>
              <w:bottom w:val="single" w:sz="4" w:space="0" w:color="auto"/>
              <w:right w:val="single" w:sz="4" w:space="0" w:color="auto"/>
            </w:tcBorders>
            <w:shd w:val="clear" w:color="000000" w:fill="FFFFFF"/>
            <w:vAlign w:val="center"/>
            <w:hideMark/>
          </w:tcPr>
          <w:p w14:paraId="33792DD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87" w:type="pct"/>
            <w:tcBorders>
              <w:top w:val="nil"/>
              <w:left w:val="nil"/>
              <w:bottom w:val="single" w:sz="4" w:space="0" w:color="auto"/>
              <w:right w:val="single" w:sz="4" w:space="0" w:color="auto"/>
            </w:tcBorders>
            <w:shd w:val="clear" w:color="000000" w:fill="FFFFFF"/>
            <w:vAlign w:val="center"/>
            <w:hideMark/>
          </w:tcPr>
          <w:p w14:paraId="4ADFAA6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234" w:type="pct"/>
            <w:tcBorders>
              <w:top w:val="nil"/>
              <w:left w:val="nil"/>
              <w:bottom w:val="single" w:sz="4" w:space="0" w:color="auto"/>
              <w:right w:val="single" w:sz="4" w:space="0" w:color="auto"/>
            </w:tcBorders>
            <w:shd w:val="clear" w:color="000000" w:fill="FFFFFF"/>
            <w:vAlign w:val="center"/>
            <w:hideMark/>
          </w:tcPr>
          <w:p w14:paraId="019823F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59" w:type="pct"/>
            <w:tcBorders>
              <w:top w:val="nil"/>
              <w:left w:val="nil"/>
              <w:bottom w:val="single" w:sz="4" w:space="0" w:color="auto"/>
              <w:right w:val="single" w:sz="4" w:space="0" w:color="auto"/>
            </w:tcBorders>
            <w:shd w:val="clear" w:color="000000" w:fill="FFFFFF"/>
            <w:vAlign w:val="center"/>
            <w:hideMark/>
          </w:tcPr>
          <w:p w14:paraId="44A823E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41" w:type="pct"/>
            <w:tcBorders>
              <w:top w:val="nil"/>
              <w:left w:val="nil"/>
              <w:bottom w:val="single" w:sz="4" w:space="0" w:color="auto"/>
              <w:right w:val="single" w:sz="4" w:space="0" w:color="auto"/>
            </w:tcBorders>
            <w:shd w:val="clear" w:color="000000" w:fill="FFFFFF"/>
            <w:vAlign w:val="center"/>
            <w:hideMark/>
          </w:tcPr>
          <w:p w14:paraId="0175393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41" w:type="pct"/>
            <w:tcBorders>
              <w:top w:val="nil"/>
              <w:left w:val="nil"/>
              <w:bottom w:val="single" w:sz="4" w:space="0" w:color="auto"/>
              <w:right w:val="single" w:sz="4" w:space="0" w:color="auto"/>
            </w:tcBorders>
            <w:shd w:val="clear" w:color="000000" w:fill="FFFFFF"/>
            <w:vAlign w:val="center"/>
            <w:hideMark/>
          </w:tcPr>
          <w:p w14:paraId="0920ED6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59" w:type="pct"/>
            <w:tcBorders>
              <w:top w:val="nil"/>
              <w:left w:val="nil"/>
              <w:bottom w:val="single" w:sz="4" w:space="0" w:color="auto"/>
              <w:right w:val="single" w:sz="4" w:space="0" w:color="auto"/>
            </w:tcBorders>
            <w:shd w:val="clear" w:color="000000" w:fill="FFFFFF"/>
            <w:vAlign w:val="center"/>
            <w:hideMark/>
          </w:tcPr>
          <w:p w14:paraId="4F40CDB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300" w:type="pct"/>
            <w:tcBorders>
              <w:top w:val="nil"/>
              <w:left w:val="nil"/>
              <w:bottom w:val="single" w:sz="4" w:space="0" w:color="auto"/>
              <w:right w:val="single" w:sz="4" w:space="0" w:color="auto"/>
            </w:tcBorders>
            <w:shd w:val="clear" w:color="000000" w:fill="FFFFFF"/>
            <w:vAlign w:val="center"/>
            <w:hideMark/>
          </w:tcPr>
          <w:p w14:paraId="042061B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302" w:type="pct"/>
            <w:tcBorders>
              <w:top w:val="nil"/>
              <w:left w:val="nil"/>
              <w:bottom w:val="single" w:sz="4" w:space="0" w:color="auto"/>
              <w:right w:val="single" w:sz="4" w:space="0" w:color="auto"/>
            </w:tcBorders>
            <w:shd w:val="clear" w:color="000000" w:fill="FFFFFF"/>
            <w:vAlign w:val="center"/>
            <w:hideMark/>
          </w:tcPr>
          <w:p w14:paraId="6950D00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327" w:type="pct"/>
            <w:tcBorders>
              <w:top w:val="nil"/>
              <w:left w:val="nil"/>
              <w:bottom w:val="single" w:sz="4" w:space="0" w:color="auto"/>
              <w:right w:val="single" w:sz="4" w:space="0" w:color="auto"/>
            </w:tcBorders>
            <w:shd w:val="clear" w:color="000000" w:fill="FFFFFF"/>
            <w:vAlign w:val="center"/>
            <w:hideMark/>
          </w:tcPr>
          <w:p w14:paraId="5C4907F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r>
      <w:tr w:rsidR="00270AE6" w:rsidRPr="000438B7" w14:paraId="243D2D2E" w14:textId="77777777" w:rsidTr="00270AE6">
        <w:trPr>
          <w:trHeight w:val="420"/>
        </w:trPr>
        <w:tc>
          <w:tcPr>
            <w:tcW w:w="1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9926F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01.01.1</w:t>
            </w:r>
          </w:p>
        </w:tc>
        <w:tc>
          <w:tcPr>
            <w:tcW w:w="52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7950B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системы водоотведения в п. </w:t>
            </w:r>
            <w:proofErr w:type="spellStart"/>
            <w:r w:rsidRPr="000438B7">
              <w:rPr>
                <w:rFonts w:ascii="Arial" w:eastAsia="Times New Roman" w:hAnsi="Arial" w:cs="Arial"/>
                <w:color w:val="000000"/>
                <w:sz w:val="24"/>
                <w:szCs w:val="24"/>
                <w:lang w:eastAsia="ru-RU"/>
              </w:rPr>
              <w:t>Богатищево</w:t>
            </w:r>
            <w:proofErr w:type="spellEnd"/>
            <w:r w:rsidRPr="000438B7">
              <w:rPr>
                <w:rFonts w:ascii="Arial" w:eastAsia="Times New Roman" w:hAnsi="Arial" w:cs="Arial"/>
                <w:color w:val="000000"/>
                <w:sz w:val="24"/>
                <w:szCs w:val="24"/>
                <w:lang w:eastAsia="ru-RU"/>
              </w:rPr>
              <w:t xml:space="preserve"> (в т.ч. ПИР)</w:t>
            </w:r>
          </w:p>
        </w:tc>
        <w:tc>
          <w:tcPr>
            <w:tcW w:w="3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1A34AE"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 xml:space="preserve">700 </w:t>
            </w:r>
            <w:proofErr w:type="spellStart"/>
            <w:r w:rsidRPr="000438B7">
              <w:rPr>
                <w:rFonts w:ascii="Arial" w:eastAsia="Times New Roman" w:hAnsi="Arial" w:cs="Arial"/>
                <w:sz w:val="24"/>
                <w:szCs w:val="24"/>
                <w:lang w:eastAsia="ru-RU"/>
              </w:rPr>
              <w:t>куб.м</w:t>
            </w:r>
            <w:proofErr w:type="spellEnd"/>
            <w:r w:rsidRPr="000438B7">
              <w:rPr>
                <w:rFonts w:ascii="Arial" w:eastAsia="Times New Roman" w:hAnsi="Arial" w:cs="Arial"/>
                <w:sz w:val="24"/>
                <w:szCs w:val="24"/>
                <w:lang w:eastAsia="ru-RU"/>
              </w:rPr>
              <w:t>./</w:t>
            </w:r>
            <w:proofErr w:type="spellStart"/>
            <w:r w:rsidRPr="000438B7">
              <w:rPr>
                <w:rFonts w:ascii="Arial" w:eastAsia="Times New Roman" w:hAnsi="Arial" w:cs="Arial"/>
                <w:sz w:val="24"/>
                <w:szCs w:val="24"/>
                <w:lang w:eastAsia="ru-RU"/>
              </w:rPr>
              <w:t>сут</w:t>
            </w:r>
            <w:proofErr w:type="spellEnd"/>
          </w:p>
        </w:tc>
        <w:tc>
          <w:tcPr>
            <w:tcW w:w="3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A63B388"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Реконструкция (в т.ч. проектные и изыскательские работы)</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EB245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20.01.2021- 30.11.2026</w:t>
            </w:r>
          </w:p>
        </w:tc>
        <w:tc>
          <w:tcPr>
            <w:tcW w:w="309" w:type="pct"/>
            <w:vMerge w:val="restart"/>
            <w:tcBorders>
              <w:top w:val="nil"/>
              <w:left w:val="single" w:sz="4" w:space="0" w:color="auto"/>
              <w:bottom w:val="single" w:sz="4" w:space="0" w:color="auto"/>
              <w:right w:val="single" w:sz="4" w:space="0" w:color="auto"/>
            </w:tcBorders>
            <w:shd w:val="clear" w:color="000000" w:fill="FFFFFF"/>
            <w:vAlign w:val="center"/>
            <w:hideMark/>
          </w:tcPr>
          <w:p w14:paraId="50DE502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113041,91</w:t>
            </w:r>
          </w:p>
        </w:tc>
        <w:tc>
          <w:tcPr>
            <w:tcW w:w="476" w:type="pct"/>
            <w:tcBorders>
              <w:top w:val="nil"/>
              <w:left w:val="nil"/>
              <w:bottom w:val="single" w:sz="4" w:space="0" w:color="auto"/>
              <w:right w:val="single" w:sz="4" w:space="0" w:color="auto"/>
            </w:tcBorders>
            <w:shd w:val="clear" w:color="000000" w:fill="FFFFFF"/>
            <w:vAlign w:val="center"/>
            <w:hideMark/>
          </w:tcPr>
          <w:p w14:paraId="7BB608F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88,60</w:t>
            </w:r>
          </w:p>
        </w:tc>
        <w:tc>
          <w:tcPr>
            <w:tcW w:w="387" w:type="pct"/>
            <w:tcBorders>
              <w:top w:val="nil"/>
              <w:left w:val="nil"/>
              <w:bottom w:val="single" w:sz="4" w:space="0" w:color="auto"/>
              <w:right w:val="single" w:sz="4" w:space="0" w:color="auto"/>
            </w:tcBorders>
            <w:shd w:val="clear" w:color="000000" w:fill="FFFFFF"/>
            <w:vAlign w:val="center"/>
            <w:hideMark/>
          </w:tcPr>
          <w:p w14:paraId="1182BDE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234" w:type="pct"/>
            <w:tcBorders>
              <w:top w:val="nil"/>
              <w:left w:val="nil"/>
              <w:bottom w:val="single" w:sz="4" w:space="0" w:color="auto"/>
              <w:right w:val="single" w:sz="4" w:space="0" w:color="auto"/>
            </w:tcBorders>
            <w:shd w:val="clear" w:color="000000" w:fill="FFFFFF"/>
            <w:vAlign w:val="center"/>
            <w:hideMark/>
          </w:tcPr>
          <w:p w14:paraId="5FBD10F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29455,32</w:t>
            </w:r>
          </w:p>
        </w:tc>
        <w:tc>
          <w:tcPr>
            <w:tcW w:w="259" w:type="pct"/>
            <w:tcBorders>
              <w:top w:val="nil"/>
              <w:left w:val="nil"/>
              <w:bottom w:val="single" w:sz="4" w:space="0" w:color="auto"/>
              <w:right w:val="single" w:sz="4" w:space="0" w:color="auto"/>
            </w:tcBorders>
            <w:shd w:val="clear" w:color="000000" w:fill="FFFFFF"/>
            <w:vAlign w:val="center"/>
            <w:hideMark/>
          </w:tcPr>
          <w:p w14:paraId="7341258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tcBorders>
              <w:top w:val="nil"/>
              <w:left w:val="nil"/>
              <w:bottom w:val="single" w:sz="4" w:space="0" w:color="auto"/>
              <w:right w:val="single" w:sz="4" w:space="0" w:color="auto"/>
            </w:tcBorders>
            <w:shd w:val="clear" w:color="000000" w:fill="FFFFFF"/>
            <w:vAlign w:val="center"/>
            <w:hideMark/>
          </w:tcPr>
          <w:p w14:paraId="25499CA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tcBorders>
              <w:top w:val="nil"/>
              <w:left w:val="nil"/>
              <w:bottom w:val="single" w:sz="4" w:space="0" w:color="auto"/>
              <w:right w:val="single" w:sz="4" w:space="0" w:color="auto"/>
            </w:tcBorders>
            <w:shd w:val="clear" w:color="000000" w:fill="FFFFFF"/>
            <w:vAlign w:val="center"/>
            <w:hideMark/>
          </w:tcPr>
          <w:p w14:paraId="140BD98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9" w:type="pct"/>
            <w:tcBorders>
              <w:top w:val="nil"/>
              <w:left w:val="nil"/>
              <w:bottom w:val="single" w:sz="4" w:space="0" w:color="auto"/>
              <w:right w:val="single" w:sz="4" w:space="0" w:color="auto"/>
            </w:tcBorders>
            <w:shd w:val="clear" w:color="000000" w:fill="FFFFFF"/>
            <w:vAlign w:val="center"/>
            <w:hideMark/>
          </w:tcPr>
          <w:p w14:paraId="25A523F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00" w:type="pct"/>
            <w:tcBorders>
              <w:top w:val="nil"/>
              <w:left w:val="nil"/>
              <w:bottom w:val="single" w:sz="4" w:space="0" w:color="auto"/>
              <w:right w:val="single" w:sz="4" w:space="0" w:color="auto"/>
            </w:tcBorders>
            <w:shd w:val="clear" w:color="000000" w:fill="FFFFFF"/>
            <w:vAlign w:val="center"/>
            <w:hideMark/>
          </w:tcPr>
          <w:p w14:paraId="4B61108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29455,32</w:t>
            </w:r>
          </w:p>
        </w:tc>
        <w:tc>
          <w:tcPr>
            <w:tcW w:w="302" w:type="pct"/>
            <w:tcBorders>
              <w:top w:val="nil"/>
              <w:left w:val="nil"/>
              <w:bottom w:val="single" w:sz="4" w:space="0" w:color="auto"/>
              <w:right w:val="single" w:sz="4" w:space="0" w:color="auto"/>
            </w:tcBorders>
            <w:shd w:val="clear" w:color="000000" w:fill="FFFFFF"/>
            <w:vAlign w:val="center"/>
            <w:hideMark/>
          </w:tcPr>
          <w:p w14:paraId="65C49A9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27" w:type="pct"/>
            <w:tcBorders>
              <w:top w:val="nil"/>
              <w:left w:val="nil"/>
              <w:bottom w:val="single" w:sz="4" w:space="0" w:color="auto"/>
              <w:right w:val="single" w:sz="4" w:space="0" w:color="auto"/>
            </w:tcBorders>
            <w:shd w:val="clear" w:color="000000" w:fill="FFFFFF"/>
            <w:noWrap/>
            <w:vAlign w:val="center"/>
            <w:hideMark/>
          </w:tcPr>
          <w:p w14:paraId="426B2A2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29A17A55" w14:textId="77777777" w:rsidTr="00270AE6">
        <w:trPr>
          <w:trHeight w:val="765"/>
        </w:trPr>
        <w:tc>
          <w:tcPr>
            <w:tcW w:w="175" w:type="pct"/>
            <w:vMerge/>
            <w:tcBorders>
              <w:top w:val="nil"/>
              <w:left w:val="single" w:sz="4" w:space="0" w:color="auto"/>
              <w:bottom w:val="single" w:sz="4" w:space="0" w:color="auto"/>
              <w:right w:val="single" w:sz="4" w:space="0" w:color="auto"/>
            </w:tcBorders>
            <w:vAlign w:val="center"/>
            <w:hideMark/>
          </w:tcPr>
          <w:p w14:paraId="59FAFFB9"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0D31370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34189A5A"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2EE638E0"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5120BC7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6FEB324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2CF533E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70,43</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D4D18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075F842"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23415,93</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C1F73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368AE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7C3635"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7386B1D"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A722BE7"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23415,93</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0AF3C3"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367E8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4C8F280E" w14:textId="77777777" w:rsidTr="00270AE6">
        <w:trPr>
          <w:trHeight w:val="276"/>
        </w:trPr>
        <w:tc>
          <w:tcPr>
            <w:tcW w:w="175" w:type="pct"/>
            <w:vMerge/>
            <w:tcBorders>
              <w:top w:val="nil"/>
              <w:left w:val="single" w:sz="4" w:space="0" w:color="auto"/>
              <w:bottom w:val="single" w:sz="4" w:space="0" w:color="auto"/>
              <w:right w:val="single" w:sz="4" w:space="0" w:color="auto"/>
            </w:tcBorders>
            <w:vAlign w:val="center"/>
            <w:hideMark/>
          </w:tcPr>
          <w:p w14:paraId="32DECE9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28A779A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3BF2C180"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6AF6306D"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01ACB924"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5A47512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7D010C0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nil"/>
              <w:left w:val="single" w:sz="4" w:space="0" w:color="auto"/>
              <w:bottom w:val="single" w:sz="4" w:space="0" w:color="000000"/>
              <w:right w:val="single" w:sz="4" w:space="0" w:color="auto"/>
            </w:tcBorders>
            <w:vAlign w:val="center"/>
            <w:hideMark/>
          </w:tcPr>
          <w:p w14:paraId="2C38391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03F4316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4A181FC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1A87C33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655948CE"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D4B04A4"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31FDE072"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73983939"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31D8284F"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6E2402CF" w14:textId="77777777" w:rsidTr="00270AE6">
        <w:trPr>
          <w:trHeight w:val="276"/>
        </w:trPr>
        <w:tc>
          <w:tcPr>
            <w:tcW w:w="175" w:type="pct"/>
            <w:vMerge/>
            <w:tcBorders>
              <w:top w:val="nil"/>
              <w:left w:val="single" w:sz="4" w:space="0" w:color="auto"/>
              <w:bottom w:val="single" w:sz="4" w:space="0" w:color="auto"/>
              <w:right w:val="single" w:sz="4" w:space="0" w:color="auto"/>
            </w:tcBorders>
            <w:vAlign w:val="center"/>
            <w:hideMark/>
          </w:tcPr>
          <w:p w14:paraId="2B00744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4B78D34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754E39AF"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5507E82F"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2B63256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159F6B9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1FF03589"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nil"/>
              <w:left w:val="single" w:sz="4" w:space="0" w:color="auto"/>
              <w:bottom w:val="single" w:sz="4" w:space="0" w:color="000000"/>
              <w:right w:val="single" w:sz="4" w:space="0" w:color="auto"/>
            </w:tcBorders>
            <w:vAlign w:val="center"/>
            <w:hideMark/>
          </w:tcPr>
          <w:p w14:paraId="5D4297E4"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5EC9FED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06423EF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6777BA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20CF864B"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545FAFCE"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75E85364"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6CD41032"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1E7E4B85"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4E9238B2" w14:textId="77777777" w:rsidTr="00270AE6">
        <w:trPr>
          <w:trHeight w:val="409"/>
        </w:trPr>
        <w:tc>
          <w:tcPr>
            <w:tcW w:w="175" w:type="pct"/>
            <w:vMerge/>
            <w:tcBorders>
              <w:top w:val="nil"/>
              <w:left w:val="single" w:sz="4" w:space="0" w:color="auto"/>
              <w:bottom w:val="single" w:sz="4" w:space="0" w:color="auto"/>
              <w:right w:val="single" w:sz="4" w:space="0" w:color="auto"/>
            </w:tcBorders>
            <w:vAlign w:val="center"/>
            <w:hideMark/>
          </w:tcPr>
          <w:p w14:paraId="768CA2B3"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0C4AB5A0"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292673B3"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433152D3"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5643365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6B890265"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2DC585"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18,17</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0FF374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F8DFA9"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6039,39</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A935B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7E160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1FEA13"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63CB72"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80A783"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6039,39</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A710EC"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4120C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066FC6F8" w14:textId="77777777" w:rsidTr="00270AE6">
        <w:trPr>
          <w:trHeight w:val="612"/>
        </w:trPr>
        <w:tc>
          <w:tcPr>
            <w:tcW w:w="175" w:type="pct"/>
            <w:vMerge/>
            <w:tcBorders>
              <w:top w:val="nil"/>
              <w:left w:val="single" w:sz="4" w:space="0" w:color="auto"/>
              <w:bottom w:val="single" w:sz="4" w:space="0" w:color="auto"/>
              <w:right w:val="single" w:sz="4" w:space="0" w:color="auto"/>
            </w:tcBorders>
            <w:vAlign w:val="center"/>
            <w:hideMark/>
          </w:tcPr>
          <w:p w14:paraId="5A95E16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42F5E77E"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6EBE9EE4"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21E29408"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0C55AC7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4DC6BFA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5CB342C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nil"/>
              <w:left w:val="single" w:sz="4" w:space="0" w:color="auto"/>
              <w:bottom w:val="single" w:sz="4" w:space="0" w:color="000000"/>
              <w:right w:val="single" w:sz="4" w:space="0" w:color="auto"/>
            </w:tcBorders>
            <w:vAlign w:val="center"/>
            <w:hideMark/>
          </w:tcPr>
          <w:p w14:paraId="6414E531"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10A9650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4D95FB1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0DCF5025"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65424F4A"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BE8BE66"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6ADD13D6"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3E4EEF34"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753B7E78"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675C1D0D" w14:textId="77777777" w:rsidTr="00270AE6">
        <w:trPr>
          <w:trHeight w:val="518"/>
        </w:trPr>
        <w:tc>
          <w:tcPr>
            <w:tcW w:w="1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30D7DD"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01.01.2</w:t>
            </w:r>
          </w:p>
        </w:tc>
        <w:tc>
          <w:tcPr>
            <w:tcW w:w="52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D5DC8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системы водоотведения в д. </w:t>
            </w:r>
            <w:proofErr w:type="spellStart"/>
            <w:r w:rsidRPr="000438B7">
              <w:rPr>
                <w:rFonts w:ascii="Arial" w:eastAsia="Times New Roman" w:hAnsi="Arial" w:cs="Arial"/>
                <w:color w:val="000000"/>
                <w:sz w:val="24"/>
                <w:szCs w:val="24"/>
                <w:lang w:eastAsia="ru-RU"/>
              </w:rPr>
              <w:t>Кокино</w:t>
            </w:r>
            <w:proofErr w:type="spellEnd"/>
            <w:r w:rsidRPr="000438B7">
              <w:rPr>
                <w:rFonts w:ascii="Arial" w:eastAsia="Times New Roman" w:hAnsi="Arial" w:cs="Arial"/>
                <w:color w:val="000000"/>
                <w:sz w:val="24"/>
                <w:szCs w:val="24"/>
                <w:lang w:eastAsia="ru-RU"/>
              </w:rPr>
              <w:t xml:space="preserve"> </w:t>
            </w:r>
            <w:r w:rsidRPr="000438B7">
              <w:rPr>
                <w:rFonts w:ascii="Arial" w:eastAsia="Times New Roman" w:hAnsi="Arial" w:cs="Arial"/>
                <w:color w:val="000000"/>
                <w:sz w:val="24"/>
                <w:szCs w:val="24"/>
                <w:lang w:eastAsia="ru-RU"/>
              </w:rPr>
              <w:lastRenderedPageBreak/>
              <w:t>(в т.ч. ПИР)</w:t>
            </w:r>
          </w:p>
        </w:tc>
        <w:tc>
          <w:tcPr>
            <w:tcW w:w="3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790293"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lastRenderedPageBreak/>
              <w:t xml:space="preserve">700 </w:t>
            </w:r>
            <w:proofErr w:type="spellStart"/>
            <w:r w:rsidRPr="000438B7">
              <w:rPr>
                <w:rFonts w:ascii="Arial" w:eastAsia="Times New Roman" w:hAnsi="Arial" w:cs="Arial"/>
                <w:sz w:val="24"/>
                <w:szCs w:val="24"/>
                <w:lang w:eastAsia="ru-RU"/>
              </w:rPr>
              <w:t>куб.м</w:t>
            </w:r>
            <w:proofErr w:type="spellEnd"/>
            <w:r w:rsidRPr="000438B7">
              <w:rPr>
                <w:rFonts w:ascii="Arial" w:eastAsia="Times New Roman" w:hAnsi="Arial" w:cs="Arial"/>
                <w:sz w:val="24"/>
                <w:szCs w:val="24"/>
                <w:lang w:eastAsia="ru-RU"/>
              </w:rPr>
              <w:t>./</w:t>
            </w:r>
            <w:proofErr w:type="spellStart"/>
            <w:r w:rsidRPr="000438B7">
              <w:rPr>
                <w:rFonts w:ascii="Arial" w:eastAsia="Times New Roman" w:hAnsi="Arial" w:cs="Arial"/>
                <w:sz w:val="24"/>
                <w:szCs w:val="24"/>
                <w:lang w:eastAsia="ru-RU"/>
              </w:rPr>
              <w:t>сут</w:t>
            </w:r>
            <w:proofErr w:type="spellEnd"/>
          </w:p>
        </w:tc>
        <w:tc>
          <w:tcPr>
            <w:tcW w:w="3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64A6B4"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Реконструкция (в т.ч. проектные и изыскательские работы)</w:t>
            </w:r>
          </w:p>
        </w:tc>
        <w:tc>
          <w:tcPr>
            <w:tcW w:w="2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D5C3768"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20.01.2021- 30.11.2026</w:t>
            </w:r>
          </w:p>
        </w:tc>
        <w:tc>
          <w:tcPr>
            <w:tcW w:w="30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C67FD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133237,70</w:t>
            </w:r>
          </w:p>
        </w:tc>
        <w:tc>
          <w:tcPr>
            <w:tcW w:w="476" w:type="pct"/>
            <w:tcBorders>
              <w:top w:val="nil"/>
              <w:left w:val="nil"/>
              <w:bottom w:val="single" w:sz="4" w:space="0" w:color="auto"/>
              <w:right w:val="single" w:sz="4" w:space="0" w:color="auto"/>
            </w:tcBorders>
            <w:shd w:val="clear" w:color="000000" w:fill="FFFFFF"/>
            <w:vAlign w:val="center"/>
            <w:hideMark/>
          </w:tcPr>
          <w:p w14:paraId="2B22A2F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88,60</w:t>
            </w:r>
          </w:p>
        </w:tc>
        <w:tc>
          <w:tcPr>
            <w:tcW w:w="387" w:type="pct"/>
            <w:tcBorders>
              <w:top w:val="nil"/>
              <w:left w:val="nil"/>
              <w:bottom w:val="single" w:sz="4" w:space="0" w:color="auto"/>
              <w:right w:val="single" w:sz="4" w:space="0" w:color="auto"/>
            </w:tcBorders>
            <w:shd w:val="clear" w:color="000000" w:fill="FFFFFF"/>
            <w:vAlign w:val="center"/>
            <w:hideMark/>
          </w:tcPr>
          <w:p w14:paraId="6AD3758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234" w:type="pct"/>
            <w:tcBorders>
              <w:top w:val="nil"/>
              <w:left w:val="nil"/>
              <w:bottom w:val="single" w:sz="4" w:space="0" w:color="auto"/>
              <w:right w:val="single" w:sz="4" w:space="0" w:color="auto"/>
            </w:tcBorders>
            <w:shd w:val="clear" w:color="000000" w:fill="FFFFFF"/>
            <w:vAlign w:val="center"/>
            <w:hideMark/>
          </w:tcPr>
          <w:p w14:paraId="4D5005D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133237,70</w:t>
            </w:r>
          </w:p>
        </w:tc>
        <w:tc>
          <w:tcPr>
            <w:tcW w:w="259" w:type="pct"/>
            <w:tcBorders>
              <w:top w:val="nil"/>
              <w:left w:val="nil"/>
              <w:bottom w:val="single" w:sz="4" w:space="0" w:color="auto"/>
              <w:right w:val="single" w:sz="4" w:space="0" w:color="auto"/>
            </w:tcBorders>
            <w:shd w:val="clear" w:color="000000" w:fill="FFFFFF"/>
            <w:vAlign w:val="center"/>
            <w:hideMark/>
          </w:tcPr>
          <w:p w14:paraId="11FE096A"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tcBorders>
              <w:top w:val="nil"/>
              <w:left w:val="nil"/>
              <w:bottom w:val="single" w:sz="4" w:space="0" w:color="auto"/>
              <w:right w:val="single" w:sz="4" w:space="0" w:color="auto"/>
            </w:tcBorders>
            <w:shd w:val="clear" w:color="000000" w:fill="FFFFFF"/>
            <w:vAlign w:val="center"/>
            <w:hideMark/>
          </w:tcPr>
          <w:p w14:paraId="59BBF35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tcBorders>
              <w:top w:val="nil"/>
              <w:left w:val="nil"/>
              <w:bottom w:val="single" w:sz="4" w:space="0" w:color="auto"/>
              <w:right w:val="single" w:sz="4" w:space="0" w:color="auto"/>
            </w:tcBorders>
            <w:shd w:val="clear" w:color="000000" w:fill="FFFFFF"/>
            <w:vAlign w:val="center"/>
            <w:hideMark/>
          </w:tcPr>
          <w:p w14:paraId="1A72FD3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9" w:type="pct"/>
            <w:tcBorders>
              <w:top w:val="nil"/>
              <w:left w:val="nil"/>
              <w:bottom w:val="single" w:sz="4" w:space="0" w:color="auto"/>
              <w:right w:val="single" w:sz="4" w:space="0" w:color="auto"/>
            </w:tcBorders>
            <w:shd w:val="clear" w:color="000000" w:fill="FFFFFF"/>
            <w:vAlign w:val="center"/>
            <w:hideMark/>
          </w:tcPr>
          <w:p w14:paraId="4867F733"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00" w:type="pct"/>
            <w:tcBorders>
              <w:top w:val="nil"/>
              <w:left w:val="nil"/>
              <w:bottom w:val="single" w:sz="4" w:space="0" w:color="auto"/>
              <w:right w:val="single" w:sz="4" w:space="0" w:color="auto"/>
            </w:tcBorders>
            <w:shd w:val="clear" w:color="000000" w:fill="FFFFFF"/>
            <w:vAlign w:val="center"/>
            <w:hideMark/>
          </w:tcPr>
          <w:p w14:paraId="5783346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30971,31</w:t>
            </w:r>
          </w:p>
        </w:tc>
        <w:tc>
          <w:tcPr>
            <w:tcW w:w="302" w:type="pct"/>
            <w:tcBorders>
              <w:top w:val="nil"/>
              <w:left w:val="nil"/>
              <w:bottom w:val="single" w:sz="4" w:space="0" w:color="auto"/>
              <w:right w:val="single" w:sz="4" w:space="0" w:color="auto"/>
            </w:tcBorders>
            <w:shd w:val="clear" w:color="000000" w:fill="FFFFFF"/>
            <w:vAlign w:val="center"/>
            <w:hideMark/>
          </w:tcPr>
          <w:p w14:paraId="5F7EE55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102266,39</w:t>
            </w:r>
          </w:p>
        </w:tc>
        <w:tc>
          <w:tcPr>
            <w:tcW w:w="327" w:type="pct"/>
            <w:tcBorders>
              <w:top w:val="nil"/>
              <w:left w:val="nil"/>
              <w:bottom w:val="single" w:sz="4" w:space="0" w:color="auto"/>
              <w:right w:val="single" w:sz="4" w:space="0" w:color="auto"/>
            </w:tcBorders>
            <w:shd w:val="clear" w:color="auto" w:fill="auto"/>
            <w:noWrap/>
            <w:vAlign w:val="center"/>
            <w:hideMark/>
          </w:tcPr>
          <w:p w14:paraId="2231B0E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4F234E98" w14:textId="77777777" w:rsidTr="00270AE6">
        <w:trPr>
          <w:trHeight w:val="735"/>
        </w:trPr>
        <w:tc>
          <w:tcPr>
            <w:tcW w:w="175" w:type="pct"/>
            <w:vMerge/>
            <w:tcBorders>
              <w:top w:val="nil"/>
              <w:left w:val="single" w:sz="4" w:space="0" w:color="auto"/>
              <w:bottom w:val="single" w:sz="4" w:space="0" w:color="auto"/>
              <w:right w:val="single" w:sz="4" w:space="0" w:color="auto"/>
            </w:tcBorders>
            <w:vAlign w:val="center"/>
            <w:hideMark/>
          </w:tcPr>
          <w:p w14:paraId="53D3701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717FD933"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50BC783B"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695D4F44"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3BB6C9C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6E66DA1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C96A2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70,44</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BFB985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111B6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103159,23</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54FC5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603DE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330979"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FF6941"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75DE05"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23595,98</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D345F3"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79563,25</w:t>
            </w:r>
          </w:p>
        </w:tc>
        <w:tc>
          <w:tcPr>
            <w:tcW w:w="32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2F56D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44A20BEA" w14:textId="77777777" w:rsidTr="00270AE6">
        <w:trPr>
          <w:trHeight w:val="510"/>
        </w:trPr>
        <w:tc>
          <w:tcPr>
            <w:tcW w:w="175" w:type="pct"/>
            <w:vMerge/>
            <w:tcBorders>
              <w:top w:val="nil"/>
              <w:left w:val="single" w:sz="4" w:space="0" w:color="auto"/>
              <w:bottom w:val="single" w:sz="4" w:space="0" w:color="auto"/>
              <w:right w:val="single" w:sz="4" w:space="0" w:color="auto"/>
            </w:tcBorders>
            <w:vAlign w:val="center"/>
            <w:hideMark/>
          </w:tcPr>
          <w:p w14:paraId="188B0AEB"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292E89D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796B37AC"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2143CCA1"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410DFBCE"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5081D3F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1FADAB89"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nil"/>
              <w:left w:val="single" w:sz="4" w:space="0" w:color="auto"/>
              <w:bottom w:val="single" w:sz="4" w:space="0" w:color="000000"/>
              <w:right w:val="single" w:sz="4" w:space="0" w:color="auto"/>
            </w:tcBorders>
            <w:vAlign w:val="center"/>
            <w:hideMark/>
          </w:tcPr>
          <w:p w14:paraId="649A637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11E684A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537BCBE4"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4F49BFC5"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5B4ECF84"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797BEAD1"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21EC5B66"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037B1B1F"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24CC172E"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20E94786" w14:textId="77777777" w:rsidTr="00270AE6">
        <w:trPr>
          <w:trHeight w:val="360"/>
        </w:trPr>
        <w:tc>
          <w:tcPr>
            <w:tcW w:w="175" w:type="pct"/>
            <w:vMerge/>
            <w:tcBorders>
              <w:top w:val="nil"/>
              <w:left w:val="single" w:sz="4" w:space="0" w:color="auto"/>
              <w:bottom w:val="single" w:sz="4" w:space="0" w:color="auto"/>
              <w:right w:val="single" w:sz="4" w:space="0" w:color="auto"/>
            </w:tcBorders>
            <w:vAlign w:val="center"/>
            <w:hideMark/>
          </w:tcPr>
          <w:p w14:paraId="17AFDF6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511B6D7B"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2443DE74"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5AB9C8A7"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2453979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35EA7AE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7F79D8F7"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856EE6"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FC2814"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30078,47</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9A356B"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C005161"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3ED014"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C160F0"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B0B095"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7375,33</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72EBFF" w14:textId="77777777" w:rsidR="00270AE6" w:rsidRPr="000438B7" w:rsidRDefault="00270AE6" w:rsidP="00270AE6">
            <w:pPr>
              <w:ind w:firstLine="0"/>
              <w:jc w:val="center"/>
              <w:rPr>
                <w:rFonts w:ascii="Arial" w:eastAsia="Times New Roman" w:hAnsi="Arial" w:cs="Arial"/>
                <w:sz w:val="24"/>
                <w:szCs w:val="24"/>
                <w:lang w:eastAsia="ru-RU"/>
              </w:rPr>
            </w:pPr>
            <w:r w:rsidRPr="000438B7">
              <w:rPr>
                <w:rFonts w:ascii="Arial" w:eastAsia="Times New Roman" w:hAnsi="Arial" w:cs="Arial"/>
                <w:sz w:val="24"/>
                <w:szCs w:val="24"/>
                <w:lang w:eastAsia="ru-RU"/>
              </w:rPr>
              <w:t>22703,14</w:t>
            </w:r>
          </w:p>
        </w:tc>
        <w:tc>
          <w:tcPr>
            <w:tcW w:w="32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D43B07"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7DF94E97" w14:textId="77777777" w:rsidTr="00270AE6">
        <w:trPr>
          <w:trHeight w:val="276"/>
        </w:trPr>
        <w:tc>
          <w:tcPr>
            <w:tcW w:w="175" w:type="pct"/>
            <w:vMerge/>
            <w:tcBorders>
              <w:top w:val="nil"/>
              <w:left w:val="single" w:sz="4" w:space="0" w:color="auto"/>
              <w:bottom w:val="single" w:sz="4" w:space="0" w:color="auto"/>
              <w:right w:val="single" w:sz="4" w:space="0" w:color="auto"/>
            </w:tcBorders>
            <w:vAlign w:val="center"/>
            <w:hideMark/>
          </w:tcPr>
          <w:p w14:paraId="30699A33"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5E4D6B0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5B108100"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2331CE72"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48C99F0A"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79E7223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31975AC"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18,16</w:t>
            </w:r>
          </w:p>
        </w:tc>
        <w:tc>
          <w:tcPr>
            <w:tcW w:w="387" w:type="pct"/>
            <w:vMerge/>
            <w:tcBorders>
              <w:top w:val="nil"/>
              <w:left w:val="single" w:sz="4" w:space="0" w:color="auto"/>
              <w:bottom w:val="single" w:sz="4" w:space="0" w:color="000000"/>
              <w:right w:val="single" w:sz="4" w:space="0" w:color="auto"/>
            </w:tcBorders>
            <w:vAlign w:val="center"/>
            <w:hideMark/>
          </w:tcPr>
          <w:p w14:paraId="72C4168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67A15172"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2BE6DF0"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4E8C5CC3"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79CF971A"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BE4C0B9"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01C251DA"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16CAC71A"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7C44FF0B"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4312616B" w14:textId="77777777" w:rsidTr="00270AE6">
        <w:trPr>
          <w:trHeight w:val="529"/>
        </w:trPr>
        <w:tc>
          <w:tcPr>
            <w:tcW w:w="175" w:type="pct"/>
            <w:vMerge/>
            <w:tcBorders>
              <w:top w:val="nil"/>
              <w:left w:val="single" w:sz="4" w:space="0" w:color="auto"/>
              <w:bottom w:val="single" w:sz="4" w:space="0" w:color="auto"/>
              <w:right w:val="single" w:sz="4" w:space="0" w:color="auto"/>
            </w:tcBorders>
            <w:vAlign w:val="center"/>
            <w:hideMark/>
          </w:tcPr>
          <w:p w14:paraId="6048F1F6"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521" w:type="pct"/>
            <w:vMerge/>
            <w:tcBorders>
              <w:top w:val="nil"/>
              <w:left w:val="single" w:sz="4" w:space="0" w:color="auto"/>
              <w:bottom w:val="single" w:sz="4" w:space="0" w:color="000000"/>
              <w:right w:val="single" w:sz="4" w:space="0" w:color="auto"/>
            </w:tcBorders>
            <w:vAlign w:val="center"/>
            <w:hideMark/>
          </w:tcPr>
          <w:p w14:paraId="697754F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220459F5" w14:textId="77777777" w:rsidR="00270AE6" w:rsidRPr="000438B7" w:rsidRDefault="00270AE6" w:rsidP="00270AE6">
            <w:pPr>
              <w:ind w:firstLine="0"/>
              <w:jc w:val="left"/>
              <w:rPr>
                <w:rFonts w:ascii="Arial" w:eastAsia="Times New Roman" w:hAnsi="Arial" w:cs="Arial"/>
                <w:sz w:val="24"/>
                <w:szCs w:val="24"/>
                <w:lang w:eastAsia="ru-RU"/>
              </w:rPr>
            </w:pPr>
          </w:p>
        </w:tc>
        <w:tc>
          <w:tcPr>
            <w:tcW w:w="347" w:type="pct"/>
            <w:vMerge/>
            <w:tcBorders>
              <w:top w:val="nil"/>
              <w:left w:val="single" w:sz="4" w:space="0" w:color="auto"/>
              <w:bottom w:val="single" w:sz="4" w:space="0" w:color="000000"/>
              <w:right w:val="single" w:sz="4" w:space="0" w:color="auto"/>
            </w:tcBorders>
            <w:vAlign w:val="center"/>
            <w:hideMark/>
          </w:tcPr>
          <w:p w14:paraId="1BFBE300" w14:textId="77777777" w:rsidR="00270AE6" w:rsidRPr="000438B7" w:rsidRDefault="00270AE6" w:rsidP="00270AE6">
            <w:pPr>
              <w:ind w:firstLine="0"/>
              <w:jc w:val="left"/>
              <w:rPr>
                <w:rFonts w:ascii="Arial" w:eastAsia="Times New Roman" w:hAnsi="Arial" w:cs="Arial"/>
                <w:sz w:val="24"/>
                <w:szCs w:val="24"/>
                <w:lang w:eastAsia="ru-RU"/>
              </w:rPr>
            </w:pPr>
          </w:p>
        </w:tc>
        <w:tc>
          <w:tcPr>
            <w:tcW w:w="281" w:type="pct"/>
            <w:vMerge/>
            <w:tcBorders>
              <w:top w:val="nil"/>
              <w:left w:val="single" w:sz="4" w:space="0" w:color="auto"/>
              <w:bottom w:val="single" w:sz="4" w:space="0" w:color="auto"/>
              <w:right w:val="single" w:sz="4" w:space="0" w:color="auto"/>
            </w:tcBorders>
            <w:vAlign w:val="center"/>
            <w:hideMark/>
          </w:tcPr>
          <w:p w14:paraId="2940260F"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09" w:type="pct"/>
            <w:vMerge/>
            <w:tcBorders>
              <w:top w:val="nil"/>
              <w:left w:val="single" w:sz="4" w:space="0" w:color="auto"/>
              <w:bottom w:val="single" w:sz="4" w:space="0" w:color="auto"/>
              <w:right w:val="single" w:sz="4" w:space="0" w:color="auto"/>
            </w:tcBorders>
            <w:vAlign w:val="center"/>
            <w:hideMark/>
          </w:tcPr>
          <w:p w14:paraId="1D00C3A0"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476" w:type="pct"/>
            <w:vMerge/>
            <w:tcBorders>
              <w:top w:val="nil"/>
              <w:left w:val="single" w:sz="4" w:space="0" w:color="auto"/>
              <w:bottom w:val="single" w:sz="4" w:space="0" w:color="auto"/>
              <w:right w:val="single" w:sz="4" w:space="0" w:color="auto"/>
            </w:tcBorders>
            <w:vAlign w:val="center"/>
            <w:hideMark/>
          </w:tcPr>
          <w:p w14:paraId="415D911D"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387" w:type="pct"/>
            <w:vMerge/>
            <w:tcBorders>
              <w:top w:val="nil"/>
              <w:left w:val="single" w:sz="4" w:space="0" w:color="auto"/>
              <w:bottom w:val="single" w:sz="4" w:space="0" w:color="000000"/>
              <w:right w:val="single" w:sz="4" w:space="0" w:color="auto"/>
            </w:tcBorders>
            <w:vAlign w:val="center"/>
            <w:hideMark/>
          </w:tcPr>
          <w:p w14:paraId="3D94E405"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13FC6F8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564F7478"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4134050C" w14:textId="77777777" w:rsidR="00270AE6" w:rsidRPr="000438B7" w:rsidRDefault="00270AE6" w:rsidP="00270AE6">
            <w:pPr>
              <w:ind w:firstLine="0"/>
              <w:jc w:val="left"/>
              <w:rPr>
                <w:rFonts w:ascii="Arial" w:eastAsia="Times New Roman" w:hAnsi="Arial" w:cs="Arial"/>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03B274F4" w14:textId="77777777" w:rsidR="00270AE6" w:rsidRPr="000438B7" w:rsidRDefault="00270AE6" w:rsidP="00270AE6">
            <w:pPr>
              <w:ind w:firstLine="0"/>
              <w:jc w:val="left"/>
              <w:rPr>
                <w:rFonts w:ascii="Arial" w:eastAsia="Times New Roman" w:hAnsi="Arial" w:cs="Arial"/>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703D7514" w14:textId="77777777" w:rsidR="00270AE6" w:rsidRPr="000438B7" w:rsidRDefault="00270AE6" w:rsidP="00270AE6">
            <w:pPr>
              <w:ind w:firstLine="0"/>
              <w:jc w:val="left"/>
              <w:rPr>
                <w:rFonts w:ascii="Arial" w:eastAsia="Times New Roman" w:hAnsi="Arial" w:cs="Arial"/>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00C16233" w14:textId="77777777" w:rsidR="00270AE6" w:rsidRPr="000438B7" w:rsidRDefault="00270AE6" w:rsidP="00270AE6">
            <w:pPr>
              <w:ind w:firstLine="0"/>
              <w:jc w:val="left"/>
              <w:rPr>
                <w:rFonts w:ascii="Arial" w:eastAsia="Times New Roman" w:hAnsi="Arial" w:cs="Arial"/>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15E10197" w14:textId="77777777" w:rsidR="00270AE6" w:rsidRPr="000438B7" w:rsidRDefault="00270AE6" w:rsidP="00270AE6">
            <w:pPr>
              <w:ind w:firstLine="0"/>
              <w:jc w:val="left"/>
              <w:rPr>
                <w:rFonts w:ascii="Arial" w:eastAsia="Times New Roman" w:hAnsi="Arial" w:cs="Arial"/>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7406C722"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789B64D7" w14:textId="77777777" w:rsidTr="00270AE6">
        <w:trPr>
          <w:trHeight w:val="255"/>
        </w:trPr>
        <w:tc>
          <w:tcPr>
            <w:tcW w:w="696"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330240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E41349"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1400 </w:t>
            </w:r>
            <w:proofErr w:type="spellStart"/>
            <w:r w:rsidRPr="000438B7">
              <w:rPr>
                <w:rFonts w:ascii="Arial" w:eastAsia="Times New Roman" w:hAnsi="Arial" w:cs="Arial"/>
                <w:b/>
                <w:bCs/>
                <w:color w:val="000000"/>
                <w:sz w:val="24"/>
                <w:szCs w:val="24"/>
                <w:lang w:eastAsia="ru-RU"/>
              </w:rPr>
              <w:t>куб.м</w:t>
            </w:r>
            <w:proofErr w:type="spellEnd"/>
            <w:r w:rsidRPr="000438B7">
              <w:rPr>
                <w:rFonts w:ascii="Arial" w:eastAsia="Times New Roman" w:hAnsi="Arial" w:cs="Arial"/>
                <w:b/>
                <w:bCs/>
                <w:color w:val="000000"/>
                <w:sz w:val="24"/>
                <w:szCs w:val="24"/>
                <w:lang w:eastAsia="ru-RU"/>
              </w:rPr>
              <w:t>./</w:t>
            </w:r>
            <w:proofErr w:type="spellStart"/>
            <w:r w:rsidRPr="000438B7">
              <w:rPr>
                <w:rFonts w:ascii="Arial" w:eastAsia="Times New Roman" w:hAnsi="Arial" w:cs="Arial"/>
                <w:b/>
                <w:bCs/>
                <w:color w:val="000000"/>
                <w:sz w:val="24"/>
                <w:szCs w:val="24"/>
                <w:lang w:eastAsia="ru-RU"/>
              </w:rPr>
              <w:t>сут</w:t>
            </w:r>
            <w:proofErr w:type="spellEnd"/>
          </w:p>
        </w:tc>
        <w:tc>
          <w:tcPr>
            <w:tcW w:w="347" w:type="pct"/>
            <w:tcBorders>
              <w:top w:val="nil"/>
              <w:left w:val="nil"/>
              <w:bottom w:val="nil"/>
              <w:right w:val="single" w:sz="4" w:space="0" w:color="auto"/>
            </w:tcBorders>
            <w:shd w:val="clear" w:color="000000" w:fill="FFFFFF"/>
            <w:vAlign w:val="center"/>
            <w:hideMark/>
          </w:tcPr>
          <w:p w14:paraId="40C4CE6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3035EA"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0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9137B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246279,61</w:t>
            </w:r>
          </w:p>
        </w:tc>
        <w:tc>
          <w:tcPr>
            <w:tcW w:w="476" w:type="pct"/>
            <w:tcBorders>
              <w:top w:val="nil"/>
              <w:left w:val="nil"/>
              <w:bottom w:val="nil"/>
              <w:right w:val="single" w:sz="4" w:space="0" w:color="auto"/>
            </w:tcBorders>
            <w:shd w:val="clear" w:color="000000" w:fill="FFFFFF"/>
            <w:vAlign w:val="center"/>
            <w:hideMark/>
          </w:tcPr>
          <w:p w14:paraId="43122112"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8B89F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391EE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162693,02</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625629"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90341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2C38D7"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08D770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1D43F5"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60426,63</w:t>
            </w:r>
          </w:p>
        </w:tc>
        <w:tc>
          <w:tcPr>
            <w:tcW w:w="302" w:type="pct"/>
            <w:vMerge w:val="restart"/>
            <w:tcBorders>
              <w:top w:val="nil"/>
              <w:left w:val="single" w:sz="4" w:space="0" w:color="auto"/>
              <w:bottom w:val="nil"/>
              <w:right w:val="single" w:sz="4" w:space="0" w:color="auto"/>
            </w:tcBorders>
            <w:shd w:val="clear" w:color="000000" w:fill="FFFFFF"/>
            <w:vAlign w:val="center"/>
            <w:hideMark/>
          </w:tcPr>
          <w:p w14:paraId="63C4C8B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102266,39</w:t>
            </w:r>
          </w:p>
        </w:tc>
        <w:tc>
          <w:tcPr>
            <w:tcW w:w="3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5630D0"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37D7DE20" w14:textId="77777777" w:rsidTr="00270AE6">
        <w:trPr>
          <w:trHeight w:val="132"/>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7C787EA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35A05BF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63F5A1B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614AF60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13CC412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1DEB74B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6CEA6A1F"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77F623F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8CDB7F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4717F385"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7CE61F43"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34A4766"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73A1E9D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vMerge/>
            <w:tcBorders>
              <w:top w:val="nil"/>
              <w:left w:val="single" w:sz="4" w:space="0" w:color="auto"/>
              <w:bottom w:val="nil"/>
              <w:right w:val="single" w:sz="4" w:space="0" w:color="auto"/>
            </w:tcBorders>
            <w:vAlign w:val="center"/>
            <w:hideMark/>
          </w:tcPr>
          <w:p w14:paraId="259502D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609B1094"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630450AC" w14:textId="77777777" w:rsidTr="00270AE6">
        <w:trPr>
          <w:trHeight w:val="165"/>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6F713BBA"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660D410F"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2585CB45"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18D3E25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139F205D"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5AA953D2"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2D01766F"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2C293D51"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452220B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494E19F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5446305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3B9EBED"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2E9CA6E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vMerge/>
            <w:tcBorders>
              <w:top w:val="nil"/>
              <w:left w:val="single" w:sz="4" w:space="0" w:color="auto"/>
              <w:bottom w:val="nil"/>
              <w:right w:val="single" w:sz="4" w:space="0" w:color="auto"/>
            </w:tcBorders>
            <w:vAlign w:val="center"/>
            <w:hideMark/>
          </w:tcPr>
          <w:p w14:paraId="4ABBFAE1"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28947975"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59A2E7DF" w14:textId="77777777" w:rsidTr="00270AE6">
        <w:trPr>
          <w:trHeight w:val="45"/>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3797C82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54E648B3"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217FCE46"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3F1925B4"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42C82ECD"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14B84218"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7BCC617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6AC40EC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7E77247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BBF742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AD6C9C4"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5D072B6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77183DDE"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tcBorders>
              <w:top w:val="nil"/>
              <w:left w:val="nil"/>
              <w:bottom w:val="single" w:sz="4" w:space="0" w:color="auto"/>
              <w:right w:val="single" w:sz="4" w:space="0" w:color="auto"/>
            </w:tcBorders>
            <w:shd w:val="clear" w:color="000000" w:fill="FFFFFF"/>
            <w:vAlign w:val="center"/>
            <w:hideMark/>
          </w:tcPr>
          <w:p w14:paraId="780A63B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27" w:type="pct"/>
            <w:vMerge/>
            <w:tcBorders>
              <w:top w:val="nil"/>
              <w:left w:val="single" w:sz="4" w:space="0" w:color="auto"/>
              <w:bottom w:val="single" w:sz="4" w:space="0" w:color="000000"/>
              <w:right w:val="single" w:sz="4" w:space="0" w:color="auto"/>
            </w:tcBorders>
            <w:vAlign w:val="center"/>
            <w:hideMark/>
          </w:tcPr>
          <w:p w14:paraId="41A10754"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2BA3CB7E" w14:textId="77777777" w:rsidTr="00270AE6">
        <w:trPr>
          <w:trHeight w:val="278"/>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59A6455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5ABF8AC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013AC7AA"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470A650D"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74D38893"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722B676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2C0D3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04464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126575,16</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60A0F2E"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F52051"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E59DA3"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BDD6ABA"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544CB9"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47011,91</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0FFEF2"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79563,25</w:t>
            </w:r>
          </w:p>
        </w:tc>
        <w:tc>
          <w:tcPr>
            <w:tcW w:w="3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B4440E"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043204E8" w14:textId="77777777" w:rsidTr="00270AE6">
        <w:trPr>
          <w:trHeight w:val="278"/>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45C264B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4D9F507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73DEF311"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4B1FCD75"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1E19EC21"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638473A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6B56647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6C5971B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E6D3C3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7FAB3096"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6573F64E"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CBD0C71"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6B93196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0543444A"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009F8EB2"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154D0F00" w14:textId="77777777" w:rsidTr="00270AE6">
        <w:trPr>
          <w:trHeight w:val="1050"/>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0DF2DB4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38D2EB1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0E91F06A"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0FC0BF65"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707B319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412AA55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1C1667C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22972CD5"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1C9FB96E"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699607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5169537"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E672C9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1727170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51ABC794"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461456A7" w14:textId="77777777" w:rsidR="00270AE6" w:rsidRPr="000438B7" w:rsidRDefault="00270AE6" w:rsidP="00270AE6">
            <w:pPr>
              <w:ind w:firstLine="0"/>
              <w:jc w:val="left"/>
              <w:rPr>
                <w:rFonts w:ascii="Arial" w:eastAsia="Times New Roman" w:hAnsi="Arial" w:cs="Arial"/>
                <w:color w:val="000000"/>
                <w:sz w:val="24"/>
                <w:szCs w:val="24"/>
                <w:lang w:eastAsia="ru-RU"/>
              </w:rPr>
            </w:pPr>
          </w:p>
        </w:tc>
      </w:tr>
      <w:tr w:rsidR="00270AE6" w:rsidRPr="000438B7" w14:paraId="53C4AB8A" w14:textId="77777777" w:rsidTr="00270AE6">
        <w:trPr>
          <w:trHeight w:val="278"/>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48452DAB"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20F5DB94"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nil"/>
              <w:right w:val="single" w:sz="4" w:space="0" w:color="auto"/>
            </w:tcBorders>
            <w:shd w:val="clear" w:color="000000" w:fill="FFFFFF"/>
            <w:vAlign w:val="center"/>
            <w:hideMark/>
          </w:tcPr>
          <w:p w14:paraId="12F58A2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70C25F7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6BD491B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nil"/>
              <w:right w:val="single" w:sz="4" w:space="0" w:color="auto"/>
            </w:tcBorders>
            <w:shd w:val="clear" w:color="000000" w:fill="FFFFFF"/>
            <w:vAlign w:val="center"/>
            <w:hideMark/>
          </w:tcPr>
          <w:p w14:paraId="54E7430B"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03D8EF"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A61DCA"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36117,86</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D1CDD5"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D26389"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413BB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9B9C44"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0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6C6A190"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13414,72</w:t>
            </w:r>
          </w:p>
        </w:tc>
        <w:tc>
          <w:tcPr>
            <w:tcW w:w="30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30E861"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22703,14</w:t>
            </w:r>
          </w:p>
        </w:tc>
        <w:tc>
          <w:tcPr>
            <w:tcW w:w="3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4FAD9F" w14:textId="77777777" w:rsidR="00270AE6" w:rsidRPr="000438B7" w:rsidRDefault="00270AE6" w:rsidP="00270AE6">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270AE6" w:rsidRPr="000438B7" w14:paraId="064AA18C" w14:textId="77777777" w:rsidTr="00270AE6">
        <w:trPr>
          <w:trHeight w:val="732"/>
        </w:trPr>
        <w:tc>
          <w:tcPr>
            <w:tcW w:w="696" w:type="pct"/>
            <w:gridSpan w:val="2"/>
            <w:vMerge/>
            <w:tcBorders>
              <w:top w:val="single" w:sz="4" w:space="0" w:color="auto"/>
              <w:left w:val="single" w:sz="4" w:space="0" w:color="auto"/>
              <w:bottom w:val="single" w:sz="4" w:space="0" w:color="000000"/>
              <w:right w:val="single" w:sz="4" w:space="0" w:color="000000"/>
            </w:tcBorders>
            <w:vAlign w:val="center"/>
            <w:hideMark/>
          </w:tcPr>
          <w:p w14:paraId="3AF5B3DC"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38" w:type="pct"/>
            <w:vMerge/>
            <w:tcBorders>
              <w:top w:val="nil"/>
              <w:left w:val="single" w:sz="4" w:space="0" w:color="auto"/>
              <w:bottom w:val="single" w:sz="4" w:space="0" w:color="000000"/>
              <w:right w:val="single" w:sz="4" w:space="0" w:color="auto"/>
            </w:tcBorders>
            <w:vAlign w:val="center"/>
            <w:hideMark/>
          </w:tcPr>
          <w:p w14:paraId="7F01D9E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47" w:type="pct"/>
            <w:tcBorders>
              <w:top w:val="nil"/>
              <w:left w:val="nil"/>
              <w:bottom w:val="single" w:sz="4" w:space="0" w:color="auto"/>
              <w:right w:val="single" w:sz="4" w:space="0" w:color="auto"/>
            </w:tcBorders>
            <w:shd w:val="clear" w:color="000000" w:fill="FFFFFF"/>
            <w:vAlign w:val="center"/>
            <w:hideMark/>
          </w:tcPr>
          <w:p w14:paraId="0510A093"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81" w:type="pct"/>
            <w:vMerge/>
            <w:tcBorders>
              <w:top w:val="nil"/>
              <w:left w:val="single" w:sz="4" w:space="0" w:color="auto"/>
              <w:bottom w:val="single" w:sz="4" w:space="0" w:color="000000"/>
              <w:right w:val="single" w:sz="4" w:space="0" w:color="auto"/>
            </w:tcBorders>
            <w:vAlign w:val="center"/>
            <w:hideMark/>
          </w:tcPr>
          <w:p w14:paraId="69ECE96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9" w:type="pct"/>
            <w:vMerge/>
            <w:tcBorders>
              <w:top w:val="nil"/>
              <w:left w:val="single" w:sz="4" w:space="0" w:color="auto"/>
              <w:bottom w:val="single" w:sz="4" w:space="0" w:color="000000"/>
              <w:right w:val="single" w:sz="4" w:space="0" w:color="auto"/>
            </w:tcBorders>
            <w:vAlign w:val="center"/>
            <w:hideMark/>
          </w:tcPr>
          <w:p w14:paraId="40C36252"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476" w:type="pct"/>
            <w:tcBorders>
              <w:top w:val="nil"/>
              <w:left w:val="nil"/>
              <w:bottom w:val="single" w:sz="4" w:space="0" w:color="auto"/>
              <w:right w:val="single" w:sz="4" w:space="0" w:color="auto"/>
            </w:tcBorders>
            <w:shd w:val="clear" w:color="000000" w:fill="FFFFFF"/>
            <w:vAlign w:val="center"/>
            <w:hideMark/>
          </w:tcPr>
          <w:p w14:paraId="229FC353" w14:textId="77777777" w:rsidR="00270AE6" w:rsidRPr="000438B7" w:rsidRDefault="00270AE6" w:rsidP="00270AE6">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87" w:type="pct"/>
            <w:vMerge/>
            <w:tcBorders>
              <w:top w:val="nil"/>
              <w:left w:val="single" w:sz="4" w:space="0" w:color="auto"/>
              <w:bottom w:val="single" w:sz="4" w:space="0" w:color="000000"/>
              <w:right w:val="single" w:sz="4" w:space="0" w:color="auto"/>
            </w:tcBorders>
            <w:vAlign w:val="center"/>
            <w:hideMark/>
          </w:tcPr>
          <w:p w14:paraId="66151154"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34" w:type="pct"/>
            <w:vMerge/>
            <w:tcBorders>
              <w:top w:val="nil"/>
              <w:left w:val="single" w:sz="4" w:space="0" w:color="auto"/>
              <w:bottom w:val="single" w:sz="4" w:space="0" w:color="000000"/>
              <w:right w:val="single" w:sz="4" w:space="0" w:color="auto"/>
            </w:tcBorders>
            <w:vAlign w:val="center"/>
            <w:hideMark/>
          </w:tcPr>
          <w:p w14:paraId="5146BCF9"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21CC872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3E69D62F"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41" w:type="pct"/>
            <w:vMerge/>
            <w:tcBorders>
              <w:top w:val="nil"/>
              <w:left w:val="single" w:sz="4" w:space="0" w:color="auto"/>
              <w:bottom w:val="single" w:sz="4" w:space="0" w:color="000000"/>
              <w:right w:val="single" w:sz="4" w:space="0" w:color="auto"/>
            </w:tcBorders>
            <w:vAlign w:val="center"/>
            <w:hideMark/>
          </w:tcPr>
          <w:p w14:paraId="7D4A9BF1"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259" w:type="pct"/>
            <w:vMerge/>
            <w:tcBorders>
              <w:top w:val="nil"/>
              <w:left w:val="single" w:sz="4" w:space="0" w:color="auto"/>
              <w:bottom w:val="single" w:sz="4" w:space="0" w:color="000000"/>
              <w:right w:val="single" w:sz="4" w:space="0" w:color="auto"/>
            </w:tcBorders>
            <w:vAlign w:val="center"/>
            <w:hideMark/>
          </w:tcPr>
          <w:p w14:paraId="324D68B5"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0" w:type="pct"/>
            <w:vMerge/>
            <w:tcBorders>
              <w:top w:val="nil"/>
              <w:left w:val="single" w:sz="4" w:space="0" w:color="auto"/>
              <w:bottom w:val="single" w:sz="4" w:space="0" w:color="000000"/>
              <w:right w:val="single" w:sz="4" w:space="0" w:color="auto"/>
            </w:tcBorders>
            <w:vAlign w:val="center"/>
            <w:hideMark/>
          </w:tcPr>
          <w:p w14:paraId="5EB6C0D8"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02" w:type="pct"/>
            <w:vMerge/>
            <w:tcBorders>
              <w:top w:val="nil"/>
              <w:left w:val="single" w:sz="4" w:space="0" w:color="auto"/>
              <w:bottom w:val="single" w:sz="4" w:space="0" w:color="000000"/>
              <w:right w:val="single" w:sz="4" w:space="0" w:color="auto"/>
            </w:tcBorders>
            <w:vAlign w:val="center"/>
            <w:hideMark/>
          </w:tcPr>
          <w:p w14:paraId="2410F730" w14:textId="77777777" w:rsidR="00270AE6" w:rsidRPr="000438B7" w:rsidRDefault="00270AE6" w:rsidP="00270AE6">
            <w:pPr>
              <w:ind w:firstLine="0"/>
              <w:jc w:val="left"/>
              <w:rPr>
                <w:rFonts w:ascii="Arial" w:eastAsia="Times New Roman" w:hAnsi="Arial" w:cs="Arial"/>
                <w:b/>
                <w:bCs/>
                <w:color w:val="000000"/>
                <w:sz w:val="24"/>
                <w:szCs w:val="24"/>
                <w:lang w:eastAsia="ru-RU"/>
              </w:rPr>
            </w:pPr>
          </w:p>
        </w:tc>
        <w:tc>
          <w:tcPr>
            <w:tcW w:w="327" w:type="pct"/>
            <w:vMerge/>
            <w:tcBorders>
              <w:top w:val="nil"/>
              <w:left w:val="single" w:sz="4" w:space="0" w:color="auto"/>
              <w:bottom w:val="single" w:sz="4" w:space="0" w:color="000000"/>
              <w:right w:val="single" w:sz="4" w:space="0" w:color="auto"/>
            </w:tcBorders>
            <w:vAlign w:val="center"/>
            <w:hideMark/>
          </w:tcPr>
          <w:p w14:paraId="39E7A250" w14:textId="77777777" w:rsidR="00270AE6" w:rsidRPr="000438B7" w:rsidRDefault="00270AE6" w:rsidP="00270AE6">
            <w:pPr>
              <w:ind w:firstLine="0"/>
              <w:jc w:val="left"/>
              <w:rPr>
                <w:rFonts w:ascii="Arial" w:eastAsia="Times New Roman" w:hAnsi="Arial" w:cs="Arial"/>
                <w:color w:val="000000"/>
                <w:sz w:val="24"/>
                <w:szCs w:val="24"/>
                <w:lang w:eastAsia="ru-RU"/>
              </w:rPr>
            </w:pPr>
          </w:p>
        </w:tc>
      </w:tr>
    </w:tbl>
    <w:p w14:paraId="032E98E0" w14:textId="419A801E" w:rsidR="00270AE6" w:rsidRPr="000438B7" w:rsidRDefault="00270AE6" w:rsidP="00270AE6">
      <w:pPr>
        <w:ind w:firstLine="0"/>
        <w:rPr>
          <w:rFonts w:ascii="Arial" w:hAnsi="Arial" w:cs="Arial"/>
          <w:sz w:val="24"/>
          <w:szCs w:val="24"/>
        </w:rPr>
      </w:pPr>
    </w:p>
    <w:p w14:paraId="1878212F" w14:textId="4D1816F7" w:rsidR="001F3A0E" w:rsidRPr="000438B7" w:rsidRDefault="001F3A0E" w:rsidP="001F3A0E">
      <w:pPr>
        <w:ind w:firstLine="0"/>
        <w:jc w:val="center"/>
        <w:rPr>
          <w:rFonts w:ascii="Arial" w:hAnsi="Arial" w:cs="Arial"/>
          <w:sz w:val="24"/>
          <w:szCs w:val="24"/>
        </w:rPr>
      </w:pPr>
      <w:r w:rsidRPr="000438B7">
        <w:rPr>
          <w:rFonts w:ascii="Arial" w:hAnsi="Arial" w:cs="Arial"/>
          <w:sz w:val="24"/>
          <w:szCs w:val="24"/>
        </w:rPr>
        <w:t>Адресный перечень объектов капитального ремонта муниципальной собственности финансирование которых предусмотрено мероприятием 02.02.Капитальный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 Подпрограммы  II "Системы водоотведения " муниципальной программы  "РАЗВИТИЕ ИНЖЕНЕРНОЙ ИНФРАСТРУКТУРЫ И ЭНЕРГОЭФФЕКТИВНОСТИ"</w:t>
      </w:r>
    </w:p>
    <w:p w14:paraId="3035E264" w14:textId="2E42A468" w:rsidR="001F3A0E" w:rsidRPr="000438B7" w:rsidRDefault="001F3A0E" w:rsidP="001F3A0E">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городского округа Кашира, Управление жилищно-коммунального хозяйства администрации городского округа Кашира</w:t>
      </w:r>
    </w:p>
    <w:p w14:paraId="74B76AA5" w14:textId="3B83303B" w:rsidR="001F3A0E" w:rsidRPr="000438B7" w:rsidRDefault="001F3A0E" w:rsidP="001F3A0E">
      <w:pPr>
        <w:ind w:firstLine="0"/>
        <w:rPr>
          <w:rFonts w:ascii="Arial" w:hAnsi="Arial" w:cs="Arial"/>
          <w:sz w:val="24"/>
          <w:szCs w:val="24"/>
        </w:rPr>
      </w:pPr>
    </w:p>
    <w:p w14:paraId="32DE1DAD" w14:textId="4DA9F529" w:rsidR="001F3A0E" w:rsidRPr="000438B7" w:rsidRDefault="001F3A0E" w:rsidP="001F3A0E">
      <w:pPr>
        <w:ind w:firstLine="0"/>
        <w:rPr>
          <w:rFonts w:ascii="Arial" w:hAnsi="Arial" w:cs="Arial"/>
          <w:sz w:val="24"/>
          <w:szCs w:val="24"/>
        </w:rPr>
      </w:pPr>
      <w:r w:rsidRPr="000438B7">
        <w:rPr>
          <w:rFonts w:ascii="Arial" w:hAnsi="Arial" w:cs="Arial"/>
          <w:sz w:val="24"/>
          <w:szCs w:val="24"/>
        </w:rPr>
        <w:t>Ответственный за исполнение мероприятия: МКУ "Управление строительства" городского округа Кашира, Управление жилищно-коммунального хозяйства администрации городского округа Кашира</w:t>
      </w:r>
    </w:p>
    <w:p w14:paraId="0C2EF566" w14:textId="0088F2D2" w:rsidR="001F3A0E" w:rsidRPr="000438B7" w:rsidRDefault="001F3A0E" w:rsidP="001F3A0E">
      <w:pPr>
        <w:ind w:firstLine="0"/>
        <w:rPr>
          <w:rFonts w:ascii="Arial" w:hAnsi="Arial" w:cs="Arial"/>
          <w:sz w:val="24"/>
          <w:szCs w:val="24"/>
        </w:rPr>
      </w:pPr>
    </w:p>
    <w:tbl>
      <w:tblPr>
        <w:tblW w:w="5000" w:type="pct"/>
        <w:tblLook w:val="04A0" w:firstRow="1" w:lastRow="0" w:firstColumn="1" w:lastColumn="0" w:noHBand="0" w:noVBand="1"/>
      </w:tblPr>
      <w:tblGrid>
        <w:gridCol w:w="767"/>
        <w:gridCol w:w="1626"/>
        <w:gridCol w:w="1424"/>
        <w:gridCol w:w="1673"/>
        <w:gridCol w:w="1164"/>
        <w:gridCol w:w="1745"/>
        <w:gridCol w:w="1532"/>
        <w:gridCol w:w="907"/>
        <w:gridCol w:w="584"/>
        <w:gridCol w:w="907"/>
        <w:gridCol w:w="584"/>
        <w:gridCol w:w="723"/>
        <w:gridCol w:w="584"/>
        <w:gridCol w:w="907"/>
      </w:tblGrid>
      <w:tr w:rsidR="001F3A0E" w:rsidRPr="000438B7" w14:paraId="618C30B2" w14:textId="77777777" w:rsidTr="001F3A0E">
        <w:trPr>
          <w:trHeight w:val="870"/>
        </w:trPr>
        <w:tc>
          <w:tcPr>
            <w:tcW w:w="183" w:type="pct"/>
            <w:tcBorders>
              <w:top w:val="single" w:sz="4" w:space="0" w:color="auto"/>
              <w:left w:val="single" w:sz="4" w:space="0" w:color="auto"/>
              <w:bottom w:val="nil"/>
              <w:right w:val="single" w:sz="4" w:space="0" w:color="auto"/>
            </w:tcBorders>
            <w:shd w:val="clear" w:color="000000" w:fill="FFFFFF"/>
            <w:vAlign w:val="center"/>
            <w:hideMark/>
          </w:tcPr>
          <w:p w14:paraId="5B28500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5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49217E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Направление инвестиров</w:t>
            </w:r>
            <w:r w:rsidRPr="000438B7">
              <w:rPr>
                <w:rFonts w:ascii="Arial" w:eastAsia="Times New Roman" w:hAnsi="Arial" w:cs="Arial"/>
                <w:color w:val="000000"/>
                <w:sz w:val="24"/>
                <w:szCs w:val="24"/>
                <w:lang w:eastAsia="ru-RU"/>
              </w:rPr>
              <w:lastRenderedPageBreak/>
              <w:t>ания, наименование объекта, адрес объекта, сведения о муниципальной регистрации права собственности</w:t>
            </w:r>
          </w:p>
        </w:tc>
        <w:tc>
          <w:tcPr>
            <w:tcW w:w="36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3AC7F3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Годы капитального </w:t>
            </w:r>
            <w:r w:rsidRPr="000438B7">
              <w:rPr>
                <w:rFonts w:ascii="Arial" w:eastAsia="Times New Roman" w:hAnsi="Arial" w:cs="Arial"/>
                <w:color w:val="000000"/>
                <w:sz w:val="24"/>
                <w:szCs w:val="24"/>
                <w:lang w:eastAsia="ru-RU"/>
              </w:rPr>
              <w:lastRenderedPageBreak/>
              <w:t>ремонта объектов муниципальной собственности</w:t>
            </w:r>
          </w:p>
        </w:tc>
        <w:tc>
          <w:tcPr>
            <w:tcW w:w="43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B9A447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Мощность/прирост мощности </w:t>
            </w:r>
            <w:r w:rsidRPr="000438B7">
              <w:rPr>
                <w:rFonts w:ascii="Arial" w:eastAsia="Times New Roman" w:hAnsi="Arial" w:cs="Arial"/>
                <w:color w:val="000000"/>
                <w:sz w:val="24"/>
                <w:szCs w:val="24"/>
                <w:lang w:eastAsia="ru-RU"/>
              </w:rPr>
              <w:lastRenderedPageBreak/>
              <w:t>объекта  (кв. метр, погонный метр, мест, койко-место и т.д.)</w:t>
            </w:r>
          </w:p>
        </w:tc>
        <w:tc>
          <w:tcPr>
            <w:tcW w:w="29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40718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Предельная стоимос</w:t>
            </w:r>
            <w:r w:rsidRPr="000438B7">
              <w:rPr>
                <w:rFonts w:ascii="Arial" w:eastAsia="Times New Roman" w:hAnsi="Arial" w:cs="Arial"/>
                <w:color w:val="000000"/>
                <w:sz w:val="24"/>
                <w:szCs w:val="24"/>
                <w:lang w:eastAsia="ru-RU"/>
              </w:rPr>
              <w:lastRenderedPageBreak/>
              <w:t>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4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B4F1C3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Профинансировано на </w:t>
            </w:r>
            <w:r w:rsidRPr="000438B7">
              <w:rPr>
                <w:rFonts w:ascii="Arial" w:eastAsia="Times New Roman" w:hAnsi="Arial" w:cs="Arial"/>
                <w:color w:val="000000"/>
                <w:sz w:val="24"/>
                <w:szCs w:val="24"/>
                <w:lang w:eastAsia="ru-RU"/>
              </w:rPr>
              <w:lastRenderedPageBreak/>
              <w:t xml:space="preserve">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8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4FAF06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источники финансирования</w:t>
            </w:r>
          </w:p>
        </w:tc>
        <w:tc>
          <w:tcPr>
            <w:tcW w:w="2260" w:type="pct"/>
            <w:gridSpan w:val="7"/>
            <w:tcBorders>
              <w:top w:val="single" w:sz="4" w:space="0" w:color="auto"/>
              <w:left w:val="nil"/>
              <w:bottom w:val="single" w:sz="4" w:space="0" w:color="auto"/>
              <w:right w:val="single" w:sz="4" w:space="0" w:color="000000"/>
            </w:tcBorders>
            <w:shd w:val="clear" w:color="000000" w:fill="FFFFFF"/>
            <w:vAlign w:val="center"/>
            <w:hideMark/>
          </w:tcPr>
          <w:p w14:paraId="49E4974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1F3A0E" w:rsidRPr="000438B7" w14:paraId="1C34562C" w14:textId="77777777" w:rsidTr="001F3A0E">
        <w:trPr>
          <w:trHeight w:val="2175"/>
        </w:trPr>
        <w:tc>
          <w:tcPr>
            <w:tcW w:w="183" w:type="pct"/>
            <w:tcBorders>
              <w:top w:val="nil"/>
              <w:left w:val="single" w:sz="4" w:space="0" w:color="auto"/>
              <w:bottom w:val="single" w:sz="4" w:space="0" w:color="auto"/>
              <w:right w:val="single" w:sz="4" w:space="0" w:color="auto"/>
            </w:tcBorders>
            <w:shd w:val="clear" w:color="000000" w:fill="FFFFFF"/>
            <w:vAlign w:val="center"/>
            <w:hideMark/>
          </w:tcPr>
          <w:p w14:paraId="5A34F57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w:t>
            </w:r>
          </w:p>
        </w:tc>
        <w:tc>
          <w:tcPr>
            <w:tcW w:w="536" w:type="pct"/>
            <w:vMerge/>
            <w:tcBorders>
              <w:top w:val="single" w:sz="4" w:space="0" w:color="auto"/>
              <w:left w:val="single" w:sz="4" w:space="0" w:color="auto"/>
              <w:bottom w:val="single" w:sz="4" w:space="0" w:color="000000"/>
              <w:right w:val="single" w:sz="4" w:space="0" w:color="auto"/>
            </w:tcBorders>
            <w:vAlign w:val="center"/>
            <w:hideMark/>
          </w:tcPr>
          <w:p w14:paraId="3CB94659"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14:paraId="2ACC8AB1"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tcBorders>
              <w:top w:val="single" w:sz="4" w:space="0" w:color="auto"/>
              <w:left w:val="single" w:sz="4" w:space="0" w:color="auto"/>
              <w:bottom w:val="single" w:sz="4" w:space="0" w:color="000000"/>
              <w:right w:val="single" w:sz="4" w:space="0" w:color="auto"/>
            </w:tcBorders>
            <w:vAlign w:val="center"/>
            <w:hideMark/>
          </w:tcPr>
          <w:p w14:paraId="03F17149"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6093ADD9"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tcBorders>
              <w:top w:val="single" w:sz="4" w:space="0" w:color="auto"/>
              <w:left w:val="single" w:sz="4" w:space="0" w:color="auto"/>
              <w:bottom w:val="single" w:sz="4" w:space="0" w:color="000000"/>
              <w:right w:val="single" w:sz="4" w:space="0" w:color="auto"/>
            </w:tcBorders>
            <w:vAlign w:val="center"/>
            <w:hideMark/>
          </w:tcPr>
          <w:p w14:paraId="1C813DBE"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vMerge/>
            <w:tcBorders>
              <w:top w:val="single" w:sz="4" w:space="0" w:color="auto"/>
              <w:left w:val="single" w:sz="4" w:space="0" w:color="auto"/>
              <w:bottom w:val="single" w:sz="4" w:space="0" w:color="000000"/>
              <w:right w:val="single" w:sz="4" w:space="0" w:color="auto"/>
            </w:tcBorders>
            <w:vAlign w:val="center"/>
            <w:hideMark/>
          </w:tcPr>
          <w:p w14:paraId="252A68A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9" w:type="pct"/>
            <w:tcBorders>
              <w:top w:val="nil"/>
              <w:left w:val="nil"/>
              <w:bottom w:val="single" w:sz="4" w:space="0" w:color="auto"/>
              <w:right w:val="single" w:sz="4" w:space="0" w:color="auto"/>
            </w:tcBorders>
            <w:shd w:val="clear" w:color="000000" w:fill="FFFFFF"/>
            <w:vAlign w:val="center"/>
            <w:hideMark/>
          </w:tcPr>
          <w:p w14:paraId="66FEC01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222" w:type="pct"/>
            <w:tcBorders>
              <w:top w:val="nil"/>
              <w:left w:val="nil"/>
              <w:bottom w:val="single" w:sz="4" w:space="0" w:color="auto"/>
              <w:right w:val="single" w:sz="4" w:space="0" w:color="auto"/>
            </w:tcBorders>
            <w:shd w:val="clear" w:color="000000" w:fill="FFFFFF"/>
            <w:vAlign w:val="center"/>
            <w:hideMark/>
          </w:tcPr>
          <w:p w14:paraId="561B126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272" w:type="pct"/>
            <w:tcBorders>
              <w:top w:val="nil"/>
              <w:left w:val="nil"/>
              <w:bottom w:val="single" w:sz="4" w:space="0" w:color="auto"/>
              <w:right w:val="single" w:sz="4" w:space="0" w:color="auto"/>
            </w:tcBorders>
            <w:shd w:val="clear" w:color="000000" w:fill="FFFFFF"/>
            <w:vAlign w:val="center"/>
            <w:hideMark/>
          </w:tcPr>
          <w:p w14:paraId="679D1B0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56" w:type="pct"/>
            <w:tcBorders>
              <w:top w:val="nil"/>
              <w:left w:val="nil"/>
              <w:bottom w:val="nil"/>
              <w:right w:val="nil"/>
            </w:tcBorders>
            <w:shd w:val="clear" w:color="000000" w:fill="FFFFFF"/>
            <w:noWrap/>
            <w:vAlign w:val="center"/>
            <w:hideMark/>
          </w:tcPr>
          <w:p w14:paraId="1121FAA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46" w:type="pct"/>
            <w:tcBorders>
              <w:top w:val="nil"/>
              <w:left w:val="single" w:sz="4" w:space="0" w:color="auto"/>
              <w:bottom w:val="single" w:sz="4" w:space="0" w:color="auto"/>
              <w:right w:val="single" w:sz="4" w:space="0" w:color="auto"/>
            </w:tcBorders>
            <w:shd w:val="clear" w:color="000000" w:fill="FFFFFF"/>
            <w:vAlign w:val="center"/>
            <w:hideMark/>
          </w:tcPr>
          <w:p w14:paraId="5F9A048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579" w:type="pct"/>
            <w:tcBorders>
              <w:top w:val="single" w:sz="4" w:space="0" w:color="auto"/>
              <w:left w:val="nil"/>
              <w:bottom w:val="single" w:sz="4" w:space="0" w:color="auto"/>
              <w:right w:val="single" w:sz="4" w:space="0" w:color="000000"/>
            </w:tcBorders>
            <w:shd w:val="clear" w:color="000000" w:fill="FFFFFF"/>
            <w:noWrap/>
            <w:vAlign w:val="center"/>
            <w:hideMark/>
          </w:tcPr>
          <w:p w14:paraId="32AD894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17" w:type="pct"/>
            <w:tcBorders>
              <w:top w:val="nil"/>
              <w:left w:val="nil"/>
              <w:bottom w:val="single" w:sz="4" w:space="0" w:color="auto"/>
              <w:right w:val="single" w:sz="4" w:space="0" w:color="auto"/>
            </w:tcBorders>
            <w:shd w:val="clear" w:color="000000" w:fill="FFFFFF"/>
            <w:noWrap/>
            <w:vAlign w:val="center"/>
            <w:hideMark/>
          </w:tcPr>
          <w:p w14:paraId="46789D3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r>
      <w:tr w:rsidR="001F3A0E" w:rsidRPr="000438B7" w14:paraId="3F989028" w14:textId="77777777" w:rsidTr="001F3A0E">
        <w:trPr>
          <w:trHeight w:val="375"/>
        </w:trPr>
        <w:tc>
          <w:tcPr>
            <w:tcW w:w="183" w:type="pct"/>
            <w:tcBorders>
              <w:top w:val="nil"/>
              <w:left w:val="single" w:sz="4" w:space="0" w:color="auto"/>
              <w:bottom w:val="single" w:sz="4" w:space="0" w:color="auto"/>
              <w:right w:val="single" w:sz="4" w:space="0" w:color="auto"/>
            </w:tcBorders>
            <w:shd w:val="clear" w:color="000000" w:fill="FFFFFF"/>
            <w:vAlign w:val="center"/>
            <w:hideMark/>
          </w:tcPr>
          <w:p w14:paraId="1EDA8DE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536" w:type="pct"/>
            <w:tcBorders>
              <w:top w:val="nil"/>
              <w:left w:val="nil"/>
              <w:bottom w:val="single" w:sz="4" w:space="0" w:color="auto"/>
              <w:right w:val="single" w:sz="4" w:space="0" w:color="auto"/>
            </w:tcBorders>
            <w:shd w:val="clear" w:color="000000" w:fill="FFFFFF"/>
            <w:vAlign w:val="center"/>
            <w:hideMark/>
          </w:tcPr>
          <w:p w14:paraId="4181DDE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7" w:type="pct"/>
            <w:tcBorders>
              <w:top w:val="nil"/>
              <w:left w:val="nil"/>
              <w:bottom w:val="single" w:sz="4" w:space="0" w:color="auto"/>
              <w:right w:val="single" w:sz="4" w:space="0" w:color="auto"/>
            </w:tcBorders>
            <w:shd w:val="clear" w:color="000000" w:fill="FFFFFF"/>
            <w:vAlign w:val="center"/>
            <w:hideMark/>
          </w:tcPr>
          <w:p w14:paraId="2E2B001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438" w:type="pct"/>
            <w:tcBorders>
              <w:top w:val="nil"/>
              <w:left w:val="nil"/>
              <w:bottom w:val="single" w:sz="4" w:space="0" w:color="auto"/>
              <w:right w:val="single" w:sz="4" w:space="0" w:color="auto"/>
            </w:tcBorders>
            <w:shd w:val="clear" w:color="000000" w:fill="FFFFFF"/>
            <w:vAlign w:val="center"/>
            <w:hideMark/>
          </w:tcPr>
          <w:p w14:paraId="42AE96D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293" w:type="pct"/>
            <w:tcBorders>
              <w:top w:val="nil"/>
              <w:left w:val="nil"/>
              <w:bottom w:val="single" w:sz="4" w:space="0" w:color="auto"/>
              <w:right w:val="single" w:sz="4" w:space="0" w:color="auto"/>
            </w:tcBorders>
            <w:shd w:val="clear" w:color="000000" w:fill="FFFFFF"/>
            <w:vAlign w:val="center"/>
            <w:hideMark/>
          </w:tcPr>
          <w:p w14:paraId="3EDEA4C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443" w:type="pct"/>
            <w:tcBorders>
              <w:top w:val="nil"/>
              <w:left w:val="nil"/>
              <w:bottom w:val="single" w:sz="4" w:space="0" w:color="auto"/>
              <w:right w:val="single" w:sz="4" w:space="0" w:color="auto"/>
            </w:tcBorders>
            <w:shd w:val="clear" w:color="000000" w:fill="FFFFFF"/>
            <w:vAlign w:val="center"/>
            <w:hideMark/>
          </w:tcPr>
          <w:p w14:paraId="7E654AB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480" w:type="pct"/>
            <w:tcBorders>
              <w:top w:val="nil"/>
              <w:left w:val="nil"/>
              <w:bottom w:val="single" w:sz="4" w:space="0" w:color="auto"/>
              <w:right w:val="single" w:sz="4" w:space="0" w:color="auto"/>
            </w:tcBorders>
            <w:shd w:val="clear" w:color="000000" w:fill="FFFFFF"/>
            <w:vAlign w:val="center"/>
            <w:hideMark/>
          </w:tcPr>
          <w:p w14:paraId="0EF09DE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69" w:type="pct"/>
            <w:tcBorders>
              <w:top w:val="nil"/>
              <w:left w:val="nil"/>
              <w:bottom w:val="single" w:sz="4" w:space="0" w:color="auto"/>
              <w:right w:val="single" w:sz="4" w:space="0" w:color="auto"/>
            </w:tcBorders>
            <w:shd w:val="clear" w:color="000000" w:fill="FFFFFF"/>
            <w:vAlign w:val="center"/>
            <w:hideMark/>
          </w:tcPr>
          <w:p w14:paraId="3FE5B88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222" w:type="pct"/>
            <w:tcBorders>
              <w:top w:val="nil"/>
              <w:left w:val="nil"/>
              <w:bottom w:val="single" w:sz="4" w:space="0" w:color="auto"/>
              <w:right w:val="single" w:sz="4" w:space="0" w:color="auto"/>
            </w:tcBorders>
            <w:shd w:val="clear" w:color="000000" w:fill="FFFFFF"/>
            <w:vAlign w:val="center"/>
            <w:hideMark/>
          </w:tcPr>
          <w:p w14:paraId="6AE5BDB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72" w:type="pct"/>
            <w:tcBorders>
              <w:top w:val="nil"/>
              <w:left w:val="nil"/>
              <w:bottom w:val="single" w:sz="4" w:space="0" w:color="auto"/>
              <w:right w:val="single" w:sz="4" w:space="0" w:color="auto"/>
            </w:tcBorders>
            <w:shd w:val="clear" w:color="000000" w:fill="FFFFFF"/>
            <w:vAlign w:val="center"/>
            <w:hideMark/>
          </w:tcPr>
          <w:p w14:paraId="0AABA35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14:paraId="75A631A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46" w:type="pct"/>
            <w:tcBorders>
              <w:top w:val="nil"/>
              <w:left w:val="nil"/>
              <w:bottom w:val="single" w:sz="4" w:space="0" w:color="auto"/>
              <w:right w:val="single" w:sz="4" w:space="0" w:color="auto"/>
            </w:tcBorders>
            <w:shd w:val="clear" w:color="000000" w:fill="FFFFFF"/>
            <w:vAlign w:val="center"/>
            <w:hideMark/>
          </w:tcPr>
          <w:p w14:paraId="03CC710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5517B47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317" w:type="pct"/>
            <w:tcBorders>
              <w:top w:val="nil"/>
              <w:left w:val="nil"/>
              <w:bottom w:val="single" w:sz="4" w:space="0" w:color="auto"/>
              <w:right w:val="single" w:sz="4" w:space="0" w:color="auto"/>
            </w:tcBorders>
            <w:shd w:val="clear" w:color="000000" w:fill="FFFFFF"/>
            <w:vAlign w:val="center"/>
            <w:hideMark/>
          </w:tcPr>
          <w:p w14:paraId="0973EEB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r>
      <w:tr w:rsidR="001F3A0E" w:rsidRPr="000438B7" w14:paraId="299329A7" w14:textId="77777777" w:rsidTr="001F3A0E">
        <w:trPr>
          <w:trHeight w:val="300"/>
        </w:trPr>
        <w:tc>
          <w:tcPr>
            <w:tcW w:w="183" w:type="pct"/>
            <w:tcBorders>
              <w:top w:val="nil"/>
              <w:left w:val="single" w:sz="4" w:space="0" w:color="auto"/>
              <w:bottom w:val="nil"/>
              <w:right w:val="single" w:sz="4" w:space="0" w:color="auto"/>
            </w:tcBorders>
            <w:shd w:val="clear" w:color="000000" w:fill="FFFFFF"/>
            <w:vAlign w:val="center"/>
            <w:hideMark/>
          </w:tcPr>
          <w:p w14:paraId="5ADF2D8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02.02.1</w:t>
            </w:r>
          </w:p>
        </w:tc>
        <w:tc>
          <w:tcPr>
            <w:tcW w:w="5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EE2ED4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сбросного коллектора от очистных сооружений "Терново-1" в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расположенного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д. Терново-1</w:t>
            </w:r>
          </w:p>
        </w:tc>
        <w:tc>
          <w:tcPr>
            <w:tcW w:w="3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B4ECE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               29.11.2026</w:t>
            </w:r>
          </w:p>
        </w:tc>
        <w:tc>
          <w:tcPr>
            <w:tcW w:w="4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F1DB7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1871 м</w:t>
            </w:r>
          </w:p>
        </w:tc>
        <w:tc>
          <w:tcPr>
            <w:tcW w:w="29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7C89B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16237,35</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BC217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80" w:type="pct"/>
            <w:tcBorders>
              <w:top w:val="nil"/>
              <w:left w:val="nil"/>
              <w:bottom w:val="single" w:sz="4" w:space="0" w:color="auto"/>
              <w:right w:val="single" w:sz="4" w:space="0" w:color="auto"/>
            </w:tcBorders>
            <w:shd w:val="clear" w:color="000000" w:fill="FFFFFF"/>
            <w:vAlign w:val="center"/>
            <w:hideMark/>
          </w:tcPr>
          <w:p w14:paraId="365DF42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369" w:type="pct"/>
            <w:tcBorders>
              <w:top w:val="nil"/>
              <w:left w:val="nil"/>
              <w:bottom w:val="single" w:sz="4" w:space="0" w:color="auto"/>
              <w:right w:val="single" w:sz="4" w:space="0" w:color="auto"/>
            </w:tcBorders>
            <w:shd w:val="clear" w:color="000000" w:fill="FFFFFF"/>
            <w:vAlign w:val="center"/>
            <w:hideMark/>
          </w:tcPr>
          <w:p w14:paraId="4D6D6A0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16237,35</w:t>
            </w:r>
          </w:p>
        </w:tc>
        <w:tc>
          <w:tcPr>
            <w:tcW w:w="222" w:type="pct"/>
            <w:tcBorders>
              <w:top w:val="nil"/>
              <w:left w:val="nil"/>
              <w:bottom w:val="single" w:sz="4" w:space="0" w:color="auto"/>
              <w:right w:val="single" w:sz="4" w:space="0" w:color="auto"/>
            </w:tcBorders>
            <w:shd w:val="clear" w:color="000000" w:fill="FFFFFF"/>
            <w:vAlign w:val="center"/>
            <w:hideMark/>
          </w:tcPr>
          <w:p w14:paraId="7989FFF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3E2D63A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16237,35</w:t>
            </w:r>
          </w:p>
        </w:tc>
        <w:tc>
          <w:tcPr>
            <w:tcW w:w="256" w:type="pct"/>
            <w:tcBorders>
              <w:top w:val="nil"/>
              <w:left w:val="nil"/>
              <w:bottom w:val="single" w:sz="4" w:space="0" w:color="auto"/>
              <w:right w:val="single" w:sz="4" w:space="0" w:color="auto"/>
            </w:tcBorders>
            <w:shd w:val="clear" w:color="000000" w:fill="FFFFFF"/>
            <w:vAlign w:val="center"/>
            <w:hideMark/>
          </w:tcPr>
          <w:p w14:paraId="6E54A4B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403F7F9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5F0E4A1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423C97A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5B197753" w14:textId="77777777" w:rsidTr="001F3A0E">
        <w:trPr>
          <w:trHeight w:val="1470"/>
        </w:trPr>
        <w:tc>
          <w:tcPr>
            <w:tcW w:w="183" w:type="pct"/>
            <w:tcBorders>
              <w:top w:val="nil"/>
              <w:left w:val="single" w:sz="4" w:space="0" w:color="auto"/>
              <w:bottom w:val="nil"/>
              <w:right w:val="single" w:sz="4" w:space="0" w:color="auto"/>
            </w:tcBorders>
            <w:shd w:val="clear" w:color="000000" w:fill="FFFFFF"/>
            <w:vAlign w:val="center"/>
            <w:hideMark/>
          </w:tcPr>
          <w:p w14:paraId="0DB1BDC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6" w:type="pct"/>
            <w:vMerge/>
            <w:tcBorders>
              <w:top w:val="nil"/>
              <w:left w:val="single" w:sz="4" w:space="0" w:color="auto"/>
              <w:bottom w:val="single" w:sz="4" w:space="0" w:color="000000"/>
              <w:right w:val="single" w:sz="4" w:space="0" w:color="auto"/>
            </w:tcBorders>
            <w:vAlign w:val="center"/>
            <w:hideMark/>
          </w:tcPr>
          <w:p w14:paraId="76CACB37"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5CE2FF34"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tcBorders>
              <w:top w:val="nil"/>
              <w:left w:val="single" w:sz="4" w:space="0" w:color="auto"/>
              <w:bottom w:val="single" w:sz="4" w:space="0" w:color="000000"/>
              <w:right w:val="single" w:sz="4" w:space="0" w:color="auto"/>
            </w:tcBorders>
            <w:vAlign w:val="center"/>
            <w:hideMark/>
          </w:tcPr>
          <w:p w14:paraId="0B656268"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tcBorders>
              <w:top w:val="nil"/>
              <w:left w:val="single" w:sz="4" w:space="0" w:color="auto"/>
              <w:bottom w:val="single" w:sz="4" w:space="0" w:color="000000"/>
              <w:right w:val="single" w:sz="4" w:space="0" w:color="auto"/>
            </w:tcBorders>
            <w:vAlign w:val="center"/>
            <w:hideMark/>
          </w:tcPr>
          <w:p w14:paraId="4B7CF491"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13BF2EC7"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tcBorders>
              <w:top w:val="nil"/>
              <w:left w:val="nil"/>
              <w:bottom w:val="single" w:sz="4" w:space="0" w:color="auto"/>
              <w:right w:val="single" w:sz="4" w:space="0" w:color="auto"/>
            </w:tcBorders>
            <w:shd w:val="clear" w:color="000000" w:fill="FFFFFF"/>
            <w:vAlign w:val="center"/>
            <w:hideMark/>
          </w:tcPr>
          <w:p w14:paraId="2872427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369" w:type="pct"/>
            <w:tcBorders>
              <w:top w:val="nil"/>
              <w:left w:val="nil"/>
              <w:bottom w:val="single" w:sz="4" w:space="0" w:color="auto"/>
              <w:right w:val="single" w:sz="4" w:space="0" w:color="auto"/>
            </w:tcBorders>
            <w:shd w:val="clear" w:color="000000" w:fill="FFFFFF"/>
            <w:vAlign w:val="center"/>
            <w:hideMark/>
          </w:tcPr>
          <w:p w14:paraId="426B9AB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13168,49</w:t>
            </w:r>
          </w:p>
        </w:tc>
        <w:tc>
          <w:tcPr>
            <w:tcW w:w="222" w:type="pct"/>
            <w:tcBorders>
              <w:top w:val="nil"/>
              <w:left w:val="nil"/>
              <w:bottom w:val="single" w:sz="4" w:space="0" w:color="auto"/>
              <w:right w:val="single" w:sz="4" w:space="0" w:color="auto"/>
            </w:tcBorders>
            <w:shd w:val="clear" w:color="000000" w:fill="FFFFFF"/>
            <w:vAlign w:val="center"/>
            <w:hideMark/>
          </w:tcPr>
          <w:p w14:paraId="351BBBD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0401307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13168,49</w:t>
            </w:r>
          </w:p>
        </w:tc>
        <w:tc>
          <w:tcPr>
            <w:tcW w:w="256" w:type="pct"/>
            <w:tcBorders>
              <w:top w:val="nil"/>
              <w:left w:val="nil"/>
              <w:bottom w:val="single" w:sz="4" w:space="0" w:color="auto"/>
              <w:right w:val="single" w:sz="4" w:space="0" w:color="auto"/>
            </w:tcBorders>
            <w:shd w:val="clear" w:color="000000" w:fill="FFFFFF"/>
            <w:vAlign w:val="center"/>
            <w:hideMark/>
          </w:tcPr>
          <w:p w14:paraId="3CAE3D5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0375391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431ABC3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73B3FDB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080C0E6A" w14:textId="77777777" w:rsidTr="001F3A0E">
        <w:trPr>
          <w:trHeight w:val="1125"/>
        </w:trPr>
        <w:tc>
          <w:tcPr>
            <w:tcW w:w="183" w:type="pct"/>
            <w:tcBorders>
              <w:top w:val="nil"/>
              <w:left w:val="single" w:sz="4" w:space="0" w:color="auto"/>
              <w:bottom w:val="nil"/>
              <w:right w:val="single" w:sz="4" w:space="0" w:color="auto"/>
            </w:tcBorders>
            <w:shd w:val="clear" w:color="000000" w:fill="FFFFFF"/>
            <w:vAlign w:val="center"/>
            <w:hideMark/>
          </w:tcPr>
          <w:p w14:paraId="7B03922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6" w:type="pct"/>
            <w:vMerge/>
            <w:tcBorders>
              <w:top w:val="nil"/>
              <w:left w:val="single" w:sz="4" w:space="0" w:color="auto"/>
              <w:bottom w:val="single" w:sz="4" w:space="0" w:color="000000"/>
              <w:right w:val="single" w:sz="4" w:space="0" w:color="auto"/>
            </w:tcBorders>
            <w:vAlign w:val="center"/>
            <w:hideMark/>
          </w:tcPr>
          <w:p w14:paraId="530BBF2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04B24B37"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tcBorders>
              <w:top w:val="nil"/>
              <w:left w:val="single" w:sz="4" w:space="0" w:color="auto"/>
              <w:bottom w:val="single" w:sz="4" w:space="0" w:color="000000"/>
              <w:right w:val="single" w:sz="4" w:space="0" w:color="auto"/>
            </w:tcBorders>
            <w:vAlign w:val="center"/>
            <w:hideMark/>
          </w:tcPr>
          <w:p w14:paraId="46FC27FD"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tcBorders>
              <w:top w:val="nil"/>
              <w:left w:val="single" w:sz="4" w:space="0" w:color="auto"/>
              <w:bottom w:val="single" w:sz="4" w:space="0" w:color="000000"/>
              <w:right w:val="single" w:sz="4" w:space="0" w:color="auto"/>
            </w:tcBorders>
            <w:vAlign w:val="center"/>
            <w:hideMark/>
          </w:tcPr>
          <w:p w14:paraId="5296F8CA"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04D33C19"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tcBorders>
              <w:top w:val="nil"/>
              <w:left w:val="nil"/>
              <w:bottom w:val="single" w:sz="4" w:space="0" w:color="auto"/>
              <w:right w:val="single" w:sz="4" w:space="0" w:color="auto"/>
            </w:tcBorders>
            <w:shd w:val="clear" w:color="000000" w:fill="FFFFFF"/>
            <w:vAlign w:val="center"/>
            <w:hideMark/>
          </w:tcPr>
          <w:p w14:paraId="36B52EF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369" w:type="pct"/>
            <w:tcBorders>
              <w:top w:val="nil"/>
              <w:left w:val="nil"/>
              <w:bottom w:val="single" w:sz="4" w:space="0" w:color="auto"/>
              <w:right w:val="single" w:sz="4" w:space="0" w:color="auto"/>
            </w:tcBorders>
            <w:shd w:val="clear" w:color="000000" w:fill="FFFFFF"/>
            <w:vAlign w:val="center"/>
            <w:hideMark/>
          </w:tcPr>
          <w:p w14:paraId="5FD7E08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3068,86</w:t>
            </w:r>
          </w:p>
        </w:tc>
        <w:tc>
          <w:tcPr>
            <w:tcW w:w="222" w:type="pct"/>
            <w:tcBorders>
              <w:top w:val="nil"/>
              <w:left w:val="nil"/>
              <w:bottom w:val="single" w:sz="4" w:space="0" w:color="auto"/>
              <w:right w:val="single" w:sz="4" w:space="0" w:color="auto"/>
            </w:tcBorders>
            <w:shd w:val="clear" w:color="000000" w:fill="FFFFFF"/>
            <w:vAlign w:val="center"/>
            <w:hideMark/>
          </w:tcPr>
          <w:p w14:paraId="77CD34E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1673023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3068,86</w:t>
            </w:r>
          </w:p>
        </w:tc>
        <w:tc>
          <w:tcPr>
            <w:tcW w:w="256" w:type="pct"/>
            <w:tcBorders>
              <w:top w:val="nil"/>
              <w:left w:val="nil"/>
              <w:bottom w:val="single" w:sz="4" w:space="0" w:color="auto"/>
              <w:right w:val="single" w:sz="4" w:space="0" w:color="auto"/>
            </w:tcBorders>
            <w:shd w:val="clear" w:color="000000" w:fill="FFFFFF"/>
            <w:vAlign w:val="center"/>
            <w:hideMark/>
          </w:tcPr>
          <w:p w14:paraId="5528EDB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1E3386D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39C9341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76DFF02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21014965" w14:textId="77777777" w:rsidTr="001F3A0E">
        <w:trPr>
          <w:trHeight w:val="750"/>
        </w:trPr>
        <w:tc>
          <w:tcPr>
            <w:tcW w:w="183" w:type="pct"/>
            <w:tcBorders>
              <w:top w:val="single" w:sz="4" w:space="0" w:color="auto"/>
              <w:left w:val="single" w:sz="4" w:space="0" w:color="auto"/>
              <w:bottom w:val="nil"/>
              <w:right w:val="single" w:sz="4" w:space="0" w:color="auto"/>
            </w:tcBorders>
            <w:shd w:val="clear" w:color="000000" w:fill="FFFFFF"/>
            <w:vAlign w:val="center"/>
            <w:hideMark/>
          </w:tcPr>
          <w:p w14:paraId="5191A5B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02.02.2</w:t>
            </w:r>
          </w:p>
        </w:tc>
        <w:tc>
          <w:tcPr>
            <w:tcW w:w="5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8E3F1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w:t>
            </w:r>
            <w:r w:rsidRPr="000438B7">
              <w:rPr>
                <w:rFonts w:ascii="Arial" w:eastAsia="Times New Roman" w:hAnsi="Arial" w:cs="Arial"/>
                <w:color w:val="000000"/>
                <w:sz w:val="24"/>
                <w:szCs w:val="24"/>
                <w:lang w:eastAsia="ru-RU"/>
              </w:rPr>
              <w:lastRenderedPageBreak/>
              <w:t>самотечного канализационного коллектора от ул. Маршала Астахова до ул. Пушкинская в г. Кашира, Московская область</w:t>
            </w:r>
          </w:p>
        </w:tc>
        <w:tc>
          <w:tcPr>
            <w:tcW w:w="3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16E2E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20.01.2024-               29.11.2026</w:t>
            </w:r>
          </w:p>
        </w:tc>
        <w:tc>
          <w:tcPr>
            <w:tcW w:w="4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0C267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 м</w:t>
            </w:r>
          </w:p>
        </w:tc>
        <w:tc>
          <w:tcPr>
            <w:tcW w:w="29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2D707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70940,48</w:t>
            </w:r>
          </w:p>
        </w:tc>
        <w:tc>
          <w:tcPr>
            <w:tcW w:w="44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3F492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80" w:type="pct"/>
            <w:tcBorders>
              <w:top w:val="nil"/>
              <w:left w:val="nil"/>
              <w:bottom w:val="single" w:sz="4" w:space="0" w:color="auto"/>
              <w:right w:val="single" w:sz="4" w:space="0" w:color="auto"/>
            </w:tcBorders>
            <w:shd w:val="clear" w:color="000000" w:fill="FFFFFF"/>
            <w:vAlign w:val="center"/>
            <w:hideMark/>
          </w:tcPr>
          <w:p w14:paraId="45E686E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369" w:type="pct"/>
            <w:tcBorders>
              <w:top w:val="nil"/>
              <w:left w:val="nil"/>
              <w:bottom w:val="single" w:sz="4" w:space="0" w:color="auto"/>
              <w:right w:val="single" w:sz="4" w:space="0" w:color="auto"/>
            </w:tcBorders>
            <w:shd w:val="clear" w:color="000000" w:fill="FFFFFF"/>
            <w:vAlign w:val="center"/>
            <w:hideMark/>
          </w:tcPr>
          <w:p w14:paraId="37D14F9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70940,48</w:t>
            </w:r>
          </w:p>
        </w:tc>
        <w:tc>
          <w:tcPr>
            <w:tcW w:w="222" w:type="pct"/>
            <w:tcBorders>
              <w:top w:val="nil"/>
              <w:left w:val="nil"/>
              <w:bottom w:val="single" w:sz="4" w:space="0" w:color="auto"/>
              <w:right w:val="single" w:sz="4" w:space="0" w:color="auto"/>
            </w:tcBorders>
            <w:shd w:val="clear" w:color="000000" w:fill="FFFFFF"/>
            <w:vAlign w:val="center"/>
            <w:hideMark/>
          </w:tcPr>
          <w:p w14:paraId="73E806C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275840A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7FB624F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09B4AB5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990,48</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731ED90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01792EB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69950,00</w:t>
            </w:r>
          </w:p>
        </w:tc>
      </w:tr>
      <w:tr w:rsidR="001F3A0E" w:rsidRPr="000438B7" w14:paraId="5BC69BF5" w14:textId="77777777" w:rsidTr="001F3A0E">
        <w:trPr>
          <w:trHeight w:val="750"/>
        </w:trPr>
        <w:tc>
          <w:tcPr>
            <w:tcW w:w="183" w:type="pct"/>
            <w:tcBorders>
              <w:top w:val="nil"/>
              <w:left w:val="single" w:sz="4" w:space="0" w:color="auto"/>
              <w:bottom w:val="nil"/>
              <w:right w:val="single" w:sz="4" w:space="0" w:color="auto"/>
            </w:tcBorders>
            <w:shd w:val="clear" w:color="000000" w:fill="FFFFFF"/>
            <w:vAlign w:val="center"/>
            <w:hideMark/>
          </w:tcPr>
          <w:p w14:paraId="49695C4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w:t>
            </w:r>
          </w:p>
        </w:tc>
        <w:tc>
          <w:tcPr>
            <w:tcW w:w="536" w:type="pct"/>
            <w:vMerge/>
            <w:tcBorders>
              <w:top w:val="nil"/>
              <w:left w:val="single" w:sz="4" w:space="0" w:color="auto"/>
              <w:bottom w:val="single" w:sz="4" w:space="0" w:color="000000"/>
              <w:right w:val="single" w:sz="4" w:space="0" w:color="auto"/>
            </w:tcBorders>
            <w:vAlign w:val="center"/>
            <w:hideMark/>
          </w:tcPr>
          <w:p w14:paraId="6A067BDA"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15CA512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tcBorders>
              <w:top w:val="nil"/>
              <w:left w:val="single" w:sz="4" w:space="0" w:color="auto"/>
              <w:bottom w:val="single" w:sz="4" w:space="0" w:color="000000"/>
              <w:right w:val="single" w:sz="4" w:space="0" w:color="auto"/>
            </w:tcBorders>
            <w:vAlign w:val="center"/>
            <w:hideMark/>
          </w:tcPr>
          <w:p w14:paraId="0D993CA3"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tcBorders>
              <w:top w:val="nil"/>
              <w:left w:val="single" w:sz="4" w:space="0" w:color="auto"/>
              <w:bottom w:val="single" w:sz="4" w:space="0" w:color="000000"/>
              <w:right w:val="single" w:sz="4" w:space="0" w:color="auto"/>
            </w:tcBorders>
            <w:vAlign w:val="center"/>
            <w:hideMark/>
          </w:tcPr>
          <w:p w14:paraId="4AB7F468"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0E2826A8"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tcBorders>
              <w:top w:val="nil"/>
              <w:left w:val="nil"/>
              <w:bottom w:val="single" w:sz="4" w:space="0" w:color="auto"/>
              <w:right w:val="single" w:sz="4" w:space="0" w:color="auto"/>
            </w:tcBorders>
            <w:shd w:val="clear" w:color="000000" w:fill="FFFFFF"/>
            <w:vAlign w:val="center"/>
            <w:hideMark/>
          </w:tcPr>
          <w:p w14:paraId="355FAB9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369" w:type="pct"/>
            <w:tcBorders>
              <w:top w:val="nil"/>
              <w:left w:val="nil"/>
              <w:bottom w:val="single" w:sz="4" w:space="0" w:color="auto"/>
              <w:right w:val="single" w:sz="4" w:space="0" w:color="auto"/>
            </w:tcBorders>
            <w:shd w:val="clear" w:color="000000" w:fill="FFFFFF"/>
            <w:vAlign w:val="center"/>
            <w:hideMark/>
          </w:tcPr>
          <w:p w14:paraId="324667F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55220,97</w:t>
            </w:r>
          </w:p>
        </w:tc>
        <w:tc>
          <w:tcPr>
            <w:tcW w:w="222" w:type="pct"/>
            <w:tcBorders>
              <w:top w:val="nil"/>
              <w:left w:val="nil"/>
              <w:bottom w:val="single" w:sz="4" w:space="0" w:color="auto"/>
              <w:right w:val="single" w:sz="4" w:space="0" w:color="auto"/>
            </w:tcBorders>
            <w:shd w:val="clear" w:color="000000" w:fill="FFFFFF"/>
            <w:vAlign w:val="center"/>
            <w:hideMark/>
          </w:tcPr>
          <w:p w14:paraId="520E693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0DE6FC3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7167457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21DFCA0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799,87</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21556CF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654323F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54421,10</w:t>
            </w:r>
          </w:p>
        </w:tc>
      </w:tr>
      <w:tr w:rsidR="001F3A0E" w:rsidRPr="000438B7" w14:paraId="54CA2F9D" w14:textId="77777777" w:rsidTr="001F3A0E">
        <w:trPr>
          <w:trHeight w:val="1125"/>
        </w:trPr>
        <w:tc>
          <w:tcPr>
            <w:tcW w:w="183" w:type="pct"/>
            <w:tcBorders>
              <w:top w:val="nil"/>
              <w:left w:val="single" w:sz="4" w:space="0" w:color="auto"/>
              <w:bottom w:val="nil"/>
              <w:right w:val="single" w:sz="4" w:space="0" w:color="auto"/>
            </w:tcBorders>
            <w:shd w:val="clear" w:color="000000" w:fill="FFFFFF"/>
            <w:vAlign w:val="center"/>
            <w:hideMark/>
          </w:tcPr>
          <w:p w14:paraId="6D59E3D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6" w:type="pct"/>
            <w:vMerge/>
            <w:tcBorders>
              <w:top w:val="nil"/>
              <w:left w:val="single" w:sz="4" w:space="0" w:color="auto"/>
              <w:bottom w:val="single" w:sz="4" w:space="0" w:color="000000"/>
              <w:right w:val="single" w:sz="4" w:space="0" w:color="auto"/>
            </w:tcBorders>
            <w:vAlign w:val="center"/>
            <w:hideMark/>
          </w:tcPr>
          <w:p w14:paraId="2C858C4A"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1A63B1C0"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tcBorders>
              <w:top w:val="nil"/>
              <w:left w:val="single" w:sz="4" w:space="0" w:color="auto"/>
              <w:bottom w:val="single" w:sz="4" w:space="0" w:color="000000"/>
              <w:right w:val="single" w:sz="4" w:space="0" w:color="auto"/>
            </w:tcBorders>
            <w:vAlign w:val="center"/>
            <w:hideMark/>
          </w:tcPr>
          <w:p w14:paraId="7DA6D56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tcBorders>
              <w:top w:val="nil"/>
              <w:left w:val="single" w:sz="4" w:space="0" w:color="auto"/>
              <w:bottom w:val="single" w:sz="4" w:space="0" w:color="000000"/>
              <w:right w:val="single" w:sz="4" w:space="0" w:color="auto"/>
            </w:tcBorders>
            <w:vAlign w:val="center"/>
            <w:hideMark/>
          </w:tcPr>
          <w:p w14:paraId="0456F67E"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tcBorders>
              <w:top w:val="nil"/>
              <w:left w:val="single" w:sz="4" w:space="0" w:color="auto"/>
              <w:bottom w:val="single" w:sz="4" w:space="0" w:color="000000"/>
              <w:right w:val="single" w:sz="4" w:space="0" w:color="auto"/>
            </w:tcBorders>
            <w:vAlign w:val="center"/>
            <w:hideMark/>
          </w:tcPr>
          <w:p w14:paraId="173AFA4C"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tcBorders>
              <w:top w:val="nil"/>
              <w:left w:val="nil"/>
              <w:bottom w:val="single" w:sz="4" w:space="0" w:color="auto"/>
              <w:right w:val="single" w:sz="4" w:space="0" w:color="auto"/>
            </w:tcBorders>
            <w:shd w:val="clear" w:color="000000" w:fill="FFFFFF"/>
            <w:vAlign w:val="center"/>
            <w:hideMark/>
          </w:tcPr>
          <w:p w14:paraId="4CA0E3C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369" w:type="pct"/>
            <w:tcBorders>
              <w:top w:val="nil"/>
              <w:left w:val="nil"/>
              <w:bottom w:val="single" w:sz="4" w:space="0" w:color="auto"/>
              <w:right w:val="single" w:sz="4" w:space="0" w:color="auto"/>
            </w:tcBorders>
            <w:shd w:val="clear" w:color="000000" w:fill="FFFFFF"/>
            <w:vAlign w:val="center"/>
            <w:hideMark/>
          </w:tcPr>
          <w:p w14:paraId="534EABD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15719,51</w:t>
            </w:r>
          </w:p>
        </w:tc>
        <w:tc>
          <w:tcPr>
            <w:tcW w:w="222" w:type="pct"/>
            <w:tcBorders>
              <w:top w:val="nil"/>
              <w:left w:val="nil"/>
              <w:bottom w:val="single" w:sz="4" w:space="0" w:color="auto"/>
              <w:right w:val="single" w:sz="4" w:space="0" w:color="auto"/>
            </w:tcBorders>
            <w:shd w:val="clear" w:color="000000" w:fill="FFFFFF"/>
            <w:vAlign w:val="center"/>
            <w:hideMark/>
          </w:tcPr>
          <w:p w14:paraId="0C236EEA"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4662BAA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549EB87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6817580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190,61</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6298606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0AB820A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15528,90</w:t>
            </w:r>
          </w:p>
        </w:tc>
      </w:tr>
      <w:tr w:rsidR="001F3A0E" w:rsidRPr="000438B7" w14:paraId="0BDC36D9" w14:textId="77777777" w:rsidTr="001F3A0E">
        <w:trPr>
          <w:trHeight w:val="480"/>
        </w:trPr>
        <w:tc>
          <w:tcPr>
            <w:tcW w:w="719"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B917EA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67" w:type="pct"/>
            <w:tcBorders>
              <w:top w:val="nil"/>
              <w:left w:val="nil"/>
              <w:bottom w:val="nil"/>
              <w:right w:val="single" w:sz="4" w:space="0" w:color="auto"/>
            </w:tcBorders>
            <w:shd w:val="clear" w:color="000000" w:fill="FFFFFF"/>
            <w:vAlign w:val="center"/>
            <w:hideMark/>
          </w:tcPr>
          <w:p w14:paraId="47B5176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tcBorders>
              <w:top w:val="nil"/>
              <w:left w:val="nil"/>
              <w:bottom w:val="nil"/>
              <w:right w:val="single" w:sz="4" w:space="0" w:color="auto"/>
            </w:tcBorders>
            <w:shd w:val="clear" w:color="000000" w:fill="FFFFFF"/>
            <w:vAlign w:val="center"/>
            <w:hideMark/>
          </w:tcPr>
          <w:p w14:paraId="09507828"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9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1E5BEA"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87177,83</w:t>
            </w:r>
          </w:p>
        </w:tc>
        <w:tc>
          <w:tcPr>
            <w:tcW w:w="443" w:type="pct"/>
            <w:tcBorders>
              <w:top w:val="nil"/>
              <w:left w:val="nil"/>
              <w:bottom w:val="nil"/>
              <w:right w:val="single" w:sz="4" w:space="0" w:color="auto"/>
            </w:tcBorders>
            <w:shd w:val="clear" w:color="000000" w:fill="FFFFFF"/>
            <w:vAlign w:val="center"/>
            <w:hideMark/>
          </w:tcPr>
          <w:p w14:paraId="7AB9017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tcBorders>
              <w:top w:val="nil"/>
              <w:left w:val="nil"/>
              <w:bottom w:val="single" w:sz="4" w:space="0" w:color="auto"/>
              <w:right w:val="single" w:sz="4" w:space="0" w:color="auto"/>
            </w:tcBorders>
            <w:shd w:val="clear" w:color="000000" w:fill="FFFFFF"/>
            <w:vAlign w:val="center"/>
            <w:hideMark/>
          </w:tcPr>
          <w:p w14:paraId="267AFE64"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69" w:type="pct"/>
            <w:tcBorders>
              <w:top w:val="nil"/>
              <w:left w:val="nil"/>
              <w:bottom w:val="single" w:sz="4" w:space="0" w:color="auto"/>
              <w:right w:val="single" w:sz="4" w:space="0" w:color="auto"/>
            </w:tcBorders>
            <w:shd w:val="clear" w:color="000000" w:fill="FFFFFF"/>
            <w:vAlign w:val="center"/>
            <w:hideMark/>
          </w:tcPr>
          <w:p w14:paraId="577DFE0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87177,83</w:t>
            </w:r>
          </w:p>
        </w:tc>
        <w:tc>
          <w:tcPr>
            <w:tcW w:w="222" w:type="pct"/>
            <w:tcBorders>
              <w:top w:val="nil"/>
              <w:left w:val="nil"/>
              <w:bottom w:val="single" w:sz="4" w:space="0" w:color="auto"/>
              <w:right w:val="single" w:sz="4" w:space="0" w:color="auto"/>
            </w:tcBorders>
            <w:shd w:val="clear" w:color="000000" w:fill="FFFFFF"/>
            <w:vAlign w:val="center"/>
            <w:hideMark/>
          </w:tcPr>
          <w:p w14:paraId="1787E34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53272197"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16237,35</w:t>
            </w:r>
          </w:p>
        </w:tc>
        <w:tc>
          <w:tcPr>
            <w:tcW w:w="256" w:type="pct"/>
            <w:tcBorders>
              <w:top w:val="nil"/>
              <w:left w:val="nil"/>
              <w:bottom w:val="single" w:sz="4" w:space="0" w:color="auto"/>
              <w:right w:val="single" w:sz="4" w:space="0" w:color="auto"/>
            </w:tcBorders>
            <w:shd w:val="clear" w:color="000000" w:fill="FFFFFF"/>
            <w:vAlign w:val="center"/>
            <w:hideMark/>
          </w:tcPr>
          <w:p w14:paraId="1F406EEE"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05EC687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990,48</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59708C6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4DC7FA5A"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69950,00</w:t>
            </w:r>
          </w:p>
        </w:tc>
      </w:tr>
      <w:tr w:rsidR="001F3A0E" w:rsidRPr="000438B7" w14:paraId="382232DA" w14:textId="77777777" w:rsidTr="001F3A0E">
        <w:trPr>
          <w:trHeight w:val="1470"/>
        </w:trPr>
        <w:tc>
          <w:tcPr>
            <w:tcW w:w="719" w:type="pct"/>
            <w:gridSpan w:val="2"/>
            <w:vMerge/>
            <w:tcBorders>
              <w:top w:val="single" w:sz="4" w:space="0" w:color="auto"/>
              <w:left w:val="single" w:sz="4" w:space="0" w:color="auto"/>
              <w:bottom w:val="single" w:sz="4" w:space="0" w:color="000000"/>
              <w:right w:val="single" w:sz="4" w:space="0" w:color="000000"/>
            </w:tcBorders>
            <w:vAlign w:val="center"/>
            <w:hideMark/>
          </w:tcPr>
          <w:p w14:paraId="1A30E8BE"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367" w:type="pct"/>
            <w:tcBorders>
              <w:top w:val="nil"/>
              <w:left w:val="nil"/>
              <w:bottom w:val="nil"/>
              <w:right w:val="single" w:sz="4" w:space="0" w:color="auto"/>
            </w:tcBorders>
            <w:shd w:val="clear" w:color="000000" w:fill="FFFFFF"/>
            <w:vAlign w:val="center"/>
            <w:hideMark/>
          </w:tcPr>
          <w:p w14:paraId="615D868E"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tcBorders>
              <w:top w:val="nil"/>
              <w:left w:val="nil"/>
              <w:bottom w:val="nil"/>
              <w:right w:val="single" w:sz="4" w:space="0" w:color="auto"/>
            </w:tcBorders>
            <w:shd w:val="clear" w:color="000000" w:fill="FFFFFF"/>
            <w:vAlign w:val="center"/>
            <w:hideMark/>
          </w:tcPr>
          <w:p w14:paraId="5BFFE501"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93" w:type="pct"/>
            <w:vMerge/>
            <w:tcBorders>
              <w:top w:val="nil"/>
              <w:left w:val="single" w:sz="4" w:space="0" w:color="auto"/>
              <w:bottom w:val="single" w:sz="4" w:space="0" w:color="000000"/>
              <w:right w:val="single" w:sz="4" w:space="0" w:color="auto"/>
            </w:tcBorders>
            <w:vAlign w:val="center"/>
            <w:hideMark/>
          </w:tcPr>
          <w:p w14:paraId="03013507"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443" w:type="pct"/>
            <w:tcBorders>
              <w:top w:val="nil"/>
              <w:left w:val="nil"/>
              <w:bottom w:val="nil"/>
              <w:right w:val="single" w:sz="4" w:space="0" w:color="auto"/>
            </w:tcBorders>
            <w:shd w:val="clear" w:color="000000" w:fill="FFFFFF"/>
            <w:vAlign w:val="center"/>
            <w:hideMark/>
          </w:tcPr>
          <w:p w14:paraId="605C02F7"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tcBorders>
              <w:top w:val="nil"/>
              <w:left w:val="nil"/>
              <w:bottom w:val="single" w:sz="4" w:space="0" w:color="auto"/>
              <w:right w:val="single" w:sz="4" w:space="0" w:color="auto"/>
            </w:tcBorders>
            <w:shd w:val="clear" w:color="000000" w:fill="FFFFFF"/>
            <w:vAlign w:val="center"/>
            <w:hideMark/>
          </w:tcPr>
          <w:p w14:paraId="44EAAB21"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369" w:type="pct"/>
            <w:tcBorders>
              <w:top w:val="nil"/>
              <w:left w:val="nil"/>
              <w:bottom w:val="single" w:sz="4" w:space="0" w:color="auto"/>
              <w:right w:val="single" w:sz="4" w:space="0" w:color="auto"/>
            </w:tcBorders>
            <w:shd w:val="clear" w:color="000000" w:fill="FFFFFF"/>
            <w:vAlign w:val="center"/>
            <w:hideMark/>
          </w:tcPr>
          <w:p w14:paraId="79B3E2F5"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68389,46</w:t>
            </w:r>
          </w:p>
        </w:tc>
        <w:tc>
          <w:tcPr>
            <w:tcW w:w="222" w:type="pct"/>
            <w:tcBorders>
              <w:top w:val="nil"/>
              <w:left w:val="nil"/>
              <w:bottom w:val="single" w:sz="4" w:space="0" w:color="auto"/>
              <w:right w:val="single" w:sz="4" w:space="0" w:color="auto"/>
            </w:tcBorders>
            <w:shd w:val="clear" w:color="000000" w:fill="FFFFFF"/>
            <w:vAlign w:val="center"/>
            <w:hideMark/>
          </w:tcPr>
          <w:p w14:paraId="0516C645"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55C102E2"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13168,49</w:t>
            </w:r>
          </w:p>
        </w:tc>
        <w:tc>
          <w:tcPr>
            <w:tcW w:w="256" w:type="pct"/>
            <w:tcBorders>
              <w:top w:val="nil"/>
              <w:left w:val="nil"/>
              <w:bottom w:val="single" w:sz="4" w:space="0" w:color="auto"/>
              <w:right w:val="single" w:sz="4" w:space="0" w:color="auto"/>
            </w:tcBorders>
            <w:shd w:val="clear" w:color="000000" w:fill="FFFFFF"/>
            <w:vAlign w:val="center"/>
            <w:hideMark/>
          </w:tcPr>
          <w:p w14:paraId="68986C52"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3A8065E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799,87</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6AD2EA4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38733E1A"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54421,10</w:t>
            </w:r>
          </w:p>
        </w:tc>
      </w:tr>
      <w:tr w:rsidR="001F3A0E" w:rsidRPr="000438B7" w14:paraId="14C5A80C" w14:textId="77777777" w:rsidTr="001F3A0E">
        <w:trPr>
          <w:trHeight w:val="1545"/>
        </w:trPr>
        <w:tc>
          <w:tcPr>
            <w:tcW w:w="719" w:type="pct"/>
            <w:gridSpan w:val="2"/>
            <w:vMerge/>
            <w:tcBorders>
              <w:top w:val="single" w:sz="4" w:space="0" w:color="auto"/>
              <w:left w:val="single" w:sz="4" w:space="0" w:color="auto"/>
              <w:bottom w:val="single" w:sz="4" w:space="0" w:color="000000"/>
              <w:right w:val="single" w:sz="4" w:space="0" w:color="000000"/>
            </w:tcBorders>
            <w:vAlign w:val="center"/>
            <w:hideMark/>
          </w:tcPr>
          <w:p w14:paraId="1305B302"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367" w:type="pct"/>
            <w:tcBorders>
              <w:top w:val="nil"/>
              <w:left w:val="nil"/>
              <w:bottom w:val="single" w:sz="4" w:space="0" w:color="auto"/>
              <w:right w:val="single" w:sz="4" w:space="0" w:color="auto"/>
            </w:tcBorders>
            <w:shd w:val="clear" w:color="000000" w:fill="FFFFFF"/>
            <w:vAlign w:val="center"/>
            <w:hideMark/>
          </w:tcPr>
          <w:p w14:paraId="5CB11716"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tcBorders>
              <w:top w:val="nil"/>
              <w:left w:val="nil"/>
              <w:bottom w:val="single" w:sz="4" w:space="0" w:color="auto"/>
              <w:right w:val="single" w:sz="4" w:space="0" w:color="auto"/>
            </w:tcBorders>
            <w:shd w:val="clear" w:color="000000" w:fill="FFFFFF"/>
            <w:vAlign w:val="center"/>
            <w:hideMark/>
          </w:tcPr>
          <w:p w14:paraId="10CF8C26"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93" w:type="pct"/>
            <w:vMerge/>
            <w:tcBorders>
              <w:top w:val="nil"/>
              <w:left w:val="single" w:sz="4" w:space="0" w:color="auto"/>
              <w:bottom w:val="single" w:sz="4" w:space="0" w:color="000000"/>
              <w:right w:val="single" w:sz="4" w:space="0" w:color="auto"/>
            </w:tcBorders>
            <w:vAlign w:val="center"/>
            <w:hideMark/>
          </w:tcPr>
          <w:p w14:paraId="05404987"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443" w:type="pct"/>
            <w:tcBorders>
              <w:top w:val="nil"/>
              <w:left w:val="nil"/>
              <w:bottom w:val="single" w:sz="4" w:space="0" w:color="auto"/>
              <w:right w:val="single" w:sz="4" w:space="0" w:color="auto"/>
            </w:tcBorders>
            <w:shd w:val="clear" w:color="000000" w:fill="FFFFFF"/>
            <w:vAlign w:val="center"/>
            <w:hideMark/>
          </w:tcPr>
          <w:p w14:paraId="0E516A9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tcBorders>
              <w:top w:val="nil"/>
              <w:left w:val="nil"/>
              <w:bottom w:val="single" w:sz="4" w:space="0" w:color="auto"/>
              <w:right w:val="single" w:sz="4" w:space="0" w:color="auto"/>
            </w:tcBorders>
            <w:shd w:val="clear" w:color="000000" w:fill="FFFFFF"/>
            <w:vAlign w:val="center"/>
            <w:hideMark/>
          </w:tcPr>
          <w:p w14:paraId="64737660"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369" w:type="pct"/>
            <w:tcBorders>
              <w:top w:val="nil"/>
              <w:left w:val="nil"/>
              <w:bottom w:val="single" w:sz="4" w:space="0" w:color="auto"/>
              <w:right w:val="single" w:sz="4" w:space="0" w:color="auto"/>
            </w:tcBorders>
            <w:shd w:val="clear" w:color="000000" w:fill="FFFFFF"/>
            <w:vAlign w:val="center"/>
            <w:hideMark/>
          </w:tcPr>
          <w:p w14:paraId="3C913850"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18788,37</w:t>
            </w:r>
          </w:p>
        </w:tc>
        <w:tc>
          <w:tcPr>
            <w:tcW w:w="222" w:type="pct"/>
            <w:tcBorders>
              <w:top w:val="nil"/>
              <w:left w:val="nil"/>
              <w:bottom w:val="single" w:sz="4" w:space="0" w:color="auto"/>
              <w:right w:val="single" w:sz="4" w:space="0" w:color="auto"/>
            </w:tcBorders>
            <w:shd w:val="clear" w:color="000000" w:fill="FFFFFF"/>
            <w:vAlign w:val="center"/>
            <w:hideMark/>
          </w:tcPr>
          <w:p w14:paraId="2A2A1D12"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72" w:type="pct"/>
            <w:tcBorders>
              <w:top w:val="nil"/>
              <w:left w:val="nil"/>
              <w:bottom w:val="single" w:sz="4" w:space="0" w:color="auto"/>
              <w:right w:val="single" w:sz="4" w:space="0" w:color="auto"/>
            </w:tcBorders>
            <w:shd w:val="clear" w:color="000000" w:fill="FFFFFF"/>
            <w:vAlign w:val="center"/>
            <w:hideMark/>
          </w:tcPr>
          <w:p w14:paraId="2CAA045F"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3068,86</w:t>
            </w:r>
          </w:p>
        </w:tc>
        <w:tc>
          <w:tcPr>
            <w:tcW w:w="256" w:type="pct"/>
            <w:tcBorders>
              <w:top w:val="nil"/>
              <w:left w:val="nil"/>
              <w:bottom w:val="single" w:sz="4" w:space="0" w:color="auto"/>
              <w:right w:val="single" w:sz="4" w:space="0" w:color="auto"/>
            </w:tcBorders>
            <w:shd w:val="clear" w:color="000000" w:fill="FFFFFF"/>
            <w:vAlign w:val="center"/>
            <w:hideMark/>
          </w:tcPr>
          <w:p w14:paraId="11767945"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46" w:type="pct"/>
            <w:tcBorders>
              <w:top w:val="nil"/>
              <w:left w:val="nil"/>
              <w:bottom w:val="single" w:sz="4" w:space="0" w:color="auto"/>
              <w:right w:val="single" w:sz="4" w:space="0" w:color="auto"/>
            </w:tcBorders>
            <w:shd w:val="clear" w:color="000000" w:fill="FFFFFF"/>
            <w:vAlign w:val="center"/>
            <w:hideMark/>
          </w:tcPr>
          <w:p w14:paraId="09170DD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190,61</w:t>
            </w:r>
          </w:p>
        </w:tc>
        <w:tc>
          <w:tcPr>
            <w:tcW w:w="579" w:type="pct"/>
            <w:tcBorders>
              <w:top w:val="single" w:sz="4" w:space="0" w:color="auto"/>
              <w:left w:val="nil"/>
              <w:bottom w:val="single" w:sz="4" w:space="0" w:color="auto"/>
              <w:right w:val="single" w:sz="4" w:space="0" w:color="000000"/>
            </w:tcBorders>
            <w:shd w:val="clear" w:color="000000" w:fill="FFFFFF"/>
            <w:vAlign w:val="center"/>
            <w:hideMark/>
          </w:tcPr>
          <w:p w14:paraId="547B5077"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17" w:type="pct"/>
            <w:tcBorders>
              <w:top w:val="nil"/>
              <w:left w:val="nil"/>
              <w:bottom w:val="single" w:sz="4" w:space="0" w:color="auto"/>
              <w:right w:val="single" w:sz="4" w:space="0" w:color="auto"/>
            </w:tcBorders>
            <w:shd w:val="clear" w:color="000000" w:fill="FFFFFF"/>
            <w:vAlign w:val="center"/>
            <w:hideMark/>
          </w:tcPr>
          <w:p w14:paraId="19CAD121"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15528,90</w:t>
            </w:r>
          </w:p>
        </w:tc>
      </w:tr>
    </w:tbl>
    <w:p w14:paraId="20D80E93" w14:textId="7DCC8BA7" w:rsidR="001F3A0E" w:rsidRPr="000438B7" w:rsidRDefault="001F3A0E" w:rsidP="001F3A0E">
      <w:pPr>
        <w:ind w:firstLine="0"/>
        <w:rPr>
          <w:rFonts w:ascii="Arial" w:hAnsi="Arial" w:cs="Arial"/>
          <w:sz w:val="24"/>
          <w:szCs w:val="24"/>
        </w:rPr>
      </w:pPr>
    </w:p>
    <w:p w14:paraId="2B1687D2" w14:textId="33841C30" w:rsidR="001F3A0E" w:rsidRPr="000438B7" w:rsidRDefault="001F3A0E" w:rsidP="001F3A0E">
      <w:pPr>
        <w:ind w:firstLine="0"/>
        <w:jc w:val="center"/>
        <w:rPr>
          <w:rFonts w:ascii="Arial" w:hAnsi="Arial" w:cs="Arial"/>
          <w:sz w:val="24"/>
          <w:szCs w:val="24"/>
        </w:rPr>
      </w:pPr>
      <w:r w:rsidRPr="000438B7">
        <w:rPr>
          <w:rFonts w:ascii="Arial" w:hAnsi="Arial" w:cs="Arial"/>
          <w:sz w:val="24"/>
          <w:szCs w:val="24"/>
        </w:rPr>
        <w:t>Адресный перечень объектов капитального ремонта муниципальной собственности финансирование которых предусмотрено мероприятием 02.01. Строительство (реконструкция) канализационных коллекторов, канализационных насосных станций муниципальной собственности Подпрограммы II "Системы водоотведения " муниципальной программы  "РАЗВИТИЕ ИНЖЕНЕРНОЙ ИНФРАСТРУКТУРЫ И ЭНЕРГОЭФФЕКТИВНОСТИ"</w:t>
      </w:r>
    </w:p>
    <w:p w14:paraId="6E3A3E8B" w14:textId="4B7E43EB" w:rsidR="001F3A0E" w:rsidRPr="000438B7" w:rsidRDefault="001F3A0E" w:rsidP="001F3A0E">
      <w:pPr>
        <w:ind w:firstLine="0"/>
        <w:jc w:val="center"/>
        <w:rPr>
          <w:rFonts w:ascii="Arial" w:hAnsi="Arial" w:cs="Arial"/>
          <w:sz w:val="24"/>
          <w:szCs w:val="24"/>
        </w:rPr>
      </w:pPr>
    </w:p>
    <w:p w14:paraId="46007E17" w14:textId="288B9B22" w:rsidR="001F3A0E" w:rsidRPr="000438B7" w:rsidRDefault="001F3A0E" w:rsidP="001F3A0E">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городского округа Кашира, Управление жилищно-коммунального хозяйства администрации городского округа Кашира</w:t>
      </w:r>
    </w:p>
    <w:p w14:paraId="265AD0C8" w14:textId="768A3976" w:rsidR="001F3A0E" w:rsidRPr="000438B7" w:rsidRDefault="001F3A0E" w:rsidP="001F3A0E">
      <w:pPr>
        <w:ind w:firstLine="0"/>
        <w:rPr>
          <w:rFonts w:ascii="Arial" w:hAnsi="Arial" w:cs="Arial"/>
          <w:sz w:val="24"/>
          <w:szCs w:val="24"/>
        </w:rPr>
      </w:pPr>
    </w:p>
    <w:p w14:paraId="2FCB626C" w14:textId="1534524E" w:rsidR="001F3A0E" w:rsidRPr="000438B7" w:rsidRDefault="001F3A0E" w:rsidP="001F3A0E">
      <w:pPr>
        <w:ind w:firstLine="0"/>
        <w:rPr>
          <w:rFonts w:ascii="Arial" w:hAnsi="Arial" w:cs="Arial"/>
          <w:sz w:val="24"/>
          <w:szCs w:val="24"/>
        </w:rPr>
      </w:pPr>
      <w:r w:rsidRPr="000438B7">
        <w:rPr>
          <w:rFonts w:ascii="Arial" w:hAnsi="Arial" w:cs="Arial"/>
          <w:sz w:val="24"/>
          <w:szCs w:val="24"/>
        </w:rPr>
        <w:lastRenderedPageBreak/>
        <w:t>Ответственный за исполнение мероприятия: МКУ "Управление строительства" городского округа Кашира, Управление жилищно-коммунального хозяйства администрации городского округа Кашира</w:t>
      </w:r>
    </w:p>
    <w:p w14:paraId="13462FC3" w14:textId="06A312E0" w:rsidR="001F3A0E" w:rsidRPr="000438B7" w:rsidRDefault="001F3A0E" w:rsidP="001F3A0E">
      <w:pPr>
        <w:ind w:firstLine="0"/>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1521"/>
        <w:gridCol w:w="1431"/>
        <w:gridCol w:w="1681"/>
        <w:gridCol w:w="1169"/>
        <w:gridCol w:w="1754"/>
        <w:gridCol w:w="1539"/>
        <w:gridCol w:w="1003"/>
        <w:gridCol w:w="586"/>
        <w:gridCol w:w="586"/>
        <w:gridCol w:w="586"/>
        <w:gridCol w:w="1003"/>
        <w:gridCol w:w="911"/>
        <w:gridCol w:w="586"/>
      </w:tblGrid>
      <w:tr w:rsidR="001F3A0E" w:rsidRPr="000438B7" w14:paraId="0298F542" w14:textId="77777777" w:rsidTr="001F3A0E">
        <w:trPr>
          <w:trHeight w:val="870"/>
        </w:trPr>
        <w:tc>
          <w:tcPr>
            <w:tcW w:w="183" w:type="pct"/>
            <w:shd w:val="clear" w:color="000000" w:fill="FFFFFF"/>
            <w:vAlign w:val="center"/>
            <w:hideMark/>
          </w:tcPr>
          <w:p w14:paraId="13ADBB7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530" w:type="pct"/>
            <w:vMerge w:val="restart"/>
            <w:shd w:val="clear" w:color="000000" w:fill="FFFFFF"/>
            <w:vAlign w:val="center"/>
            <w:hideMark/>
          </w:tcPr>
          <w:p w14:paraId="0AFC9E6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Направление инвестирования, наименование объекта, адрес объекта, сведения о муниципальной регистрации права собственности</w:t>
            </w:r>
          </w:p>
        </w:tc>
        <w:tc>
          <w:tcPr>
            <w:tcW w:w="367" w:type="pct"/>
            <w:vMerge w:val="restart"/>
            <w:shd w:val="clear" w:color="000000" w:fill="FFFFFF"/>
            <w:vAlign w:val="center"/>
            <w:hideMark/>
          </w:tcPr>
          <w:p w14:paraId="18562379"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Годы капитального ремонта объектов муниципальной собственности</w:t>
            </w:r>
          </w:p>
        </w:tc>
        <w:tc>
          <w:tcPr>
            <w:tcW w:w="438" w:type="pct"/>
            <w:vMerge w:val="restart"/>
            <w:shd w:val="clear" w:color="000000" w:fill="FFFFFF"/>
            <w:vAlign w:val="center"/>
            <w:hideMark/>
          </w:tcPr>
          <w:p w14:paraId="3B9BA01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 койко-место и т.д.)</w:t>
            </w:r>
          </w:p>
        </w:tc>
        <w:tc>
          <w:tcPr>
            <w:tcW w:w="293" w:type="pct"/>
            <w:vMerge w:val="restart"/>
            <w:shd w:val="clear" w:color="000000" w:fill="FFFFFF"/>
            <w:vAlign w:val="center"/>
            <w:hideMark/>
          </w:tcPr>
          <w:p w14:paraId="5C586E1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43" w:type="pct"/>
            <w:vMerge w:val="restart"/>
            <w:shd w:val="clear" w:color="000000" w:fill="FFFFFF"/>
            <w:vAlign w:val="center"/>
            <w:hideMark/>
          </w:tcPr>
          <w:p w14:paraId="4785226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80" w:type="pct"/>
            <w:vMerge w:val="restart"/>
            <w:shd w:val="clear" w:color="000000" w:fill="FFFFFF"/>
            <w:vAlign w:val="center"/>
            <w:hideMark/>
          </w:tcPr>
          <w:p w14:paraId="5984C6E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источники финансирования</w:t>
            </w:r>
          </w:p>
        </w:tc>
        <w:tc>
          <w:tcPr>
            <w:tcW w:w="2266" w:type="pct"/>
            <w:gridSpan w:val="7"/>
            <w:shd w:val="clear" w:color="000000" w:fill="FFFFFF"/>
            <w:vAlign w:val="center"/>
            <w:hideMark/>
          </w:tcPr>
          <w:p w14:paraId="55CF08F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1F3A0E" w:rsidRPr="000438B7" w14:paraId="7AD03F4D" w14:textId="77777777" w:rsidTr="001F3A0E">
        <w:trPr>
          <w:trHeight w:val="1875"/>
        </w:trPr>
        <w:tc>
          <w:tcPr>
            <w:tcW w:w="183" w:type="pct"/>
            <w:shd w:val="clear" w:color="000000" w:fill="FFFFFF"/>
            <w:vAlign w:val="center"/>
            <w:hideMark/>
          </w:tcPr>
          <w:p w14:paraId="4105978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0" w:type="pct"/>
            <w:vMerge/>
            <w:vAlign w:val="center"/>
            <w:hideMark/>
          </w:tcPr>
          <w:p w14:paraId="0E93ED5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vAlign w:val="center"/>
            <w:hideMark/>
          </w:tcPr>
          <w:p w14:paraId="5C060444"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vAlign w:val="center"/>
            <w:hideMark/>
          </w:tcPr>
          <w:p w14:paraId="6DDE8BBA"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vAlign w:val="center"/>
            <w:hideMark/>
          </w:tcPr>
          <w:p w14:paraId="0DA35569"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vAlign w:val="center"/>
            <w:hideMark/>
          </w:tcPr>
          <w:p w14:paraId="4E1053EB"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vMerge/>
            <w:vAlign w:val="center"/>
            <w:hideMark/>
          </w:tcPr>
          <w:p w14:paraId="63702FBE"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75" w:type="pct"/>
            <w:shd w:val="clear" w:color="000000" w:fill="FFFFFF"/>
            <w:vAlign w:val="center"/>
            <w:hideMark/>
          </w:tcPr>
          <w:p w14:paraId="61E46FE7"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222" w:type="pct"/>
            <w:shd w:val="clear" w:color="000000" w:fill="FFFFFF"/>
            <w:vAlign w:val="center"/>
            <w:hideMark/>
          </w:tcPr>
          <w:p w14:paraId="13A5CFA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256" w:type="pct"/>
            <w:shd w:val="clear" w:color="000000" w:fill="FFFFFF"/>
            <w:vAlign w:val="center"/>
            <w:hideMark/>
          </w:tcPr>
          <w:p w14:paraId="5B1B1DB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56" w:type="pct"/>
            <w:shd w:val="clear" w:color="000000" w:fill="FFFFFF"/>
            <w:noWrap/>
            <w:vAlign w:val="center"/>
            <w:hideMark/>
          </w:tcPr>
          <w:p w14:paraId="3A50DC17"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61" w:type="pct"/>
            <w:shd w:val="clear" w:color="000000" w:fill="FFFFFF"/>
            <w:vAlign w:val="center"/>
            <w:hideMark/>
          </w:tcPr>
          <w:p w14:paraId="4B181E9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585" w:type="pct"/>
            <w:shd w:val="clear" w:color="000000" w:fill="FFFFFF"/>
            <w:noWrap/>
            <w:vAlign w:val="center"/>
            <w:hideMark/>
          </w:tcPr>
          <w:p w14:paraId="7759941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11" w:type="pct"/>
            <w:shd w:val="clear" w:color="000000" w:fill="FFFFFF"/>
            <w:noWrap/>
            <w:vAlign w:val="center"/>
            <w:hideMark/>
          </w:tcPr>
          <w:p w14:paraId="42921F8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r>
      <w:tr w:rsidR="001F3A0E" w:rsidRPr="000438B7" w14:paraId="0EDB5791" w14:textId="77777777" w:rsidTr="001F3A0E">
        <w:trPr>
          <w:trHeight w:val="375"/>
        </w:trPr>
        <w:tc>
          <w:tcPr>
            <w:tcW w:w="183" w:type="pct"/>
            <w:shd w:val="clear" w:color="000000" w:fill="FFFFFF"/>
            <w:vAlign w:val="center"/>
            <w:hideMark/>
          </w:tcPr>
          <w:p w14:paraId="2219753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530" w:type="pct"/>
            <w:shd w:val="clear" w:color="000000" w:fill="FFFFFF"/>
            <w:vAlign w:val="center"/>
            <w:hideMark/>
          </w:tcPr>
          <w:p w14:paraId="45B1BB5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7" w:type="pct"/>
            <w:shd w:val="clear" w:color="000000" w:fill="FFFFFF"/>
            <w:vAlign w:val="center"/>
            <w:hideMark/>
          </w:tcPr>
          <w:p w14:paraId="4E6C803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438" w:type="pct"/>
            <w:shd w:val="clear" w:color="000000" w:fill="FFFFFF"/>
            <w:vAlign w:val="center"/>
            <w:hideMark/>
          </w:tcPr>
          <w:p w14:paraId="3380DEF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293" w:type="pct"/>
            <w:shd w:val="clear" w:color="000000" w:fill="FFFFFF"/>
            <w:vAlign w:val="center"/>
            <w:hideMark/>
          </w:tcPr>
          <w:p w14:paraId="71F6305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443" w:type="pct"/>
            <w:shd w:val="clear" w:color="000000" w:fill="FFFFFF"/>
            <w:vAlign w:val="center"/>
            <w:hideMark/>
          </w:tcPr>
          <w:p w14:paraId="0CA8B96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480" w:type="pct"/>
            <w:shd w:val="clear" w:color="000000" w:fill="FFFFFF"/>
            <w:vAlign w:val="center"/>
            <w:hideMark/>
          </w:tcPr>
          <w:p w14:paraId="3FDD180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5" w:type="pct"/>
            <w:shd w:val="clear" w:color="000000" w:fill="FFFFFF"/>
            <w:vAlign w:val="center"/>
            <w:hideMark/>
          </w:tcPr>
          <w:p w14:paraId="1FF0AC0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222" w:type="pct"/>
            <w:shd w:val="clear" w:color="000000" w:fill="FFFFFF"/>
            <w:vAlign w:val="center"/>
            <w:hideMark/>
          </w:tcPr>
          <w:p w14:paraId="6F0535D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56" w:type="pct"/>
            <w:shd w:val="clear" w:color="000000" w:fill="FFFFFF"/>
            <w:vAlign w:val="center"/>
            <w:hideMark/>
          </w:tcPr>
          <w:p w14:paraId="35EEEE5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56" w:type="pct"/>
            <w:shd w:val="clear" w:color="000000" w:fill="FFFFFF"/>
            <w:vAlign w:val="center"/>
            <w:hideMark/>
          </w:tcPr>
          <w:p w14:paraId="2A396D4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61" w:type="pct"/>
            <w:shd w:val="clear" w:color="000000" w:fill="FFFFFF"/>
            <w:vAlign w:val="center"/>
            <w:hideMark/>
          </w:tcPr>
          <w:p w14:paraId="7821D3B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585" w:type="pct"/>
            <w:shd w:val="clear" w:color="000000" w:fill="FFFFFF"/>
            <w:vAlign w:val="center"/>
            <w:hideMark/>
          </w:tcPr>
          <w:p w14:paraId="44C42A0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311" w:type="pct"/>
            <w:shd w:val="clear" w:color="000000" w:fill="FFFFFF"/>
            <w:vAlign w:val="center"/>
            <w:hideMark/>
          </w:tcPr>
          <w:p w14:paraId="348C8BC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r>
      <w:tr w:rsidR="001F3A0E" w:rsidRPr="000438B7" w14:paraId="71440BE3" w14:textId="77777777" w:rsidTr="001F3A0E">
        <w:trPr>
          <w:trHeight w:val="300"/>
        </w:trPr>
        <w:tc>
          <w:tcPr>
            <w:tcW w:w="183" w:type="pct"/>
            <w:shd w:val="clear" w:color="000000" w:fill="FFFFFF"/>
            <w:hideMark/>
          </w:tcPr>
          <w:p w14:paraId="0FBB1C5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02.02.1</w:t>
            </w:r>
          </w:p>
        </w:tc>
        <w:tc>
          <w:tcPr>
            <w:tcW w:w="530" w:type="pct"/>
            <w:vMerge w:val="restart"/>
            <w:shd w:val="clear" w:color="000000" w:fill="FFFFFF"/>
            <w:hideMark/>
          </w:tcPr>
          <w:p w14:paraId="183ACDB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сбросного коллектора от очистных сооружений "Терново-1" в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расположенного по адресу: </w:t>
            </w:r>
            <w:r w:rsidRPr="000438B7">
              <w:rPr>
                <w:rFonts w:ascii="Arial" w:eastAsia="Times New Roman" w:hAnsi="Arial" w:cs="Arial"/>
                <w:color w:val="000000"/>
                <w:sz w:val="24"/>
                <w:szCs w:val="24"/>
                <w:lang w:eastAsia="ru-RU"/>
              </w:rPr>
              <w:lastRenderedPageBreak/>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д. Терново-1</w:t>
            </w:r>
          </w:p>
        </w:tc>
        <w:tc>
          <w:tcPr>
            <w:tcW w:w="367" w:type="pct"/>
            <w:vMerge w:val="restart"/>
            <w:shd w:val="clear" w:color="000000" w:fill="FFFFFF"/>
            <w:hideMark/>
          </w:tcPr>
          <w:p w14:paraId="22F36B8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2026-2028</w:t>
            </w:r>
          </w:p>
        </w:tc>
        <w:tc>
          <w:tcPr>
            <w:tcW w:w="438" w:type="pct"/>
            <w:vMerge w:val="restart"/>
            <w:shd w:val="clear" w:color="000000" w:fill="FFFFFF"/>
            <w:hideMark/>
          </w:tcPr>
          <w:p w14:paraId="6F701544"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2480</w:t>
            </w:r>
          </w:p>
        </w:tc>
        <w:tc>
          <w:tcPr>
            <w:tcW w:w="293" w:type="pct"/>
            <w:vMerge w:val="restart"/>
            <w:shd w:val="clear" w:color="000000" w:fill="FFFFFF"/>
            <w:hideMark/>
          </w:tcPr>
          <w:p w14:paraId="39ECD70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322606,41</w:t>
            </w:r>
          </w:p>
        </w:tc>
        <w:tc>
          <w:tcPr>
            <w:tcW w:w="443" w:type="pct"/>
            <w:vMerge w:val="restart"/>
            <w:shd w:val="clear" w:color="000000" w:fill="FFFFFF"/>
            <w:hideMark/>
          </w:tcPr>
          <w:p w14:paraId="4E00FA3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80" w:type="pct"/>
            <w:shd w:val="clear" w:color="000000" w:fill="FFFFFF"/>
            <w:vAlign w:val="center"/>
            <w:hideMark/>
          </w:tcPr>
          <w:p w14:paraId="168CA478"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Итого</w:t>
            </w:r>
          </w:p>
        </w:tc>
        <w:tc>
          <w:tcPr>
            <w:tcW w:w="375" w:type="pct"/>
            <w:shd w:val="clear" w:color="000000" w:fill="FFFFFF"/>
            <w:vAlign w:val="center"/>
            <w:hideMark/>
          </w:tcPr>
          <w:p w14:paraId="2C8E4CD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322606,41</w:t>
            </w:r>
          </w:p>
        </w:tc>
        <w:tc>
          <w:tcPr>
            <w:tcW w:w="222" w:type="pct"/>
            <w:shd w:val="clear" w:color="000000" w:fill="FFFFFF"/>
            <w:vAlign w:val="center"/>
            <w:hideMark/>
          </w:tcPr>
          <w:p w14:paraId="6A258A6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3D3B45C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25F15550"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shd w:val="clear" w:color="000000" w:fill="FFFFFF"/>
            <w:vAlign w:val="center"/>
            <w:hideMark/>
          </w:tcPr>
          <w:p w14:paraId="3662AC5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232276,62</w:t>
            </w:r>
          </w:p>
        </w:tc>
        <w:tc>
          <w:tcPr>
            <w:tcW w:w="585" w:type="pct"/>
            <w:shd w:val="clear" w:color="000000" w:fill="FFFFFF"/>
            <w:vAlign w:val="center"/>
            <w:hideMark/>
          </w:tcPr>
          <w:p w14:paraId="027B3E8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90329,79</w:t>
            </w:r>
          </w:p>
        </w:tc>
        <w:tc>
          <w:tcPr>
            <w:tcW w:w="311" w:type="pct"/>
            <w:shd w:val="clear" w:color="000000" w:fill="FFFFFF"/>
            <w:vAlign w:val="center"/>
            <w:hideMark/>
          </w:tcPr>
          <w:p w14:paraId="4D19C91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5CAEA617" w14:textId="77777777" w:rsidTr="001F3A0E">
        <w:trPr>
          <w:trHeight w:val="750"/>
        </w:trPr>
        <w:tc>
          <w:tcPr>
            <w:tcW w:w="183" w:type="pct"/>
            <w:shd w:val="clear" w:color="000000" w:fill="FFFFFF"/>
            <w:hideMark/>
          </w:tcPr>
          <w:p w14:paraId="5A88EB77"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0" w:type="pct"/>
            <w:vMerge/>
            <w:vAlign w:val="center"/>
            <w:hideMark/>
          </w:tcPr>
          <w:p w14:paraId="51BE1290"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vAlign w:val="center"/>
            <w:hideMark/>
          </w:tcPr>
          <w:p w14:paraId="03DB1275"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vAlign w:val="center"/>
            <w:hideMark/>
          </w:tcPr>
          <w:p w14:paraId="065FB473"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vAlign w:val="center"/>
            <w:hideMark/>
          </w:tcPr>
          <w:p w14:paraId="209A5E1F"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vAlign w:val="center"/>
            <w:hideMark/>
          </w:tcPr>
          <w:p w14:paraId="5D198388"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shd w:val="clear" w:color="000000" w:fill="FFFFFF"/>
            <w:vAlign w:val="center"/>
            <w:hideMark/>
          </w:tcPr>
          <w:p w14:paraId="36D7E20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375" w:type="pct"/>
            <w:shd w:val="clear" w:color="000000" w:fill="FFFFFF"/>
            <w:vAlign w:val="center"/>
            <w:hideMark/>
          </w:tcPr>
          <w:p w14:paraId="1308114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251955,60</w:t>
            </w:r>
          </w:p>
        </w:tc>
        <w:tc>
          <w:tcPr>
            <w:tcW w:w="222" w:type="pct"/>
            <w:shd w:val="clear" w:color="000000" w:fill="FFFFFF"/>
            <w:vAlign w:val="center"/>
            <w:hideMark/>
          </w:tcPr>
          <w:p w14:paraId="378B6A45"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7A78A99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020FCFF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shd w:val="clear" w:color="000000" w:fill="FFFFFF"/>
            <w:vAlign w:val="center"/>
            <w:hideMark/>
          </w:tcPr>
          <w:p w14:paraId="33AB02BD"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181408,04</w:t>
            </w:r>
          </w:p>
        </w:tc>
        <w:tc>
          <w:tcPr>
            <w:tcW w:w="585" w:type="pct"/>
            <w:shd w:val="clear" w:color="000000" w:fill="FFFFFF"/>
            <w:vAlign w:val="center"/>
            <w:hideMark/>
          </w:tcPr>
          <w:p w14:paraId="4294E0BB"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70547,56</w:t>
            </w:r>
          </w:p>
        </w:tc>
        <w:tc>
          <w:tcPr>
            <w:tcW w:w="311" w:type="pct"/>
            <w:shd w:val="clear" w:color="000000" w:fill="FFFFFF"/>
            <w:vAlign w:val="center"/>
            <w:hideMark/>
          </w:tcPr>
          <w:p w14:paraId="647E4F2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7707D365" w14:textId="77777777" w:rsidTr="001F3A0E">
        <w:trPr>
          <w:trHeight w:val="1815"/>
        </w:trPr>
        <w:tc>
          <w:tcPr>
            <w:tcW w:w="183" w:type="pct"/>
            <w:shd w:val="clear" w:color="000000" w:fill="FFFFFF"/>
            <w:hideMark/>
          </w:tcPr>
          <w:p w14:paraId="332698EC"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530" w:type="pct"/>
            <w:vMerge/>
            <w:vAlign w:val="center"/>
            <w:hideMark/>
          </w:tcPr>
          <w:p w14:paraId="6AC56408"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367" w:type="pct"/>
            <w:vMerge/>
            <w:vAlign w:val="center"/>
            <w:hideMark/>
          </w:tcPr>
          <w:p w14:paraId="319B7FFE"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38" w:type="pct"/>
            <w:vMerge/>
            <w:vAlign w:val="center"/>
            <w:hideMark/>
          </w:tcPr>
          <w:p w14:paraId="3589FB21"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293" w:type="pct"/>
            <w:vMerge/>
            <w:vAlign w:val="center"/>
            <w:hideMark/>
          </w:tcPr>
          <w:p w14:paraId="09740240"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43" w:type="pct"/>
            <w:vMerge/>
            <w:vAlign w:val="center"/>
            <w:hideMark/>
          </w:tcPr>
          <w:p w14:paraId="4286FBE2" w14:textId="77777777" w:rsidR="001F3A0E" w:rsidRPr="000438B7" w:rsidRDefault="001F3A0E" w:rsidP="001F3A0E">
            <w:pPr>
              <w:ind w:firstLine="0"/>
              <w:jc w:val="left"/>
              <w:rPr>
                <w:rFonts w:ascii="Arial" w:eastAsia="Times New Roman" w:hAnsi="Arial" w:cs="Arial"/>
                <w:color w:val="000000"/>
                <w:sz w:val="24"/>
                <w:szCs w:val="24"/>
                <w:lang w:eastAsia="ru-RU"/>
              </w:rPr>
            </w:pPr>
          </w:p>
        </w:tc>
        <w:tc>
          <w:tcPr>
            <w:tcW w:w="480" w:type="pct"/>
            <w:shd w:val="clear" w:color="000000" w:fill="FFFFFF"/>
            <w:vAlign w:val="center"/>
            <w:hideMark/>
          </w:tcPr>
          <w:p w14:paraId="4F79F48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375" w:type="pct"/>
            <w:shd w:val="clear" w:color="000000" w:fill="FFFFFF"/>
            <w:vAlign w:val="center"/>
            <w:hideMark/>
          </w:tcPr>
          <w:p w14:paraId="14A5C5D1"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70650,81</w:t>
            </w:r>
          </w:p>
        </w:tc>
        <w:tc>
          <w:tcPr>
            <w:tcW w:w="222" w:type="pct"/>
            <w:shd w:val="clear" w:color="000000" w:fill="FFFFFF"/>
            <w:vAlign w:val="center"/>
            <w:hideMark/>
          </w:tcPr>
          <w:p w14:paraId="36A2AB4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1992BB03"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6" w:type="pct"/>
            <w:shd w:val="clear" w:color="000000" w:fill="FFFFFF"/>
            <w:vAlign w:val="center"/>
            <w:hideMark/>
          </w:tcPr>
          <w:p w14:paraId="2D1D163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shd w:val="clear" w:color="000000" w:fill="FFFFFF"/>
            <w:vAlign w:val="center"/>
            <w:hideMark/>
          </w:tcPr>
          <w:p w14:paraId="4FEB0C2F"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50868,58</w:t>
            </w:r>
          </w:p>
        </w:tc>
        <w:tc>
          <w:tcPr>
            <w:tcW w:w="585" w:type="pct"/>
            <w:shd w:val="clear" w:color="000000" w:fill="FFFFFF"/>
            <w:vAlign w:val="center"/>
            <w:hideMark/>
          </w:tcPr>
          <w:p w14:paraId="073F41B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19782,23</w:t>
            </w:r>
          </w:p>
        </w:tc>
        <w:tc>
          <w:tcPr>
            <w:tcW w:w="311" w:type="pct"/>
            <w:shd w:val="clear" w:color="000000" w:fill="FFFFFF"/>
            <w:vAlign w:val="center"/>
            <w:hideMark/>
          </w:tcPr>
          <w:p w14:paraId="20C9C142"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7245E2AB" w14:textId="77777777" w:rsidTr="001F3A0E">
        <w:trPr>
          <w:trHeight w:val="480"/>
        </w:trPr>
        <w:tc>
          <w:tcPr>
            <w:tcW w:w="713" w:type="pct"/>
            <w:gridSpan w:val="2"/>
            <w:vMerge w:val="restart"/>
            <w:shd w:val="clear" w:color="000000" w:fill="FFFFFF"/>
            <w:hideMark/>
          </w:tcPr>
          <w:p w14:paraId="0245C268"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67" w:type="pct"/>
            <w:shd w:val="clear" w:color="000000" w:fill="FFFFFF"/>
            <w:vAlign w:val="center"/>
            <w:hideMark/>
          </w:tcPr>
          <w:p w14:paraId="493FB4DF"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shd w:val="clear" w:color="000000" w:fill="FFFFFF"/>
            <w:vAlign w:val="center"/>
            <w:hideMark/>
          </w:tcPr>
          <w:p w14:paraId="2C0AA57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93" w:type="pct"/>
            <w:shd w:val="clear" w:color="000000" w:fill="FFFFFF"/>
            <w:vAlign w:val="center"/>
            <w:hideMark/>
          </w:tcPr>
          <w:p w14:paraId="2F7B41B1"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43" w:type="pct"/>
            <w:shd w:val="clear" w:color="000000" w:fill="FFFFFF"/>
            <w:vAlign w:val="center"/>
            <w:hideMark/>
          </w:tcPr>
          <w:p w14:paraId="2693ED42"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shd w:val="clear" w:color="000000" w:fill="FFFFFF"/>
            <w:vAlign w:val="center"/>
            <w:hideMark/>
          </w:tcPr>
          <w:p w14:paraId="1401BB2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75" w:type="pct"/>
            <w:shd w:val="clear" w:color="000000" w:fill="FFFFFF"/>
            <w:vAlign w:val="center"/>
            <w:hideMark/>
          </w:tcPr>
          <w:p w14:paraId="21763152"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322606,41</w:t>
            </w:r>
          </w:p>
        </w:tc>
        <w:tc>
          <w:tcPr>
            <w:tcW w:w="222" w:type="pct"/>
            <w:shd w:val="clear" w:color="000000" w:fill="FFFFFF"/>
            <w:vAlign w:val="center"/>
            <w:hideMark/>
          </w:tcPr>
          <w:p w14:paraId="4E4EE251"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434D1ADD"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000C572C"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61" w:type="pct"/>
            <w:shd w:val="clear" w:color="000000" w:fill="FFFFFF"/>
            <w:vAlign w:val="center"/>
            <w:hideMark/>
          </w:tcPr>
          <w:p w14:paraId="7478E003"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232276,62</w:t>
            </w:r>
          </w:p>
        </w:tc>
        <w:tc>
          <w:tcPr>
            <w:tcW w:w="585" w:type="pct"/>
            <w:shd w:val="clear" w:color="000000" w:fill="FFFFFF"/>
            <w:vAlign w:val="center"/>
            <w:hideMark/>
          </w:tcPr>
          <w:p w14:paraId="5C36D9A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90329,79</w:t>
            </w:r>
          </w:p>
        </w:tc>
        <w:tc>
          <w:tcPr>
            <w:tcW w:w="311" w:type="pct"/>
            <w:shd w:val="clear" w:color="000000" w:fill="FFFFFF"/>
            <w:vAlign w:val="center"/>
            <w:hideMark/>
          </w:tcPr>
          <w:p w14:paraId="3F4918B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66F0A8D7" w14:textId="77777777" w:rsidTr="001F3A0E">
        <w:trPr>
          <w:trHeight w:val="1125"/>
        </w:trPr>
        <w:tc>
          <w:tcPr>
            <w:tcW w:w="713" w:type="pct"/>
            <w:gridSpan w:val="2"/>
            <w:vMerge/>
            <w:vAlign w:val="center"/>
            <w:hideMark/>
          </w:tcPr>
          <w:p w14:paraId="7E15B12E"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367" w:type="pct"/>
            <w:shd w:val="clear" w:color="000000" w:fill="FFFFFF"/>
            <w:vAlign w:val="center"/>
            <w:hideMark/>
          </w:tcPr>
          <w:p w14:paraId="213B23AE"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shd w:val="clear" w:color="000000" w:fill="FFFFFF"/>
            <w:vAlign w:val="center"/>
            <w:hideMark/>
          </w:tcPr>
          <w:p w14:paraId="74D48853"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2480</w:t>
            </w:r>
          </w:p>
        </w:tc>
        <w:tc>
          <w:tcPr>
            <w:tcW w:w="293" w:type="pct"/>
            <w:shd w:val="clear" w:color="000000" w:fill="FFFFFF"/>
            <w:vAlign w:val="center"/>
            <w:hideMark/>
          </w:tcPr>
          <w:p w14:paraId="187EC83F"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322606,41</w:t>
            </w:r>
          </w:p>
        </w:tc>
        <w:tc>
          <w:tcPr>
            <w:tcW w:w="443" w:type="pct"/>
            <w:shd w:val="clear" w:color="000000" w:fill="FFFFFF"/>
            <w:vAlign w:val="center"/>
            <w:hideMark/>
          </w:tcPr>
          <w:p w14:paraId="52D4E88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shd w:val="clear" w:color="000000" w:fill="FFFFFF"/>
            <w:vAlign w:val="center"/>
            <w:hideMark/>
          </w:tcPr>
          <w:p w14:paraId="4CE9ACD4"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375" w:type="pct"/>
            <w:shd w:val="clear" w:color="000000" w:fill="FFFFFF"/>
            <w:vAlign w:val="center"/>
            <w:hideMark/>
          </w:tcPr>
          <w:p w14:paraId="3B9831C9"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251955,60</w:t>
            </w:r>
          </w:p>
        </w:tc>
        <w:tc>
          <w:tcPr>
            <w:tcW w:w="222" w:type="pct"/>
            <w:shd w:val="clear" w:color="000000" w:fill="FFFFFF"/>
            <w:vAlign w:val="center"/>
            <w:hideMark/>
          </w:tcPr>
          <w:p w14:paraId="58BAADA8"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0CA4E45F"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2CD9B7ED"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61" w:type="pct"/>
            <w:shd w:val="clear" w:color="000000" w:fill="FFFFFF"/>
            <w:vAlign w:val="center"/>
            <w:hideMark/>
          </w:tcPr>
          <w:p w14:paraId="3771C768"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181408,04</w:t>
            </w:r>
          </w:p>
        </w:tc>
        <w:tc>
          <w:tcPr>
            <w:tcW w:w="585" w:type="pct"/>
            <w:shd w:val="clear" w:color="000000" w:fill="FFFFFF"/>
            <w:vAlign w:val="center"/>
            <w:hideMark/>
          </w:tcPr>
          <w:p w14:paraId="22FB9F20"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70547,56</w:t>
            </w:r>
          </w:p>
        </w:tc>
        <w:tc>
          <w:tcPr>
            <w:tcW w:w="311" w:type="pct"/>
            <w:shd w:val="clear" w:color="000000" w:fill="FFFFFF"/>
            <w:vAlign w:val="center"/>
            <w:hideMark/>
          </w:tcPr>
          <w:p w14:paraId="2A1446E6"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r w:rsidR="001F3A0E" w:rsidRPr="000438B7" w14:paraId="46438003" w14:textId="77777777" w:rsidTr="001F3A0E">
        <w:trPr>
          <w:trHeight w:val="1125"/>
        </w:trPr>
        <w:tc>
          <w:tcPr>
            <w:tcW w:w="713" w:type="pct"/>
            <w:gridSpan w:val="2"/>
            <w:vMerge/>
            <w:vAlign w:val="center"/>
            <w:hideMark/>
          </w:tcPr>
          <w:p w14:paraId="398A1E4B" w14:textId="77777777" w:rsidR="001F3A0E" w:rsidRPr="000438B7" w:rsidRDefault="001F3A0E" w:rsidP="001F3A0E">
            <w:pPr>
              <w:ind w:firstLine="0"/>
              <w:jc w:val="left"/>
              <w:rPr>
                <w:rFonts w:ascii="Arial" w:eastAsia="Times New Roman" w:hAnsi="Arial" w:cs="Arial"/>
                <w:b/>
                <w:bCs/>
                <w:color w:val="000000"/>
                <w:sz w:val="24"/>
                <w:szCs w:val="24"/>
                <w:lang w:eastAsia="ru-RU"/>
              </w:rPr>
            </w:pPr>
          </w:p>
        </w:tc>
        <w:tc>
          <w:tcPr>
            <w:tcW w:w="367" w:type="pct"/>
            <w:shd w:val="clear" w:color="000000" w:fill="FFFFFF"/>
            <w:vAlign w:val="center"/>
            <w:hideMark/>
          </w:tcPr>
          <w:p w14:paraId="02B8E317"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38" w:type="pct"/>
            <w:shd w:val="clear" w:color="000000" w:fill="FFFFFF"/>
            <w:vAlign w:val="center"/>
            <w:hideMark/>
          </w:tcPr>
          <w:p w14:paraId="09EC938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93" w:type="pct"/>
            <w:shd w:val="clear" w:color="000000" w:fill="FFFFFF"/>
            <w:vAlign w:val="center"/>
            <w:hideMark/>
          </w:tcPr>
          <w:p w14:paraId="53E4F917"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43" w:type="pct"/>
            <w:shd w:val="clear" w:color="000000" w:fill="FFFFFF"/>
            <w:vAlign w:val="center"/>
            <w:hideMark/>
          </w:tcPr>
          <w:p w14:paraId="1234BDAB"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480" w:type="pct"/>
            <w:shd w:val="clear" w:color="000000" w:fill="FFFFFF"/>
            <w:vAlign w:val="center"/>
            <w:hideMark/>
          </w:tcPr>
          <w:p w14:paraId="0C5CF6E8"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375" w:type="pct"/>
            <w:shd w:val="clear" w:color="000000" w:fill="FFFFFF"/>
            <w:vAlign w:val="center"/>
            <w:hideMark/>
          </w:tcPr>
          <w:p w14:paraId="6578D515"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70650,81</w:t>
            </w:r>
          </w:p>
        </w:tc>
        <w:tc>
          <w:tcPr>
            <w:tcW w:w="222" w:type="pct"/>
            <w:shd w:val="clear" w:color="000000" w:fill="FFFFFF"/>
            <w:vAlign w:val="center"/>
            <w:hideMark/>
          </w:tcPr>
          <w:p w14:paraId="6793664F"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1CC8E32E"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6" w:type="pct"/>
            <w:shd w:val="clear" w:color="000000" w:fill="FFFFFF"/>
            <w:vAlign w:val="center"/>
            <w:hideMark/>
          </w:tcPr>
          <w:p w14:paraId="61C02690"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61" w:type="pct"/>
            <w:shd w:val="clear" w:color="000000" w:fill="FFFFFF"/>
            <w:vAlign w:val="center"/>
            <w:hideMark/>
          </w:tcPr>
          <w:p w14:paraId="23944DC3"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50868,58</w:t>
            </w:r>
          </w:p>
        </w:tc>
        <w:tc>
          <w:tcPr>
            <w:tcW w:w="585" w:type="pct"/>
            <w:shd w:val="clear" w:color="000000" w:fill="FFFFFF"/>
            <w:vAlign w:val="center"/>
            <w:hideMark/>
          </w:tcPr>
          <w:p w14:paraId="0B77F774" w14:textId="77777777" w:rsidR="001F3A0E" w:rsidRPr="000438B7" w:rsidRDefault="001F3A0E" w:rsidP="001F3A0E">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19782,23</w:t>
            </w:r>
          </w:p>
        </w:tc>
        <w:tc>
          <w:tcPr>
            <w:tcW w:w="311" w:type="pct"/>
            <w:shd w:val="clear" w:color="000000" w:fill="FFFFFF"/>
            <w:vAlign w:val="center"/>
            <w:hideMark/>
          </w:tcPr>
          <w:p w14:paraId="145CC6CE" w14:textId="77777777" w:rsidR="001F3A0E" w:rsidRPr="000438B7" w:rsidRDefault="001F3A0E" w:rsidP="001F3A0E">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r>
    </w:tbl>
    <w:p w14:paraId="3917D658" w14:textId="0CA5E9FB" w:rsidR="001F3A0E" w:rsidRPr="000438B7" w:rsidRDefault="001F3A0E" w:rsidP="001F3A0E">
      <w:pPr>
        <w:ind w:firstLine="0"/>
        <w:rPr>
          <w:rFonts w:ascii="Arial" w:hAnsi="Arial" w:cs="Arial"/>
          <w:sz w:val="24"/>
          <w:szCs w:val="24"/>
        </w:rPr>
      </w:pPr>
    </w:p>
    <w:p w14:paraId="358DB1F7" w14:textId="79C25657" w:rsidR="001F3A0E" w:rsidRPr="000438B7" w:rsidRDefault="001F3A0E" w:rsidP="001F3A0E">
      <w:pPr>
        <w:ind w:firstLine="0"/>
        <w:jc w:val="right"/>
        <w:rPr>
          <w:rFonts w:ascii="Arial" w:hAnsi="Arial" w:cs="Arial"/>
          <w:sz w:val="24"/>
          <w:szCs w:val="24"/>
          <w:lang w:val="en-US"/>
        </w:rPr>
      </w:pPr>
      <w:r w:rsidRPr="000438B7">
        <w:rPr>
          <w:rFonts w:ascii="Arial" w:hAnsi="Arial" w:cs="Arial"/>
          <w:sz w:val="24"/>
          <w:szCs w:val="24"/>
        </w:rPr>
        <w:t>Приложение №</w:t>
      </w:r>
      <w:r w:rsidRPr="000438B7">
        <w:rPr>
          <w:rFonts w:ascii="Arial" w:hAnsi="Arial" w:cs="Arial"/>
          <w:sz w:val="24"/>
          <w:szCs w:val="24"/>
          <w:lang w:val="en-US"/>
        </w:rPr>
        <w:t>10</w:t>
      </w:r>
    </w:p>
    <w:p w14:paraId="17F125A1" w14:textId="77777777" w:rsidR="001F3A0E" w:rsidRPr="000438B7" w:rsidRDefault="001F3A0E" w:rsidP="001F3A0E">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193D3D40" w14:textId="77777777" w:rsidR="001F3A0E" w:rsidRPr="000438B7" w:rsidRDefault="001F3A0E" w:rsidP="001F3A0E">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5D6376B9" w14:textId="77777777" w:rsidR="001F3A0E" w:rsidRPr="000438B7" w:rsidRDefault="001F3A0E" w:rsidP="001F3A0E">
      <w:pPr>
        <w:ind w:firstLine="0"/>
        <w:jc w:val="right"/>
        <w:rPr>
          <w:rFonts w:ascii="Arial" w:hAnsi="Arial" w:cs="Arial"/>
          <w:sz w:val="24"/>
          <w:szCs w:val="24"/>
        </w:rPr>
      </w:pPr>
      <w:r w:rsidRPr="000438B7">
        <w:rPr>
          <w:rFonts w:ascii="Arial" w:hAnsi="Arial" w:cs="Arial"/>
          <w:sz w:val="24"/>
          <w:szCs w:val="24"/>
        </w:rPr>
        <w:t>от 30.12.2025 № 3364-па</w:t>
      </w:r>
    </w:p>
    <w:p w14:paraId="540DEEC4" w14:textId="2F774650" w:rsidR="001F3A0E" w:rsidRPr="000438B7" w:rsidRDefault="001F3A0E" w:rsidP="00612F40">
      <w:pPr>
        <w:ind w:firstLine="0"/>
        <w:jc w:val="center"/>
        <w:rPr>
          <w:rFonts w:ascii="Arial" w:hAnsi="Arial" w:cs="Arial"/>
          <w:sz w:val="24"/>
          <w:szCs w:val="24"/>
        </w:rPr>
      </w:pPr>
    </w:p>
    <w:p w14:paraId="0DD12489" w14:textId="2544CBC0" w:rsidR="001F3A0E" w:rsidRPr="000438B7" w:rsidRDefault="00612F40" w:rsidP="00612F40">
      <w:pPr>
        <w:ind w:firstLine="0"/>
        <w:jc w:val="center"/>
        <w:rPr>
          <w:rFonts w:ascii="Arial" w:hAnsi="Arial" w:cs="Arial"/>
          <w:sz w:val="24"/>
          <w:szCs w:val="24"/>
        </w:rPr>
      </w:pPr>
      <w:r w:rsidRPr="000438B7">
        <w:rPr>
          <w:rFonts w:ascii="Arial" w:hAnsi="Arial" w:cs="Arial"/>
          <w:sz w:val="24"/>
          <w:szCs w:val="24"/>
        </w:rPr>
        <w:t>6. Адресный перечень строительства (реконструкции) муниципальной собственности финансирование которых предусмотрено мероприятием 02.01. Строительство и реконструкция сетей водоснабжения, водоотведения, теплоснабжения муниципальной собственности Подпрограммы 3 "Объекты теплоснабжения, инженерные коммуникации" муниципальной программы "РАЗВИТИЕ ИНЖЕНЕРНОЙ ИНФРАСТРУКТУРЫ И ЭНЕРГОЭФФЕКТИВНОСТИ"</w:t>
      </w:r>
    </w:p>
    <w:p w14:paraId="6CB5308E" w14:textId="7E14B9CF" w:rsidR="00612F40" w:rsidRPr="000438B7" w:rsidRDefault="00612F40" w:rsidP="00612F40">
      <w:pPr>
        <w:ind w:firstLine="0"/>
        <w:jc w:val="center"/>
        <w:rPr>
          <w:rFonts w:ascii="Arial" w:hAnsi="Arial" w:cs="Arial"/>
          <w:sz w:val="24"/>
          <w:szCs w:val="24"/>
        </w:rPr>
      </w:pPr>
    </w:p>
    <w:p w14:paraId="7C292EB6" w14:textId="3ECCE5FE" w:rsidR="00612F40" w:rsidRPr="000438B7" w:rsidRDefault="00612F40" w:rsidP="00612F40">
      <w:pPr>
        <w:ind w:firstLine="0"/>
        <w:rPr>
          <w:rFonts w:ascii="Arial" w:hAnsi="Arial" w:cs="Arial"/>
          <w:sz w:val="24"/>
          <w:szCs w:val="24"/>
        </w:rPr>
      </w:pPr>
      <w:r w:rsidRPr="000438B7">
        <w:rPr>
          <w:rFonts w:ascii="Arial" w:hAnsi="Arial" w:cs="Arial"/>
          <w:sz w:val="24"/>
          <w:szCs w:val="24"/>
        </w:rPr>
        <w:t>Муниципальный заказчик Администрация городского округа Кашира, МКУ "Управление строительства"</w:t>
      </w:r>
    </w:p>
    <w:p w14:paraId="094F35BA" w14:textId="55A0130F" w:rsidR="00612F40" w:rsidRPr="000438B7" w:rsidRDefault="00612F40" w:rsidP="00612F40">
      <w:pPr>
        <w:ind w:firstLine="0"/>
        <w:rPr>
          <w:rFonts w:ascii="Arial" w:hAnsi="Arial" w:cs="Arial"/>
          <w:sz w:val="24"/>
          <w:szCs w:val="24"/>
        </w:rPr>
      </w:pPr>
    </w:p>
    <w:p w14:paraId="7907F712" w14:textId="5ED92948" w:rsidR="00612F40" w:rsidRPr="000438B7" w:rsidRDefault="00612F40" w:rsidP="00612F40">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w:t>
      </w:r>
    </w:p>
    <w:p w14:paraId="4C1192CF" w14:textId="5939FF5E" w:rsidR="00612F40" w:rsidRPr="000438B7" w:rsidRDefault="00612F40" w:rsidP="00612F40">
      <w:pPr>
        <w:ind w:firstLine="0"/>
        <w:rPr>
          <w:rFonts w:ascii="Arial" w:hAnsi="Arial" w:cs="Arial"/>
          <w:sz w:val="24"/>
          <w:szCs w:val="24"/>
        </w:rPr>
      </w:pPr>
    </w:p>
    <w:tbl>
      <w:tblPr>
        <w:tblW w:w="5000" w:type="pct"/>
        <w:tblLook w:val="04A0" w:firstRow="1" w:lastRow="0" w:firstColumn="1" w:lastColumn="0" w:noHBand="0" w:noVBand="1"/>
      </w:tblPr>
      <w:tblGrid>
        <w:gridCol w:w="569"/>
        <w:gridCol w:w="1098"/>
        <w:gridCol w:w="1149"/>
        <w:gridCol w:w="795"/>
        <w:gridCol w:w="1018"/>
        <w:gridCol w:w="1679"/>
        <w:gridCol w:w="823"/>
        <w:gridCol w:w="1195"/>
        <w:gridCol w:w="1088"/>
        <w:gridCol w:w="717"/>
        <w:gridCol w:w="717"/>
        <w:gridCol w:w="452"/>
        <w:gridCol w:w="452"/>
        <w:gridCol w:w="658"/>
        <w:gridCol w:w="658"/>
        <w:gridCol w:w="1086"/>
        <w:gridCol w:w="973"/>
      </w:tblGrid>
      <w:tr w:rsidR="00612F40" w:rsidRPr="000438B7" w14:paraId="4B70DF1D" w14:textId="77777777" w:rsidTr="00612F40">
        <w:trPr>
          <w:trHeight w:val="458"/>
        </w:trPr>
        <w:tc>
          <w:tcPr>
            <w:tcW w:w="1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8ADC54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36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D75669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BECB09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25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23FDB5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p>
        </w:tc>
        <w:tc>
          <w:tcPr>
            <w:tcW w:w="31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6CD5D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инвестирования (строительство, реконструкция, в том числе с элементами реставрации)</w:t>
            </w:r>
          </w:p>
        </w:tc>
        <w:tc>
          <w:tcPr>
            <w:tcW w:w="55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F9A6E4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проведения работ по проектированию, строительству/реконструкции объектов</w:t>
            </w:r>
          </w:p>
        </w:tc>
        <w:tc>
          <w:tcPr>
            <w:tcW w:w="261"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28641D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3987BB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BCE240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Источники финансирования, в том числе по годам реализации </w:t>
            </w:r>
            <w:proofErr w:type="spellStart"/>
            <w:r w:rsidRPr="000438B7">
              <w:rPr>
                <w:rFonts w:ascii="Arial" w:eastAsia="Times New Roman" w:hAnsi="Arial" w:cs="Arial"/>
                <w:color w:val="000000"/>
                <w:sz w:val="24"/>
                <w:szCs w:val="24"/>
                <w:lang w:eastAsia="ru-RU"/>
              </w:rPr>
              <w:t>проограммы</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315" w:type="pct"/>
            <w:gridSpan w:val="6"/>
            <w:tcBorders>
              <w:top w:val="single" w:sz="4" w:space="0" w:color="auto"/>
              <w:left w:val="nil"/>
              <w:bottom w:val="single" w:sz="4" w:space="0" w:color="auto"/>
              <w:right w:val="single" w:sz="4" w:space="0" w:color="000000"/>
            </w:tcBorders>
            <w:shd w:val="clear" w:color="000000" w:fill="FFFFFF"/>
            <w:vAlign w:val="center"/>
            <w:hideMark/>
          </w:tcPr>
          <w:p w14:paraId="4E49A5A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A656BA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FDF0FE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612F40" w:rsidRPr="000438B7" w14:paraId="12CE17ED" w14:textId="77777777" w:rsidTr="00612F40">
        <w:trPr>
          <w:trHeight w:val="3060"/>
        </w:trPr>
        <w:tc>
          <w:tcPr>
            <w:tcW w:w="157" w:type="pct"/>
            <w:vMerge/>
            <w:tcBorders>
              <w:top w:val="single" w:sz="4" w:space="0" w:color="auto"/>
              <w:left w:val="single" w:sz="4" w:space="0" w:color="auto"/>
              <w:bottom w:val="single" w:sz="4" w:space="0" w:color="000000"/>
              <w:right w:val="single" w:sz="4" w:space="0" w:color="auto"/>
            </w:tcBorders>
            <w:vAlign w:val="center"/>
            <w:hideMark/>
          </w:tcPr>
          <w:p w14:paraId="442C341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3" w:type="pct"/>
            <w:vMerge/>
            <w:tcBorders>
              <w:top w:val="single" w:sz="4" w:space="0" w:color="auto"/>
              <w:left w:val="single" w:sz="4" w:space="0" w:color="auto"/>
              <w:bottom w:val="single" w:sz="4" w:space="0" w:color="000000"/>
              <w:right w:val="single" w:sz="4" w:space="0" w:color="auto"/>
            </w:tcBorders>
            <w:vAlign w:val="center"/>
            <w:hideMark/>
          </w:tcPr>
          <w:p w14:paraId="6ED797B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5FE54D1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3" w:type="pct"/>
            <w:vMerge/>
            <w:tcBorders>
              <w:top w:val="single" w:sz="4" w:space="0" w:color="auto"/>
              <w:left w:val="single" w:sz="4" w:space="0" w:color="auto"/>
              <w:bottom w:val="single" w:sz="4" w:space="0" w:color="000000"/>
              <w:right w:val="single" w:sz="4" w:space="0" w:color="auto"/>
            </w:tcBorders>
            <w:vAlign w:val="center"/>
            <w:hideMark/>
          </w:tcPr>
          <w:p w14:paraId="7ACBF30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7D3734C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auto"/>
            </w:tcBorders>
            <w:vAlign w:val="center"/>
            <w:hideMark/>
          </w:tcPr>
          <w:p w14:paraId="49F16D9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61" w:type="pct"/>
            <w:vMerge/>
            <w:tcBorders>
              <w:top w:val="single" w:sz="4" w:space="0" w:color="auto"/>
              <w:left w:val="single" w:sz="4" w:space="0" w:color="auto"/>
              <w:bottom w:val="single" w:sz="4" w:space="0" w:color="000000"/>
              <w:right w:val="single" w:sz="4" w:space="0" w:color="000000"/>
            </w:tcBorders>
            <w:vAlign w:val="center"/>
            <w:hideMark/>
          </w:tcPr>
          <w:p w14:paraId="4E073BC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068E663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auto"/>
            </w:tcBorders>
            <w:vAlign w:val="center"/>
            <w:hideMark/>
          </w:tcPr>
          <w:p w14:paraId="1FF51D8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8" w:type="pct"/>
            <w:tcBorders>
              <w:top w:val="nil"/>
              <w:left w:val="nil"/>
              <w:bottom w:val="single" w:sz="4" w:space="0" w:color="auto"/>
              <w:right w:val="single" w:sz="4" w:space="0" w:color="auto"/>
            </w:tcBorders>
            <w:shd w:val="clear" w:color="000000" w:fill="FFFFFF"/>
            <w:vAlign w:val="center"/>
            <w:hideMark/>
          </w:tcPr>
          <w:p w14:paraId="197ACF6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312" w:type="pct"/>
            <w:tcBorders>
              <w:top w:val="nil"/>
              <w:left w:val="nil"/>
              <w:bottom w:val="single" w:sz="4" w:space="0" w:color="auto"/>
              <w:right w:val="single" w:sz="4" w:space="0" w:color="auto"/>
            </w:tcBorders>
            <w:shd w:val="clear" w:color="000000" w:fill="FFFFFF"/>
            <w:noWrap/>
            <w:vAlign w:val="center"/>
            <w:hideMark/>
          </w:tcPr>
          <w:p w14:paraId="1773C34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62" w:type="pct"/>
            <w:tcBorders>
              <w:top w:val="nil"/>
              <w:left w:val="nil"/>
              <w:bottom w:val="single" w:sz="4" w:space="0" w:color="auto"/>
              <w:right w:val="single" w:sz="4" w:space="0" w:color="auto"/>
            </w:tcBorders>
            <w:shd w:val="clear" w:color="000000" w:fill="FFFFFF"/>
            <w:noWrap/>
            <w:vAlign w:val="center"/>
            <w:hideMark/>
          </w:tcPr>
          <w:p w14:paraId="4F17C70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162" w:type="pct"/>
            <w:tcBorders>
              <w:top w:val="nil"/>
              <w:left w:val="nil"/>
              <w:bottom w:val="single" w:sz="4" w:space="0" w:color="auto"/>
              <w:right w:val="single" w:sz="4" w:space="0" w:color="auto"/>
            </w:tcBorders>
            <w:shd w:val="clear" w:color="000000" w:fill="FFFFFF"/>
            <w:vAlign w:val="center"/>
            <w:hideMark/>
          </w:tcPr>
          <w:p w14:paraId="5E3BF70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04" w:type="pct"/>
            <w:tcBorders>
              <w:top w:val="nil"/>
              <w:left w:val="nil"/>
              <w:bottom w:val="single" w:sz="4" w:space="0" w:color="auto"/>
              <w:right w:val="single" w:sz="4" w:space="0" w:color="auto"/>
            </w:tcBorders>
            <w:shd w:val="clear" w:color="000000" w:fill="FFFFFF"/>
            <w:noWrap/>
            <w:vAlign w:val="center"/>
            <w:hideMark/>
          </w:tcPr>
          <w:p w14:paraId="3D81391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187" w:type="pct"/>
            <w:tcBorders>
              <w:top w:val="nil"/>
              <w:left w:val="nil"/>
              <w:bottom w:val="single" w:sz="4" w:space="0" w:color="auto"/>
              <w:right w:val="single" w:sz="4" w:space="0" w:color="auto"/>
            </w:tcBorders>
            <w:shd w:val="clear" w:color="000000" w:fill="FFFFFF"/>
            <w:noWrap/>
            <w:vAlign w:val="center"/>
            <w:hideMark/>
          </w:tcPr>
          <w:p w14:paraId="2178D8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32" w:type="pct"/>
            <w:vMerge/>
            <w:tcBorders>
              <w:top w:val="single" w:sz="4" w:space="0" w:color="auto"/>
              <w:left w:val="single" w:sz="4" w:space="0" w:color="auto"/>
              <w:bottom w:val="single" w:sz="4" w:space="0" w:color="000000"/>
              <w:right w:val="single" w:sz="4" w:space="0" w:color="auto"/>
            </w:tcBorders>
            <w:vAlign w:val="center"/>
            <w:hideMark/>
          </w:tcPr>
          <w:p w14:paraId="3412396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6" w:type="pct"/>
            <w:vMerge/>
            <w:tcBorders>
              <w:top w:val="single" w:sz="4" w:space="0" w:color="auto"/>
              <w:left w:val="single" w:sz="4" w:space="0" w:color="auto"/>
              <w:bottom w:val="single" w:sz="4" w:space="0" w:color="000000"/>
              <w:right w:val="single" w:sz="4" w:space="0" w:color="auto"/>
            </w:tcBorders>
            <w:vAlign w:val="center"/>
            <w:hideMark/>
          </w:tcPr>
          <w:p w14:paraId="3A315D1E"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4219B07E" w14:textId="77777777" w:rsidTr="00612F40">
        <w:trPr>
          <w:trHeight w:val="289"/>
        </w:trPr>
        <w:tc>
          <w:tcPr>
            <w:tcW w:w="157" w:type="pct"/>
            <w:tcBorders>
              <w:top w:val="nil"/>
              <w:left w:val="single" w:sz="4" w:space="0" w:color="auto"/>
              <w:bottom w:val="single" w:sz="4" w:space="0" w:color="auto"/>
              <w:right w:val="single" w:sz="4" w:space="0" w:color="auto"/>
            </w:tcBorders>
            <w:shd w:val="clear" w:color="000000" w:fill="FFFFFF"/>
            <w:vAlign w:val="center"/>
            <w:hideMark/>
          </w:tcPr>
          <w:p w14:paraId="0778924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363" w:type="pct"/>
            <w:tcBorders>
              <w:top w:val="nil"/>
              <w:left w:val="nil"/>
              <w:bottom w:val="single" w:sz="4" w:space="0" w:color="auto"/>
              <w:right w:val="single" w:sz="4" w:space="0" w:color="auto"/>
            </w:tcBorders>
            <w:shd w:val="clear" w:color="000000" w:fill="FFFFFF"/>
            <w:vAlign w:val="center"/>
            <w:hideMark/>
          </w:tcPr>
          <w:p w14:paraId="3790639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000000" w:fill="FFFFFF"/>
            <w:vAlign w:val="center"/>
            <w:hideMark/>
          </w:tcPr>
          <w:p w14:paraId="394981B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253" w:type="pct"/>
            <w:tcBorders>
              <w:top w:val="nil"/>
              <w:left w:val="nil"/>
              <w:bottom w:val="single" w:sz="4" w:space="0" w:color="auto"/>
              <w:right w:val="single" w:sz="4" w:space="0" w:color="auto"/>
            </w:tcBorders>
            <w:shd w:val="clear" w:color="000000" w:fill="FFFFFF"/>
            <w:vAlign w:val="center"/>
            <w:hideMark/>
          </w:tcPr>
          <w:p w14:paraId="5402AFA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12" w:type="pct"/>
            <w:tcBorders>
              <w:top w:val="nil"/>
              <w:left w:val="nil"/>
              <w:bottom w:val="single" w:sz="4" w:space="0" w:color="auto"/>
              <w:right w:val="single" w:sz="4" w:space="0" w:color="auto"/>
            </w:tcBorders>
            <w:shd w:val="clear" w:color="000000" w:fill="FFFFFF"/>
            <w:vAlign w:val="center"/>
            <w:hideMark/>
          </w:tcPr>
          <w:p w14:paraId="0619C03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nil"/>
              <w:left w:val="nil"/>
              <w:bottom w:val="single" w:sz="4" w:space="0" w:color="auto"/>
              <w:right w:val="single" w:sz="4" w:space="0" w:color="auto"/>
            </w:tcBorders>
            <w:shd w:val="clear" w:color="000000" w:fill="FFFFFF"/>
            <w:vAlign w:val="center"/>
            <w:hideMark/>
          </w:tcPr>
          <w:p w14:paraId="24F08F7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261" w:type="pct"/>
            <w:tcBorders>
              <w:top w:val="single" w:sz="4" w:space="0" w:color="auto"/>
              <w:left w:val="nil"/>
              <w:bottom w:val="single" w:sz="4" w:space="0" w:color="auto"/>
              <w:right w:val="single" w:sz="4" w:space="0" w:color="000000"/>
            </w:tcBorders>
            <w:shd w:val="clear" w:color="000000" w:fill="FFFFFF"/>
            <w:vAlign w:val="center"/>
            <w:hideMark/>
          </w:tcPr>
          <w:p w14:paraId="3BBCC7F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000000" w:fill="FFFFFF"/>
            <w:vAlign w:val="center"/>
            <w:hideMark/>
          </w:tcPr>
          <w:p w14:paraId="5450DCC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37" w:type="pct"/>
            <w:tcBorders>
              <w:top w:val="nil"/>
              <w:left w:val="nil"/>
              <w:bottom w:val="single" w:sz="4" w:space="0" w:color="auto"/>
              <w:right w:val="single" w:sz="4" w:space="0" w:color="auto"/>
            </w:tcBorders>
            <w:shd w:val="clear" w:color="000000" w:fill="FFFFFF"/>
            <w:vAlign w:val="center"/>
            <w:hideMark/>
          </w:tcPr>
          <w:p w14:paraId="3D3263A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88" w:type="pct"/>
            <w:tcBorders>
              <w:top w:val="nil"/>
              <w:left w:val="nil"/>
              <w:bottom w:val="single" w:sz="4" w:space="0" w:color="auto"/>
              <w:right w:val="single" w:sz="4" w:space="0" w:color="auto"/>
            </w:tcBorders>
            <w:shd w:val="clear" w:color="000000" w:fill="FFFFFF"/>
            <w:vAlign w:val="center"/>
            <w:hideMark/>
          </w:tcPr>
          <w:p w14:paraId="5126FC8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312" w:type="pct"/>
            <w:tcBorders>
              <w:top w:val="nil"/>
              <w:left w:val="nil"/>
              <w:bottom w:val="single" w:sz="4" w:space="0" w:color="auto"/>
              <w:right w:val="single" w:sz="4" w:space="0" w:color="auto"/>
            </w:tcBorders>
            <w:shd w:val="clear" w:color="000000" w:fill="FFFFFF"/>
            <w:vAlign w:val="center"/>
            <w:hideMark/>
          </w:tcPr>
          <w:p w14:paraId="5FB38E1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162" w:type="pct"/>
            <w:tcBorders>
              <w:top w:val="nil"/>
              <w:left w:val="nil"/>
              <w:bottom w:val="single" w:sz="4" w:space="0" w:color="auto"/>
              <w:right w:val="single" w:sz="4" w:space="0" w:color="auto"/>
            </w:tcBorders>
            <w:shd w:val="clear" w:color="000000" w:fill="FFFFFF"/>
            <w:vAlign w:val="center"/>
            <w:hideMark/>
          </w:tcPr>
          <w:p w14:paraId="065F765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162" w:type="pct"/>
            <w:tcBorders>
              <w:top w:val="nil"/>
              <w:left w:val="nil"/>
              <w:bottom w:val="single" w:sz="4" w:space="0" w:color="auto"/>
              <w:right w:val="single" w:sz="4" w:space="0" w:color="auto"/>
            </w:tcBorders>
            <w:shd w:val="clear" w:color="000000" w:fill="FFFFFF"/>
            <w:vAlign w:val="center"/>
            <w:hideMark/>
          </w:tcPr>
          <w:p w14:paraId="174B4A2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04" w:type="pct"/>
            <w:tcBorders>
              <w:top w:val="nil"/>
              <w:left w:val="nil"/>
              <w:bottom w:val="single" w:sz="4" w:space="0" w:color="auto"/>
              <w:right w:val="single" w:sz="4" w:space="0" w:color="auto"/>
            </w:tcBorders>
            <w:shd w:val="clear" w:color="000000" w:fill="FFFFFF"/>
            <w:vAlign w:val="center"/>
            <w:hideMark/>
          </w:tcPr>
          <w:p w14:paraId="3E68D1F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187" w:type="pct"/>
            <w:tcBorders>
              <w:top w:val="nil"/>
              <w:left w:val="nil"/>
              <w:bottom w:val="single" w:sz="4" w:space="0" w:color="auto"/>
              <w:right w:val="single" w:sz="4" w:space="0" w:color="auto"/>
            </w:tcBorders>
            <w:shd w:val="clear" w:color="000000" w:fill="FFFFFF"/>
            <w:vAlign w:val="center"/>
            <w:hideMark/>
          </w:tcPr>
          <w:p w14:paraId="564C177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c>
          <w:tcPr>
            <w:tcW w:w="332" w:type="pct"/>
            <w:tcBorders>
              <w:top w:val="nil"/>
              <w:left w:val="nil"/>
              <w:bottom w:val="single" w:sz="4" w:space="0" w:color="auto"/>
              <w:right w:val="single" w:sz="4" w:space="0" w:color="auto"/>
            </w:tcBorders>
            <w:shd w:val="clear" w:color="000000" w:fill="FFFFFF"/>
            <w:vAlign w:val="center"/>
            <w:hideMark/>
          </w:tcPr>
          <w:p w14:paraId="402C500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w:t>
            </w:r>
          </w:p>
        </w:tc>
        <w:tc>
          <w:tcPr>
            <w:tcW w:w="376" w:type="pct"/>
            <w:tcBorders>
              <w:top w:val="nil"/>
              <w:left w:val="nil"/>
              <w:bottom w:val="single" w:sz="4" w:space="0" w:color="auto"/>
              <w:right w:val="single" w:sz="4" w:space="0" w:color="auto"/>
            </w:tcBorders>
            <w:shd w:val="clear" w:color="000000" w:fill="FFFFFF"/>
            <w:vAlign w:val="center"/>
            <w:hideMark/>
          </w:tcPr>
          <w:p w14:paraId="7F06C75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w:t>
            </w:r>
          </w:p>
        </w:tc>
      </w:tr>
      <w:tr w:rsidR="00612F40" w:rsidRPr="000438B7" w14:paraId="49158174" w14:textId="77777777" w:rsidTr="00612F40">
        <w:trPr>
          <w:trHeight w:val="289"/>
        </w:trPr>
        <w:tc>
          <w:tcPr>
            <w:tcW w:w="1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E9496A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02.01.1</w:t>
            </w:r>
          </w:p>
        </w:tc>
        <w:tc>
          <w:tcPr>
            <w:tcW w:w="36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639BE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Внеплощадочные сети для очистных сооружений по адресу: Московская </w:t>
            </w:r>
            <w:r w:rsidRPr="000438B7">
              <w:rPr>
                <w:rFonts w:ascii="Arial" w:eastAsia="Times New Roman" w:hAnsi="Arial" w:cs="Arial"/>
                <w:color w:val="000000"/>
                <w:sz w:val="24"/>
                <w:szCs w:val="24"/>
                <w:lang w:eastAsia="ru-RU"/>
              </w:rPr>
              <w:lastRenderedPageBreak/>
              <w:t xml:space="preserve">обл., городской округ Кашира, г. Кашира, д. Терново-1 </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6162E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20 000 </w:t>
            </w:r>
            <w:proofErr w:type="spellStart"/>
            <w:r w:rsidRPr="000438B7">
              <w:rPr>
                <w:rFonts w:ascii="Arial" w:eastAsia="Times New Roman" w:hAnsi="Arial" w:cs="Arial"/>
                <w:color w:val="000000"/>
                <w:sz w:val="24"/>
                <w:szCs w:val="24"/>
                <w:lang w:eastAsia="ru-RU"/>
              </w:rPr>
              <w:t>куб.м</w:t>
            </w:r>
            <w:proofErr w:type="spellEnd"/>
            <w:r w:rsidRPr="000438B7">
              <w:rPr>
                <w:rFonts w:ascii="Arial" w:eastAsia="Times New Roman" w:hAnsi="Arial" w:cs="Arial"/>
                <w:color w:val="000000"/>
                <w:sz w:val="24"/>
                <w:szCs w:val="24"/>
                <w:lang w:eastAsia="ru-RU"/>
              </w:rPr>
              <w:t>/</w:t>
            </w:r>
            <w:proofErr w:type="spellStart"/>
            <w:r w:rsidRPr="000438B7">
              <w:rPr>
                <w:rFonts w:ascii="Arial" w:eastAsia="Times New Roman" w:hAnsi="Arial" w:cs="Arial"/>
                <w:color w:val="000000"/>
                <w:sz w:val="24"/>
                <w:szCs w:val="24"/>
                <w:lang w:eastAsia="ru-RU"/>
              </w:rPr>
              <w:t>сут</w:t>
            </w:r>
            <w:proofErr w:type="spellEnd"/>
            <w:r w:rsidRPr="000438B7">
              <w:rPr>
                <w:rFonts w:ascii="Arial" w:eastAsia="Times New Roman" w:hAnsi="Arial" w:cs="Arial"/>
                <w:color w:val="000000"/>
                <w:sz w:val="24"/>
                <w:szCs w:val="24"/>
                <w:lang w:eastAsia="ru-RU"/>
              </w:rPr>
              <w:t>.</w:t>
            </w:r>
          </w:p>
        </w:tc>
        <w:tc>
          <w:tcPr>
            <w:tcW w:w="25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1C44A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 городской округ Кашира, </w:t>
            </w:r>
            <w:r w:rsidRPr="000438B7">
              <w:rPr>
                <w:rFonts w:ascii="Arial" w:eastAsia="Times New Roman" w:hAnsi="Arial" w:cs="Arial"/>
                <w:color w:val="000000"/>
                <w:sz w:val="24"/>
                <w:szCs w:val="24"/>
                <w:lang w:eastAsia="ru-RU"/>
              </w:rPr>
              <w:lastRenderedPageBreak/>
              <w:t xml:space="preserve">г. Кашира, д. Терново-1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81D95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Строительство</w:t>
            </w:r>
          </w:p>
        </w:tc>
        <w:tc>
          <w:tcPr>
            <w:tcW w:w="55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37B93F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20.01.2025-29.11.2026</w:t>
            </w:r>
          </w:p>
        </w:tc>
        <w:tc>
          <w:tcPr>
            <w:tcW w:w="261"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6E7DE1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57 040,00</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83F17A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7" w:type="pct"/>
            <w:tcBorders>
              <w:top w:val="nil"/>
              <w:left w:val="nil"/>
              <w:bottom w:val="single" w:sz="4" w:space="0" w:color="auto"/>
              <w:right w:val="single" w:sz="4" w:space="0" w:color="auto"/>
            </w:tcBorders>
            <w:shd w:val="clear" w:color="000000" w:fill="FFFFFF"/>
            <w:vAlign w:val="center"/>
            <w:hideMark/>
          </w:tcPr>
          <w:p w14:paraId="677A533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88" w:type="pct"/>
            <w:tcBorders>
              <w:top w:val="nil"/>
              <w:left w:val="nil"/>
              <w:bottom w:val="single" w:sz="4" w:space="0" w:color="auto"/>
              <w:right w:val="single" w:sz="4" w:space="0" w:color="auto"/>
            </w:tcBorders>
            <w:shd w:val="clear" w:color="000000" w:fill="FFFFFF"/>
            <w:vAlign w:val="center"/>
            <w:hideMark/>
          </w:tcPr>
          <w:p w14:paraId="5AD7CCC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57040,00</w:t>
            </w:r>
          </w:p>
        </w:tc>
        <w:tc>
          <w:tcPr>
            <w:tcW w:w="312" w:type="pct"/>
            <w:tcBorders>
              <w:top w:val="nil"/>
              <w:left w:val="nil"/>
              <w:bottom w:val="single" w:sz="4" w:space="0" w:color="auto"/>
              <w:right w:val="single" w:sz="4" w:space="0" w:color="auto"/>
            </w:tcBorders>
            <w:shd w:val="clear" w:color="000000" w:fill="FFFFFF"/>
            <w:vAlign w:val="center"/>
            <w:hideMark/>
          </w:tcPr>
          <w:p w14:paraId="23D8FAE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561DC09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4E7135F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682F526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28520,00</w:t>
            </w:r>
          </w:p>
        </w:tc>
        <w:tc>
          <w:tcPr>
            <w:tcW w:w="187" w:type="pct"/>
            <w:tcBorders>
              <w:top w:val="nil"/>
              <w:left w:val="nil"/>
              <w:bottom w:val="single" w:sz="4" w:space="0" w:color="auto"/>
              <w:right w:val="single" w:sz="4" w:space="0" w:color="auto"/>
            </w:tcBorders>
            <w:shd w:val="clear" w:color="000000" w:fill="FFFFFF"/>
            <w:vAlign w:val="center"/>
            <w:hideMark/>
          </w:tcPr>
          <w:p w14:paraId="7A78991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28520,00</w:t>
            </w:r>
          </w:p>
        </w:tc>
        <w:tc>
          <w:tcPr>
            <w:tcW w:w="332" w:type="pct"/>
            <w:tcBorders>
              <w:top w:val="nil"/>
              <w:left w:val="nil"/>
              <w:bottom w:val="single" w:sz="4" w:space="0" w:color="auto"/>
              <w:right w:val="single" w:sz="4" w:space="0" w:color="auto"/>
            </w:tcBorders>
            <w:shd w:val="clear" w:color="000000" w:fill="FFFFFF"/>
            <w:noWrap/>
            <w:vAlign w:val="center"/>
            <w:hideMark/>
          </w:tcPr>
          <w:p w14:paraId="7F972F7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6042BE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73C61AE2" w14:textId="77777777" w:rsidTr="00612F40">
        <w:trPr>
          <w:trHeight w:val="585"/>
        </w:trPr>
        <w:tc>
          <w:tcPr>
            <w:tcW w:w="157" w:type="pct"/>
            <w:vMerge/>
            <w:tcBorders>
              <w:top w:val="nil"/>
              <w:left w:val="single" w:sz="4" w:space="0" w:color="auto"/>
              <w:bottom w:val="single" w:sz="4" w:space="0" w:color="000000"/>
              <w:right w:val="single" w:sz="4" w:space="0" w:color="auto"/>
            </w:tcBorders>
            <w:vAlign w:val="center"/>
            <w:hideMark/>
          </w:tcPr>
          <w:p w14:paraId="591429F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3" w:type="pct"/>
            <w:vMerge/>
            <w:tcBorders>
              <w:top w:val="nil"/>
              <w:left w:val="single" w:sz="4" w:space="0" w:color="auto"/>
              <w:bottom w:val="single" w:sz="4" w:space="0" w:color="000000"/>
              <w:right w:val="single" w:sz="4" w:space="0" w:color="auto"/>
            </w:tcBorders>
            <w:vAlign w:val="center"/>
            <w:hideMark/>
          </w:tcPr>
          <w:p w14:paraId="759BA97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FC25E2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3" w:type="pct"/>
            <w:vMerge/>
            <w:tcBorders>
              <w:top w:val="nil"/>
              <w:left w:val="single" w:sz="4" w:space="0" w:color="auto"/>
              <w:bottom w:val="single" w:sz="4" w:space="0" w:color="000000"/>
              <w:right w:val="single" w:sz="4" w:space="0" w:color="auto"/>
            </w:tcBorders>
            <w:vAlign w:val="center"/>
            <w:hideMark/>
          </w:tcPr>
          <w:p w14:paraId="0EA1EE8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548A97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14:paraId="7F999D0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61" w:type="pct"/>
            <w:vMerge/>
            <w:tcBorders>
              <w:top w:val="single" w:sz="4" w:space="0" w:color="auto"/>
              <w:left w:val="single" w:sz="4" w:space="0" w:color="auto"/>
              <w:bottom w:val="single" w:sz="4" w:space="0" w:color="000000"/>
              <w:right w:val="single" w:sz="4" w:space="0" w:color="000000"/>
            </w:tcBorders>
            <w:vAlign w:val="center"/>
            <w:hideMark/>
          </w:tcPr>
          <w:p w14:paraId="432935D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F04149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7A95916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88" w:type="pct"/>
            <w:tcBorders>
              <w:top w:val="nil"/>
              <w:left w:val="nil"/>
              <w:bottom w:val="single" w:sz="4" w:space="0" w:color="auto"/>
              <w:right w:val="single" w:sz="4" w:space="0" w:color="auto"/>
            </w:tcBorders>
            <w:shd w:val="clear" w:color="000000" w:fill="FFFFFF"/>
            <w:vAlign w:val="center"/>
            <w:hideMark/>
          </w:tcPr>
          <w:p w14:paraId="56F82C5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44377,12</w:t>
            </w:r>
          </w:p>
        </w:tc>
        <w:tc>
          <w:tcPr>
            <w:tcW w:w="312" w:type="pct"/>
            <w:tcBorders>
              <w:top w:val="nil"/>
              <w:left w:val="nil"/>
              <w:bottom w:val="single" w:sz="4" w:space="0" w:color="auto"/>
              <w:right w:val="single" w:sz="4" w:space="0" w:color="auto"/>
            </w:tcBorders>
            <w:shd w:val="clear" w:color="000000" w:fill="FFFFFF"/>
            <w:vAlign w:val="center"/>
            <w:hideMark/>
          </w:tcPr>
          <w:p w14:paraId="09CA765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372B25A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0D4F372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3304A13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22188,56</w:t>
            </w:r>
          </w:p>
        </w:tc>
        <w:tc>
          <w:tcPr>
            <w:tcW w:w="187" w:type="pct"/>
            <w:tcBorders>
              <w:top w:val="nil"/>
              <w:left w:val="nil"/>
              <w:bottom w:val="single" w:sz="4" w:space="0" w:color="auto"/>
              <w:right w:val="single" w:sz="4" w:space="0" w:color="auto"/>
            </w:tcBorders>
            <w:shd w:val="clear" w:color="000000" w:fill="FFFFFF"/>
            <w:vAlign w:val="center"/>
            <w:hideMark/>
          </w:tcPr>
          <w:p w14:paraId="53A8F1E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22188,56</w:t>
            </w:r>
          </w:p>
        </w:tc>
        <w:tc>
          <w:tcPr>
            <w:tcW w:w="332" w:type="pct"/>
            <w:tcBorders>
              <w:top w:val="nil"/>
              <w:left w:val="nil"/>
              <w:bottom w:val="single" w:sz="4" w:space="0" w:color="auto"/>
              <w:right w:val="single" w:sz="4" w:space="0" w:color="auto"/>
            </w:tcBorders>
            <w:shd w:val="clear" w:color="000000" w:fill="FFFFFF"/>
            <w:noWrap/>
            <w:vAlign w:val="center"/>
            <w:hideMark/>
          </w:tcPr>
          <w:p w14:paraId="1355E71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tcBorders>
              <w:top w:val="nil"/>
              <w:left w:val="single" w:sz="4" w:space="0" w:color="auto"/>
              <w:bottom w:val="single" w:sz="4" w:space="0" w:color="000000"/>
              <w:right w:val="single" w:sz="4" w:space="0" w:color="auto"/>
            </w:tcBorders>
            <w:vAlign w:val="center"/>
            <w:hideMark/>
          </w:tcPr>
          <w:p w14:paraId="61903174"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607813FC" w14:textId="77777777" w:rsidTr="00612F40">
        <w:trPr>
          <w:trHeight w:val="1695"/>
        </w:trPr>
        <w:tc>
          <w:tcPr>
            <w:tcW w:w="157" w:type="pct"/>
            <w:vMerge/>
            <w:tcBorders>
              <w:top w:val="nil"/>
              <w:left w:val="single" w:sz="4" w:space="0" w:color="auto"/>
              <w:bottom w:val="single" w:sz="4" w:space="0" w:color="000000"/>
              <w:right w:val="single" w:sz="4" w:space="0" w:color="auto"/>
            </w:tcBorders>
            <w:vAlign w:val="center"/>
            <w:hideMark/>
          </w:tcPr>
          <w:p w14:paraId="120257F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3" w:type="pct"/>
            <w:vMerge/>
            <w:tcBorders>
              <w:top w:val="nil"/>
              <w:left w:val="single" w:sz="4" w:space="0" w:color="auto"/>
              <w:bottom w:val="single" w:sz="4" w:space="0" w:color="000000"/>
              <w:right w:val="single" w:sz="4" w:space="0" w:color="auto"/>
            </w:tcBorders>
            <w:vAlign w:val="center"/>
            <w:hideMark/>
          </w:tcPr>
          <w:p w14:paraId="7EF4C4E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F3240D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3" w:type="pct"/>
            <w:vMerge/>
            <w:tcBorders>
              <w:top w:val="nil"/>
              <w:left w:val="single" w:sz="4" w:space="0" w:color="auto"/>
              <w:bottom w:val="single" w:sz="4" w:space="0" w:color="000000"/>
              <w:right w:val="single" w:sz="4" w:space="0" w:color="auto"/>
            </w:tcBorders>
            <w:vAlign w:val="center"/>
            <w:hideMark/>
          </w:tcPr>
          <w:p w14:paraId="15EE1BB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AA9603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14:paraId="7EDD150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61" w:type="pct"/>
            <w:vMerge/>
            <w:tcBorders>
              <w:top w:val="single" w:sz="4" w:space="0" w:color="auto"/>
              <w:left w:val="single" w:sz="4" w:space="0" w:color="auto"/>
              <w:bottom w:val="single" w:sz="4" w:space="0" w:color="000000"/>
              <w:right w:val="single" w:sz="4" w:space="0" w:color="000000"/>
            </w:tcBorders>
            <w:vAlign w:val="center"/>
            <w:hideMark/>
          </w:tcPr>
          <w:p w14:paraId="027D128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33C7C1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127251C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88" w:type="pct"/>
            <w:tcBorders>
              <w:top w:val="nil"/>
              <w:left w:val="nil"/>
              <w:bottom w:val="single" w:sz="4" w:space="0" w:color="auto"/>
              <w:right w:val="single" w:sz="4" w:space="0" w:color="auto"/>
            </w:tcBorders>
            <w:shd w:val="clear" w:color="000000" w:fill="FFFFFF"/>
            <w:vAlign w:val="center"/>
            <w:hideMark/>
          </w:tcPr>
          <w:p w14:paraId="46B8500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12662,88</w:t>
            </w:r>
          </w:p>
        </w:tc>
        <w:tc>
          <w:tcPr>
            <w:tcW w:w="312" w:type="pct"/>
            <w:tcBorders>
              <w:top w:val="nil"/>
              <w:left w:val="nil"/>
              <w:bottom w:val="single" w:sz="4" w:space="0" w:color="auto"/>
              <w:right w:val="single" w:sz="4" w:space="0" w:color="auto"/>
            </w:tcBorders>
            <w:shd w:val="clear" w:color="000000" w:fill="FFFFFF"/>
            <w:vAlign w:val="center"/>
            <w:hideMark/>
          </w:tcPr>
          <w:p w14:paraId="27E4003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70E9946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4BEFEDE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4E862B0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6331,44</w:t>
            </w:r>
          </w:p>
        </w:tc>
        <w:tc>
          <w:tcPr>
            <w:tcW w:w="187" w:type="pct"/>
            <w:tcBorders>
              <w:top w:val="nil"/>
              <w:left w:val="nil"/>
              <w:bottom w:val="single" w:sz="4" w:space="0" w:color="auto"/>
              <w:right w:val="single" w:sz="4" w:space="0" w:color="auto"/>
            </w:tcBorders>
            <w:shd w:val="clear" w:color="000000" w:fill="FFFFFF"/>
            <w:vAlign w:val="center"/>
            <w:hideMark/>
          </w:tcPr>
          <w:p w14:paraId="0C2CA3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6331,44</w:t>
            </w:r>
          </w:p>
        </w:tc>
        <w:tc>
          <w:tcPr>
            <w:tcW w:w="332" w:type="pct"/>
            <w:tcBorders>
              <w:top w:val="nil"/>
              <w:left w:val="nil"/>
              <w:bottom w:val="single" w:sz="4" w:space="0" w:color="auto"/>
              <w:right w:val="single" w:sz="4" w:space="0" w:color="auto"/>
            </w:tcBorders>
            <w:shd w:val="clear" w:color="000000" w:fill="FFFFFF"/>
            <w:noWrap/>
            <w:vAlign w:val="center"/>
            <w:hideMark/>
          </w:tcPr>
          <w:p w14:paraId="2793B7A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tcBorders>
              <w:top w:val="nil"/>
              <w:left w:val="single" w:sz="4" w:space="0" w:color="auto"/>
              <w:bottom w:val="single" w:sz="4" w:space="0" w:color="000000"/>
              <w:right w:val="single" w:sz="4" w:space="0" w:color="auto"/>
            </w:tcBorders>
            <w:vAlign w:val="center"/>
            <w:hideMark/>
          </w:tcPr>
          <w:p w14:paraId="68FA2C08"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31C11B16" w14:textId="77777777" w:rsidTr="00612F40">
        <w:trPr>
          <w:trHeight w:val="289"/>
        </w:trPr>
        <w:tc>
          <w:tcPr>
            <w:tcW w:w="1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A385A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02.01.2</w:t>
            </w:r>
          </w:p>
        </w:tc>
        <w:tc>
          <w:tcPr>
            <w:tcW w:w="36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4B797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сетей теплоснабжения от ул. Клубная до ул. Садовая в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Кашира-2 городского округа Кашира Московской области, (в т.ч. ПИР)</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7E9DD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1,126 км</w:t>
            </w:r>
          </w:p>
        </w:tc>
        <w:tc>
          <w:tcPr>
            <w:tcW w:w="25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795CD9" w14:textId="77777777" w:rsidR="00612F40" w:rsidRPr="000438B7" w:rsidRDefault="00612F40" w:rsidP="00612F40">
            <w:pPr>
              <w:ind w:firstLine="0"/>
              <w:jc w:val="center"/>
              <w:rPr>
                <w:rFonts w:ascii="Arial" w:eastAsia="Times New Roman" w:hAnsi="Arial" w:cs="Arial"/>
                <w:color w:val="000000"/>
                <w:sz w:val="24"/>
                <w:szCs w:val="24"/>
                <w:lang w:eastAsia="ru-RU"/>
              </w:rPr>
            </w:pP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Кашира-2 городского округа Кашира Московской области</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DEBEFB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F56FA5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20.01.2024-14.10.2024</w:t>
            </w:r>
          </w:p>
        </w:tc>
        <w:tc>
          <w:tcPr>
            <w:tcW w:w="261"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6CEDF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584 026,51</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6BBF0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7" w:type="pct"/>
            <w:tcBorders>
              <w:top w:val="nil"/>
              <w:left w:val="nil"/>
              <w:bottom w:val="single" w:sz="4" w:space="0" w:color="auto"/>
              <w:right w:val="single" w:sz="4" w:space="0" w:color="auto"/>
            </w:tcBorders>
            <w:shd w:val="clear" w:color="000000" w:fill="FFFFFF"/>
            <w:vAlign w:val="center"/>
            <w:hideMark/>
          </w:tcPr>
          <w:p w14:paraId="058BE19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88" w:type="pct"/>
            <w:tcBorders>
              <w:top w:val="nil"/>
              <w:left w:val="nil"/>
              <w:bottom w:val="single" w:sz="4" w:space="0" w:color="auto"/>
              <w:right w:val="single" w:sz="4" w:space="0" w:color="auto"/>
            </w:tcBorders>
            <w:shd w:val="clear" w:color="000000" w:fill="FFFFFF"/>
            <w:vAlign w:val="center"/>
            <w:hideMark/>
          </w:tcPr>
          <w:p w14:paraId="625AD96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280332,72</w:t>
            </w:r>
          </w:p>
        </w:tc>
        <w:tc>
          <w:tcPr>
            <w:tcW w:w="312" w:type="pct"/>
            <w:tcBorders>
              <w:top w:val="nil"/>
              <w:left w:val="nil"/>
              <w:bottom w:val="single" w:sz="4" w:space="0" w:color="auto"/>
              <w:right w:val="single" w:sz="4" w:space="0" w:color="auto"/>
            </w:tcBorders>
            <w:shd w:val="clear" w:color="000000" w:fill="FFFFFF"/>
            <w:vAlign w:val="center"/>
            <w:hideMark/>
          </w:tcPr>
          <w:p w14:paraId="5252A24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280332,72</w:t>
            </w:r>
          </w:p>
        </w:tc>
        <w:tc>
          <w:tcPr>
            <w:tcW w:w="162" w:type="pct"/>
            <w:tcBorders>
              <w:top w:val="nil"/>
              <w:left w:val="nil"/>
              <w:bottom w:val="single" w:sz="4" w:space="0" w:color="auto"/>
              <w:right w:val="single" w:sz="4" w:space="0" w:color="auto"/>
            </w:tcBorders>
            <w:shd w:val="clear" w:color="000000" w:fill="FFFFFF"/>
            <w:vAlign w:val="center"/>
            <w:hideMark/>
          </w:tcPr>
          <w:p w14:paraId="472751A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4A7577A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177BE35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000000" w:fill="FFFFFF"/>
            <w:vAlign w:val="center"/>
            <w:hideMark/>
          </w:tcPr>
          <w:p w14:paraId="06CC3CE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6448E5F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AA5D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43FDF1BB" w14:textId="77777777" w:rsidTr="00612F40">
        <w:trPr>
          <w:trHeight w:val="570"/>
        </w:trPr>
        <w:tc>
          <w:tcPr>
            <w:tcW w:w="157" w:type="pct"/>
            <w:vMerge/>
            <w:tcBorders>
              <w:top w:val="nil"/>
              <w:left w:val="single" w:sz="4" w:space="0" w:color="auto"/>
              <w:bottom w:val="single" w:sz="4" w:space="0" w:color="000000"/>
              <w:right w:val="single" w:sz="4" w:space="0" w:color="auto"/>
            </w:tcBorders>
            <w:vAlign w:val="center"/>
            <w:hideMark/>
          </w:tcPr>
          <w:p w14:paraId="5838E08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3" w:type="pct"/>
            <w:vMerge/>
            <w:tcBorders>
              <w:top w:val="nil"/>
              <w:left w:val="single" w:sz="4" w:space="0" w:color="auto"/>
              <w:bottom w:val="single" w:sz="4" w:space="0" w:color="000000"/>
              <w:right w:val="single" w:sz="4" w:space="0" w:color="auto"/>
            </w:tcBorders>
            <w:vAlign w:val="center"/>
            <w:hideMark/>
          </w:tcPr>
          <w:p w14:paraId="190A641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3EAEF0B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3" w:type="pct"/>
            <w:vMerge/>
            <w:tcBorders>
              <w:top w:val="nil"/>
              <w:left w:val="single" w:sz="4" w:space="0" w:color="auto"/>
              <w:bottom w:val="single" w:sz="4" w:space="0" w:color="000000"/>
              <w:right w:val="single" w:sz="4" w:space="0" w:color="auto"/>
            </w:tcBorders>
            <w:vAlign w:val="center"/>
            <w:hideMark/>
          </w:tcPr>
          <w:p w14:paraId="585684C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0A31E69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14:paraId="3768368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61" w:type="pct"/>
            <w:vMerge/>
            <w:tcBorders>
              <w:top w:val="single" w:sz="4" w:space="0" w:color="auto"/>
              <w:left w:val="single" w:sz="4" w:space="0" w:color="auto"/>
              <w:bottom w:val="single" w:sz="4" w:space="0" w:color="000000"/>
              <w:right w:val="single" w:sz="4" w:space="0" w:color="000000"/>
            </w:tcBorders>
            <w:vAlign w:val="center"/>
            <w:hideMark/>
          </w:tcPr>
          <w:p w14:paraId="3401973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3C11EFB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1726332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88" w:type="pct"/>
            <w:tcBorders>
              <w:top w:val="nil"/>
              <w:left w:val="nil"/>
              <w:bottom w:val="single" w:sz="4" w:space="0" w:color="auto"/>
              <w:right w:val="single" w:sz="4" w:space="0" w:color="auto"/>
            </w:tcBorders>
            <w:shd w:val="clear" w:color="000000" w:fill="FFFFFF"/>
            <w:vAlign w:val="center"/>
            <w:hideMark/>
          </w:tcPr>
          <w:p w14:paraId="2F85E3D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221462,85</w:t>
            </w:r>
          </w:p>
        </w:tc>
        <w:tc>
          <w:tcPr>
            <w:tcW w:w="312" w:type="pct"/>
            <w:tcBorders>
              <w:top w:val="nil"/>
              <w:left w:val="nil"/>
              <w:bottom w:val="single" w:sz="4" w:space="0" w:color="auto"/>
              <w:right w:val="single" w:sz="4" w:space="0" w:color="auto"/>
            </w:tcBorders>
            <w:shd w:val="clear" w:color="000000" w:fill="FFFFFF"/>
            <w:vAlign w:val="center"/>
            <w:hideMark/>
          </w:tcPr>
          <w:p w14:paraId="3E82AC8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221462,85</w:t>
            </w:r>
          </w:p>
        </w:tc>
        <w:tc>
          <w:tcPr>
            <w:tcW w:w="162" w:type="pct"/>
            <w:tcBorders>
              <w:top w:val="nil"/>
              <w:left w:val="nil"/>
              <w:bottom w:val="single" w:sz="4" w:space="0" w:color="auto"/>
              <w:right w:val="single" w:sz="4" w:space="0" w:color="auto"/>
            </w:tcBorders>
            <w:shd w:val="clear" w:color="000000" w:fill="FFFFFF"/>
            <w:vAlign w:val="center"/>
            <w:hideMark/>
          </w:tcPr>
          <w:p w14:paraId="3621E02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4CA136F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5FC5C8A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000000" w:fill="FFFFFF"/>
            <w:vAlign w:val="center"/>
            <w:hideMark/>
          </w:tcPr>
          <w:p w14:paraId="41AF168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7500999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tcBorders>
              <w:top w:val="nil"/>
              <w:left w:val="single" w:sz="4" w:space="0" w:color="auto"/>
              <w:bottom w:val="single" w:sz="4" w:space="0" w:color="000000"/>
              <w:right w:val="single" w:sz="4" w:space="0" w:color="auto"/>
            </w:tcBorders>
            <w:vAlign w:val="center"/>
            <w:hideMark/>
          </w:tcPr>
          <w:p w14:paraId="3311913F"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2CAB98CA" w14:textId="77777777" w:rsidTr="00612F40">
        <w:trPr>
          <w:trHeight w:val="1605"/>
        </w:trPr>
        <w:tc>
          <w:tcPr>
            <w:tcW w:w="157" w:type="pct"/>
            <w:vMerge/>
            <w:tcBorders>
              <w:top w:val="nil"/>
              <w:left w:val="single" w:sz="4" w:space="0" w:color="auto"/>
              <w:bottom w:val="single" w:sz="4" w:space="0" w:color="000000"/>
              <w:right w:val="single" w:sz="4" w:space="0" w:color="auto"/>
            </w:tcBorders>
            <w:vAlign w:val="center"/>
            <w:hideMark/>
          </w:tcPr>
          <w:p w14:paraId="002F769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3" w:type="pct"/>
            <w:vMerge/>
            <w:tcBorders>
              <w:top w:val="nil"/>
              <w:left w:val="single" w:sz="4" w:space="0" w:color="auto"/>
              <w:bottom w:val="single" w:sz="4" w:space="0" w:color="000000"/>
              <w:right w:val="single" w:sz="4" w:space="0" w:color="auto"/>
            </w:tcBorders>
            <w:vAlign w:val="center"/>
            <w:hideMark/>
          </w:tcPr>
          <w:p w14:paraId="37E548A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7221520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3" w:type="pct"/>
            <w:vMerge/>
            <w:tcBorders>
              <w:top w:val="nil"/>
              <w:left w:val="single" w:sz="4" w:space="0" w:color="auto"/>
              <w:bottom w:val="single" w:sz="4" w:space="0" w:color="000000"/>
              <w:right w:val="single" w:sz="4" w:space="0" w:color="auto"/>
            </w:tcBorders>
            <w:vAlign w:val="center"/>
            <w:hideMark/>
          </w:tcPr>
          <w:p w14:paraId="0354246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E05E2E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nil"/>
              <w:left w:val="single" w:sz="4" w:space="0" w:color="auto"/>
              <w:bottom w:val="single" w:sz="4" w:space="0" w:color="000000"/>
              <w:right w:val="single" w:sz="4" w:space="0" w:color="auto"/>
            </w:tcBorders>
            <w:vAlign w:val="center"/>
            <w:hideMark/>
          </w:tcPr>
          <w:p w14:paraId="52DF97E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61" w:type="pct"/>
            <w:vMerge/>
            <w:tcBorders>
              <w:top w:val="single" w:sz="4" w:space="0" w:color="auto"/>
              <w:left w:val="single" w:sz="4" w:space="0" w:color="auto"/>
              <w:bottom w:val="single" w:sz="4" w:space="0" w:color="000000"/>
              <w:right w:val="single" w:sz="4" w:space="0" w:color="000000"/>
            </w:tcBorders>
            <w:vAlign w:val="center"/>
            <w:hideMark/>
          </w:tcPr>
          <w:p w14:paraId="66D483A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01CAFFE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63C8D64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88" w:type="pct"/>
            <w:tcBorders>
              <w:top w:val="nil"/>
              <w:left w:val="nil"/>
              <w:bottom w:val="single" w:sz="4" w:space="0" w:color="auto"/>
              <w:right w:val="single" w:sz="4" w:space="0" w:color="auto"/>
            </w:tcBorders>
            <w:shd w:val="clear" w:color="000000" w:fill="FFFFFF"/>
            <w:vAlign w:val="center"/>
            <w:hideMark/>
          </w:tcPr>
          <w:p w14:paraId="2AD2327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58869,87</w:t>
            </w:r>
          </w:p>
        </w:tc>
        <w:tc>
          <w:tcPr>
            <w:tcW w:w="312" w:type="pct"/>
            <w:tcBorders>
              <w:top w:val="nil"/>
              <w:left w:val="nil"/>
              <w:bottom w:val="single" w:sz="4" w:space="0" w:color="auto"/>
              <w:right w:val="single" w:sz="4" w:space="0" w:color="auto"/>
            </w:tcBorders>
            <w:shd w:val="clear" w:color="000000" w:fill="FFFFFF"/>
            <w:vAlign w:val="center"/>
            <w:hideMark/>
          </w:tcPr>
          <w:p w14:paraId="5CE6348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58869,87</w:t>
            </w:r>
          </w:p>
        </w:tc>
        <w:tc>
          <w:tcPr>
            <w:tcW w:w="162" w:type="pct"/>
            <w:tcBorders>
              <w:top w:val="nil"/>
              <w:left w:val="nil"/>
              <w:bottom w:val="single" w:sz="4" w:space="0" w:color="auto"/>
              <w:right w:val="single" w:sz="4" w:space="0" w:color="auto"/>
            </w:tcBorders>
            <w:shd w:val="clear" w:color="000000" w:fill="FFFFFF"/>
            <w:vAlign w:val="center"/>
            <w:hideMark/>
          </w:tcPr>
          <w:p w14:paraId="0679F53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0FC0EE1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777B8BA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000000" w:fill="FFFFFF"/>
            <w:vAlign w:val="center"/>
            <w:hideMark/>
          </w:tcPr>
          <w:p w14:paraId="59AA4E1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7582343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vMerge/>
            <w:tcBorders>
              <w:top w:val="nil"/>
              <w:left w:val="single" w:sz="4" w:space="0" w:color="auto"/>
              <w:bottom w:val="single" w:sz="4" w:space="0" w:color="000000"/>
              <w:right w:val="single" w:sz="4" w:space="0" w:color="auto"/>
            </w:tcBorders>
            <w:vAlign w:val="center"/>
            <w:hideMark/>
          </w:tcPr>
          <w:p w14:paraId="1F1967B0"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00C6E883" w14:textId="77777777" w:rsidTr="00612F40">
        <w:trPr>
          <w:trHeight w:val="420"/>
        </w:trPr>
        <w:tc>
          <w:tcPr>
            <w:tcW w:w="1142" w:type="pct"/>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E114CA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lastRenderedPageBreak/>
              <w:t xml:space="preserve">Всего по мероприятию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B6A99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tcBorders>
              <w:top w:val="nil"/>
              <w:left w:val="nil"/>
              <w:bottom w:val="nil"/>
              <w:right w:val="single" w:sz="4" w:space="0" w:color="auto"/>
            </w:tcBorders>
            <w:shd w:val="clear" w:color="000000" w:fill="FFFFFF"/>
            <w:vAlign w:val="center"/>
            <w:hideMark/>
          </w:tcPr>
          <w:p w14:paraId="6295CB0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61"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79B4B2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641066,51</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9DD43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7" w:type="pct"/>
            <w:tcBorders>
              <w:top w:val="nil"/>
              <w:left w:val="nil"/>
              <w:bottom w:val="single" w:sz="4" w:space="0" w:color="auto"/>
              <w:right w:val="single" w:sz="4" w:space="0" w:color="auto"/>
            </w:tcBorders>
            <w:shd w:val="clear" w:color="000000" w:fill="FFFFFF"/>
            <w:vAlign w:val="center"/>
            <w:hideMark/>
          </w:tcPr>
          <w:p w14:paraId="40E2B6F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88" w:type="pct"/>
            <w:tcBorders>
              <w:top w:val="nil"/>
              <w:left w:val="nil"/>
              <w:bottom w:val="single" w:sz="4" w:space="0" w:color="auto"/>
              <w:right w:val="single" w:sz="4" w:space="0" w:color="auto"/>
            </w:tcBorders>
            <w:shd w:val="clear" w:color="000000" w:fill="FFFFFF"/>
            <w:vAlign w:val="center"/>
            <w:hideMark/>
          </w:tcPr>
          <w:p w14:paraId="5492070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337372,72</w:t>
            </w:r>
          </w:p>
        </w:tc>
        <w:tc>
          <w:tcPr>
            <w:tcW w:w="312" w:type="pct"/>
            <w:tcBorders>
              <w:top w:val="nil"/>
              <w:left w:val="nil"/>
              <w:bottom w:val="single" w:sz="4" w:space="0" w:color="auto"/>
              <w:right w:val="single" w:sz="4" w:space="0" w:color="auto"/>
            </w:tcBorders>
            <w:shd w:val="clear" w:color="000000" w:fill="FFFFFF"/>
            <w:vAlign w:val="center"/>
            <w:hideMark/>
          </w:tcPr>
          <w:p w14:paraId="0124ADE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280332,72</w:t>
            </w:r>
          </w:p>
        </w:tc>
        <w:tc>
          <w:tcPr>
            <w:tcW w:w="162" w:type="pct"/>
            <w:tcBorders>
              <w:top w:val="nil"/>
              <w:left w:val="nil"/>
              <w:bottom w:val="single" w:sz="4" w:space="0" w:color="auto"/>
              <w:right w:val="single" w:sz="4" w:space="0" w:color="auto"/>
            </w:tcBorders>
            <w:shd w:val="clear" w:color="000000" w:fill="FFFFFF"/>
            <w:vAlign w:val="center"/>
            <w:hideMark/>
          </w:tcPr>
          <w:p w14:paraId="773125C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3383247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491B31F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28520,00</w:t>
            </w:r>
          </w:p>
        </w:tc>
        <w:tc>
          <w:tcPr>
            <w:tcW w:w="187" w:type="pct"/>
            <w:tcBorders>
              <w:top w:val="nil"/>
              <w:left w:val="nil"/>
              <w:bottom w:val="single" w:sz="4" w:space="0" w:color="auto"/>
              <w:right w:val="single" w:sz="4" w:space="0" w:color="auto"/>
            </w:tcBorders>
            <w:shd w:val="clear" w:color="000000" w:fill="FFFFFF"/>
            <w:vAlign w:val="center"/>
            <w:hideMark/>
          </w:tcPr>
          <w:p w14:paraId="33589BC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28520,00</w:t>
            </w:r>
          </w:p>
        </w:tc>
        <w:tc>
          <w:tcPr>
            <w:tcW w:w="332" w:type="pct"/>
            <w:tcBorders>
              <w:top w:val="nil"/>
              <w:left w:val="nil"/>
              <w:bottom w:val="single" w:sz="4" w:space="0" w:color="auto"/>
              <w:right w:val="single" w:sz="4" w:space="0" w:color="auto"/>
            </w:tcBorders>
            <w:shd w:val="clear" w:color="000000" w:fill="FFFFFF"/>
            <w:noWrap/>
            <w:vAlign w:val="center"/>
            <w:hideMark/>
          </w:tcPr>
          <w:p w14:paraId="695E2E3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tcBorders>
              <w:top w:val="nil"/>
              <w:left w:val="nil"/>
              <w:bottom w:val="single" w:sz="4" w:space="0" w:color="auto"/>
              <w:right w:val="single" w:sz="4" w:space="0" w:color="auto"/>
            </w:tcBorders>
            <w:shd w:val="clear" w:color="000000" w:fill="FFFFFF"/>
            <w:noWrap/>
            <w:vAlign w:val="center"/>
            <w:hideMark/>
          </w:tcPr>
          <w:p w14:paraId="5D1EC70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32189314" w14:textId="77777777" w:rsidTr="00612F40">
        <w:trPr>
          <w:trHeight w:val="1365"/>
        </w:trPr>
        <w:tc>
          <w:tcPr>
            <w:tcW w:w="1142" w:type="pct"/>
            <w:gridSpan w:val="4"/>
            <w:vMerge/>
            <w:tcBorders>
              <w:top w:val="single" w:sz="4" w:space="0" w:color="auto"/>
              <w:left w:val="single" w:sz="4" w:space="0" w:color="auto"/>
              <w:bottom w:val="single" w:sz="4" w:space="0" w:color="000000"/>
              <w:right w:val="single" w:sz="4" w:space="0" w:color="000000"/>
            </w:tcBorders>
            <w:vAlign w:val="center"/>
            <w:hideMark/>
          </w:tcPr>
          <w:p w14:paraId="69D29233"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E3F999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tcBorders>
              <w:top w:val="nil"/>
              <w:left w:val="nil"/>
              <w:bottom w:val="nil"/>
              <w:right w:val="single" w:sz="4" w:space="0" w:color="auto"/>
            </w:tcBorders>
            <w:shd w:val="clear" w:color="000000" w:fill="FFFFFF"/>
            <w:vAlign w:val="center"/>
            <w:hideMark/>
          </w:tcPr>
          <w:p w14:paraId="78F47D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61" w:type="pct"/>
            <w:vMerge/>
            <w:tcBorders>
              <w:top w:val="nil"/>
              <w:left w:val="nil"/>
              <w:bottom w:val="nil"/>
              <w:right w:val="single" w:sz="4" w:space="0" w:color="auto"/>
            </w:tcBorders>
            <w:vAlign w:val="center"/>
            <w:hideMark/>
          </w:tcPr>
          <w:p w14:paraId="5680F3BE"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2C13AD58"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09EDE35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288" w:type="pct"/>
            <w:tcBorders>
              <w:top w:val="nil"/>
              <w:left w:val="nil"/>
              <w:bottom w:val="single" w:sz="4" w:space="0" w:color="auto"/>
              <w:right w:val="single" w:sz="4" w:space="0" w:color="auto"/>
            </w:tcBorders>
            <w:shd w:val="clear" w:color="000000" w:fill="FFFFFF"/>
            <w:vAlign w:val="center"/>
            <w:hideMark/>
          </w:tcPr>
          <w:p w14:paraId="06370FF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265839,97</w:t>
            </w:r>
          </w:p>
        </w:tc>
        <w:tc>
          <w:tcPr>
            <w:tcW w:w="312" w:type="pct"/>
            <w:tcBorders>
              <w:top w:val="nil"/>
              <w:left w:val="nil"/>
              <w:bottom w:val="single" w:sz="4" w:space="0" w:color="auto"/>
              <w:right w:val="single" w:sz="4" w:space="0" w:color="auto"/>
            </w:tcBorders>
            <w:shd w:val="clear" w:color="000000" w:fill="FFFFFF"/>
            <w:vAlign w:val="center"/>
            <w:hideMark/>
          </w:tcPr>
          <w:p w14:paraId="096C59A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221462,85</w:t>
            </w:r>
          </w:p>
        </w:tc>
        <w:tc>
          <w:tcPr>
            <w:tcW w:w="162" w:type="pct"/>
            <w:tcBorders>
              <w:top w:val="nil"/>
              <w:left w:val="nil"/>
              <w:bottom w:val="single" w:sz="4" w:space="0" w:color="auto"/>
              <w:right w:val="single" w:sz="4" w:space="0" w:color="auto"/>
            </w:tcBorders>
            <w:shd w:val="clear" w:color="000000" w:fill="FFFFFF"/>
            <w:vAlign w:val="center"/>
            <w:hideMark/>
          </w:tcPr>
          <w:p w14:paraId="1CB7931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4991A64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73A4C6F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22188,56</w:t>
            </w:r>
          </w:p>
        </w:tc>
        <w:tc>
          <w:tcPr>
            <w:tcW w:w="187" w:type="pct"/>
            <w:tcBorders>
              <w:top w:val="nil"/>
              <w:left w:val="nil"/>
              <w:bottom w:val="single" w:sz="4" w:space="0" w:color="auto"/>
              <w:right w:val="single" w:sz="4" w:space="0" w:color="auto"/>
            </w:tcBorders>
            <w:shd w:val="clear" w:color="000000" w:fill="FFFFFF"/>
            <w:vAlign w:val="center"/>
            <w:hideMark/>
          </w:tcPr>
          <w:p w14:paraId="13729F8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22188,56</w:t>
            </w:r>
          </w:p>
        </w:tc>
        <w:tc>
          <w:tcPr>
            <w:tcW w:w="332" w:type="pct"/>
            <w:tcBorders>
              <w:top w:val="nil"/>
              <w:left w:val="nil"/>
              <w:bottom w:val="single" w:sz="4" w:space="0" w:color="auto"/>
              <w:right w:val="single" w:sz="4" w:space="0" w:color="auto"/>
            </w:tcBorders>
            <w:shd w:val="clear" w:color="000000" w:fill="FFFFFF"/>
            <w:noWrap/>
            <w:vAlign w:val="center"/>
            <w:hideMark/>
          </w:tcPr>
          <w:p w14:paraId="2F5F63D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tcBorders>
              <w:top w:val="nil"/>
              <w:left w:val="nil"/>
              <w:bottom w:val="single" w:sz="4" w:space="0" w:color="auto"/>
              <w:right w:val="single" w:sz="4" w:space="0" w:color="auto"/>
            </w:tcBorders>
            <w:shd w:val="clear" w:color="000000" w:fill="FFFFFF"/>
            <w:noWrap/>
            <w:vAlign w:val="center"/>
            <w:hideMark/>
          </w:tcPr>
          <w:p w14:paraId="7986593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17F8EA25" w14:textId="77777777" w:rsidTr="00612F40">
        <w:trPr>
          <w:trHeight w:val="1170"/>
        </w:trPr>
        <w:tc>
          <w:tcPr>
            <w:tcW w:w="1142" w:type="pct"/>
            <w:gridSpan w:val="4"/>
            <w:vMerge/>
            <w:tcBorders>
              <w:top w:val="single" w:sz="4" w:space="0" w:color="auto"/>
              <w:left w:val="single" w:sz="4" w:space="0" w:color="auto"/>
              <w:bottom w:val="single" w:sz="4" w:space="0" w:color="000000"/>
              <w:right w:val="single" w:sz="4" w:space="0" w:color="000000"/>
            </w:tcBorders>
            <w:vAlign w:val="center"/>
            <w:hideMark/>
          </w:tcPr>
          <w:p w14:paraId="73CF3DDB"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084E15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tcBorders>
              <w:top w:val="nil"/>
              <w:left w:val="nil"/>
              <w:bottom w:val="single" w:sz="4" w:space="0" w:color="auto"/>
              <w:right w:val="single" w:sz="4" w:space="0" w:color="auto"/>
            </w:tcBorders>
            <w:shd w:val="clear" w:color="000000" w:fill="FFFFFF"/>
            <w:vAlign w:val="center"/>
            <w:hideMark/>
          </w:tcPr>
          <w:p w14:paraId="34C6685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61" w:type="pct"/>
            <w:vMerge/>
            <w:tcBorders>
              <w:top w:val="nil"/>
              <w:left w:val="nil"/>
              <w:bottom w:val="single" w:sz="4" w:space="0" w:color="auto"/>
              <w:right w:val="single" w:sz="4" w:space="0" w:color="auto"/>
            </w:tcBorders>
            <w:vAlign w:val="center"/>
            <w:hideMark/>
          </w:tcPr>
          <w:p w14:paraId="3A9E2E1F"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15C248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37" w:type="pct"/>
            <w:tcBorders>
              <w:top w:val="nil"/>
              <w:left w:val="nil"/>
              <w:bottom w:val="single" w:sz="4" w:space="0" w:color="auto"/>
              <w:right w:val="single" w:sz="4" w:space="0" w:color="auto"/>
            </w:tcBorders>
            <w:shd w:val="clear" w:color="000000" w:fill="FFFFFF"/>
            <w:vAlign w:val="center"/>
            <w:hideMark/>
          </w:tcPr>
          <w:p w14:paraId="26F2B4B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88" w:type="pct"/>
            <w:tcBorders>
              <w:top w:val="nil"/>
              <w:left w:val="nil"/>
              <w:bottom w:val="single" w:sz="4" w:space="0" w:color="auto"/>
              <w:right w:val="single" w:sz="4" w:space="0" w:color="auto"/>
            </w:tcBorders>
            <w:shd w:val="clear" w:color="000000" w:fill="FFFFFF"/>
            <w:vAlign w:val="center"/>
            <w:hideMark/>
          </w:tcPr>
          <w:p w14:paraId="480B067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71532,75</w:t>
            </w:r>
          </w:p>
        </w:tc>
        <w:tc>
          <w:tcPr>
            <w:tcW w:w="312" w:type="pct"/>
            <w:tcBorders>
              <w:top w:val="nil"/>
              <w:left w:val="nil"/>
              <w:bottom w:val="single" w:sz="4" w:space="0" w:color="auto"/>
              <w:right w:val="single" w:sz="4" w:space="0" w:color="auto"/>
            </w:tcBorders>
            <w:shd w:val="clear" w:color="000000" w:fill="FFFFFF"/>
            <w:vAlign w:val="center"/>
            <w:hideMark/>
          </w:tcPr>
          <w:p w14:paraId="6A03584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58869,87</w:t>
            </w:r>
          </w:p>
        </w:tc>
        <w:tc>
          <w:tcPr>
            <w:tcW w:w="162" w:type="pct"/>
            <w:tcBorders>
              <w:top w:val="nil"/>
              <w:left w:val="nil"/>
              <w:bottom w:val="single" w:sz="4" w:space="0" w:color="auto"/>
              <w:right w:val="single" w:sz="4" w:space="0" w:color="auto"/>
            </w:tcBorders>
            <w:shd w:val="clear" w:color="000000" w:fill="FFFFFF"/>
            <w:vAlign w:val="center"/>
            <w:hideMark/>
          </w:tcPr>
          <w:p w14:paraId="1D5F326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62" w:type="pct"/>
            <w:tcBorders>
              <w:top w:val="nil"/>
              <w:left w:val="nil"/>
              <w:bottom w:val="single" w:sz="4" w:space="0" w:color="auto"/>
              <w:right w:val="single" w:sz="4" w:space="0" w:color="auto"/>
            </w:tcBorders>
            <w:shd w:val="clear" w:color="000000" w:fill="FFFFFF"/>
            <w:vAlign w:val="center"/>
            <w:hideMark/>
          </w:tcPr>
          <w:p w14:paraId="681C73C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4" w:type="pct"/>
            <w:tcBorders>
              <w:top w:val="nil"/>
              <w:left w:val="nil"/>
              <w:bottom w:val="single" w:sz="4" w:space="0" w:color="auto"/>
              <w:right w:val="single" w:sz="4" w:space="0" w:color="auto"/>
            </w:tcBorders>
            <w:shd w:val="clear" w:color="000000" w:fill="FFFFFF"/>
            <w:vAlign w:val="center"/>
            <w:hideMark/>
          </w:tcPr>
          <w:p w14:paraId="269175A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6331,44</w:t>
            </w:r>
          </w:p>
        </w:tc>
        <w:tc>
          <w:tcPr>
            <w:tcW w:w="187" w:type="pct"/>
            <w:tcBorders>
              <w:top w:val="nil"/>
              <w:left w:val="nil"/>
              <w:bottom w:val="single" w:sz="4" w:space="0" w:color="auto"/>
              <w:right w:val="single" w:sz="4" w:space="0" w:color="auto"/>
            </w:tcBorders>
            <w:shd w:val="clear" w:color="000000" w:fill="FFFFFF"/>
            <w:vAlign w:val="center"/>
            <w:hideMark/>
          </w:tcPr>
          <w:p w14:paraId="355B46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6331,44</w:t>
            </w:r>
          </w:p>
        </w:tc>
        <w:tc>
          <w:tcPr>
            <w:tcW w:w="332" w:type="pct"/>
            <w:tcBorders>
              <w:top w:val="nil"/>
              <w:left w:val="nil"/>
              <w:bottom w:val="single" w:sz="4" w:space="0" w:color="auto"/>
              <w:right w:val="single" w:sz="4" w:space="0" w:color="auto"/>
            </w:tcBorders>
            <w:shd w:val="clear" w:color="000000" w:fill="FFFFFF"/>
            <w:noWrap/>
            <w:vAlign w:val="center"/>
            <w:hideMark/>
          </w:tcPr>
          <w:p w14:paraId="09ADB87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76" w:type="pct"/>
            <w:tcBorders>
              <w:top w:val="nil"/>
              <w:left w:val="nil"/>
              <w:bottom w:val="single" w:sz="4" w:space="0" w:color="auto"/>
              <w:right w:val="single" w:sz="4" w:space="0" w:color="auto"/>
            </w:tcBorders>
            <w:shd w:val="clear" w:color="000000" w:fill="FFFFFF"/>
            <w:noWrap/>
            <w:vAlign w:val="center"/>
            <w:hideMark/>
          </w:tcPr>
          <w:p w14:paraId="688A2D4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571E9C09" w14:textId="4C54F656" w:rsidR="00612F40" w:rsidRPr="000438B7" w:rsidRDefault="00612F40" w:rsidP="00612F40">
      <w:pPr>
        <w:ind w:firstLine="0"/>
        <w:rPr>
          <w:rFonts w:ascii="Arial" w:hAnsi="Arial" w:cs="Arial"/>
          <w:sz w:val="24"/>
          <w:szCs w:val="24"/>
        </w:rPr>
      </w:pPr>
    </w:p>
    <w:p w14:paraId="727B1EC0" w14:textId="429D763A" w:rsidR="00612F40" w:rsidRPr="000438B7" w:rsidRDefault="00612F40" w:rsidP="00612F40">
      <w:pPr>
        <w:ind w:firstLine="0"/>
        <w:jc w:val="center"/>
        <w:rPr>
          <w:rFonts w:ascii="Arial" w:hAnsi="Arial" w:cs="Arial"/>
          <w:sz w:val="24"/>
          <w:szCs w:val="24"/>
        </w:rPr>
      </w:pPr>
      <w:r w:rsidRPr="000438B7">
        <w:rPr>
          <w:rFonts w:ascii="Arial" w:hAnsi="Arial" w:cs="Arial"/>
          <w:sz w:val="24"/>
          <w:szCs w:val="24"/>
        </w:rPr>
        <w:t>Адресный перечень капитального ремонта объектов муниципальной собственности финансирование которых предусмотрено мероприятием 02.02. Капитальный ремонт сетей водоснабжения, водоотведения Подпрограммы III "Объекты теплоснабжения, инженерные коммуникации" муниципальной программы "РАЗВИТИЕ ИНЖЕНЕРНОЙ ИНФРАСТРУКТУРЫ И ЭНЕРГОЭФФЕКТИВНОСТИ"</w:t>
      </w:r>
    </w:p>
    <w:p w14:paraId="2DCD6204" w14:textId="3B361037" w:rsidR="00612F40" w:rsidRPr="000438B7" w:rsidRDefault="00612F40" w:rsidP="00612F40">
      <w:pPr>
        <w:ind w:firstLine="0"/>
        <w:jc w:val="center"/>
        <w:rPr>
          <w:rFonts w:ascii="Arial" w:hAnsi="Arial" w:cs="Arial"/>
          <w:sz w:val="24"/>
          <w:szCs w:val="24"/>
        </w:rPr>
      </w:pPr>
    </w:p>
    <w:p w14:paraId="2418E2E0" w14:textId="5A51271A" w:rsidR="00612F40" w:rsidRPr="000438B7" w:rsidRDefault="00612F40" w:rsidP="00612F40">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Управление образования администрации городского округа Кашира</w:t>
      </w:r>
    </w:p>
    <w:p w14:paraId="52E69758" w14:textId="7348F43D" w:rsidR="00612F40" w:rsidRPr="000438B7" w:rsidRDefault="00612F40" w:rsidP="00612F40">
      <w:pPr>
        <w:ind w:firstLine="0"/>
        <w:rPr>
          <w:rFonts w:ascii="Arial" w:hAnsi="Arial" w:cs="Arial"/>
          <w:sz w:val="24"/>
          <w:szCs w:val="24"/>
        </w:rPr>
      </w:pPr>
    </w:p>
    <w:p w14:paraId="50CED03B" w14:textId="7655FB4A" w:rsidR="00612F40" w:rsidRPr="000438B7" w:rsidRDefault="00612F40" w:rsidP="00612F40">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 Управление образования администрации городского округа Кашира</w:t>
      </w:r>
    </w:p>
    <w:p w14:paraId="5B9646D5" w14:textId="2F284A72" w:rsidR="00612F40" w:rsidRPr="000438B7" w:rsidRDefault="00612F40" w:rsidP="00612F40">
      <w:pPr>
        <w:ind w:firstLine="0"/>
        <w:rPr>
          <w:rFonts w:ascii="Arial" w:hAnsi="Arial" w:cs="Arial"/>
          <w:sz w:val="24"/>
          <w:szCs w:val="24"/>
        </w:rPr>
      </w:pPr>
    </w:p>
    <w:tbl>
      <w:tblPr>
        <w:tblW w:w="5000" w:type="pct"/>
        <w:tblLook w:val="04A0" w:firstRow="1" w:lastRow="0" w:firstColumn="1" w:lastColumn="0" w:noHBand="0" w:noVBand="1"/>
      </w:tblPr>
      <w:tblGrid>
        <w:gridCol w:w="686"/>
        <w:gridCol w:w="1429"/>
        <w:gridCol w:w="1242"/>
        <w:gridCol w:w="1129"/>
        <w:gridCol w:w="994"/>
        <w:gridCol w:w="1516"/>
        <w:gridCol w:w="1335"/>
        <w:gridCol w:w="881"/>
        <w:gridCol w:w="803"/>
        <w:gridCol w:w="881"/>
        <w:gridCol w:w="529"/>
        <w:gridCol w:w="803"/>
        <w:gridCol w:w="725"/>
        <w:gridCol w:w="803"/>
        <w:gridCol w:w="1371"/>
      </w:tblGrid>
      <w:tr w:rsidR="00612F40" w:rsidRPr="000438B7" w14:paraId="7456AF64" w14:textId="77777777" w:rsidTr="00612F40">
        <w:trPr>
          <w:trHeight w:val="780"/>
        </w:trPr>
        <w:tc>
          <w:tcPr>
            <w:tcW w:w="17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E52043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41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B77AB1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r w:rsidRPr="000438B7">
              <w:rPr>
                <w:rFonts w:ascii="Arial" w:eastAsia="Times New Roman" w:hAnsi="Arial" w:cs="Arial"/>
                <w:color w:val="000000"/>
                <w:sz w:val="24"/>
                <w:szCs w:val="24"/>
                <w:lang w:eastAsia="ru-RU"/>
              </w:rPr>
              <w:lastRenderedPageBreak/>
              <w:t>(наименование объекта)</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8EC2CC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Виды работ </w:t>
            </w:r>
            <w:r w:rsidRPr="000438B7">
              <w:rPr>
                <w:rFonts w:ascii="Arial" w:eastAsia="Times New Roman" w:hAnsi="Arial" w:cs="Arial"/>
                <w:color w:val="000000"/>
                <w:sz w:val="24"/>
                <w:szCs w:val="24"/>
                <w:lang w:eastAsia="ru-RU"/>
              </w:rPr>
              <w:lastRenderedPageBreak/>
              <w:t>(капитальный ремонт/ремонт, вид/тип объекта)</w:t>
            </w:r>
          </w:p>
        </w:tc>
        <w:tc>
          <w:tcPr>
            <w:tcW w:w="28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77FE0A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Объем выполн</w:t>
            </w:r>
            <w:r w:rsidRPr="000438B7">
              <w:rPr>
                <w:rFonts w:ascii="Arial" w:eastAsia="Times New Roman" w:hAnsi="Arial" w:cs="Arial"/>
                <w:color w:val="000000"/>
                <w:sz w:val="24"/>
                <w:szCs w:val="24"/>
                <w:lang w:eastAsia="ru-RU"/>
              </w:rPr>
              <w:lastRenderedPageBreak/>
              <w:t>яемых работ</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FDA769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Период </w:t>
            </w:r>
            <w:r w:rsidRPr="000438B7">
              <w:rPr>
                <w:rFonts w:ascii="Arial" w:eastAsia="Times New Roman" w:hAnsi="Arial" w:cs="Arial"/>
                <w:color w:val="000000"/>
                <w:sz w:val="24"/>
                <w:szCs w:val="24"/>
                <w:lang w:eastAsia="ru-RU"/>
              </w:rPr>
              <w:lastRenderedPageBreak/>
              <w:t>проведения работ</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B04EF8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Профинансировано на </w:t>
            </w:r>
            <w:r w:rsidRPr="000438B7">
              <w:rPr>
                <w:rFonts w:ascii="Arial" w:eastAsia="Times New Roman" w:hAnsi="Arial" w:cs="Arial"/>
                <w:color w:val="000000"/>
                <w:sz w:val="24"/>
                <w:szCs w:val="24"/>
                <w:lang w:eastAsia="ru-RU"/>
              </w:rPr>
              <w:lastRenderedPageBreak/>
              <w:t xml:space="preserve">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5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765D20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источники </w:t>
            </w:r>
            <w:r w:rsidRPr="000438B7">
              <w:rPr>
                <w:rFonts w:ascii="Arial" w:eastAsia="Times New Roman" w:hAnsi="Arial" w:cs="Arial"/>
                <w:color w:val="000000"/>
                <w:sz w:val="24"/>
                <w:szCs w:val="24"/>
                <w:lang w:eastAsia="ru-RU"/>
              </w:rPr>
              <w:lastRenderedPageBreak/>
              <w:t>финансирования</w:t>
            </w:r>
          </w:p>
        </w:tc>
        <w:tc>
          <w:tcPr>
            <w:tcW w:w="2391" w:type="pct"/>
            <w:gridSpan w:val="8"/>
            <w:tcBorders>
              <w:top w:val="single" w:sz="4" w:space="0" w:color="auto"/>
              <w:left w:val="nil"/>
              <w:bottom w:val="single" w:sz="4" w:space="0" w:color="auto"/>
              <w:right w:val="single" w:sz="4" w:space="0" w:color="auto"/>
            </w:tcBorders>
            <w:shd w:val="clear" w:color="000000" w:fill="FFFFFF"/>
            <w:vAlign w:val="center"/>
            <w:hideMark/>
          </w:tcPr>
          <w:p w14:paraId="1836408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612F40" w:rsidRPr="000438B7" w14:paraId="33EAEBBB" w14:textId="77777777" w:rsidTr="00612F40">
        <w:trPr>
          <w:trHeight w:val="2220"/>
        </w:trPr>
        <w:tc>
          <w:tcPr>
            <w:tcW w:w="171" w:type="pct"/>
            <w:vMerge/>
            <w:tcBorders>
              <w:top w:val="single" w:sz="4" w:space="0" w:color="auto"/>
              <w:left w:val="single" w:sz="4" w:space="0" w:color="auto"/>
              <w:bottom w:val="single" w:sz="4" w:space="0" w:color="000000"/>
              <w:right w:val="single" w:sz="4" w:space="0" w:color="auto"/>
            </w:tcBorders>
            <w:vAlign w:val="center"/>
            <w:hideMark/>
          </w:tcPr>
          <w:p w14:paraId="3C93978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single" w:sz="4" w:space="0" w:color="auto"/>
              <w:left w:val="single" w:sz="4" w:space="0" w:color="auto"/>
              <w:bottom w:val="single" w:sz="4" w:space="0" w:color="000000"/>
              <w:right w:val="single" w:sz="4" w:space="0" w:color="auto"/>
            </w:tcBorders>
            <w:vAlign w:val="center"/>
            <w:hideMark/>
          </w:tcPr>
          <w:p w14:paraId="0529B86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2C93A8B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single" w:sz="4" w:space="0" w:color="auto"/>
              <w:left w:val="single" w:sz="4" w:space="0" w:color="auto"/>
              <w:bottom w:val="single" w:sz="4" w:space="0" w:color="000000"/>
              <w:right w:val="single" w:sz="4" w:space="0" w:color="auto"/>
            </w:tcBorders>
            <w:vAlign w:val="center"/>
            <w:hideMark/>
          </w:tcPr>
          <w:p w14:paraId="37BBA2B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45ED99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5CF5BA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vMerge/>
            <w:tcBorders>
              <w:top w:val="single" w:sz="4" w:space="0" w:color="auto"/>
              <w:left w:val="single" w:sz="4" w:space="0" w:color="auto"/>
              <w:bottom w:val="single" w:sz="4" w:space="0" w:color="000000"/>
              <w:right w:val="single" w:sz="4" w:space="0" w:color="auto"/>
            </w:tcBorders>
            <w:vAlign w:val="center"/>
            <w:hideMark/>
          </w:tcPr>
          <w:p w14:paraId="6EFB62D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52" w:type="pct"/>
            <w:tcBorders>
              <w:top w:val="nil"/>
              <w:left w:val="nil"/>
              <w:bottom w:val="single" w:sz="4" w:space="0" w:color="auto"/>
              <w:right w:val="single" w:sz="4" w:space="0" w:color="auto"/>
            </w:tcBorders>
            <w:shd w:val="clear" w:color="000000" w:fill="FFFFFF"/>
            <w:vAlign w:val="center"/>
            <w:hideMark/>
          </w:tcPr>
          <w:p w14:paraId="3D0CB2A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383" w:type="pct"/>
            <w:tcBorders>
              <w:top w:val="nil"/>
              <w:left w:val="nil"/>
              <w:bottom w:val="single" w:sz="4" w:space="0" w:color="auto"/>
              <w:right w:val="single" w:sz="4" w:space="0" w:color="auto"/>
            </w:tcBorders>
            <w:shd w:val="clear" w:color="000000" w:fill="FFFFFF"/>
            <w:noWrap/>
            <w:vAlign w:val="center"/>
            <w:hideMark/>
          </w:tcPr>
          <w:p w14:paraId="2B2E2F3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208" w:type="pct"/>
            <w:tcBorders>
              <w:top w:val="nil"/>
              <w:left w:val="nil"/>
              <w:bottom w:val="single" w:sz="4" w:space="0" w:color="auto"/>
              <w:right w:val="single" w:sz="4" w:space="0" w:color="auto"/>
            </w:tcBorders>
            <w:shd w:val="clear" w:color="000000" w:fill="FFFFFF"/>
            <w:noWrap/>
            <w:vAlign w:val="center"/>
            <w:hideMark/>
          </w:tcPr>
          <w:p w14:paraId="25D74C6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61" w:type="pct"/>
            <w:tcBorders>
              <w:top w:val="nil"/>
              <w:left w:val="nil"/>
              <w:bottom w:val="single" w:sz="4" w:space="0" w:color="auto"/>
              <w:right w:val="single" w:sz="4" w:space="0" w:color="auto"/>
            </w:tcBorders>
            <w:shd w:val="clear" w:color="000000" w:fill="FFFFFF"/>
            <w:vAlign w:val="center"/>
            <w:hideMark/>
          </w:tcPr>
          <w:p w14:paraId="4F9B78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28" w:type="pct"/>
            <w:tcBorders>
              <w:top w:val="nil"/>
              <w:left w:val="nil"/>
              <w:bottom w:val="single" w:sz="4" w:space="0" w:color="auto"/>
              <w:right w:val="single" w:sz="4" w:space="0" w:color="auto"/>
            </w:tcBorders>
            <w:shd w:val="clear" w:color="000000" w:fill="FFFFFF"/>
            <w:noWrap/>
            <w:vAlign w:val="center"/>
            <w:hideMark/>
          </w:tcPr>
          <w:p w14:paraId="1A5BE92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201" w:type="pct"/>
            <w:tcBorders>
              <w:top w:val="nil"/>
              <w:left w:val="nil"/>
              <w:bottom w:val="single" w:sz="4" w:space="0" w:color="auto"/>
              <w:right w:val="single" w:sz="4" w:space="0" w:color="auto"/>
            </w:tcBorders>
            <w:shd w:val="clear" w:color="000000" w:fill="FFFFFF"/>
            <w:noWrap/>
            <w:vAlign w:val="center"/>
            <w:hideMark/>
          </w:tcPr>
          <w:p w14:paraId="530D016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225" w:type="pct"/>
            <w:tcBorders>
              <w:top w:val="nil"/>
              <w:left w:val="nil"/>
              <w:bottom w:val="nil"/>
              <w:right w:val="single" w:sz="4" w:space="0" w:color="auto"/>
            </w:tcBorders>
            <w:shd w:val="clear" w:color="000000" w:fill="FFFFFF"/>
            <w:vAlign w:val="center"/>
            <w:hideMark/>
          </w:tcPr>
          <w:p w14:paraId="34FB535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28B7F2D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r>
      <w:tr w:rsidR="00612F40" w:rsidRPr="000438B7" w14:paraId="77CAD15D" w14:textId="77777777" w:rsidTr="00612F40">
        <w:trPr>
          <w:trHeight w:val="289"/>
        </w:trPr>
        <w:tc>
          <w:tcPr>
            <w:tcW w:w="171" w:type="pct"/>
            <w:tcBorders>
              <w:top w:val="nil"/>
              <w:left w:val="single" w:sz="4" w:space="0" w:color="auto"/>
              <w:bottom w:val="single" w:sz="4" w:space="0" w:color="auto"/>
              <w:right w:val="single" w:sz="4" w:space="0" w:color="auto"/>
            </w:tcBorders>
            <w:shd w:val="clear" w:color="000000" w:fill="FFFFFF"/>
            <w:vAlign w:val="center"/>
            <w:hideMark/>
          </w:tcPr>
          <w:p w14:paraId="56623A6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419" w:type="pct"/>
            <w:tcBorders>
              <w:top w:val="nil"/>
              <w:left w:val="nil"/>
              <w:bottom w:val="single" w:sz="4" w:space="0" w:color="auto"/>
              <w:right w:val="single" w:sz="4" w:space="0" w:color="auto"/>
            </w:tcBorders>
            <w:shd w:val="clear" w:color="000000" w:fill="FFFFFF"/>
            <w:vAlign w:val="center"/>
            <w:hideMark/>
          </w:tcPr>
          <w:p w14:paraId="11684B1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476" w:type="pct"/>
            <w:tcBorders>
              <w:top w:val="single" w:sz="4" w:space="0" w:color="auto"/>
              <w:left w:val="nil"/>
              <w:bottom w:val="single" w:sz="4" w:space="0" w:color="auto"/>
              <w:right w:val="single" w:sz="4" w:space="0" w:color="000000"/>
            </w:tcBorders>
            <w:shd w:val="clear" w:color="000000" w:fill="FFFFFF"/>
            <w:vAlign w:val="center"/>
            <w:hideMark/>
          </w:tcPr>
          <w:p w14:paraId="691606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285" w:type="pct"/>
            <w:tcBorders>
              <w:top w:val="nil"/>
              <w:left w:val="nil"/>
              <w:bottom w:val="single" w:sz="4" w:space="0" w:color="auto"/>
              <w:right w:val="single" w:sz="4" w:space="0" w:color="auto"/>
            </w:tcBorders>
            <w:shd w:val="clear" w:color="000000" w:fill="FFFFFF"/>
            <w:vAlign w:val="center"/>
            <w:hideMark/>
          </w:tcPr>
          <w:p w14:paraId="0D0AF9B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45" w:type="pct"/>
            <w:tcBorders>
              <w:top w:val="single" w:sz="4" w:space="0" w:color="auto"/>
              <w:left w:val="nil"/>
              <w:bottom w:val="single" w:sz="4" w:space="0" w:color="auto"/>
              <w:right w:val="single" w:sz="4" w:space="0" w:color="000000"/>
            </w:tcBorders>
            <w:shd w:val="clear" w:color="000000" w:fill="FFFFFF"/>
            <w:vAlign w:val="center"/>
            <w:hideMark/>
          </w:tcPr>
          <w:p w14:paraId="791A6CF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000000" w:fill="FFFFFF"/>
            <w:vAlign w:val="center"/>
            <w:hideMark/>
          </w:tcPr>
          <w:p w14:paraId="05D251B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359" w:type="pct"/>
            <w:tcBorders>
              <w:top w:val="nil"/>
              <w:left w:val="nil"/>
              <w:bottom w:val="single" w:sz="4" w:space="0" w:color="auto"/>
              <w:right w:val="single" w:sz="4" w:space="0" w:color="auto"/>
            </w:tcBorders>
            <w:shd w:val="clear" w:color="000000" w:fill="FFFFFF"/>
            <w:vAlign w:val="center"/>
            <w:hideMark/>
          </w:tcPr>
          <w:p w14:paraId="7096809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452" w:type="pct"/>
            <w:tcBorders>
              <w:top w:val="nil"/>
              <w:left w:val="nil"/>
              <w:bottom w:val="single" w:sz="4" w:space="0" w:color="auto"/>
              <w:right w:val="single" w:sz="4" w:space="0" w:color="auto"/>
            </w:tcBorders>
            <w:shd w:val="clear" w:color="000000" w:fill="FFFFFF"/>
            <w:vAlign w:val="center"/>
            <w:hideMark/>
          </w:tcPr>
          <w:p w14:paraId="58D1401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83" w:type="pct"/>
            <w:tcBorders>
              <w:top w:val="nil"/>
              <w:left w:val="nil"/>
              <w:bottom w:val="single" w:sz="4" w:space="0" w:color="auto"/>
              <w:right w:val="single" w:sz="4" w:space="0" w:color="auto"/>
            </w:tcBorders>
            <w:shd w:val="clear" w:color="000000" w:fill="FFFFFF"/>
            <w:vAlign w:val="center"/>
            <w:hideMark/>
          </w:tcPr>
          <w:p w14:paraId="6E953ED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08" w:type="pct"/>
            <w:tcBorders>
              <w:top w:val="nil"/>
              <w:left w:val="nil"/>
              <w:bottom w:val="single" w:sz="4" w:space="0" w:color="auto"/>
              <w:right w:val="single" w:sz="4" w:space="0" w:color="auto"/>
            </w:tcBorders>
            <w:shd w:val="clear" w:color="000000" w:fill="FFFFFF"/>
            <w:vAlign w:val="center"/>
            <w:hideMark/>
          </w:tcPr>
          <w:p w14:paraId="6E97F78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61" w:type="pct"/>
            <w:tcBorders>
              <w:top w:val="nil"/>
              <w:left w:val="nil"/>
              <w:bottom w:val="single" w:sz="4" w:space="0" w:color="auto"/>
              <w:right w:val="single" w:sz="4" w:space="0" w:color="auto"/>
            </w:tcBorders>
            <w:shd w:val="clear" w:color="000000" w:fill="FFFFFF"/>
            <w:vAlign w:val="center"/>
            <w:hideMark/>
          </w:tcPr>
          <w:p w14:paraId="56FFA59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28" w:type="pct"/>
            <w:tcBorders>
              <w:top w:val="nil"/>
              <w:left w:val="nil"/>
              <w:bottom w:val="single" w:sz="4" w:space="0" w:color="auto"/>
              <w:right w:val="single" w:sz="4" w:space="0" w:color="auto"/>
            </w:tcBorders>
            <w:shd w:val="clear" w:color="000000" w:fill="FFFFFF"/>
            <w:vAlign w:val="center"/>
            <w:hideMark/>
          </w:tcPr>
          <w:p w14:paraId="2881ABC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01" w:type="pct"/>
            <w:tcBorders>
              <w:top w:val="nil"/>
              <w:left w:val="nil"/>
              <w:bottom w:val="single" w:sz="4" w:space="0" w:color="auto"/>
              <w:right w:val="single" w:sz="4" w:space="0" w:color="auto"/>
            </w:tcBorders>
            <w:shd w:val="clear" w:color="000000" w:fill="FFFFFF"/>
            <w:vAlign w:val="center"/>
            <w:hideMark/>
          </w:tcPr>
          <w:p w14:paraId="11A834D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25" w:type="pct"/>
            <w:tcBorders>
              <w:top w:val="single" w:sz="4" w:space="0" w:color="auto"/>
              <w:left w:val="nil"/>
              <w:bottom w:val="single" w:sz="4" w:space="0" w:color="auto"/>
              <w:right w:val="single" w:sz="4" w:space="0" w:color="auto"/>
            </w:tcBorders>
            <w:shd w:val="clear" w:color="000000" w:fill="FFFFFF"/>
            <w:vAlign w:val="center"/>
            <w:hideMark/>
          </w:tcPr>
          <w:p w14:paraId="7D00928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1A02C84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r>
      <w:tr w:rsidR="00612F40" w:rsidRPr="000438B7" w14:paraId="23BA42CC" w14:textId="77777777" w:rsidTr="00612F40">
        <w:trPr>
          <w:trHeight w:val="289"/>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CEE11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02.02.1</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9EC09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(перекладка) водовода от ВЗУ-6 до ВЗУ 6а,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Ожерелье,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E50583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56437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6,46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76769F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20.01.2022-14.10.2024</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55865D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53 873,90</w:t>
            </w:r>
          </w:p>
        </w:tc>
        <w:tc>
          <w:tcPr>
            <w:tcW w:w="359" w:type="pct"/>
            <w:tcBorders>
              <w:top w:val="nil"/>
              <w:left w:val="nil"/>
              <w:bottom w:val="single" w:sz="4" w:space="0" w:color="auto"/>
              <w:right w:val="single" w:sz="4" w:space="0" w:color="auto"/>
            </w:tcBorders>
            <w:shd w:val="clear" w:color="000000" w:fill="FFFFFF"/>
            <w:vAlign w:val="center"/>
            <w:hideMark/>
          </w:tcPr>
          <w:p w14:paraId="6B46FB4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1D22083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86586,41</w:t>
            </w:r>
          </w:p>
        </w:tc>
        <w:tc>
          <w:tcPr>
            <w:tcW w:w="383" w:type="pct"/>
            <w:tcBorders>
              <w:top w:val="nil"/>
              <w:left w:val="nil"/>
              <w:bottom w:val="single" w:sz="4" w:space="0" w:color="auto"/>
              <w:right w:val="single" w:sz="4" w:space="0" w:color="auto"/>
            </w:tcBorders>
            <w:shd w:val="clear" w:color="000000" w:fill="FFFFFF"/>
            <w:vAlign w:val="center"/>
            <w:hideMark/>
          </w:tcPr>
          <w:p w14:paraId="3DA2F05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56015,64</w:t>
            </w:r>
          </w:p>
        </w:tc>
        <w:tc>
          <w:tcPr>
            <w:tcW w:w="208" w:type="pct"/>
            <w:tcBorders>
              <w:top w:val="nil"/>
              <w:left w:val="nil"/>
              <w:bottom w:val="single" w:sz="4" w:space="0" w:color="auto"/>
              <w:right w:val="single" w:sz="4" w:space="0" w:color="auto"/>
            </w:tcBorders>
            <w:shd w:val="clear" w:color="000000" w:fill="FFFFFF"/>
            <w:vAlign w:val="center"/>
            <w:hideMark/>
          </w:tcPr>
          <w:p w14:paraId="2EEB0DD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30570,77</w:t>
            </w:r>
          </w:p>
        </w:tc>
        <w:tc>
          <w:tcPr>
            <w:tcW w:w="261" w:type="pct"/>
            <w:tcBorders>
              <w:top w:val="nil"/>
              <w:left w:val="nil"/>
              <w:bottom w:val="single" w:sz="4" w:space="0" w:color="auto"/>
              <w:right w:val="single" w:sz="4" w:space="0" w:color="auto"/>
            </w:tcBorders>
            <w:shd w:val="clear" w:color="000000" w:fill="FFFFFF"/>
            <w:vAlign w:val="center"/>
            <w:hideMark/>
          </w:tcPr>
          <w:p w14:paraId="0A7E37C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72EF59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4F902D9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6932F41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62CB138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6FDB0ADF" w14:textId="77777777" w:rsidTr="00612F40">
        <w:trPr>
          <w:trHeight w:val="570"/>
        </w:trPr>
        <w:tc>
          <w:tcPr>
            <w:tcW w:w="171" w:type="pct"/>
            <w:vMerge/>
            <w:tcBorders>
              <w:top w:val="nil"/>
              <w:left w:val="single" w:sz="4" w:space="0" w:color="auto"/>
              <w:bottom w:val="single" w:sz="4" w:space="0" w:color="000000"/>
              <w:right w:val="single" w:sz="4" w:space="0" w:color="auto"/>
            </w:tcBorders>
            <w:vAlign w:val="center"/>
            <w:hideMark/>
          </w:tcPr>
          <w:p w14:paraId="3BA14A8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35B4DC4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76739BA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4C2867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4509662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4A1E2F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218C883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2752EDE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68836,13</w:t>
            </w:r>
          </w:p>
        </w:tc>
        <w:tc>
          <w:tcPr>
            <w:tcW w:w="383" w:type="pct"/>
            <w:tcBorders>
              <w:top w:val="nil"/>
              <w:left w:val="nil"/>
              <w:bottom w:val="single" w:sz="4" w:space="0" w:color="auto"/>
              <w:right w:val="single" w:sz="4" w:space="0" w:color="auto"/>
            </w:tcBorders>
            <w:shd w:val="clear" w:color="000000" w:fill="FFFFFF"/>
            <w:vAlign w:val="center"/>
            <w:hideMark/>
          </w:tcPr>
          <w:p w14:paraId="337D0EF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44532,38</w:t>
            </w:r>
          </w:p>
        </w:tc>
        <w:tc>
          <w:tcPr>
            <w:tcW w:w="208" w:type="pct"/>
            <w:tcBorders>
              <w:top w:val="nil"/>
              <w:left w:val="nil"/>
              <w:bottom w:val="single" w:sz="4" w:space="0" w:color="auto"/>
              <w:right w:val="single" w:sz="4" w:space="0" w:color="auto"/>
            </w:tcBorders>
            <w:shd w:val="clear" w:color="000000" w:fill="FFFFFF"/>
            <w:vAlign w:val="center"/>
            <w:hideMark/>
          </w:tcPr>
          <w:p w14:paraId="5FB4942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24303,75</w:t>
            </w:r>
          </w:p>
        </w:tc>
        <w:tc>
          <w:tcPr>
            <w:tcW w:w="261" w:type="pct"/>
            <w:tcBorders>
              <w:top w:val="nil"/>
              <w:left w:val="nil"/>
              <w:bottom w:val="single" w:sz="4" w:space="0" w:color="auto"/>
              <w:right w:val="single" w:sz="4" w:space="0" w:color="auto"/>
            </w:tcBorders>
            <w:shd w:val="clear" w:color="000000" w:fill="FFFFFF"/>
            <w:vAlign w:val="center"/>
            <w:hideMark/>
          </w:tcPr>
          <w:p w14:paraId="2DA4049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0850003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00246FF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10E8C6A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4D19BFAC"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456989FA" w14:textId="77777777" w:rsidTr="00612F40">
        <w:trPr>
          <w:trHeight w:val="990"/>
        </w:trPr>
        <w:tc>
          <w:tcPr>
            <w:tcW w:w="171" w:type="pct"/>
            <w:vMerge/>
            <w:tcBorders>
              <w:top w:val="nil"/>
              <w:left w:val="single" w:sz="4" w:space="0" w:color="auto"/>
              <w:bottom w:val="single" w:sz="4" w:space="0" w:color="000000"/>
              <w:right w:val="single" w:sz="4" w:space="0" w:color="auto"/>
            </w:tcBorders>
            <w:vAlign w:val="center"/>
            <w:hideMark/>
          </w:tcPr>
          <w:p w14:paraId="413CF3D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5A62547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09504F2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68F840E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16E0078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B8CFBA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5A9E8E4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0FC43EF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17750,28</w:t>
            </w:r>
          </w:p>
        </w:tc>
        <w:tc>
          <w:tcPr>
            <w:tcW w:w="383" w:type="pct"/>
            <w:tcBorders>
              <w:top w:val="nil"/>
              <w:left w:val="nil"/>
              <w:bottom w:val="single" w:sz="4" w:space="0" w:color="auto"/>
              <w:right w:val="single" w:sz="4" w:space="0" w:color="auto"/>
            </w:tcBorders>
            <w:shd w:val="clear" w:color="000000" w:fill="FFFFFF"/>
            <w:vAlign w:val="center"/>
            <w:hideMark/>
          </w:tcPr>
          <w:p w14:paraId="76B12E8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11483,26</w:t>
            </w:r>
          </w:p>
        </w:tc>
        <w:tc>
          <w:tcPr>
            <w:tcW w:w="208" w:type="pct"/>
            <w:tcBorders>
              <w:top w:val="nil"/>
              <w:left w:val="nil"/>
              <w:bottom w:val="single" w:sz="4" w:space="0" w:color="auto"/>
              <w:right w:val="single" w:sz="4" w:space="0" w:color="auto"/>
            </w:tcBorders>
            <w:shd w:val="clear" w:color="000000" w:fill="FFFFFF"/>
            <w:vAlign w:val="center"/>
            <w:hideMark/>
          </w:tcPr>
          <w:p w14:paraId="0653AB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6267,02</w:t>
            </w:r>
          </w:p>
        </w:tc>
        <w:tc>
          <w:tcPr>
            <w:tcW w:w="261" w:type="pct"/>
            <w:tcBorders>
              <w:top w:val="nil"/>
              <w:left w:val="nil"/>
              <w:bottom w:val="single" w:sz="4" w:space="0" w:color="auto"/>
              <w:right w:val="single" w:sz="4" w:space="0" w:color="auto"/>
            </w:tcBorders>
            <w:shd w:val="clear" w:color="000000" w:fill="FFFFFF"/>
            <w:vAlign w:val="center"/>
            <w:hideMark/>
          </w:tcPr>
          <w:p w14:paraId="52E20E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454ED29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7BF2CB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2C71ACE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20039B4D"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90B4CA0" w14:textId="77777777" w:rsidTr="00612F40">
        <w:trPr>
          <w:trHeight w:val="289"/>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CDF0DB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02.02.2</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1E13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br/>
              <w:t>Капитальный ремонт сетей теплоснаб</w:t>
            </w:r>
            <w:r w:rsidRPr="000438B7">
              <w:rPr>
                <w:rFonts w:ascii="Arial" w:eastAsia="Times New Roman" w:hAnsi="Arial" w:cs="Arial"/>
                <w:color w:val="000000"/>
                <w:sz w:val="24"/>
                <w:szCs w:val="24"/>
                <w:lang w:eastAsia="ru-RU"/>
              </w:rPr>
              <w:lastRenderedPageBreak/>
              <w:t>жения МАДОУ «Детский сад №10»</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0E97B2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267A6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732CF8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3516A7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156DC55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2F37CB4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115,00</w:t>
            </w:r>
          </w:p>
        </w:tc>
        <w:tc>
          <w:tcPr>
            <w:tcW w:w="383" w:type="pct"/>
            <w:tcBorders>
              <w:top w:val="nil"/>
              <w:left w:val="nil"/>
              <w:bottom w:val="single" w:sz="4" w:space="0" w:color="auto"/>
              <w:right w:val="single" w:sz="4" w:space="0" w:color="auto"/>
            </w:tcBorders>
            <w:shd w:val="clear" w:color="000000" w:fill="FFFFFF"/>
            <w:vAlign w:val="center"/>
            <w:hideMark/>
          </w:tcPr>
          <w:p w14:paraId="0A7D6F1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115,00</w:t>
            </w:r>
          </w:p>
        </w:tc>
        <w:tc>
          <w:tcPr>
            <w:tcW w:w="208" w:type="pct"/>
            <w:tcBorders>
              <w:top w:val="nil"/>
              <w:left w:val="nil"/>
              <w:bottom w:val="single" w:sz="4" w:space="0" w:color="auto"/>
              <w:right w:val="single" w:sz="4" w:space="0" w:color="auto"/>
            </w:tcBorders>
            <w:shd w:val="clear" w:color="000000" w:fill="FFFFFF"/>
            <w:vAlign w:val="center"/>
            <w:hideMark/>
          </w:tcPr>
          <w:p w14:paraId="091C274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181B27F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64D99E9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0BA557C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61262A9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03DAC6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3B2953CD"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318756D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301C33B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44F93F6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29036F8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03D943B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108730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7C31339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w:t>
            </w:r>
            <w:r w:rsidRPr="000438B7">
              <w:rPr>
                <w:rFonts w:ascii="Arial" w:eastAsia="Times New Roman" w:hAnsi="Arial" w:cs="Arial"/>
                <w:color w:val="000000"/>
                <w:sz w:val="24"/>
                <w:szCs w:val="24"/>
                <w:lang w:eastAsia="ru-RU"/>
              </w:rPr>
              <w:lastRenderedPageBreak/>
              <w:t>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06964C6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0,00</w:t>
            </w:r>
          </w:p>
        </w:tc>
        <w:tc>
          <w:tcPr>
            <w:tcW w:w="383" w:type="pct"/>
            <w:tcBorders>
              <w:top w:val="nil"/>
              <w:left w:val="nil"/>
              <w:bottom w:val="single" w:sz="4" w:space="0" w:color="auto"/>
              <w:right w:val="single" w:sz="4" w:space="0" w:color="auto"/>
            </w:tcBorders>
            <w:shd w:val="clear" w:color="000000" w:fill="FFFFFF"/>
            <w:vAlign w:val="center"/>
            <w:hideMark/>
          </w:tcPr>
          <w:p w14:paraId="4EFEE09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22F9F4E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6A349CF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7F770DF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155FB33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136A3F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6E0E719C"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1D3B0665"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3B80A92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51E51FA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5DFCC44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4503AE5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945114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9B5D04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3F03FFB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1775299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115,00</w:t>
            </w:r>
          </w:p>
        </w:tc>
        <w:tc>
          <w:tcPr>
            <w:tcW w:w="383" w:type="pct"/>
            <w:tcBorders>
              <w:top w:val="nil"/>
              <w:left w:val="nil"/>
              <w:bottom w:val="single" w:sz="4" w:space="0" w:color="auto"/>
              <w:right w:val="single" w:sz="4" w:space="0" w:color="auto"/>
            </w:tcBorders>
            <w:shd w:val="clear" w:color="000000" w:fill="FFFFFF"/>
            <w:vAlign w:val="center"/>
            <w:hideMark/>
          </w:tcPr>
          <w:p w14:paraId="04C8EB6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115,00</w:t>
            </w:r>
          </w:p>
        </w:tc>
        <w:tc>
          <w:tcPr>
            <w:tcW w:w="208" w:type="pct"/>
            <w:tcBorders>
              <w:top w:val="nil"/>
              <w:left w:val="nil"/>
              <w:bottom w:val="single" w:sz="4" w:space="0" w:color="auto"/>
              <w:right w:val="single" w:sz="4" w:space="0" w:color="auto"/>
            </w:tcBorders>
            <w:shd w:val="clear" w:color="000000" w:fill="FFFFFF"/>
            <w:vAlign w:val="center"/>
            <w:hideMark/>
          </w:tcPr>
          <w:p w14:paraId="2AFBCA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1883235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79EEEF6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5E62605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7F16A61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22EDF0C9"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5C82F7A9"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C710D1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02.02.3</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80FC7E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Согласование прохождения водовода с пересечением железнодорожных путей на перегоне Кашира-Ожерелье Московской железной дороги</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074CAB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91107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730899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C1BCEE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51DC8A3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14AE6EC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180,67</w:t>
            </w:r>
          </w:p>
        </w:tc>
        <w:tc>
          <w:tcPr>
            <w:tcW w:w="383" w:type="pct"/>
            <w:tcBorders>
              <w:top w:val="nil"/>
              <w:left w:val="nil"/>
              <w:bottom w:val="single" w:sz="4" w:space="0" w:color="auto"/>
              <w:right w:val="single" w:sz="4" w:space="0" w:color="auto"/>
            </w:tcBorders>
            <w:shd w:val="clear" w:color="000000" w:fill="FFFFFF"/>
            <w:vAlign w:val="center"/>
            <w:hideMark/>
          </w:tcPr>
          <w:p w14:paraId="02DC1D7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180,67</w:t>
            </w:r>
          </w:p>
        </w:tc>
        <w:tc>
          <w:tcPr>
            <w:tcW w:w="208" w:type="pct"/>
            <w:tcBorders>
              <w:top w:val="nil"/>
              <w:left w:val="nil"/>
              <w:bottom w:val="single" w:sz="4" w:space="0" w:color="auto"/>
              <w:right w:val="single" w:sz="4" w:space="0" w:color="auto"/>
            </w:tcBorders>
            <w:shd w:val="clear" w:color="000000" w:fill="FFFFFF"/>
            <w:vAlign w:val="center"/>
            <w:hideMark/>
          </w:tcPr>
          <w:p w14:paraId="5162090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3902673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C3E362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69B0E84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42CB279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6BB5A4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61E4DA68"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2763EC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3F6690B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5CCBB24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0D83EF5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1980CAD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7CF39BA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28A87E2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62FBDE6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83" w:type="pct"/>
            <w:tcBorders>
              <w:top w:val="nil"/>
              <w:left w:val="nil"/>
              <w:bottom w:val="single" w:sz="4" w:space="0" w:color="auto"/>
              <w:right w:val="single" w:sz="4" w:space="0" w:color="auto"/>
            </w:tcBorders>
            <w:shd w:val="clear" w:color="000000" w:fill="FFFFFF"/>
            <w:vAlign w:val="center"/>
            <w:hideMark/>
          </w:tcPr>
          <w:p w14:paraId="738FFF8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764A4C9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1B68E40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20153D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27FA0A6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3E6E5DE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2B150EC8"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5FF47542" w14:textId="77777777" w:rsidTr="00612F40">
        <w:trPr>
          <w:trHeight w:val="1485"/>
        </w:trPr>
        <w:tc>
          <w:tcPr>
            <w:tcW w:w="171" w:type="pct"/>
            <w:vMerge/>
            <w:tcBorders>
              <w:top w:val="nil"/>
              <w:left w:val="single" w:sz="4" w:space="0" w:color="auto"/>
              <w:bottom w:val="single" w:sz="4" w:space="0" w:color="000000"/>
              <w:right w:val="single" w:sz="4" w:space="0" w:color="auto"/>
            </w:tcBorders>
            <w:vAlign w:val="center"/>
            <w:hideMark/>
          </w:tcPr>
          <w:p w14:paraId="239BBA2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2840182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3DEB17F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7F030E0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33D542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2D2CFC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7C79330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50A7361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180,67</w:t>
            </w:r>
          </w:p>
        </w:tc>
        <w:tc>
          <w:tcPr>
            <w:tcW w:w="383" w:type="pct"/>
            <w:tcBorders>
              <w:top w:val="nil"/>
              <w:left w:val="nil"/>
              <w:bottom w:val="single" w:sz="4" w:space="0" w:color="auto"/>
              <w:right w:val="single" w:sz="4" w:space="0" w:color="auto"/>
            </w:tcBorders>
            <w:shd w:val="clear" w:color="000000" w:fill="FFFFFF"/>
            <w:vAlign w:val="center"/>
            <w:hideMark/>
          </w:tcPr>
          <w:p w14:paraId="39D2B9C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180,67</w:t>
            </w:r>
          </w:p>
        </w:tc>
        <w:tc>
          <w:tcPr>
            <w:tcW w:w="208" w:type="pct"/>
            <w:tcBorders>
              <w:top w:val="nil"/>
              <w:left w:val="nil"/>
              <w:bottom w:val="single" w:sz="4" w:space="0" w:color="auto"/>
              <w:right w:val="single" w:sz="4" w:space="0" w:color="auto"/>
            </w:tcBorders>
            <w:shd w:val="clear" w:color="000000" w:fill="FFFFFF"/>
            <w:vAlign w:val="center"/>
            <w:hideMark/>
          </w:tcPr>
          <w:p w14:paraId="642E656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62F422C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4AE67B9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0720272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778AA7B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1D51A35A"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666CB286"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433C5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02.02.4</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E6ECDD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напорной канализационной сети от КНС-8 до </w:t>
            </w:r>
            <w:r w:rsidRPr="000438B7">
              <w:rPr>
                <w:rFonts w:ascii="Arial" w:eastAsia="Times New Roman" w:hAnsi="Arial" w:cs="Arial"/>
                <w:color w:val="000000"/>
                <w:sz w:val="24"/>
                <w:szCs w:val="24"/>
                <w:lang w:eastAsia="ru-RU"/>
              </w:rPr>
              <w:lastRenderedPageBreak/>
              <w:t xml:space="preserve">очистных сооружений в д. Терново-1,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Московской области</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BDC859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FD66F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3,7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564EB2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20.01.2024- 29.11.2025</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B9DF89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6656358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1451891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70863,77</w:t>
            </w:r>
          </w:p>
        </w:tc>
        <w:tc>
          <w:tcPr>
            <w:tcW w:w="383" w:type="pct"/>
            <w:tcBorders>
              <w:top w:val="nil"/>
              <w:left w:val="nil"/>
              <w:bottom w:val="single" w:sz="4" w:space="0" w:color="auto"/>
              <w:right w:val="single" w:sz="4" w:space="0" w:color="auto"/>
            </w:tcBorders>
            <w:shd w:val="clear" w:color="000000" w:fill="FFFFFF"/>
            <w:vAlign w:val="center"/>
            <w:hideMark/>
          </w:tcPr>
          <w:p w14:paraId="1704FE8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35A5BD0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70863,77</w:t>
            </w:r>
          </w:p>
        </w:tc>
        <w:tc>
          <w:tcPr>
            <w:tcW w:w="261" w:type="pct"/>
            <w:tcBorders>
              <w:top w:val="nil"/>
              <w:left w:val="nil"/>
              <w:bottom w:val="single" w:sz="4" w:space="0" w:color="auto"/>
              <w:right w:val="single" w:sz="4" w:space="0" w:color="auto"/>
            </w:tcBorders>
            <w:shd w:val="clear" w:color="000000" w:fill="FFFFFF"/>
            <w:vAlign w:val="center"/>
            <w:hideMark/>
          </w:tcPr>
          <w:p w14:paraId="3251F85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0DB19F1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7230FBA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5C32849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9156FB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1D578571" w14:textId="77777777" w:rsidTr="00612F40">
        <w:trPr>
          <w:trHeight w:val="930"/>
        </w:trPr>
        <w:tc>
          <w:tcPr>
            <w:tcW w:w="171" w:type="pct"/>
            <w:vMerge/>
            <w:tcBorders>
              <w:top w:val="nil"/>
              <w:left w:val="single" w:sz="4" w:space="0" w:color="auto"/>
              <w:bottom w:val="single" w:sz="4" w:space="0" w:color="000000"/>
              <w:right w:val="single" w:sz="4" w:space="0" w:color="auto"/>
            </w:tcBorders>
            <w:vAlign w:val="center"/>
            <w:hideMark/>
          </w:tcPr>
          <w:p w14:paraId="7309AB1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54F5D7E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7669135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3817903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7B04CDB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255051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12B0A63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1DE5263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57470,51</w:t>
            </w:r>
          </w:p>
        </w:tc>
        <w:tc>
          <w:tcPr>
            <w:tcW w:w="383" w:type="pct"/>
            <w:tcBorders>
              <w:top w:val="nil"/>
              <w:left w:val="nil"/>
              <w:bottom w:val="single" w:sz="4" w:space="0" w:color="auto"/>
              <w:right w:val="single" w:sz="4" w:space="0" w:color="auto"/>
            </w:tcBorders>
            <w:shd w:val="clear" w:color="000000" w:fill="FFFFFF"/>
            <w:vAlign w:val="center"/>
            <w:hideMark/>
          </w:tcPr>
          <w:p w14:paraId="7AF79FC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08B8D3E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57470,51</w:t>
            </w:r>
          </w:p>
        </w:tc>
        <w:tc>
          <w:tcPr>
            <w:tcW w:w="261" w:type="pct"/>
            <w:tcBorders>
              <w:top w:val="nil"/>
              <w:left w:val="nil"/>
              <w:bottom w:val="single" w:sz="4" w:space="0" w:color="auto"/>
              <w:right w:val="single" w:sz="4" w:space="0" w:color="auto"/>
            </w:tcBorders>
            <w:shd w:val="clear" w:color="000000" w:fill="FFFFFF"/>
            <w:vAlign w:val="center"/>
            <w:hideMark/>
          </w:tcPr>
          <w:p w14:paraId="35A549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0F0BAF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4E423D0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5E2BE31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54B420B4"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5EC51EE" w14:textId="77777777" w:rsidTr="00612F40">
        <w:trPr>
          <w:trHeight w:val="1470"/>
        </w:trPr>
        <w:tc>
          <w:tcPr>
            <w:tcW w:w="171" w:type="pct"/>
            <w:vMerge/>
            <w:tcBorders>
              <w:top w:val="nil"/>
              <w:left w:val="single" w:sz="4" w:space="0" w:color="auto"/>
              <w:bottom w:val="single" w:sz="4" w:space="0" w:color="000000"/>
              <w:right w:val="single" w:sz="4" w:space="0" w:color="auto"/>
            </w:tcBorders>
            <w:vAlign w:val="center"/>
            <w:hideMark/>
          </w:tcPr>
          <w:p w14:paraId="41A6F0A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3C6C18A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19F9B50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1BA28D8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461C78E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D569E8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0F0CFA9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7FF5256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13393,26</w:t>
            </w:r>
          </w:p>
        </w:tc>
        <w:tc>
          <w:tcPr>
            <w:tcW w:w="383" w:type="pct"/>
            <w:tcBorders>
              <w:top w:val="nil"/>
              <w:left w:val="nil"/>
              <w:bottom w:val="single" w:sz="4" w:space="0" w:color="auto"/>
              <w:right w:val="single" w:sz="4" w:space="0" w:color="auto"/>
            </w:tcBorders>
            <w:shd w:val="clear" w:color="000000" w:fill="FFFFFF"/>
            <w:vAlign w:val="center"/>
            <w:hideMark/>
          </w:tcPr>
          <w:p w14:paraId="7AA8B80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35A80B9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13393,26</w:t>
            </w:r>
          </w:p>
        </w:tc>
        <w:tc>
          <w:tcPr>
            <w:tcW w:w="261" w:type="pct"/>
            <w:tcBorders>
              <w:top w:val="nil"/>
              <w:left w:val="nil"/>
              <w:bottom w:val="single" w:sz="4" w:space="0" w:color="auto"/>
              <w:right w:val="single" w:sz="4" w:space="0" w:color="auto"/>
            </w:tcBorders>
            <w:shd w:val="clear" w:color="000000" w:fill="FFFFFF"/>
            <w:vAlign w:val="center"/>
            <w:hideMark/>
          </w:tcPr>
          <w:p w14:paraId="0AD1FBE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34BA529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6AFE699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3D262C7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7C856E7B"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DBB81A3"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0FEB0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02.02.5</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B7738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канализационной сети от ООО "Агрокультура-групп" до очистных сооружений "Терново-1" в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расположенного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д. Терново-1</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7D71CA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27388D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2,54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554725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20.01.2024- 29.11.2025</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3B3918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0AE3E1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634FFC4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66673,93</w:t>
            </w:r>
          </w:p>
        </w:tc>
        <w:tc>
          <w:tcPr>
            <w:tcW w:w="383" w:type="pct"/>
            <w:tcBorders>
              <w:top w:val="nil"/>
              <w:left w:val="nil"/>
              <w:bottom w:val="single" w:sz="4" w:space="0" w:color="auto"/>
              <w:right w:val="single" w:sz="4" w:space="0" w:color="auto"/>
            </w:tcBorders>
            <w:shd w:val="clear" w:color="000000" w:fill="FFFFFF"/>
            <w:vAlign w:val="center"/>
            <w:hideMark/>
          </w:tcPr>
          <w:p w14:paraId="0E8E939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0EC04F7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66673,93</w:t>
            </w:r>
          </w:p>
        </w:tc>
        <w:tc>
          <w:tcPr>
            <w:tcW w:w="261" w:type="pct"/>
            <w:tcBorders>
              <w:top w:val="nil"/>
              <w:left w:val="nil"/>
              <w:bottom w:val="single" w:sz="4" w:space="0" w:color="auto"/>
              <w:right w:val="single" w:sz="4" w:space="0" w:color="auto"/>
            </w:tcBorders>
            <w:shd w:val="clear" w:color="000000" w:fill="FFFFFF"/>
            <w:vAlign w:val="center"/>
            <w:hideMark/>
          </w:tcPr>
          <w:p w14:paraId="02B437C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56CCC10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0817284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7B7115B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3C5BEDB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3646567B" w14:textId="77777777" w:rsidTr="00612F40">
        <w:trPr>
          <w:trHeight w:val="1155"/>
        </w:trPr>
        <w:tc>
          <w:tcPr>
            <w:tcW w:w="171" w:type="pct"/>
            <w:vMerge/>
            <w:tcBorders>
              <w:top w:val="nil"/>
              <w:left w:val="single" w:sz="4" w:space="0" w:color="auto"/>
              <w:bottom w:val="single" w:sz="4" w:space="0" w:color="000000"/>
              <w:right w:val="single" w:sz="4" w:space="0" w:color="auto"/>
            </w:tcBorders>
            <w:vAlign w:val="center"/>
            <w:hideMark/>
          </w:tcPr>
          <w:p w14:paraId="0D69233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1579602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6C6BA51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78A86DA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70831F2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714E9DF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700DF5B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6299A07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54072,55</w:t>
            </w:r>
          </w:p>
        </w:tc>
        <w:tc>
          <w:tcPr>
            <w:tcW w:w="383" w:type="pct"/>
            <w:tcBorders>
              <w:top w:val="nil"/>
              <w:left w:val="nil"/>
              <w:bottom w:val="single" w:sz="4" w:space="0" w:color="auto"/>
              <w:right w:val="single" w:sz="4" w:space="0" w:color="auto"/>
            </w:tcBorders>
            <w:shd w:val="clear" w:color="000000" w:fill="FFFFFF"/>
            <w:vAlign w:val="center"/>
            <w:hideMark/>
          </w:tcPr>
          <w:p w14:paraId="3AACD2D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13222A8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54072,55</w:t>
            </w:r>
          </w:p>
        </w:tc>
        <w:tc>
          <w:tcPr>
            <w:tcW w:w="261" w:type="pct"/>
            <w:tcBorders>
              <w:top w:val="nil"/>
              <w:left w:val="nil"/>
              <w:bottom w:val="single" w:sz="4" w:space="0" w:color="auto"/>
              <w:right w:val="single" w:sz="4" w:space="0" w:color="auto"/>
            </w:tcBorders>
            <w:shd w:val="clear" w:color="000000" w:fill="FFFFFF"/>
            <w:vAlign w:val="center"/>
            <w:hideMark/>
          </w:tcPr>
          <w:p w14:paraId="20C620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6BC7CC7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6AFAD65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33FE29A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3891390C"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16B138D" w14:textId="77777777" w:rsidTr="00612F40">
        <w:trPr>
          <w:trHeight w:val="2475"/>
        </w:trPr>
        <w:tc>
          <w:tcPr>
            <w:tcW w:w="171" w:type="pct"/>
            <w:vMerge/>
            <w:tcBorders>
              <w:top w:val="nil"/>
              <w:left w:val="single" w:sz="4" w:space="0" w:color="auto"/>
              <w:bottom w:val="single" w:sz="4" w:space="0" w:color="000000"/>
              <w:right w:val="single" w:sz="4" w:space="0" w:color="auto"/>
            </w:tcBorders>
            <w:vAlign w:val="center"/>
            <w:hideMark/>
          </w:tcPr>
          <w:p w14:paraId="43706D5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4B1FBFC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1C0E1ED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64C1481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65F7601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E2F167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4F7ED76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501B9A3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12601,38</w:t>
            </w:r>
          </w:p>
        </w:tc>
        <w:tc>
          <w:tcPr>
            <w:tcW w:w="383" w:type="pct"/>
            <w:tcBorders>
              <w:top w:val="nil"/>
              <w:left w:val="nil"/>
              <w:bottom w:val="single" w:sz="4" w:space="0" w:color="auto"/>
              <w:right w:val="single" w:sz="4" w:space="0" w:color="auto"/>
            </w:tcBorders>
            <w:shd w:val="clear" w:color="000000" w:fill="FFFFFF"/>
            <w:vAlign w:val="center"/>
            <w:hideMark/>
          </w:tcPr>
          <w:p w14:paraId="4DF8D2A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5DB5345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12601,38</w:t>
            </w:r>
          </w:p>
        </w:tc>
        <w:tc>
          <w:tcPr>
            <w:tcW w:w="261" w:type="pct"/>
            <w:tcBorders>
              <w:top w:val="nil"/>
              <w:left w:val="nil"/>
              <w:bottom w:val="single" w:sz="4" w:space="0" w:color="auto"/>
              <w:right w:val="single" w:sz="4" w:space="0" w:color="auto"/>
            </w:tcBorders>
            <w:shd w:val="clear" w:color="000000" w:fill="FFFFFF"/>
            <w:vAlign w:val="center"/>
            <w:hideMark/>
          </w:tcPr>
          <w:p w14:paraId="0BA6D7B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1AAF1C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4AD676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207BB1A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445C3BB3"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727DFCEE"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D9D3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02.02.6</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9A6A5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w:t>
            </w:r>
            <w:r w:rsidRPr="000438B7">
              <w:rPr>
                <w:rFonts w:ascii="Arial" w:eastAsia="Times New Roman" w:hAnsi="Arial" w:cs="Arial"/>
                <w:color w:val="000000"/>
                <w:sz w:val="24"/>
                <w:szCs w:val="24"/>
                <w:lang w:eastAsia="ru-RU"/>
              </w:rPr>
              <w:lastRenderedPageBreak/>
              <w:t>канализационной сети от КНС-7 по ул. Ильича до КНС-8 по ул. Клубная в г. Кашира, Московская область</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ED706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FEFF0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2,53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08BA6C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20.01.2024- </w:t>
            </w:r>
            <w:r w:rsidRPr="000438B7">
              <w:rPr>
                <w:rFonts w:ascii="Arial" w:eastAsia="Times New Roman" w:hAnsi="Arial" w:cs="Arial"/>
                <w:color w:val="000000"/>
                <w:sz w:val="24"/>
                <w:szCs w:val="24"/>
                <w:lang w:eastAsia="ru-RU"/>
              </w:rPr>
              <w:lastRenderedPageBreak/>
              <w:t>29.11.2028</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88A39A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0,00</w:t>
            </w:r>
          </w:p>
        </w:tc>
        <w:tc>
          <w:tcPr>
            <w:tcW w:w="359" w:type="pct"/>
            <w:tcBorders>
              <w:top w:val="nil"/>
              <w:left w:val="nil"/>
              <w:bottom w:val="single" w:sz="4" w:space="0" w:color="auto"/>
              <w:right w:val="single" w:sz="4" w:space="0" w:color="auto"/>
            </w:tcBorders>
            <w:shd w:val="clear" w:color="000000" w:fill="FFFFFF"/>
            <w:vAlign w:val="center"/>
            <w:hideMark/>
          </w:tcPr>
          <w:p w14:paraId="19D34E5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5A71CED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82283,92</w:t>
            </w:r>
          </w:p>
        </w:tc>
        <w:tc>
          <w:tcPr>
            <w:tcW w:w="383" w:type="pct"/>
            <w:tcBorders>
              <w:top w:val="nil"/>
              <w:left w:val="nil"/>
              <w:bottom w:val="single" w:sz="4" w:space="0" w:color="auto"/>
              <w:right w:val="single" w:sz="4" w:space="0" w:color="auto"/>
            </w:tcBorders>
            <w:shd w:val="clear" w:color="000000" w:fill="FFFFFF"/>
            <w:vAlign w:val="center"/>
            <w:hideMark/>
          </w:tcPr>
          <w:p w14:paraId="5B195A3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76A69B5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30417,90</w:t>
            </w:r>
          </w:p>
        </w:tc>
        <w:tc>
          <w:tcPr>
            <w:tcW w:w="261" w:type="pct"/>
            <w:tcBorders>
              <w:top w:val="nil"/>
              <w:left w:val="nil"/>
              <w:bottom w:val="single" w:sz="4" w:space="0" w:color="auto"/>
              <w:right w:val="single" w:sz="4" w:space="0" w:color="auto"/>
            </w:tcBorders>
            <w:shd w:val="clear" w:color="000000" w:fill="FFFFFF"/>
            <w:vAlign w:val="center"/>
            <w:hideMark/>
          </w:tcPr>
          <w:p w14:paraId="70A31F2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3CEE98B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23116,02</w:t>
            </w:r>
          </w:p>
        </w:tc>
        <w:tc>
          <w:tcPr>
            <w:tcW w:w="201" w:type="pct"/>
            <w:tcBorders>
              <w:top w:val="nil"/>
              <w:left w:val="nil"/>
              <w:bottom w:val="single" w:sz="4" w:space="0" w:color="auto"/>
              <w:right w:val="single" w:sz="4" w:space="0" w:color="auto"/>
            </w:tcBorders>
            <w:shd w:val="clear" w:color="000000" w:fill="FFFFFF"/>
            <w:vAlign w:val="center"/>
            <w:hideMark/>
          </w:tcPr>
          <w:p w14:paraId="2864BEC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9450,00</w:t>
            </w:r>
          </w:p>
        </w:tc>
        <w:tc>
          <w:tcPr>
            <w:tcW w:w="225" w:type="pct"/>
            <w:tcBorders>
              <w:top w:val="nil"/>
              <w:left w:val="nil"/>
              <w:bottom w:val="single" w:sz="4" w:space="0" w:color="auto"/>
              <w:right w:val="single" w:sz="4" w:space="0" w:color="auto"/>
            </w:tcBorders>
            <w:shd w:val="clear" w:color="000000" w:fill="FFFFFF"/>
            <w:noWrap/>
            <w:vAlign w:val="center"/>
            <w:hideMark/>
          </w:tcPr>
          <w:p w14:paraId="3BF8AC0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19300,00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4DEC04B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30258D92"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665D1A7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1CCE1A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29CD535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4502BA9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14BC52F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7C6FAF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479587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4E82E46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64619,75</w:t>
            </w:r>
          </w:p>
        </w:tc>
        <w:tc>
          <w:tcPr>
            <w:tcW w:w="383" w:type="pct"/>
            <w:tcBorders>
              <w:top w:val="nil"/>
              <w:left w:val="nil"/>
              <w:bottom w:val="single" w:sz="4" w:space="0" w:color="auto"/>
              <w:right w:val="single" w:sz="4" w:space="0" w:color="auto"/>
            </w:tcBorders>
            <w:shd w:val="clear" w:color="000000" w:fill="FFFFFF"/>
            <w:vAlign w:val="center"/>
            <w:hideMark/>
          </w:tcPr>
          <w:p w14:paraId="0E81BE4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226D88B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24668,91</w:t>
            </w:r>
          </w:p>
        </w:tc>
        <w:tc>
          <w:tcPr>
            <w:tcW w:w="261" w:type="pct"/>
            <w:tcBorders>
              <w:top w:val="nil"/>
              <w:left w:val="nil"/>
              <w:bottom w:val="single" w:sz="4" w:space="0" w:color="auto"/>
              <w:right w:val="single" w:sz="4" w:space="0" w:color="auto"/>
            </w:tcBorders>
            <w:shd w:val="clear" w:color="000000" w:fill="FFFFFF"/>
            <w:vAlign w:val="center"/>
            <w:hideMark/>
          </w:tcPr>
          <w:p w14:paraId="5F2326B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6291A1A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17583,34</w:t>
            </w:r>
          </w:p>
        </w:tc>
        <w:tc>
          <w:tcPr>
            <w:tcW w:w="201" w:type="pct"/>
            <w:tcBorders>
              <w:top w:val="nil"/>
              <w:left w:val="nil"/>
              <w:bottom w:val="single" w:sz="4" w:space="0" w:color="auto"/>
              <w:right w:val="single" w:sz="4" w:space="0" w:color="auto"/>
            </w:tcBorders>
            <w:shd w:val="clear" w:color="000000" w:fill="FFFFFF"/>
            <w:vAlign w:val="center"/>
            <w:hideMark/>
          </w:tcPr>
          <w:p w14:paraId="07F2AB8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7352,10</w:t>
            </w:r>
          </w:p>
        </w:tc>
        <w:tc>
          <w:tcPr>
            <w:tcW w:w="225" w:type="pct"/>
            <w:tcBorders>
              <w:top w:val="nil"/>
              <w:left w:val="nil"/>
              <w:bottom w:val="single" w:sz="4" w:space="0" w:color="auto"/>
              <w:right w:val="single" w:sz="4" w:space="0" w:color="auto"/>
            </w:tcBorders>
            <w:shd w:val="clear" w:color="000000" w:fill="FFFFFF"/>
            <w:noWrap/>
            <w:vAlign w:val="center"/>
            <w:hideMark/>
          </w:tcPr>
          <w:p w14:paraId="03AC29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15015,4</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7EAF8F9E"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52957A95"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2BB4E68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55FD276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6BDE84F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52A102E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05F930D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3D432B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3EA9E18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163D01F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17664,17</w:t>
            </w:r>
          </w:p>
        </w:tc>
        <w:tc>
          <w:tcPr>
            <w:tcW w:w="383" w:type="pct"/>
            <w:tcBorders>
              <w:top w:val="nil"/>
              <w:left w:val="nil"/>
              <w:bottom w:val="single" w:sz="4" w:space="0" w:color="auto"/>
              <w:right w:val="single" w:sz="4" w:space="0" w:color="auto"/>
            </w:tcBorders>
            <w:shd w:val="clear" w:color="000000" w:fill="FFFFFF"/>
            <w:vAlign w:val="center"/>
            <w:hideMark/>
          </w:tcPr>
          <w:p w14:paraId="3D80E3A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14AA5AB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5748,99</w:t>
            </w:r>
          </w:p>
        </w:tc>
        <w:tc>
          <w:tcPr>
            <w:tcW w:w="261" w:type="pct"/>
            <w:tcBorders>
              <w:top w:val="nil"/>
              <w:left w:val="nil"/>
              <w:bottom w:val="single" w:sz="4" w:space="0" w:color="auto"/>
              <w:right w:val="single" w:sz="4" w:space="0" w:color="auto"/>
            </w:tcBorders>
            <w:shd w:val="clear" w:color="000000" w:fill="FFFFFF"/>
            <w:vAlign w:val="center"/>
            <w:hideMark/>
          </w:tcPr>
          <w:p w14:paraId="6667825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C00053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5532,68</w:t>
            </w:r>
          </w:p>
        </w:tc>
        <w:tc>
          <w:tcPr>
            <w:tcW w:w="201" w:type="pct"/>
            <w:tcBorders>
              <w:top w:val="nil"/>
              <w:left w:val="nil"/>
              <w:bottom w:val="single" w:sz="4" w:space="0" w:color="auto"/>
              <w:right w:val="single" w:sz="4" w:space="0" w:color="auto"/>
            </w:tcBorders>
            <w:shd w:val="clear" w:color="000000" w:fill="FFFFFF"/>
            <w:vAlign w:val="center"/>
            <w:hideMark/>
          </w:tcPr>
          <w:p w14:paraId="17D5F9D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2097,90</w:t>
            </w:r>
          </w:p>
        </w:tc>
        <w:tc>
          <w:tcPr>
            <w:tcW w:w="225" w:type="pct"/>
            <w:tcBorders>
              <w:top w:val="nil"/>
              <w:left w:val="nil"/>
              <w:bottom w:val="single" w:sz="4" w:space="0" w:color="auto"/>
              <w:right w:val="single" w:sz="4" w:space="0" w:color="auto"/>
            </w:tcBorders>
            <w:shd w:val="clear" w:color="000000" w:fill="FFFFFF"/>
            <w:noWrap/>
            <w:vAlign w:val="center"/>
            <w:hideMark/>
          </w:tcPr>
          <w:p w14:paraId="06DF3AB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4284,6</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3CDBAD55"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7FA25C1B"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B8C84C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02.02.7</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CE167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канализационного трубопровода от КНС-3, расположенного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п. </w:t>
            </w:r>
            <w:proofErr w:type="spellStart"/>
            <w:r w:rsidRPr="000438B7">
              <w:rPr>
                <w:rFonts w:ascii="Arial" w:eastAsia="Times New Roman" w:hAnsi="Arial" w:cs="Arial"/>
                <w:color w:val="000000"/>
                <w:sz w:val="24"/>
                <w:szCs w:val="24"/>
                <w:lang w:eastAsia="ru-RU"/>
              </w:rPr>
              <w:t>Зендиково</w:t>
            </w:r>
            <w:proofErr w:type="spellEnd"/>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541979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61886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2,67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8BB67C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20.01.2024- 29.11.2026</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889479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158D1FB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620756F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12746,01</w:t>
            </w:r>
          </w:p>
        </w:tc>
        <w:tc>
          <w:tcPr>
            <w:tcW w:w="383" w:type="pct"/>
            <w:tcBorders>
              <w:top w:val="nil"/>
              <w:left w:val="nil"/>
              <w:bottom w:val="single" w:sz="4" w:space="0" w:color="auto"/>
              <w:right w:val="single" w:sz="4" w:space="0" w:color="auto"/>
            </w:tcBorders>
            <w:shd w:val="clear" w:color="000000" w:fill="FFFFFF"/>
            <w:vAlign w:val="center"/>
            <w:hideMark/>
          </w:tcPr>
          <w:p w14:paraId="4EA15D7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1F8B562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8794,75</w:t>
            </w:r>
          </w:p>
        </w:tc>
        <w:tc>
          <w:tcPr>
            <w:tcW w:w="261" w:type="pct"/>
            <w:tcBorders>
              <w:top w:val="nil"/>
              <w:left w:val="nil"/>
              <w:bottom w:val="single" w:sz="4" w:space="0" w:color="auto"/>
              <w:right w:val="single" w:sz="4" w:space="0" w:color="auto"/>
            </w:tcBorders>
            <w:shd w:val="clear" w:color="000000" w:fill="FFFFFF"/>
            <w:vAlign w:val="center"/>
            <w:hideMark/>
          </w:tcPr>
          <w:p w14:paraId="3F73F6C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5ECFBC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3951,26</w:t>
            </w:r>
          </w:p>
        </w:tc>
        <w:tc>
          <w:tcPr>
            <w:tcW w:w="201" w:type="pct"/>
            <w:tcBorders>
              <w:top w:val="nil"/>
              <w:left w:val="nil"/>
              <w:bottom w:val="single" w:sz="4" w:space="0" w:color="auto"/>
              <w:right w:val="single" w:sz="4" w:space="0" w:color="auto"/>
            </w:tcBorders>
            <w:shd w:val="clear" w:color="000000" w:fill="FFFFFF"/>
            <w:vAlign w:val="center"/>
            <w:hideMark/>
          </w:tcPr>
          <w:p w14:paraId="6280B81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noWrap/>
            <w:vAlign w:val="center"/>
            <w:hideMark/>
          </w:tcPr>
          <w:p w14:paraId="7F23793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EEEF10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347EF56D"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12B4769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30363F3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2C24224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0144F7C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4DE3822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C044C9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3BF9F91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7FD4E95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10090,35</w:t>
            </w:r>
          </w:p>
        </w:tc>
        <w:tc>
          <w:tcPr>
            <w:tcW w:w="383" w:type="pct"/>
            <w:tcBorders>
              <w:top w:val="nil"/>
              <w:left w:val="nil"/>
              <w:bottom w:val="single" w:sz="4" w:space="0" w:color="auto"/>
              <w:right w:val="single" w:sz="4" w:space="0" w:color="auto"/>
            </w:tcBorders>
            <w:shd w:val="clear" w:color="000000" w:fill="FFFFFF"/>
            <w:vAlign w:val="center"/>
            <w:hideMark/>
          </w:tcPr>
          <w:p w14:paraId="2608016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1C2B783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7132,54</w:t>
            </w:r>
          </w:p>
        </w:tc>
        <w:tc>
          <w:tcPr>
            <w:tcW w:w="261" w:type="pct"/>
            <w:tcBorders>
              <w:top w:val="nil"/>
              <w:left w:val="nil"/>
              <w:bottom w:val="single" w:sz="4" w:space="0" w:color="auto"/>
              <w:right w:val="single" w:sz="4" w:space="0" w:color="auto"/>
            </w:tcBorders>
            <w:shd w:val="clear" w:color="000000" w:fill="FFFFFF"/>
            <w:vAlign w:val="center"/>
            <w:hideMark/>
          </w:tcPr>
          <w:p w14:paraId="4AAF594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4400D25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2957,81</w:t>
            </w:r>
          </w:p>
        </w:tc>
        <w:tc>
          <w:tcPr>
            <w:tcW w:w="201" w:type="pct"/>
            <w:tcBorders>
              <w:top w:val="nil"/>
              <w:left w:val="nil"/>
              <w:bottom w:val="single" w:sz="4" w:space="0" w:color="auto"/>
              <w:right w:val="single" w:sz="4" w:space="0" w:color="auto"/>
            </w:tcBorders>
            <w:shd w:val="clear" w:color="000000" w:fill="FFFFFF"/>
            <w:vAlign w:val="center"/>
            <w:hideMark/>
          </w:tcPr>
          <w:p w14:paraId="6E91E30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6DBFE08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7514A806"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1F08CC70" w14:textId="77777777" w:rsidTr="00612F40">
        <w:trPr>
          <w:trHeight w:val="1575"/>
        </w:trPr>
        <w:tc>
          <w:tcPr>
            <w:tcW w:w="171" w:type="pct"/>
            <w:vMerge/>
            <w:tcBorders>
              <w:top w:val="nil"/>
              <w:left w:val="single" w:sz="4" w:space="0" w:color="auto"/>
              <w:bottom w:val="single" w:sz="4" w:space="0" w:color="000000"/>
              <w:right w:val="single" w:sz="4" w:space="0" w:color="auto"/>
            </w:tcBorders>
            <w:vAlign w:val="center"/>
            <w:hideMark/>
          </w:tcPr>
          <w:p w14:paraId="059A2B3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0677D36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3DF6507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2D79BF9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2B8064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8D6C13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41C038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063F6DF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2655,66</w:t>
            </w:r>
          </w:p>
        </w:tc>
        <w:tc>
          <w:tcPr>
            <w:tcW w:w="383" w:type="pct"/>
            <w:tcBorders>
              <w:top w:val="nil"/>
              <w:left w:val="nil"/>
              <w:bottom w:val="single" w:sz="4" w:space="0" w:color="auto"/>
              <w:right w:val="single" w:sz="4" w:space="0" w:color="auto"/>
            </w:tcBorders>
            <w:shd w:val="clear" w:color="000000" w:fill="FFFFFF"/>
            <w:vAlign w:val="center"/>
            <w:hideMark/>
          </w:tcPr>
          <w:p w14:paraId="4A6AE50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01E0921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1662,21</w:t>
            </w:r>
          </w:p>
        </w:tc>
        <w:tc>
          <w:tcPr>
            <w:tcW w:w="261" w:type="pct"/>
            <w:tcBorders>
              <w:top w:val="nil"/>
              <w:left w:val="nil"/>
              <w:bottom w:val="single" w:sz="4" w:space="0" w:color="auto"/>
              <w:right w:val="single" w:sz="4" w:space="0" w:color="auto"/>
            </w:tcBorders>
            <w:shd w:val="clear" w:color="000000" w:fill="FFFFFF"/>
            <w:vAlign w:val="center"/>
            <w:hideMark/>
          </w:tcPr>
          <w:p w14:paraId="1F51225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069F675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993,45</w:t>
            </w:r>
          </w:p>
        </w:tc>
        <w:tc>
          <w:tcPr>
            <w:tcW w:w="201" w:type="pct"/>
            <w:tcBorders>
              <w:top w:val="nil"/>
              <w:left w:val="nil"/>
              <w:bottom w:val="single" w:sz="4" w:space="0" w:color="auto"/>
              <w:right w:val="single" w:sz="4" w:space="0" w:color="auto"/>
            </w:tcBorders>
            <w:shd w:val="clear" w:color="000000" w:fill="FFFFFF"/>
            <w:vAlign w:val="center"/>
            <w:hideMark/>
          </w:tcPr>
          <w:p w14:paraId="2C4BFEC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7A7AA68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4E549C9B"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42F5DB91" w14:textId="77777777" w:rsidTr="00612F40">
        <w:trPr>
          <w:trHeight w:val="300"/>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97AE4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02.02.8</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054E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канализационной сети от КНС-3 до КНС-7 по </w:t>
            </w:r>
            <w:r w:rsidRPr="000438B7">
              <w:rPr>
                <w:rFonts w:ascii="Arial" w:eastAsia="Times New Roman" w:hAnsi="Arial" w:cs="Arial"/>
                <w:color w:val="000000"/>
                <w:sz w:val="24"/>
                <w:szCs w:val="24"/>
                <w:lang w:eastAsia="ru-RU"/>
              </w:rPr>
              <w:lastRenderedPageBreak/>
              <w:t>ул. Ильича в г. Кашира</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BAC0D9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92703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2,11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E89CD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20.01.2024- 29.11.2026</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4D5C54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57FE71E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5764E32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32059,54</w:t>
            </w:r>
          </w:p>
        </w:tc>
        <w:tc>
          <w:tcPr>
            <w:tcW w:w="383" w:type="pct"/>
            <w:tcBorders>
              <w:top w:val="nil"/>
              <w:left w:val="nil"/>
              <w:bottom w:val="single" w:sz="4" w:space="0" w:color="auto"/>
              <w:right w:val="single" w:sz="4" w:space="0" w:color="auto"/>
            </w:tcBorders>
            <w:shd w:val="clear" w:color="000000" w:fill="FFFFFF"/>
            <w:vAlign w:val="center"/>
            <w:hideMark/>
          </w:tcPr>
          <w:p w14:paraId="546BB53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4313316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22121,08</w:t>
            </w:r>
          </w:p>
        </w:tc>
        <w:tc>
          <w:tcPr>
            <w:tcW w:w="261" w:type="pct"/>
            <w:tcBorders>
              <w:top w:val="nil"/>
              <w:left w:val="nil"/>
              <w:bottom w:val="single" w:sz="4" w:space="0" w:color="auto"/>
              <w:right w:val="single" w:sz="4" w:space="0" w:color="auto"/>
            </w:tcBorders>
            <w:shd w:val="clear" w:color="000000" w:fill="FFFFFF"/>
            <w:vAlign w:val="center"/>
            <w:hideMark/>
          </w:tcPr>
          <w:p w14:paraId="525C22E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33B2C40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9938,46</w:t>
            </w:r>
          </w:p>
        </w:tc>
        <w:tc>
          <w:tcPr>
            <w:tcW w:w="201" w:type="pct"/>
            <w:tcBorders>
              <w:top w:val="nil"/>
              <w:left w:val="nil"/>
              <w:bottom w:val="single" w:sz="4" w:space="0" w:color="auto"/>
              <w:right w:val="single" w:sz="4" w:space="0" w:color="auto"/>
            </w:tcBorders>
            <w:shd w:val="clear" w:color="000000" w:fill="FFFFFF"/>
            <w:vAlign w:val="center"/>
            <w:hideMark/>
          </w:tcPr>
          <w:p w14:paraId="6C16A2B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noWrap/>
            <w:vAlign w:val="center"/>
            <w:hideMark/>
          </w:tcPr>
          <w:p w14:paraId="3B6D61C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6E4E0A8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0FA64C17"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6CF5284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1418485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029C5CA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439BD9E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4D0314D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A4437A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7616F10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692A908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25380,97</w:t>
            </w:r>
          </w:p>
        </w:tc>
        <w:tc>
          <w:tcPr>
            <w:tcW w:w="383" w:type="pct"/>
            <w:tcBorders>
              <w:top w:val="nil"/>
              <w:left w:val="nil"/>
              <w:bottom w:val="single" w:sz="4" w:space="0" w:color="auto"/>
              <w:right w:val="single" w:sz="4" w:space="0" w:color="auto"/>
            </w:tcBorders>
            <w:shd w:val="clear" w:color="000000" w:fill="FFFFFF"/>
            <w:vAlign w:val="center"/>
            <w:hideMark/>
          </w:tcPr>
          <w:p w14:paraId="20F89C2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7C8AAA8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17940,19</w:t>
            </w:r>
          </w:p>
        </w:tc>
        <w:tc>
          <w:tcPr>
            <w:tcW w:w="261" w:type="pct"/>
            <w:tcBorders>
              <w:top w:val="nil"/>
              <w:left w:val="nil"/>
              <w:bottom w:val="single" w:sz="4" w:space="0" w:color="auto"/>
              <w:right w:val="single" w:sz="4" w:space="0" w:color="auto"/>
            </w:tcBorders>
            <w:shd w:val="clear" w:color="000000" w:fill="FFFFFF"/>
            <w:vAlign w:val="center"/>
            <w:hideMark/>
          </w:tcPr>
          <w:p w14:paraId="6EBDDA2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04662E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7440,78</w:t>
            </w:r>
          </w:p>
        </w:tc>
        <w:tc>
          <w:tcPr>
            <w:tcW w:w="201" w:type="pct"/>
            <w:tcBorders>
              <w:top w:val="nil"/>
              <w:left w:val="nil"/>
              <w:bottom w:val="single" w:sz="4" w:space="0" w:color="auto"/>
              <w:right w:val="single" w:sz="4" w:space="0" w:color="auto"/>
            </w:tcBorders>
            <w:shd w:val="clear" w:color="000000" w:fill="FFFFFF"/>
            <w:vAlign w:val="center"/>
            <w:hideMark/>
          </w:tcPr>
          <w:p w14:paraId="5F0E2BF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3DB9455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07A63E07"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1BF89DDB"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79C1D50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1C15B8F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0864E24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2149606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170472D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0B65BA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0EE6DC5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499F410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6678,57</w:t>
            </w:r>
          </w:p>
        </w:tc>
        <w:tc>
          <w:tcPr>
            <w:tcW w:w="383" w:type="pct"/>
            <w:tcBorders>
              <w:top w:val="nil"/>
              <w:left w:val="nil"/>
              <w:bottom w:val="single" w:sz="4" w:space="0" w:color="auto"/>
              <w:right w:val="single" w:sz="4" w:space="0" w:color="auto"/>
            </w:tcBorders>
            <w:shd w:val="clear" w:color="000000" w:fill="FFFFFF"/>
            <w:vAlign w:val="center"/>
            <w:hideMark/>
          </w:tcPr>
          <w:p w14:paraId="7D8DAFE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3FA3453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4180,89</w:t>
            </w:r>
          </w:p>
        </w:tc>
        <w:tc>
          <w:tcPr>
            <w:tcW w:w="261" w:type="pct"/>
            <w:tcBorders>
              <w:top w:val="nil"/>
              <w:left w:val="nil"/>
              <w:bottom w:val="single" w:sz="4" w:space="0" w:color="auto"/>
              <w:right w:val="single" w:sz="4" w:space="0" w:color="auto"/>
            </w:tcBorders>
            <w:shd w:val="clear" w:color="000000" w:fill="FFFFFF"/>
            <w:vAlign w:val="center"/>
            <w:hideMark/>
          </w:tcPr>
          <w:p w14:paraId="75A3C75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724404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2497,68</w:t>
            </w:r>
          </w:p>
        </w:tc>
        <w:tc>
          <w:tcPr>
            <w:tcW w:w="201" w:type="pct"/>
            <w:tcBorders>
              <w:top w:val="nil"/>
              <w:left w:val="nil"/>
              <w:bottom w:val="single" w:sz="4" w:space="0" w:color="auto"/>
              <w:right w:val="single" w:sz="4" w:space="0" w:color="auto"/>
            </w:tcBorders>
            <w:shd w:val="clear" w:color="000000" w:fill="FFFFFF"/>
            <w:vAlign w:val="center"/>
            <w:hideMark/>
          </w:tcPr>
          <w:p w14:paraId="34C3E48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5A23C47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29361CB9"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564A866D" w14:textId="77777777" w:rsidTr="00612F40">
        <w:trPr>
          <w:trHeight w:val="315"/>
        </w:trPr>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CC9A5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02.02.9</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492BB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сетей на территории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w:t>
            </w:r>
          </w:p>
        </w:tc>
        <w:tc>
          <w:tcPr>
            <w:tcW w:w="47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91F8D0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716B0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C23DB9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6AAEBF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9" w:type="pct"/>
            <w:tcBorders>
              <w:top w:val="nil"/>
              <w:left w:val="nil"/>
              <w:bottom w:val="single" w:sz="4" w:space="0" w:color="auto"/>
              <w:right w:val="single" w:sz="4" w:space="0" w:color="auto"/>
            </w:tcBorders>
            <w:shd w:val="clear" w:color="000000" w:fill="FFFFFF"/>
            <w:vAlign w:val="center"/>
            <w:hideMark/>
          </w:tcPr>
          <w:p w14:paraId="762C507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1D1762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0,01</w:t>
            </w:r>
          </w:p>
        </w:tc>
        <w:tc>
          <w:tcPr>
            <w:tcW w:w="383" w:type="pct"/>
            <w:tcBorders>
              <w:top w:val="nil"/>
              <w:left w:val="nil"/>
              <w:bottom w:val="single" w:sz="4" w:space="0" w:color="auto"/>
              <w:right w:val="single" w:sz="4" w:space="0" w:color="auto"/>
            </w:tcBorders>
            <w:shd w:val="clear" w:color="000000" w:fill="FFFFFF"/>
            <w:vAlign w:val="center"/>
            <w:hideMark/>
          </w:tcPr>
          <w:p w14:paraId="252BE6E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2047050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0,01</w:t>
            </w:r>
          </w:p>
        </w:tc>
        <w:tc>
          <w:tcPr>
            <w:tcW w:w="261" w:type="pct"/>
            <w:tcBorders>
              <w:top w:val="nil"/>
              <w:left w:val="nil"/>
              <w:bottom w:val="single" w:sz="4" w:space="0" w:color="auto"/>
              <w:right w:val="single" w:sz="4" w:space="0" w:color="auto"/>
            </w:tcBorders>
            <w:shd w:val="clear" w:color="000000" w:fill="FFFFFF"/>
            <w:vAlign w:val="center"/>
            <w:hideMark/>
          </w:tcPr>
          <w:p w14:paraId="5F991C8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0FE88DB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67904B3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noWrap/>
            <w:vAlign w:val="center"/>
            <w:hideMark/>
          </w:tcPr>
          <w:p w14:paraId="25A2524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5F3A2FD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2EFCCF76"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0413E15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09B85CA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00C69C2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5E60595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14FE65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143D84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02CD7C6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202B50D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83" w:type="pct"/>
            <w:tcBorders>
              <w:top w:val="nil"/>
              <w:left w:val="nil"/>
              <w:bottom w:val="single" w:sz="4" w:space="0" w:color="auto"/>
              <w:right w:val="single" w:sz="4" w:space="0" w:color="auto"/>
            </w:tcBorders>
            <w:shd w:val="clear" w:color="000000" w:fill="FFFFFF"/>
            <w:vAlign w:val="center"/>
            <w:hideMark/>
          </w:tcPr>
          <w:p w14:paraId="38CA246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3DE24B8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61" w:type="pct"/>
            <w:tcBorders>
              <w:top w:val="nil"/>
              <w:left w:val="nil"/>
              <w:bottom w:val="single" w:sz="4" w:space="0" w:color="auto"/>
              <w:right w:val="single" w:sz="4" w:space="0" w:color="auto"/>
            </w:tcBorders>
            <w:shd w:val="clear" w:color="000000" w:fill="FFFFFF"/>
            <w:vAlign w:val="center"/>
            <w:hideMark/>
          </w:tcPr>
          <w:p w14:paraId="2D78F71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14AB7D1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11EB293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0597C8A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2AF909E1"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076E9F29" w14:textId="77777777" w:rsidTr="00612F40">
        <w:trPr>
          <w:trHeight w:val="945"/>
        </w:trPr>
        <w:tc>
          <w:tcPr>
            <w:tcW w:w="171" w:type="pct"/>
            <w:vMerge/>
            <w:tcBorders>
              <w:top w:val="nil"/>
              <w:left w:val="single" w:sz="4" w:space="0" w:color="auto"/>
              <w:bottom w:val="single" w:sz="4" w:space="0" w:color="000000"/>
              <w:right w:val="single" w:sz="4" w:space="0" w:color="auto"/>
            </w:tcBorders>
            <w:vAlign w:val="center"/>
            <w:hideMark/>
          </w:tcPr>
          <w:p w14:paraId="33AFA9B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19" w:type="pct"/>
            <w:vMerge/>
            <w:tcBorders>
              <w:top w:val="nil"/>
              <w:left w:val="single" w:sz="4" w:space="0" w:color="auto"/>
              <w:bottom w:val="single" w:sz="4" w:space="0" w:color="000000"/>
              <w:right w:val="single" w:sz="4" w:space="0" w:color="auto"/>
            </w:tcBorders>
            <w:vAlign w:val="center"/>
            <w:hideMark/>
          </w:tcPr>
          <w:p w14:paraId="750EFF7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476" w:type="pct"/>
            <w:vMerge/>
            <w:tcBorders>
              <w:top w:val="single" w:sz="4" w:space="0" w:color="auto"/>
              <w:left w:val="single" w:sz="4" w:space="0" w:color="auto"/>
              <w:bottom w:val="single" w:sz="4" w:space="0" w:color="000000"/>
              <w:right w:val="single" w:sz="4" w:space="0" w:color="000000"/>
            </w:tcBorders>
            <w:vAlign w:val="center"/>
            <w:hideMark/>
          </w:tcPr>
          <w:p w14:paraId="5B6B493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3DE51D8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19AB57C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D5357E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616098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51B6281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0,01</w:t>
            </w:r>
          </w:p>
        </w:tc>
        <w:tc>
          <w:tcPr>
            <w:tcW w:w="383" w:type="pct"/>
            <w:tcBorders>
              <w:top w:val="nil"/>
              <w:left w:val="nil"/>
              <w:bottom w:val="single" w:sz="4" w:space="0" w:color="auto"/>
              <w:right w:val="single" w:sz="4" w:space="0" w:color="auto"/>
            </w:tcBorders>
            <w:shd w:val="clear" w:color="000000" w:fill="FFFFFF"/>
            <w:vAlign w:val="center"/>
            <w:hideMark/>
          </w:tcPr>
          <w:p w14:paraId="542C5CA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000000" w:fill="FFFFFF"/>
            <w:vAlign w:val="center"/>
            <w:hideMark/>
          </w:tcPr>
          <w:p w14:paraId="44EC821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0,01</w:t>
            </w:r>
          </w:p>
        </w:tc>
        <w:tc>
          <w:tcPr>
            <w:tcW w:w="261" w:type="pct"/>
            <w:tcBorders>
              <w:top w:val="nil"/>
              <w:left w:val="nil"/>
              <w:bottom w:val="single" w:sz="4" w:space="0" w:color="auto"/>
              <w:right w:val="single" w:sz="4" w:space="0" w:color="auto"/>
            </w:tcBorders>
            <w:shd w:val="clear" w:color="000000" w:fill="FFFFFF"/>
            <w:vAlign w:val="center"/>
            <w:hideMark/>
          </w:tcPr>
          <w:p w14:paraId="4048528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3192BD2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1" w:type="pct"/>
            <w:tcBorders>
              <w:top w:val="nil"/>
              <w:left w:val="nil"/>
              <w:bottom w:val="single" w:sz="4" w:space="0" w:color="auto"/>
              <w:right w:val="single" w:sz="4" w:space="0" w:color="auto"/>
            </w:tcBorders>
            <w:shd w:val="clear" w:color="000000" w:fill="FFFFFF"/>
            <w:vAlign w:val="center"/>
            <w:hideMark/>
          </w:tcPr>
          <w:p w14:paraId="656FCFF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25" w:type="pct"/>
            <w:tcBorders>
              <w:top w:val="nil"/>
              <w:left w:val="nil"/>
              <w:bottom w:val="single" w:sz="4" w:space="0" w:color="auto"/>
              <w:right w:val="single" w:sz="4" w:space="0" w:color="auto"/>
            </w:tcBorders>
            <w:shd w:val="clear" w:color="000000" w:fill="FFFFFF"/>
            <w:vAlign w:val="center"/>
            <w:hideMark/>
          </w:tcPr>
          <w:p w14:paraId="0D8A438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0C4D2AC6"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3CCEC0F2" w14:textId="77777777" w:rsidTr="00612F40">
        <w:trPr>
          <w:trHeight w:val="465"/>
        </w:trPr>
        <w:tc>
          <w:tcPr>
            <w:tcW w:w="1066"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9DCA85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28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32A6C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20,01 км</w:t>
            </w:r>
          </w:p>
        </w:tc>
        <w:tc>
          <w:tcPr>
            <w:tcW w:w="345"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F363C8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EBDAF8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59" w:type="pct"/>
            <w:tcBorders>
              <w:top w:val="nil"/>
              <w:left w:val="nil"/>
              <w:bottom w:val="single" w:sz="4" w:space="0" w:color="auto"/>
              <w:right w:val="single" w:sz="4" w:space="0" w:color="auto"/>
            </w:tcBorders>
            <w:shd w:val="clear" w:color="000000" w:fill="FFFFFF"/>
            <w:vAlign w:val="center"/>
            <w:hideMark/>
          </w:tcPr>
          <w:p w14:paraId="1E03EB2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52" w:type="pct"/>
            <w:tcBorders>
              <w:top w:val="nil"/>
              <w:left w:val="nil"/>
              <w:bottom w:val="single" w:sz="4" w:space="0" w:color="auto"/>
              <w:right w:val="single" w:sz="4" w:space="0" w:color="auto"/>
            </w:tcBorders>
            <w:shd w:val="clear" w:color="000000" w:fill="FFFFFF"/>
            <w:vAlign w:val="center"/>
            <w:hideMark/>
          </w:tcPr>
          <w:p w14:paraId="1761A6A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351509,26</w:t>
            </w:r>
          </w:p>
        </w:tc>
        <w:tc>
          <w:tcPr>
            <w:tcW w:w="383" w:type="pct"/>
            <w:tcBorders>
              <w:top w:val="nil"/>
              <w:left w:val="nil"/>
              <w:bottom w:val="single" w:sz="4" w:space="0" w:color="auto"/>
              <w:right w:val="single" w:sz="4" w:space="0" w:color="auto"/>
            </w:tcBorders>
            <w:shd w:val="clear" w:color="000000" w:fill="FFFFFF"/>
            <w:vAlign w:val="center"/>
            <w:hideMark/>
          </w:tcPr>
          <w:p w14:paraId="1842A92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56311,31</w:t>
            </w:r>
          </w:p>
        </w:tc>
        <w:tc>
          <w:tcPr>
            <w:tcW w:w="208" w:type="pct"/>
            <w:tcBorders>
              <w:top w:val="nil"/>
              <w:left w:val="nil"/>
              <w:bottom w:val="single" w:sz="4" w:space="0" w:color="auto"/>
              <w:right w:val="single" w:sz="4" w:space="0" w:color="auto"/>
            </w:tcBorders>
            <w:shd w:val="clear" w:color="000000" w:fill="FFFFFF"/>
            <w:vAlign w:val="center"/>
            <w:hideMark/>
          </w:tcPr>
          <w:p w14:paraId="505F691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229442,21</w:t>
            </w:r>
          </w:p>
        </w:tc>
        <w:tc>
          <w:tcPr>
            <w:tcW w:w="261" w:type="pct"/>
            <w:tcBorders>
              <w:top w:val="nil"/>
              <w:left w:val="nil"/>
              <w:bottom w:val="single" w:sz="4" w:space="0" w:color="auto"/>
              <w:right w:val="single" w:sz="4" w:space="0" w:color="auto"/>
            </w:tcBorders>
            <w:shd w:val="clear" w:color="000000" w:fill="FFFFFF"/>
            <w:vAlign w:val="center"/>
            <w:hideMark/>
          </w:tcPr>
          <w:p w14:paraId="774FC59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4A5B0B3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37005,74</w:t>
            </w:r>
          </w:p>
        </w:tc>
        <w:tc>
          <w:tcPr>
            <w:tcW w:w="201" w:type="pct"/>
            <w:tcBorders>
              <w:top w:val="nil"/>
              <w:left w:val="nil"/>
              <w:bottom w:val="single" w:sz="4" w:space="0" w:color="auto"/>
              <w:right w:val="single" w:sz="4" w:space="0" w:color="auto"/>
            </w:tcBorders>
            <w:shd w:val="clear" w:color="000000" w:fill="FFFFFF"/>
            <w:vAlign w:val="center"/>
            <w:hideMark/>
          </w:tcPr>
          <w:p w14:paraId="21CA180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9450,00</w:t>
            </w:r>
          </w:p>
        </w:tc>
        <w:tc>
          <w:tcPr>
            <w:tcW w:w="225" w:type="pct"/>
            <w:tcBorders>
              <w:top w:val="nil"/>
              <w:left w:val="nil"/>
              <w:bottom w:val="single" w:sz="4" w:space="0" w:color="auto"/>
              <w:right w:val="single" w:sz="4" w:space="0" w:color="auto"/>
            </w:tcBorders>
            <w:shd w:val="clear" w:color="000000" w:fill="FFFFFF"/>
            <w:vAlign w:val="center"/>
            <w:hideMark/>
          </w:tcPr>
          <w:p w14:paraId="610845E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19300,00</w:t>
            </w:r>
          </w:p>
        </w:tc>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56E200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r>
      <w:tr w:rsidR="00612F40" w:rsidRPr="000438B7" w14:paraId="194CA7E3" w14:textId="77777777" w:rsidTr="00612F40">
        <w:trPr>
          <w:trHeight w:val="1245"/>
        </w:trPr>
        <w:tc>
          <w:tcPr>
            <w:tcW w:w="1066" w:type="pct"/>
            <w:gridSpan w:val="3"/>
            <w:vMerge/>
            <w:tcBorders>
              <w:top w:val="single" w:sz="4" w:space="0" w:color="auto"/>
              <w:left w:val="single" w:sz="4" w:space="0" w:color="auto"/>
              <w:bottom w:val="single" w:sz="4" w:space="0" w:color="000000"/>
              <w:right w:val="single" w:sz="4" w:space="0" w:color="000000"/>
            </w:tcBorders>
            <w:vAlign w:val="center"/>
            <w:hideMark/>
          </w:tcPr>
          <w:p w14:paraId="62CCE40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69557BEB"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0F7FE53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889A967"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1434AB4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452" w:type="pct"/>
            <w:tcBorders>
              <w:top w:val="nil"/>
              <w:left w:val="nil"/>
              <w:bottom w:val="single" w:sz="4" w:space="0" w:color="auto"/>
              <w:right w:val="single" w:sz="4" w:space="0" w:color="auto"/>
            </w:tcBorders>
            <w:shd w:val="clear" w:color="000000" w:fill="FFFFFF"/>
            <w:vAlign w:val="center"/>
            <w:hideMark/>
          </w:tcPr>
          <w:p w14:paraId="439AF0D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280470,26</w:t>
            </w:r>
          </w:p>
        </w:tc>
        <w:tc>
          <w:tcPr>
            <w:tcW w:w="383" w:type="pct"/>
            <w:tcBorders>
              <w:top w:val="nil"/>
              <w:left w:val="nil"/>
              <w:bottom w:val="single" w:sz="4" w:space="0" w:color="auto"/>
              <w:right w:val="single" w:sz="4" w:space="0" w:color="auto"/>
            </w:tcBorders>
            <w:shd w:val="clear" w:color="000000" w:fill="FFFFFF"/>
            <w:vAlign w:val="center"/>
            <w:hideMark/>
          </w:tcPr>
          <w:p w14:paraId="2A158D1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44532,38</w:t>
            </w:r>
          </w:p>
        </w:tc>
        <w:tc>
          <w:tcPr>
            <w:tcW w:w="208" w:type="pct"/>
            <w:tcBorders>
              <w:top w:val="nil"/>
              <w:left w:val="nil"/>
              <w:bottom w:val="single" w:sz="4" w:space="0" w:color="auto"/>
              <w:right w:val="single" w:sz="4" w:space="0" w:color="auto"/>
            </w:tcBorders>
            <w:shd w:val="clear" w:color="000000" w:fill="FFFFFF"/>
            <w:vAlign w:val="center"/>
            <w:hideMark/>
          </w:tcPr>
          <w:p w14:paraId="17D1AAC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185588,45</w:t>
            </w:r>
          </w:p>
        </w:tc>
        <w:tc>
          <w:tcPr>
            <w:tcW w:w="261" w:type="pct"/>
            <w:tcBorders>
              <w:top w:val="nil"/>
              <w:left w:val="nil"/>
              <w:bottom w:val="single" w:sz="4" w:space="0" w:color="auto"/>
              <w:right w:val="single" w:sz="4" w:space="0" w:color="auto"/>
            </w:tcBorders>
            <w:shd w:val="clear" w:color="000000" w:fill="FFFFFF"/>
            <w:vAlign w:val="center"/>
            <w:hideMark/>
          </w:tcPr>
          <w:p w14:paraId="619179D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4FB4BD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27981,93</w:t>
            </w:r>
          </w:p>
        </w:tc>
        <w:tc>
          <w:tcPr>
            <w:tcW w:w="201" w:type="pct"/>
            <w:tcBorders>
              <w:top w:val="nil"/>
              <w:left w:val="nil"/>
              <w:bottom w:val="single" w:sz="4" w:space="0" w:color="auto"/>
              <w:right w:val="single" w:sz="4" w:space="0" w:color="auto"/>
            </w:tcBorders>
            <w:shd w:val="clear" w:color="000000" w:fill="FFFFFF"/>
            <w:vAlign w:val="center"/>
            <w:hideMark/>
          </w:tcPr>
          <w:p w14:paraId="5799A68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7352,10</w:t>
            </w:r>
          </w:p>
        </w:tc>
        <w:tc>
          <w:tcPr>
            <w:tcW w:w="225" w:type="pct"/>
            <w:tcBorders>
              <w:top w:val="nil"/>
              <w:left w:val="nil"/>
              <w:bottom w:val="single" w:sz="4" w:space="0" w:color="auto"/>
              <w:right w:val="single" w:sz="4" w:space="0" w:color="auto"/>
            </w:tcBorders>
            <w:shd w:val="clear" w:color="000000" w:fill="FFFFFF"/>
            <w:noWrap/>
            <w:vAlign w:val="center"/>
            <w:hideMark/>
          </w:tcPr>
          <w:p w14:paraId="3C95D1E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15015,4</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5AA22405"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B89743B" w14:textId="77777777" w:rsidTr="00612F40">
        <w:trPr>
          <w:trHeight w:val="1305"/>
        </w:trPr>
        <w:tc>
          <w:tcPr>
            <w:tcW w:w="1066" w:type="pct"/>
            <w:gridSpan w:val="3"/>
            <w:vMerge/>
            <w:tcBorders>
              <w:top w:val="single" w:sz="4" w:space="0" w:color="auto"/>
              <w:left w:val="single" w:sz="4" w:space="0" w:color="auto"/>
              <w:bottom w:val="single" w:sz="4" w:space="0" w:color="000000"/>
              <w:right w:val="single" w:sz="4" w:space="0" w:color="000000"/>
            </w:tcBorders>
            <w:vAlign w:val="center"/>
            <w:hideMark/>
          </w:tcPr>
          <w:p w14:paraId="2CD181A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85" w:type="pct"/>
            <w:vMerge/>
            <w:tcBorders>
              <w:top w:val="nil"/>
              <w:left w:val="single" w:sz="4" w:space="0" w:color="auto"/>
              <w:bottom w:val="single" w:sz="4" w:space="0" w:color="000000"/>
              <w:right w:val="single" w:sz="4" w:space="0" w:color="auto"/>
            </w:tcBorders>
            <w:vAlign w:val="center"/>
            <w:hideMark/>
          </w:tcPr>
          <w:p w14:paraId="7C681432"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45" w:type="pct"/>
            <w:vMerge/>
            <w:tcBorders>
              <w:top w:val="single" w:sz="4" w:space="0" w:color="auto"/>
              <w:left w:val="single" w:sz="4" w:space="0" w:color="auto"/>
              <w:bottom w:val="single" w:sz="4" w:space="0" w:color="000000"/>
              <w:right w:val="single" w:sz="4" w:space="0" w:color="000000"/>
            </w:tcBorders>
            <w:vAlign w:val="center"/>
            <w:hideMark/>
          </w:tcPr>
          <w:p w14:paraId="3FDBC045"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C6BE584"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59" w:type="pct"/>
            <w:tcBorders>
              <w:top w:val="nil"/>
              <w:left w:val="nil"/>
              <w:bottom w:val="single" w:sz="4" w:space="0" w:color="auto"/>
              <w:right w:val="single" w:sz="4" w:space="0" w:color="auto"/>
            </w:tcBorders>
            <w:shd w:val="clear" w:color="000000" w:fill="FFFFFF"/>
            <w:vAlign w:val="center"/>
            <w:hideMark/>
          </w:tcPr>
          <w:p w14:paraId="0250D99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452" w:type="pct"/>
            <w:tcBorders>
              <w:top w:val="nil"/>
              <w:left w:val="nil"/>
              <w:bottom w:val="single" w:sz="4" w:space="0" w:color="auto"/>
              <w:right w:val="single" w:sz="4" w:space="0" w:color="auto"/>
            </w:tcBorders>
            <w:shd w:val="clear" w:color="000000" w:fill="FFFFFF"/>
            <w:vAlign w:val="center"/>
            <w:hideMark/>
          </w:tcPr>
          <w:p w14:paraId="72B91BC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71039,00</w:t>
            </w:r>
          </w:p>
        </w:tc>
        <w:tc>
          <w:tcPr>
            <w:tcW w:w="383" w:type="pct"/>
            <w:tcBorders>
              <w:top w:val="nil"/>
              <w:left w:val="nil"/>
              <w:bottom w:val="single" w:sz="4" w:space="0" w:color="auto"/>
              <w:right w:val="single" w:sz="4" w:space="0" w:color="auto"/>
            </w:tcBorders>
            <w:shd w:val="clear" w:color="000000" w:fill="FFFFFF"/>
            <w:vAlign w:val="center"/>
            <w:hideMark/>
          </w:tcPr>
          <w:p w14:paraId="426C510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11778,93</w:t>
            </w:r>
          </w:p>
        </w:tc>
        <w:tc>
          <w:tcPr>
            <w:tcW w:w="208" w:type="pct"/>
            <w:tcBorders>
              <w:top w:val="nil"/>
              <w:left w:val="nil"/>
              <w:bottom w:val="single" w:sz="4" w:space="0" w:color="auto"/>
              <w:right w:val="single" w:sz="4" w:space="0" w:color="auto"/>
            </w:tcBorders>
            <w:shd w:val="clear" w:color="000000" w:fill="FFFFFF"/>
            <w:vAlign w:val="center"/>
            <w:hideMark/>
          </w:tcPr>
          <w:p w14:paraId="506E5EE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43853,76</w:t>
            </w:r>
          </w:p>
        </w:tc>
        <w:tc>
          <w:tcPr>
            <w:tcW w:w="261" w:type="pct"/>
            <w:tcBorders>
              <w:top w:val="nil"/>
              <w:left w:val="nil"/>
              <w:bottom w:val="single" w:sz="4" w:space="0" w:color="auto"/>
              <w:right w:val="single" w:sz="4" w:space="0" w:color="auto"/>
            </w:tcBorders>
            <w:shd w:val="clear" w:color="000000" w:fill="FFFFFF"/>
            <w:vAlign w:val="center"/>
            <w:hideMark/>
          </w:tcPr>
          <w:p w14:paraId="353A9A9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28" w:type="pct"/>
            <w:tcBorders>
              <w:top w:val="nil"/>
              <w:left w:val="nil"/>
              <w:bottom w:val="single" w:sz="4" w:space="0" w:color="auto"/>
              <w:right w:val="single" w:sz="4" w:space="0" w:color="auto"/>
            </w:tcBorders>
            <w:shd w:val="clear" w:color="000000" w:fill="FFFFFF"/>
            <w:vAlign w:val="center"/>
            <w:hideMark/>
          </w:tcPr>
          <w:p w14:paraId="24490C7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9023,81</w:t>
            </w:r>
          </w:p>
        </w:tc>
        <w:tc>
          <w:tcPr>
            <w:tcW w:w="201" w:type="pct"/>
            <w:tcBorders>
              <w:top w:val="nil"/>
              <w:left w:val="nil"/>
              <w:bottom w:val="single" w:sz="4" w:space="0" w:color="auto"/>
              <w:right w:val="single" w:sz="4" w:space="0" w:color="auto"/>
            </w:tcBorders>
            <w:shd w:val="clear" w:color="000000" w:fill="FFFFFF"/>
            <w:vAlign w:val="center"/>
            <w:hideMark/>
          </w:tcPr>
          <w:p w14:paraId="2170E06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2097,90</w:t>
            </w:r>
          </w:p>
        </w:tc>
        <w:tc>
          <w:tcPr>
            <w:tcW w:w="225" w:type="pct"/>
            <w:tcBorders>
              <w:top w:val="nil"/>
              <w:left w:val="nil"/>
              <w:bottom w:val="single" w:sz="4" w:space="0" w:color="auto"/>
              <w:right w:val="single" w:sz="4" w:space="0" w:color="auto"/>
            </w:tcBorders>
            <w:shd w:val="clear" w:color="000000" w:fill="FFFFFF"/>
            <w:noWrap/>
            <w:vAlign w:val="center"/>
            <w:hideMark/>
          </w:tcPr>
          <w:p w14:paraId="025D330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4284,6</w:t>
            </w:r>
          </w:p>
        </w:tc>
        <w:tc>
          <w:tcPr>
            <w:tcW w:w="433" w:type="pct"/>
            <w:tcBorders>
              <w:top w:val="nil"/>
              <w:left w:val="single" w:sz="4" w:space="0" w:color="auto"/>
              <w:bottom w:val="single" w:sz="4" w:space="0" w:color="auto"/>
              <w:right w:val="single" w:sz="4" w:space="0" w:color="auto"/>
            </w:tcBorders>
            <w:shd w:val="clear" w:color="000000" w:fill="FFFFFF"/>
            <w:noWrap/>
            <w:vAlign w:val="bottom"/>
            <w:hideMark/>
          </w:tcPr>
          <w:p w14:paraId="4C7B26B9" w14:textId="77777777" w:rsidR="00612F40" w:rsidRPr="000438B7" w:rsidRDefault="00612F40" w:rsidP="00612F40">
            <w:pPr>
              <w:ind w:firstLine="0"/>
              <w:jc w:val="left"/>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37BCD4ED" w14:textId="533CD0ED" w:rsidR="00612F40" w:rsidRPr="000438B7" w:rsidRDefault="00612F40" w:rsidP="00612F40">
      <w:pPr>
        <w:ind w:firstLine="0"/>
        <w:rPr>
          <w:rFonts w:ascii="Arial" w:hAnsi="Arial" w:cs="Arial"/>
          <w:sz w:val="24"/>
          <w:szCs w:val="24"/>
        </w:rPr>
      </w:pPr>
    </w:p>
    <w:p w14:paraId="5F27F79A" w14:textId="3E321C6D" w:rsidR="00612F40" w:rsidRPr="000438B7" w:rsidRDefault="00612F40" w:rsidP="00612F40">
      <w:pPr>
        <w:ind w:firstLine="0"/>
        <w:jc w:val="center"/>
        <w:rPr>
          <w:rFonts w:ascii="Arial" w:hAnsi="Arial" w:cs="Arial"/>
          <w:sz w:val="24"/>
          <w:szCs w:val="24"/>
        </w:rPr>
      </w:pPr>
      <w:r w:rsidRPr="000438B7">
        <w:rPr>
          <w:rFonts w:ascii="Arial" w:hAnsi="Arial" w:cs="Arial"/>
          <w:sz w:val="24"/>
          <w:szCs w:val="24"/>
        </w:rPr>
        <w:t xml:space="preserve">Адресный перечень строительства объектов муниципальной собственности финансирование которых предусмотрено мероприятием 01.06. Реализация первоочередных мероприятий по строительству и реконструкции объектов теплоснабжения муниципальной </w:t>
      </w:r>
      <w:r w:rsidRPr="000438B7">
        <w:rPr>
          <w:rFonts w:ascii="Arial" w:hAnsi="Arial" w:cs="Arial"/>
          <w:sz w:val="24"/>
          <w:szCs w:val="24"/>
        </w:rPr>
        <w:lastRenderedPageBreak/>
        <w:t>собственности (в том числе технологическое присоединение) Подпрограммы  III "Объекты теплоснабжения, инженерные коммуникации" муниципальной программы  "Развитие инженерной инфраструктуры, энергоэффективности и отрасли обращения с отходами"</w:t>
      </w:r>
    </w:p>
    <w:p w14:paraId="23796075" w14:textId="027640B3" w:rsidR="00612F40" w:rsidRPr="000438B7" w:rsidRDefault="00612F40" w:rsidP="00612F40">
      <w:pPr>
        <w:ind w:firstLine="0"/>
        <w:rPr>
          <w:rFonts w:ascii="Arial" w:hAnsi="Arial" w:cs="Arial"/>
          <w:sz w:val="24"/>
          <w:szCs w:val="24"/>
        </w:rPr>
      </w:pPr>
    </w:p>
    <w:p w14:paraId="0D9CBE7D" w14:textId="069FCC7D" w:rsidR="00612F40" w:rsidRPr="000438B7" w:rsidRDefault="00612F40" w:rsidP="00612F40">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w:t>
      </w:r>
    </w:p>
    <w:p w14:paraId="3B7487F7" w14:textId="0090DD2F" w:rsidR="00612F40" w:rsidRPr="000438B7" w:rsidRDefault="00612F40" w:rsidP="00612F40">
      <w:pPr>
        <w:ind w:firstLine="0"/>
        <w:rPr>
          <w:rFonts w:ascii="Arial" w:hAnsi="Arial" w:cs="Arial"/>
          <w:sz w:val="24"/>
          <w:szCs w:val="24"/>
        </w:rPr>
      </w:pPr>
    </w:p>
    <w:p w14:paraId="50820E5E" w14:textId="23EAF346" w:rsidR="00612F40" w:rsidRPr="000438B7" w:rsidRDefault="00612F40" w:rsidP="00612F40">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w:t>
      </w:r>
    </w:p>
    <w:tbl>
      <w:tblPr>
        <w:tblW w:w="5000" w:type="pct"/>
        <w:tblLook w:val="04A0" w:firstRow="1" w:lastRow="0" w:firstColumn="1" w:lastColumn="0" w:noHBand="0" w:noVBand="1"/>
      </w:tblPr>
      <w:tblGrid>
        <w:gridCol w:w="591"/>
        <w:gridCol w:w="1005"/>
        <w:gridCol w:w="1206"/>
        <w:gridCol w:w="839"/>
        <w:gridCol w:w="1067"/>
        <w:gridCol w:w="1769"/>
        <w:gridCol w:w="860"/>
        <w:gridCol w:w="1255"/>
        <w:gridCol w:w="1142"/>
        <w:gridCol w:w="685"/>
        <w:gridCol w:w="466"/>
        <w:gridCol w:w="685"/>
        <w:gridCol w:w="466"/>
        <w:gridCol w:w="466"/>
        <w:gridCol w:w="466"/>
        <w:gridCol w:w="1139"/>
        <w:gridCol w:w="1020"/>
      </w:tblGrid>
      <w:tr w:rsidR="00612F40" w:rsidRPr="000438B7" w14:paraId="73A54D93" w14:textId="77777777" w:rsidTr="00612F40">
        <w:trPr>
          <w:trHeight w:val="300"/>
        </w:trPr>
        <w:tc>
          <w:tcPr>
            <w:tcW w:w="15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60F6D9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34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8EC7FB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3ED6AD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25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628E3F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p>
        </w:tc>
        <w:tc>
          <w:tcPr>
            <w:tcW w:w="31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9BE727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инвестирования (строительство, реконструкция, в том числе с элементами реставрации)</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A3A231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проведения работ по проектированию, строительству/реконструкции объектов</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361C7E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93DF35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4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8ADC41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Источники финансирования, в том числе по годам реализации </w:t>
            </w:r>
            <w:proofErr w:type="spellStart"/>
            <w:r w:rsidRPr="000438B7">
              <w:rPr>
                <w:rFonts w:ascii="Arial" w:eastAsia="Times New Roman" w:hAnsi="Arial" w:cs="Arial"/>
                <w:color w:val="000000"/>
                <w:sz w:val="24"/>
                <w:szCs w:val="24"/>
                <w:lang w:eastAsia="ru-RU"/>
              </w:rPr>
              <w:t>проограммы</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336" w:type="pct"/>
            <w:gridSpan w:val="6"/>
            <w:tcBorders>
              <w:top w:val="single" w:sz="4" w:space="0" w:color="auto"/>
              <w:left w:val="nil"/>
              <w:bottom w:val="single" w:sz="4" w:space="0" w:color="auto"/>
              <w:right w:val="single" w:sz="4" w:space="0" w:color="000000"/>
            </w:tcBorders>
            <w:shd w:val="clear" w:color="000000" w:fill="FFFFFF"/>
            <w:vAlign w:val="center"/>
            <w:hideMark/>
          </w:tcPr>
          <w:p w14:paraId="4D49BFD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151682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8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B14AFB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612F40" w:rsidRPr="000438B7" w14:paraId="586F6CA6" w14:textId="77777777" w:rsidTr="00612F40">
        <w:trPr>
          <w:trHeight w:val="2895"/>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279E01A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73B24A3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19D71FE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14:paraId="6CF0235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5389419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3A6D8B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2D48C3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6F1317F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0" w:type="pct"/>
            <w:vMerge/>
            <w:tcBorders>
              <w:top w:val="single" w:sz="4" w:space="0" w:color="auto"/>
              <w:left w:val="single" w:sz="4" w:space="0" w:color="auto"/>
              <w:bottom w:val="single" w:sz="4" w:space="0" w:color="000000"/>
              <w:right w:val="single" w:sz="4" w:space="0" w:color="auto"/>
            </w:tcBorders>
            <w:vAlign w:val="center"/>
            <w:hideMark/>
          </w:tcPr>
          <w:p w14:paraId="4A8BCC6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03" w:type="pct"/>
            <w:tcBorders>
              <w:top w:val="nil"/>
              <w:left w:val="nil"/>
              <w:bottom w:val="single" w:sz="4" w:space="0" w:color="auto"/>
              <w:right w:val="single" w:sz="4" w:space="0" w:color="auto"/>
            </w:tcBorders>
            <w:shd w:val="clear" w:color="000000" w:fill="FFFFFF"/>
            <w:vAlign w:val="center"/>
            <w:hideMark/>
          </w:tcPr>
          <w:p w14:paraId="702D6B8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305" w:type="pct"/>
            <w:tcBorders>
              <w:top w:val="nil"/>
              <w:left w:val="nil"/>
              <w:bottom w:val="single" w:sz="4" w:space="0" w:color="auto"/>
              <w:right w:val="single" w:sz="4" w:space="0" w:color="auto"/>
            </w:tcBorders>
            <w:shd w:val="clear" w:color="000000" w:fill="FFFFFF"/>
            <w:noWrap/>
            <w:vAlign w:val="center"/>
            <w:hideMark/>
          </w:tcPr>
          <w:p w14:paraId="1983DBC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90" w:type="pct"/>
            <w:tcBorders>
              <w:top w:val="nil"/>
              <w:left w:val="nil"/>
              <w:bottom w:val="single" w:sz="4" w:space="0" w:color="auto"/>
              <w:right w:val="single" w:sz="4" w:space="0" w:color="auto"/>
            </w:tcBorders>
            <w:shd w:val="clear" w:color="000000" w:fill="FFFFFF"/>
            <w:noWrap/>
            <w:vAlign w:val="center"/>
            <w:hideMark/>
          </w:tcPr>
          <w:p w14:paraId="729386A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177" w:type="pct"/>
            <w:tcBorders>
              <w:top w:val="nil"/>
              <w:left w:val="nil"/>
              <w:bottom w:val="single" w:sz="4" w:space="0" w:color="auto"/>
              <w:right w:val="single" w:sz="4" w:space="0" w:color="auto"/>
            </w:tcBorders>
            <w:shd w:val="clear" w:color="000000" w:fill="FFFFFF"/>
            <w:vAlign w:val="center"/>
            <w:hideMark/>
          </w:tcPr>
          <w:p w14:paraId="20A1D6A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191" w:type="pct"/>
            <w:tcBorders>
              <w:top w:val="nil"/>
              <w:left w:val="nil"/>
              <w:bottom w:val="single" w:sz="4" w:space="0" w:color="auto"/>
              <w:right w:val="single" w:sz="4" w:space="0" w:color="auto"/>
            </w:tcBorders>
            <w:shd w:val="clear" w:color="000000" w:fill="FFFFFF"/>
            <w:noWrap/>
            <w:vAlign w:val="center"/>
            <w:hideMark/>
          </w:tcPr>
          <w:p w14:paraId="7BB5068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171" w:type="pct"/>
            <w:tcBorders>
              <w:top w:val="nil"/>
              <w:left w:val="nil"/>
              <w:bottom w:val="single" w:sz="4" w:space="0" w:color="auto"/>
              <w:right w:val="single" w:sz="4" w:space="0" w:color="auto"/>
            </w:tcBorders>
            <w:shd w:val="clear" w:color="000000" w:fill="FFFFFF"/>
            <w:noWrap/>
            <w:vAlign w:val="center"/>
            <w:hideMark/>
          </w:tcPr>
          <w:p w14:paraId="6AC77F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32" w:type="pct"/>
            <w:vMerge/>
            <w:tcBorders>
              <w:top w:val="single" w:sz="4" w:space="0" w:color="auto"/>
              <w:left w:val="single" w:sz="4" w:space="0" w:color="auto"/>
              <w:bottom w:val="single" w:sz="4" w:space="0" w:color="000000"/>
              <w:right w:val="single" w:sz="4" w:space="0" w:color="auto"/>
            </w:tcBorders>
            <w:vAlign w:val="center"/>
            <w:hideMark/>
          </w:tcPr>
          <w:p w14:paraId="026F1B5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89" w:type="pct"/>
            <w:vMerge/>
            <w:tcBorders>
              <w:top w:val="single" w:sz="4" w:space="0" w:color="auto"/>
              <w:left w:val="single" w:sz="4" w:space="0" w:color="auto"/>
              <w:bottom w:val="single" w:sz="4" w:space="0" w:color="000000"/>
              <w:right w:val="single" w:sz="4" w:space="0" w:color="auto"/>
            </w:tcBorders>
            <w:vAlign w:val="center"/>
            <w:hideMark/>
          </w:tcPr>
          <w:p w14:paraId="7B787D64"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4DBC24DC" w14:textId="77777777" w:rsidTr="00612F40">
        <w:trPr>
          <w:trHeight w:val="315"/>
        </w:trPr>
        <w:tc>
          <w:tcPr>
            <w:tcW w:w="158" w:type="pct"/>
            <w:tcBorders>
              <w:top w:val="nil"/>
              <w:left w:val="single" w:sz="4" w:space="0" w:color="auto"/>
              <w:bottom w:val="single" w:sz="4" w:space="0" w:color="auto"/>
              <w:right w:val="single" w:sz="4" w:space="0" w:color="auto"/>
            </w:tcBorders>
            <w:shd w:val="clear" w:color="000000" w:fill="FFFFFF"/>
            <w:vAlign w:val="center"/>
            <w:hideMark/>
          </w:tcPr>
          <w:p w14:paraId="45A80ED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344" w:type="pct"/>
            <w:tcBorders>
              <w:top w:val="nil"/>
              <w:left w:val="nil"/>
              <w:bottom w:val="single" w:sz="4" w:space="0" w:color="auto"/>
              <w:right w:val="single" w:sz="4" w:space="0" w:color="auto"/>
            </w:tcBorders>
            <w:shd w:val="clear" w:color="000000" w:fill="FFFFFF"/>
            <w:vAlign w:val="center"/>
            <w:hideMark/>
          </w:tcPr>
          <w:p w14:paraId="5B4F506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000000" w:fill="FFFFFF"/>
            <w:vAlign w:val="center"/>
            <w:hideMark/>
          </w:tcPr>
          <w:p w14:paraId="0CCDA0D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254" w:type="pct"/>
            <w:tcBorders>
              <w:top w:val="nil"/>
              <w:left w:val="nil"/>
              <w:bottom w:val="single" w:sz="4" w:space="0" w:color="auto"/>
              <w:right w:val="single" w:sz="4" w:space="0" w:color="auto"/>
            </w:tcBorders>
            <w:shd w:val="clear" w:color="000000" w:fill="FFFFFF"/>
            <w:vAlign w:val="center"/>
            <w:hideMark/>
          </w:tcPr>
          <w:p w14:paraId="47A0553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12" w:type="pct"/>
            <w:tcBorders>
              <w:top w:val="nil"/>
              <w:left w:val="nil"/>
              <w:bottom w:val="single" w:sz="4" w:space="0" w:color="auto"/>
              <w:right w:val="single" w:sz="4" w:space="0" w:color="auto"/>
            </w:tcBorders>
            <w:shd w:val="clear" w:color="000000" w:fill="FFFFFF"/>
            <w:vAlign w:val="center"/>
            <w:hideMark/>
          </w:tcPr>
          <w:p w14:paraId="6CF2C5A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000000" w:fill="FFFFFF"/>
            <w:vAlign w:val="center"/>
            <w:hideMark/>
          </w:tcPr>
          <w:p w14:paraId="3896406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238" w:type="pct"/>
            <w:tcBorders>
              <w:top w:val="single" w:sz="4" w:space="0" w:color="auto"/>
              <w:left w:val="nil"/>
              <w:bottom w:val="single" w:sz="4" w:space="0" w:color="auto"/>
              <w:right w:val="single" w:sz="4" w:space="0" w:color="000000"/>
            </w:tcBorders>
            <w:shd w:val="clear" w:color="000000" w:fill="FFFFFF"/>
            <w:vAlign w:val="center"/>
            <w:hideMark/>
          </w:tcPr>
          <w:p w14:paraId="7730D4D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000000" w:fill="FFFFFF"/>
            <w:vAlign w:val="center"/>
            <w:hideMark/>
          </w:tcPr>
          <w:p w14:paraId="2761B21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40" w:type="pct"/>
            <w:tcBorders>
              <w:top w:val="nil"/>
              <w:left w:val="nil"/>
              <w:bottom w:val="single" w:sz="4" w:space="0" w:color="auto"/>
              <w:right w:val="single" w:sz="4" w:space="0" w:color="auto"/>
            </w:tcBorders>
            <w:shd w:val="clear" w:color="000000" w:fill="FFFFFF"/>
            <w:vAlign w:val="center"/>
            <w:hideMark/>
          </w:tcPr>
          <w:p w14:paraId="69F9032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303" w:type="pct"/>
            <w:tcBorders>
              <w:top w:val="nil"/>
              <w:left w:val="nil"/>
              <w:bottom w:val="single" w:sz="4" w:space="0" w:color="auto"/>
              <w:right w:val="single" w:sz="4" w:space="0" w:color="auto"/>
            </w:tcBorders>
            <w:shd w:val="clear" w:color="000000" w:fill="FFFFFF"/>
            <w:vAlign w:val="center"/>
            <w:hideMark/>
          </w:tcPr>
          <w:p w14:paraId="10F9D1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305" w:type="pct"/>
            <w:tcBorders>
              <w:top w:val="nil"/>
              <w:left w:val="nil"/>
              <w:bottom w:val="single" w:sz="4" w:space="0" w:color="auto"/>
              <w:right w:val="single" w:sz="4" w:space="0" w:color="auto"/>
            </w:tcBorders>
            <w:shd w:val="clear" w:color="000000" w:fill="FFFFFF"/>
            <w:vAlign w:val="center"/>
            <w:hideMark/>
          </w:tcPr>
          <w:p w14:paraId="5AE1EED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190" w:type="pct"/>
            <w:tcBorders>
              <w:top w:val="nil"/>
              <w:left w:val="nil"/>
              <w:bottom w:val="single" w:sz="4" w:space="0" w:color="auto"/>
              <w:right w:val="single" w:sz="4" w:space="0" w:color="auto"/>
            </w:tcBorders>
            <w:shd w:val="clear" w:color="000000" w:fill="FFFFFF"/>
            <w:vAlign w:val="center"/>
            <w:hideMark/>
          </w:tcPr>
          <w:p w14:paraId="2893C8C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177" w:type="pct"/>
            <w:tcBorders>
              <w:top w:val="nil"/>
              <w:left w:val="nil"/>
              <w:bottom w:val="single" w:sz="4" w:space="0" w:color="auto"/>
              <w:right w:val="single" w:sz="4" w:space="0" w:color="auto"/>
            </w:tcBorders>
            <w:shd w:val="clear" w:color="000000" w:fill="FFFFFF"/>
            <w:vAlign w:val="center"/>
            <w:hideMark/>
          </w:tcPr>
          <w:p w14:paraId="488B4A7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191" w:type="pct"/>
            <w:tcBorders>
              <w:top w:val="nil"/>
              <w:left w:val="nil"/>
              <w:bottom w:val="single" w:sz="4" w:space="0" w:color="auto"/>
              <w:right w:val="single" w:sz="4" w:space="0" w:color="auto"/>
            </w:tcBorders>
            <w:shd w:val="clear" w:color="000000" w:fill="FFFFFF"/>
            <w:vAlign w:val="center"/>
            <w:hideMark/>
          </w:tcPr>
          <w:p w14:paraId="22B5C4C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171" w:type="pct"/>
            <w:tcBorders>
              <w:top w:val="nil"/>
              <w:left w:val="nil"/>
              <w:bottom w:val="single" w:sz="4" w:space="0" w:color="auto"/>
              <w:right w:val="single" w:sz="4" w:space="0" w:color="auto"/>
            </w:tcBorders>
            <w:shd w:val="clear" w:color="000000" w:fill="FFFFFF"/>
            <w:vAlign w:val="center"/>
            <w:hideMark/>
          </w:tcPr>
          <w:p w14:paraId="324BBE1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c>
          <w:tcPr>
            <w:tcW w:w="332" w:type="pct"/>
            <w:tcBorders>
              <w:top w:val="nil"/>
              <w:left w:val="nil"/>
              <w:bottom w:val="single" w:sz="4" w:space="0" w:color="auto"/>
              <w:right w:val="single" w:sz="4" w:space="0" w:color="auto"/>
            </w:tcBorders>
            <w:shd w:val="clear" w:color="000000" w:fill="FFFFFF"/>
            <w:vAlign w:val="center"/>
            <w:hideMark/>
          </w:tcPr>
          <w:p w14:paraId="1EC78A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w:t>
            </w:r>
          </w:p>
        </w:tc>
        <w:tc>
          <w:tcPr>
            <w:tcW w:w="389" w:type="pct"/>
            <w:tcBorders>
              <w:top w:val="nil"/>
              <w:left w:val="nil"/>
              <w:bottom w:val="single" w:sz="4" w:space="0" w:color="auto"/>
              <w:right w:val="single" w:sz="4" w:space="0" w:color="auto"/>
            </w:tcBorders>
            <w:shd w:val="clear" w:color="000000" w:fill="FFFFFF"/>
            <w:vAlign w:val="center"/>
            <w:hideMark/>
          </w:tcPr>
          <w:p w14:paraId="682AD1B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w:t>
            </w:r>
          </w:p>
        </w:tc>
      </w:tr>
      <w:tr w:rsidR="00612F40" w:rsidRPr="000438B7" w14:paraId="04200851" w14:textId="77777777" w:rsidTr="00612F40">
        <w:trPr>
          <w:trHeight w:val="315"/>
        </w:trPr>
        <w:tc>
          <w:tcPr>
            <w:tcW w:w="15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DEDB6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01.06.1</w:t>
            </w:r>
          </w:p>
        </w:tc>
        <w:tc>
          <w:tcPr>
            <w:tcW w:w="3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948D5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БМК мощностью </w:t>
            </w:r>
            <w:r w:rsidRPr="000438B7">
              <w:rPr>
                <w:rFonts w:ascii="Arial" w:eastAsia="Times New Roman" w:hAnsi="Arial" w:cs="Arial"/>
                <w:color w:val="000000"/>
                <w:sz w:val="24"/>
                <w:szCs w:val="24"/>
                <w:lang w:eastAsia="ru-RU"/>
              </w:rPr>
              <w:lastRenderedPageBreak/>
              <w:t xml:space="preserve">2,0 МВт по адресу: Московская область, </w:t>
            </w:r>
            <w:proofErr w:type="spellStart"/>
            <w:r w:rsidRPr="000438B7">
              <w:rPr>
                <w:rFonts w:ascii="Arial" w:eastAsia="Times New Roman" w:hAnsi="Arial" w:cs="Arial"/>
                <w:color w:val="000000"/>
                <w:sz w:val="24"/>
                <w:szCs w:val="24"/>
                <w:lang w:eastAsia="ru-RU"/>
              </w:rPr>
              <w:t>г.Кашира</w:t>
            </w:r>
            <w:proofErr w:type="spellEnd"/>
            <w:r w:rsidRPr="000438B7">
              <w:rPr>
                <w:rFonts w:ascii="Arial" w:eastAsia="Times New Roman" w:hAnsi="Arial" w:cs="Arial"/>
                <w:color w:val="000000"/>
                <w:sz w:val="24"/>
                <w:szCs w:val="24"/>
                <w:lang w:eastAsia="ru-RU"/>
              </w:rPr>
              <w:t xml:space="preserve"> ул. Стрелецкая  (в т.ч. ПИР)</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FFD51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 МВт</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9DD46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 Московская область, </w:t>
            </w:r>
            <w:proofErr w:type="spellStart"/>
            <w:r w:rsidRPr="000438B7">
              <w:rPr>
                <w:rFonts w:ascii="Arial" w:eastAsia="Times New Roman" w:hAnsi="Arial" w:cs="Arial"/>
                <w:color w:val="000000"/>
                <w:sz w:val="24"/>
                <w:szCs w:val="24"/>
                <w:lang w:eastAsia="ru-RU"/>
              </w:rPr>
              <w:lastRenderedPageBreak/>
              <w:t>г.Кашира</w:t>
            </w:r>
            <w:proofErr w:type="spellEnd"/>
            <w:r w:rsidRPr="000438B7">
              <w:rPr>
                <w:rFonts w:ascii="Arial" w:eastAsia="Times New Roman" w:hAnsi="Arial" w:cs="Arial"/>
                <w:color w:val="000000"/>
                <w:sz w:val="24"/>
                <w:szCs w:val="24"/>
                <w:lang w:eastAsia="ru-RU"/>
              </w:rPr>
              <w:t xml:space="preserve"> ул. Стрелецкая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EB3EF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Строительство (в т.ч. проектные и изыска</w:t>
            </w:r>
            <w:r w:rsidRPr="000438B7">
              <w:rPr>
                <w:rFonts w:ascii="Arial" w:eastAsia="Times New Roman" w:hAnsi="Arial" w:cs="Arial"/>
                <w:color w:val="000000"/>
                <w:sz w:val="24"/>
                <w:szCs w:val="24"/>
                <w:lang w:eastAsia="ru-RU"/>
              </w:rPr>
              <w:lastRenderedPageBreak/>
              <w:t>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3DBCD7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20.03.2024-14.10.2024</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6552F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59 024,55</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2CFC0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40" w:type="pct"/>
            <w:tcBorders>
              <w:top w:val="nil"/>
              <w:left w:val="nil"/>
              <w:bottom w:val="single" w:sz="4" w:space="0" w:color="auto"/>
              <w:right w:val="single" w:sz="4" w:space="0" w:color="auto"/>
            </w:tcBorders>
            <w:shd w:val="clear" w:color="000000" w:fill="FFFFFF"/>
            <w:vAlign w:val="center"/>
            <w:hideMark/>
          </w:tcPr>
          <w:p w14:paraId="4CCCEBF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03" w:type="pct"/>
            <w:tcBorders>
              <w:top w:val="nil"/>
              <w:left w:val="nil"/>
              <w:bottom w:val="single" w:sz="4" w:space="0" w:color="auto"/>
              <w:right w:val="single" w:sz="4" w:space="0" w:color="auto"/>
            </w:tcBorders>
            <w:shd w:val="clear" w:color="000000" w:fill="FFFFFF"/>
            <w:vAlign w:val="center"/>
            <w:hideMark/>
          </w:tcPr>
          <w:p w14:paraId="6C852A4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59024,55</w:t>
            </w:r>
          </w:p>
        </w:tc>
        <w:tc>
          <w:tcPr>
            <w:tcW w:w="305" w:type="pct"/>
            <w:tcBorders>
              <w:top w:val="nil"/>
              <w:left w:val="nil"/>
              <w:bottom w:val="single" w:sz="4" w:space="0" w:color="auto"/>
              <w:right w:val="single" w:sz="4" w:space="0" w:color="auto"/>
            </w:tcBorders>
            <w:shd w:val="clear" w:color="000000" w:fill="FFFFFF"/>
            <w:vAlign w:val="center"/>
            <w:hideMark/>
          </w:tcPr>
          <w:p w14:paraId="4BB3C24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4A30172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59024,55</w:t>
            </w:r>
          </w:p>
        </w:tc>
        <w:tc>
          <w:tcPr>
            <w:tcW w:w="177" w:type="pct"/>
            <w:tcBorders>
              <w:top w:val="nil"/>
              <w:left w:val="nil"/>
              <w:bottom w:val="single" w:sz="4" w:space="0" w:color="auto"/>
              <w:right w:val="single" w:sz="4" w:space="0" w:color="auto"/>
            </w:tcBorders>
            <w:shd w:val="clear" w:color="000000" w:fill="FFFFFF"/>
            <w:vAlign w:val="center"/>
            <w:hideMark/>
          </w:tcPr>
          <w:p w14:paraId="31F4D6F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18E854A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2404024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8D82A7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7E12A4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54401E83" w14:textId="77777777" w:rsidTr="00612F40">
        <w:trPr>
          <w:trHeight w:val="945"/>
        </w:trPr>
        <w:tc>
          <w:tcPr>
            <w:tcW w:w="158" w:type="pct"/>
            <w:vMerge/>
            <w:tcBorders>
              <w:top w:val="nil"/>
              <w:left w:val="single" w:sz="4" w:space="0" w:color="auto"/>
              <w:bottom w:val="single" w:sz="4" w:space="0" w:color="000000"/>
              <w:right w:val="single" w:sz="4" w:space="0" w:color="auto"/>
            </w:tcBorders>
            <w:vAlign w:val="center"/>
            <w:hideMark/>
          </w:tcPr>
          <w:p w14:paraId="5BEBBE1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7DE7D70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2306E7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4" w:type="pct"/>
            <w:vMerge/>
            <w:tcBorders>
              <w:top w:val="nil"/>
              <w:left w:val="single" w:sz="4" w:space="0" w:color="auto"/>
              <w:bottom w:val="single" w:sz="4" w:space="0" w:color="000000"/>
              <w:right w:val="single" w:sz="4" w:space="0" w:color="auto"/>
            </w:tcBorders>
            <w:vAlign w:val="center"/>
            <w:hideMark/>
          </w:tcPr>
          <w:p w14:paraId="5709FC0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351698F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EF748A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FABBB8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A455FF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0" w:type="pct"/>
            <w:tcBorders>
              <w:top w:val="nil"/>
              <w:left w:val="nil"/>
              <w:bottom w:val="single" w:sz="4" w:space="0" w:color="auto"/>
              <w:right w:val="single" w:sz="4" w:space="0" w:color="auto"/>
            </w:tcBorders>
            <w:shd w:val="clear" w:color="000000" w:fill="FFFFFF"/>
            <w:vAlign w:val="center"/>
            <w:hideMark/>
          </w:tcPr>
          <w:p w14:paraId="027E61B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w:t>
            </w:r>
            <w:r w:rsidRPr="000438B7">
              <w:rPr>
                <w:rFonts w:ascii="Arial" w:eastAsia="Times New Roman" w:hAnsi="Arial" w:cs="Arial"/>
                <w:color w:val="000000"/>
                <w:sz w:val="24"/>
                <w:szCs w:val="24"/>
                <w:lang w:eastAsia="ru-RU"/>
              </w:rPr>
              <w:lastRenderedPageBreak/>
              <w:t>а Московской области</w:t>
            </w:r>
          </w:p>
        </w:tc>
        <w:tc>
          <w:tcPr>
            <w:tcW w:w="303" w:type="pct"/>
            <w:tcBorders>
              <w:top w:val="nil"/>
              <w:left w:val="nil"/>
              <w:bottom w:val="single" w:sz="4" w:space="0" w:color="auto"/>
              <w:right w:val="single" w:sz="4" w:space="0" w:color="auto"/>
            </w:tcBorders>
            <w:shd w:val="clear" w:color="000000" w:fill="FFFFFF"/>
            <w:vAlign w:val="center"/>
            <w:hideMark/>
          </w:tcPr>
          <w:p w14:paraId="45786A8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47685,14</w:t>
            </w:r>
          </w:p>
        </w:tc>
        <w:tc>
          <w:tcPr>
            <w:tcW w:w="305" w:type="pct"/>
            <w:tcBorders>
              <w:top w:val="nil"/>
              <w:left w:val="nil"/>
              <w:bottom w:val="single" w:sz="4" w:space="0" w:color="auto"/>
              <w:right w:val="single" w:sz="4" w:space="0" w:color="auto"/>
            </w:tcBorders>
            <w:shd w:val="clear" w:color="000000" w:fill="FFFFFF"/>
            <w:vAlign w:val="center"/>
            <w:hideMark/>
          </w:tcPr>
          <w:p w14:paraId="379C635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059CC3D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47685,14</w:t>
            </w:r>
          </w:p>
        </w:tc>
        <w:tc>
          <w:tcPr>
            <w:tcW w:w="177" w:type="pct"/>
            <w:tcBorders>
              <w:top w:val="nil"/>
              <w:left w:val="nil"/>
              <w:bottom w:val="single" w:sz="4" w:space="0" w:color="auto"/>
              <w:right w:val="single" w:sz="4" w:space="0" w:color="auto"/>
            </w:tcBorders>
            <w:shd w:val="clear" w:color="000000" w:fill="FFFFFF"/>
            <w:vAlign w:val="center"/>
            <w:hideMark/>
          </w:tcPr>
          <w:p w14:paraId="6A12263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5551B3C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3A6B777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7D21E3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vMerge/>
            <w:tcBorders>
              <w:top w:val="nil"/>
              <w:left w:val="single" w:sz="4" w:space="0" w:color="auto"/>
              <w:bottom w:val="single" w:sz="4" w:space="0" w:color="000000"/>
              <w:right w:val="single" w:sz="4" w:space="0" w:color="auto"/>
            </w:tcBorders>
            <w:vAlign w:val="center"/>
            <w:hideMark/>
          </w:tcPr>
          <w:p w14:paraId="62DD061B"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16551C64" w14:textId="77777777" w:rsidTr="00612F40">
        <w:trPr>
          <w:trHeight w:val="945"/>
        </w:trPr>
        <w:tc>
          <w:tcPr>
            <w:tcW w:w="158" w:type="pct"/>
            <w:vMerge/>
            <w:tcBorders>
              <w:top w:val="nil"/>
              <w:left w:val="single" w:sz="4" w:space="0" w:color="auto"/>
              <w:bottom w:val="single" w:sz="4" w:space="0" w:color="000000"/>
              <w:right w:val="single" w:sz="4" w:space="0" w:color="auto"/>
            </w:tcBorders>
            <w:vAlign w:val="center"/>
            <w:hideMark/>
          </w:tcPr>
          <w:p w14:paraId="3ADF663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2761825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2D2BB3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54" w:type="pct"/>
            <w:vMerge/>
            <w:tcBorders>
              <w:top w:val="nil"/>
              <w:left w:val="single" w:sz="4" w:space="0" w:color="auto"/>
              <w:bottom w:val="single" w:sz="4" w:space="0" w:color="000000"/>
              <w:right w:val="single" w:sz="4" w:space="0" w:color="auto"/>
            </w:tcBorders>
            <w:vAlign w:val="center"/>
            <w:hideMark/>
          </w:tcPr>
          <w:p w14:paraId="49661FB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DDBF31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A0AA9D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622F60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3645184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40" w:type="pct"/>
            <w:tcBorders>
              <w:top w:val="nil"/>
              <w:left w:val="nil"/>
              <w:bottom w:val="single" w:sz="4" w:space="0" w:color="auto"/>
              <w:right w:val="single" w:sz="4" w:space="0" w:color="auto"/>
            </w:tcBorders>
            <w:shd w:val="clear" w:color="000000" w:fill="FFFFFF"/>
            <w:vAlign w:val="center"/>
            <w:hideMark/>
          </w:tcPr>
          <w:p w14:paraId="13C0219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303" w:type="pct"/>
            <w:tcBorders>
              <w:top w:val="nil"/>
              <w:left w:val="nil"/>
              <w:bottom w:val="single" w:sz="4" w:space="0" w:color="auto"/>
              <w:right w:val="single" w:sz="4" w:space="0" w:color="auto"/>
            </w:tcBorders>
            <w:shd w:val="clear" w:color="000000" w:fill="FFFFFF"/>
            <w:vAlign w:val="center"/>
            <w:hideMark/>
          </w:tcPr>
          <w:p w14:paraId="4CD5B5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11339,41</w:t>
            </w:r>
          </w:p>
        </w:tc>
        <w:tc>
          <w:tcPr>
            <w:tcW w:w="305" w:type="pct"/>
            <w:tcBorders>
              <w:top w:val="nil"/>
              <w:left w:val="nil"/>
              <w:bottom w:val="single" w:sz="4" w:space="0" w:color="auto"/>
              <w:right w:val="single" w:sz="4" w:space="0" w:color="auto"/>
            </w:tcBorders>
            <w:shd w:val="clear" w:color="000000" w:fill="FFFFFF"/>
            <w:vAlign w:val="center"/>
            <w:hideMark/>
          </w:tcPr>
          <w:p w14:paraId="3DB26DD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012DAC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11339,41</w:t>
            </w:r>
          </w:p>
        </w:tc>
        <w:tc>
          <w:tcPr>
            <w:tcW w:w="177" w:type="pct"/>
            <w:tcBorders>
              <w:top w:val="nil"/>
              <w:left w:val="nil"/>
              <w:bottom w:val="single" w:sz="4" w:space="0" w:color="auto"/>
              <w:right w:val="single" w:sz="4" w:space="0" w:color="auto"/>
            </w:tcBorders>
            <w:shd w:val="clear" w:color="000000" w:fill="FFFFFF"/>
            <w:vAlign w:val="center"/>
            <w:hideMark/>
          </w:tcPr>
          <w:p w14:paraId="5049FA9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411EC0A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53D1B78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F79E53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vMerge/>
            <w:tcBorders>
              <w:top w:val="nil"/>
              <w:left w:val="single" w:sz="4" w:space="0" w:color="auto"/>
              <w:bottom w:val="single" w:sz="4" w:space="0" w:color="000000"/>
              <w:right w:val="single" w:sz="4" w:space="0" w:color="auto"/>
            </w:tcBorders>
            <w:vAlign w:val="center"/>
            <w:hideMark/>
          </w:tcPr>
          <w:p w14:paraId="725A8960"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6CB0F5A5" w14:textId="77777777" w:rsidTr="00612F40">
        <w:trPr>
          <w:trHeight w:val="315"/>
        </w:trPr>
        <w:tc>
          <w:tcPr>
            <w:tcW w:w="1126" w:type="pct"/>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A2EED3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4E218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1682E4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4C325A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59024,55</w:t>
            </w:r>
          </w:p>
        </w:tc>
        <w:tc>
          <w:tcPr>
            <w:tcW w:w="373" w:type="pct"/>
            <w:tcBorders>
              <w:top w:val="nil"/>
              <w:left w:val="nil"/>
              <w:bottom w:val="nil"/>
              <w:right w:val="single" w:sz="4" w:space="0" w:color="auto"/>
            </w:tcBorders>
            <w:shd w:val="clear" w:color="000000" w:fill="FFFFFF"/>
            <w:vAlign w:val="center"/>
            <w:hideMark/>
          </w:tcPr>
          <w:p w14:paraId="4D88D17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40" w:type="pct"/>
            <w:tcBorders>
              <w:top w:val="nil"/>
              <w:left w:val="nil"/>
              <w:bottom w:val="single" w:sz="4" w:space="0" w:color="auto"/>
              <w:right w:val="single" w:sz="4" w:space="0" w:color="auto"/>
            </w:tcBorders>
            <w:shd w:val="clear" w:color="000000" w:fill="FFFFFF"/>
            <w:vAlign w:val="center"/>
            <w:hideMark/>
          </w:tcPr>
          <w:p w14:paraId="14D95D0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303" w:type="pct"/>
            <w:tcBorders>
              <w:top w:val="nil"/>
              <w:left w:val="nil"/>
              <w:bottom w:val="single" w:sz="4" w:space="0" w:color="auto"/>
              <w:right w:val="single" w:sz="4" w:space="0" w:color="auto"/>
            </w:tcBorders>
            <w:shd w:val="clear" w:color="000000" w:fill="FFFFFF"/>
            <w:vAlign w:val="center"/>
            <w:hideMark/>
          </w:tcPr>
          <w:p w14:paraId="71D2033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59024,55</w:t>
            </w:r>
          </w:p>
        </w:tc>
        <w:tc>
          <w:tcPr>
            <w:tcW w:w="305" w:type="pct"/>
            <w:tcBorders>
              <w:top w:val="nil"/>
              <w:left w:val="nil"/>
              <w:bottom w:val="single" w:sz="4" w:space="0" w:color="auto"/>
              <w:right w:val="single" w:sz="4" w:space="0" w:color="auto"/>
            </w:tcBorders>
            <w:shd w:val="clear" w:color="000000" w:fill="FFFFFF"/>
            <w:vAlign w:val="center"/>
            <w:hideMark/>
          </w:tcPr>
          <w:p w14:paraId="20D17D7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1FC7121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59024,55</w:t>
            </w:r>
          </w:p>
        </w:tc>
        <w:tc>
          <w:tcPr>
            <w:tcW w:w="177" w:type="pct"/>
            <w:tcBorders>
              <w:top w:val="nil"/>
              <w:left w:val="nil"/>
              <w:bottom w:val="single" w:sz="4" w:space="0" w:color="auto"/>
              <w:right w:val="single" w:sz="4" w:space="0" w:color="auto"/>
            </w:tcBorders>
            <w:shd w:val="clear" w:color="000000" w:fill="FFFFFF"/>
            <w:vAlign w:val="center"/>
            <w:hideMark/>
          </w:tcPr>
          <w:p w14:paraId="330D468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1F58A5C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26DBB3B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558AE5D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tcBorders>
              <w:top w:val="nil"/>
              <w:left w:val="nil"/>
              <w:bottom w:val="single" w:sz="4" w:space="0" w:color="auto"/>
              <w:right w:val="single" w:sz="4" w:space="0" w:color="auto"/>
            </w:tcBorders>
            <w:shd w:val="clear" w:color="000000" w:fill="FFFFFF"/>
            <w:noWrap/>
            <w:vAlign w:val="center"/>
            <w:hideMark/>
          </w:tcPr>
          <w:p w14:paraId="4CA18D2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130D447C" w14:textId="77777777" w:rsidTr="00612F40">
        <w:trPr>
          <w:trHeight w:val="1260"/>
        </w:trPr>
        <w:tc>
          <w:tcPr>
            <w:tcW w:w="1126" w:type="pct"/>
            <w:gridSpan w:val="4"/>
            <w:vMerge/>
            <w:tcBorders>
              <w:top w:val="single" w:sz="4" w:space="0" w:color="auto"/>
              <w:left w:val="single" w:sz="4" w:space="0" w:color="auto"/>
              <w:bottom w:val="single" w:sz="4" w:space="0" w:color="000000"/>
              <w:right w:val="single" w:sz="4" w:space="0" w:color="000000"/>
            </w:tcBorders>
            <w:vAlign w:val="center"/>
            <w:hideMark/>
          </w:tcPr>
          <w:p w14:paraId="5BCCAB08"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5CA47EB"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C35DF6E"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9C96FB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tcBorders>
              <w:top w:val="nil"/>
              <w:left w:val="nil"/>
              <w:bottom w:val="nil"/>
              <w:right w:val="single" w:sz="4" w:space="0" w:color="auto"/>
            </w:tcBorders>
            <w:shd w:val="clear" w:color="000000" w:fill="FFFFFF"/>
            <w:vAlign w:val="center"/>
            <w:hideMark/>
          </w:tcPr>
          <w:p w14:paraId="4FD01A9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40" w:type="pct"/>
            <w:tcBorders>
              <w:top w:val="nil"/>
              <w:left w:val="nil"/>
              <w:bottom w:val="single" w:sz="4" w:space="0" w:color="auto"/>
              <w:right w:val="single" w:sz="4" w:space="0" w:color="auto"/>
            </w:tcBorders>
            <w:shd w:val="clear" w:color="000000" w:fill="FFFFFF"/>
            <w:vAlign w:val="center"/>
            <w:hideMark/>
          </w:tcPr>
          <w:p w14:paraId="7D98315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303" w:type="pct"/>
            <w:tcBorders>
              <w:top w:val="nil"/>
              <w:left w:val="nil"/>
              <w:bottom w:val="single" w:sz="4" w:space="0" w:color="auto"/>
              <w:right w:val="single" w:sz="4" w:space="0" w:color="auto"/>
            </w:tcBorders>
            <w:shd w:val="clear" w:color="000000" w:fill="FFFFFF"/>
            <w:vAlign w:val="center"/>
            <w:hideMark/>
          </w:tcPr>
          <w:p w14:paraId="52AAFDA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47685,14</w:t>
            </w:r>
          </w:p>
        </w:tc>
        <w:tc>
          <w:tcPr>
            <w:tcW w:w="305" w:type="pct"/>
            <w:tcBorders>
              <w:top w:val="nil"/>
              <w:left w:val="nil"/>
              <w:bottom w:val="single" w:sz="4" w:space="0" w:color="auto"/>
              <w:right w:val="single" w:sz="4" w:space="0" w:color="auto"/>
            </w:tcBorders>
            <w:shd w:val="clear" w:color="000000" w:fill="FFFFFF"/>
            <w:vAlign w:val="center"/>
            <w:hideMark/>
          </w:tcPr>
          <w:p w14:paraId="04D1B82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7C916FE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47685,14</w:t>
            </w:r>
          </w:p>
        </w:tc>
        <w:tc>
          <w:tcPr>
            <w:tcW w:w="177" w:type="pct"/>
            <w:tcBorders>
              <w:top w:val="nil"/>
              <w:left w:val="nil"/>
              <w:bottom w:val="single" w:sz="4" w:space="0" w:color="auto"/>
              <w:right w:val="single" w:sz="4" w:space="0" w:color="auto"/>
            </w:tcBorders>
            <w:shd w:val="clear" w:color="000000" w:fill="FFFFFF"/>
            <w:vAlign w:val="center"/>
            <w:hideMark/>
          </w:tcPr>
          <w:p w14:paraId="727EC74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04B10C2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172CD22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D87A1D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tcBorders>
              <w:top w:val="nil"/>
              <w:left w:val="nil"/>
              <w:bottom w:val="single" w:sz="4" w:space="0" w:color="auto"/>
              <w:right w:val="single" w:sz="4" w:space="0" w:color="auto"/>
            </w:tcBorders>
            <w:shd w:val="clear" w:color="000000" w:fill="FFFFFF"/>
            <w:noWrap/>
            <w:vAlign w:val="center"/>
            <w:hideMark/>
          </w:tcPr>
          <w:p w14:paraId="4757EC3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368879D2" w14:textId="77777777" w:rsidTr="00612F40">
        <w:trPr>
          <w:trHeight w:val="1260"/>
        </w:trPr>
        <w:tc>
          <w:tcPr>
            <w:tcW w:w="1126" w:type="pct"/>
            <w:gridSpan w:val="4"/>
            <w:vMerge/>
            <w:tcBorders>
              <w:top w:val="single" w:sz="4" w:space="0" w:color="auto"/>
              <w:left w:val="single" w:sz="4" w:space="0" w:color="auto"/>
              <w:bottom w:val="single" w:sz="4" w:space="0" w:color="000000"/>
              <w:right w:val="single" w:sz="4" w:space="0" w:color="000000"/>
            </w:tcBorders>
            <w:vAlign w:val="center"/>
            <w:hideMark/>
          </w:tcPr>
          <w:p w14:paraId="7F09085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8929DE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BC11ACF"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A2E5A41"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tcBorders>
              <w:top w:val="nil"/>
              <w:left w:val="nil"/>
              <w:bottom w:val="single" w:sz="4" w:space="0" w:color="auto"/>
              <w:right w:val="single" w:sz="4" w:space="0" w:color="auto"/>
            </w:tcBorders>
            <w:shd w:val="clear" w:color="000000" w:fill="FFFFFF"/>
            <w:vAlign w:val="center"/>
            <w:hideMark/>
          </w:tcPr>
          <w:p w14:paraId="6F494E6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40" w:type="pct"/>
            <w:tcBorders>
              <w:top w:val="nil"/>
              <w:left w:val="nil"/>
              <w:bottom w:val="single" w:sz="4" w:space="0" w:color="auto"/>
              <w:right w:val="single" w:sz="4" w:space="0" w:color="auto"/>
            </w:tcBorders>
            <w:shd w:val="clear" w:color="000000" w:fill="FFFFFF"/>
            <w:vAlign w:val="center"/>
            <w:hideMark/>
          </w:tcPr>
          <w:p w14:paraId="6A51704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303" w:type="pct"/>
            <w:tcBorders>
              <w:top w:val="nil"/>
              <w:left w:val="nil"/>
              <w:bottom w:val="single" w:sz="4" w:space="0" w:color="auto"/>
              <w:right w:val="single" w:sz="4" w:space="0" w:color="auto"/>
            </w:tcBorders>
            <w:shd w:val="clear" w:color="000000" w:fill="FFFFFF"/>
            <w:vAlign w:val="center"/>
            <w:hideMark/>
          </w:tcPr>
          <w:p w14:paraId="514D29B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11339,41</w:t>
            </w:r>
          </w:p>
        </w:tc>
        <w:tc>
          <w:tcPr>
            <w:tcW w:w="305" w:type="pct"/>
            <w:tcBorders>
              <w:top w:val="nil"/>
              <w:left w:val="nil"/>
              <w:bottom w:val="single" w:sz="4" w:space="0" w:color="auto"/>
              <w:right w:val="single" w:sz="4" w:space="0" w:color="auto"/>
            </w:tcBorders>
            <w:shd w:val="clear" w:color="000000" w:fill="FFFFFF"/>
            <w:vAlign w:val="center"/>
            <w:hideMark/>
          </w:tcPr>
          <w:p w14:paraId="1846F84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0" w:type="pct"/>
            <w:tcBorders>
              <w:top w:val="nil"/>
              <w:left w:val="nil"/>
              <w:bottom w:val="single" w:sz="4" w:space="0" w:color="auto"/>
              <w:right w:val="single" w:sz="4" w:space="0" w:color="auto"/>
            </w:tcBorders>
            <w:shd w:val="clear" w:color="000000" w:fill="FFFFFF"/>
            <w:vAlign w:val="center"/>
            <w:hideMark/>
          </w:tcPr>
          <w:p w14:paraId="75AE78C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11339,41</w:t>
            </w:r>
          </w:p>
        </w:tc>
        <w:tc>
          <w:tcPr>
            <w:tcW w:w="177" w:type="pct"/>
            <w:tcBorders>
              <w:top w:val="nil"/>
              <w:left w:val="nil"/>
              <w:bottom w:val="single" w:sz="4" w:space="0" w:color="auto"/>
              <w:right w:val="single" w:sz="4" w:space="0" w:color="auto"/>
            </w:tcBorders>
            <w:shd w:val="clear" w:color="000000" w:fill="FFFFFF"/>
            <w:vAlign w:val="center"/>
            <w:hideMark/>
          </w:tcPr>
          <w:p w14:paraId="415B653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vAlign w:val="center"/>
            <w:hideMark/>
          </w:tcPr>
          <w:p w14:paraId="6A46FEC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1" w:type="pct"/>
            <w:tcBorders>
              <w:top w:val="nil"/>
              <w:left w:val="nil"/>
              <w:bottom w:val="single" w:sz="4" w:space="0" w:color="auto"/>
              <w:right w:val="single" w:sz="4" w:space="0" w:color="auto"/>
            </w:tcBorders>
            <w:shd w:val="clear" w:color="000000" w:fill="FFFFFF"/>
            <w:vAlign w:val="center"/>
            <w:hideMark/>
          </w:tcPr>
          <w:p w14:paraId="40A894D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1E6315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9" w:type="pct"/>
            <w:tcBorders>
              <w:top w:val="nil"/>
              <w:left w:val="nil"/>
              <w:bottom w:val="single" w:sz="4" w:space="0" w:color="auto"/>
              <w:right w:val="single" w:sz="4" w:space="0" w:color="auto"/>
            </w:tcBorders>
            <w:shd w:val="clear" w:color="000000" w:fill="FFFFFF"/>
            <w:noWrap/>
            <w:vAlign w:val="center"/>
            <w:hideMark/>
          </w:tcPr>
          <w:p w14:paraId="5A2AC9B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07837BA8" w14:textId="2CB6440F" w:rsidR="00612F40" w:rsidRPr="000438B7" w:rsidRDefault="00612F40" w:rsidP="00612F40">
      <w:pPr>
        <w:ind w:firstLine="0"/>
        <w:jc w:val="center"/>
        <w:rPr>
          <w:rFonts w:ascii="Arial" w:hAnsi="Arial" w:cs="Arial"/>
          <w:sz w:val="24"/>
          <w:szCs w:val="24"/>
        </w:rPr>
      </w:pPr>
    </w:p>
    <w:p w14:paraId="675DB3F6" w14:textId="1D267406" w:rsidR="00612F40" w:rsidRPr="000438B7" w:rsidRDefault="00612F40" w:rsidP="00612F40">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 мероприятием 01.07. «Реализация мероприятий по строительству и реконструкции объектов теплоснабжения муниципальной собственности» Подпрограммы III "Объекты теплоснабжения, инженерные коммуникации" муниципальной программы "РАЗВИТИЕ ИНЖЕНЕРНОЙ ИНФРАСТРУКТУРЫ И ЭНЕРГОЭФФЕКТИВНОСТИ"</w:t>
      </w:r>
    </w:p>
    <w:p w14:paraId="673DD58E" w14:textId="4A369E73" w:rsidR="00612F40" w:rsidRPr="000438B7" w:rsidRDefault="00612F40" w:rsidP="00612F40">
      <w:pPr>
        <w:ind w:firstLine="0"/>
        <w:jc w:val="center"/>
        <w:rPr>
          <w:rFonts w:ascii="Arial" w:hAnsi="Arial" w:cs="Arial"/>
          <w:sz w:val="24"/>
          <w:szCs w:val="24"/>
        </w:rPr>
      </w:pPr>
    </w:p>
    <w:p w14:paraId="2C6970E7" w14:textId="319C2EE4" w:rsidR="00612F40" w:rsidRPr="000438B7" w:rsidRDefault="00612F40" w:rsidP="00612F40">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w:t>
      </w:r>
    </w:p>
    <w:p w14:paraId="4FBFA0BE" w14:textId="0586708B" w:rsidR="00612F40" w:rsidRPr="000438B7" w:rsidRDefault="00612F40" w:rsidP="00612F40">
      <w:pPr>
        <w:ind w:firstLine="0"/>
        <w:rPr>
          <w:rFonts w:ascii="Arial" w:hAnsi="Arial" w:cs="Arial"/>
          <w:sz w:val="24"/>
          <w:szCs w:val="24"/>
        </w:rPr>
      </w:pPr>
    </w:p>
    <w:p w14:paraId="11983DF8" w14:textId="35713EA9" w:rsidR="00612F40" w:rsidRPr="000438B7" w:rsidRDefault="00612F40" w:rsidP="00612F40">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w:t>
      </w:r>
    </w:p>
    <w:p w14:paraId="547DAE5D" w14:textId="6A7527EA" w:rsidR="00612F40" w:rsidRPr="000438B7" w:rsidRDefault="00612F40" w:rsidP="00612F40">
      <w:pPr>
        <w:ind w:firstLine="0"/>
        <w:rPr>
          <w:rFonts w:ascii="Arial" w:hAnsi="Arial" w:cs="Arial"/>
          <w:sz w:val="24"/>
          <w:szCs w:val="24"/>
        </w:rPr>
      </w:pPr>
    </w:p>
    <w:p w14:paraId="2B891998" w14:textId="45A7B10A" w:rsidR="00612F40" w:rsidRPr="000438B7" w:rsidRDefault="00612F40" w:rsidP="00612F40">
      <w:pPr>
        <w:ind w:firstLine="0"/>
        <w:rPr>
          <w:rFonts w:ascii="Arial" w:hAnsi="Arial" w:cs="Arial"/>
          <w:sz w:val="24"/>
          <w:szCs w:val="24"/>
        </w:rPr>
      </w:pPr>
    </w:p>
    <w:p w14:paraId="4D3F97C9" w14:textId="77777777" w:rsidR="00612F40" w:rsidRPr="000438B7" w:rsidRDefault="00612F40" w:rsidP="00612F40">
      <w:pPr>
        <w:ind w:firstLine="0"/>
        <w:rPr>
          <w:rFonts w:ascii="Arial" w:hAnsi="Arial" w:cs="Arial"/>
          <w:sz w:val="24"/>
          <w:szCs w:val="24"/>
        </w:rPr>
      </w:pPr>
    </w:p>
    <w:tbl>
      <w:tblPr>
        <w:tblW w:w="5000" w:type="pct"/>
        <w:tblLook w:val="04A0" w:firstRow="1" w:lastRow="0" w:firstColumn="1" w:lastColumn="0" w:noHBand="0" w:noVBand="1"/>
      </w:tblPr>
      <w:tblGrid>
        <w:gridCol w:w="617"/>
        <w:gridCol w:w="1119"/>
        <w:gridCol w:w="1126"/>
        <w:gridCol w:w="1120"/>
        <w:gridCol w:w="998"/>
        <w:gridCol w:w="1643"/>
        <w:gridCol w:w="808"/>
        <w:gridCol w:w="1171"/>
        <w:gridCol w:w="1067"/>
        <w:gridCol w:w="705"/>
        <w:gridCol w:w="446"/>
        <w:gridCol w:w="647"/>
        <w:gridCol w:w="705"/>
        <w:gridCol w:w="705"/>
        <w:gridCol w:w="705"/>
        <w:gridCol w:w="590"/>
        <w:gridCol w:w="955"/>
      </w:tblGrid>
      <w:tr w:rsidR="00612F40" w:rsidRPr="000438B7" w14:paraId="77591090" w14:textId="77777777" w:rsidTr="00612F40">
        <w:trPr>
          <w:trHeight w:val="300"/>
        </w:trPr>
        <w:tc>
          <w:tcPr>
            <w:tcW w:w="17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FD633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37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D358F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08F9D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36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6555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p>
        </w:tc>
        <w:tc>
          <w:tcPr>
            <w:tcW w:w="3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7F39B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инвестирования (строительство, реконструкция, в том числе с элементами реставрации)</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4D6D95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проведения работ по проектированию, строительству/реконструкции объектов</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15C6B4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8C04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905CF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Источники финансирования, в том числе по годам реализации </w:t>
            </w:r>
            <w:proofErr w:type="spellStart"/>
            <w:r w:rsidRPr="000438B7">
              <w:rPr>
                <w:rFonts w:ascii="Arial" w:eastAsia="Times New Roman" w:hAnsi="Arial" w:cs="Arial"/>
                <w:color w:val="000000"/>
                <w:sz w:val="24"/>
                <w:szCs w:val="24"/>
                <w:lang w:eastAsia="ru-RU"/>
              </w:rPr>
              <w:t>проограммы</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527" w:type="pct"/>
            <w:gridSpan w:val="7"/>
            <w:tcBorders>
              <w:top w:val="single" w:sz="4" w:space="0" w:color="auto"/>
              <w:left w:val="nil"/>
              <w:bottom w:val="nil"/>
              <w:right w:val="single" w:sz="4" w:space="0" w:color="000000"/>
            </w:tcBorders>
            <w:shd w:val="clear" w:color="auto" w:fill="auto"/>
            <w:vAlign w:val="center"/>
            <w:hideMark/>
          </w:tcPr>
          <w:p w14:paraId="044A7EB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ED015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612F40" w:rsidRPr="000438B7" w14:paraId="015929EB" w14:textId="77777777" w:rsidTr="00612F40">
        <w:trPr>
          <w:trHeight w:val="2805"/>
        </w:trPr>
        <w:tc>
          <w:tcPr>
            <w:tcW w:w="177" w:type="pct"/>
            <w:vMerge/>
            <w:tcBorders>
              <w:top w:val="single" w:sz="4" w:space="0" w:color="auto"/>
              <w:left w:val="single" w:sz="4" w:space="0" w:color="auto"/>
              <w:bottom w:val="single" w:sz="4" w:space="0" w:color="000000"/>
              <w:right w:val="single" w:sz="4" w:space="0" w:color="auto"/>
            </w:tcBorders>
            <w:vAlign w:val="center"/>
            <w:hideMark/>
          </w:tcPr>
          <w:p w14:paraId="2EDD59B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single" w:sz="4" w:space="0" w:color="auto"/>
              <w:left w:val="single" w:sz="4" w:space="0" w:color="auto"/>
              <w:bottom w:val="single" w:sz="4" w:space="0" w:color="000000"/>
              <w:right w:val="single" w:sz="4" w:space="0" w:color="auto"/>
            </w:tcBorders>
            <w:vAlign w:val="center"/>
            <w:hideMark/>
          </w:tcPr>
          <w:p w14:paraId="7CC8005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1FC13C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14:paraId="532C9F0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71DD654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582FBD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D03E64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39A6321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vMerge/>
            <w:tcBorders>
              <w:top w:val="single" w:sz="4" w:space="0" w:color="auto"/>
              <w:left w:val="single" w:sz="4" w:space="0" w:color="auto"/>
              <w:bottom w:val="single" w:sz="4" w:space="0" w:color="000000"/>
              <w:right w:val="single" w:sz="4" w:space="0" w:color="auto"/>
            </w:tcBorders>
            <w:vAlign w:val="center"/>
            <w:hideMark/>
          </w:tcPr>
          <w:p w14:paraId="37DBB52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28" w:type="pct"/>
            <w:tcBorders>
              <w:top w:val="single" w:sz="4" w:space="0" w:color="auto"/>
              <w:left w:val="nil"/>
              <w:bottom w:val="single" w:sz="4" w:space="0" w:color="auto"/>
              <w:right w:val="single" w:sz="4" w:space="0" w:color="auto"/>
            </w:tcBorders>
            <w:shd w:val="clear" w:color="auto" w:fill="auto"/>
            <w:vAlign w:val="center"/>
            <w:hideMark/>
          </w:tcPr>
          <w:p w14:paraId="02C27AF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286" w:type="pct"/>
            <w:tcBorders>
              <w:top w:val="single" w:sz="4" w:space="0" w:color="auto"/>
              <w:left w:val="nil"/>
              <w:bottom w:val="single" w:sz="4" w:space="0" w:color="auto"/>
              <w:right w:val="single" w:sz="4" w:space="0" w:color="auto"/>
            </w:tcBorders>
            <w:shd w:val="clear" w:color="auto" w:fill="auto"/>
            <w:noWrap/>
            <w:vAlign w:val="center"/>
            <w:hideMark/>
          </w:tcPr>
          <w:p w14:paraId="79F4BDC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87" w:type="pct"/>
            <w:tcBorders>
              <w:top w:val="single" w:sz="4" w:space="0" w:color="auto"/>
              <w:left w:val="nil"/>
              <w:bottom w:val="single" w:sz="4" w:space="0" w:color="auto"/>
              <w:right w:val="single" w:sz="4" w:space="0" w:color="auto"/>
            </w:tcBorders>
            <w:shd w:val="clear" w:color="auto" w:fill="auto"/>
            <w:noWrap/>
            <w:vAlign w:val="center"/>
            <w:hideMark/>
          </w:tcPr>
          <w:p w14:paraId="3D21904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4BA7DC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11" w:type="pct"/>
            <w:tcBorders>
              <w:top w:val="single" w:sz="4" w:space="0" w:color="auto"/>
              <w:left w:val="nil"/>
              <w:bottom w:val="single" w:sz="4" w:space="0" w:color="auto"/>
              <w:right w:val="single" w:sz="4" w:space="0" w:color="auto"/>
            </w:tcBorders>
            <w:shd w:val="clear" w:color="auto" w:fill="auto"/>
            <w:noWrap/>
            <w:vAlign w:val="center"/>
            <w:hideMark/>
          </w:tcPr>
          <w:p w14:paraId="01B2327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208" w:type="pct"/>
            <w:tcBorders>
              <w:top w:val="single" w:sz="4" w:space="0" w:color="auto"/>
              <w:left w:val="nil"/>
              <w:bottom w:val="single" w:sz="4" w:space="0" w:color="auto"/>
              <w:right w:val="single" w:sz="4" w:space="0" w:color="auto"/>
            </w:tcBorders>
            <w:shd w:val="clear" w:color="auto" w:fill="auto"/>
            <w:noWrap/>
            <w:vAlign w:val="center"/>
            <w:hideMark/>
          </w:tcPr>
          <w:p w14:paraId="2C470B9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3C93C20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79" w:type="pct"/>
            <w:vMerge/>
            <w:tcBorders>
              <w:top w:val="single" w:sz="4" w:space="0" w:color="auto"/>
              <w:left w:val="single" w:sz="4" w:space="0" w:color="auto"/>
              <w:bottom w:val="single" w:sz="4" w:space="0" w:color="000000"/>
              <w:right w:val="single" w:sz="4" w:space="0" w:color="auto"/>
            </w:tcBorders>
            <w:vAlign w:val="center"/>
            <w:hideMark/>
          </w:tcPr>
          <w:p w14:paraId="0B882752"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60B3D09C" w14:textId="77777777" w:rsidTr="00612F40">
        <w:trPr>
          <w:trHeight w:val="315"/>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54A9C78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370" w:type="pct"/>
            <w:tcBorders>
              <w:top w:val="nil"/>
              <w:left w:val="nil"/>
              <w:bottom w:val="single" w:sz="4" w:space="0" w:color="auto"/>
              <w:right w:val="single" w:sz="4" w:space="0" w:color="auto"/>
            </w:tcBorders>
            <w:shd w:val="clear" w:color="auto" w:fill="auto"/>
            <w:vAlign w:val="center"/>
            <w:hideMark/>
          </w:tcPr>
          <w:p w14:paraId="105877D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auto" w:fill="auto"/>
            <w:vAlign w:val="center"/>
            <w:hideMark/>
          </w:tcPr>
          <w:p w14:paraId="2CFB14D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367" w:type="pct"/>
            <w:tcBorders>
              <w:top w:val="nil"/>
              <w:left w:val="nil"/>
              <w:bottom w:val="single" w:sz="4" w:space="0" w:color="auto"/>
              <w:right w:val="single" w:sz="4" w:space="0" w:color="auto"/>
            </w:tcBorders>
            <w:shd w:val="clear" w:color="auto" w:fill="auto"/>
            <w:vAlign w:val="center"/>
            <w:hideMark/>
          </w:tcPr>
          <w:p w14:paraId="375BD88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12" w:type="pct"/>
            <w:tcBorders>
              <w:top w:val="nil"/>
              <w:left w:val="nil"/>
              <w:bottom w:val="single" w:sz="4" w:space="0" w:color="auto"/>
              <w:right w:val="single" w:sz="4" w:space="0" w:color="auto"/>
            </w:tcBorders>
            <w:shd w:val="clear" w:color="auto" w:fill="auto"/>
            <w:vAlign w:val="center"/>
            <w:hideMark/>
          </w:tcPr>
          <w:p w14:paraId="598F352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auto" w:fill="auto"/>
            <w:vAlign w:val="center"/>
            <w:hideMark/>
          </w:tcPr>
          <w:p w14:paraId="65F7A94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238" w:type="pct"/>
            <w:tcBorders>
              <w:top w:val="single" w:sz="4" w:space="0" w:color="auto"/>
              <w:left w:val="nil"/>
              <w:bottom w:val="single" w:sz="4" w:space="0" w:color="auto"/>
              <w:right w:val="single" w:sz="4" w:space="0" w:color="000000"/>
            </w:tcBorders>
            <w:shd w:val="clear" w:color="auto" w:fill="auto"/>
            <w:vAlign w:val="center"/>
            <w:hideMark/>
          </w:tcPr>
          <w:p w14:paraId="69270AB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auto" w:fill="auto"/>
            <w:vAlign w:val="center"/>
            <w:hideMark/>
          </w:tcPr>
          <w:p w14:paraId="19D4336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34" w:type="pct"/>
            <w:tcBorders>
              <w:top w:val="nil"/>
              <w:left w:val="nil"/>
              <w:bottom w:val="single" w:sz="4" w:space="0" w:color="auto"/>
              <w:right w:val="single" w:sz="4" w:space="0" w:color="auto"/>
            </w:tcBorders>
            <w:shd w:val="clear" w:color="auto" w:fill="auto"/>
            <w:vAlign w:val="center"/>
            <w:hideMark/>
          </w:tcPr>
          <w:p w14:paraId="7CC5C7F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28" w:type="pct"/>
            <w:tcBorders>
              <w:top w:val="nil"/>
              <w:left w:val="nil"/>
              <w:bottom w:val="single" w:sz="4" w:space="0" w:color="auto"/>
              <w:right w:val="single" w:sz="4" w:space="0" w:color="auto"/>
            </w:tcBorders>
            <w:shd w:val="clear" w:color="auto" w:fill="auto"/>
            <w:vAlign w:val="center"/>
            <w:hideMark/>
          </w:tcPr>
          <w:p w14:paraId="4A955A1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86" w:type="pct"/>
            <w:tcBorders>
              <w:top w:val="nil"/>
              <w:left w:val="nil"/>
              <w:bottom w:val="single" w:sz="4" w:space="0" w:color="auto"/>
              <w:right w:val="single" w:sz="4" w:space="0" w:color="auto"/>
            </w:tcBorders>
            <w:shd w:val="clear" w:color="auto" w:fill="auto"/>
            <w:vAlign w:val="center"/>
            <w:hideMark/>
          </w:tcPr>
          <w:p w14:paraId="5EAE453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187" w:type="pct"/>
            <w:tcBorders>
              <w:top w:val="nil"/>
              <w:left w:val="nil"/>
              <w:bottom w:val="single" w:sz="4" w:space="0" w:color="auto"/>
              <w:right w:val="single" w:sz="4" w:space="0" w:color="auto"/>
            </w:tcBorders>
            <w:shd w:val="clear" w:color="auto" w:fill="auto"/>
            <w:vAlign w:val="center"/>
            <w:hideMark/>
          </w:tcPr>
          <w:p w14:paraId="5EA29B3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11" w:type="pct"/>
            <w:tcBorders>
              <w:top w:val="nil"/>
              <w:left w:val="nil"/>
              <w:bottom w:val="single" w:sz="4" w:space="0" w:color="auto"/>
              <w:right w:val="single" w:sz="4" w:space="0" w:color="auto"/>
            </w:tcBorders>
            <w:shd w:val="clear" w:color="auto" w:fill="auto"/>
            <w:vAlign w:val="center"/>
            <w:hideMark/>
          </w:tcPr>
          <w:p w14:paraId="1F2A2C7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11" w:type="pct"/>
            <w:tcBorders>
              <w:top w:val="nil"/>
              <w:left w:val="nil"/>
              <w:bottom w:val="single" w:sz="4" w:space="0" w:color="auto"/>
              <w:right w:val="single" w:sz="4" w:space="0" w:color="auto"/>
            </w:tcBorders>
            <w:shd w:val="clear" w:color="auto" w:fill="auto"/>
            <w:vAlign w:val="center"/>
            <w:hideMark/>
          </w:tcPr>
          <w:p w14:paraId="2FF942C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208" w:type="pct"/>
            <w:tcBorders>
              <w:top w:val="nil"/>
              <w:left w:val="nil"/>
              <w:bottom w:val="single" w:sz="4" w:space="0" w:color="auto"/>
              <w:right w:val="single" w:sz="4" w:space="0" w:color="auto"/>
            </w:tcBorders>
            <w:shd w:val="clear" w:color="auto" w:fill="auto"/>
            <w:vAlign w:val="center"/>
            <w:hideMark/>
          </w:tcPr>
          <w:p w14:paraId="08847D5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c>
          <w:tcPr>
            <w:tcW w:w="196" w:type="pct"/>
            <w:tcBorders>
              <w:top w:val="nil"/>
              <w:left w:val="nil"/>
              <w:bottom w:val="single" w:sz="4" w:space="0" w:color="auto"/>
              <w:right w:val="single" w:sz="4" w:space="0" w:color="auto"/>
            </w:tcBorders>
            <w:shd w:val="clear" w:color="auto" w:fill="auto"/>
            <w:vAlign w:val="center"/>
            <w:hideMark/>
          </w:tcPr>
          <w:p w14:paraId="5DC8C49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w:t>
            </w:r>
          </w:p>
        </w:tc>
        <w:tc>
          <w:tcPr>
            <w:tcW w:w="379" w:type="pct"/>
            <w:tcBorders>
              <w:top w:val="nil"/>
              <w:left w:val="nil"/>
              <w:bottom w:val="single" w:sz="4" w:space="0" w:color="auto"/>
              <w:right w:val="single" w:sz="4" w:space="0" w:color="auto"/>
            </w:tcBorders>
            <w:shd w:val="clear" w:color="auto" w:fill="auto"/>
            <w:vAlign w:val="center"/>
            <w:hideMark/>
          </w:tcPr>
          <w:p w14:paraId="7A2B0D8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w:t>
            </w:r>
          </w:p>
        </w:tc>
      </w:tr>
      <w:tr w:rsidR="00612F40" w:rsidRPr="000438B7" w14:paraId="74B72093" w14:textId="77777777" w:rsidTr="00612F40">
        <w:trPr>
          <w:trHeight w:val="30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6D56CA3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01.07.1</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359855C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БМК мощностью 5,5 МВт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п.Большое</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Руново</w:t>
            </w:r>
            <w:proofErr w:type="spellEnd"/>
            <w:r w:rsidRPr="000438B7">
              <w:rPr>
                <w:rFonts w:ascii="Arial" w:eastAsia="Times New Roman" w:hAnsi="Arial" w:cs="Arial"/>
                <w:color w:val="000000"/>
                <w:sz w:val="24"/>
                <w:szCs w:val="24"/>
                <w:lang w:eastAsia="ru-RU"/>
              </w:rPr>
              <w:t xml:space="preserve">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301F9D5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5,5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47E3071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п.Большое</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Руново</w:t>
            </w:r>
            <w:proofErr w:type="spellEnd"/>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6B93CEF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07739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8D4ED2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113 993,66</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3B9B094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45BF91E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614E269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113993,66</w:t>
            </w:r>
          </w:p>
        </w:tc>
        <w:tc>
          <w:tcPr>
            <w:tcW w:w="286" w:type="pct"/>
            <w:tcBorders>
              <w:top w:val="nil"/>
              <w:left w:val="nil"/>
              <w:bottom w:val="single" w:sz="4" w:space="0" w:color="auto"/>
              <w:right w:val="single" w:sz="4" w:space="0" w:color="auto"/>
            </w:tcBorders>
            <w:shd w:val="clear" w:color="auto" w:fill="auto"/>
            <w:vAlign w:val="center"/>
            <w:hideMark/>
          </w:tcPr>
          <w:p w14:paraId="0E2B1B2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26BCF4F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3A0E8D1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B483BC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113993,66</w:t>
            </w:r>
          </w:p>
        </w:tc>
        <w:tc>
          <w:tcPr>
            <w:tcW w:w="208" w:type="pct"/>
            <w:tcBorders>
              <w:top w:val="nil"/>
              <w:left w:val="nil"/>
              <w:bottom w:val="single" w:sz="4" w:space="0" w:color="auto"/>
              <w:right w:val="single" w:sz="4" w:space="0" w:color="auto"/>
            </w:tcBorders>
            <w:shd w:val="clear" w:color="auto" w:fill="auto"/>
            <w:vAlign w:val="center"/>
            <w:hideMark/>
          </w:tcPr>
          <w:p w14:paraId="7D2AC5A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6CEE12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44F63D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7518FB83" w14:textId="77777777" w:rsidTr="00612F40">
        <w:trPr>
          <w:trHeight w:val="945"/>
        </w:trPr>
        <w:tc>
          <w:tcPr>
            <w:tcW w:w="177" w:type="pct"/>
            <w:vMerge/>
            <w:tcBorders>
              <w:top w:val="nil"/>
              <w:left w:val="single" w:sz="4" w:space="0" w:color="auto"/>
              <w:bottom w:val="single" w:sz="4" w:space="0" w:color="000000"/>
              <w:right w:val="single" w:sz="4" w:space="0" w:color="auto"/>
            </w:tcBorders>
            <w:vAlign w:val="center"/>
            <w:hideMark/>
          </w:tcPr>
          <w:p w14:paraId="30699AF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5E69ECF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20B56CC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B1B7B2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84FF44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E5B770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5F3021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6A41A6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10969AE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7CC2029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92448,86</w:t>
            </w:r>
          </w:p>
        </w:tc>
        <w:tc>
          <w:tcPr>
            <w:tcW w:w="286" w:type="pct"/>
            <w:tcBorders>
              <w:top w:val="nil"/>
              <w:left w:val="nil"/>
              <w:bottom w:val="single" w:sz="4" w:space="0" w:color="auto"/>
              <w:right w:val="single" w:sz="4" w:space="0" w:color="auto"/>
            </w:tcBorders>
            <w:shd w:val="clear" w:color="auto" w:fill="auto"/>
            <w:vAlign w:val="center"/>
            <w:hideMark/>
          </w:tcPr>
          <w:p w14:paraId="39EB015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79EA14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B9EB9C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4349C09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92448,86</w:t>
            </w:r>
          </w:p>
        </w:tc>
        <w:tc>
          <w:tcPr>
            <w:tcW w:w="208" w:type="pct"/>
            <w:tcBorders>
              <w:top w:val="nil"/>
              <w:left w:val="nil"/>
              <w:bottom w:val="single" w:sz="4" w:space="0" w:color="auto"/>
              <w:right w:val="single" w:sz="4" w:space="0" w:color="auto"/>
            </w:tcBorders>
            <w:shd w:val="clear" w:color="auto" w:fill="auto"/>
            <w:vAlign w:val="center"/>
            <w:hideMark/>
          </w:tcPr>
          <w:p w14:paraId="7F6F1F3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650DC5E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5C6DA327"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0AAA3BCC" w14:textId="77777777" w:rsidTr="00612F40">
        <w:trPr>
          <w:trHeight w:val="1080"/>
        </w:trPr>
        <w:tc>
          <w:tcPr>
            <w:tcW w:w="177" w:type="pct"/>
            <w:vMerge/>
            <w:tcBorders>
              <w:top w:val="nil"/>
              <w:left w:val="single" w:sz="4" w:space="0" w:color="auto"/>
              <w:bottom w:val="single" w:sz="4" w:space="0" w:color="000000"/>
              <w:right w:val="single" w:sz="4" w:space="0" w:color="auto"/>
            </w:tcBorders>
            <w:vAlign w:val="center"/>
            <w:hideMark/>
          </w:tcPr>
          <w:p w14:paraId="5A75C37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72D8248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8FD9A9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4208D5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FDC01F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643A6F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C69037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53B776E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4059410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3B1F88F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21544,80</w:t>
            </w:r>
          </w:p>
        </w:tc>
        <w:tc>
          <w:tcPr>
            <w:tcW w:w="286" w:type="pct"/>
            <w:tcBorders>
              <w:top w:val="nil"/>
              <w:left w:val="nil"/>
              <w:bottom w:val="single" w:sz="4" w:space="0" w:color="auto"/>
              <w:right w:val="single" w:sz="4" w:space="0" w:color="auto"/>
            </w:tcBorders>
            <w:shd w:val="clear" w:color="auto" w:fill="auto"/>
            <w:vAlign w:val="center"/>
            <w:hideMark/>
          </w:tcPr>
          <w:p w14:paraId="43D6887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83EB03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37FB56D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40406C8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21544,80</w:t>
            </w:r>
          </w:p>
        </w:tc>
        <w:tc>
          <w:tcPr>
            <w:tcW w:w="208" w:type="pct"/>
            <w:tcBorders>
              <w:top w:val="nil"/>
              <w:left w:val="nil"/>
              <w:bottom w:val="single" w:sz="4" w:space="0" w:color="auto"/>
              <w:right w:val="single" w:sz="4" w:space="0" w:color="auto"/>
            </w:tcBorders>
            <w:shd w:val="clear" w:color="auto" w:fill="auto"/>
            <w:vAlign w:val="center"/>
            <w:hideMark/>
          </w:tcPr>
          <w:p w14:paraId="02901D6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6DC4F89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3882BD70"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2F131C68" w14:textId="77777777" w:rsidTr="00612F40">
        <w:trPr>
          <w:trHeight w:val="315"/>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3FC4A6E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01.07.2</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7642A7D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БМК мощностью 6,0 МВт по адресу: Московская область, </w:t>
            </w:r>
            <w:proofErr w:type="spellStart"/>
            <w:r w:rsidRPr="000438B7">
              <w:rPr>
                <w:rFonts w:ascii="Arial" w:eastAsia="Times New Roman" w:hAnsi="Arial" w:cs="Arial"/>
                <w:color w:val="000000"/>
                <w:sz w:val="24"/>
                <w:szCs w:val="24"/>
                <w:lang w:eastAsia="ru-RU"/>
              </w:rPr>
              <w:t>г.Кашира</w:t>
            </w:r>
            <w:proofErr w:type="spellEnd"/>
            <w:r w:rsidRPr="000438B7">
              <w:rPr>
                <w:rFonts w:ascii="Arial" w:eastAsia="Times New Roman" w:hAnsi="Arial" w:cs="Arial"/>
                <w:color w:val="000000"/>
                <w:sz w:val="24"/>
                <w:szCs w:val="24"/>
                <w:lang w:eastAsia="ru-RU"/>
              </w:rPr>
              <w:t xml:space="preserve"> ул. 1-ая </w:t>
            </w:r>
            <w:r w:rsidRPr="000438B7">
              <w:rPr>
                <w:rFonts w:ascii="Arial" w:eastAsia="Times New Roman" w:hAnsi="Arial" w:cs="Arial"/>
                <w:color w:val="000000"/>
                <w:sz w:val="24"/>
                <w:szCs w:val="24"/>
                <w:lang w:eastAsia="ru-RU"/>
              </w:rPr>
              <w:lastRenderedPageBreak/>
              <w:t>Дзержинская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762D62A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6,0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462E9D9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г.Кашира</w:t>
            </w:r>
            <w:proofErr w:type="spellEnd"/>
            <w:r w:rsidRPr="000438B7">
              <w:rPr>
                <w:rFonts w:ascii="Arial" w:eastAsia="Times New Roman" w:hAnsi="Arial" w:cs="Arial"/>
                <w:color w:val="000000"/>
                <w:sz w:val="24"/>
                <w:szCs w:val="24"/>
                <w:lang w:eastAsia="ru-RU"/>
              </w:rPr>
              <w:t xml:space="preserve"> ул. 1-ая Дзержинская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055FE27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A7F2BA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29.05.2024-14.10.2026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BBA38E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96 732,06</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0226A9B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2049FEF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51C62A2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96732,06</w:t>
            </w:r>
          </w:p>
        </w:tc>
        <w:tc>
          <w:tcPr>
            <w:tcW w:w="286" w:type="pct"/>
            <w:tcBorders>
              <w:top w:val="nil"/>
              <w:left w:val="nil"/>
              <w:bottom w:val="single" w:sz="4" w:space="0" w:color="auto"/>
              <w:right w:val="single" w:sz="4" w:space="0" w:color="auto"/>
            </w:tcBorders>
            <w:shd w:val="clear" w:color="auto" w:fill="auto"/>
            <w:vAlign w:val="center"/>
            <w:hideMark/>
          </w:tcPr>
          <w:p w14:paraId="3A4B4F3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62BBEC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7461,05</w:t>
            </w:r>
          </w:p>
        </w:tc>
        <w:tc>
          <w:tcPr>
            <w:tcW w:w="211" w:type="pct"/>
            <w:tcBorders>
              <w:top w:val="nil"/>
              <w:left w:val="nil"/>
              <w:bottom w:val="single" w:sz="4" w:space="0" w:color="auto"/>
              <w:right w:val="single" w:sz="4" w:space="0" w:color="auto"/>
            </w:tcBorders>
            <w:shd w:val="clear" w:color="auto" w:fill="auto"/>
            <w:vAlign w:val="center"/>
            <w:hideMark/>
          </w:tcPr>
          <w:p w14:paraId="074306E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316BA1E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89271,01</w:t>
            </w:r>
          </w:p>
        </w:tc>
        <w:tc>
          <w:tcPr>
            <w:tcW w:w="208" w:type="pct"/>
            <w:tcBorders>
              <w:top w:val="nil"/>
              <w:left w:val="nil"/>
              <w:bottom w:val="single" w:sz="4" w:space="0" w:color="auto"/>
              <w:right w:val="single" w:sz="4" w:space="0" w:color="auto"/>
            </w:tcBorders>
            <w:shd w:val="clear" w:color="auto" w:fill="auto"/>
            <w:vAlign w:val="center"/>
            <w:hideMark/>
          </w:tcPr>
          <w:p w14:paraId="092F15A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6E5E6F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37E3893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6D70A681" w14:textId="77777777" w:rsidTr="00612F40">
        <w:trPr>
          <w:trHeight w:val="945"/>
        </w:trPr>
        <w:tc>
          <w:tcPr>
            <w:tcW w:w="177" w:type="pct"/>
            <w:vMerge/>
            <w:tcBorders>
              <w:top w:val="nil"/>
              <w:left w:val="single" w:sz="4" w:space="0" w:color="auto"/>
              <w:bottom w:val="single" w:sz="4" w:space="0" w:color="000000"/>
              <w:right w:val="single" w:sz="4" w:space="0" w:color="auto"/>
            </w:tcBorders>
            <w:vAlign w:val="center"/>
            <w:hideMark/>
          </w:tcPr>
          <w:p w14:paraId="0B35821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1ECBC08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9A6130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4333A89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FD673A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120AC1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D77761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AFAABA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1D98B27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06023B1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78449,70</w:t>
            </w:r>
          </w:p>
        </w:tc>
        <w:tc>
          <w:tcPr>
            <w:tcW w:w="286" w:type="pct"/>
            <w:tcBorders>
              <w:top w:val="nil"/>
              <w:left w:val="nil"/>
              <w:bottom w:val="single" w:sz="4" w:space="0" w:color="auto"/>
              <w:right w:val="single" w:sz="4" w:space="0" w:color="auto"/>
            </w:tcBorders>
            <w:shd w:val="clear" w:color="auto" w:fill="auto"/>
            <w:vAlign w:val="center"/>
            <w:hideMark/>
          </w:tcPr>
          <w:p w14:paraId="1EA0E6D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DC4ED5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6050,91</w:t>
            </w:r>
          </w:p>
        </w:tc>
        <w:tc>
          <w:tcPr>
            <w:tcW w:w="211" w:type="pct"/>
            <w:tcBorders>
              <w:top w:val="nil"/>
              <w:left w:val="nil"/>
              <w:bottom w:val="single" w:sz="4" w:space="0" w:color="auto"/>
              <w:right w:val="single" w:sz="4" w:space="0" w:color="auto"/>
            </w:tcBorders>
            <w:shd w:val="clear" w:color="auto" w:fill="auto"/>
            <w:vAlign w:val="center"/>
            <w:hideMark/>
          </w:tcPr>
          <w:p w14:paraId="26D232F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8FB14E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72398,79</w:t>
            </w:r>
          </w:p>
        </w:tc>
        <w:tc>
          <w:tcPr>
            <w:tcW w:w="208" w:type="pct"/>
            <w:tcBorders>
              <w:top w:val="nil"/>
              <w:left w:val="nil"/>
              <w:bottom w:val="single" w:sz="4" w:space="0" w:color="auto"/>
              <w:right w:val="single" w:sz="4" w:space="0" w:color="auto"/>
            </w:tcBorders>
            <w:shd w:val="clear" w:color="auto" w:fill="auto"/>
            <w:vAlign w:val="center"/>
            <w:hideMark/>
          </w:tcPr>
          <w:p w14:paraId="035F0CC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707A4D7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1EF9BA66"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755C27B2" w14:textId="77777777" w:rsidTr="00612F40">
        <w:trPr>
          <w:trHeight w:val="945"/>
        </w:trPr>
        <w:tc>
          <w:tcPr>
            <w:tcW w:w="177" w:type="pct"/>
            <w:vMerge/>
            <w:tcBorders>
              <w:top w:val="nil"/>
              <w:left w:val="single" w:sz="4" w:space="0" w:color="auto"/>
              <w:bottom w:val="single" w:sz="4" w:space="0" w:color="000000"/>
              <w:right w:val="single" w:sz="4" w:space="0" w:color="auto"/>
            </w:tcBorders>
            <w:vAlign w:val="center"/>
            <w:hideMark/>
          </w:tcPr>
          <w:p w14:paraId="15B09FB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33EB3AD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23C44E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3D2B6D9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6180B6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37953B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008C83C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29A7E79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296B9F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w:t>
            </w:r>
            <w:r w:rsidRPr="000438B7">
              <w:rPr>
                <w:rFonts w:ascii="Arial" w:eastAsia="Times New Roman" w:hAnsi="Arial" w:cs="Arial"/>
                <w:color w:val="000000"/>
                <w:sz w:val="24"/>
                <w:szCs w:val="24"/>
                <w:lang w:eastAsia="ru-RU"/>
              </w:rPr>
              <w:lastRenderedPageBreak/>
              <w:t>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20C1F1A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18282,36</w:t>
            </w:r>
          </w:p>
        </w:tc>
        <w:tc>
          <w:tcPr>
            <w:tcW w:w="286" w:type="pct"/>
            <w:tcBorders>
              <w:top w:val="nil"/>
              <w:left w:val="nil"/>
              <w:bottom w:val="single" w:sz="4" w:space="0" w:color="auto"/>
              <w:right w:val="single" w:sz="4" w:space="0" w:color="auto"/>
            </w:tcBorders>
            <w:shd w:val="clear" w:color="auto" w:fill="auto"/>
            <w:vAlign w:val="center"/>
            <w:hideMark/>
          </w:tcPr>
          <w:p w14:paraId="4B617FA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66A3CC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1410,14</w:t>
            </w:r>
          </w:p>
        </w:tc>
        <w:tc>
          <w:tcPr>
            <w:tcW w:w="211" w:type="pct"/>
            <w:tcBorders>
              <w:top w:val="nil"/>
              <w:left w:val="nil"/>
              <w:bottom w:val="single" w:sz="4" w:space="0" w:color="auto"/>
              <w:right w:val="single" w:sz="4" w:space="0" w:color="auto"/>
            </w:tcBorders>
            <w:shd w:val="clear" w:color="auto" w:fill="auto"/>
            <w:vAlign w:val="center"/>
            <w:hideMark/>
          </w:tcPr>
          <w:p w14:paraId="64A9CAF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0DC8CE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16872,22</w:t>
            </w:r>
          </w:p>
        </w:tc>
        <w:tc>
          <w:tcPr>
            <w:tcW w:w="208" w:type="pct"/>
            <w:tcBorders>
              <w:top w:val="nil"/>
              <w:left w:val="nil"/>
              <w:bottom w:val="single" w:sz="4" w:space="0" w:color="auto"/>
              <w:right w:val="single" w:sz="4" w:space="0" w:color="auto"/>
            </w:tcBorders>
            <w:shd w:val="clear" w:color="auto" w:fill="auto"/>
            <w:vAlign w:val="center"/>
            <w:hideMark/>
          </w:tcPr>
          <w:p w14:paraId="0816104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517A1FA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551DDAB5"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2D49E524" w14:textId="77777777" w:rsidTr="00612F40">
        <w:trPr>
          <w:trHeight w:val="30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6B6BBE9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01.07.3</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1F7C7D0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котельной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д. </w:t>
            </w:r>
            <w:proofErr w:type="spellStart"/>
            <w:r w:rsidRPr="000438B7">
              <w:rPr>
                <w:rFonts w:ascii="Arial" w:eastAsia="Times New Roman" w:hAnsi="Arial" w:cs="Arial"/>
                <w:color w:val="000000"/>
                <w:sz w:val="24"/>
                <w:szCs w:val="24"/>
                <w:lang w:eastAsia="ru-RU"/>
              </w:rPr>
              <w:t>Кокино</w:t>
            </w:r>
            <w:proofErr w:type="spellEnd"/>
            <w:r w:rsidRPr="000438B7">
              <w:rPr>
                <w:rFonts w:ascii="Arial" w:eastAsia="Times New Roman" w:hAnsi="Arial" w:cs="Arial"/>
                <w:color w:val="000000"/>
                <w:sz w:val="24"/>
                <w:szCs w:val="24"/>
                <w:lang w:eastAsia="ru-RU"/>
              </w:rPr>
              <w:t>, ул. Садовая, д.1а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05D64AD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7,5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0902024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д. </w:t>
            </w:r>
            <w:proofErr w:type="spellStart"/>
            <w:r w:rsidRPr="000438B7">
              <w:rPr>
                <w:rFonts w:ascii="Arial" w:eastAsia="Times New Roman" w:hAnsi="Arial" w:cs="Arial"/>
                <w:color w:val="000000"/>
                <w:sz w:val="24"/>
                <w:szCs w:val="24"/>
                <w:lang w:eastAsia="ru-RU"/>
              </w:rPr>
              <w:t>Кокино</w:t>
            </w:r>
            <w:proofErr w:type="spellEnd"/>
            <w:r w:rsidRPr="000438B7">
              <w:rPr>
                <w:rFonts w:ascii="Arial" w:eastAsia="Times New Roman" w:hAnsi="Arial" w:cs="Arial"/>
                <w:color w:val="000000"/>
                <w:sz w:val="24"/>
                <w:szCs w:val="24"/>
                <w:lang w:eastAsia="ru-RU"/>
              </w:rPr>
              <w:t xml:space="preserve">, ул. Садовая, д.1а </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2D1D63E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B8DC0F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831E60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114 854,66</w:t>
            </w:r>
          </w:p>
        </w:tc>
        <w:tc>
          <w:tcPr>
            <w:tcW w:w="373" w:type="pct"/>
            <w:tcBorders>
              <w:top w:val="nil"/>
              <w:left w:val="nil"/>
              <w:bottom w:val="nil"/>
              <w:right w:val="single" w:sz="4" w:space="0" w:color="auto"/>
            </w:tcBorders>
            <w:shd w:val="clear" w:color="auto" w:fill="auto"/>
            <w:vAlign w:val="center"/>
            <w:hideMark/>
          </w:tcPr>
          <w:p w14:paraId="5D5384B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68186F2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0C6DD86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114854,66</w:t>
            </w:r>
          </w:p>
        </w:tc>
        <w:tc>
          <w:tcPr>
            <w:tcW w:w="286" w:type="pct"/>
            <w:tcBorders>
              <w:top w:val="nil"/>
              <w:left w:val="nil"/>
              <w:bottom w:val="single" w:sz="4" w:space="0" w:color="auto"/>
              <w:right w:val="single" w:sz="4" w:space="0" w:color="auto"/>
            </w:tcBorders>
            <w:shd w:val="clear" w:color="auto" w:fill="auto"/>
            <w:vAlign w:val="center"/>
            <w:hideMark/>
          </w:tcPr>
          <w:p w14:paraId="6D12E29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88AD30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0CDB0C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7E04370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61183,18</w:t>
            </w:r>
          </w:p>
        </w:tc>
        <w:tc>
          <w:tcPr>
            <w:tcW w:w="208" w:type="pct"/>
            <w:tcBorders>
              <w:top w:val="nil"/>
              <w:left w:val="nil"/>
              <w:bottom w:val="single" w:sz="4" w:space="0" w:color="auto"/>
              <w:right w:val="single" w:sz="4" w:space="0" w:color="auto"/>
            </w:tcBorders>
            <w:shd w:val="clear" w:color="auto" w:fill="auto"/>
            <w:vAlign w:val="center"/>
            <w:hideMark/>
          </w:tcPr>
          <w:p w14:paraId="02BF2AB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53671,48</w:t>
            </w:r>
          </w:p>
        </w:tc>
        <w:tc>
          <w:tcPr>
            <w:tcW w:w="196" w:type="pct"/>
            <w:tcBorders>
              <w:top w:val="nil"/>
              <w:left w:val="nil"/>
              <w:bottom w:val="single" w:sz="4" w:space="0" w:color="auto"/>
              <w:right w:val="single" w:sz="4" w:space="0" w:color="auto"/>
            </w:tcBorders>
            <w:shd w:val="clear" w:color="auto" w:fill="auto"/>
            <w:noWrap/>
            <w:vAlign w:val="center"/>
            <w:hideMark/>
          </w:tcPr>
          <w:p w14:paraId="7AD639A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76E4B4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50C929C9" w14:textId="77777777" w:rsidTr="00612F40">
        <w:trPr>
          <w:trHeight w:val="945"/>
        </w:trPr>
        <w:tc>
          <w:tcPr>
            <w:tcW w:w="177" w:type="pct"/>
            <w:vMerge/>
            <w:tcBorders>
              <w:top w:val="nil"/>
              <w:left w:val="single" w:sz="4" w:space="0" w:color="auto"/>
              <w:bottom w:val="single" w:sz="4" w:space="0" w:color="000000"/>
              <w:right w:val="single" w:sz="4" w:space="0" w:color="auto"/>
            </w:tcBorders>
            <w:vAlign w:val="center"/>
            <w:hideMark/>
          </w:tcPr>
          <w:p w14:paraId="06E8587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1A96A48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2032739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4A89F3B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957E80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C6E57D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02CF5D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77E073C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78C5787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4AAC81C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93147,13</w:t>
            </w:r>
          </w:p>
        </w:tc>
        <w:tc>
          <w:tcPr>
            <w:tcW w:w="286" w:type="pct"/>
            <w:tcBorders>
              <w:top w:val="nil"/>
              <w:left w:val="nil"/>
              <w:bottom w:val="single" w:sz="4" w:space="0" w:color="auto"/>
              <w:right w:val="single" w:sz="4" w:space="0" w:color="auto"/>
            </w:tcBorders>
            <w:shd w:val="clear" w:color="auto" w:fill="auto"/>
            <w:vAlign w:val="center"/>
            <w:hideMark/>
          </w:tcPr>
          <w:p w14:paraId="56FB30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D71C8A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112BEC7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D1B487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49619,56</w:t>
            </w:r>
          </w:p>
        </w:tc>
        <w:tc>
          <w:tcPr>
            <w:tcW w:w="208" w:type="pct"/>
            <w:tcBorders>
              <w:top w:val="nil"/>
              <w:left w:val="nil"/>
              <w:bottom w:val="single" w:sz="4" w:space="0" w:color="auto"/>
              <w:right w:val="single" w:sz="4" w:space="0" w:color="auto"/>
            </w:tcBorders>
            <w:shd w:val="clear" w:color="auto" w:fill="auto"/>
            <w:vAlign w:val="center"/>
            <w:hideMark/>
          </w:tcPr>
          <w:p w14:paraId="7AB75EF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43527,57</w:t>
            </w:r>
          </w:p>
        </w:tc>
        <w:tc>
          <w:tcPr>
            <w:tcW w:w="196" w:type="pct"/>
            <w:tcBorders>
              <w:top w:val="nil"/>
              <w:left w:val="nil"/>
              <w:bottom w:val="single" w:sz="4" w:space="0" w:color="auto"/>
              <w:right w:val="single" w:sz="4" w:space="0" w:color="auto"/>
            </w:tcBorders>
            <w:shd w:val="clear" w:color="auto" w:fill="auto"/>
            <w:noWrap/>
            <w:vAlign w:val="center"/>
            <w:hideMark/>
          </w:tcPr>
          <w:p w14:paraId="67C2CE8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3779A559"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3A87DA12" w14:textId="77777777" w:rsidTr="00612F40">
        <w:trPr>
          <w:trHeight w:val="1125"/>
        </w:trPr>
        <w:tc>
          <w:tcPr>
            <w:tcW w:w="177" w:type="pct"/>
            <w:vMerge/>
            <w:tcBorders>
              <w:top w:val="nil"/>
              <w:left w:val="single" w:sz="4" w:space="0" w:color="auto"/>
              <w:bottom w:val="single" w:sz="4" w:space="0" w:color="000000"/>
              <w:right w:val="single" w:sz="4" w:space="0" w:color="auto"/>
            </w:tcBorders>
            <w:vAlign w:val="center"/>
            <w:hideMark/>
          </w:tcPr>
          <w:p w14:paraId="5054F7C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66B2A5D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E9148C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56A1D70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9C409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09F170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243FBF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45259C4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4EE8309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3C9C2B6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21707,53</w:t>
            </w:r>
          </w:p>
        </w:tc>
        <w:tc>
          <w:tcPr>
            <w:tcW w:w="286" w:type="pct"/>
            <w:tcBorders>
              <w:top w:val="nil"/>
              <w:left w:val="nil"/>
              <w:bottom w:val="single" w:sz="4" w:space="0" w:color="auto"/>
              <w:right w:val="single" w:sz="4" w:space="0" w:color="auto"/>
            </w:tcBorders>
            <w:shd w:val="clear" w:color="auto" w:fill="auto"/>
            <w:vAlign w:val="center"/>
            <w:hideMark/>
          </w:tcPr>
          <w:p w14:paraId="4E39EA8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EE639C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1430B6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419BAF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11563,62</w:t>
            </w:r>
          </w:p>
        </w:tc>
        <w:tc>
          <w:tcPr>
            <w:tcW w:w="208" w:type="pct"/>
            <w:tcBorders>
              <w:top w:val="nil"/>
              <w:left w:val="nil"/>
              <w:bottom w:val="single" w:sz="4" w:space="0" w:color="auto"/>
              <w:right w:val="single" w:sz="4" w:space="0" w:color="auto"/>
            </w:tcBorders>
            <w:shd w:val="clear" w:color="auto" w:fill="auto"/>
            <w:vAlign w:val="center"/>
            <w:hideMark/>
          </w:tcPr>
          <w:p w14:paraId="6A26B7A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10143,91</w:t>
            </w:r>
          </w:p>
        </w:tc>
        <w:tc>
          <w:tcPr>
            <w:tcW w:w="196" w:type="pct"/>
            <w:tcBorders>
              <w:top w:val="nil"/>
              <w:left w:val="nil"/>
              <w:bottom w:val="single" w:sz="4" w:space="0" w:color="auto"/>
              <w:right w:val="single" w:sz="4" w:space="0" w:color="auto"/>
            </w:tcBorders>
            <w:shd w:val="clear" w:color="auto" w:fill="auto"/>
            <w:noWrap/>
            <w:vAlign w:val="center"/>
            <w:hideMark/>
          </w:tcPr>
          <w:p w14:paraId="6A6054C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0CA1E982"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1367D3F7" w14:textId="77777777" w:rsidTr="00612F40">
        <w:trPr>
          <w:trHeight w:val="300"/>
        </w:trPr>
        <w:tc>
          <w:tcPr>
            <w:tcW w:w="177" w:type="pct"/>
            <w:tcBorders>
              <w:top w:val="nil"/>
              <w:left w:val="single" w:sz="4" w:space="0" w:color="auto"/>
              <w:bottom w:val="nil"/>
              <w:right w:val="single" w:sz="4" w:space="0" w:color="auto"/>
            </w:tcBorders>
            <w:shd w:val="clear" w:color="auto" w:fill="auto"/>
            <w:vAlign w:val="center"/>
            <w:hideMark/>
          </w:tcPr>
          <w:p w14:paraId="08C5C71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01.07.4</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2672D1E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БМК мощностью 4,0 МВт по адресу: Москов</w:t>
            </w:r>
            <w:r w:rsidRPr="000438B7">
              <w:rPr>
                <w:rFonts w:ascii="Arial" w:eastAsia="Times New Roman" w:hAnsi="Arial" w:cs="Arial"/>
                <w:color w:val="000000"/>
                <w:sz w:val="24"/>
                <w:szCs w:val="24"/>
                <w:lang w:eastAsia="ru-RU"/>
              </w:rPr>
              <w:lastRenderedPageBreak/>
              <w:t xml:space="preserve">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д.Топканово</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ул.Центральная</w:t>
            </w:r>
            <w:proofErr w:type="spellEnd"/>
            <w:r w:rsidRPr="000438B7">
              <w:rPr>
                <w:rFonts w:ascii="Arial" w:eastAsia="Times New Roman" w:hAnsi="Arial" w:cs="Arial"/>
                <w:color w:val="000000"/>
                <w:sz w:val="24"/>
                <w:szCs w:val="24"/>
                <w:lang w:eastAsia="ru-RU"/>
              </w:rPr>
              <w:t xml:space="preserve">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1DEB9F5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4,0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734D130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д.Топканово</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lastRenderedPageBreak/>
              <w:t>ул.Центральная</w:t>
            </w:r>
            <w:proofErr w:type="spellEnd"/>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6EDF59B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Строительство (в т.ч. проектные и изыскательск</w:t>
            </w:r>
            <w:r w:rsidRPr="000438B7">
              <w:rPr>
                <w:rFonts w:ascii="Arial" w:eastAsia="Times New Roman" w:hAnsi="Arial" w:cs="Arial"/>
                <w:color w:val="000000"/>
                <w:sz w:val="24"/>
                <w:szCs w:val="24"/>
                <w:lang w:eastAsia="ru-RU"/>
              </w:rPr>
              <w:lastRenderedPageBreak/>
              <w:t>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980C20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20.01.2026-14.10.2027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BA0619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109 461,80</w:t>
            </w:r>
          </w:p>
        </w:tc>
        <w:tc>
          <w:tcPr>
            <w:tcW w:w="373" w:type="pct"/>
            <w:tcBorders>
              <w:top w:val="nil"/>
              <w:left w:val="nil"/>
              <w:bottom w:val="nil"/>
              <w:right w:val="single" w:sz="4" w:space="0" w:color="auto"/>
            </w:tcBorders>
            <w:shd w:val="clear" w:color="auto" w:fill="auto"/>
            <w:vAlign w:val="center"/>
            <w:hideMark/>
          </w:tcPr>
          <w:p w14:paraId="42CC5F3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356D321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3926B0C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109461,80</w:t>
            </w:r>
          </w:p>
        </w:tc>
        <w:tc>
          <w:tcPr>
            <w:tcW w:w="286" w:type="pct"/>
            <w:tcBorders>
              <w:top w:val="nil"/>
              <w:left w:val="nil"/>
              <w:bottom w:val="single" w:sz="4" w:space="0" w:color="auto"/>
              <w:right w:val="single" w:sz="4" w:space="0" w:color="auto"/>
            </w:tcBorders>
            <w:shd w:val="clear" w:color="auto" w:fill="auto"/>
            <w:vAlign w:val="center"/>
            <w:hideMark/>
          </w:tcPr>
          <w:p w14:paraId="1C57E29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29D563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1902144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7FD1224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16419,27</w:t>
            </w:r>
          </w:p>
        </w:tc>
        <w:tc>
          <w:tcPr>
            <w:tcW w:w="208" w:type="pct"/>
            <w:tcBorders>
              <w:top w:val="nil"/>
              <w:left w:val="nil"/>
              <w:bottom w:val="single" w:sz="4" w:space="0" w:color="auto"/>
              <w:right w:val="single" w:sz="4" w:space="0" w:color="auto"/>
            </w:tcBorders>
            <w:shd w:val="clear" w:color="auto" w:fill="auto"/>
            <w:vAlign w:val="center"/>
            <w:hideMark/>
          </w:tcPr>
          <w:p w14:paraId="151D4EB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93042,53</w:t>
            </w:r>
          </w:p>
        </w:tc>
        <w:tc>
          <w:tcPr>
            <w:tcW w:w="196" w:type="pct"/>
            <w:tcBorders>
              <w:top w:val="nil"/>
              <w:left w:val="nil"/>
              <w:bottom w:val="single" w:sz="4" w:space="0" w:color="auto"/>
              <w:right w:val="single" w:sz="4" w:space="0" w:color="auto"/>
            </w:tcBorders>
            <w:shd w:val="clear" w:color="auto" w:fill="auto"/>
            <w:noWrap/>
            <w:vAlign w:val="center"/>
            <w:hideMark/>
          </w:tcPr>
          <w:p w14:paraId="2060C60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3B99B95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32963CD9" w14:textId="77777777" w:rsidTr="00612F40">
        <w:trPr>
          <w:trHeight w:val="1215"/>
        </w:trPr>
        <w:tc>
          <w:tcPr>
            <w:tcW w:w="177" w:type="pct"/>
            <w:tcBorders>
              <w:top w:val="nil"/>
              <w:left w:val="single" w:sz="4" w:space="0" w:color="auto"/>
              <w:bottom w:val="nil"/>
              <w:right w:val="single" w:sz="4" w:space="0" w:color="auto"/>
            </w:tcBorders>
            <w:shd w:val="clear" w:color="auto" w:fill="auto"/>
            <w:vAlign w:val="center"/>
            <w:hideMark/>
          </w:tcPr>
          <w:p w14:paraId="113B554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2C43D85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1CE6C8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2725328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90F6E0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FFDFE3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0E0DF90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4917E0E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41BE9D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w:t>
            </w:r>
            <w:r w:rsidRPr="000438B7">
              <w:rPr>
                <w:rFonts w:ascii="Arial" w:eastAsia="Times New Roman" w:hAnsi="Arial" w:cs="Arial"/>
                <w:color w:val="000000"/>
                <w:sz w:val="24"/>
                <w:szCs w:val="24"/>
                <w:lang w:eastAsia="ru-RU"/>
              </w:rPr>
              <w:lastRenderedPageBreak/>
              <w:t>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2DE5BFF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88773,52</w:t>
            </w:r>
          </w:p>
        </w:tc>
        <w:tc>
          <w:tcPr>
            <w:tcW w:w="286" w:type="pct"/>
            <w:tcBorders>
              <w:top w:val="nil"/>
              <w:left w:val="nil"/>
              <w:bottom w:val="single" w:sz="4" w:space="0" w:color="auto"/>
              <w:right w:val="single" w:sz="4" w:space="0" w:color="auto"/>
            </w:tcBorders>
            <w:shd w:val="clear" w:color="auto" w:fill="auto"/>
            <w:vAlign w:val="center"/>
            <w:hideMark/>
          </w:tcPr>
          <w:p w14:paraId="6202DDD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2305834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2589420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1DB6281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13316,03</w:t>
            </w:r>
          </w:p>
        </w:tc>
        <w:tc>
          <w:tcPr>
            <w:tcW w:w="208" w:type="pct"/>
            <w:tcBorders>
              <w:top w:val="nil"/>
              <w:left w:val="nil"/>
              <w:bottom w:val="single" w:sz="4" w:space="0" w:color="auto"/>
              <w:right w:val="single" w:sz="4" w:space="0" w:color="auto"/>
            </w:tcBorders>
            <w:shd w:val="clear" w:color="auto" w:fill="auto"/>
            <w:vAlign w:val="center"/>
            <w:hideMark/>
          </w:tcPr>
          <w:p w14:paraId="702B9F6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75457,49</w:t>
            </w:r>
          </w:p>
        </w:tc>
        <w:tc>
          <w:tcPr>
            <w:tcW w:w="196" w:type="pct"/>
            <w:tcBorders>
              <w:top w:val="nil"/>
              <w:left w:val="nil"/>
              <w:bottom w:val="single" w:sz="4" w:space="0" w:color="auto"/>
              <w:right w:val="single" w:sz="4" w:space="0" w:color="auto"/>
            </w:tcBorders>
            <w:shd w:val="clear" w:color="auto" w:fill="auto"/>
            <w:noWrap/>
            <w:vAlign w:val="center"/>
            <w:hideMark/>
          </w:tcPr>
          <w:p w14:paraId="548F88C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217F7AC9"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3C075A4B" w14:textId="77777777" w:rsidTr="00612F40">
        <w:trPr>
          <w:trHeight w:val="945"/>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48A923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1BCE660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582DFBF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77289E4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C4DF32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576BAE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6EDC4C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5AA2E65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66BDF4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6361F67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20688,28</w:t>
            </w:r>
          </w:p>
        </w:tc>
        <w:tc>
          <w:tcPr>
            <w:tcW w:w="286" w:type="pct"/>
            <w:tcBorders>
              <w:top w:val="nil"/>
              <w:left w:val="nil"/>
              <w:bottom w:val="single" w:sz="4" w:space="0" w:color="auto"/>
              <w:right w:val="single" w:sz="4" w:space="0" w:color="auto"/>
            </w:tcBorders>
            <w:shd w:val="clear" w:color="auto" w:fill="auto"/>
            <w:vAlign w:val="center"/>
            <w:hideMark/>
          </w:tcPr>
          <w:p w14:paraId="403A2D1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2E0CC1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5021DB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4D3AD8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3103,24</w:t>
            </w:r>
          </w:p>
        </w:tc>
        <w:tc>
          <w:tcPr>
            <w:tcW w:w="208" w:type="pct"/>
            <w:tcBorders>
              <w:top w:val="nil"/>
              <w:left w:val="nil"/>
              <w:bottom w:val="single" w:sz="4" w:space="0" w:color="auto"/>
              <w:right w:val="single" w:sz="4" w:space="0" w:color="auto"/>
            </w:tcBorders>
            <w:shd w:val="clear" w:color="auto" w:fill="auto"/>
            <w:vAlign w:val="center"/>
            <w:hideMark/>
          </w:tcPr>
          <w:p w14:paraId="658C1EC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17585,04</w:t>
            </w:r>
          </w:p>
        </w:tc>
        <w:tc>
          <w:tcPr>
            <w:tcW w:w="196" w:type="pct"/>
            <w:tcBorders>
              <w:top w:val="nil"/>
              <w:left w:val="nil"/>
              <w:bottom w:val="single" w:sz="4" w:space="0" w:color="auto"/>
              <w:right w:val="single" w:sz="4" w:space="0" w:color="auto"/>
            </w:tcBorders>
            <w:shd w:val="clear" w:color="auto" w:fill="auto"/>
            <w:noWrap/>
            <w:vAlign w:val="center"/>
            <w:hideMark/>
          </w:tcPr>
          <w:p w14:paraId="4B86EB0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11F340BD"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373A2DB8" w14:textId="77777777" w:rsidTr="00612F40">
        <w:trPr>
          <w:trHeight w:val="300"/>
        </w:trPr>
        <w:tc>
          <w:tcPr>
            <w:tcW w:w="177" w:type="pct"/>
            <w:tcBorders>
              <w:top w:val="nil"/>
              <w:left w:val="single" w:sz="4" w:space="0" w:color="auto"/>
              <w:bottom w:val="nil"/>
              <w:right w:val="single" w:sz="4" w:space="0" w:color="auto"/>
            </w:tcBorders>
            <w:shd w:val="clear" w:color="auto" w:fill="auto"/>
            <w:vAlign w:val="center"/>
            <w:hideMark/>
          </w:tcPr>
          <w:p w14:paraId="011FBB9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01.07.5</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396CB9F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БМК мощностью 5,5 МВт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п.Богатищево</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ул.Новая</w:t>
            </w:r>
            <w:proofErr w:type="spellEnd"/>
            <w:r w:rsidRPr="000438B7">
              <w:rPr>
                <w:rFonts w:ascii="Arial" w:eastAsia="Times New Roman" w:hAnsi="Arial" w:cs="Arial"/>
                <w:color w:val="000000"/>
                <w:sz w:val="24"/>
                <w:szCs w:val="24"/>
                <w:lang w:eastAsia="ru-RU"/>
              </w:rPr>
              <w:t>, д.14а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1B2638D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5,5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245EFFF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п.Богатищево</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ул.Новая</w:t>
            </w:r>
            <w:proofErr w:type="spellEnd"/>
            <w:r w:rsidRPr="000438B7">
              <w:rPr>
                <w:rFonts w:ascii="Arial" w:eastAsia="Times New Roman" w:hAnsi="Arial" w:cs="Arial"/>
                <w:color w:val="000000"/>
                <w:sz w:val="24"/>
                <w:szCs w:val="24"/>
                <w:lang w:eastAsia="ru-RU"/>
              </w:rPr>
              <w:t xml:space="preserve">, д.14а </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6B8FB17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7847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20.01.2026-14.10.2027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9C25EB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136 785,94</w:t>
            </w:r>
          </w:p>
        </w:tc>
        <w:tc>
          <w:tcPr>
            <w:tcW w:w="373" w:type="pct"/>
            <w:tcBorders>
              <w:top w:val="nil"/>
              <w:left w:val="nil"/>
              <w:bottom w:val="nil"/>
              <w:right w:val="single" w:sz="4" w:space="0" w:color="auto"/>
            </w:tcBorders>
            <w:shd w:val="clear" w:color="auto" w:fill="auto"/>
            <w:vAlign w:val="center"/>
            <w:hideMark/>
          </w:tcPr>
          <w:p w14:paraId="00B777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196BB53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541412F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136785,94</w:t>
            </w:r>
          </w:p>
        </w:tc>
        <w:tc>
          <w:tcPr>
            <w:tcW w:w="286" w:type="pct"/>
            <w:tcBorders>
              <w:top w:val="nil"/>
              <w:left w:val="nil"/>
              <w:bottom w:val="single" w:sz="4" w:space="0" w:color="auto"/>
              <w:right w:val="single" w:sz="4" w:space="0" w:color="auto"/>
            </w:tcBorders>
            <w:shd w:val="clear" w:color="auto" w:fill="auto"/>
            <w:vAlign w:val="center"/>
            <w:hideMark/>
          </w:tcPr>
          <w:p w14:paraId="21297D0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4FAF16C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B093C2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7C54E9DF"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20517,89</w:t>
            </w:r>
          </w:p>
        </w:tc>
        <w:tc>
          <w:tcPr>
            <w:tcW w:w="208" w:type="pct"/>
            <w:tcBorders>
              <w:top w:val="nil"/>
              <w:left w:val="nil"/>
              <w:bottom w:val="single" w:sz="4" w:space="0" w:color="auto"/>
              <w:right w:val="single" w:sz="4" w:space="0" w:color="auto"/>
            </w:tcBorders>
            <w:shd w:val="clear" w:color="auto" w:fill="auto"/>
            <w:vAlign w:val="center"/>
            <w:hideMark/>
          </w:tcPr>
          <w:p w14:paraId="609D041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116268,05</w:t>
            </w:r>
          </w:p>
        </w:tc>
        <w:tc>
          <w:tcPr>
            <w:tcW w:w="196" w:type="pct"/>
            <w:tcBorders>
              <w:top w:val="nil"/>
              <w:left w:val="nil"/>
              <w:bottom w:val="single" w:sz="4" w:space="0" w:color="auto"/>
              <w:right w:val="single" w:sz="4" w:space="0" w:color="auto"/>
            </w:tcBorders>
            <w:shd w:val="clear" w:color="auto" w:fill="auto"/>
            <w:noWrap/>
            <w:vAlign w:val="center"/>
            <w:hideMark/>
          </w:tcPr>
          <w:p w14:paraId="02B234A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99BC0A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66CA407D" w14:textId="77777777" w:rsidTr="00612F40">
        <w:trPr>
          <w:trHeight w:val="945"/>
        </w:trPr>
        <w:tc>
          <w:tcPr>
            <w:tcW w:w="177" w:type="pct"/>
            <w:tcBorders>
              <w:top w:val="nil"/>
              <w:left w:val="single" w:sz="4" w:space="0" w:color="auto"/>
              <w:bottom w:val="nil"/>
              <w:right w:val="single" w:sz="4" w:space="0" w:color="auto"/>
            </w:tcBorders>
            <w:shd w:val="clear" w:color="auto" w:fill="auto"/>
            <w:vAlign w:val="center"/>
            <w:hideMark/>
          </w:tcPr>
          <w:p w14:paraId="4DF8CA0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5C6AF8B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ED512C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1F3D0A0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03B72DF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56B8B7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9D21E3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7CDCD5A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EFC523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70E9C70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110933,40</w:t>
            </w:r>
          </w:p>
        </w:tc>
        <w:tc>
          <w:tcPr>
            <w:tcW w:w="286" w:type="pct"/>
            <w:tcBorders>
              <w:top w:val="nil"/>
              <w:left w:val="nil"/>
              <w:bottom w:val="single" w:sz="4" w:space="0" w:color="auto"/>
              <w:right w:val="single" w:sz="4" w:space="0" w:color="auto"/>
            </w:tcBorders>
            <w:shd w:val="clear" w:color="auto" w:fill="auto"/>
            <w:vAlign w:val="center"/>
            <w:hideMark/>
          </w:tcPr>
          <w:p w14:paraId="5385AF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4A98D56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43F577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D0B268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16640,01</w:t>
            </w:r>
          </w:p>
        </w:tc>
        <w:tc>
          <w:tcPr>
            <w:tcW w:w="208" w:type="pct"/>
            <w:tcBorders>
              <w:top w:val="nil"/>
              <w:left w:val="nil"/>
              <w:bottom w:val="single" w:sz="4" w:space="0" w:color="auto"/>
              <w:right w:val="single" w:sz="4" w:space="0" w:color="auto"/>
            </w:tcBorders>
            <w:shd w:val="clear" w:color="auto" w:fill="auto"/>
            <w:vAlign w:val="center"/>
            <w:hideMark/>
          </w:tcPr>
          <w:p w14:paraId="5FD2E38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94293,39</w:t>
            </w:r>
          </w:p>
        </w:tc>
        <w:tc>
          <w:tcPr>
            <w:tcW w:w="196" w:type="pct"/>
            <w:tcBorders>
              <w:top w:val="nil"/>
              <w:left w:val="nil"/>
              <w:bottom w:val="single" w:sz="4" w:space="0" w:color="auto"/>
              <w:right w:val="single" w:sz="4" w:space="0" w:color="auto"/>
            </w:tcBorders>
            <w:shd w:val="clear" w:color="auto" w:fill="auto"/>
            <w:noWrap/>
            <w:vAlign w:val="center"/>
            <w:hideMark/>
          </w:tcPr>
          <w:p w14:paraId="386EEED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12CD3DD8"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50CCB7C6" w14:textId="77777777" w:rsidTr="00612F40">
        <w:trPr>
          <w:trHeight w:val="1125"/>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7818DE0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6D0A1AC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37B2A16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5AE6ED8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832DFE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2C3AF6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82CD52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5AF98DE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2C7021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17A7CDE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25852,54</w:t>
            </w:r>
          </w:p>
        </w:tc>
        <w:tc>
          <w:tcPr>
            <w:tcW w:w="286" w:type="pct"/>
            <w:tcBorders>
              <w:top w:val="nil"/>
              <w:left w:val="nil"/>
              <w:bottom w:val="single" w:sz="4" w:space="0" w:color="auto"/>
              <w:right w:val="single" w:sz="4" w:space="0" w:color="auto"/>
            </w:tcBorders>
            <w:shd w:val="clear" w:color="auto" w:fill="auto"/>
            <w:vAlign w:val="center"/>
            <w:hideMark/>
          </w:tcPr>
          <w:p w14:paraId="1B93BE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E11B03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7A3224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2867AD6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3877,88</w:t>
            </w:r>
          </w:p>
        </w:tc>
        <w:tc>
          <w:tcPr>
            <w:tcW w:w="208" w:type="pct"/>
            <w:tcBorders>
              <w:top w:val="nil"/>
              <w:left w:val="nil"/>
              <w:bottom w:val="single" w:sz="4" w:space="0" w:color="auto"/>
              <w:right w:val="single" w:sz="4" w:space="0" w:color="auto"/>
            </w:tcBorders>
            <w:shd w:val="clear" w:color="auto" w:fill="auto"/>
            <w:vAlign w:val="center"/>
            <w:hideMark/>
          </w:tcPr>
          <w:p w14:paraId="2C74228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21974,66</w:t>
            </w:r>
          </w:p>
        </w:tc>
        <w:tc>
          <w:tcPr>
            <w:tcW w:w="196" w:type="pct"/>
            <w:tcBorders>
              <w:top w:val="nil"/>
              <w:left w:val="nil"/>
              <w:bottom w:val="single" w:sz="4" w:space="0" w:color="auto"/>
              <w:right w:val="single" w:sz="4" w:space="0" w:color="auto"/>
            </w:tcBorders>
            <w:shd w:val="clear" w:color="auto" w:fill="auto"/>
            <w:noWrap/>
            <w:vAlign w:val="center"/>
            <w:hideMark/>
          </w:tcPr>
          <w:p w14:paraId="7E5E8F2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0CA5D443"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79D41803" w14:textId="77777777" w:rsidTr="00612F40">
        <w:trPr>
          <w:trHeight w:val="300"/>
        </w:trPr>
        <w:tc>
          <w:tcPr>
            <w:tcW w:w="177" w:type="pct"/>
            <w:tcBorders>
              <w:top w:val="nil"/>
              <w:left w:val="single" w:sz="4" w:space="0" w:color="auto"/>
              <w:bottom w:val="nil"/>
              <w:right w:val="single" w:sz="4" w:space="0" w:color="auto"/>
            </w:tcBorders>
            <w:shd w:val="clear" w:color="auto" w:fill="auto"/>
            <w:vAlign w:val="center"/>
            <w:hideMark/>
          </w:tcPr>
          <w:p w14:paraId="58B311E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01.07.6</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68C3999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БМК мощностью 4,0 МВт по адресу: Московская область, г. Кашира, ул. Ильича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32E9518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4,0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3BE8E5E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ул. Ильича</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70C7DA0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E0430F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09.07.2024-14.10.2025 </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1D70EE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94 901,97</w:t>
            </w:r>
          </w:p>
        </w:tc>
        <w:tc>
          <w:tcPr>
            <w:tcW w:w="373" w:type="pct"/>
            <w:tcBorders>
              <w:top w:val="nil"/>
              <w:left w:val="nil"/>
              <w:bottom w:val="nil"/>
              <w:right w:val="single" w:sz="4" w:space="0" w:color="auto"/>
            </w:tcBorders>
            <w:shd w:val="clear" w:color="auto" w:fill="auto"/>
            <w:vAlign w:val="center"/>
            <w:hideMark/>
          </w:tcPr>
          <w:p w14:paraId="726497D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182171E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561BE60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94901,97</w:t>
            </w:r>
          </w:p>
        </w:tc>
        <w:tc>
          <w:tcPr>
            <w:tcW w:w="286" w:type="pct"/>
            <w:tcBorders>
              <w:top w:val="nil"/>
              <w:left w:val="nil"/>
              <w:bottom w:val="single" w:sz="4" w:space="0" w:color="auto"/>
              <w:right w:val="single" w:sz="4" w:space="0" w:color="auto"/>
            </w:tcBorders>
            <w:shd w:val="clear" w:color="auto" w:fill="auto"/>
            <w:vAlign w:val="center"/>
            <w:hideMark/>
          </w:tcPr>
          <w:p w14:paraId="0753F04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3A35E94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5473,06</w:t>
            </w:r>
          </w:p>
        </w:tc>
        <w:tc>
          <w:tcPr>
            <w:tcW w:w="211" w:type="pct"/>
            <w:tcBorders>
              <w:top w:val="nil"/>
              <w:left w:val="nil"/>
              <w:bottom w:val="single" w:sz="4" w:space="0" w:color="auto"/>
              <w:right w:val="single" w:sz="4" w:space="0" w:color="auto"/>
            </w:tcBorders>
            <w:shd w:val="clear" w:color="auto" w:fill="auto"/>
            <w:vAlign w:val="center"/>
            <w:hideMark/>
          </w:tcPr>
          <w:p w14:paraId="41430A9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89428,91</w:t>
            </w:r>
          </w:p>
        </w:tc>
        <w:tc>
          <w:tcPr>
            <w:tcW w:w="211" w:type="pct"/>
            <w:tcBorders>
              <w:top w:val="nil"/>
              <w:left w:val="nil"/>
              <w:bottom w:val="single" w:sz="4" w:space="0" w:color="auto"/>
              <w:right w:val="single" w:sz="4" w:space="0" w:color="auto"/>
            </w:tcBorders>
            <w:shd w:val="clear" w:color="auto" w:fill="auto"/>
            <w:vAlign w:val="center"/>
            <w:hideMark/>
          </w:tcPr>
          <w:p w14:paraId="43F9BC0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5EAF912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1060E7A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70A4B58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627A08F4" w14:textId="77777777" w:rsidTr="00612F40">
        <w:trPr>
          <w:trHeight w:val="945"/>
        </w:trPr>
        <w:tc>
          <w:tcPr>
            <w:tcW w:w="177" w:type="pct"/>
            <w:tcBorders>
              <w:top w:val="nil"/>
              <w:left w:val="single" w:sz="4" w:space="0" w:color="auto"/>
              <w:bottom w:val="nil"/>
              <w:right w:val="single" w:sz="4" w:space="0" w:color="auto"/>
            </w:tcBorders>
            <w:shd w:val="clear" w:color="auto" w:fill="auto"/>
            <w:vAlign w:val="center"/>
            <w:hideMark/>
          </w:tcPr>
          <w:p w14:paraId="58AA188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107D0E5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289B60F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BE3C34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BC6D1E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56E9E5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FBD8E9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561494B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6E9A2A8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2B5EC5D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92973,27</w:t>
            </w:r>
          </w:p>
        </w:tc>
        <w:tc>
          <w:tcPr>
            <w:tcW w:w="286" w:type="pct"/>
            <w:tcBorders>
              <w:top w:val="nil"/>
              <w:left w:val="nil"/>
              <w:bottom w:val="single" w:sz="4" w:space="0" w:color="auto"/>
              <w:right w:val="single" w:sz="4" w:space="0" w:color="auto"/>
            </w:tcBorders>
            <w:shd w:val="clear" w:color="auto" w:fill="auto"/>
            <w:vAlign w:val="center"/>
            <w:hideMark/>
          </w:tcPr>
          <w:p w14:paraId="6DD90E3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3B0436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4438,65</w:t>
            </w:r>
          </w:p>
        </w:tc>
        <w:tc>
          <w:tcPr>
            <w:tcW w:w="211" w:type="pct"/>
            <w:tcBorders>
              <w:top w:val="nil"/>
              <w:left w:val="nil"/>
              <w:bottom w:val="single" w:sz="4" w:space="0" w:color="auto"/>
              <w:right w:val="single" w:sz="4" w:space="0" w:color="auto"/>
            </w:tcBorders>
            <w:shd w:val="clear" w:color="auto" w:fill="auto"/>
            <w:vAlign w:val="center"/>
            <w:hideMark/>
          </w:tcPr>
          <w:p w14:paraId="2BA77A7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88534,62</w:t>
            </w:r>
          </w:p>
        </w:tc>
        <w:tc>
          <w:tcPr>
            <w:tcW w:w="211" w:type="pct"/>
            <w:tcBorders>
              <w:top w:val="nil"/>
              <w:left w:val="nil"/>
              <w:bottom w:val="single" w:sz="4" w:space="0" w:color="auto"/>
              <w:right w:val="single" w:sz="4" w:space="0" w:color="auto"/>
            </w:tcBorders>
            <w:shd w:val="clear" w:color="auto" w:fill="auto"/>
            <w:vAlign w:val="center"/>
            <w:hideMark/>
          </w:tcPr>
          <w:p w14:paraId="5311DC6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6F42407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5BAF697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736E1DCC"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6BF65F39" w14:textId="77777777" w:rsidTr="00612F40">
        <w:trPr>
          <w:trHeight w:val="1050"/>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7EB65D9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3530773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F5A566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7B20DC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34C6788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D09F36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1CCCBD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68B564E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11EDC62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69D832F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1928,70</w:t>
            </w:r>
          </w:p>
        </w:tc>
        <w:tc>
          <w:tcPr>
            <w:tcW w:w="286" w:type="pct"/>
            <w:tcBorders>
              <w:top w:val="nil"/>
              <w:left w:val="nil"/>
              <w:bottom w:val="single" w:sz="4" w:space="0" w:color="auto"/>
              <w:right w:val="single" w:sz="4" w:space="0" w:color="auto"/>
            </w:tcBorders>
            <w:shd w:val="clear" w:color="auto" w:fill="auto"/>
            <w:vAlign w:val="center"/>
            <w:hideMark/>
          </w:tcPr>
          <w:p w14:paraId="262720C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4621CC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1034,41</w:t>
            </w:r>
          </w:p>
        </w:tc>
        <w:tc>
          <w:tcPr>
            <w:tcW w:w="211" w:type="pct"/>
            <w:tcBorders>
              <w:top w:val="nil"/>
              <w:left w:val="nil"/>
              <w:bottom w:val="single" w:sz="4" w:space="0" w:color="auto"/>
              <w:right w:val="single" w:sz="4" w:space="0" w:color="auto"/>
            </w:tcBorders>
            <w:shd w:val="clear" w:color="auto" w:fill="auto"/>
            <w:vAlign w:val="center"/>
            <w:hideMark/>
          </w:tcPr>
          <w:p w14:paraId="199D494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894,29</w:t>
            </w:r>
          </w:p>
        </w:tc>
        <w:tc>
          <w:tcPr>
            <w:tcW w:w="211" w:type="pct"/>
            <w:tcBorders>
              <w:top w:val="nil"/>
              <w:left w:val="nil"/>
              <w:bottom w:val="single" w:sz="4" w:space="0" w:color="auto"/>
              <w:right w:val="single" w:sz="4" w:space="0" w:color="auto"/>
            </w:tcBorders>
            <w:shd w:val="clear" w:color="auto" w:fill="auto"/>
            <w:vAlign w:val="center"/>
            <w:hideMark/>
          </w:tcPr>
          <w:p w14:paraId="421080E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0E2F12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3EE1375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611489C6"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4E7DDA68" w14:textId="77777777" w:rsidTr="00612F40">
        <w:trPr>
          <w:trHeight w:val="435"/>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65AFF5E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01.07.7</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2A7A9E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БМК мощностью 1,0 МВт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w:t>
            </w:r>
            <w:r w:rsidRPr="000438B7">
              <w:rPr>
                <w:rFonts w:ascii="Arial" w:eastAsia="Times New Roman" w:hAnsi="Arial" w:cs="Arial"/>
                <w:color w:val="000000"/>
                <w:sz w:val="24"/>
                <w:szCs w:val="24"/>
                <w:lang w:eastAsia="ru-RU"/>
              </w:rPr>
              <w:lastRenderedPageBreak/>
              <w:t>Кашира, ул. Коммунистическая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3D2A00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1,0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0F68B22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ул. Коммунистическая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3E87830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FBB270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9D4C57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34 115,87</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72A8D16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5177496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684778D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34115,87</w:t>
            </w:r>
          </w:p>
        </w:tc>
        <w:tc>
          <w:tcPr>
            <w:tcW w:w="286" w:type="pct"/>
            <w:tcBorders>
              <w:top w:val="nil"/>
              <w:left w:val="nil"/>
              <w:bottom w:val="single" w:sz="4" w:space="0" w:color="auto"/>
              <w:right w:val="single" w:sz="4" w:space="0" w:color="auto"/>
            </w:tcBorders>
            <w:shd w:val="clear" w:color="auto" w:fill="auto"/>
            <w:vAlign w:val="center"/>
            <w:hideMark/>
          </w:tcPr>
          <w:p w14:paraId="18F39F1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552AAD5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148ABB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34115,87</w:t>
            </w:r>
          </w:p>
        </w:tc>
        <w:tc>
          <w:tcPr>
            <w:tcW w:w="211" w:type="pct"/>
            <w:tcBorders>
              <w:top w:val="nil"/>
              <w:left w:val="nil"/>
              <w:bottom w:val="single" w:sz="4" w:space="0" w:color="auto"/>
              <w:right w:val="single" w:sz="4" w:space="0" w:color="auto"/>
            </w:tcBorders>
            <w:shd w:val="clear" w:color="auto" w:fill="auto"/>
            <w:vAlign w:val="center"/>
            <w:hideMark/>
          </w:tcPr>
          <w:p w14:paraId="3BF12FE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2EC86EC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5A4E1C9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1AC6A7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3790CE47" w14:textId="77777777" w:rsidTr="00612F40">
        <w:trPr>
          <w:trHeight w:val="600"/>
        </w:trPr>
        <w:tc>
          <w:tcPr>
            <w:tcW w:w="177" w:type="pct"/>
            <w:vMerge/>
            <w:tcBorders>
              <w:top w:val="nil"/>
              <w:left w:val="single" w:sz="4" w:space="0" w:color="auto"/>
              <w:bottom w:val="single" w:sz="4" w:space="0" w:color="000000"/>
              <w:right w:val="single" w:sz="4" w:space="0" w:color="auto"/>
            </w:tcBorders>
            <w:vAlign w:val="center"/>
            <w:hideMark/>
          </w:tcPr>
          <w:p w14:paraId="4D30ACF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5F6745E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7F1C38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30E5E6C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ED2717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A58165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05E945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576EEF4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55DD7C4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2CF5D7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33774,71</w:t>
            </w:r>
          </w:p>
        </w:tc>
        <w:tc>
          <w:tcPr>
            <w:tcW w:w="286" w:type="pct"/>
            <w:tcBorders>
              <w:top w:val="nil"/>
              <w:left w:val="nil"/>
              <w:bottom w:val="single" w:sz="4" w:space="0" w:color="auto"/>
              <w:right w:val="single" w:sz="4" w:space="0" w:color="auto"/>
            </w:tcBorders>
            <w:shd w:val="clear" w:color="auto" w:fill="auto"/>
            <w:vAlign w:val="center"/>
            <w:hideMark/>
          </w:tcPr>
          <w:p w14:paraId="6E4737E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3D39802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1F51D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33774,71</w:t>
            </w:r>
          </w:p>
        </w:tc>
        <w:tc>
          <w:tcPr>
            <w:tcW w:w="211" w:type="pct"/>
            <w:tcBorders>
              <w:top w:val="nil"/>
              <w:left w:val="nil"/>
              <w:bottom w:val="single" w:sz="4" w:space="0" w:color="auto"/>
              <w:right w:val="single" w:sz="4" w:space="0" w:color="auto"/>
            </w:tcBorders>
            <w:shd w:val="clear" w:color="auto" w:fill="auto"/>
            <w:vAlign w:val="center"/>
            <w:hideMark/>
          </w:tcPr>
          <w:p w14:paraId="1374A5D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7D0C261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561F190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020FEA01"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1D5A55D8" w14:textId="77777777" w:rsidTr="00612F40">
        <w:trPr>
          <w:trHeight w:val="1125"/>
        </w:trPr>
        <w:tc>
          <w:tcPr>
            <w:tcW w:w="177" w:type="pct"/>
            <w:vMerge/>
            <w:tcBorders>
              <w:top w:val="nil"/>
              <w:left w:val="single" w:sz="4" w:space="0" w:color="auto"/>
              <w:bottom w:val="single" w:sz="4" w:space="0" w:color="000000"/>
              <w:right w:val="single" w:sz="4" w:space="0" w:color="auto"/>
            </w:tcBorders>
            <w:vAlign w:val="center"/>
            <w:hideMark/>
          </w:tcPr>
          <w:p w14:paraId="4946503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297F1C7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C74426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32400D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7423F3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3809A9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7B6885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098448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1C898BE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63C881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341,16</w:t>
            </w:r>
          </w:p>
        </w:tc>
        <w:tc>
          <w:tcPr>
            <w:tcW w:w="286" w:type="pct"/>
            <w:tcBorders>
              <w:top w:val="nil"/>
              <w:left w:val="nil"/>
              <w:bottom w:val="single" w:sz="4" w:space="0" w:color="auto"/>
              <w:right w:val="single" w:sz="4" w:space="0" w:color="auto"/>
            </w:tcBorders>
            <w:shd w:val="clear" w:color="auto" w:fill="auto"/>
            <w:vAlign w:val="center"/>
            <w:hideMark/>
          </w:tcPr>
          <w:p w14:paraId="1E0E4D3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25B41CD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9C3BF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341,16</w:t>
            </w:r>
          </w:p>
        </w:tc>
        <w:tc>
          <w:tcPr>
            <w:tcW w:w="211" w:type="pct"/>
            <w:tcBorders>
              <w:top w:val="nil"/>
              <w:left w:val="nil"/>
              <w:bottom w:val="single" w:sz="4" w:space="0" w:color="auto"/>
              <w:right w:val="single" w:sz="4" w:space="0" w:color="auto"/>
            </w:tcBorders>
            <w:shd w:val="clear" w:color="auto" w:fill="auto"/>
            <w:vAlign w:val="center"/>
            <w:hideMark/>
          </w:tcPr>
          <w:p w14:paraId="3584FFC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4A548B7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6" w:type="pct"/>
            <w:tcBorders>
              <w:top w:val="nil"/>
              <w:left w:val="nil"/>
              <w:bottom w:val="single" w:sz="4" w:space="0" w:color="auto"/>
              <w:right w:val="single" w:sz="4" w:space="0" w:color="auto"/>
            </w:tcBorders>
            <w:shd w:val="clear" w:color="auto" w:fill="auto"/>
            <w:noWrap/>
            <w:vAlign w:val="center"/>
            <w:hideMark/>
          </w:tcPr>
          <w:p w14:paraId="28784EB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2A6FC80D"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7EEB3429" w14:textId="77777777" w:rsidTr="00612F40">
        <w:trPr>
          <w:trHeight w:val="390"/>
        </w:trPr>
        <w:tc>
          <w:tcPr>
            <w:tcW w:w="177" w:type="pct"/>
            <w:tcBorders>
              <w:top w:val="nil"/>
              <w:left w:val="single" w:sz="4" w:space="0" w:color="auto"/>
              <w:bottom w:val="nil"/>
              <w:right w:val="single" w:sz="4" w:space="0" w:color="auto"/>
            </w:tcBorders>
            <w:shd w:val="clear" w:color="auto" w:fill="auto"/>
            <w:vAlign w:val="center"/>
            <w:hideMark/>
          </w:tcPr>
          <w:p w14:paraId="2D9BFF0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01.07.8</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5492CAC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ЦТП 1 по адресу: Московская область, г. Кашира                             в районе ул. Клубная, д. 9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1E798F4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8,44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387A7AF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в районе ул. Клубная, д. 9</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4DCC76A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F1AAF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20.01.2026-14.10.2027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D393AB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36 219,60</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78F89E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48A9441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20A53D6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36219,60</w:t>
            </w:r>
          </w:p>
        </w:tc>
        <w:tc>
          <w:tcPr>
            <w:tcW w:w="286" w:type="pct"/>
            <w:tcBorders>
              <w:top w:val="nil"/>
              <w:left w:val="nil"/>
              <w:bottom w:val="single" w:sz="4" w:space="0" w:color="auto"/>
              <w:right w:val="single" w:sz="4" w:space="0" w:color="auto"/>
            </w:tcBorders>
            <w:shd w:val="clear" w:color="auto" w:fill="auto"/>
            <w:vAlign w:val="center"/>
            <w:hideMark/>
          </w:tcPr>
          <w:p w14:paraId="7E30A01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2A7A2A6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2BB9BD7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FA61E0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18109,80</w:t>
            </w:r>
          </w:p>
        </w:tc>
        <w:tc>
          <w:tcPr>
            <w:tcW w:w="208" w:type="pct"/>
            <w:tcBorders>
              <w:top w:val="nil"/>
              <w:left w:val="nil"/>
              <w:bottom w:val="single" w:sz="4" w:space="0" w:color="auto"/>
              <w:right w:val="single" w:sz="4" w:space="0" w:color="auto"/>
            </w:tcBorders>
            <w:shd w:val="clear" w:color="auto" w:fill="auto"/>
            <w:vAlign w:val="center"/>
            <w:hideMark/>
          </w:tcPr>
          <w:p w14:paraId="72D9C07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18109,80</w:t>
            </w:r>
          </w:p>
        </w:tc>
        <w:tc>
          <w:tcPr>
            <w:tcW w:w="196" w:type="pct"/>
            <w:tcBorders>
              <w:top w:val="nil"/>
              <w:left w:val="nil"/>
              <w:bottom w:val="single" w:sz="4" w:space="0" w:color="auto"/>
              <w:right w:val="single" w:sz="4" w:space="0" w:color="auto"/>
            </w:tcBorders>
            <w:shd w:val="clear" w:color="auto" w:fill="auto"/>
            <w:noWrap/>
            <w:vAlign w:val="center"/>
            <w:hideMark/>
          </w:tcPr>
          <w:p w14:paraId="26B86BB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C0A36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13B6B26F" w14:textId="77777777" w:rsidTr="00612F40">
        <w:trPr>
          <w:trHeight w:val="915"/>
        </w:trPr>
        <w:tc>
          <w:tcPr>
            <w:tcW w:w="177" w:type="pct"/>
            <w:tcBorders>
              <w:top w:val="nil"/>
              <w:left w:val="single" w:sz="4" w:space="0" w:color="auto"/>
              <w:bottom w:val="nil"/>
              <w:right w:val="single" w:sz="4" w:space="0" w:color="auto"/>
            </w:tcBorders>
            <w:shd w:val="clear" w:color="auto" w:fill="auto"/>
            <w:vAlign w:val="center"/>
            <w:hideMark/>
          </w:tcPr>
          <w:p w14:paraId="203CFCF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5EC12AC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3393041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2A109A2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9F5D18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6743DA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46EE592"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5D69F61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4511D6E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586DFE8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29374,10</w:t>
            </w:r>
          </w:p>
        </w:tc>
        <w:tc>
          <w:tcPr>
            <w:tcW w:w="286" w:type="pct"/>
            <w:tcBorders>
              <w:top w:val="nil"/>
              <w:left w:val="nil"/>
              <w:bottom w:val="single" w:sz="4" w:space="0" w:color="auto"/>
              <w:right w:val="single" w:sz="4" w:space="0" w:color="auto"/>
            </w:tcBorders>
            <w:shd w:val="clear" w:color="auto" w:fill="auto"/>
            <w:vAlign w:val="center"/>
            <w:hideMark/>
          </w:tcPr>
          <w:p w14:paraId="0ECAA47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F1422C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1286F2F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E23392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14687,05</w:t>
            </w:r>
          </w:p>
        </w:tc>
        <w:tc>
          <w:tcPr>
            <w:tcW w:w="208" w:type="pct"/>
            <w:tcBorders>
              <w:top w:val="nil"/>
              <w:left w:val="nil"/>
              <w:bottom w:val="single" w:sz="4" w:space="0" w:color="auto"/>
              <w:right w:val="single" w:sz="4" w:space="0" w:color="auto"/>
            </w:tcBorders>
            <w:shd w:val="clear" w:color="auto" w:fill="auto"/>
            <w:vAlign w:val="center"/>
            <w:hideMark/>
          </w:tcPr>
          <w:p w14:paraId="0853939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14687,05</w:t>
            </w:r>
          </w:p>
        </w:tc>
        <w:tc>
          <w:tcPr>
            <w:tcW w:w="196" w:type="pct"/>
            <w:tcBorders>
              <w:top w:val="nil"/>
              <w:left w:val="nil"/>
              <w:bottom w:val="single" w:sz="4" w:space="0" w:color="auto"/>
              <w:right w:val="single" w:sz="4" w:space="0" w:color="auto"/>
            </w:tcBorders>
            <w:shd w:val="clear" w:color="auto" w:fill="auto"/>
            <w:noWrap/>
            <w:vAlign w:val="center"/>
            <w:hideMark/>
          </w:tcPr>
          <w:p w14:paraId="0950B65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78709FFD"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2C5A9F32" w14:textId="77777777" w:rsidTr="00612F40">
        <w:trPr>
          <w:trHeight w:val="945"/>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62E81A2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70" w:type="pct"/>
            <w:vMerge/>
            <w:tcBorders>
              <w:top w:val="nil"/>
              <w:left w:val="single" w:sz="4" w:space="0" w:color="auto"/>
              <w:bottom w:val="single" w:sz="4" w:space="0" w:color="000000"/>
              <w:right w:val="single" w:sz="4" w:space="0" w:color="auto"/>
            </w:tcBorders>
            <w:vAlign w:val="center"/>
            <w:hideMark/>
          </w:tcPr>
          <w:p w14:paraId="7D40FF9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19B575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7F72AA0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CF2A1D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3336BAC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5A719E9"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0699E866"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597541F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02712B7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6845,50</w:t>
            </w:r>
          </w:p>
        </w:tc>
        <w:tc>
          <w:tcPr>
            <w:tcW w:w="286" w:type="pct"/>
            <w:tcBorders>
              <w:top w:val="nil"/>
              <w:left w:val="nil"/>
              <w:bottom w:val="single" w:sz="4" w:space="0" w:color="auto"/>
              <w:right w:val="single" w:sz="4" w:space="0" w:color="auto"/>
            </w:tcBorders>
            <w:shd w:val="clear" w:color="auto" w:fill="auto"/>
            <w:vAlign w:val="center"/>
            <w:hideMark/>
          </w:tcPr>
          <w:p w14:paraId="4A9DB35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EF72B5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B47763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4F8DDC6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3422,75</w:t>
            </w:r>
          </w:p>
        </w:tc>
        <w:tc>
          <w:tcPr>
            <w:tcW w:w="208" w:type="pct"/>
            <w:tcBorders>
              <w:top w:val="nil"/>
              <w:left w:val="nil"/>
              <w:bottom w:val="single" w:sz="4" w:space="0" w:color="auto"/>
              <w:right w:val="single" w:sz="4" w:space="0" w:color="auto"/>
            </w:tcBorders>
            <w:shd w:val="clear" w:color="auto" w:fill="auto"/>
            <w:vAlign w:val="center"/>
            <w:hideMark/>
          </w:tcPr>
          <w:p w14:paraId="104CB0B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3422,75</w:t>
            </w:r>
          </w:p>
        </w:tc>
        <w:tc>
          <w:tcPr>
            <w:tcW w:w="196" w:type="pct"/>
            <w:tcBorders>
              <w:top w:val="nil"/>
              <w:left w:val="nil"/>
              <w:bottom w:val="single" w:sz="4" w:space="0" w:color="auto"/>
              <w:right w:val="single" w:sz="4" w:space="0" w:color="auto"/>
            </w:tcBorders>
            <w:shd w:val="clear" w:color="auto" w:fill="auto"/>
            <w:noWrap/>
            <w:vAlign w:val="center"/>
            <w:hideMark/>
          </w:tcPr>
          <w:p w14:paraId="6923FB6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24715F1D"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48295D56" w14:textId="77777777" w:rsidTr="00612F40">
        <w:trPr>
          <w:trHeight w:val="60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2B9A1BD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01.07.9</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522A659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ЦТП 2 </w:t>
            </w:r>
            <w:r w:rsidRPr="000438B7">
              <w:rPr>
                <w:rFonts w:ascii="Arial" w:eastAsia="Times New Roman" w:hAnsi="Arial" w:cs="Arial"/>
                <w:color w:val="000000"/>
                <w:sz w:val="24"/>
                <w:szCs w:val="24"/>
                <w:lang w:eastAsia="ru-RU"/>
              </w:rPr>
              <w:lastRenderedPageBreak/>
              <w:t>по адресу: Московская область, г. Кашира, вблизи ул. Металлистов, д.6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3F890A7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13,42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0762FCD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w:t>
            </w:r>
            <w:r w:rsidRPr="000438B7">
              <w:rPr>
                <w:rFonts w:ascii="Arial" w:eastAsia="Times New Roman" w:hAnsi="Arial" w:cs="Arial"/>
                <w:color w:val="000000"/>
                <w:sz w:val="24"/>
                <w:szCs w:val="24"/>
                <w:lang w:eastAsia="ru-RU"/>
              </w:rPr>
              <w:lastRenderedPageBreak/>
              <w:t>, г Кашира, вблизи ул. Металлистов, д.6</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7B8B029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Строительство (в </w:t>
            </w:r>
            <w:r w:rsidRPr="000438B7">
              <w:rPr>
                <w:rFonts w:ascii="Arial" w:eastAsia="Times New Roman" w:hAnsi="Arial" w:cs="Arial"/>
                <w:color w:val="000000"/>
                <w:sz w:val="24"/>
                <w:szCs w:val="24"/>
                <w:lang w:eastAsia="ru-RU"/>
              </w:rPr>
              <w:lastRenderedPageBreak/>
              <w:t>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EE90E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20.01.2026-14.10.2027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139BD1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28 760,00</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5F19018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5D5BE1B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28EF359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28760,00</w:t>
            </w:r>
          </w:p>
        </w:tc>
        <w:tc>
          <w:tcPr>
            <w:tcW w:w="286" w:type="pct"/>
            <w:tcBorders>
              <w:top w:val="nil"/>
              <w:left w:val="nil"/>
              <w:bottom w:val="single" w:sz="4" w:space="0" w:color="auto"/>
              <w:right w:val="single" w:sz="4" w:space="0" w:color="auto"/>
            </w:tcBorders>
            <w:shd w:val="clear" w:color="auto" w:fill="auto"/>
            <w:vAlign w:val="center"/>
            <w:hideMark/>
          </w:tcPr>
          <w:p w14:paraId="7BE7FBA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DAF3EE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170C944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8A0833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8628,00</w:t>
            </w:r>
          </w:p>
        </w:tc>
        <w:tc>
          <w:tcPr>
            <w:tcW w:w="208" w:type="pct"/>
            <w:tcBorders>
              <w:top w:val="nil"/>
              <w:left w:val="nil"/>
              <w:bottom w:val="single" w:sz="4" w:space="0" w:color="auto"/>
              <w:right w:val="single" w:sz="4" w:space="0" w:color="auto"/>
            </w:tcBorders>
            <w:shd w:val="clear" w:color="auto" w:fill="auto"/>
            <w:vAlign w:val="center"/>
            <w:hideMark/>
          </w:tcPr>
          <w:p w14:paraId="20D79E25"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20132,00</w:t>
            </w:r>
          </w:p>
        </w:tc>
        <w:tc>
          <w:tcPr>
            <w:tcW w:w="196" w:type="pct"/>
            <w:tcBorders>
              <w:top w:val="nil"/>
              <w:left w:val="nil"/>
              <w:bottom w:val="single" w:sz="4" w:space="0" w:color="auto"/>
              <w:right w:val="single" w:sz="4" w:space="0" w:color="auto"/>
            </w:tcBorders>
            <w:shd w:val="clear" w:color="auto" w:fill="auto"/>
            <w:noWrap/>
            <w:vAlign w:val="center"/>
            <w:hideMark/>
          </w:tcPr>
          <w:p w14:paraId="0ADAA2E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00A8008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w:t>
            </w:r>
            <w:r w:rsidRPr="000438B7">
              <w:rPr>
                <w:rFonts w:ascii="Arial" w:eastAsia="Times New Roman" w:hAnsi="Arial" w:cs="Arial"/>
                <w:color w:val="000000"/>
                <w:sz w:val="24"/>
                <w:szCs w:val="24"/>
                <w:lang w:eastAsia="ru-RU"/>
              </w:rPr>
              <w:lastRenderedPageBreak/>
              <w:t>е строительства"</w:t>
            </w:r>
          </w:p>
        </w:tc>
      </w:tr>
      <w:tr w:rsidR="00612F40" w:rsidRPr="000438B7" w14:paraId="719D0556" w14:textId="77777777" w:rsidTr="00612F40">
        <w:trPr>
          <w:trHeight w:val="945"/>
        </w:trPr>
        <w:tc>
          <w:tcPr>
            <w:tcW w:w="177" w:type="pct"/>
            <w:vMerge/>
            <w:tcBorders>
              <w:top w:val="nil"/>
              <w:left w:val="single" w:sz="4" w:space="0" w:color="auto"/>
              <w:bottom w:val="single" w:sz="4" w:space="0" w:color="000000"/>
              <w:right w:val="single" w:sz="4" w:space="0" w:color="auto"/>
            </w:tcBorders>
            <w:vAlign w:val="center"/>
            <w:hideMark/>
          </w:tcPr>
          <w:p w14:paraId="75EE96B7"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5D18D40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C8BF46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402AF82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B7F55A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F068F5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9B5A6A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8C6B7A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7A81100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4450045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23324,36</w:t>
            </w:r>
          </w:p>
        </w:tc>
        <w:tc>
          <w:tcPr>
            <w:tcW w:w="286" w:type="pct"/>
            <w:tcBorders>
              <w:top w:val="nil"/>
              <w:left w:val="nil"/>
              <w:bottom w:val="single" w:sz="4" w:space="0" w:color="auto"/>
              <w:right w:val="single" w:sz="4" w:space="0" w:color="auto"/>
            </w:tcBorders>
            <w:shd w:val="clear" w:color="auto" w:fill="auto"/>
            <w:vAlign w:val="center"/>
            <w:hideMark/>
          </w:tcPr>
          <w:p w14:paraId="4CC3D2A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F742D7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770163A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0B580E2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6997,31</w:t>
            </w:r>
          </w:p>
        </w:tc>
        <w:tc>
          <w:tcPr>
            <w:tcW w:w="208" w:type="pct"/>
            <w:tcBorders>
              <w:top w:val="nil"/>
              <w:left w:val="nil"/>
              <w:bottom w:val="single" w:sz="4" w:space="0" w:color="auto"/>
              <w:right w:val="single" w:sz="4" w:space="0" w:color="auto"/>
            </w:tcBorders>
            <w:shd w:val="clear" w:color="auto" w:fill="auto"/>
            <w:vAlign w:val="center"/>
            <w:hideMark/>
          </w:tcPr>
          <w:p w14:paraId="4C24A36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16327,05</w:t>
            </w:r>
          </w:p>
        </w:tc>
        <w:tc>
          <w:tcPr>
            <w:tcW w:w="196" w:type="pct"/>
            <w:tcBorders>
              <w:top w:val="nil"/>
              <w:left w:val="nil"/>
              <w:bottom w:val="single" w:sz="4" w:space="0" w:color="auto"/>
              <w:right w:val="single" w:sz="4" w:space="0" w:color="auto"/>
            </w:tcBorders>
            <w:shd w:val="clear" w:color="auto" w:fill="auto"/>
            <w:noWrap/>
            <w:vAlign w:val="center"/>
            <w:hideMark/>
          </w:tcPr>
          <w:p w14:paraId="349D4BB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116F304F"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43CD164F" w14:textId="77777777" w:rsidTr="00612F40">
        <w:trPr>
          <w:trHeight w:val="885"/>
        </w:trPr>
        <w:tc>
          <w:tcPr>
            <w:tcW w:w="177" w:type="pct"/>
            <w:vMerge/>
            <w:tcBorders>
              <w:top w:val="nil"/>
              <w:left w:val="single" w:sz="4" w:space="0" w:color="auto"/>
              <w:bottom w:val="single" w:sz="4" w:space="0" w:color="000000"/>
              <w:right w:val="single" w:sz="4" w:space="0" w:color="auto"/>
            </w:tcBorders>
            <w:vAlign w:val="center"/>
            <w:hideMark/>
          </w:tcPr>
          <w:p w14:paraId="2FE2AEC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2656D4F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6C35D48F"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68286C4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1CFDE0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E8494E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F50E87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DF1E2F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739CBBC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5EDC94F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5435,64</w:t>
            </w:r>
          </w:p>
        </w:tc>
        <w:tc>
          <w:tcPr>
            <w:tcW w:w="286" w:type="pct"/>
            <w:tcBorders>
              <w:top w:val="nil"/>
              <w:left w:val="nil"/>
              <w:bottom w:val="single" w:sz="4" w:space="0" w:color="auto"/>
              <w:right w:val="single" w:sz="4" w:space="0" w:color="auto"/>
            </w:tcBorders>
            <w:shd w:val="clear" w:color="auto" w:fill="auto"/>
            <w:vAlign w:val="center"/>
            <w:hideMark/>
          </w:tcPr>
          <w:p w14:paraId="4F4C83B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4565696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E898C8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DE0F76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1630,69</w:t>
            </w:r>
          </w:p>
        </w:tc>
        <w:tc>
          <w:tcPr>
            <w:tcW w:w="208" w:type="pct"/>
            <w:tcBorders>
              <w:top w:val="nil"/>
              <w:left w:val="nil"/>
              <w:bottom w:val="single" w:sz="4" w:space="0" w:color="auto"/>
              <w:right w:val="single" w:sz="4" w:space="0" w:color="auto"/>
            </w:tcBorders>
            <w:shd w:val="clear" w:color="auto" w:fill="auto"/>
            <w:vAlign w:val="center"/>
            <w:hideMark/>
          </w:tcPr>
          <w:p w14:paraId="1A7FF48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3804,95</w:t>
            </w:r>
          </w:p>
        </w:tc>
        <w:tc>
          <w:tcPr>
            <w:tcW w:w="196" w:type="pct"/>
            <w:tcBorders>
              <w:top w:val="nil"/>
              <w:left w:val="nil"/>
              <w:bottom w:val="single" w:sz="4" w:space="0" w:color="auto"/>
              <w:right w:val="single" w:sz="4" w:space="0" w:color="auto"/>
            </w:tcBorders>
            <w:shd w:val="clear" w:color="auto" w:fill="auto"/>
            <w:noWrap/>
            <w:vAlign w:val="center"/>
            <w:hideMark/>
          </w:tcPr>
          <w:p w14:paraId="39D484CF"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79" w:type="pct"/>
            <w:vMerge/>
            <w:tcBorders>
              <w:top w:val="nil"/>
              <w:left w:val="single" w:sz="4" w:space="0" w:color="auto"/>
              <w:bottom w:val="single" w:sz="4" w:space="0" w:color="000000"/>
              <w:right w:val="single" w:sz="4" w:space="0" w:color="auto"/>
            </w:tcBorders>
            <w:vAlign w:val="center"/>
            <w:hideMark/>
          </w:tcPr>
          <w:p w14:paraId="28F7C1A8"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73F700C7" w14:textId="77777777" w:rsidTr="00612F40">
        <w:trPr>
          <w:trHeight w:val="885"/>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2DDDAB1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01.07.10</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2BF97BC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ЦТП "Больница"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в районе  ул. Больничная (в </w:t>
            </w:r>
            <w:r w:rsidRPr="000438B7">
              <w:rPr>
                <w:rFonts w:ascii="Arial" w:eastAsia="Times New Roman" w:hAnsi="Arial" w:cs="Arial"/>
                <w:color w:val="000000"/>
                <w:sz w:val="24"/>
                <w:szCs w:val="24"/>
                <w:lang w:eastAsia="ru-RU"/>
              </w:rPr>
              <w:lastRenderedPageBreak/>
              <w:t>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1D0D724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1,31 МВт</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14:paraId="27E50AF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в районе  </w:t>
            </w:r>
            <w:proofErr w:type="spellStart"/>
            <w:r w:rsidRPr="000438B7">
              <w:rPr>
                <w:rFonts w:ascii="Arial" w:eastAsia="Times New Roman" w:hAnsi="Arial" w:cs="Arial"/>
                <w:color w:val="000000"/>
                <w:sz w:val="24"/>
                <w:szCs w:val="24"/>
                <w:lang w:eastAsia="ru-RU"/>
              </w:rPr>
              <w:t>ул.Больничная</w:t>
            </w:r>
            <w:proofErr w:type="spellEnd"/>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18E2A06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92FDD11"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20.01.2027-14.10.2028</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C40AC9E"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11 318,64</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682B0243"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4" w:type="pct"/>
            <w:tcBorders>
              <w:top w:val="nil"/>
              <w:left w:val="nil"/>
              <w:bottom w:val="single" w:sz="4" w:space="0" w:color="auto"/>
              <w:right w:val="single" w:sz="4" w:space="0" w:color="auto"/>
            </w:tcBorders>
            <w:shd w:val="clear" w:color="auto" w:fill="auto"/>
            <w:vAlign w:val="center"/>
            <w:hideMark/>
          </w:tcPr>
          <w:p w14:paraId="5502AE8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62EDC03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11318,64</w:t>
            </w:r>
          </w:p>
        </w:tc>
        <w:tc>
          <w:tcPr>
            <w:tcW w:w="286" w:type="pct"/>
            <w:tcBorders>
              <w:top w:val="nil"/>
              <w:left w:val="nil"/>
              <w:bottom w:val="single" w:sz="4" w:space="0" w:color="auto"/>
              <w:right w:val="single" w:sz="4" w:space="0" w:color="auto"/>
            </w:tcBorders>
            <w:shd w:val="clear" w:color="auto" w:fill="auto"/>
            <w:vAlign w:val="center"/>
            <w:hideMark/>
          </w:tcPr>
          <w:p w14:paraId="55F2E12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61B48EB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66D35AB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54B2732"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3F2B7C6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3395,60</w:t>
            </w:r>
          </w:p>
        </w:tc>
        <w:tc>
          <w:tcPr>
            <w:tcW w:w="196" w:type="pct"/>
            <w:tcBorders>
              <w:top w:val="nil"/>
              <w:left w:val="nil"/>
              <w:bottom w:val="single" w:sz="4" w:space="0" w:color="auto"/>
              <w:right w:val="single" w:sz="4" w:space="0" w:color="auto"/>
            </w:tcBorders>
            <w:shd w:val="clear" w:color="auto" w:fill="auto"/>
            <w:noWrap/>
            <w:vAlign w:val="center"/>
            <w:hideMark/>
          </w:tcPr>
          <w:p w14:paraId="02509A6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7923,04</w:t>
            </w:r>
          </w:p>
        </w:tc>
        <w:tc>
          <w:tcPr>
            <w:tcW w:w="379" w:type="pct"/>
            <w:vMerge w:val="restart"/>
            <w:tcBorders>
              <w:top w:val="nil"/>
              <w:left w:val="single" w:sz="4" w:space="0" w:color="auto"/>
              <w:bottom w:val="single" w:sz="4" w:space="0" w:color="000000"/>
              <w:right w:val="single" w:sz="4" w:space="0" w:color="auto"/>
            </w:tcBorders>
            <w:shd w:val="clear" w:color="auto" w:fill="auto"/>
            <w:vAlign w:val="center"/>
            <w:hideMark/>
          </w:tcPr>
          <w:p w14:paraId="6940BF4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612F40" w:rsidRPr="000438B7" w14:paraId="64C39D7F" w14:textId="77777777" w:rsidTr="00612F40">
        <w:trPr>
          <w:trHeight w:val="885"/>
        </w:trPr>
        <w:tc>
          <w:tcPr>
            <w:tcW w:w="177" w:type="pct"/>
            <w:vMerge/>
            <w:tcBorders>
              <w:top w:val="nil"/>
              <w:left w:val="single" w:sz="4" w:space="0" w:color="auto"/>
              <w:bottom w:val="single" w:sz="4" w:space="0" w:color="000000"/>
              <w:right w:val="single" w:sz="4" w:space="0" w:color="auto"/>
            </w:tcBorders>
            <w:vAlign w:val="center"/>
            <w:hideMark/>
          </w:tcPr>
          <w:p w14:paraId="65E5B80B"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38D2719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7C5D51E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231CCC4A"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2D5E89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3496538"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1BCBFD4"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3118017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00FDB7E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208417A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9179,42</w:t>
            </w:r>
          </w:p>
        </w:tc>
        <w:tc>
          <w:tcPr>
            <w:tcW w:w="286" w:type="pct"/>
            <w:tcBorders>
              <w:top w:val="nil"/>
              <w:left w:val="nil"/>
              <w:bottom w:val="single" w:sz="4" w:space="0" w:color="auto"/>
              <w:right w:val="single" w:sz="4" w:space="0" w:color="auto"/>
            </w:tcBorders>
            <w:shd w:val="clear" w:color="auto" w:fill="auto"/>
            <w:vAlign w:val="center"/>
            <w:hideMark/>
          </w:tcPr>
          <w:p w14:paraId="068CC84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61ECF46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A68B4A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7DE7205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26CF9F5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2753,83</w:t>
            </w:r>
          </w:p>
        </w:tc>
        <w:tc>
          <w:tcPr>
            <w:tcW w:w="196" w:type="pct"/>
            <w:tcBorders>
              <w:top w:val="nil"/>
              <w:left w:val="nil"/>
              <w:bottom w:val="single" w:sz="4" w:space="0" w:color="auto"/>
              <w:right w:val="single" w:sz="4" w:space="0" w:color="auto"/>
            </w:tcBorders>
            <w:shd w:val="clear" w:color="auto" w:fill="auto"/>
            <w:noWrap/>
            <w:vAlign w:val="center"/>
            <w:hideMark/>
          </w:tcPr>
          <w:p w14:paraId="062187D5"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6425,59</w:t>
            </w:r>
          </w:p>
        </w:tc>
        <w:tc>
          <w:tcPr>
            <w:tcW w:w="379" w:type="pct"/>
            <w:vMerge/>
            <w:tcBorders>
              <w:top w:val="nil"/>
              <w:left w:val="single" w:sz="4" w:space="0" w:color="auto"/>
              <w:bottom w:val="single" w:sz="4" w:space="0" w:color="000000"/>
              <w:right w:val="single" w:sz="4" w:space="0" w:color="auto"/>
            </w:tcBorders>
            <w:vAlign w:val="center"/>
            <w:hideMark/>
          </w:tcPr>
          <w:p w14:paraId="4F64B013"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0960B885" w14:textId="77777777" w:rsidTr="00612F40">
        <w:trPr>
          <w:trHeight w:val="885"/>
        </w:trPr>
        <w:tc>
          <w:tcPr>
            <w:tcW w:w="177" w:type="pct"/>
            <w:vMerge/>
            <w:tcBorders>
              <w:top w:val="nil"/>
              <w:left w:val="single" w:sz="4" w:space="0" w:color="auto"/>
              <w:bottom w:val="single" w:sz="4" w:space="0" w:color="000000"/>
              <w:right w:val="single" w:sz="4" w:space="0" w:color="auto"/>
            </w:tcBorders>
            <w:vAlign w:val="center"/>
            <w:hideMark/>
          </w:tcPr>
          <w:p w14:paraId="3F7DEDC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0" w:type="pct"/>
            <w:vMerge/>
            <w:tcBorders>
              <w:top w:val="nil"/>
              <w:left w:val="single" w:sz="4" w:space="0" w:color="auto"/>
              <w:bottom w:val="single" w:sz="4" w:space="0" w:color="000000"/>
              <w:right w:val="single" w:sz="4" w:space="0" w:color="auto"/>
            </w:tcBorders>
            <w:vAlign w:val="center"/>
            <w:hideMark/>
          </w:tcPr>
          <w:p w14:paraId="5D16A5B5"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8DFEB1E"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514BB9FC"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12ADB73"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431C1FD"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3EBE060"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4B0B9811" w14:textId="77777777" w:rsidR="00612F40" w:rsidRPr="000438B7" w:rsidRDefault="00612F40" w:rsidP="00612F40">
            <w:pPr>
              <w:ind w:firstLine="0"/>
              <w:jc w:val="left"/>
              <w:rPr>
                <w:rFonts w:ascii="Arial" w:eastAsia="Times New Roman" w:hAnsi="Arial" w:cs="Arial"/>
                <w:color w:val="000000"/>
                <w:sz w:val="24"/>
                <w:szCs w:val="24"/>
                <w:lang w:eastAsia="ru-RU"/>
              </w:rPr>
            </w:pPr>
          </w:p>
        </w:tc>
        <w:tc>
          <w:tcPr>
            <w:tcW w:w="334" w:type="pct"/>
            <w:tcBorders>
              <w:top w:val="nil"/>
              <w:left w:val="nil"/>
              <w:bottom w:val="single" w:sz="4" w:space="0" w:color="auto"/>
              <w:right w:val="single" w:sz="4" w:space="0" w:color="auto"/>
            </w:tcBorders>
            <w:shd w:val="clear" w:color="auto" w:fill="auto"/>
            <w:vAlign w:val="center"/>
            <w:hideMark/>
          </w:tcPr>
          <w:p w14:paraId="16D5B22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Средства бюджета городского </w:t>
            </w:r>
            <w:r w:rsidRPr="000438B7">
              <w:rPr>
                <w:rFonts w:ascii="Arial" w:eastAsia="Times New Roman" w:hAnsi="Arial" w:cs="Arial"/>
                <w:color w:val="000000"/>
                <w:sz w:val="24"/>
                <w:szCs w:val="24"/>
                <w:lang w:eastAsia="ru-RU"/>
              </w:rPr>
              <w:lastRenderedPageBreak/>
              <w:t>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1F210E5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2139,22</w:t>
            </w:r>
          </w:p>
        </w:tc>
        <w:tc>
          <w:tcPr>
            <w:tcW w:w="286" w:type="pct"/>
            <w:tcBorders>
              <w:top w:val="nil"/>
              <w:left w:val="nil"/>
              <w:bottom w:val="single" w:sz="4" w:space="0" w:color="auto"/>
              <w:right w:val="single" w:sz="4" w:space="0" w:color="auto"/>
            </w:tcBorders>
            <w:shd w:val="clear" w:color="auto" w:fill="auto"/>
            <w:vAlign w:val="center"/>
            <w:hideMark/>
          </w:tcPr>
          <w:p w14:paraId="522FD69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1048B83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0D03A3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1" w:type="pct"/>
            <w:tcBorders>
              <w:top w:val="nil"/>
              <w:left w:val="nil"/>
              <w:bottom w:val="single" w:sz="4" w:space="0" w:color="auto"/>
              <w:right w:val="single" w:sz="4" w:space="0" w:color="auto"/>
            </w:tcBorders>
            <w:shd w:val="clear" w:color="auto" w:fill="auto"/>
            <w:vAlign w:val="center"/>
            <w:hideMark/>
          </w:tcPr>
          <w:p w14:paraId="5F567C8A"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13F4A03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641,77</w:t>
            </w:r>
          </w:p>
        </w:tc>
        <w:tc>
          <w:tcPr>
            <w:tcW w:w="196" w:type="pct"/>
            <w:tcBorders>
              <w:top w:val="nil"/>
              <w:left w:val="nil"/>
              <w:bottom w:val="single" w:sz="4" w:space="0" w:color="auto"/>
              <w:right w:val="single" w:sz="4" w:space="0" w:color="auto"/>
            </w:tcBorders>
            <w:shd w:val="clear" w:color="auto" w:fill="auto"/>
            <w:noWrap/>
            <w:vAlign w:val="center"/>
            <w:hideMark/>
          </w:tcPr>
          <w:p w14:paraId="2AB2140D"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1497,45</w:t>
            </w:r>
          </w:p>
        </w:tc>
        <w:tc>
          <w:tcPr>
            <w:tcW w:w="379" w:type="pct"/>
            <w:vMerge/>
            <w:tcBorders>
              <w:top w:val="nil"/>
              <w:left w:val="single" w:sz="4" w:space="0" w:color="auto"/>
              <w:bottom w:val="single" w:sz="4" w:space="0" w:color="000000"/>
              <w:right w:val="single" w:sz="4" w:space="0" w:color="auto"/>
            </w:tcBorders>
            <w:vAlign w:val="center"/>
            <w:hideMark/>
          </w:tcPr>
          <w:p w14:paraId="0CB7FC8F" w14:textId="77777777" w:rsidR="00612F40" w:rsidRPr="000438B7" w:rsidRDefault="00612F40" w:rsidP="00612F40">
            <w:pPr>
              <w:ind w:firstLine="0"/>
              <w:jc w:val="left"/>
              <w:rPr>
                <w:rFonts w:ascii="Arial" w:eastAsia="Times New Roman" w:hAnsi="Arial" w:cs="Arial"/>
                <w:color w:val="000000"/>
                <w:sz w:val="24"/>
                <w:szCs w:val="24"/>
                <w:lang w:eastAsia="ru-RU"/>
              </w:rPr>
            </w:pPr>
          </w:p>
        </w:tc>
      </w:tr>
      <w:tr w:rsidR="00612F40" w:rsidRPr="000438B7" w14:paraId="623AB949" w14:textId="77777777" w:rsidTr="00612F40">
        <w:trPr>
          <w:trHeight w:val="315"/>
        </w:trPr>
        <w:tc>
          <w:tcPr>
            <w:tcW w:w="1283"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E936D2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58CE684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18324BE"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F25424D"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777144,20</w:t>
            </w:r>
          </w:p>
        </w:tc>
        <w:tc>
          <w:tcPr>
            <w:tcW w:w="373" w:type="pct"/>
            <w:tcBorders>
              <w:top w:val="nil"/>
              <w:left w:val="nil"/>
              <w:bottom w:val="nil"/>
              <w:right w:val="single" w:sz="4" w:space="0" w:color="auto"/>
            </w:tcBorders>
            <w:shd w:val="clear" w:color="auto" w:fill="auto"/>
            <w:vAlign w:val="center"/>
            <w:hideMark/>
          </w:tcPr>
          <w:p w14:paraId="736D3D1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40CCAA4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28" w:type="pct"/>
            <w:tcBorders>
              <w:top w:val="nil"/>
              <w:left w:val="nil"/>
              <w:bottom w:val="single" w:sz="4" w:space="0" w:color="auto"/>
              <w:right w:val="single" w:sz="4" w:space="0" w:color="auto"/>
            </w:tcBorders>
            <w:shd w:val="clear" w:color="auto" w:fill="auto"/>
            <w:vAlign w:val="center"/>
            <w:hideMark/>
          </w:tcPr>
          <w:p w14:paraId="06AC3F3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777144,20</w:t>
            </w:r>
          </w:p>
        </w:tc>
        <w:tc>
          <w:tcPr>
            <w:tcW w:w="286" w:type="pct"/>
            <w:tcBorders>
              <w:top w:val="nil"/>
              <w:left w:val="nil"/>
              <w:bottom w:val="single" w:sz="4" w:space="0" w:color="auto"/>
              <w:right w:val="single" w:sz="4" w:space="0" w:color="auto"/>
            </w:tcBorders>
            <w:shd w:val="clear" w:color="auto" w:fill="auto"/>
            <w:vAlign w:val="center"/>
            <w:hideMark/>
          </w:tcPr>
          <w:p w14:paraId="1902761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0E78A739"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12934,11</w:t>
            </w:r>
          </w:p>
        </w:tc>
        <w:tc>
          <w:tcPr>
            <w:tcW w:w="211" w:type="pct"/>
            <w:tcBorders>
              <w:top w:val="nil"/>
              <w:left w:val="nil"/>
              <w:bottom w:val="single" w:sz="4" w:space="0" w:color="auto"/>
              <w:right w:val="single" w:sz="4" w:space="0" w:color="auto"/>
            </w:tcBorders>
            <w:shd w:val="clear" w:color="auto" w:fill="auto"/>
            <w:vAlign w:val="center"/>
            <w:hideMark/>
          </w:tcPr>
          <w:p w14:paraId="45B3F3E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123544,78</w:t>
            </w:r>
          </w:p>
        </w:tc>
        <w:tc>
          <w:tcPr>
            <w:tcW w:w="211" w:type="pct"/>
            <w:tcBorders>
              <w:top w:val="nil"/>
              <w:left w:val="nil"/>
              <w:bottom w:val="single" w:sz="4" w:space="0" w:color="auto"/>
              <w:right w:val="single" w:sz="4" w:space="0" w:color="auto"/>
            </w:tcBorders>
            <w:shd w:val="clear" w:color="auto" w:fill="auto"/>
            <w:vAlign w:val="center"/>
            <w:hideMark/>
          </w:tcPr>
          <w:p w14:paraId="23A08F41"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328122,81</w:t>
            </w:r>
          </w:p>
        </w:tc>
        <w:tc>
          <w:tcPr>
            <w:tcW w:w="208" w:type="pct"/>
            <w:tcBorders>
              <w:top w:val="nil"/>
              <w:left w:val="nil"/>
              <w:bottom w:val="single" w:sz="4" w:space="0" w:color="auto"/>
              <w:right w:val="single" w:sz="4" w:space="0" w:color="auto"/>
            </w:tcBorders>
            <w:shd w:val="clear" w:color="auto" w:fill="auto"/>
            <w:vAlign w:val="center"/>
            <w:hideMark/>
          </w:tcPr>
          <w:p w14:paraId="61A47C2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304619,46</w:t>
            </w:r>
          </w:p>
        </w:tc>
        <w:tc>
          <w:tcPr>
            <w:tcW w:w="196" w:type="pct"/>
            <w:tcBorders>
              <w:top w:val="nil"/>
              <w:left w:val="nil"/>
              <w:bottom w:val="single" w:sz="4" w:space="0" w:color="auto"/>
              <w:right w:val="single" w:sz="4" w:space="0" w:color="auto"/>
            </w:tcBorders>
            <w:shd w:val="clear" w:color="auto" w:fill="auto"/>
            <w:noWrap/>
            <w:vAlign w:val="center"/>
            <w:hideMark/>
          </w:tcPr>
          <w:p w14:paraId="7E3B4E83"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7923,04</w:t>
            </w:r>
          </w:p>
        </w:tc>
        <w:tc>
          <w:tcPr>
            <w:tcW w:w="379" w:type="pct"/>
            <w:tcBorders>
              <w:top w:val="nil"/>
              <w:left w:val="nil"/>
              <w:bottom w:val="single" w:sz="4" w:space="0" w:color="auto"/>
              <w:right w:val="single" w:sz="4" w:space="0" w:color="auto"/>
            </w:tcBorders>
            <w:shd w:val="clear" w:color="auto" w:fill="auto"/>
            <w:noWrap/>
            <w:vAlign w:val="center"/>
            <w:hideMark/>
          </w:tcPr>
          <w:p w14:paraId="443FE4D6"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4225C540" w14:textId="77777777" w:rsidTr="00612F40">
        <w:trPr>
          <w:trHeight w:val="1260"/>
        </w:trPr>
        <w:tc>
          <w:tcPr>
            <w:tcW w:w="1283" w:type="pct"/>
            <w:gridSpan w:val="4"/>
            <w:vMerge/>
            <w:tcBorders>
              <w:top w:val="single" w:sz="4" w:space="0" w:color="auto"/>
              <w:left w:val="single" w:sz="4" w:space="0" w:color="auto"/>
              <w:bottom w:val="single" w:sz="4" w:space="0" w:color="000000"/>
              <w:right w:val="single" w:sz="4" w:space="0" w:color="000000"/>
            </w:tcBorders>
            <w:vAlign w:val="center"/>
            <w:hideMark/>
          </w:tcPr>
          <w:p w14:paraId="01E313AB"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F763B0B"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75C4107A"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DB9166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409E220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0D8D071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228" w:type="pct"/>
            <w:tcBorders>
              <w:top w:val="nil"/>
              <w:left w:val="nil"/>
              <w:bottom w:val="single" w:sz="4" w:space="0" w:color="auto"/>
              <w:right w:val="single" w:sz="4" w:space="0" w:color="auto"/>
            </w:tcBorders>
            <w:shd w:val="clear" w:color="auto" w:fill="auto"/>
            <w:vAlign w:val="center"/>
            <w:hideMark/>
          </w:tcPr>
          <w:p w14:paraId="7655EA4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652378,47</w:t>
            </w:r>
          </w:p>
        </w:tc>
        <w:tc>
          <w:tcPr>
            <w:tcW w:w="286" w:type="pct"/>
            <w:tcBorders>
              <w:top w:val="nil"/>
              <w:left w:val="nil"/>
              <w:bottom w:val="single" w:sz="4" w:space="0" w:color="auto"/>
              <w:right w:val="single" w:sz="4" w:space="0" w:color="auto"/>
            </w:tcBorders>
            <w:shd w:val="clear" w:color="auto" w:fill="auto"/>
            <w:vAlign w:val="center"/>
            <w:hideMark/>
          </w:tcPr>
          <w:p w14:paraId="590A69DB"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F8BE752"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10489,56</w:t>
            </w:r>
          </w:p>
        </w:tc>
        <w:tc>
          <w:tcPr>
            <w:tcW w:w="211" w:type="pct"/>
            <w:tcBorders>
              <w:top w:val="nil"/>
              <w:left w:val="nil"/>
              <w:bottom w:val="single" w:sz="4" w:space="0" w:color="auto"/>
              <w:right w:val="single" w:sz="4" w:space="0" w:color="auto"/>
            </w:tcBorders>
            <w:shd w:val="clear" w:color="auto" w:fill="auto"/>
            <w:vAlign w:val="center"/>
            <w:hideMark/>
          </w:tcPr>
          <w:p w14:paraId="35364327"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122309,33</w:t>
            </w:r>
          </w:p>
        </w:tc>
        <w:tc>
          <w:tcPr>
            <w:tcW w:w="211" w:type="pct"/>
            <w:tcBorders>
              <w:top w:val="nil"/>
              <w:left w:val="nil"/>
              <w:bottom w:val="single" w:sz="4" w:space="0" w:color="auto"/>
              <w:right w:val="single" w:sz="4" w:space="0" w:color="auto"/>
            </w:tcBorders>
            <w:shd w:val="clear" w:color="auto" w:fill="auto"/>
            <w:vAlign w:val="center"/>
            <w:hideMark/>
          </w:tcPr>
          <w:p w14:paraId="7DBB0D80"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266107,61</w:t>
            </w:r>
          </w:p>
        </w:tc>
        <w:tc>
          <w:tcPr>
            <w:tcW w:w="208" w:type="pct"/>
            <w:tcBorders>
              <w:top w:val="nil"/>
              <w:left w:val="nil"/>
              <w:bottom w:val="single" w:sz="4" w:space="0" w:color="auto"/>
              <w:right w:val="single" w:sz="4" w:space="0" w:color="auto"/>
            </w:tcBorders>
            <w:shd w:val="clear" w:color="auto" w:fill="auto"/>
            <w:vAlign w:val="center"/>
            <w:hideMark/>
          </w:tcPr>
          <w:p w14:paraId="0C01DBA4"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247046,38</w:t>
            </w:r>
          </w:p>
        </w:tc>
        <w:tc>
          <w:tcPr>
            <w:tcW w:w="196" w:type="pct"/>
            <w:tcBorders>
              <w:top w:val="nil"/>
              <w:left w:val="nil"/>
              <w:bottom w:val="single" w:sz="4" w:space="0" w:color="auto"/>
              <w:right w:val="single" w:sz="4" w:space="0" w:color="auto"/>
            </w:tcBorders>
            <w:shd w:val="clear" w:color="auto" w:fill="auto"/>
            <w:noWrap/>
            <w:vAlign w:val="center"/>
            <w:hideMark/>
          </w:tcPr>
          <w:p w14:paraId="3E53EB09"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6425,59</w:t>
            </w:r>
          </w:p>
        </w:tc>
        <w:tc>
          <w:tcPr>
            <w:tcW w:w="379" w:type="pct"/>
            <w:tcBorders>
              <w:top w:val="nil"/>
              <w:left w:val="nil"/>
              <w:bottom w:val="single" w:sz="4" w:space="0" w:color="auto"/>
              <w:right w:val="single" w:sz="4" w:space="0" w:color="auto"/>
            </w:tcBorders>
            <w:shd w:val="clear" w:color="auto" w:fill="auto"/>
            <w:noWrap/>
            <w:vAlign w:val="center"/>
            <w:hideMark/>
          </w:tcPr>
          <w:p w14:paraId="346C848C"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612F40" w:rsidRPr="000438B7" w14:paraId="28F8C39D" w14:textId="77777777" w:rsidTr="00612F40">
        <w:trPr>
          <w:trHeight w:val="1260"/>
        </w:trPr>
        <w:tc>
          <w:tcPr>
            <w:tcW w:w="1283" w:type="pct"/>
            <w:gridSpan w:val="4"/>
            <w:vMerge/>
            <w:tcBorders>
              <w:top w:val="single" w:sz="4" w:space="0" w:color="auto"/>
              <w:left w:val="single" w:sz="4" w:space="0" w:color="auto"/>
              <w:bottom w:val="single" w:sz="4" w:space="0" w:color="000000"/>
              <w:right w:val="single" w:sz="4" w:space="0" w:color="000000"/>
            </w:tcBorders>
            <w:vAlign w:val="center"/>
            <w:hideMark/>
          </w:tcPr>
          <w:p w14:paraId="3E0D12A6"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6914173"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D8895C4"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BE67ADC" w14:textId="77777777" w:rsidR="00612F40" w:rsidRPr="000438B7" w:rsidRDefault="00612F40" w:rsidP="00612F40">
            <w:pPr>
              <w:ind w:firstLine="0"/>
              <w:jc w:val="left"/>
              <w:rPr>
                <w:rFonts w:ascii="Arial" w:eastAsia="Times New Roman" w:hAnsi="Arial" w:cs="Arial"/>
                <w:b/>
                <w:bCs/>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34043106"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1FD98AA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28" w:type="pct"/>
            <w:tcBorders>
              <w:top w:val="nil"/>
              <w:left w:val="nil"/>
              <w:bottom w:val="single" w:sz="4" w:space="0" w:color="auto"/>
              <w:right w:val="single" w:sz="4" w:space="0" w:color="auto"/>
            </w:tcBorders>
            <w:shd w:val="clear" w:color="auto" w:fill="auto"/>
            <w:vAlign w:val="center"/>
            <w:hideMark/>
          </w:tcPr>
          <w:p w14:paraId="77A7CEA0"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124765,73</w:t>
            </w:r>
          </w:p>
        </w:tc>
        <w:tc>
          <w:tcPr>
            <w:tcW w:w="286" w:type="pct"/>
            <w:tcBorders>
              <w:top w:val="nil"/>
              <w:left w:val="nil"/>
              <w:bottom w:val="single" w:sz="4" w:space="0" w:color="auto"/>
              <w:right w:val="single" w:sz="4" w:space="0" w:color="auto"/>
            </w:tcBorders>
            <w:shd w:val="clear" w:color="auto" w:fill="auto"/>
            <w:vAlign w:val="center"/>
            <w:hideMark/>
          </w:tcPr>
          <w:p w14:paraId="7BAEBA4C"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7" w:type="pct"/>
            <w:tcBorders>
              <w:top w:val="nil"/>
              <w:left w:val="nil"/>
              <w:bottom w:val="single" w:sz="4" w:space="0" w:color="auto"/>
              <w:right w:val="single" w:sz="4" w:space="0" w:color="auto"/>
            </w:tcBorders>
            <w:shd w:val="clear" w:color="auto" w:fill="auto"/>
            <w:vAlign w:val="center"/>
            <w:hideMark/>
          </w:tcPr>
          <w:p w14:paraId="792DDE48"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2444,55</w:t>
            </w:r>
          </w:p>
        </w:tc>
        <w:tc>
          <w:tcPr>
            <w:tcW w:w="211" w:type="pct"/>
            <w:tcBorders>
              <w:top w:val="nil"/>
              <w:left w:val="nil"/>
              <w:bottom w:val="single" w:sz="4" w:space="0" w:color="auto"/>
              <w:right w:val="single" w:sz="4" w:space="0" w:color="auto"/>
            </w:tcBorders>
            <w:shd w:val="clear" w:color="auto" w:fill="auto"/>
            <w:vAlign w:val="center"/>
            <w:hideMark/>
          </w:tcPr>
          <w:p w14:paraId="6FB566EA"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1235,45</w:t>
            </w:r>
          </w:p>
        </w:tc>
        <w:tc>
          <w:tcPr>
            <w:tcW w:w="211" w:type="pct"/>
            <w:tcBorders>
              <w:top w:val="nil"/>
              <w:left w:val="nil"/>
              <w:bottom w:val="single" w:sz="4" w:space="0" w:color="auto"/>
              <w:right w:val="single" w:sz="4" w:space="0" w:color="auto"/>
            </w:tcBorders>
            <w:shd w:val="clear" w:color="auto" w:fill="auto"/>
            <w:vAlign w:val="center"/>
            <w:hideMark/>
          </w:tcPr>
          <w:p w14:paraId="1D3A1B77"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62015,20</w:t>
            </w:r>
          </w:p>
        </w:tc>
        <w:tc>
          <w:tcPr>
            <w:tcW w:w="208" w:type="pct"/>
            <w:tcBorders>
              <w:top w:val="nil"/>
              <w:left w:val="nil"/>
              <w:bottom w:val="single" w:sz="4" w:space="0" w:color="auto"/>
              <w:right w:val="single" w:sz="4" w:space="0" w:color="auto"/>
            </w:tcBorders>
            <w:shd w:val="clear" w:color="auto" w:fill="auto"/>
            <w:vAlign w:val="center"/>
            <w:hideMark/>
          </w:tcPr>
          <w:p w14:paraId="593C72D4"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57573,08</w:t>
            </w:r>
          </w:p>
        </w:tc>
        <w:tc>
          <w:tcPr>
            <w:tcW w:w="196" w:type="pct"/>
            <w:tcBorders>
              <w:top w:val="nil"/>
              <w:left w:val="nil"/>
              <w:bottom w:val="single" w:sz="4" w:space="0" w:color="auto"/>
              <w:right w:val="single" w:sz="4" w:space="0" w:color="auto"/>
            </w:tcBorders>
            <w:shd w:val="clear" w:color="auto" w:fill="auto"/>
            <w:noWrap/>
            <w:vAlign w:val="center"/>
            <w:hideMark/>
          </w:tcPr>
          <w:p w14:paraId="7F0E1D9B" w14:textId="77777777" w:rsidR="00612F40" w:rsidRPr="000438B7" w:rsidRDefault="00612F40" w:rsidP="00612F40">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1497,45</w:t>
            </w:r>
          </w:p>
        </w:tc>
        <w:tc>
          <w:tcPr>
            <w:tcW w:w="379" w:type="pct"/>
            <w:tcBorders>
              <w:top w:val="nil"/>
              <w:left w:val="nil"/>
              <w:bottom w:val="single" w:sz="4" w:space="0" w:color="auto"/>
              <w:right w:val="single" w:sz="4" w:space="0" w:color="auto"/>
            </w:tcBorders>
            <w:shd w:val="clear" w:color="auto" w:fill="auto"/>
            <w:noWrap/>
            <w:vAlign w:val="center"/>
            <w:hideMark/>
          </w:tcPr>
          <w:p w14:paraId="5B92C768" w14:textId="77777777" w:rsidR="00612F40" w:rsidRPr="000438B7" w:rsidRDefault="00612F40" w:rsidP="00612F40">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5FBCB017" w14:textId="107CB571" w:rsidR="00612F40" w:rsidRPr="000438B7" w:rsidRDefault="00612F40" w:rsidP="00612F40">
      <w:pPr>
        <w:ind w:firstLine="0"/>
        <w:rPr>
          <w:rFonts w:ascii="Arial" w:hAnsi="Arial" w:cs="Arial"/>
          <w:sz w:val="24"/>
          <w:szCs w:val="24"/>
        </w:rPr>
      </w:pPr>
    </w:p>
    <w:p w14:paraId="1B495BA9" w14:textId="2C97C21B" w:rsidR="00C61DC0" w:rsidRPr="000438B7" w:rsidRDefault="00C61DC0" w:rsidP="00403F1F">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w:t>
      </w:r>
      <w:r w:rsidR="00403F1F" w:rsidRPr="000438B7">
        <w:rPr>
          <w:rFonts w:ascii="Arial" w:hAnsi="Arial" w:cs="Arial"/>
          <w:sz w:val="24"/>
          <w:szCs w:val="24"/>
        </w:rPr>
        <w:t xml:space="preserve"> мероприятием 02.08. «Реализация мероприятий по строительству и реконструкции сетей теплоснабжения муниципальной собственности» Подпрограммы III "Объекты теплоснабжения, инженерные коммуникации" муниципальной программы "РАЗВИТИЕ ИНЖЕНЕРНОЙ ИНФРАСТРУКТУРЫ И ЭНЕРГОЭФФЕКТИВНОСТИ"</w:t>
      </w:r>
    </w:p>
    <w:p w14:paraId="617FAFFD" w14:textId="7A8F776A" w:rsidR="00403F1F" w:rsidRPr="000438B7" w:rsidRDefault="00403F1F" w:rsidP="00403F1F">
      <w:pPr>
        <w:ind w:firstLine="0"/>
        <w:jc w:val="center"/>
        <w:rPr>
          <w:rFonts w:ascii="Arial" w:hAnsi="Arial" w:cs="Arial"/>
          <w:sz w:val="24"/>
          <w:szCs w:val="24"/>
        </w:rPr>
      </w:pPr>
    </w:p>
    <w:p w14:paraId="6CE51D09" w14:textId="035B6278" w:rsidR="00403F1F" w:rsidRPr="000438B7" w:rsidRDefault="00403F1F" w:rsidP="00403F1F">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Управление жилищно-коммунального хозяйства администрации городского округа Кашира</w:t>
      </w:r>
    </w:p>
    <w:p w14:paraId="46F5A34A" w14:textId="588619C9" w:rsidR="00403F1F" w:rsidRPr="000438B7" w:rsidRDefault="00403F1F" w:rsidP="00403F1F">
      <w:pPr>
        <w:ind w:firstLine="0"/>
        <w:rPr>
          <w:rFonts w:ascii="Arial" w:hAnsi="Arial" w:cs="Arial"/>
          <w:sz w:val="24"/>
          <w:szCs w:val="24"/>
        </w:rPr>
      </w:pPr>
    </w:p>
    <w:p w14:paraId="2B980DEF" w14:textId="2DDB3160" w:rsidR="00403F1F" w:rsidRPr="000438B7" w:rsidRDefault="00403F1F" w:rsidP="00403F1F">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 Управление жилищно-коммунального хозяйства администрации городского округа Кашира</w:t>
      </w:r>
    </w:p>
    <w:tbl>
      <w:tblPr>
        <w:tblW w:w="5000" w:type="pct"/>
        <w:tblLook w:val="04A0" w:firstRow="1" w:lastRow="0" w:firstColumn="1" w:lastColumn="0" w:noHBand="0" w:noVBand="1"/>
      </w:tblPr>
      <w:tblGrid>
        <w:gridCol w:w="624"/>
        <w:gridCol w:w="1046"/>
        <w:gridCol w:w="1138"/>
        <w:gridCol w:w="1046"/>
        <w:gridCol w:w="1009"/>
        <w:gridCol w:w="1664"/>
        <w:gridCol w:w="816"/>
        <w:gridCol w:w="1184"/>
        <w:gridCol w:w="1079"/>
        <w:gridCol w:w="770"/>
        <w:gridCol w:w="449"/>
        <w:gridCol w:w="595"/>
        <w:gridCol w:w="712"/>
        <w:gridCol w:w="712"/>
        <w:gridCol w:w="712"/>
        <w:gridCol w:w="595"/>
        <w:gridCol w:w="976"/>
      </w:tblGrid>
      <w:tr w:rsidR="00403F1F" w:rsidRPr="000438B7" w14:paraId="17F270F2" w14:textId="77777777" w:rsidTr="00403F1F">
        <w:trPr>
          <w:trHeight w:val="300"/>
        </w:trPr>
        <w:tc>
          <w:tcPr>
            <w:tcW w:w="17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5AD84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п/п</w:t>
            </w:r>
          </w:p>
        </w:tc>
        <w:tc>
          <w:tcPr>
            <w:tcW w:w="35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28A0D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AF520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EA2B3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p>
        </w:tc>
        <w:tc>
          <w:tcPr>
            <w:tcW w:w="3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89771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инвестирования (строительство, реконструкция, в том числе с элементами реставрации)</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3AA5C3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Сроки проведения работ по проектированию, строительству/реконструкции объектов</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99F651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F52FE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3B1B3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Источники финансирования, в том числе по годам реализации </w:t>
            </w:r>
            <w:proofErr w:type="spellStart"/>
            <w:r w:rsidRPr="000438B7">
              <w:rPr>
                <w:rFonts w:ascii="Arial" w:eastAsia="Times New Roman" w:hAnsi="Arial" w:cs="Arial"/>
                <w:color w:val="000000"/>
                <w:sz w:val="24"/>
                <w:szCs w:val="24"/>
                <w:lang w:eastAsia="ru-RU"/>
              </w:rPr>
              <w:t>проограммы</w:t>
            </w:r>
            <w:proofErr w:type="spellEnd"/>
            <w:r w:rsidRPr="000438B7">
              <w:rPr>
                <w:rFonts w:ascii="Arial" w:eastAsia="Times New Roman" w:hAnsi="Arial" w:cs="Arial"/>
                <w:color w:val="000000"/>
                <w:sz w:val="24"/>
                <w:szCs w:val="24"/>
                <w:lang w:eastAsia="ru-RU"/>
              </w:rPr>
              <w:t xml:space="preserve">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364" w:type="pct"/>
            <w:gridSpan w:val="6"/>
            <w:tcBorders>
              <w:top w:val="single" w:sz="4" w:space="0" w:color="auto"/>
              <w:left w:val="nil"/>
              <w:bottom w:val="single" w:sz="4" w:space="0" w:color="auto"/>
              <w:right w:val="single" w:sz="4" w:space="0" w:color="000000"/>
            </w:tcBorders>
            <w:shd w:val="clear" w:color="auto" w:fill="auto"/>
            <w:vAlign w:val="center"/>
            <w:hideMark/>
          </w:tcPr>
          <w:p w14:paraId="0D8EE6B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9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35D20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8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C61A7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403F1F" w:rsidRPr="000438B7" w14:paraId="09A430F1" w14:textId="77777777" w:rsidTr="00403F1F">
        <w:trPr>
          <w:trHeight w:val="2820"/>
        </w:trPr>
        <w:tc>
          <w:tcPr>
            <w:tcW w:w="177" w:type="pct"/>
            <w:vMerge/>
            <w:tcBorders>
              <w:top w:val="single" w:sz="4" w:space="0" w:color="auto"/>
              <w:left w:val="single" w:sz="4" w:space="0" w:color="auto"/>
              <w:bottom w:val="single" w:sz="4" w:space="0" w:color="000000"/>
              <w:right w:val="single" w:sz="4" w:space="0" w:color="auto"/>
            </w:tcBorders>
            <w:vAlign w:val="center"/>
            <w:hideMark/>
          </w:tcPr>
          <w:p w14:paraId="4AE3B75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single" w:sz="4" w:space="0" w:color="000000"/>
              <w:right w:val="single" w:sz="4" w:space="0" w:color="auto"/>
            </w:tcBorders>
            <w:vAlign w:val="center"/>
            <w:hideMark/>
          </w:tcPr>
          <w:p w14:paraId="1CFDBD7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4D59E91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0D505BB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5EDC64E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81907A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034781E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694FA53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vMerge/>
            <w:tcBorders>
              <w:top w:val="single" w:sz="4" w:space="0" w:color="auto"/>
              <w:left w:val="single" w:sz="4" w:space="0" w:color="auto"/>
              <w:bottom w:val="single" w:sz="4" w:space="0" w:color="000000"/>
              <w:right w:val="single" w:sz="4" w:space="0" w:color="auto"/>
            </w:tcBorders>
            <w:vAlign w:val="center"/>
            <w:hideMark/>
          </w:tcPr>
          <w:p w14:paraId="2F829D4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56" w:type="pct"/>
            <w:tcBorders>
              <w:top w:val="nil"/>
              <w:left w:val="nil"/>
              <w:bottom w:val="single" w:sz="4" w:space="0" w:color="auto"/>
              <w:right w:val="single" w:sz="4" w:space="0" w:color="auto"/>
            </w:tcBorders>
            <w:shd w:val="clear" w:color="auto" w:fill="auto"/>
            <w:vAlign w:val="center"/>
            <w:hideMark/>
          </w:tcPr>
          <w:p w14:paraId="40D7A8C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293" w:type="pct"/>
            <w:tcBorders>
              <w:top w:val="nil"/>
              <w:left w:val="nil"/>
              <w:bottom w:val="single" w:sz="4" w:space="0" w:color="auto"/>
              <w:right w:val="single" w:sz="4" w:space="0" w:color="auto"/>
            </w:tcBorders>
            <w:shd w:val="clear" w:color="auto" w:fill="auto"/>
            <w:noWrap/>
            <w:vAlign w:val="center"/>
            <w:hideMark/>
          </w:tcPr>
          <w:p w14:paraId="2C72657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82" w:type="pct"/>
            <w:tcBorders>
              <w:top w:val="nil"/>
              <w:left w:val="nil"/>
              <w:bottom w:val="single" w:sz="4" w:space="0" w:color="auto"/>
              <w:right w:val="single" w:sz="4" w:space="0" w:color="auto"/>
            </w:tcBorders>
            <w:shd w:val="clear" w:color="auto" w:fill="auto"/>
            <w:noWrap/>
            <w:vAlign w:val="center"/>
            <w:hideMark/>
          </w:tcPr>
          <w:p w14:paraId="3BAB15D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13" w:type="pct"/>
            <w:tcBorders>
              <w:top w:val="nil"/>
              <w:left w:val="nil"/>
              <w:bottom w:val="single" w:sz="4" w:space="0" w:color="auto"/>
              <w:right w:val="single" w:sz="4" w:space="0" w:color="auto"/>
            </w:tcBorders>
            <w:shd w:val="clear" w:color="auto" w:fill="auto"/>
            <w:vAlign w:val="center"/>
            <w:hideMark/>
          </w:tcPr>
          <w:p w14:paraId="2D70C46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13" w:type="pct"/>
            <w:tcBorders>
              <w:top w:val="nil"/>
              <w:left w:val="nil"/>
              <w:bottom w:val="single" w:sz="4" w:space="0" w:color="auto"/>
              <w:right w:val="single" w:sz="4" w:space="0" w:color="auto"/>
            </w:tcBorders>
            <w:shd w:val="clear" w:color="auto" w:fill="auto"/>
            <w:noWrap/>
            <w:vAlign w:val="center"/>
            <w:hideMark/>
          </w:tcPr>
          <w:p w14:paraId="5A2A5B5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208" w:type="pct"/>
            <w:tcBorders>
              <w:top w:val="nil"/>
              <w:left w:val="nil"/>
              <w:bottom w:val="single" w:sz="4" w:space="0" w:color="auto"/>
              <w:right w:val="single" w:sz="4" w:space="0" w:color="auto"/>
            </w:tcBorders>
            <w:shd w:val="clear" w:color="auto" w:fill="auto"/>
            <w:noWrap/>
            <w:vAlign w:val="center"/>
            <w:hideMark/>
          </w:tcPr>
          <w:p w14:paraId="25FFB30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198" w:type="pct"/>
            <w:vMerge/>
            <w:tcBorders>
              <w:top w:val="single" w:sz="4" w:space="0" w:color="auto"/>
              <w:left w:val="single" w:sz="4" w:space="0" w:color="auto"/>
              <w:bottom w:val="single" w:sz="4" w:space="0" w:color="000000"/>
              <w:right w:val="single" w:sz="4" w:space="0" w:color="auto"/>
            </w:tcBorders>
            <w:vAlign w:val="center"/>
            <w:hideMark/>
          </w:tcPr>
          <w:p w14:paraId="5D8344B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85" w:type="pct"/>
            <w:vMerge/>
            <w:tcBorders>
              <w:top w:val="single" w:sz="4" w:space="0" w:color="auto"/>
              <w:left w:val="single" w:sz="4" w:space="0" w:color="auto"/>
              <w:bottom w:val="single" w:sz="4" w:space="0" w:color="000000"/>
              <w:right w:val="single" w:sz="4" w:space="0" w:color="auto"/>
            </w:tcBorders>
            <w:vAlign w:val="center"/>
            <w:hideMark/>
          </w:tcPr>
          <w:p w14:paraId="0FF01D64"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06F585B0" w14:textId="77777777" w:rsidTr="00403F1F">
        <w:trPr>
          <w:trHeight w:val="315"/>
        </w:trPr>
        <w:tc>
          <w:tcPr>
            <w:tcW w:w="177" w:type="pct"/>
            <w:tcBorders>
              <w:top w:val="nil"/>
              <w:left w:val="single" w:sz="4" w:space="0" w:color="auto"/>
              <w:bottom w:val="single" w:sz="4" w:space="0" w:color="auto"/>
              <w:right w:val="single" w:sz="4" w:space="0" w:color="auto"/>
            </w:tcBorders>
            <w:shd w:val="clear" w:color="auto" w:fill="auto"/>
            <w:vAlign w:val="center"/>
            <w:hideMark/>
          </w:tcPr>
          <w:p w14:paraId="7AF6361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352" w:type="pct"/>
            <w:tcBorders>
              <w:top w:val="nil"/>
              <w:left w:val="nil"/>
              <w:bottom w:val="single" w:sz="4" w:space="0" w:color="auto"/>
              <w:right w:val="single" w:sz="4" w:space="0" w:color="auto"/>
            </w:tcBorders>
            <w:shd w:val="clear" w:color="auto" w:fill="auto"/>
            <w:vAlign w:val="center"/>
            <w:hideMark/>
          </w:tcPr>
          <w:p w14:paraId="5285CE1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auto" w:fill="auto"/>
            <w:vAlign w:val="center"/>
            <w:hideMark/>
          </w:tcPr>
          <w:p w14:paraId="7240625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344" w:type="pct"/>
            <w:tcBorders>
              <w:top w:val="nil"/>
              <w:left w:val="nil"/>
              <w:bottom w:val="single" w:sz="4" w:space="0" w:color="auto"/>
              <w:right w:val="single" w:sz="4" w:space="0" w:color="auto"/>
            </w:tcBorders>
            <w:shd w:val="clear" w:color="auto" w:fill="auto"/>
            <w:vAlign w:val="center"/>
            <w:hideMark/>
          </w:tcPr>
          <w:p w14:paraId="2B093B2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12" w:type="pct"/>
            <w:tcBorders>
              <w:top w:val="nil"/>
              <w:left w:val="nil"/>
              <w:bottom w:val="single" w:sz="4" w:space="0" w:color="auto"/>
              <w:right w:val="single" w:sz="4" w:space="0" w:color="auto"/>
            </w:tcBorders>
            <w:shd w:val="clear" w:color="auto" w:fill="auto"/>
            <w:vAlign w:val="center"/>
            <w:hideMark/>
          </w:tcPr>
          <w:p w14:paraId="1C2E62B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auto" w:fill="auto"/>
            <w:vAlign w:val="center"/>
            <w:hideMark/>
          </w:tcPr>
          <w:p w14:paraId="3A8CE3E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238" w:type="pct"/>
            <w:tcBorders>
              <w:top w:val="single" w:sz="4" w:space="0" w:color="auto"/>
              <w:left w:val="nil"/>
              <w:bottom w:val="single" w:sz="4" w:space="0" w:color="auto"/>
              <w:right w:val="single" w:sz="4" w:space="0" w:color="000000"/>
            </w:tcBorders>
            <w:shd w:val="clear" w:color="auto" w:fill="auto"/>
            <w:vAlign w:val="center"/>
            <w:hideMark/>
          </w:tcPr>
          <w:p w14:paraId="4A0F4F2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auto" w:fill="auto"/>
            <w:vAlign w:val="center"/>
            <w:hideMark/>
          </w:tcPr>
          <w:p w14:paraId="485CAD9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35" w:type="pct"/>
            <w:tcBorders>
              <w:top w:val="nil"/>
              <w:left w:val="nil"/>
              <w:bottom w:val="single" w:sz="4" w:space="0" w:color="auto"/>
              <w:right w:val="single" w:sz="4" w:space="0" w:color="auto"/>
            </w:tcBorders>
            <w:shd w:val="clear" w:color="auto" w:fill="auto"/>
            <w:vAlign w:val="center"/>
            <w:hideMark/>
          </w:tcPr>
          <w:p w14:paraId="267D321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56" w:type="pct"/>
            <w:tcBorders>
              <w:top w:val="nil"/>
              <w:left w:val="nil"/>
              <w:bottom w:val="single" w:sz="4" w:space="0" w:color="auto"/>
              <w:right w:val="single" w:sz="4" w:space="0" w:color="auto"/>
            </w:tcBorders>
            <w:shd w:val="clear" w:color="auto" w:fill="auto"/>
            <w:vAlign w:val="center"/>
            <w:hideMark/>
          </w:tcPr>
          <w:p w14:paraId="2BF7258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93" w:type="pct"/>
            <w:tcBorders>
              <w:top w:val="nil"/>
              <w:left w:val="nil"/>
              <w:bottom w:val="single" w:sz="4" w:space="0" w:color="auto"/>
              <w:right w:val="single" w:sz="4" w:space="0" w:color="auto"/>
            </w:tcBorders>
            <w:shd w:val="clear" w:color="auto" w:fill="auto"/>
            <w:vAlign w:val="center"/>
            <w:hideMark/>
          </w:tcPr>
          <w:p w14:paraId="4366591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182" w:type="pct"/>
            <w:tcBorders>
              <w:top w:val="nil"/>
              <w:left w:val="nil"/>
              <w:bottom w:val="single" w:sz="4" w:space="0" w:color="auto"/>
              <w:right w:val="single" w:sz="4" w:space="0" w:color="auto"/>
            </w:tcBorders>
            <w:shd w:val="clear" w:color="auto" w:fill="auto"/>
            <w:vAlign w:val="center"/>
            <w:hideMark/>
          </w:tcPr>
          <w:p w14:paraId="4875C7E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13" w:type="pct"/>
            <w:tcBorders>
              <w:top w:val="nil"/>
              <w:left w:val="nil"/>
              <w:bottom w:val="single" w:sz="4" w:space="0" w:color="auto"/>
              <w:right w:val="single" w:sz="4" w:space="0" w:color="auto"/>
            </w:tcBorders>
            <w:shd w:val="clear" w:color="auto" w:fill="auto"/>
            <w:vAlign w:val="center"/>
            <w:hideMark/>
          </w:tcPr>
          <w:p w14:paraId="6982303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13" w:type="pct"/>
            <w:tcBorders>
              <w:top w:val="nil"/>
              <w:left w:val="nil"/>
              <w:bottom w:val="single" w:sz="4" w:space="0" w:color="auto"/>
              <w:right w:val="single" w:sz="4" w:space="0" w:color="auto"/>
            </w:tcBorders>
            <w:shd w:val="clear" w:color="auto" w:fill="auto"/>
            <w:vAlign w:val="center"/>
            <w:hideMark/>
          </w:tcPr>
          <w:p w14:paraId="427FDB1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208" w:type="pct"/>
            <w:tcBorders>
              <w:top w:val="nil"/>
              <w:left w:val="nil"/>
              <w:bottom w:val="single" w:sz="4" w:space="0" w:color="auto"/>
              <w:right w:val="single" w:sz="4" w:space="0" w:color="auto"/>
            </w:tcBorders>
            <w:shd w:val="clear" w:color="auto" w:fill="auto"/>
            <w:vAlign w:val="center"/>
            <w:hideMark/>
          </w:tcPr>
          <w:p w14:paraId="3E059F0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c>
          <w:tcPr>
            <w:tcW w:w="198" w:type="pct"/>
            <w:tcBorders>
              <w:top w:val="nil"/>
              <w:left w:val="nil"/>
              <w:bottom w:val="single" w:sz="4" w:space="0" w:color="auto"/>
              <w:right w:val="single" w:sz="4" w:space="0" w:color="auto"/>
            </w:tcBorders>
            <w:shd w:val="clear" w:color="auto" w:fill="auto"/>
            <w:vAlign w:val="center"/>
            <w:hideMark/>
          </w:tcPr>
          <w:p w14:paraId="78B3CCC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w:t>
            </w:r>
          </w:p>
        </w:tc>
        <w:tc>
          <w:tcPr>
            <w:tcW w:w="385" w:type="pct"/>
            <w:tcBorders>
              <w:top w:val="nil"/>
              <w:left w:val="nil"/>
              <w:bottom w:val="single" w:sz="4" w:space="0" w:color="auto"/>
              <w:right w:val="single" w:sz="4" w:space="0" w:color="auto"/>
            </w:tcBorders>
            <w:shd w:val="clear" w:color="auto" w:fill="auto"/>
            <w:vAlign w:val="center"/>
            <w:hideMark/>
          </w:tcPr>
          <w:p w14:paraId="24C3CF5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w:t>
            </w:r>
          </w:p>
        </w:tc>
      </w:tr>
      <w:tr w:rsidR="00403F1F" w:rsidRPr="000438B7" w14:paraId="12594F2E" w14:textId="77777777" w:rsidTr="00403F1F">
        <w:trPr>
          <w:trHeight w:val="30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14165EF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3945319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тепловых сетей от БМК мощностью 6,0 МВт по </w:t>
            </w:r>
            <w:r w:rsidRPr="000438B7">
              <w:rPr>
                <w:rFonts w:ascii="Arial" w:eastAsia="Times New Roman" w:hAnsi="Arial" w:cs="Arial"/>
                <w:color w:val="000000"/>
                <w:sz w:val="24"/>
                <w:szCs w:val="24"/>
                <w:lang w:eastAsia="ru-RU"/>
              </w:rPr>
              <w:lastRenderedPageBreak/>
              <w:t xml:space="preserve">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ул. 1-ая Дзержинская до врезки в существующую сеть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2E8D741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L=200 м</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14:paraId="03AB22D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ул. 1-ая Дзержинская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5765854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CB7AEF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06.05.2024-14.10.2025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C02B5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14 580,00</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304AD0B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4135D3D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490CFDB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14580,00</w:t>
            </w:r>
          </w:p>
        </w:tc>
        <w:tc>
          <w:tcPr>
            <w:tcW w:w="293" w:type="pct"/>
            <w:tcBorders>
              <w:top w:val="nil"/>
              <w:left w:val="nil"/>
              <w:bottom w:val="single" w:sz="4" w:space="0" w:color="auto"/>
              <w:right w:val="single" w:sz="4" w:space="0" w:color="auto"/>
            </w:tcBorders>
            <w:shd w:val="clear" w:color="auto" w:fill="auto"/>
            <w:vAlign w:val="center"/>
            <w:hideMark/>
          </w:tcPr>
          <w:p w14:paraId="126EB6D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C6A248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729,00</w:t>
            </w:r>
          </w:p>
        </w:tc>
        <w:tc>
          <w:tcPr>
            <w:tcW w:w="213" w:type="pct"/>
            <w:tcBorders>
              <w:top w:val="nil"/>
              <w:left w:val="nil"/>
              <w:bottom w:val="single" w:sz="4" w:space="0" w:color="auto"/>
              <w:right w:val="single" w:sz="4" w:space="0" w:color="auto"/>
            </w:tcBorders>
            <w:shd w:val="clear" w:color="auto" w:fill="auto"/>
            <w:vAlign w:val="center"/>
            <w:hideMark/>
          </w:tcPr>
          <w:p w14:paraId="4F07827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6510,94</w:t>
            </w:r>
          </w:p>
        </w:tc>
        <w:tc>
          <w:tcPr>
            <w:tcW w:w="213" w:type="pct"/>
            <w:tcBorders>
              <w:top w:val="nil"/>
              <w:left w:val="nil"/>
              <w:bottom w:val="single" w:sz="4" w:space="0" w:color="auto"/>
              <w:right w:val="single" w:sz="4" w:space="0" w:color="auto"/>
            </w:tcBorders>
            <w:shd w:val="clear" w:color="auto" w:fill="auto"/>
            <w:vAlign w:val="center"/>
            <w:hideMark/>
          </w:tcPr>
          <w:p w14:paraId="6E24F70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7340,06</w:t>
            </w:r>
          </w:p>
        </w:tc>
        <w:tc>
          <w:tcPr>
            <w:tcW w:w="208" w:type="pct"/>
            <w:tcBorders>
              <w:top w:val="nil"/>
              <w:left w:val="nil"/>
              <w:bottom w:val="single" w:sz="4" w:space="0" w:color="auto"/>
              <w:right w:val="single" w:sz="4" w:space="0" w:color="auto"/>
            </w:tcBorders>
            <w:shd w:val="clear" w:color="auto" w:fill="auto"/>
            <w:vAlign w:val="center"/>
            <w:hideMark/>
          </w:tcPr>
          <w:p w14:paraId="1B24D12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E78C5A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2A441EA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73F2F03B" w14:textId="77777777" w:rsidTr="00403F1F">
        <w:trPr>
          <w:trHeight w:val="945"/>
        </w:trPr>
        <w:tc>
          <w:tcPr>
            <w:tcW w:w="177" w:type="pct"/>
            <w:vMerge/>
            <w:tcBorders>
              <w:top w:val="nil"/>
              <w:left w:val="single" w:sz="4" w:space="0" w:color="auto"/>
              <w:bottom w:val="single" w:sz="4" w:space="0" w:color="000000"/>
              <w:right w:val="single" w:sz="4" w:space="0" w:color="auto"/>
            </w:tcBorders>
            <w:vAlign w:val="center"/>
            <w:hideMark/>
          </w:tcPr>
          <w:p w14:paraId="073F4F0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22C6DB8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1E01DF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4DEB2DE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24BE8B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52B24A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32AA7D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36749B6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327B554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4084475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11824,37</w:t>
            </w:r>
          </w:p>
        </w:tc>
        <w:tc>
          <w:tcPr>
            <w:tcW w:w="293" w:type="pct"/>
            <w:tcBorders>
              <w:top w:val="nil"/>
              <w:left w:val="nil"/>
              <w:bottom w:val="single" w:sz="4" w:space="0" w:color="auto"/>
              <w:right w:val="single" w:sz="4" w:space="0" w:color="auto"/>
            </w:tcBorders>
            <w:shd w:val="clear" w:color="auto" w:fill="auto"/>
            <w:vAlign w:val="center"/>
            <w:hideMark/>
          </w:tcPr>
          <w:p w14:paraId="2DB26CD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106347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591,21</w:t>
            </w:r>
          </w:p>
        </w:tc>
        <w:tc>
          <w:tcPr>
            <w:tcW w:w="213" w:type="pct"/>
            <w:tcBorders>
              <w:top w:val="nil"/>
              <w:left w:val="nil"/>
              <w:bottom w:val="single" w:sz="4" w:space="0" w:color="auto"/>
              <w:right w:val="single" w:sz="4" w:space="0" w:color="auto"/>
            </w:tcBorders>
            <w:shd w:val="clear" w:color="auto" w:fill="auto"/>
            <w:vAlign w:val="center"/>
            <w:hideMark/>
          </w:tcPr>
          <w:p w14:paraId="5617BA8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5280,37</w:t>
            </w:r>
          </w:p>
        </w:tc>
        <w:tc>
          <w:tcPr>
            <w:tcW w:w="213" w:type="pct"/>
            <w:tcBorders>
              <w:top w:val="nil"/>
              <w:left w:val="nil"/>
              <w:bottom w:val="single" w:sz="4" w:space="0" w:color="auto"/>
              <w:right w:val="single" w:sz="4" w:space="0" w:color="auto"/>
            </w:tcBorders>
            <w:shd w:val="clear" w:color="auto" w:fill="auto"/>
            <w:vAlign w:val="center"/>
            <w:hideMark/>
          </w:tcPr>
          <w:p w14:paraId="675CC70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5952,79</w:t>
            </w:r>
          </w:p>
        </w:tc>
        <w:tc>
          <w:tcPr>
            <w:tcW w:w="208" w:type="pct"/>
            <w:tcBorders>
              <w:top w:val="nil"/>
              <w:left w:val="nil"/>
              <w:bottom w:val="single" w:sz="4" w:space="0" w:color="auto"/>
              <w:right w:val="single" w:sz="4" w:space="0" w:color="auto"/>
            </w:tcBorders>
            <w:shd w:val="clear" w:color="auto" w:fill="auto"/>
            <w:vAlign w:val="center"/>
            <w:hideMark/>
          </w:tcPr>
          <w:p w14:paraId="6D4D4C6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97845C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61AF9EE"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16A29BFF" w14:textId="77777777" w:rsidTr="00403F1F">
        <w:trPr>
          <w:trHeight w:val="1905"/>
        </w:trPr>
        <w:tc>
          <w:tcPr>
            <w:tcW w:w="177" w:type="pct"/>
            <w:vMerge/>
            <w:tcBorders>
              <w:top w:val="nil"/>
              <w:left w:val="single" w:sz="4" w:space="0" w:color="auto"/>
              <w:bottom w:val="single" w:sz="4" w:space="0" w:color="000000"/>
              <w:right w:val="single" w:sz="4" w:space="0" w:color="auto"/>
            </w:tcBorders>
            <w:vAlign w:val="center"/>
            <w:hideMark/>
          </w:tcPr>
          <w:p w14:paraId="49F7004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23D316A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7418397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60606FC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EADFDE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3F1D55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0F9154F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5575B86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203079D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7EBE59C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2755,63</w:t>
            </w:r>
          </w:p>
        </w:tc>
        <w:tc>
          <w:tcPr>
            <w:tcW w:w="293" w:type="pct"/>
            <w:tcBorders>
              <w:top w:val="nil"/>
              <w:left w:val="nil"/>
              <w:bottom w:val="single" w:sz="4" w:space="0" w:color="auto"/>
              <w:right w:val="single" w:sz="4" w:space="0" w:color="auto"/>
            </w:tcBorders>
            <w:shd w:val="clear" w:color="auto" w:fill="auto"/>
            <w:vAlign w:val="center"/>
            <w:hideMark/>
          </w:tcPr>
          <w:p w14:paraId="67874E7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CD9C1A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137,79</w:t>
            </w:r>
          </w:p>
        </w:tc>
        <w:tc>
          <w:tcPr>
            <w:tcW w:w="213" w:type="pct"/>
            <w:tcBorders>
              <w:top w:val="nil"/>
              <w:left w:val="nil"/>
              <w:bottom w:val="single" w:sz="4" w:space="0" w:color="auto"/>
              <w:right w:val="single" w:sz="4" w:space="0" w:color="auto"/>
            </w:tcBorders>
            <w:shd w:val="clear" w:color="auto" w:fill="auto"/>
            <w:vAlign w:val="center"/>
            <w:hideMark/>
          </w:tcPr>
          <w:p w14:paraId="58E6499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1230,57</w:t>
            </w:r>
          </w:p>
        </w:tc>
        <w:tc>
          <w:tcPr>
            <w:tcW w:w="213" w:type="pct"/>
            <w:tcBorders>
              <w:top w:val="nil"/>
              <w:left w:val="nil"/>
              <w:bottom w:val="single" w:sz="4" w:space="0" w:color="auto"/>
              <w:right w:val="single" w:sz="4" w:space="0" w:color="auto"/>
            </w:tcBorders>
            <w:shd w:val="clear" w:color="auto" w:fill="auto"/>
            <w:vAlign w:val="center"/>
            <w:hideMark/>
          </w:tcPr>
          <w:p w14:paraId="15A28C6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1387,27</w:t>
            </w:r>
          </w:p>
        </w:tc>
        <w:tc>
          <w:tcPr>
            <w:tcW w:w="208" w:type="pct"/>
            <w:tcBorders>
              <w:top w:val="nil"/>
              <w:left w:val="nil"/>
              <w:bottom w:val="single" w:sz="4" w:space="0" w:color="auto"/>
              <w:right w:val="single" w:sz="4" w:space="0" w:color="auto"/>
            </w:tcBorders>
            <w:shd w:val="clear" w:color="auto" w:fill="auto"/>
            <w:vAlign w:val="center"/>
            <w:hideMark/>
          </w:tcPr>
          <w:p w14:paraId="17F16E7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2427884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BA4A6E0"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1B1194C" w14:textId="77777777" w:rsidTr="00403F1F">
        <w:trPr>
          <w:trHeight w:val="30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7747371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02.08.2</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021942B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тепловых сетей от БМК мощностью 4,0 МВт по </w:t>
            </w:r>
            <w:r w:rsidRPr="000438B7">
              <w:rPr>
                <w:rFonts w:ascii="Arial" w:eastAsia="Times New Roman" w:hAnsi="Arial" w:cs="Arial"/>
                <w:color w:val="000000"/>
                <w:sz w:val="24"/>
                <w:szCs w:val="24"/>
                <w:lang w:eastAsia="ru-RU"/>
              </w:rPr>
              <w:lastRenderedPageBreak/>
              <w:t>адресу: Московская область, г. Кашира ул. Ильича до врезки в существующую Сети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1E20A2A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L=170 м</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14:paraId="650D6B9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ул. Ильича</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4EE4644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AE8DAE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06.05.2024-14.10.2025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221BBB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12 393,00</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32B040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4445F18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4A50C83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12393,00</w:t>
            </w:r>
          </w:p>
        </w:tc>
        <w:tc>
          <w:tcPr>
            <w:tcW w:w="293" w:type="pct"/>
            <w:tcBorders>
              <w:top w:val="nil"/>
              <w:left w:val="nil"/>
              <w:bottom w:val="single" w:sz="4" w:space="0" w:color="auto"/>
              <w:right w:val="single" w:sz="4" w:space="0" w:color="auto"/>
            </w:tcBorders>
            <w:shd w:val="clear" w:color="auto" w:fill="auto"/>
            <w:vAlign w:val="center"/>
            <w:hideMark/>
          </w:tcPr>
          <w:p w14:paraId="181D30C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2E543D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619,65</w:t>
            </w:r>
          </w:p>
        </w:tc>
        <w:tc>
          <w:tcPr>
            <w:tcW w:w="213" w:type="pct"/>
            <w:tcBorders>
              <w:top w:val="nil"/>
              <w:left w:val="nil"/>
              <w:bottom w:val="single" w:sz="4" w:space="0" w:color="auto"/>
              <w:right w:val="single" w:sz="4" w:space="0" w:color="auto"/>
            </w:tcBorders>
            <w:shd w:val="clear" w:color="auto" w:fill="auto"/>
            <w:vAlign w:val="center"/>
            <w:hideMark/>
          </w:tcPr>
          <w:p w14:paraId="2068917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5534,31</w:t>
            </w:r>
          </w:p>
        </w:tc>
        <w:tc>
          <w:tcPr>
            <w:tcW w:w="213" w:type="pct"/>
            <w:tcBorders>
              <w:top w:val="nil"/>
              <w:left w:val="nil"/>
              <w:bottom w:val="single" w:sz="4" w:space="0" w:color="auto"/>
              <w:right w:val="single" w:sz="4" w:space="0" w:color="auto"/>
            </w:tcBorders>
            <w:shd w:val="clear" w:color="auto" w:fill="auto"/>
            <w:vAlign w:val="center"/>
            <w:hideMark/>
          </w:tcPr>
          <w:p w14:paraId="66A1F79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6239,04</w:t>
            </w:r>
          </w:p>
        </w:tc>
        <w:tc>
          <w:tcPr>
            <w:tcW w:w="208" w:type="pct"/>
            <w:tcBorders>
              <w:top w:val="nil"/>
              <w:left w:val="nil"/>
              <w:bottom w:val="single" w:sz="4" w:space="0" w:color="auto"/>
              <w:right w:val="single" w:sz="4" w:space="0" w:color="auto"/>
            </w:tcBorders>
            <w:shd w:val="clear" w:color="auto" w:fill="auto"/>
            <w:vAlign w:val="center"/>
            <w:hideMark/>
          </w:tcPr>
          <w:p w14:paraId="6EA563B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59EFD60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60F27CF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064BF363" w14:textId="77777777" w:rsidTr="00403F1F">
        <w:trPr>
          <w:trHeight w:val="945"/>
        </w:trPr>
        <w:tc>
          <w:tcPr>
            <w:tcW w:w="177" w:type="pct"/>
            <w:vMerge/>
            <w:tcBorders>
              <w:top w:val="nil"/>
              <w:left w:val="single" w:sz="4" w:space="0" w:color="auto"/>
              <w:bottom w:val="single" w:sz="4" w:space="0" w:color="000000"/>
              <w:right w:val="single" w:sz="4" w:space="0" w:color="auto"/>
            </w:tcBorders>
            <w:vAlign w:val="center"/>
            <w:hideMark/>
          </w:tcPr>
          <w:p w14:paraId="1224655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195036D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35556C9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2934A2F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35BE49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75C99E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688AC6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44AA67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0EE0DBC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635D26A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10050,71</w:t>
            </w:r>
          </w:p>
        </w:tc>
        <w:tc>
          <w:tcPr>
            <w:tcW w:w="293" w:type="pct"/>
            <w:tcBorders>
              <w:top w:val="nil"/>
              <w:left w:val="nil"/>
              <w:bottom w:val="single" w:sz="4" w:space="0" w:color="auto"/>
              <w:right w:val="single" w:sz="4" w:space="0" w:color="auto"/>
            </w:tcBorders>
            <w:shd w:val="clear" w:color="auto" w:fill="auto"/>
            <w:vAlign w:val="center"/>
            <w:hideMark/>
          </w:tcPr>
          <w:p w14:paraId="079FE28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1BC322E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502,53</w:t>
            </w:r>
          </w:p>
        </w:tc>
        <w:tc>
          <w:tcPr>
            <w:tcW w:w="213" w:type="pct"/>
            <w:tcBorders>
              <w:top w:val="nil"/>
              <w:left w:val="nil"/>
              <w:bottom w:val="single" w:sz="4" w:space="0" w:color="auto"/>
              <w:right w:val="single" w:sz="4" w:space="0" w:color="auto"/>
            </w:tcBorders>
            <w:shd w:val="clear" w:color="auto" w:fill="auto"/>
            <w:vAlign w:val="center"/>
            <w:hideMark/>
          </w:tcPr>
          <w:p w14:paraId="281FA09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4488,32</w:t>
            </w:r>
          </w:p>
        </w:tc>
        <w:tc>
          <w:tcPr>
            <w:tcW w:w="213" w:type="pct"/>
            <w:tcBorders>
              <w:top w:val="nil"/>
              <w:left w:val="nil"/>
              <w:bottom w:val="single" w:sz="4" w:space="0" w:color="auto"/>
              <w:right w:val="single" w:sz="4" w:space="0" w:color="auto"/>
            </w:tcBorders>
            <w:shd w:val="clear" w:color="auto" w:fill="auto"/>
            <w:vAlign w:val="center"/>
            <w:hideMark/>
          </w:tcPr>
          <w:p w14:paraId="605F6C3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5059,86</w:t>
            </w:r>
          </w:p>
        </w:tc>
        <w:tc>
          <w:tcPr>
            <w:tcW w:w="208" w:type="pct"/>
            <w:tcBorders>
              <w:top w:val="nil"/>
              <w:left w:val="nil"/>
              <w:bottom w:val="single" w:sz="4" w:space="0" w:color="auto"/>
              <w:right w:val="single" w:sz="4" w:space="0" w:color="auto"/>
            </w:tcBorders>
            <w:shd w:val="clear" w:color="auto" w:fill="auto"/>
            <w:vAlign w:val="center"/>
            <w:hideMark/>
          </w:tcPr>
          <w:p w14:paraId="47C71A6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3C4D940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07348E83"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3499DE5C" w14:textId="77777777" w:rsidTr="00403F1F">
        <w:trPr>
          <w:trHeight w:val="1590"/>
        </w:trPr>
        <w:tc>
          <w:tcPr>
            <w:tcW w:w="177" w:type="pct"/>
            <w:vMerge/>
            <w:tcBorders>
              <w:top w:val="nil"/>
              <w:left w:val="single" w:sz="4" w:space="0" w:color="auto"/>
              <w:bottom w:val="single" w:sz="4" w:space="0" w:color="000000"/>
              <w:right w:val="single" w:sz="4" w:space="0" w:color="auto"/>
            </w:tcBorders>
            <w:vAlign w:val="center"/>
            <w:hideMark/>
          </w:tcPr>
          <w:p w14:paraId="2AC4CE7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5B32941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3E67E17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3240708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D2A125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20F1E0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900AF4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4A5095A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108AF3C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3DB5E7C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2342,29</w:t>
            </w:r>
          </w:p>
        </w:tc>
        <w:tc>
          <w:tcPr>
            <w:tcW w:w="293" w:type="pct"/>
            <w:tcBorders>
              <w:top w:val="nil"/>
              <w:left w:val="nil"/>
              <w:bottom w:val="single" w:sz="4" w:space="0" w:color="auto"/>
              <w:right w:val="single" w:sz="4" w:space="0" w:color="auto"/>
            </w:tcBorders>
            <w:shd w:val="clear" w:color="auto" w:fill="auto"/>
            <w:vAlign w:val="center"/>
            <w:hideMark/>
          </w:tcPr>
          <w:p w14:paraId="0689FE7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6F3B2A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117,12</w:t>
            </w:r>
          </w:p>
        </w:tc>
        <w:tc>
          <w:tcPr>
            <w:tcW w:w="213" w:type="pct"/>
            <w:tcBorders>
              <w:top w:val="nil"/>
              <w:left w:val="nil"/>
              <w:bottom w:val="single" w:sz="4" w:space="0" w:color="auto"/>
              <w:right w:val="single" w:sz="4" w:space="0" w:color="auto"/>
            </w:tcBorders>
            <w:shd w:val="clear" w:color="auto" w:fill="auto"/>
            <w:vAlign w:val="center"/>
            <w:hideMark/>
          </w:tcPr>
          <w:p w14:paraId="7E1AB7C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1045,99</w:t>
            </w:r>
          </w:p>
        </w:tc>
        <w:tc>
          <w:tcPr>
            <w:tcW w:w="213" w:type="pct"/>
            <w:tcBorders>
              <w:top w:val="nil"/>
              <w:left w:val="nil"/>
              <w:bottom w:val="single" w:sz="4" w:space="0" w:color="auto"/>
              <w:right w:val="single" w:sz="4" w:space="0" w:color="auto"/>
            </w:tcBorders>
            <w:shd w:val="clear" w:color="auto" w:fill="auto"/>
            <w:vAlign w:val="center"/>
            <w:hideMark/>
          </w:tcPr>
          <w:p w14:paraId="6209C6E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1179,18</w:t>
            </w:r>
          </w:p>
        </w:tc>
        <w:tc>
          <w:tcPr>
            <w:tcW w:w="208" w:type="pct"/>
            <w:tcBorders>
              <w:top w:val="nil"/>
              <w:left w:val="nil"/>
              <w:bottom w:val="single" w:sz="4" w:space="0" w:color="auto"/>
              <w:right w:val="single" w:sz="4" w:space="0" w:color="auto"/>
            </w:tcBorders>
            <w:shd w:val="clear" w:color="auto" w:fill="auto"/>
            <w:vAlign w:val="center"/>
            <w:hideMark/>
          </w:tcPr>
          <w:p w14:paraId="2C1F816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FB31F5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5C5E974"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7121B7F8" w14:textId="77777777" w:rsidTr="00403F1F">
        <w:trPr>
          <w:trHeight w:val="495"/>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0DF4336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02.08.3</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6C6406C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участков тепловых сетей от котельной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w:t>
            </w:r>
            <w:r w:rsidRPr="000438B7">
              <w:rPr>
                <w:rFonts w:ascii="Arial" w:eastAsia="Times New Roman" w:hAnsi="Arial" w:cs="Arial"/>
                <w:color w:val="000000"/>
                <w:sz w:val="24"/>
                <w:szCs w:val="24"/>
                <w:lang w:eastAsia="ru-RU"/>
              </w:rPr>
              <w:lastRenderedPageBreak/>
              <w:t xml:space="preserve">Кашира, д. </w:t>
            </w:r>
            <w:proofErr w:type="spellStart"/>
            <w:r w:rsidRPr="000438B7">
              <w:rPr>
                <w:rFonts w:ascii="Arial" w:eastAsia="Times New Roman" w:hAnsi="Arial" w:cs="Arial"/>
                <w:color w:val="000000"/>
                <w:sz w:val="24"/>
                <w:szCs w:val="24"/>
                <w:lang w:eastAsia="ru-RU"/>
              </w:rPr>
              <w:t>Кокино</w:t>
            </w:r>
            <w:proofErr w:type="spellEnd"/>
            <w:r w:rsidRPr="000438B7">
              <w:rPr>
                <w:rFonts w:ascii="Arial" w:eastAsia="Times New Roman" w:hAnsi="Arial" w:cs="Arial"/>
                <w:color w:val="000000"/>
                <w:sz w:val="24"/>
                <w:szCs w:val="24"/>
                <w:lang w:eastAsia="ru-RU"/>
              </w:rPr>
              <w:t>, ул. Садовая, д.1а, стр.1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5464C16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L=3000 м</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14:paraId="385C86C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д. </w:t>
            </w:r>
            <w:proofErr w:type="spellStart"/>
            <w:r w:rsidRPr="000438B7">
              <w:rPr>
                <w:rFonts w:ascii="Arial" w:eastAsia="Times New Roman" w:hAnsi="Arial" w:cs="Arial"/>
                <w:color w:val="000000"/>
                <w:sz w:val="24"/>
                <w:szCs w:val="24"/>
                <w:lang w:eastAsia="ru-RU"/>
              </w:rPr>
              <w:t>Кокино</w:t>
            </w:r>
            <w:proofErr w:type="spellEnd"/>
            <w:r w:rsidRPr="000438B7">
              <w:rPr>
                <w:rFonts w:ascii="Arial" w:eastAsia="Times New Roman" w:hAnsi="Arial" w:cs="Arial"/>
                <w:color w:val="000000"/>
                <w:sz w:val="24"/>
                <w:szCs w:val="24"/>
                <w:lang w:eastAsia="ru-RU"/>
              </w:rPr>
              <w:t>, ул. Садовая, д.1а, стр.1</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50AB4B8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67D153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7A4C2E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201 810,00</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6D576B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6638858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216667B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201810,00</w:t>
            </w:r>
          </w:p>
        </w:tc>
        <w:tc>
          <w:tcPr>
            <w:tcW w:w="293" w:type="pct"/>
            <w:tcBorders>
              <w:top w:val="nil"/>
              <w:left w:val="nil"/>
              <w:bottom w:val="single" w:sz="4" w:space="0" w:color="auto"/>
              <w:right w:val="single" w:sz="4" w:space="0" w:color="auto"/>
            </w:tcBorders>
            <w:shd w:val="clear" w:color="auto" w:fill="auto"/>
            <w:vAlign w:val="center"/>
            <w:hideMark/>
          </w:tcPr>
          <w:p w14:paraId="70A6177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EDE583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2EA194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53550,29</w:t>
            </w:r>
          </w:p>
        </w:tc>
        <w:tc>
          <w:tcPr>
            <w:tcW w:w="213" w:type="pct"/>
            <w:tcBorders>
              <w:top w:val="nil"/>
              <w:left w:val="nil"/>
              <w:bottom w:val="single" w:sz="4" w:space="0" w:color="auto"/>
              <w:right w:val="single" w:sz="4" w:space="0" w:color="auto"/>
            </w:tcBorders>
            <w:shd w:val="clear" w:color="auto" w:fill="auto"/>
            <w:vAlign w:val="center"/>
            <w:hideMark/>
          </w:tcPr>
          <w:p w14:paraId="09D9A67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77626,21</w:t>
            </w:r>
          </w:p>
        </w:tc>
        <w:tc>
          <w:tcPr>
            <w:tcW w:w="208" w:type="pct"/>
            <w:tcBorders>
              <w:top w:val="nil"/>
              <w:left w:val="nil"/>
              <w:bottom w:val="single" w:sz="4" w:space="0" w:color="auto"/>
              <w:right w:val="single" w:sz="4" w:space="0" w:color="auto"/>
            </w:tcBorders>
            <w:shd w:val="clear" w:color="auto" w:fill="auto"/>
            <w:vAlign w:val="center"/>
            <w:hideMark/>
          </w:tcPr>
          <w:p w14:paraId="7DD3267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70633,50</w:t>
            </w:r>
          </w:p>
        </w:tc>
        <w:tc>
          <w:tcPr>
            <w:tcW w:w="198" w:type="pct"/>
            <w:tcBorders>
              <w:top w:val="nil"/>
              <w:left w:val="nil"/>
              <w:bottom w:val="single" w:sz="4" w:space="0" w:color="auto"/>
              <w:right w:val="single" w:sz="4" w:space="0" w:color="auto"/>
            </w:tcBorders>
            <w:shd w:val="clear" w:color="auto" w:fill="auto"/>
            <w:noWrap/>
            <w:vAlign w:val="center"/>
            <w:hideMark/>
          </w:tcPr>
          <w:p w14:paraId="2877DF9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19C9E34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7A164197" w14:textId="77777777" w:rsidTr="00403F1F">
        <w:trPr>
          <w:trHeight w:val="810"/>
        </w:trPr>
        <w:tc>
          <w:tcPr>
            <w:tcW w:w="177" w:type="pct"/>
            <w:vMerge/>
            <w:tcBorders>
              <w:top w:val="nil"/>
              <w:left w:val="single" w:sz="4" w:space="0" w:color="auto"/>
              <w:bottom w:val="single" w:sz="4" w:space="0" w:color="000000"/>
              <w:right w:val="single" w:sz="4" w:space="0" w:color="auto"/>
            </w:tcBorders>
            <w:vAlign w:val="center"/>
            <w:hideMark/>
          </w:tcPr>
          <w:p w14:paraId="359B8B5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2B3E931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A9E334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4220D9D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0151104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DEA361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D2A7A2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219C44E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030C2C4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050BA23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163667,97</w:t>
            </w:r>
          </w:p>
        </w:tc>
        <w:tc>
          <w:tcPr>
            <w:tcW w:w="293" w:type="pct"/>
            <w:tcBorders>
              <w:top w:val="nil"/>
              <w:left w:val="nil"/>
              <w:bottom w:val="single" w:sz="4" w:space="0" w:color="auto"/>
              <w:right w:val="single" w:sz="4" w:space="0" w:color="auto"/>
            </w:tcBorders>
            <w:shd w:val="clear" w:color="auto" w:fill="auto"/>
            <w:vAlign w:val="center"/>
            <w:hideMark/>
          </w:tcPr>
          <w:p w14:paraId="2A5C076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795EEC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DF715F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43429,28</w:t>
            </w:r>
          </w:p>
        </w:tc>
        <w:tc>
          <w:tcPr>
            <w:tcW w:w="213" w:type="pct"/>
            <w:tcBorders>
              <w:top w:val="nil"/>
              <w:left w:val="nil"/>
              <w:bottom w:val="single" w:sz="4" w:space="0" w:color="auto"/>
              <w:right w:val="single" w:sz="4" w:space="0" w:color="auto"/>
            </w:tcBorders>
            <w:shd w:val="clear" w:color="auto" w:fill="auto"/>
            <w:vAlign w:val="center"/>
            <w:hideMark/>
          </w:tcPr>
          <w:p w14:paraId="4B134F2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62954,89</w:t>
            </w:r>
          </w:p>
        </w:tc>
        <w:tc>
          <w:tcPr>
            <w:tcW w:w="208" w:type="pct"/>
            <w:tcBorders>
              <w:top w:val="nil"/>
              <w:left w:val="nil"/>
              <w:bottom w:val="single" w:sz="4" w:space="0" w:color="auto"/>
              <w:right w:val="single" w:sz="4" w:space="0" w:color="auto"/>
            </w:tcBorders>
            <w:shd w:val="clear" w:color="auto" w:fill="auto"/>
            <w:vAlign w:val="center"/>
            <w:hideMark/>
          </w:tcPr>
          <w:p w14:paraId="3ECFA0C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57283,80</w:t>
            </w:r>
          </w:p>
        </w:tc>
        <w:tc>
          <w:tcPr>
            <w:tcW w:w="198" w:type="pct"/>
            <w:tcBorders>
              <w:top w:val="nil"/>
              <w:left w:val="nil"/>
              <w:bottom w:val="single" w:sz="4" w:space="0" w:color="auto"/>
              <w:right w:val="single" w:sz="4" w:space="0" w:color="auto"/>
            </w:tcBorders>
            <w:shd w:val="clear" w:color="auto" w:fill="auto"/>
            <w:noWrap/>
            <w:vAlign w:val="center"/>
            <w:hideMark/>
          </w:tcPr>
          <w:p w14:paraId="3E57821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3E2705CC"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73382162" w14:textId="77777777" w:rsidTr="00403F1F">
        <w:trPr>
          <w:trHeight w:val="1020"/>
        </w:trPr>
        <w:tc>
          <w:tcPr>
            <w:tcW w:w="177" w:type="pct"/>
            <w:vMerge/>
            <w:tcBorders>
              <w:top w:val="nil"/>
              <w:left w:val="single" w:sz="4" w:space="0" w:color="auto"/>
              <w:bottom w:val="single" w:sz="4" w:space="0" w:color="000000"/>
              <w:right w:val="single" w:sz="4" w:space="0" w:color="auto"/>
            </w:tcBorders>
            <w:vAlign w:val="center"/>
            <w:hideMark/>
          </w:tcPr>
          <w:p w14:paraId="42DF3FE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09A473E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4FEB0E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39D5FEF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1A30A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6C9F58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CDE0B9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D6EC8B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1E16E4C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Средства бюджета городского </w:t>
            </w:r>
            <w:r w:rsidRPr="000438B7">
              <w:rPr>
                <w:rFonts w:ascii="Arial" w:eastAsia="Times New Roman" w:hAnsi="Arial" w:cs="Arial"/>
                <w:color w:val="000000"/>
                <w:sz w:val="24"/>
                <w:szCs w:val="24"/>
                <w:lang w:eastAsia="ru-RU"/>
              </w:rPr>
              <w:lastRenderedPageBreak/>
              <w:t>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6F5481E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38142,03</w:t>
            </w:r>
          </w:p>
        </w:tc>
        <w:tc>
          <w:tcPr>
            <w:tcW w:w="293" w:type="pct"/>
            <w:tcBorders>
              <w:top w:val="nil"/>
              <w:left w:val="nil"/>
              <w:bottom w:val="single" w:sz="4" w:space="0" w:color="auto"/>
              <w:right w:val="single" w:sz="4" w:space="0" w:color="auto"/>
            </w:tcBorders>
            <w:shd w:val="clear" w:color="auto" w:fill="auto"/>
            <w:vAlign w:val="center"/>
            <w:hideMark/>
          </w:tcPr>
          <w:p w14:paraId="1807AD2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98A299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46AC58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10121,01</w:t>
            </w:r>
          </w:p>
        </w:tc>
        <w:tc>
          <w:tcPr>
            <w:tcW w:w="213" w:type="pct"/>
            <w:tcBorders>
              <w:top w:val="nil"/>
              <w:left w:val="nil"/>
              <w:bottom w:val="single" w:sz="4" w:space="0" w:color="auto"/>
              <w:right w:val="single" w:sz="4" w:space="0" w:color="auto"/>
            </w:tcBorders>
            <w:shd w:val="clear" w:color="auto" w:fill="auto"/>
            <w:vAlign w:val="center"/>
            <w:hideMark/>
          </w:tcPr>
          <w:p w14:paraId="4F2871B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14671,32</w:t>
            </w:r>
          </w:p>
        </w:tc>
        <w:tc>
          <w:tcPr>
            <w:tcW w:w="208" w:type="pct"/>
            <w:tcBorders>
              <w:top w:val="nil"/>
              <w:left w:val="nil"/>
              <w:bottom w:val="single" w:sz="4" w:space="0" w:color="auto"/>
              <w:right w:val="single" w:sz="4" w:space="0" w:color="auto"/>
            </w:tcBorders>
            <w:shd w:val="clear" w:color="auto" w:fill="auto"/>
            <w:vAlign w:val="center"/>
            <w:hideMark/>
          </w:tcPr>
          <w:p w14:paraId="5D9FFAC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13349,70</w:t>
            </w:r>
          </w:p>
        </w:tc>
        <w:tc>
          <w:tcPr>
            <w:tcW w:w="198" w:type="pct"/>
            <w:tcBorders>
              <w:top w:val="nil"/>
              <w:left w:val="nil"/>
              <w:bottom w:val="single" w:sz="4" w:space="0" w:color="auto"/>
              <w:right w:val="single" w:sz="4" w:space="0" w:color="auto"/>
            </w:tcBorders>
            <w:shd w:val="clear" w:color="auto" w:fill="auto"/>
            <w:noWrap/>
            <w:vAlign w:val="center"/>
            <w:hideMark/>
          </w:tcPr>
          <w:p w14:paraId="5D64C16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7D5CFBE3"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2F21CEBB" w14:textId="77777777" w:rsidTr="00403F1F">
        <w:trPr>
          <w:trHeight w:val="51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4B65986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02.08.4</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13954FC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тепловых сетей от ЦТП 2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вблизи ул. Металлистов, д. 6 (в т.ч. ПИР)</w:t>
            </w:r>
          </w:p>
        </w:tc>
        <w:tc>
          <w:tcPr>
            <w:tcW w:w="369" w:type="pct"/>
            <w:vMerge w:val="restart"/>
            <w:tcBorders>
              <w:top w:val="nil"/>
              <w:left w:val="single" w:sz="4" w:space="0" w:color="auto"/>
              <w:bottom w:val="single" w:sz="4" w:space="0" w:color="000000"/>
              <w:right w:val="single" w:sz="4" w:space="0" w:color="auto"/>
            </w:tcBorders>
            <w:shd w:val="clear" w:color="auto" w:fill="auto"/>
            <w:vAlign w:val="center"/>
            <w:hideMark/>
          </w:tcPr>
          <w:p w14:paraId="6221AE3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L=4802 м</w:t>
            </w:r>
          </w:p>
        </w:tc>
        <w:tc>
          <w:tcPr>
            <w:tcW w:w="344" w:type="pct"/>
            <w:vMerge w:val="restart"/>
            <w:tcBorders>
              <w:top w:val="nil"/>
              <w:left w:val="single" w:sz="4" w:space="0" w:color="auto"/>
              <w:bottom w:val="nil"/>
              <w:right w:val="single" w:sz="4" w:space="0" w:color="auto"/>
            </w:tcBorders>
            <w:shd w:val="clear" w:color="auto" w:fill="auto"/>
            <w:vAlign w:val="center"/>
            <w:hideMark/>
          </w:tcPr>
          <w:p w14:paraId="4125BE5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вблизи ул. Металлистов, д. 6</w:t>
            </w:r>
          </w:p>
        </w:tc>
        <w:tc>
          <w:tcPr>
            <w:tcW w:w="312" w:type="pct"/>
            <w:vMerge w:val="restart"/>
            <w:tcBorders>
              <w:top w:val="nil"/>
              <w:left w:val="single" w:sz="4" w:space="0" w:color="auto"/>
              <w:bottom w:val="nil"/>
              <w:right w:val="single" w:sz="4" w:space="0" w:color="auto"/>
            </w:tcBorders>
            <w:shd w:val="clear" w:color="auto" w:fill="auto"/>
            <w:vAlign w:val="center"/>
            <w:hideMark/>
          </w:tcPr>
          <w:p w14:paraId="6004C0B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3161F88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20.01.2026-14.10.2027</w:t>
            </w:r>
          </w:p>
        </w:tc>
        <w:tc>
          <w:tcPr>
            <w:tcW w:w="238" w:type="pct"/>
            <w:vMerge w:val="restart"/>
            <w:tcBorders>
              <w:top w:val="single" w:sz="4" w:space="0" w:color="auto"/>
              <w:left w:val="single" w:sz="4" w:space="0" w:color="auto"/>
              <w:bottom w:val="nil"/>
              <w:right w:val="single" w:sz="4" w:space="0" w:color="000000"/>
            </w:tcBorders>
            <w:shd w:val="clear" w:color="auto" w:fill="auto"/>
            <w:vAlign w:val="center"/>
            <w:hideMark/>
          </w:tcPr>
          <w:p w14:paraId="1688614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354 243,54</w:t>
            </w:r>
          </w:p>
        </w:tc>
        <w:tc>
          <w:tcPr>
            <w:tcW w:w="373" w:type="pct"/>
            <w:vMerge w:val="restart"/>
            <w:tcBorders>
              <w:top w:val="nil"/>
              <w:left w:val="single" w:sz="4" w:space="0" w:color="auto"/>
              <w:bottom w:val="nil"/>
              <w:right w:val="single" w:sz="4" w:space="0" w:color="auto"/>
            </w:tcBorders>
            <w:shd w:val="clear" w:color="auto" w:fill="auto"/>
            <w:vAlign w:val="center"/>
            <w:hideMark/>
          </w:tcPr>
          <w:p w14:paraId="0907F16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10C3C5E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418BA9C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354243,54</w:t>
            </w:r>
          </w:p>
        </w:tc>
        <w:tc>
          <w:tcPr>
            <w:tcW w:w="293" w:type="pct"/>
            <w:tcBorders>
              <w:top w:val="nil"/>
              <w:left w:val="nil"/>
              <w:bottom w:val="single" w:sz="4" w:space="0" w:color="auto"/>
              <w:right w:val="single" w:sz="4" w:space="0" w:color="auto"/>
            </w:tcBorders>
            <w:shd w:val="clear" w:color="auto" w:fill="auto"/>
            <w:vAlign w:val="center"/>
            <w:hideMark/>
          </w:tcPr>
          <w:p w14:paraId="25FBF02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D3829D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7EA9B64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FC2C33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106273,06</w:t>
            </w:r>
          </w:p>
        </w:tc>
        <w:tc>
          <w:tcPr>
            <w:tcW w:w="208" w:type="pct"/>
            <w:tcBorders>
              <w:top w:val="nil"/>
              <w:left w:val="nil"/>
              <w:bottom w:val="single" w:sz="4" w:space="0" w:color="auto"/>
              <w:right w:val="single" w:sz="4" w:space="0" w:color="auto"/>
            </w:tcBorders>
            <w:shd w:val="clear" w:color="auto" w:fill="auto"/>
            <w:vAlign w:val="center"/>
            <w:hideMark/>
          </w:tcPr>
          <w:p w14:paraId="7DC7235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247970,48</w:t>
            </w:r>
          </w:p>
        </w:tc>
        <w:tc>
          <w:tcPr>
            <w:tcW w:w="198" w:type="pct"/>
            <w:tcBorders>
              <w:top w:val="nil"/>
              <w:left w:val="nil"/>
              <w:bottom w:val="single" w:sz="4" w:space="0" w:color="auto"/>
              <w:right w:val="single" w:sz="4" w:space="0" w:color="auto"/>
            </w:tcBorders>
            <w:shd w:val="clear" w:color="auto" w:fill="auto"/>
            <w:noWrap/>
            <w:vAlign w:val="center"/>
            <w:hideMark/>
          </w:tcPr>
          <w:p w14:paraId="5BA29F3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08C2AAD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0B26BB72" w14:textId="77777777" w:rsidTr="00403F1F">
        <w:trPr>
          <w:trHeight w:val="975"/>
        </w:trPr>
        <w:tc>
          <w:tcPr>
            <w:tcW w:w="177" w:type="pct"/>
            <w:vMerge/>
            <w:tcBorders>
              <w:top w:val="nil"/>
              <w:left w:val="single" w:sz="4" w:space="0" w:color="auto"/>
              <w:bottom w:val="single" w:sz="4" w:space="0" w:color="000000"/>
              <w:right w:val="single" w:sz="4" w:space="0" w:color="auto"/>
            </w:tcBorders>
            <w:vAlign w:val="center"/>
            <w:hideMark/>
          </w:tcPr>
          <w:p w14:paraId="3F04ABB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313D0FE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E9905F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nil"/>
              <w:right w:val="single" w:sz="4" w:space="0" w:color="auto"/>
            </w:tcBorders>
            <w:vAlign w:val="center"/>
            <w:hideMark/>
          </w:tcPr>
          <w:p w14:paraId="1F877D4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2BDEA3E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7429FD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71FB13E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nil"/>
              <w:right w:val="single" w:sz="4" w:space="0" w:color="auto"/>
            </w:tcBorders>
            <w:vAlign w:val="center"/>
            <w:hideMark/>
          </w:tcPr>
          <w:p w14:paraId="4836ACF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7495DD3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34535E6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287291,51</w:t>
            </w:r>
          </w:p>
        </w:tc>
        <w:tc>
          <w:tcPr>
            <w:tcW w:w="293" w:type="pct"/>
            <w:tcBorders>
              <w:top w:val="nil"/>
              <w:left w:val="nil"/>
              <w:bottom w:val="single" w:sz="4" w:space="0" w:color="auto"/>
              <w:right w:val="single" w:sz="4" w:space="0" w:color="auto"/>
            </w:tcBorders>
            <w:shd w:val="clear" w:color="auto" w:fill="auto"/>
            <w:vAlign w:val="center"/>
            <w:hideMark/>
          </w:tcPr>
          <w:p w14:paraId="7D59082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B9ABA9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9F5784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914A0A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86187,45</w:t>
            </w:r>
          </w:p>
        </w:tc>
        <w:tc>
          <w:tcPr>
            <w:tcW w:w="208" w:type="pct"/>
            <w:tcBorders>
              <w:top w:val="nil"/>
              <w:left w:val="nil"/>
              <w:bottom w:val="single" w:sz="4" w:space="0" w:color="auto"/>
              <w:right w:val="single" w:sz="4" w:space="0" w:color="auto"/>
            </w:tcBorders>
            <w:shd w:val="clear" w:color="auto" w:fill="auto"/>
            <w:vAlign w:val="center"/>
            <w:hideMark/>
          </w:tcPr>
          <w:p w14:paraId="6762E99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201104,06</w:t>
            </w:r>
          </w:p>
        </w:tc>
        <w:tc>
          <w:tcPr>
            <w:tcW w:w="198" w:type="pct"/>
            <w:tcBorders>
              <w:top w:val="nil"/>
              <w:left w:val="nil"/>
              <w:bottom w:val="single" w:sz="4" w:space="0" w:color="auto"/>
              <w:right w:val="single" w:sz="4" w:space="0" w:color="auto"/>
            </w:tcBorders>
            <w:shd w:val="clear" w:color="auto" w:fill="auto"/>
            <w:noWrap/>
            <w:vAlign w:val="center"/>
            <w:hideMark/>
          </w:tcPr>
          <w:p w14:paraId="58A96E4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w:t>
            </w:r>
          </w:p>
        </w:tc>
        <w:tc>
          <w:tcPr>
            <w:tcW w:w="385" w:type="pct"/>
            <w:vMerge/>
            <w:tcBorders>
              <w:top w:val="nil"/>
              <w:left w:val="single" w:sz="4" w:space="0" w:color="auto"/>
              <w:bottom w:val="single" w:sz="4" w:space="0" w:color="000000"/>
              <w:right w:val="single" w:sz="4" w:space="0" w:color="auto"/>
            </w:tcBorders>
            <w:vAlign w:val="center"/>
            <w:hideMark/>
          </w:tcPr>
          <w:p w14:paraId="76F75FE5"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62798C59" w14:textId="77777777" w:rsidTr="00403F1F">
        <w:trPr>
          <w:trHeight w:val="975"/>
        </w:trPr>
        <w:tc>
          <w:tcPr>
            <w:tcW w:w="177" w:type="pct"/>
            <w:vMerge/>
            <w:tcBorders>
              <w:top w:val="nil"/>
              <w:left w:val="single" w:sz="4" w:space="0" w:color="auto"/>
              <w:bottom w:val="single" w:sz="4" w:space="0" w:color="000000"/>
              <w:right w:val="single" w:sz="4" w:space="0" w:color="auto"/>
            </w:tcBorders>
            <w:vAlign w:val="center"/>
            <w:hideMark/>
          </w:tcPr>
          <w:p w14:paraId="67F1C39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40E8E35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165C9D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nil"/>
              <w:right w:val="single" w:sz="4" w:space="0" w:color="auto"/>
            </w:tcBorders>
            <w:vAlign w:val="center"/>
            <w:hideMark/>
          </w:tcPr>
          <w:p w14:paraId="78FCD2A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162B696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A77689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71F3357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nil"/>
              <w:right w:val="single" w:sz="4" w:space="0" w:color="auto"/>
            </w:tcBorders>
            <w:vAlign w:val="center"/>
            <w:hideMark/>
          </w:tcPr>
          <w:p w14:paraId="1A57690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2664238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6AB4D06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66952,03</w:t>
            </w:r>
          </w:p>
        </w:tc>
        <w:tc>
          <w:tcPr>
            <w:tcW w:w="293" w:type="pct"/>
            <w:tcBorders>
              <w:top w:val="nil"/>
              <w:left w:val="nil"/>
              <w:bottom w:val="single" w:sz="4" w:space="0" w:color="auto"/>
              <w:right w:val="single" w:sz="4" w:space="0" w:color="auto"/>
            </w:tcBorders>
            <w:shd w:val="clear" w:color="auto" w:fill="auto"/>
            <w:vAlign w:val="center"/>
            <w:hideMark/>
          </w:tcPr>
          <w:p w14:paraId="35AC0D1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47FB12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1BC180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7F2D63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20085,61</w:t>
            </w:r>
          </w:p>
        </w:tc>
        <w:tc>
          <w:tcPr>
            <w:tcW w:w="208" w:type="pct"/>
            <w:tcBorders>
              <w:top w:val="nil"/>
              <w:left w:val="nil"/>
              <w:bottom w:val="single" w:sz="4" w:space="0" w:color="auto"/>
              <w:right w:val="single" w:sz="4" w:space="0" w:color="auto"/>
            </w:tcBorders>
            <w:shd w:val="clear" w:color="auto" w:fill="auto"/>
            <w:vAlign w:val="center"/>
            <w:hideMark/>
          </w:tcPr>
          <w:p w14:paraId="7A1066E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46866,42</w:t>
            </w:r>
          </w:p>
        </w:tc>
        <w:tc>
          <w:tcPr>
            <w:tcW w:w="198" w:type="pct"/>
            <w:tcBorders>
              <w:top w:val="nil"/>
              <w:left w:val="nil"/>
              <w:bottom w:val="single" w:sz="4" w:space="0" w:color="auto"/>
              <w:right w:val="single" w:sz="4" w:space="0" w:color="auto"/>
            </w:tcBorders>
            <w:shd w:val="clear" w:color="auto" w:fill="auto"/>
            <w:noWrap/>
            <w:vAlign w:val="center"/>
            <w:hideMark/>
          </w:tcPr>
          <w:p w14:paraId="62496A5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w:t>
            </w:r>
          </w:p>
        </w:tc>
        <w:tc>
          <w:tcPr>
            <w:tcW w:w="385" w:type="pct"/>
            <w:vMerge/>
            <w:tcBorders>
              <w:top w:val="nil"/>
              <w:left w:val="single" w:sz="4" w:space="0" w:color="auto"/>
              <w:bottom w:val="single" w:sz="4" w:space="0" w:color="000000"/>
              <w:right w:val="single" w:sz="4" w:space="0" w:color="auto"/>
            </w:tcBorders>
            <w:vAlign w:val="center"/>
            <w:hideMark/>
          </w:tcPr>
          <w:p w14:paraId="35824ABA"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00F68469" w14:textId="77777777" w:rsidTr="00403F1F">
        <w:trPr>
          <w:trHeight w:val="570"/>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14:paraId="6C0A16C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02.08.5</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5A19F34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ЦТП 4, тепловых сетей и сетей ГВС от ЦТП 4  в районе  ул. Юбилейная, д. 12 (в т.ч. ПИР)</w:t>
            </w:r>
          </w:p>
        </w:tc>
        <w:tc>
          <w:tcPr>
            <w:tcW w:w="369" w:type="pct"/>
            <w:vMerge w:val="restart"/>
            <w:tcBorders>
              <w:top w:val="nil"/>
              <w:left w:val="single" w:sz="4" w:space="0" w:color="auto"/>
              <w:bottom w:val="nil"/>
              <w:right w:val="single" w:sz="4" w:space="0" w:color="auto"/>
            </w:tcBorders>
            <w:shd w:val="clear" w:color="auto" w:fill="auto"/>
            <w:vAlign w:val="center"/>
            <w:hideMark/>
          </w:tcPr>
          <w:p w14:paraId="309753E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L=13,7 м</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7A554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в районе  ул. Юбилейная, д. 12</w:t>
            </w:r>
          </w:p>
        </w:tc>
        <w:tc>
          <w:tcPr>
            <w:tcW w:w="3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25690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5E3AA67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20.01.2025-14.10.2026</w:t>
            </w:r>
          </w:p>
        </w:tc>
        <w:tc>
          <w:tcPr>
            <w:tcW w:w="2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108E7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262 578,57</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1536AC1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6D75036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3D0FD1A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262578,57</w:t>
            </w:r>
          </w:p>
        </w:tc>
        <w:tc>
          <w:tcPr>
            <w:tcW w:w="293" w:type="pct"/>
            <w:tcBorders>
              <w:top w:val="nil"/>
              <w:left w:val="nil"/>
              <w:bottom w:val="single" w:sz="4" w:space="0" w:color="auto"/>
              <w:right w:val="single" w:sz="4" w:space="0" w:color="auto"/>
            </w:tcBorders>
            <w:shd w:val="clear" w:color="auto" w:fill="auto"/>
            <w:vAlign w:val="center"/>
            <w:hideMark/>
          </w:tcPr>
          <w:p w14:paraId="22EB6BC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C91B4C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CD07B0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69303,42</w:t>
            </w:r>
          </w:p>
        </w:tc>
        <w:tc>
          <w:tcPr>
            <w:tcW w:w="213" w:type="pct"/>
            <w:tcBorders>
              <w:top w:val="nil"/>
              <w:left w:val="nil"/>
              <w:bottom w:val="single" w:sz="4" w:space="0" w:color="auto"/>
              <w:right w:val="single" w:sz="4" w:space="0" w:color="auto"/>
            </w:tcBorders>
            <w:shd w:val="clear" w:color="auto" w:fill="auto"/>
            <w:vAlign w:val="center"/>
            <w:hideMark/>
          </w:tcPr>
          <w:p w14:paraId="250C7B6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193275,15</w:t>
            </w:r>
          </w:p>
        </w:tc>
        <w:tc>
          <w:tcPr>
            <w:tcW w:w="208" w:type="pct"/>
            <w:tcBorders>
              <w:top w:val="nil"/>
              <w:left w:val="nil"/>
              <w:bottom w:val="single" w:sz="4" w:space="0" w:color="auto"/>
              <w:right w:val="single" w:sz="4" w:space="0" w:color="auto"/>
            </w:tcBorders>
            <w:shd w:val="clear" w:color="auto" w:fill="auto"/>
            <w:vAlign w:val="center"/>
            <w:hideMark/>
          </w:tcPr>
          <w:p w14:paraId="6AE62F2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BABA8C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2376004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2A700823" w14:textId="77777777" w:rsidTr="00403F1F">
        <w:trPr>
          <w:trHeight w:val="765"/>
        </w:trPr>
        <w:tc>
          <w:tcPr>
            <w:tcW w:w="177" w:type="pct"/>
            <w:vMerge/>
            <w:tcBorders>
              <w:top w:val="nil"/>
              <w:left w:val="single" w:sz="4" w:space="0" w:color="auto"/>
              <w:bottom w:val="single" w:sz="4" w:space="0" w:color="000000"/>
              <w:right w:val="single" w:sz="4" w:space="0" w:color="auto"/>
            </w:tcBorders>
            <w:vAlign w:val="center"/>
            <w:hideMark/>
          </w:tcPr>
          <w:p w14:paraId="0C425BF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68CF69A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nil"/>
              <w:right w:val="single" w:sz="4" w:space="0" w:color="auto"/>
            </w:tcBorders>
            <w:vAlign w:val="center"/>
            <w:hideMark/>
          </w:tcPr>
          <w:p w14:paraId="7814025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32ABAD3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7F20BB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25B9568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auto"/>
            </w:tcBorders>
            <w:vAlign w:val="center"/>
            <w:hideMark/>
          </w:tcPr>
          <w:p w14:paraId="523A823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29A16E4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310FDFB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49069ED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212951,22</w:t>
            </w:r>
          </w:p>
        </w:tc>
        <w:tc>
          <w:tcPr>
            <w:tcW w:w="293" w:type="pct"/>
            <w:tcBorders>
              <w:top w:val="nil"/>
              <w:left w:val="nil"/>
              <w:bottom w:val="single" w:sz="4" w:space="0" w:color="auto"/>
              <w:right w:val="single" w:sz="4" w:space="0" w:color="auto"/>
            </w:tcBorders>
            <w:shd w:val="clear" w:color="auto" w:fill="auto"/>
            <w:vAlign w:val="center"/>
            <w:hideMark/>
          </w:tcPr>
          <w:p w14:paraId="1E076CE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1DE99D8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64C318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56205,07</w:t>
            </w:r>
          </w:p>
        </w:tc>
        <w:tc>
          <w:tcPr>
            <w:tcW w:w="213" w:type="pct"/>
            <w:tcBorders>
              <w:top w:val="nil"/>
              <w:left w:val="nil"/>
              <w:bottom w:val="single" w:sz="4" w:space="0" w:color="auto"/>
              <w:right w:val="single" w:sz="4" w:space="0" w:color="auto"/>
            </w:tcBorders>
            <w:shd w:val="clear" w:color="auto" w:fill="auto"/>
            <w:vAlign w:val="center"/>
            <w:hideMark/>
          </w:tcPr>
          <w:p w14:paraId="541610A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156746,15</w:t>
            </w:r>
          </w:p>
        </w:tc>
        <w:tc>
          <w:tcPr>
            <w:tcW w:w="208" w:type="pct"/>
            <w:tcBorders>
              <w:top w:val="nil"/>
              <w:left w:val="nil"/>
              <w:bottom w:val="single" w:sz="4" w:space="0" w:color="auto"/>
              <w:right w:val="single" w:sz="4" w:space="0" w:color="auto"/>
            </w:tcBorders>
            <w:shd w:val="clear" w:color="auto" w:fill="auto"/>
            <w:vAlign w:val="center"/>
            <w:hideMark/>
          </w:tcPr>
          <w:p w14:paraId="6D8A422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C19417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FF2388C"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096E209E" w14:textId="77777777" w:rsidTr="00403F1F">
        <w:trPr>
          <w:trHeight w:val="930"/>
        </w:trPr>
        <w:tc>
          <w:tcPr>
            <w:tcW w:w="177" w:type="pct"/>
            <w:vMerge/>
            <w:tcBorders>
              <w:top w:val="nil"/>
              <w:left w:val="single" w:sz="4" w:space="0" w:color="auto"/>
              <w:bottom w:val="single" w:sz="4" w:space="0" w:color="000000"/>
              <w:right w:val="single" w:sz="4" w:space="0" w:color="auto"/>
            </w:tcBorders>
            <w:vAlign w:val="center"/>
            <w:hideMark/>
          </w:tcPr>
          <w:p w14:paraId="26F4DFD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1B3AF1C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nil"/>
              <w:right w:val="single" w:sz="4" w:space="0" w:color="auto"/>
            </w:tcBorders>
            <w:vAlign w:val="center"/>
            <w:hideMark/>
          </w:tcPr>
          <w:p w14:paraId="3F5A102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7D2A45C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59C3406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32898A8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auto"/>
            </w:tcBorders>
            <w:vAlign w:val="center"/>
            <w:hideMark/>
          </w:tcPr>
          <w:p w14:paraId="6193325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66FFAF7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79FA487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11BB8D0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49627,35</w:t>
            </w:r>
          </w:p>
        </w:tc>
        <w:tc>
          <w:tcPr>
            <w:tcW w:w="293" w:type="pct"/>
            <w:tcBorders>
              <w:top w:val="nil"/>
              <w:left w:val="nil"/>
              <w:bottom w:val="single" w:sz="4" w:space="0" w:color="auto"/>
              <w:right w:val="single" w:sz="4" w:space="0" w:color="auto"/>
            </w:tcBorders>
            <w:shd w:val="clear" w:color="auto" w:fill="auto"/>
            <w:vAlign w:val="center"/>
            <w:hideMark/>
          </w:tcPr>
          <w:p w14:paraId="631CE54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6694E26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78BE952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13098,35</w:t>
            </w:r>
          </w:p>
        </w:tc>
        <w:tc>
          <w:tcPr>
            <w:tcW w:w="213" w:type="pct"/>
            <w:tcBorders>
              <w:top w:val="nil"/>
              <w:left w:val="nil"/>
              <w:bottom w:val="single" w:sz="4" w:space="0" w:color="auto"/>
              <w:right w:val="single" w:sz="4" w:space="0" w:color="auto"/>
            </w:tcBorders>
            <w:shd w:val="clear" w:color="auto" w:fill="auto"/>
            <w:vAlign w:val="center"/>
            <w:hideMark/>
          </w:tcPr>
          <w:p w14:paraId="426D168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36529,00</w:t>
            </w:r>
          </w:p>
        </w:tc>
        <w:tc>
          <w:tcPr>
            <w:tcW w:w="208" w:type="pct"/>
            <w:tcBorders>
              <w:top w:val="nil"/>
              <w:left w:val="nil"/>
              <w:bottom w:val="single" w:sz="4" w:space="0" w:color="auto"/>
              <w:right w:val="single" w:sz="4" w:space="0" w:color="auto"/>
            </w:tcBorders>
            <w:shd w:val="clear" w:color="auto" w:fill="auto"/>
            <w:vAlign w:val="center"/>
            <w:hideMark/>
          </w:tcPr>
          <w:p w14:paraId="6E05B0E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B5F62E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4563317B"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132F0155" w14:textId="77777777" w:rsidTr="00403F1F">
        <w:trPr>
          <w:trHeight w:val="405"/>
        </w:trPr>
        <w:tc>
          <w:tcPr>
            <w:tcW w:w="177" w:type="pct"/>
            <w:vMerge w:val="restart"/>
            <w:tcBorders>
              <w:top w:val="nil"/>
              <w:left w:val="single" w:sz="4" w:space="0" w:color="auto"/>
              <w:bottom w:val="nil"/>
              <w:right w:val="single" w:sz="4" w:space="0" w:color="auto"/>
            </w:tcBorders>
            <w:shd w:val="clear" w:color="auto" w:fill="auto"/>
            <w:vAlign w:val="center"/>
            <w:hideMark/>
          </w:tcPr>
          <w:p w14:paraId="60E5F43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02.08.6</w:t>
            </w:r>
          </w:p>
        </w:tc>
        <w:tc>
          <w:tcPr>
            <w:tcW w:w="352" w:type="pct"/>
            <w:vMerge w:val="restart"/>
            <w:tcBorders>
              <w:top w:val="nil"/>
              <w:left w:val="single" w:sz="4" w:space="0" w:color="auto"/>
              <w:bottom w:val="nil"/>
              <w:right w:val="single" w:sz="4" w:space="0" w:color="auto"/>
            </w:tcBorders>
            <w:shd w:val="clear" w:color="auto" w:fill="auto"/>
            <w:vAlign w:val="center"/>
            <w:hideMark/>
          </w:tcPr>
          <w:p w14:paraId="70D698E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тепловых сетей от ЦТП "Больница"  по адресу: Московская </w:t>
            </w:r>
            <w:r w:rsidRPr="000438B7">
              <w:rPr>
                <w:rFonts w:ascii="Arial" w:eastAsia="Times New Roman" w:hAnsi="Arial" w:cs="Arial"/>
                <w:color w:val="000000"/>
                <w:sz w:val="24"/>
                <w:szCs w:val="24"/>
                <w:lang w:eastAsia="ru-RU"/>
              </w:rPr>
              <w:lastRenderedPageBreak/>
              <w:t>область, г. Кашира, в районе ул. Больничная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73B4B53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L=82 м</w:t>
            </w:r>
          </w:p>
        </w:tc>
        <w:tc>
          <w:tcPr>
            <w:tcW w:w="344" w:type="pct"/>
            <w:vMerge w:val="restart"/>
            <w:tcBorders>
              <w:top w:val="nil"/>
              <w:left w:val="single" w:sz="4" w:space="0" w:color="auto"/>
              <w:bottom w:val="nil"/>
              <w:right w:val="single" w:sz="4" w:space="0" w:color="auto"/>
            </w:tcBorders>
            <w:shd w:val="clear" w:color="auto" w:fill="auto"/>
            <w:vAlign w:val="center"/>
            <w:hideMark/>
          </w:tcPr>
          <w:p w14:paraId="76994DB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в районе ул. Больничная</w:t>
            </w:r>
          </w:p>
        </w:tc>
        <w:tc>
          <w:tcPr>
            <w:tcW w:w="312" w:type="pct"/>
            <w:vMerge w:val="restart"/>
            <w:tcBorders>
              <w:top w:val="nil"/>
              <w:left w:val="single" w:sz="4" w:space="0" w:color="auto"/>
              <w:bottom w:val="nil"/>
              <w:right w:val="single" w:sz="4" w:space="0" w:color="auto"/>
            </w:tcBorders>
            <w:shd w:val="clear" w:color="auto" w:fill="auto"/>
            <w:vAlign w:val="center"/>
            <w:hideMark/>
          </w:tcPr>
          <w:p w14:paraId="7246F84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27AFF92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20.01.2027-14.10.2028</w:t>
            </w:r>
          </w:p>
        </w:tc>
        <w:tc>
          <w:tcPr>
            <w:tcW w:w="238" w:type="pct"/>
            <w:vMerge w:val="restart"/>
            <w:tcBorders>
              <w:top w:val="single" w:sz="4" w:space="0" w:color="auto"/>
              <w:left w:val="single" w:sz="4" w:space="0" w:color="auto"/>
              <w:bottom w:val="nil"/>
              <w:right w:val="single" w:sz="4" w:space="0" w:color="000000"/>
            </w:tcBorders>
            <w:shd w:val="clear" w:color="auto" w:fill="auto"/>
            <w:vAlign w:val="center"/>
            <w:hideMark/>
          </w:tcPr>
          <w:p w14:paraId="24F58DD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6 049,14</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7B4FD1B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402E2EE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46CB304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6049,14</w:t>
            </w:r>
          </w:p>
        </w:tc>
        <w:tc>
          <w:tcPr>
            <w:tcW w:w="293" w:type="pct"/>
            <w:tcBorders>
              <w:top w:val="nil"/>
              <w:left w:val="nil"/>
              <w:bottom w:val="single" w:sz="4" w:space="0" w:color="auto"/>
              <w:right w:val="single" w:sz="4" w:space="0" w:color="auto"/>
            </w:tcBorders>
            <w:shd w:val="clear" w:color="auto" w:fill="auto"/>
            <w:vAlign w:val="center"/>
            <w:hideMark/>
          </w:tcPr>
          <w:p w14:paraId="7C073EF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D07BEF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D368C0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0A606F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5C66DED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1814,75</w:t>
            </w:r>
          </w:p>
        </w:tc>
        <w:tc>
          <w:tcPr>
            <w:tcW w:w="198" w:type="pct"/>
            <w:tcBorders>
              <w:top w:val="nil"/>
              <w:left w:val="nil"/>
              <w:bottom w:val="single" w:sz="4" w:space="0" w:color="auto"/>
              <w:right w:val="single" w:sz="4" w:space="0" w:color="auto"/>
            </w:tcBorders>
            <w:shd w:val="clear" w:color="auto" w:fill="auto"/>
            <w:noWrap/>
            <w:vAlign w:val="center"/>
            <w:hideMark/>
          </w:tcPr>
          <w:p w14:paraId="7180C50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4234,39</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7412E02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403F1F" w:rsidRPr="000438B7" w14:paraId="38E8AA64" w14:textId="77777777" w:rsidTr="00403F1F">
        <w:trPr>
          <w:trHeight w:val="930"/>
        </w:trPr>
        <w:tc>
          <w:tcPr>
            <w:tcW w:w="177" w:type="pct"/>
            <w:vMerge/>
            <w:tcBorders>
              <w:top w:val="nil"/>
              <w:left w:val="single" w:sz="4" w:space="0" w:color="auto"/>
              <w:bottom w:val="nil"/>
              <w:right w:val="single" w:sz="4" w:space="0" w:color="auto"/>
            </w:tcBorders>
            <w:vAlign w:val="center"/>
            <w:hideMark/>
          </w:tcPr>
          <w:p w14:paraId="0D52CB6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nil"/>
              <w:right w:val="single" w:sz="4" w:space="0" w:color="auto"/>
            </w:tcBorders>
            <w:vAlign w:val="center"/>
            <w:hideMark/>
          </w:tcPr>
          <w:p w14:paraId="3C52311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383237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nil"/>
              <w:right w:val="single" w:sz="4" w:space="0" w:color="auto"/>
            </w:tcBorders>
            <w:vAlign w:val="center"/>
            <w:hideMark/>
          </w:tcPr>
          <w:p w14:paraId="797B311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0617B36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564A1AC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73F161F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0E48F4C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1FE2AC3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55F494F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4905,85</w:t>
            </w:r>
          </w:p>
        </w:tc>
        <w:tc>
          <w:tcPr>
            <w:tcW w:w="293" w:type="pct"/>
            <w:tcBorders>
              <w:top w:val="nil"/>
              <w:left w:val="nil"/>
              <w:bottom w:val="single" w:sz="4" w:space="0" w:color="auto"/>
              <w:right w:val="single" w:sz="4" w:space="0" w:color="auto"/>
            </w:tcBorders>
            <w:shd w:val="clear" w:color="auto" w:fill="auto"/>
            <w:vAlign w:val="center"/>
            <w:hideMark/>
          </w:tcPr>
          <w:p w14:paraId="230488C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0000E09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CB5AD1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0BE453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3E71376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1471,76</w:t>
            </w:r>
          </w:p>
        </w:tc>
        <w:tc>
          <w:tcPr>
            <w:tcW w:w="198" w:type="pct"/>
            <w:tcBorders>
              <w:top w:val="nil"/>
              <w:left w:val="nil"/>
              <w:bottom w:val="single" w:sz="4" w:space="0" w:color="auto"/>
              <w:right w:val="single" w:sz="4" w:space="0" w:color="auto"/>
            </w:tcBorders>
            <w:shd w:val="clear" w:color="auto" w:fill="auto"/>
            <w:noWrap/>
            <w:vAlign w:val="center"/>
            <w:hideMark/>
          </w:tcPr>
          <w:p w14:paraId="186732A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3434,09</w:t>
            </w:r>
          </w:p>
        </w:tc>
        <w:tc>
          <w:tcPr>
            <w:tcW w:w="385" w:type="pct"/>
            <w:vMerge/>
            <w:tcBorders>
              <w:top w:val="nil"/>
              <w:left w:val="single" w:sz="4" w:space="0" w:color="auto"/>
              <w:bottom w:val="single" w:sz="4" w:space="0" w:color="000000"/>
              <w:right w:val="single" w:sz="4" w:space="0" w:color="auto"/>
            </w:tcBorders>
            <w:vAlign w:val="center"/>
            <w:hideMark/>
          </w:tcPr>
          <w:p w14:paraId="4A0EE80A"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4823589D" w14:textId="77777777" w:rsidTr="00403F1F">
        <w:trPr>
          <w:trHeight w:val="930"/>
        </w:trPr>
        <w:tc>
          <w:tcPr>
            <w:tcW w:w="177" w:type="pct"/>
            <w:vMerge/>
            <w:tcBorders>
              <w:top w:val="nil"/>
              <w:left w:val="single" w:sz="4" w:space="0" w:color="auto"/>
              <w:bottom w:val="nil"/>
              <w:right w:val="single" w:sz="4" w:space="0" w:color="auto"/>
            </w:tcBorders>
            <w:vAlign w:val="center"/>
            <w:hideMark/>
          </w:tcPr>
          <w:p w14:paraId="50DD813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nil"/>
              <w:right w:val="single" w:sz="4" w:space="0" w:color="auto"/>
            </w:tcBorders>
            <w:vAlign w:val="center"/>
            <w:hideMark/>
          </w:tcPr>
          <w:p w14:paraId="5CB3E2D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7C13331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nil"/>
              <w:right w:val="single" w:sz="4" w:space="0" w:color="auto"/>
            </w:tcBorders>
            <w:vAlign w:val="center"/>
            <w:hideMark/>
          </w:tcPr>
          <w:p w14:paraId="079BEE6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0415680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44452F2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2D2FF8F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246EDBD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4BF5C01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w:t>
            </w:r>
            <w:r w:rsidRPr="000438B7">
              <w:rPr>
                <w:rFonts w:ascii="Arial" w:eastAsia="Times New Roman" w:hAnsi="Arial" w:cs="Arial"/>
                <w:color w:val="000000"/>
                <w:sz w:val="24"/>
                <w:szCs w:val="24"/>
                <w:lang w:eastAsia="ru-RU"/>
              </w:rPr>
              <w:lastRenderedPageBreak/>
              <w:t>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2DD6460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1143,29</w:t>
            </w:r>
          </w:p>
        </w:tc>
        <w:tc>
          <w:tcPr>
            <w:tcW w:w="293" w:type="pct"/>
            <w:tcBorders>
              <w:top w:val="nil"/>
              <w:left w:val="nil"/>
              <w:bottom w:val="single" w:sz="4" w:space="0" w:color="auto"/>
              <w:right w:val="single" w:sz="4" w:space="0" w:color="auto"/>
            </w:tcBorders>
            <w:shd w:val="clear" w:color="auto" w:fill="auto"/>
            <w:vAlign w:val="center"/>
            <w:hideMark/>
          </w:tcPr>
          <w:p w14:paraId="1048A1E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D77F95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0EA4E04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63C2E8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2DD1AFC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342,99</w:t>
            </w:r>
          </w:p>
        </w:tc>
        <w:tc>
          <w:tcPr>
            <w:tcW w:w="198" w:type="pct"/>
            <w:tcBorders>
              <w:top w:val="nil"/>
              <w:left w:val="nil"/>
              <w:bottom w:val="single" w:sz="4" w:space="0" w:color="auto"/>
              <w:right w:val="single" w:sz="4" w:space="0" w:color="auto"/>
            </w:tcBorders>
            <w:shd w:val="clear" w:color="auto" w:fill="auto"/>
            <w:noWrap/>
            <w:vAlign w:val="center"/>
            <w:hideMark/>
          </w:tcPr>
          <w:p w14:paraId="6050809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800,3</w:t>
            </w:r>
          </w:p>
        </w:tc>
        <w:tc>
          <w:tcPr>
            <w:tcW w:w="385" w:type="pct"/>
            <w:vMerge/>
            <w:tcBorders>
              <w:top w:val="nil"/>
              <w:left w:val="single" w:sz="4" w:space="0" w:color="auto"/>
              <w:bottom w:val="single" w:sz="4" w:space="0" w:color="000000"/>
              <w:right w:val="single" w:sz="4" w:space="0" w:color="auto"/>
            </w:tcBorders>
            <w:vAlign w:val="center"/>
            <w:hideMark/>
          </w:tcPr>
          <w:p w14:paraId="0B61F5E7"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22728897" w14:textId="77777777" w:rsidTr="00403F1F">
        <w:trPr>
          <w:trHeight w:val="465"/>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0F0B53A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02.08.7</w:t>
            </w:r>
          </w:p>
        </w:tc>
        <w:tc>
          <w:tcPr>
            <w:tcW w:w="352" w:type="pct"/>
            <w:vMerge w:val="restart"/>
            <w:tcBorders>
              <w:top w:val="single" w:sz="4" w:space="0" w:color="auto"/>
              <w:left w:val="single" w:sz="4" w:space="0" w:color="auto"/>
              <w:bottom w:val="nil"/>
              <w:right w:val="single" w:sz="4" w:space="0" w:color="auto"/>
            </w:tcBorders>
            <w:shd w:val="clear" w:color="auto" w:fill="auto"/>
            <w:vAlign w:val="center"/>
            <w:hideMark/>
          </w:tcPr>
          <w:p w14:paraId="4094241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участков тепловых сетей от ЦТП-2 ст. Кашира по адресу: Московская область, г. Кашира, ул. Ильича, д. 47: от </w:t>
            </w:r>
            <w:r w:rsidRPr="000438B7">
              <w:rPr>
                <w:rFonts w:ascii="Arial" w:eastAsia="Times New Roman" w:hAnsi="Arial" w:cs="Arial"/>
                <w:color w:val="000000"/>
                <w:sz w:val="24"/>
                <w:szCs w:val="24"/>
                <w:lang w:eastAsia="ru-RU"/>
              </w:rPr>
              <w:lastRenderedPageBreak/>
              <w:t>т/к № 13 до ввода в ж/д 28 по ул. Пролетарская, от  т/к № 2 до ТК № 3, от т/к № 10 до ТК № 11 по ул. Иванова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0E39C06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L=103 м</w:t>
            </w:r>
          </w:p>
        </w:tc>
        <w:tc>
          <w:tcPr>
            <w:tcW w:w="344" w:type="pct"/>
            <w:vMerge w:val="restart"/>
            <w:tcBorders>
              <w:top w:val="single" w:sz="4" w:space="0" w:color="auto"/>
              <w:left w:val="single" w:sz="4" w:space="0" w:color="auto"/>
              <w:bottom w:val="nil"/>
              <w:right w:val="single" w:sz="4" w:space="0" w:color="auto"/>
            </w:tcBorders>
            <w:shd w:val="clear" w:color="auto" w:fill="auto"/>
            <w:vAlign w:val="center"/>
            <w:hideMark/>
          </w:tcPr>
          <w:p w14:paraId="589709C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г. Кашира, ул. Ильича, д. 47: от т/к № 13 до ввода в ж/д 28 по ул. Пролетарская, от  т/к № 2 до ТК № 3, от т/к № 10 до ТК № </w:t>
            </w:r>
            <w:r w:rsidRPr="000438B7">
              <w:rPr>
                <w:rFonts w:ascii="Arial" w:eastAsia="Times New Roman" w:hAnsi="Arial" w:cs="Arial"/>
                <w:color w:val="000000"/>
                <w:sz w:val="24"/>
                <w:szCs w:val="24"/>
                <w:lang w:eastAsia="ru-RU"/>
              </w:rPr>
              <w:lastRenderedPageBreak/>
              <w:t>11 по ул. Иванова</w:t>
            </w:r>
          </w:p>
        </w:tc>
        <w:tc>
          <w:tcPr>
            <w:tcW w:w="3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5F19B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1C6B70E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238" w:type="pct"/>
            <w:vMerge w:val="restart"/>
            <w:tcBorders>
              <w:top w:val="single" w:sz="4" w:space="0" w:color="auto"/>
              <w:left w:val="single" w:sz="4" w:space="0" w:color="auto"/>
              <w:bottom w:val="nil"/>
              <w:right w:val="single" w:sz="4" w:space="0" w:color="000000"/>
            </w:tcBorders>
            <w:shd w:val="clear" w:color="auto" w:fill="auto"/>
            <w:vAlign w:val="center"/>
            <w:hideMark/>
          </w:tcPr>
          <w:p w14:paraId="60D82B4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7 222,61</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60024F2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53A3D37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4EF3D0C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7222,61</w:t>
            </w:r>
          </w:p>
        </w:tc>
        <w:tc>
          <w:tcPr>
            <w:tcW w:w="293" w:type="pct"/>
            <w:tcBorders>
              <w:top w:val="nil"/>
              <w:left w:val="nil"/>
              <w:bottom w:val="single" w:sz="4" w:space="0" w:color="auto"/>
              <w:right w:val="single" w:sz="4" w:space="0" w:color="auto"/>
            </w:tcBorders>
            <w:shd w:val="clear" w:color="auto" w:fill="auto"/>
            <w:vAlign w:val="center"/>
            <w:hideMark/>
          </w:tcPr>
          <w:p w14:paraId="7A9D084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5538F84"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1B5A16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1998,20</w:t>
            </w:r>
          </w:p>
        </w:tc>
        <w:tc>
          <w:tcPr>
            <w:tcW w:w="213" w:type="pct"/>
            <w:tcBorders>
              <w:top w:val="nil"/>
              <w:left w:val="nil"/>
              <w:bottom w:val="single" w:sz="4" w:space="0" w:color="auto"/>
              <w:right w:val="single" w:sz="4" w:space="0" w:color="auto"/>
            </w:tcBorders>
            <w:shd w:val="clear" w:color="auto" w:fill="auto"/>
            <w:vAlign w:val="center"/>
            <w:hideMark/>
          </w:tcPr>
          <w:p w14:paraId="4FFCEBC4"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5224,41</w:t>
            </w:r>
          </w:p>
        </w:tc>
        <w:tc>
          <w:tcPr>
            <w:tcW w:w="208" w:type="pct"/>
            <w:tcBorders>
              <w:top w:val="nil"/>
              <w:left w:val="nil"/>
              <w:bottom w:val="single" w:sz="4" w:space="0" w:color="auto"/>
              <w:right w:val="single" w:sz="4" w:space="0" w:color="auto"/>
            </w:tcBorders>
            <w:shd w:val="clear" w:color="auto" w:fill="auto"/>
            <w:vAlign w:val="center"/>
            <w:hideMark/>
          </w:tcPr>
          <w:p w14:paraId="34ED9CC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AA3C78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182A1BA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администрации городского округа Кашира</w:t>
            </w:r>
          </w:p>
        </w:tc>
      </w:tr>
      <w:tr w:rsidR="00403F1F" w:rsidRPr="000438B7" w14:paraId="0D6D4B66" w14:textId="77777777" w:rsidTr="00403F1F">
        <w:trPr>
          <w:trHeight w:val="2085"/>
        </w:trPr>
        <w:tc>
          <w:tcPr>
            <w:tcW w:w="177" w:type="pct"/>
            <w:vMerge/>
            <w:tcBorders>
              <w:top w:val="single" w:sz="4" w:space="0" w:color="auto"/>
              <w:left w:val="single" w:sz="4" w:space="0" w:color="auto"/>
              <w:bottom w:val="nil"/>
              <w:right w:val="single" w:sz="4" w:space="0" w:color="auto"/>
            </w:tcBorders>
            <w:vAlign w:val="center"/>
            <w:hideMark/>
          </w:tcPr>
          <w:p w14:paraId="1EEEDCE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4C9E424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6E621B0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44B4997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5F7038A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6F3B4BD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50DA69A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6613013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02221F2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7212E1C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5857,53</w:t>
            </w:r>
          </w:p>
        </w:tc>
        <w:tc>
          <w:tcPr>
            <w:tcW w:w="293" w:type="pct"/>
            <w:tcBorders>
              <w:top w:val="nil"/>
              <w:left w:val="nil"/>
              <w:bottom w:val="single" w:sz="4" w:space="0" w:color="auto"/>
              <w:right w:val="single" w:sz="4" w:space="0" w:color="auto"/>
            </w:tcBorders>
            <w:shd w:val="clear" w:color="auto" w:fill="auto"/>
            <w:vAlign w:val="center"/>
            <w:hideMark/>
          </w:tcPr>
          <w:p w14:paraId="596C86B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379930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A09ED8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1620,54</w:t>
            </w:r>
          </w:p>
        </w:tc>
        <w:tc>
          <w:tcPr>
            <w:tcW w:w="213" w:type="pct"/>
            <w:tcBorders>
              <w:top w:val="nil"/>
              <w:left w:val="nil"/>
              <w:bottom w:val="single" w:sz="4" w:space="0" w:color="auto"/>
              <w:right w:val="single" w:sz="4" w:space="0" w:color="auto"/>
            </w:tcBorders>
            <w:shd w:val="clear" w:color="auto" w:fill="auto"/>
            <w:vAlign w:val="center"/>
            <w:hideMark/>
          </w:tcPr>
          <w:p w14:paraId="49EAFFA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4236,99</w:t>
            </w:r>
          </w:p>
        </w:tc>
        <w:tc>
          <w:tcPr>
            <w:tcW w:w="208" w:type="pct"/>
            <w:tcBorders>
              <w:top w:val="nil"/>
              <w:left w:val="nil"/>
              <w:bottom w:val="single" w:sz="4" w:space="0" w:color="auto"/>
              <w:right w:val="single" w:sz="4" w:space="0" w:color="auto"/>
            </w:tcBorders>
            <w:shd w:val="clear" w:color="auto" w:fill="auto"/>
            <w:vAlign w:val="center"/>
            <w:hideMark/>
          </w:tcPr>
          <w:p w14:paraId="575F9EA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0A569B2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378BE8C3"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A97CAAA" w14:textId="77777777" w:rsidTr="00403F1F">
        <w:trPr>
          <w:trHeight w:val="1710"/>
        </w:trPr>
        <w:tc>
          <w:tcPr>
            <w:tcW w:w="177" w:type="pct"/>
            <w:vMerge/>
            <w:tcBorders>
              <w:top w:val="single" w:sz="4" w:space="0" w:color="auto"/>
              <w:left w:val="single" w:sz="4" w:space="0" w:color="auto"/>
              <w:bottom w:val="nil"/>
              <w:right w:val="single" w:sz="4" w:space="0" w:color="auto"/>
            </w:tcBorders>
            <w:vAlign w:val="center"/>
            <w:hideMark/>
          </w:tcPr>
          <w:p w14:paraId="34F2314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4A58D3C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4CC207A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4AABB97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38F75F2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050B23B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1766835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52CA7D1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3D2DFAA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27F5B8F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1365,08</w:t>
            </w:r>
          </w:p>
        </w:tc>
        <w:tc>
          <w:tcPr>
            <w:tcW w:w="293" w:type="pct"/>
            <w:tcBorders>
              <w:top w:val="nil"/>
              <w:left w:val="nil"/>
              <w:bottom w:val="single" w:sz="4" w:space="0" w:color="auto"/>
              <w:right w:val="single" w:sz="4" w:space="0" w:color="auto"/>
            </w:tcBorders>
            <w:shd w:val="clear" w:color="auto" w:fill="auto"/>
            <w:vAlign w:val="center"/>
            <w:hideMark/>
          </w:tcPr>
          <w:p w14:paraId="18C52BC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F2D418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638399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377,66</w:t>
            </w:r>
          </w:p>
        </w:tc>
        <w:tc>
          <w:tcPr>
            <w:tcW w:w="213" w:type="pct"/>
            <w:tcBorders>
              <w:top w:val="nil"/>
              <w:left w:val="nil"/>
              <w:bottom w:val="single" w:sz="4" w:space="0" w:color="auto"/>
              <w:right w:val="single" w:sz="4" w:space="0" w:color="auto"/>
            </w:tcBorders>
            <w:shd w:val="clear" w:color="auto" w:fill="auto"/>
            <w:vAlign w:val="center"/>
            <w:hideMark/>
          </w:tcPr>
          <w:p w14:paraId="1605B29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987,42</w:t>
            </w:r>
          </w:p>
        </w:tc>
        <w:tc>
          <w:tcPr>
            <w:tcW w:w="208" w:type="pct"/>
            <w:tcBorders>
              <w:top w:val="nil"/>
              <w:left w:val="nil"/>
              <w:bottom w:val="single" w:sz="4" w:space="0" w:color="auto"/>
              <w:right w:val="single" w:sz="4" w:space="0" w:color="auto"/>
            </w:tcBorders>
            <w:shd w:val="clear" w:color="auto" w:fill="auto"/>
            <w:vAlign w:val="center"/>
            <w:hideMark/>
          </w:tcPr>
          <w:p w14:paraId="73A0294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25DA43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3D720788"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18BD69E0" w14:textId="77777777" w:rsidTr="00403F1F">
        <w:trPr>
          <w:trHeight w:val="510"/>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0C46C8E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02.08.8</w:t>
            </w:r>
          </w:p>
        </w:tc>
        <w:tc>
          <w:tcPr>
            <w:tcW w:w="352" w:type="pct"/>
            <w:vMerge w:val="restart"/>
            <w:tcBorders>
              <w:top w:val="single" w:sz="4" w:space="0" w:color="auto"/>
              <w:left w:val="single" w:sz="4" w:space="0" w:color="auto"/>
              <w:bottom w:val="nil"/>
              <w:right w:val="single" w:sz="4" w:space="0" w:color="auto"/>
            </w:tcBorders>
            <w:shd w:val="clear" w:color="auto" w:fill="auto"/>
            <w:vAlign w:val="center"/>
            <w:hideMark/>
          </w:tcPr>
          <w:p w14:paraId="12971EE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участков тепловых сетей от котельной 90 </w:t>
            </w:r>
            <w:r w:rsidRPr="000438B7">
              <w:rPr>
                <w:rFonts w:ascii="Arial" w:eastAsia="Times New Roman" w:hAnsi="Arial" w:cs="Arial"/>
                <w:color w:val="000000"/>
                <w:sz w:val="24"/>
                <w:szCs w:val="24"/>
                <w:lang w:eastAsia="ru-RU"/>
              </w:rPr>
              <w:lastRenderedPageBreak/>
              <w:t xml:space="preserve">МВт, расположенной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д. Горки, вдоль улиц Садовая, Кржижановского, 8 Марта, Центральная, Юбилейная,  Вахрушева, Масленникова, Клубная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4A88CEC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L=1636 м</w:t>
            </w:r>
          </w:p>
        </w:tc>
        <w:tc>
          <w:tcPr>
            <w:tcW w:w="344" w:type="pct"/>
            <w:vMerge w:val="restart"/>
            <w:tcBorders>
              <w:top w:val="single" w:sz="4" w:space="0" w:color="auto"/>
              <w:left w:val="single" w:sz="4" w:space="0" w:color="auto"/>
              <w:bottom w:val="nil"/>
              <w:right w:val="single" w:sz="4" w:space="0" w:color="auto"/>
            </w:tcBorders>
            <w:shd w:val="clear" w:color="auto" w:fill="auto"/>
            <w:vAlign w:val="center"/>
            <w:hideMark/>
          </w:tcPr>
          <w:p w14:paraId="7D7223E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д. Горки, вдоль улиц Садовая, </w:t>
            </w:r>
            <w:r w:rsidRPr="000438B7">
              <w:rPr>
                <w:rFonts w:ascii="Arial" w:eastAsia="Times New Roman" w:hAnsi="Arial" w:cs="Arial"/>
                <w:color w:val="000000"/>
                <w:sz w:val="24"/>
                <w:szCs w:val="24"/>
                <w:lang w:eastAsia="ru-RU"/>
              </w:rPr>
              <w:lastRenderedPageBreak/>
              <w:t>Кржижановского, 8 Марта, Центральная, Юбилейная,  Вахрушева, Масленникова, Клубная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1ED82CD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663BDD9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1B09BE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165 658,91</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0F59FA0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09D8F9B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63EFC26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165658,91</w:t>
            </w:r>
          </w:p>
        </w:tc>
        <w:tc>
          <w:tcPr>
            <w:tcW w:w="293" w:type="pct"/>
            <w:tcBorders>
              <w:top w:val="nil"/>
              <w:left w:val="nil"/>
              <w:bottom w:val="single" w:sz="4" w:space="0" w:color="auto"/>
              <w:right w:val="single" w:sz="4" w:space="0" w:color="auto"/>
            </w:tcBorders>
            <w:shd w:val="clear" w:color="auto" w:fill="auto"/>
            <w:vAlign w:val="center"/>
            <w:hideMark/>
          </w:tcPr>
          <w:p w14:paraId="0001F81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6697117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C86329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165658,91</w:t>
            </w:r>
          </w:p>
        </w:tc>
        <w:tc>
          <w:tcPr>
            <w:tcW w:w="213" w:type="pct"/>
            <w:tcBorders>
              <w:top w:val="nil"/>
              <w:left w:val="nil"/>
              <w:bottom w:val="single" w:sz="4" w:space="0" w:color="auto"/>
              <w:right w:val="single" w:sz="4" w:space="0" w:color="auto"/>
            </w:tcBorders>
            <w:shd w:val="clear" w:color="auto" w:fill="auto"/>
            <w:vAlign w:val="center"/>
            <w:hideMark/>
          </w:tcPr>
          <w:p w14:paraId="535088B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539928C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35BEF7E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7A39DC1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w:t>
            </w:r>
            <w:r w:rsidRPr="000438B7">
              <w:rPr>
                <w:rFonts w:ascii="Arial" w:eastAsia="Times New Roman" w:hAnsi="Arial" w:cs="Arial"/>
                <w:color w:val="000000"/>
                <w:sz w:val="24"/>
                <w:szCs w:val="24"/>
                <w:lang w:eastAsia="ru-RU"/>
              </w:rPr>
              <w:lastRenderedPageBreak/>
              <w:t>ции городского округа Кашира</w:t>
            </w:r>
          </w:p>
        </w:tc>
      </w:tr>
      <w:tr w:rsidR="00403F1F" w:rsidRPr="000438B7" w14:paraId="28F21CBE" w14:textId="77777777" w:rsidTr="00403F1F">
        <w:trPr>
          <w:trHeight w:val="1215"/>
        </w:trPr>
        <w:tc>
          <w:tcPr>
            <w:tcW w:w="177" w:type="pct"/>
            <w:vMerge/>
            <w:tcBorders>
              <w:top w:val="single" w:sz="4" w:space="0" w:color="auto"/>
              <w:left w:val="single" w:sz="4" w:space="0" w:color="auto"/>
              <w:bottom w:val="nil"/>
              <w:right w:val="single" w:sz="4" w:space="0" w:color="auto"/>
            </w:tcBorders>
            <w:vAlign w:val="center"/>
            <w:hideMark/>
          </w:tcPr>
          <w:p w14:paraId="3593723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7492936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362CEEC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74D1B3A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BE588E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FC0BB3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FDBE00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712EA10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24E512C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030EA98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133706,62</w:t>
            </w:r>
          </w:p>
        </w:tc>
        <w:tc>
          <w:tcPr>
            <w:tcW w:w="293" w:type="pct"/>
            <w:tcBorders>
              <w:top w:val="nil"/>
              <w:left w:val="nil"/>
              <w:bottom w:val="single" w:sz="4" w:space="0" w:color="auto"/>
              <w:right w:val="single" w:sz="4" w:space="0" w:color="auto"/>
            </w:tcBorders>
            <w:shd w:val="clear" w:color="auto" w:fill="auto"/>
            <w:vAlign w:val="center"/>
            <w:hideMark/>
          </w:tcPr>
          <w:p w14:paraId="648A40D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6E7273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0CD7698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133706,62</w:t>
            </w:r>
          </w:p>
        </w:tc>
        <w:tc>
          <w:tcPr>
            <w:tcW w:w="213" w:type="pct"/>
            <w:tcBorders>
              <w:top w:val="nil"/>
              <w:left w:val="nil"/>
              <w:bottom w:val="single" w:sz="4" w:space="0" w:color="auto"/>
              <w:right w:val="single" w:sz="4" w:space="0" w:color="auto"/>
            </w:tcBorders>
            <w:shd w:val="clear" w:color="auto" w:fill="auto"/>
            <w:vAlign w:val="center"/>
            <w:hideMark/>
          </w:tcPr>
          <w:p w14:paraId="3EF83B0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53FC82D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9340DA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7CFDA00D"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1E5A4908" w14:textId="77777777" w:rsidTr="00403F1F">
        <w:trPr>
          <w:trHeight w:val="2865"/>
        </w:trPr>
        <w:tc>
          <w:tcPr>
            <w:tcW w:w="177" w:type="pct"/>
            <w:vMerge/>
            <w:tcBorders>
              <w:top w:val="single" w:sz="4" w:space="0" w:color="auto"/>
              <w:left w:val="single" w:sz="4" w:space="0" w:color="auto"/>
              <w:bottom w:val="nil"/>
              <w:right w:val="single" w:sz="4" w:space="0" w:color="auto"/>
            </w:tcBorders>
            <w:vAlign w:val="center"/>
            <w:hideMark/>
          </w:tcPr>
          <w:p w14:paraId="6B456EF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61BF515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03A1A0B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6A9FB2A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0B9645A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EFBEBD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19389D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541B1AA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2EDA389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04B983A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31952,29</w:t>
            </w:r>
          </w:p>
        </w:tc>
        <w:tc>
          <w:tcPr>
            <w:tcW w:w="293" w:type="pct"/>
            <w:tcBorders>
              <w:top w:val="nil"/>
              <w:left w:val="nil"/>
              <w:bottom w:val="single" w:sz="4" w:space="0" w:color="auto"/>
              <w:right w:val="single" w:sz="4" w:space="0" w:color="auto"/>
            </w:tcBorders>
            <w:shd w:val="clear" w:color="auto" w:fill="auto"/>
            <w:vAlign w:val="center"/>
            <w:hideMark/>
          </w:tcPr>
          <w:p w14:paraId="5BFC30C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4E801F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03A0E32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31952,29</w:t>
            </w:r>
          </w:p>
        </w:tc>
        <w:tc>
          <w:tcPr>
            <w:tcW w:w="213" w:type="pct"/>
            <w:tcBorders>
              <w:top w:val="nil"/>
              <w:left w:val="nil"/>
              <w:bottom w:val="single" w:sz="4" w:space="0" w:color="auto"/>
              <w:right w:val="single" w:sz="4" w:space="0" w:color="auto"/>
            </w:tcBorders>
            <w:shd w:val="clear" w:color="auto" w:fill="auto"/>
            <w:vAlign w:val="center"/>
            <w:hideMark/>
          </w:tcPr>
          <w:p w14:paraId="4E3761C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08" w:type="pct"/>
            <w:tcBorders>
              <w:top w:val="nil"/>
              <w:left w:val="nil"/>
              <w:bottom w:val="single" w:sz="4" w:space="0" w:color="auto"/>
              <w:right w:val="single" w:sz="4" w:space="0" w:color="auto"/>
            </w:tcBorders>
            <w:shd w:val="clear" w:color="auto" w:fill="auto"/>
            <w:vAlign w:val="center"/>
            <w:hideMark/>
          </w:tcPr>
          <w:p w14:paraId="3DAFE15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F65C29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DE61257"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6BBEEB1B" w14:textId="77777777" w:rsidTr="00403F1F">
        <w:trPr>
          <w:trHeight w:val="420"/>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08B07EF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02.08.9</w:t>
            </w:r>
          </w:p>
        </w:tc>
        <w:tc>
          <w:tcPr>
            <w:tcW w:w="352" w:type="pct"/>
            <w:vMerge w:val="restart"/>
            <w:tcBorders>
              <w:top w:val="single" w:sz="4" w:space="0" w:color="auto"/>
              <w:left w:val="single" w:sz="4" w:space="0" w:color="auto"/>
              <w:bottom w:val="nil"/>
              <w:right w:val="single" w:sz="4" w:space="0" w:color="auto"/>
            </w:tcBorders>
            <w:shd w:val="clear" w:color="auto" w:fill="auto"/>
            <w:vAlign w:val="center"/>
            <w:hideMark/>
          </w:tcPr>
          <w:p w14:paraId="76029E8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участка тепловой сети по адресу: Московская область, г. Кашира, от дома № 13 по ул. Московская до сущ. ТК на пожарную часть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5D882C4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L=205 м</w:t>
            </w:r>
          </w:p>
        </w:tc>
        <w:tc>
          <w:tcPr>
            <w:tcW w:w="344" w:type="pct"/>
            <w:vMerge w:val="restart"/>
            <w:tcBorders>
              <w:top w:val="single" w:sz="4" w:space="0" w:color="auto"/>
              <w:left w:val="single" w:sz="4" w:space="0" w:color="auto"/>
              <w:bottom w:val="nil"/>
              <w:right w:val="single" w:sz="4" w:space="0" w:color="auto"/>
            </w:tcBorders>
            <w:shd w:val="clear" w:color="auto" w:fill="auto"/>
            <w:vAlign w:val="center"/>
            <w:hideMark/>
          </w:tcPr>
          <w:p w14:paraId="4C17A99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от дома № 13 по ул. Московская до сущ. ТК на пожарную часть</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42D1BAC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02F6611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0F7AD8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14 375,09</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78C9361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5A2DE31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2D6E644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14375,09</w:t>
            </w:r>
          </w:p>
        </w:tc>
        <w:tc>
          <w:tcPr>
            <w:tcW w:w="293" w:type="pct"/>
            <w:tcBorders>
              <w:top w:val="nil"/>
              <w:left w:val="nil"/>
              <w:bottom w:val="single" w:sz="4" w:space="0" w:color="auto"/>
              <w:right w:val="single" w:sz="4" w:space="0" w:color="auto"/>
            </w:tcBorders>
            <w:shd w:val="clear" w:color="auto" w:fill="auto"/>
            <w:vAlign w:val="center"/>
            <w:hideMark/>
          </w:tcPr>
          <w:p w14:paraId="7F0A50C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9CA0A0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6F0AF9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5087,14</w:t>
            </w:r>
          </w:p>
        </w:tc>
        <w:tc>
          <w:tcPr>
            <w:tcW w:w="213" w:type="pct"/>
            <w:tcBorders>
              <w:top w:val="nil"/>
              <w:left w:val="nil"/>
              <w:bottom w:val="single" w:sz="4" w:space="0" w:color="auto"/>
              <w:right w:val="single" w:sz="4" w:space="0" w:color="auto"/>
            </w:tcBorders>
            <w:shd w:val="clear" w:color="auto" w:fill="auto"/>
            <w:vAlign w:val="center"/>
            <w:hideMark/>
          </w:tcPr>
          <w:p w14:paraId="3A8D6BB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9287,95</w:t>
            </w:r>
          </w:p>
        </w:tc>
        <w:tc>
          <w:tcPr>
            <w:tcW w:w="208" w:type="pct"/>
            <w:tcBorders>
              <w:top w:val="nil"/>
              <w:left w:val="nil"/>
              <w:bottom w:val="single" w:sz="4" w:space="0" w:color="auto"/>
              <w:right w:val="single" w:sz="4" w:space="0" w:color="auto"/>
            </w:tcBorders>
            <w:shd w:val="clear" w:color="auto" w:fill="auto"/>
            <w:vAlign w:val="center"/>
            <w:hideMark/>
          </w:tcPr>
          <w:p w14:paraId="5E6AB50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3EAFD46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7A74BE8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администрации городского округа Кашира</w:t>
            </w:r>
          </w:p>
        </w:tc>
      </w:tr>
      <w:tr w:rsidR="00403F1F" w:rsidRPr="000438B7" w14:paraId="434A412C" w14:textId="77777777" w:rsidTr="00403F1F">
        <w:trPr>
          <w:trHeight w:val="645"/>
        </w:trPr>
        <w:tc>
          <w:tcPr>
            <w:tcW w:w="177" w:type="pct"/>
            <w:vMerge/>
            <w:tcBorders>
              <w:top w:val="single" w:sz="4" w:space="0" w:color="auto"/>
              <w:left w:val="single" w:sz="4" w:space="0" w:color="auto"/>
              <w:bottom w:val="nil"/>
              <w:right w:val="single" w:sz="4" w:space="0" w:color="auto"/>
            </w:tcBorders>
            <w:vAlign w:val="center"/>
            <w:hideMark/>
          </w:tcPr>
          <w:p w14:paraId="164E5A8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56F3C04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6024A92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797A27F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E5B1C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685492B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0F8E0C7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578106B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0BEBCAB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6FCC8A5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11592,25</w:t>
            </w:r>
          </w:p>
        </w:tc>
        <w:tc>
          <w:tcPr>
            <w:tcW w:w="293" w:type="pct"/>
            <w:tcBorders>
              <w:top w:val="nil"/>
              <w:left w:val="nil"/>
              <w:bottom w:val="single" w:sz="4" w:space="0" w:color="auto"/>
              <w:right w:val="single" w:sz="4" w:space="0" w:color="auto"/>
            </w:tcBorders>
            <w:shd w:val="clear" w:color="auto" w:fill="auto"/>
            <w:vAlign w:val="center"/>
            <w:hideMark/>
          </w:tcPr>
          <w:p w14:paraId="14E4573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16F1CB2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50B03D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4102,33</w:t>
            </w:r>
          </w:p>
        </w:tc>
        <w:tc>
          <w:tcPr>
            <w:tcW w:w="213" w:type="pct"/>
            <w:tcBorders>
              <w:top w:val="nil"/>
              <w:left w:val="nil"/>
              <w:bottom w:val="single" w:sz="4" w:space="0" w:color="auto"/>
              <w:right w:val="single" w:sz="4" w:space="0" w:color="auto"/>
            </w:tcBorders>
            <w:shd w:val="clear" w:color="auto" w:fill="auto"/>
            <w:vAlign w:val="center"/>
            <w:hideMark/>
          </w:tcPr>
          <w:p w14:paraId="229F07D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7489,92</w:t>
            </w:r>
          </w:p>
        </w:tc>
        <w:tc>
          <w:tcPr>
            <w:tcW w:w="208" w:type="pct"/>
            <w:tcBorders>
              <w:top w:val="nil"/>
              <w:left w:val="nil"/>
              <w:bottom w:val="single" w:sz="4" w:space="0" w:color="auto"/>
              <w:right w:val="single" w:sz="4" w:space="0" w:color="auto"/>
            </w:tcBorders>
            <w:shd w:val="clear" w:color="auto" w:fill="auto"/>
            <w:vAlign w:val="center"/>
            <w:hideMark/>
          </w:tcPr>
          <w:p w14:paraId="49FC16B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701893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40F99EB4"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28FFE94D" w14:textId="77777777" w:rsidTr="00403F1F">
        <w:trPr>
          <w:trHeight w:val="1710"/>
        </w:trPr>
        <w:tc>
          <w:tcPr>
            <w:tcW w:w="177" w:type="pct"/>
            <w:vMerge/>
            <w:tcBorders>
              <w:top w:val="single" w:sz="4" w:space="0" w:color="auto"/>
              <w:left w:val="single" w:sz="4" w:space="0" w:color="auto"/>
              <w:bottom w:val="nil"/>
              <w:right w:val="single" w:sz="4" w:space="0" w:color="auto"/>
            </w:tcBorders>
            <w:vAlign w:val="center"/>
            <w:hideMark/>
          </w:tcPr>
          <w:p w14:paraId="12B3106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7A88E39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7090A73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786CF22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0691B887"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F60D31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08F984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7FD119E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13DCA64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12E33A4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2782,84</w:t>
            </w:r>
          </w:p>
        </w:tc>
        <w:tc>
          <w:tcPr>
            <w:tcW w:w="293" w:type="pct"/>
            <w:tcBorders>
              <w:top w:val="nil"/>
              <w:left w:val="nil"/>
              <w:bottom w:val="single" w:sz="4" w:space="0" w:color="auto"/>
              <w:right w:val="single" w:sz="4" w:space="0" w:color="auto"/>
            </w:tcBorders>
            <w:shd w:val="clear" w:color="auto" w:fill="auto"/>
            <w:vAlign w:val="center"/>
            <w:hideMark/>
          </w:tcPr>
          <w:p w14:paraId="323F526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249952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1BECFC6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984,81</w:t>
            </w:r>
          </w:p>
        </w:tc>
        <w:tc>
          <w:tcPr>
            <w:tcW w:w="213" w:type="pct"/>
            <w:tcBorders>
              <w:top w:val="nil"/>
              <w:left w:val="nil"/>
              <w:bottom w:val="single" w:sz="4" w:space="0" w:color="auto"/>
              <w:right w:val="single" w:sz="4" w:space="0" w:color="auto"/>
            </w:tcBorders>
            <w:shd w:val="clear" w:color="auto" w:fill="auto"/>
            <w:vAlign w:val="center"/>
            <w:hideMark/>
          </w:tcPr>
          <w:p w14:paraId="6D9BA41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1798,03</w:t>
            </w:r>
          </w:p>
        </w:tc>
        <w:tc>
          <w:tcPr>
            <w:tcW w:w="208" w:type="pct"/>
            <w:tcBorders>
              <w:top w:val="nil"/>
              <w:left w:val="nil"/>
              <w:bottom w:val="single" w:sz="4" w:space="0" w:color="auto"/>
              <w:right w:val="single" w:sz="4" w:space="0" w:color="auto"/>
            </w:tcBorders>
            <w:shd w:val="clear" w:color="auto" w:fill="auto"/>
            <w:vAlign w:val="center"/>
            <w:hideMark/>
          </w:tcPr>
          <w:p w14:paraId="06F36B7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36F5F9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2B2309E"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E439AB2" w14:textId="77777777" w:rsidTr="00403F1F">
        <w:trPr>
          <w:trHeight w:val="435"/>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7CA608E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02.08.10</w:t>
            </w:r>
          </w:p>
        </w:tc>
        <w:tc>
          <w:tcPr>
            <w:tcW w:w="352" w:type="pct"/>
            <w:vMerge w:val="restart"/>
            <w:tcBorders>
              <w:top w:val="single" w:sz="4" w:space="0" w:color="auto"/>
              <w:left w:val="single" w:sz="4" w:space="0" w:color="auto"/>
              <w:bottom w:val="nil"/>
              <w:right w:val="single" w:sz="4" w:space="0" w:color="auto"/>
            </w:tcBorders>
            <w:shd w:val="clear" w:color="auto" w:fill="auto"/>
            <w:vAlign w:val="center"/>
            <w:hideMark/>
          </w:tcPr>
          <w:p w14:paraId="08AFC51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участка теплов</w:t>
            </w:r>
            <w:r w:rsidRPr="000438B7">
              <w:rPr>
                <w:rFonts w:ascii="Arial" w:eastAsia="Times New Roman" w:hAnsi="Arial" w:cs="Arial"/>
                <w:color w:val="000000"/>
                <w:sz w:val="24"/>
                <w:szCs w:val="24"/>
                <w:lang w:eastAsia="ru-RU"/>
              </w:rPr>
              <w:lastRenderedPageBreak/>
              <w:t>ой сети по адресу: Московская область, г. Кашира, от дома № 9 до дома № 4/1 по ул. Садовая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5A29722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L=50 м</w:t>
            </w:r>
          </w:p>
        </w:tc>
        <w:tc>
          <w:tcPr>
            <w:tcW w:w="344" w:type="pct"/>
            <w:vMerge w:val="restart"/>
            <w:tcBorders>
              <w:top w:val="single" w:sz="4" w:space="0" w:color="auto"/>
              <w:left w:val="single" w:sz="4" w:space="0" w:color="auto"/>
              <w:bottom w:val="nil"/>
              <w:right w:val="single" w:sz="4" w:space="0" w:color="auto"/>
            </w:tcBorders>
            <w:shd w:val="clear" w:color="auto" w:fill="auto"/>
            <w:vAlign w:val="center"/>
            <w:hideMark/>
          </w:tcPr>
          <w:p w14:paraId="030D17B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г. Кашира, от </w:t>
            </w:r>
            <w:r w:rsidRPr="000438B7">
              <w:rPr>
                <w:rFonts w:ascii="Arial" w:eastAsia="Times New Roman" w:hAnsi="Arial" w:cs="Arial"/>
                <w:color w:val="000000"/>
                <w:sz w:val="24"/>
                <w:szCs w:val="24"/>
                <w:lang w:eastAsia="ru-RU"/>
              </w:rPr>
              <w:lastRenderedPageBreak/>
              <w:t>дома № 9 до дома № 4/1 по ул. Садовая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285471C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Реконструкция (в т.ч. проектные и </w:t>
            </w:r>
            <w:r w:rsidRPr="000438B7">
              <w:rPr>
                <w:rFonts w:ascii="Arial" w:eastAsia="Times New Roman" w:hAnsi="Arial" w:cs="Arial"/>
                <w:color w:val="000000"/>
                <w:sz w:val="24"/>
                <w:szCs w:val="24"/>
                <w:lang w:eastAsia="ru-RU"/>
              </w:rPr>
              <w:lastRenderedPageBreak/>
              <w:t>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4A9D70A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06.08.2024-14.10.2026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4F8931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3 506,13</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1F2F7E9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7C18719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50CBC9E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3506,13</w:t>
            </w:r>
          </w:p>
        </w:tc>
        <w:tc>
          <w:tcPr>
            <w:tcW w:w="293" w:type="pct"/>
            <w:tcBorders>
              <w:top w:val="nil"/>
              <w:left w:val="nil"/>
              <w:bottom w:val="single" w:sz="4" w:space="0" w:color="auto"/>
              <w:right w:val="single" w:sz="4" w:space="0" w:color="auto"/>
            </w:tcBorders>
            <w:shd w:val="clear" w:color="auto" w:fill="auto"/>
            <w:vAlign w:val="center"/>
            <w:hideMark/>
          </w:tcPr>
          <w:p w14:paraId="350CDD5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993035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7F483D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727,70</w:t>
            </w:r>
          </w:p>
        </w:tc>
        <w:tc>
          <w:tcPr>
            <w:tcW w:w="213" w:type="pct"/>
            <w:tcBorders>
              <w:top w:val="nil"/>
              <w:left w:val="nil"/>
              <w:bottom w:val="single" w:sz="4" w:space="0" w:color="auto"/>
              <w:right w:val="single" w:sz="4" w:space="0" w:color="auto"/>
            </w:tcBorders>
            <w:shd w:val="clear" w:color="auto" w:fill="auto"/>
            <w:vAlign w:val="center"/>
            <w:hideMark/>
          </w:tcPr>
          <w:p w14:paraId="6A738BE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2778,43</w:t>
            </w:r>
          </w:p>
        </w:tc>
        <w:tc>
          <w:tcPr>
            <w:tcW w:w="208" w:type="pct"/>
            <w:tcBorders>
              <w:top w:val="nil"/>
              <w:left w:val="nil"/>
              <w:bottom w:val="single" w:sz="4" w:space="0" w:color="auto"/>
              <w:right w:val="single" w:sz="4" w:space="0" w:color="auto"/>
            </w:tcBorders>
            <w:shd w:val="clear" w:color="auto" w:fill="auto"/>
            <w:vAlign w:val="center"/>
            <w:hideMark/>
          </w:tcPr>
          <w:p w14:paraId="6DCAF5D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1E46C3B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1BCE8EA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w:t>
            </w:r>
            <w:r w:rsidRPr="000438B7">
              <w:rPr>
                <w:rFonts w:ascii="Arial" w:eastAsia="Times New Roman" w:hAnsi="Arial" w:cs="Arial"/>
                <w:color w:val="000000"/>
                <w:sz w:val="24"/>
                <w:szCs w:val="24"/>
                <w:lang w:eastAsia="ru-RU"/>
              </w:rPr>
              <w:lastRenderedPageBreak/>
              <w:t>ого хозяйства администрации городского округа Кашира</w:t>
            </w:r>
          </w:p>
        </w:tc>
      </w:tr>
      <w:tr w:rsidR="00403F1F" w:rsidRPr="000438B7" w14:paraId="73DA7522" w14:textId="77777777" w:rsidTr="00403F1F">
        <w:trPr>
          <w:trHeight w:val="660"/>
        </w:trPr>
        <w:tc>
          <w:tcPr>
            <w:tcW w:w="177" w:type="pct"/>
            <w:vMerge/>
            <w:tcBorders>
              <w:top w:val="single" w:sz="4" w:space="0" w:color="auto"/>
              <w:left w:val="single" w:sz="4" w:space="0" w:color="auto"/>
              <w:bottom w:val="nil"/>
              <w:right w:val="single" w:sz="4" w:space="0" w:color="auto"/>
            </w:tcBorders>
            <w:vAlign w:val="center"/>
            <w:hideMark/>
          </w:tcPr>
          <w:p w14:paraId="62928C6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2B225C2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60356E1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7CCCB40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4245F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263C59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8A125C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7933F66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59817BF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w:t>
            </w:r>
            <w:r w:rsidRPr="000438B7">
              <w:rPr>
                <w:rFonts w:ascii="Arial" w:eastAsia="Times New Roman" w:hAnsi="Arial" w:cs="Arial"/>
                <w:color w:val="000000"/>
                <w:sz w:val="24"/>
                <w:szCs w:val="24"/>
                <w:lang w:eastAsia="ru-RU"/>
              </w:rPr>
              <w:lastRenderedPageBreak/>
              <w:t>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577E11A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2827,37</w:t>
            </w:r>
          </w:p>
        </w:tc>
        <w:tc>
          <w:tcPr>
            <w:tcW w:w="293" w:type="pct"/>
            <w:tcBorders>
              <w:top w:val="nil"/>
              <w:left w:val="nil"/>
              <w:bottom w:val="single" w:sz="4" w:space="0" w:color="auto"/>
              <w:right w:val="single" w:sz="4" w:space="0" w:color="auto"/>
            </w:tcBorders>
            <w:shd w:val="clear" w:color="auto" w:fill="auto"/>
            <w:vAlign w:val="center"/>
            <w:hideMark/>
          </w:tcPr>
          <w:p w14:paraId="1A77A90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B9C535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735729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586,82</w:t>
            </w:r>
          </w:p>
        </w:tc>
        <w:tc>
          <w:tcPr>
            <w:tcW w:w="213" w:type="pct"/>
            <w:tcBorders>
              <w:top w:val="nil"/>
              <w:left w:val="nil"/>
              <w:bottom w:val="single" w:sz="4" w:space="0" w:color="auto"/>
              <w:right w:val="single" w:sz="4" w:space="0" w:color="auto"/>
            </w:tcBorders>
            <w:shd w:val="clear" w:color="auto" w:fill="auto"/>
            <w:vAlign w:val="center"/>
            <w:hideMark/>
          </w:tcPr>
          <w:p w14:paraId="1878EF3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2240,55</w:t>
            </w:r>
          </w:p>
        </w:tc>
        <w:tc>
          <w:tcPr>
            <w:tcW w:w="208" w:type="pct"/>
            <w:tcBorders>
              <w:top w:val="nil"/>
              <w:left w:val="nil"/>
              <w:bottom w:val="single" w:sz="4" w:space="0" w:color="auto"/>
              <w:right w:val="single" w:sz="4" w:space="0" w:color="auto"/>
            </w:tcBorders>
            <w:shd w:val="clear" w:color="auto" w:fill="auto"/>
            <w:vAlign w:val="center"/>
            <w:hideMark/>
          </w:tcPr>
          <w:p w14:paraId="727E7A0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791B74D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D5D6AE4"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339364BF" w14:textId="77777777" w:rsidTr="00403F1F">
        <w:trPr>
          <w:trHeight w:val="1335"/>
        </w:trPr>
        <w:tc>
          <w:tcPr>
            <w:tcW w:w="177" w:type="pct"/>
            <w:vMerge/>
            <w:tcBorders>
              <w:top w:val="single" w:sz="4" w:space="0" w:color="auto"/>
              <w:left w:val="single" w:sz="4" w:space="0" w:color="auto"/>
              <w:bottom w:val="nil"/>
              <w:right w:val="single" w:sz="4" w:space="0" w:color="auto"/>
            </w:tcBorders>
            <w:vAlign w:val="center"/>
            <w:hideMark/>
          </w:tcPr>
          <w:p w14:paraId="1ECC7E0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260CBDB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51D7257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45C630F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F510D3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43747AC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697EE6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6DA2B14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1577B6E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2CB17C8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678,76</w:t>
            </w:r>
          </w:p>
        </w:tc>
        <w:tc>
          <w:tcPr>
            <w:tcW w:w="293" w:type="pct"/>
            <w:tcBorders>
              <w:top w:val="nil"/>
              <w:left w:val="nil"/>
              <w:bottom w:val="single" w:sz="4" w:space="0" w:color="auto"/>
              <w:right w:val="single" w:sz="4" w:space="0" w:color="auto"/>
            </w:tcBorders>
            <w:shd w:val="clear" w:color="auto" w:fill="auto"/>
            <w:vAlign w:val="center"/>
            <w:hideMark/>
          </w:tcPr>
          <w:p w14:paraId="300376D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0FF25B7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FAAA8E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140,88</w:t>
            </w:r>
          </w:p>
        </w:tc>
        <w:tc>
          <w:tcPr>
            <w:tcW w:w="213" w:type="pct"/>
            <w:tcBorders>
              <w:top w:val="nil"/>
              <w:left w:val="nil"/>
              <w:bottom w:val="single" w:sz="4" w:space="0" w:color="auto"/>
              <w:right w:val="single" w:sz="4" w:space="0" w:color="auto"/>
            </w:tcBorders>
            <w:shd w:val="clear" w:color="auto" w:fill="auto"/>
            <w:vAlign w:val="center"/>
            <w:hideMark/>
          </w:tcPr>
          <w:p w14:paraId="311EC89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537,88</w:t>
            </w:r>
          </w:p>
        </w:tc>
        <w:tc>
          <w:tcPr>
            <w:tcW w:w="208" w:type="pct"/>
            <w:tcBorders>
              <w:top w:val="nil"/>
              <w:left w:val="nil"/>
              <w:bottom w:val="single" w:sz="4" w:space="0" w:color="auto"/>
              <w:right w:val="single" w:sz="4" w:space="0" w:color="auto"/>
            </w:tcBorders>
            <w:shd w:val="clear" w:color="auto" w:fill="auto"/>
            <w:vAlign w:val="center"/>
            <w:hideMark/>
          </w:tcPr>
          <w:p w14:paraId="0502097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3A3123E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0A3BCF7B"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68B43DB6" w14:textId="77777777" w:rsidTr="00403F1F">
        <w:trPr>
          <w:trHeight w:val="345"/>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388CBCA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02.08.11</w:t>
            </w:r>
          </w:p>
        </w:tc>
        <w:tc>
          <w:tcPr>
            <w:tcW w:w="352" w:type="pct"/>
            <w:vMerge w:val="restart"/>
            <w:tcBorders>
              <w:top w:val="single" w:sz="4" w:space="0" w:color="auto"/>
              <w:left w:val="single" w:sz="4" w:space="0" w:color="auto"/>
              <w:bottom w:val="nil"/>
              <w:right w:val="single" w:sz="4" w:space="0" w:color="auto"/>
            </w:tcBorders>
            <w:shd w:val="clear" w:color="auto" w:fill="auto"/>
            <w:vAlign w:val="center"/>
            <w:hideMark/>
          </w:tcPr>
          <w:p w14:paraId="0A2EB85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участков тепловых сетей  </w:t>
            </w:r>
            <w:r w:rsidRPr="000438B7">
              <w:rPr>
                <w:rFonts w:ascii="Arial" w:eastAsia="Times New Roman" w:hAnsi="Arial" w:cs="Arial"/>
                <w:color w:val="000000"/>
                <w:sz w:val="24"/>
                <w:szCs w:val="24"/>
                <w:lang w:eastAsia="ru-RU"/>
              </w:rPr>
              <w:br/>
              <w:t xml:space="preserve">по адресу: </w:t>
            </w:r>
            <w:r w:rsidRPr="000438B7">
              <w:rPr>
                <w:rFonts w:ascii="Arial" w:eastAsia="Times New Roman" w:hAnsi="Arial" w:cs="Arial"/>
                <w:color w:val="000000"/>
                <w:sz w:val="24"/>
                <w:szCs w:val="24"/>
                <w:lang w:eastAsia="ru-RU"/>
              </w:rPr>
              <w:lastRenderedPageBreak/>
              <w:t>Московская область, г. Кашира, вдоль улиц Садовая, Вахрушева, Гвардейская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3D62179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L=291,2 м</w:t>
            </w:r>
          </w:p>
        </w:tc>
        <w:tc>
          <w:tcPr>
            <w:tcW w:w="344" w:type="pct"/>
            <w:vMerge w:val="restart"/>
            <w:tcBorders>
              <w:top w:val="single" w:sz="4" w:space="0" w:color="auto"/>
              <w:left w:val="single" w:sz="4" w:space="0" w:color="auto"/>
              <w:bottom w:val="nil"/>
              <w:right w:val="single" w:sz="4" w:space="0" w:color="auto"/>
            </w:tcBorders>
            <w:shd w:val="clear" w:color="auto" w:fill="auto"/>
            <w:vAlign w:val="center"/>
            <w:hideMark/>
          </w:tcPr>
          <w:p w14:paraId="772F50E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вдоль улиц Садовая, Вахру</w:t>
            </w:r>
            <w:r w:rsidRPr="000438B7">
              <w:rPr>
                <w:rFonts w:ascii="Arial" w:eastAsia="Times New Roman" w:hAnsi="Arial" w:cs="Arial"/>
                <w:color w:val="000000"/>
                <w:sz w:val="24"/>
                <w:szCs w:val="24"/>
                <w:lang w:eastAsia="ru-RU"/>
              </w:rPr>
              <w:lastRenderedPageBreak/>
              <w:t>шева, Гвардейская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6D40448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5590C98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238" w:type="pct"/>
            <w:vMerge w:val="restart"/>
            <w:tcBorders>
              <w:top w:val="single" w:sz="4" w:space="0" w:color="auto"/>
              <w:left w:val="single" w:sz="4" w:space="0" w:color="auto"/>
              <w:bottom w:val="nil"/>
              <w:right w:val="single" w:sz="4" w:space="0" w:color="000000"/>
            </w:tcBorders>
            <w:shd w:val="clear" w:color="auto" w:fill="auto"/>
            <w:vAlign w:val="center"/>
            <w:hideMark/>
          </w:tcPr>
          <w:p w14:paraId="2E90109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23 884,40</w:t>
            </w:r>
          </w:p>
        </w:tc>
        <w:tc>
          <w:tcPr>
            <w:tcW w:w="373" w:type="pct"/>
            <w:vMerge w:val="restart"/>
            <w:tcBorders>
              <w:top w:val="single" w:sz="4" w:space="0" w:color="auto"/>
              <w:left w:val="single" w:sz="4" w:space="0" w:color="auto"/>
              <w:bottom w:val="nil"/>
              <w:right w:val="single" w:sz="4" w:space="0" w:color="auto"/>
            </w:tcBorders>
            <w:shd w:val="clear" w:color="auto" w:fill="auto"/>
            <w:vAlign w:val="center"/>
            <w:hideMark/>
          </w:tcPr>
          <w:p w14:paraId="67D954C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17976EE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278573D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23884,40</w:t>
            </w:r>
          </w:p>
        </w:tc>
        <w:tc>
          <w:tcPr>
            <w:tcW w:w="293" w:type="pct"/>
            <w:tcBorders>
              <w:top w:val="nil"/>
              <w:left w:val="nil"/>
              <w:bottom w:val="single" w:sz="4" w:space="0" w:color="auto"/>
              <w:right w:val="single" w:sz="4" w:space="0" w:color="auto"/>
            </w:tcBorders>
            <w:shd w:val="clear" w:color="auto" w:fill="auto"/>
            <w:vAlign w:val="center"/>
            <w:hideMark/>
          </w:tcPr>
          <w:p w14:paraId="45BB0C7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3D97AD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94A1C2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6278,06</w:t>
            </w:r>
          </w:p>
        </w:tc>
        <w:tc>
          <w:tcPr>
            <w:tcW w:w="213" w:type="pct"/>
            <w:tcBorders>
              <w:top w:val="nil"/>
              <w:left w:val="nil"/>
              <w:bottom w:val="single" w:sz="4" w:space="0" w:color="auto"/>
              <w:right w:val="single" w:sz="4" w:space="0" w:color="auto"/>
            </w:tcBorders>
            <w:shd w:val="clear" w:color="auto" w:fill="auto"/>
            <w:vAlign w:val="center"/>
            <w:hideMark/>
          </w:tcPr>
          <w:p w14:paraId="6B27487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17606,34</w:t>
            </w:r>
          </w:p>
        </w:tc>
        <w:tc>
          <w:tcPr>
            <w:tcW w:w="208" w:type="pct"/>
            <w:tcBorders>
              <w:top w:val="nil"/>
              <w:left w:val="nil"/>
              <w:bottom w:val="single" w:sz="4" w:space="0" w:color="auto"/>
              <w:right w:val="single" w:sz="4" w:space="0" w:color="auto"/>
            </w:tcBorders>
            <w:shd w:val="clear" w:color="auto" w:fill="auto"/>
            <w:vAlign w:val="center"/>
            <w:hideMark/>
          </w:tcPr>
          <w:p w14:paraId="5D146CA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73981D2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2DA331A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w:t>
            </w:r>
            <w:r w:rsidRPr="000438B7">
              <w:rPr>
                <w:rFonts w:ascii="Arial" w:eastAsia="Times New Roman" w:hAnsi="Arial" w:cs="Arial"/>
                <w:color w:val="000000"/>
                <w:sz w:val="24"/>
                <w:szCs w:val="24"/>
                <w:lang w:eastAsia="ru-RU"/>
              </w:rPr>
              <w:lastRenderedPageBreak/>
              <w:t>ции городского округа Кашира</w:t>
            </w:r>
          </w:p>
        </w:tc>
      </w:tr>
      <w:tr w:rsidR="00403F1F" w:rsidRPr="000438B7" w14:paraId="3B0494DE" w14:textId="77777777" w:rsidTr="00403F1F">
        <w:trPr>
          <w:trHeight w:val="630"/>
        </w:trPr>
        <w:tc>
          <w:tcPr>
            <w:tcW w:w="177" w:type="pct"/>
            <w:vMerge/>
            <w:tcBorders>
              <w:top w:val="single" w:sz="4" w:space="0" w:color="auto"/>
              <w:left w:val="single" w:sz="4" w:space="0" w:color="auto"/>
              <w:bottom w:val="nil"/>
              <w:right w:val="single" w:sz="4" w:space="0" w:color="auto"/>
            </w:tcBorders>
            <w:vAlign w:val="center"/>
            <w:hideMark/>
          </w:tcPr>
          <w:p w14:paraId="65B066D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3B669D1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6AA4C09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4D7E114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86A1DF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A0BB37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4DF1B5E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4CDB28B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0EB4F1B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4EAA6E3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19260,68</w:t>
            </w:r>
          </w:p>
        </w:tc>
        <w:tc>
          <w:tcPr>
            <w:tcW w:w="293" w:type="pct"/>
            <w:tcBorders>
              <w:top w:val="nil"/>
              <w:left w:val="nil"/>
              <w:bottom w:val="single" w:sz="4" w:space="0" w:color="auto"/>
              <w:right w:val="single" w:sz="4" w:space="0" w:color="auto"/>
            </w:tcBorders>
            <w:shd w:val="clear" w:color="auto" w:fill="auto"/>
            <w:vAlign w:val="center"/>
            <w:hideMark/>
          </w:tcPr>
          <w:p w14:paraId="7B52572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0E5FE4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257FF5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5091,51</w:t>
            </w:r>
          </w:p>
        </w:tc>
        <w:tc>
          <w:tcPr>
            <w:tcW w:w="213" w:type="pct"/>
            <w:tcBorders>
              <w:top w:val="nil"/>
              <w:left w:val="nil"/>
              <w:bottom w:val="single" w:sz="4" w:space="0" w:color="auto"/>
              <w:right w:val="single" w:sz="4" w:space="0" w:color="auto"/>
            </w:tcBorders>
            <w:shd w:val="clear" w:color="auto" w:fill="auto"/>
            <w:vAlign w:val="center"/>
            <w:hideMark/>
          </w:tcPr>
          <w:p w14:paraId="74EAC25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14169,17</w:t>
            </w:r>
          </w:p>
        </w:tc>
        <w:tc>
          <w:tcPr>
            <w:tcW w:w="208" w:type="pct"/>
            <w:tcBorders>
              <w:top w:val="nil"/>
              <w:left w:val="nil"/>
              <w:bottom w:val="single" w:sz="4" w:space="0" w:color="auto"/>
              <w:right w:val="single" w:sz="4" w:space="0" w:color="auto"/>
            </w:tcBorders>
            <w:shd w:val="clear" w:color="auto" w:fill="auto"/>
            <w:vAlign w:val="center"/>
            <w:hideMark/>
          </w:tcPr>
          <w:p w14:paraId="6D2F078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040CA9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0A8E923"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278AAF7" w14:textId="77777777" w:rsidTr="00403F1F">
        <w:trPr>
          <w:trHeight w:val="1575"/>
        </w:trPr>
        <w:tc>
          <w:tcPr>
            <w:tcW w:w="177" w:type="pct"/>
            <w:vMerge/>
            <w:tcBorders>
              <w:top w:val="single" w:sz="4" w:space="0" w:color="auto"/>
              <w:left w:val="single" w:sz="4" w:space="0" w:color="auto"/>
              <w:bottom w:val="nil"/>
              <w:right w:val="single" w:sz="4" w:space="0" w:color="auto"/>
            </w:tcBorders>
            <w:vAlign w:val="center"/>
            <w:hideMark/>
          </w:tcPr>
          <w:p w14:paraId="39CFE87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nil"/>
              <w:right w:val="single" w:sz="4" w:space="0" w:color="auto"/>
            </w:tcBorders>
            <w:vAlign w:val="center"/>
            <w:hideMark/>
          </w:tcPr>
          <w:p w14:paraId="78169CB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1687C14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nil"/>
              <w:right w:val="single" w:sz="4" w:space="0" w:color="auto"/>
            </w:tcBorders>
            <w:vAlign w:val="center"/>
            <w:hideMark/>
          </w:tcPr>
          <w:p w14:paraId="710E605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F92AF2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4955C12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nil"/>
              <w:right w:val="single" w:sz="4" w:space="0" w:color="000000"/>
            </w:tcBorders>
            <w:vAlign w:val="center"/>
            <w:hideMark/>
          </w:tcPr>
          <w:p w14:paraId="79DF130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nil"/>
              <w:right w:val="single" w:sz="4" w:space="0" w:color="auto"/>
            </w:tcBorders>
            <w:vAlign w:val="center"/>
            <w:hideMark/>
          </w:tcPr>
          <w:p w14:paraId="7DE935E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76C4BFD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7500A9D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4623,72</w:t>
            </w:r>
          </w:p>
        </w:tc>
        <w:tc>
          <w:tcPr>
            <w:tcW w:w="293" w:type="pct"/>
            <w:tcBorders>
              <w:top w:val="nil"/>
              <w:left w:val="nil"/>
              <w:bottom w:val="single" w:sz="4" w:space="0" w:color="auto"/>
              <w:right w:val="single" w:sz="4" w:space="0" w:color="auto"/>
            </w:tcBorders>
            <w:shd w:val="clear" w:color="auto" w:fill="auto"/>
            <w:vAlign w:val="center"/>
            <w:hideMark/>
          </w:tcPr>
          <w:p w14:paraId="35809E5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247EFA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3CC10D3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1186,55</w:t>
            </w:r>
          </w:p>
        </w:tc>
        <w:tc>
          <w:tcPr>
            <w:tcW w:w="213" w:type="pct"/>
            <w:tcBorders>
              <w:top w:val="nil"/>
              <w:left w:val="nil"/>
              <w:bottom w:val="single" w:sz="4" w:space="0" w:color="auto"/>
              <w:right w:val="single" w:sz="4" w:space="0" w:color="auto"/>
            </w:tcBorders>
            <w:shd w:val="clear" w:color="auto" w:fill="auto"/>
            <w:vAlign w:val="center"/>
            <w:hideMark/>
          </w:tcPr>
          <w:p w14:paraId="5525D2D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3437,17</w:t>
            </w:r>
          </w:p>
        </w:tc>
        <w:tc>
          <w:tcPr>
            <w:tcW w:w="208" w:type="pct"/>
            <w:tcBorders>
              <w:top w:val="nil"/>
              <w:left w:val="nil"/>
              <w:bottom w:val="single" w:sz="4" w:space="0" w:color="auto"/>
              <w:right w:val="single" w:sz="4" w:space="0" w:color="auto"/>
            </w:tcBorders>
            <w:shd w:val="clear" w:color="auto" w:fill="auto"/>
            <w:vAlign w:val="center"/>
            <w:hideMark/>
          </w:tcPr>
          <w:p w14:paraId="27179C9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FDE1B3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6C65A08"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8F391B1" w14:textId="77777777" w:rsidTr="00403F1F">
        <w:trPr>
          <w:trHeight w:val="480"/>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7A43993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02.08.12</w:t>
            </w:r>
          </w:p>
        </w:tc>
        <w:tc>
          <w:tcPr>
            <w:tcW w:w="35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5920B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участка тепловой сети по адресу: Московская область, г. Кашира: от ТК д. 31 по </w:t>
            </w:r>
            <w:r w:rsidRPr="000438B7">
              <w:rPr>
                <w:rFonts w:ascii="Arial" w:eastAsia="Times New Roman" w:hAnsi="Arial" w:cs="Arial"/>
                <w:color w:val="000000"/>
                <w:sz w:val="24"/>
                <w:szCs w:val="24"/>
                <w:lang w:eastAsia="ru-RU"/>
              </w:rPr>
              <w:lastRenderedPageBreak/>
              <w:t>ул. Садовая до ТК у д. 10 ул. Юбилейная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0C4877E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L=188,9 м</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2BA81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ул. Садовая, ул. Юбилейная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4CDC3A6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37BA005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AB47B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34 671,84</w:t>
            </w:r>
          </w:p>
        </w:tc>
        <w:tc>
          <w:tcPr>
            <w:tcW w:w="3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6EC2AD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6D33C29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75BCB77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34671,84</w:t>
            </w:r>
          </w:p>
        </w:tc>
        <w:tc>
          <w:tcPr>
            <w:tcW w:w="293" w:type="pct"/>
            <w:tcBorders>
              <w:top w:val="nil"/>
              <w:left w:val="nil"/>
              <w:bottom w:val="single" w:sz="4" w:space="0" w:color="auto"/>
              <w:right w:val="single" w:sz="4" w:space="0" w:color="auto"/>
            </w:tcBorders>
            <w:shd w:val="clear" w:color="auto" w:fill="auto"/>
            <w:vAlign w:val="center"/>
            <w:hideMark/>
          </w:tcPr>
          <w:p w14:paraId="63D7AC2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63F3E5C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1EC2D11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21110,43</w:t>
            </w:r>
          </w:p>
        </w:tc>
        <w:tc>
          <w:tcPr>
            <w:tcW w:w="213" w:type="pct"/>
            <w:tcBorders>
              <w:top w:val="nil"/>
              <w:left w:val="nil"/>
              <w:bottom w:val="single" w:sz="4" w:space="0" w:color="auto"/>
              <w:right w:val="single" w:sz="4" w:space="0" w:color="auto"/>
            </w:tcBorders>
            <w:shd w:val="clear" w:color="auto" w:fill="auto"/>
            <w:vAlign w:val="center"/>
            <w:hideMark/>
          </w:tcPr>
          <w:p w14:paraId="32DB67D9"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13561,41</w:t>
            </w:r>
          </w:p>
        </w:tc>
        <w:tc>
          <w:tcPr>
            <w:tcW w:w="208" w:type="pct"/>
            <w:tcBorders>
              <w:top w:val="nil"/>
              <w:left w:val="nil"/>
              <w:bottom w:val="single" w:sz="4" w:space="0" w:color="auto"/>
              <w:right w:val="single" w:sz="4" w:space="0" w:color="auto"/>
            </w:tcBorders>
            <w:shd w:val="clear" w:color="auto" w:fill="auto"/>
            <w:vAlign w:val="center"/>
            <w:hideMark/>
          </w:tcPr>
          <w:p w14:paraId="262BAE2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74C5AC9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5E7C130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администрации городского округа Кашира</w:t>
            </w:r>
          </w:p>
        </w:tc>
      </w:tr>
      <w:tr w:rsidR="00403F1F" w:rsidRPr="000438B7" w14:paraId="1D18879A" w14:textId="77777777" w:rsidTr="00403F1F">
        <w:trPr>
          <w:trHeight w:val="555"/>
        </w:trPr>
        <w:tc>
          <w:tcPr>
            <w:tcW w:w="177" w:type="pct"/>
            <w:vMerge/>
            <w:tcBorders>
              <w:top w:val="single" w:sz="4" w:space="0" w:color="auto"/>
              <w:left w:val="single" w:sz="4" w:space="0" w:color="auto"/>
              <w:bottom w:val="nil"/>
              <w:right w:val="single" w:sz="4" w:space="0" w:color="auto"/>
            </w:tcBorders>
            <w:vAlign w:val="center"/>
            <w:hideMark/>
          </w:tcPr>
          <w:p w14:paraId="1329277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single" w:sz="4" w:space="0" w:color="000000"/>
              <w:right w:val="single" w:sz="4" w:space="0" w:color="auto"/>
            </w:tcBorders>
            <w:vAlign w:val="center"/>
            <w:hideMark/>
          </w:tcPr>
          <w:p w14:paraId="2CDAE25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642AA1C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528C947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628CF9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6B14B7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AAA070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57DD553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611BE4F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062CCA5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27959,80</w:t>
            </w:r>
          </w:p>
        </w:tc>
        <w:tc>
          <w:tcPr>
            <w:tcW w:w="293" w:type="pct"/>
            <w:tcBorders>
              <w:top w:val="nil"/>
              <w:left w:val="nil"/>
              <w:bottom w:val="single" w:sz="4" w:space="0" w:color="auto"/>
              <w:right w:val="single" w:sz="4" w:space="0" w:color="auto"/>
            </w:tcBorders>
            <w:shd w:val="clear" w:color="auto" w:fill="auto"/>
            <w:vAlign w:val="center"/>
            <w:hideMark/>
          </w:tcPr>
          <w:p w14:paraId="7F5ABB2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6C9A6D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1111AB3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17023,71</w:t>
            </w:r>
          </w:p>
        </w:tc>
        <w:tc>
          <w:tcPr>
            <w:tcW w:w="213" w:type="pct"/>
            <w:tcBorders>
              <w:top w:val="nil"/>
              <w:left w:val="nil"/>
              <w:bottom w:val="single" w:sz="4" w:space="0" w:color="auto"/>
              <w:right w:val="single" w:sz="4" w:space="0" w:color="auto"/>
            </w:tcBorders>
            <w:shd w:val="clear" w:color="auto" w:fill="auto"/>
            <w:vAlign w:val="center"/>
            <w:hideMark/>
          </w:tcPr>
          <w:p w14:paraId="6DE2508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10936,09</w:t>
            </w:r>
          </w:p>
        </w:tc>
        <w:tc>
          <w:tcPr>
            <w:tcW w:w="208" w:type="pct"/>
            <w:tcBorders>
              <w:top w:val="nil"/>
              <w:left w:val="nil"/>
              <w:bottom w:val="single" w:sz="4" w:space="0" w:color="auto"/>
              <w:right w:val="single" w:sz="4" w:space="0" w:color="auto"/>
            </w:tcBorders>
            <w:shd w:val="clear" w:color="auto" w:fill="auto"/>
            <w:vAlign w:val="center"/>
            <w:hideMark/>
          </w:tcPr>
          <w:p w14:paraId="1E37DB9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5FF0825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8C4B31F"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3D8E03BC" w14:textId="77777777" w:rsidTr="00403F1F">
        <w:trPr>
          <w:trHeight w:val="1965"/>
        </w:trPr>
        <w:tc>
          <w:tcPr>
            <w:tcW w:w="177" w:type="pct"/>
            <w:vMerge/>
            <w:tcBorders>
              <w:top w:val="single" w:sz="4" w:space="0" w:color="auto"/>
              <w:left w:val="single" w:sz="4" w:space="0" w:color="auto"/>
              <w:bottom w:val="nil"/>
              <w:right w:val="single" w:sz="4" w:space="0" w:color="auto"/>
            </w:tcBorders>
            <w:vAlign w:val="center"/>
            <w:hideMark/>
          </w:tcPr>
          <w:p w14:paraId="5116E28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single" w:sz="4" w:space="0" w:color="auto"/>
              <w:left w:val="single" w:sz="4" w:space="0" w:color="auto"/>
              <w:bottom w:val="single" w:sz="4" w:space="0" w:color="000000"/>
              <w:right w:val="single" w:sz="4" w:space="0" w:color="auto"/>
            </w:tcBorders>
            <w:vAlign w:val="center"/>
            <w:hideMark/>
          </w:tcPr>
          <w:p w14:paraId="75FD4F1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11D06E2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14:paraId="041F134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37346D3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714E43D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628EB60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17E8FEB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608138E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Средства бюджета городского округа </w:t>
            </w:r>
            <w:r w:rsidRPr="000438B7">
              <w:rPr>
                <w:rFonts w:ascii="Arial" w:eastAsia="Times New Roman" w:hAnsi="Arial" w:cs="Arial"/>
                <w:color w:val="000000"/>
                <w:sz w:val="24"/>
                <w:szCs w:val="24"/>
                <w:lang w:eastAsia="ru-RU"/>
              </w:rPr>
              <w:lastRenderedPageBreak/>
              <w:t>Кашира</w:t>
            </w:r>
          </w:p>
        </w:tc>
        <w:tc>
          <w:tcPr>
            <w:tcW w:w="256" w:type="pct"/>
            <w:tcBorders>
              <w:top w:val="nil"/>
              <w:left w:val="nil"/>
              <w:bottom w:val="single" w:sz="4" w:space="0" w:color="auto"/>
              <w:right w:val="single" w:sz="4" w:space="0" w:color="auto"/>
            </w:tcBorders>
            <w:shd w:val="clear" w:color="auto" w:fill="auto"/>
            <w:vAlign w:val="center"/>
            <w:hideMark/>
          </w:tcPr>
          <w:p w14:paraId="586FED9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6712,04</w:t>
            </w:r>
          </w:p>
        </w:tc>
        <w:tc>
          <w:tcPr>
            <w:tcW w:w="293" w:type="pct"/>
            <w:tcBorders>
              <w:top w:val="nil"/>
              <w:left w:val="nil"/>
              <w:bottom w:val="single" w:sz="4" w:space="0" w:color="auto"/>
              <w:right w:val="single" w:sz="4" w:space="0" w:color="auto"/>
            </w:tcBorders>
            <w:shd w:val="clear" w:color="auto" w:fill="auto"/>
            <w:vAlign w:val="center"/>
            <w:hideMark/>
          </w:tcPr>
          <w:p w14:paraId="58FBDD7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16B8C2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25ED567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4086,72</w:t>
            </w:r>
          </w:p>
        </w:tc>
        <w:tc>
          <w:tcPr>
            <w:tcW w:w="213" w:type="pct"/>
            <w:tcBorders>
              <w:top w:val="nil"/>
              <w:left w:val="nil"/>
              <w:bottom w:val="single" w:sz="4" w:space="0" w:color="auto"/>
              <w:right w:val="single" w:sz="4" w:space="0" w:color="auto"/>
            </w:tcBorders>
            <w:shd w:val="clear" w:color="auto" w:fill="auto"/>
            <w:vAlign w:val="center"/>
            <w:hideMark/>
          </w:tcPr>
          <w:p w14:paraId="1D19FA7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2625,32</w:t>
            </w:r>
          </w:p>
        </w:tc>
        <w:tc>
          <w:tcPr>
            <w:tcW w:w="208" w:type="pct"/>
            <w:tcBorders>
              <w:top w:val="nil"/>
              <w:left w:val="nil"/>
              <w:bottom w:val="single" w:sz="4" w:space="0" w:color="auto"/>
              <w:right w:val="single" w:sz="4" w:space="0" w:color="auto"/>
            </w:tcBorders>
            <w:shd w:val="clear" w:color="auto" w:fill="auto"/>
            <w:vAlign w:val="center"/>
            <w:hideMark/>
          </w:tcPr>
          <w:p w14:paraId="08A9FFF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7CCDA00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77817C64"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01DC9A99" w14:textId="77777777" w:rsidTr="00403F1F">
        <w:trPr>
          <w:trHeight w:val="480"/>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0C32236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02.08.13</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7A860E8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участка тепловой сети по адресу: Московская область, г. Кашира, в районе ул. Больничная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03E8032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L=170 м</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14:paraId="76CE766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область, г. Кашира, в районе ул. Больничная</w:t>
            </w:r>
          </w:p>
        </w:tc>
        <w:tc>
          <w:tcPr>
            <w:tcW w:w="312" w:type="pct"/>
            <w:vMerge w:val="restart"/>
            <w:tcBorders>
              <w:top w:val="nil"/>
              <w:left w:val="single" w:sz="4" w:space="0" w:color="auto"/>
              <w:bottom w:val="single" w:sz="4" w:space="0" w:color="000000"/>
              <w:right w:val="single" w:sz="4" w:space="0" w:color="auto"/>
            </w:tcBorders>
            <w:shd w:val="clear" w:color="auto" w:fill="auto"/>
            <w:vAlign w:val="center"/>
            <w:hideMark/>
          </w:tcPr>
          <w:p w14:paraId="69A0B82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Реконструкция (в 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55C5007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1AEADD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11 920,81</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54FF33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0731495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08D845D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11920,81</w:t>
            </w:r>
          </w:p>
        </w:tc>
        <w:tc>
          <w:tcPr>
            <w:tcW w:w="293" w:type="pct"/>
            <w:tcBorders>
              <w:top w:val="nil"/>
              <w:left w:val="nil"/>
              <w:bottom w:val="single" w:sz="4" w:space="0" w:color="auto"/>
              <w:right w:val="single" w:sz="4" w:space="0" w:color="auto"/>
            </w:tcBorders>
            <w:shd w:val="clear" w:color="auto" w:fill="auto"/>
            <w:vAlign w:val="center"/>
            <w:hideMark/>
          </w:tcPr>
          <w:p w14:paraId="6BFCD0E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CE8034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BD31D0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3133,55</w:t>
            </w:r>
          </w:p>
        </w:tc>
        <w:tc>
          <w:tcPr>
            <w:tcW w:w="213" w:type="pct"/>
            <w:tcBorders>
              <w:top w:val="nil"/>
              <w:left w:val="nil"/>
              <w:bottom w:val="single" w:sz="4" w:space="0" w:color="auto"/>
              <w:right w:val="single" w:sz="4" w:space="0" w:color="auto"/>
            </w:tcBorders>
            <w:shd w:val="clear" w:color="auto" w:fill="auto"/>
            <w:vAlign w:val="center"/>
            <w:hideMark/>
          </w:tcPr>
          <w:p w14:paraId="7D0C712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8787,26</w:t>
            </w:r>
          </w:p>
        </w:tc>
        <w:tc>
          <w:tcPr>
            <w:tcW w:w="208" w:type="pct"/>
            <w:tcBorders>
              <w:top w:val="nil"/>
              <w:left w:val="nil"/>
              <w:bottom w:val="single" w:sz="4" w:space="0" w:color="auto"/>
              <w:right w:val="single" w:sz="4" w:space="0" w:color="auto"/>
            </w:tcBorders>
            <w:shd w:val="clear" w:color="auto" w:fill="auto"/>
            <w:vAlign w:val="center"/>
            <w:hideMark/>
          </w:tcPr>
          <w:p w14:paraId="615DAB1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6178E3D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75CAD86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администрации городского округа Кашира</w:t>
            </w:r>
          </w:p>
        </w:tc>
      </w:tr>
      <w:tr w:rsidR="00403F1F" w:rsidRPr="000438B7" w14:paraId="08590896" w14:textId="77777777" w:rsidTr="00403F1F">
        <w:trPr>
          <w:trHeight w:val="780"/>
        </w:trPr>
        <w:tc>
          <w:tcPr>
            <w:tcW w:w="177" w:type="pct"/>
            <w:vMerge/>
            <w:tcBorders>
              <w:top w:val="single" w:sz="4" w:space="0" w:color="auto"/>
              <w:left w:val="single" w:sz="4" w:space="0" w:color="auto"/>
              <w:bottom w:val="nil"/>
              <w:right w:val="single" w:sz="4" w:space="0" w:color="auto"/>
            </w:tcBorders>
            <w:vAlign w:val="center"/>
            <w:hideMark/>
          </w:tcPr>
          <w:p w14:paraId="0723957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7B2973F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00536A26"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1B1BF5D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AB22DB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4091999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CBDAE8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03DCB913"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45B4CD7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443A431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9613,09</w:t>
            </w:r>
          </w:p>
        </w:tc>
        <w:tc>
          <w:tcPr>
            <w:tcW w:w="293" w:type="pct"/>
            <w:tcBorders>
              <w:top w:val="nil"/>
              <w:left w:val="nil"/>
              <w:bottom w:val="single" w:sz="4" w:space="0" w:color="auto"/>
              <w:right w:val="single" w:sz="4" w:space="0" w:color="auto"/>
            </w:tcBorders>
            <w:shd w:val="clear" w:color="auto" w:fill="auto"/>
            <w:vAlign w:val="center"/>
            <w:hideMark/>
          </w:tcPr>
          <w:p w14:paraId="0A2C976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6BBA3B2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27BA84C"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2541,31</w:t>
            </w:r>
          </w:p>
        </w:tc>
        <w:tc>
          <w:tcPr>
            <w:tcW w:w="213" w:type="pct"/>
            <w:tcBorders>
              <w:top w:val="nil"/>
              <w:left w:val="nil"/>
              <w:bottom w:val="single" w:sz="4" w:space="0" w:color="auto"/>
              <w:right w:val="single" w:sz="4" w:space="0" w:color="auto"/>
            </w:tcBorders>
            <w:shd w:val="clear" w:color="auto" w:fill="auto"/>
            <w:vAlign w:val="center"/>
            <w:hideMark/>
          </w:tcPr>
          <w:p w14:paraId="3CF44BB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7071,78</w:t>
            </w:r>
          </w:p>
        </w:tc>
        <w:tc>
          <w:tcPr>
            <w:tcW w:w="208" w:type="pct"/>
            <w:tcBorders>
              <w:top w:val="nil"/>
              <w:left w:val="nil"/>
              <w:bottom w:val="single" w:sz="4" w:space="0" w:color="auto"/>
              <w:right w:val="single" w:sz="4" w:space="0" w:color="auto"/>
            </w:tcBorders>
            <w:shd w:val="clear" w:color="auto" w:fill="auto"/>
            <w:vAlign w:val="center"/>
            <w:hideMark/>
          </w:tcPr>
          <w:p w14:paraId="030A939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47CCB9F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407BFE2"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639BD13A" w14:textId="77777777" w:rsidTr="00403F1F">
        <w:trPr>
          <w:trHeight w:val="840"/>
        </w:trPr>
        <w:tc>
          <w:tcPr>
            <w:tcW w:w="177" w:type="pct"/>
            <w:vMerge/>
            <w:tcBorders>
              <w:top w:val="single" w:sz="4" w:space="0" w:color="auto"/>
              <w:left w:val="single" w:sz="4" w:space="0" w:color="auto"/>
              <w:bottom w:val="nil"/>
              <w:right w:val="single" w:sz="4" w:space="0" w:color="auto"/>
            </w:tcBorders>
            <w:vAlign w:val="center"/>
            <w:hideMark/>
          </w:tcPr>
          <w:p w14:paraId="5AAB20E8"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721A49E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759148A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619C271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3E95B9F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110CDDB4"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5A1FE1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229E491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2D66FE2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6330EF3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2307,72</w:t>
            </w:r>
          </w:p>
        </w:tc>
        <w:tc>
          <w:tcPr>
            <w:tcW w:w="293" w:type="pct"/>
            <w:tcBorders>
              <w:top w:val="nil"/>
              <w:left w:val="nil"/>
              <w:bottom w:val="single" w:sz="4" w:space="0" w:color="auto"/>
              <w:right w:val="single" w:sz="4" w:space="0" w:color="auto"/>
            </w:tcBorders>
            <w:shd w:val="clear" w:color="auto" w:fill="auto"/>
            <w:vAlign w:val="center"/>
            <w:hideMark/>
          </w:tcPr>
          <w:p w14:paraId="6756E58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0BB05B3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07A8FBE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592,24</w:t>
            </w:r>
          </w:p>
        </w:tc>
        <w:tc>
          <w:tcPr>
            <w:tcW w:w="213" w:type="pct"/>
            <w:tcBorders>
              <w:top w:val="nil"/>
              <w:left w:val="nil"/>
              <w:bottom w:val="single" w:sz="4" w:space="0" w:color="auto"/>
              <w:right w:val="single" w:sz="4" w:space="0" w:color="auto"/>
            </w:tcBorders>
            <w:shd w:val="clear" w:color="auto" w:fill="auto"/>
            <w:vAlign w:val="center"/>
            <w:hideMark/>
          </w:tcPr>
          <w:p w14:paraId="78D5282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1715,48</w:t>
            </w:r>
          </w:p>
        </w:tc>
        <w:tc>
          <w:tcPr>
            <w:tcW w:w="208" w:type="pct"/>
            <w:tcBorders>
              <w:top w:val="nil"/>
              <w:left w:val="nil"/>
              <w:bottom w:val="single" w:sz="4" w:space="0" w:color="auto"/>
              <w:right w:val="single" w:sz="4" w:space="0" w:color="auto"/>
            </w:tcBorders>
            <w:shd w:val="clear" w:color="auto" w:fill="auto"/>
            <w:vAlign w:val="center"/>
            <w:hideMark/>
          </w:tcPr>
          <w:p w14:paraId="247272C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8" w:type="pct"/>
            <w:tcBorders>
              <w:top w:val="nil"/>
              <w:left w:val="nil"/>
              <w:bottom w:val="single" w:sz="4" w:space="0" w:color="auto"/>
              <w:right w:val="single" w:sz="4" w:space="0" w:color="auto"/>
            </w:tcBorders>
            <w:shd w:val="clear" w:color="auto" w:fill="auto"/>
            <w:noWrap/>
            <w:vAlign w:val="center"/>
            <w:hideMark/>
          </w:tcPr>
          <w:p w14:paraId="55AB0E71"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1E55FB71"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35EA74BD" w14:textId="77777777" w:rsidTr="00403F1F">
        <w:trPr>
          <w:trHeight w:val="300"/>
        </w:trPr>
        <w:tc>
          <w:tcPr>
            <w:tcW w:w="177" w:type="pct"/>
            <w:vMerge w:val="restart"/>
            <w:tcBorders>
              <w:top w:val="single" w:sz="4" w:space="0" w:color="auto"/>
              <w:left w:val="single" w:sz="4" w:space="0" w:color="auto"/>
              <w:bottom w:val="nil"/>
              <w:right w:val="single" w:sz="4" w:space="0" w:color="auto"/>
            </w:tcBorders>
            <w:shd w:val="clear" w:color="auto" w:fill="auto"/>
            <w:vAlign w:val="center"/>
            <w:hideMark/>
          </w:tcPr>
          <w:p w14:paraId="6BB67A3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02.08.14</w:t>
            </w:r>
          </w:p>
        </w:tc>
        <w:tc>
          <w:tcPr>
            <w:tcW w:w="352" w:type="pct"/>
            <w:vMerge w:val="restart"/>
            <w:tcBorders>
              <w:top w:val="nil"/>
              <w:left w:val="single" w:sz="4" w:space="0" w:color="auto"/>
              <w:bottom w:val="single" w:sz="4" w:space="0" w:color="000000"/>
              <w:right w:val="single" w:sz="4" w:space="0" w:color="auto"/>
            </w:tcBorders>
            <w:shd w:val="clear" w:color="auto" w:fill="auto"/>
            <w:vAlign w:val="center"/>
            <w:hideMark/>
          </w:tcPr>
          <w:p w14:paraId="527C134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w:t>
            </w:r>
            <w:r w:rsidRPr="000438B7">
              <w:rPr>
                <w:rFonts w:ascii="Arial" w:eastAsia="Times New Roman" w:hAnsi="Arial" w:cs="Arial"/>
                <w:color w:val="000000"/>
                <w:sz w:val="24"/>
                <w:szCs w:val="24"/>
                <w:lang w:eastAsia="ru-RU"/>
              </w:rPr>
              <w:lastRenderedPageBreak/>
              <w:t>тепловых сетей от ЦТП 1 по адресу: Московская область, г. Кашира в районе ул. Клубная, д. 9 (в т.ч. ПИР)</w:t>
            </w:r>
          </w:p>
        </w:tc>
        <w:tc>
          <w:tcPr>
            <w:tcW w:w="369" w:type="pct"/>
            <w:vMerge w:val="restart"/>
            <w:tcBorders>
              <w:top w:val="single" w:sz="4" w:space="0" w:color="auto"/>
              <w:left w:val="single" w:sz="4" w:space="0" w:color="auto"/>
              <w:bottom w:val="nil"/>
              <w:right w:val="single" w:sz="4" w:space="0" w:color="auto"/>
            </w:tcBorders>
            <w:shd w:val="clear" w:color="auto" w:fill="auto"/>
            <w:vAlign w:val="center"/>
            <w:hideMark/>
          </w:tcPr>
          <w:p w14:paraId="7CFD8A7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L=5617 м</w:t>
            </w:r>
          </w:p>
        </w:tc>
        <w:tc>
          <w:tcPr>
            <w:tcW w:w="344" w:type="pct"/>
            <w:vMerge w:val="restart"/>
            <w:tcBorders>
              <w:top w:val="nil"/>
              <w:left w:val="single" w:sz="4" w:space="0" w:color="auto"/>
              <w:bottom w:val="single" w:sz="4" w:space="0" w:color="000000"/>
              <w:right w:val="single" w:sz="4" w:space="0" w:color="auto"/>
            </w:tcBorders>
            <w:shd w:val="clear" w:color="auto" w:fill="auto"/>
            <w:vAlign w:val="center"/>
            <w:hideMark/>
          </w:tcPr>
          <w:p w14:paraId="25B7314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Московская област</w:t>
            </w:r>
            <w:r w:rsidRPr="000438B7">
              <w:rPr>
                <w:rFonts w:ascii="Arial" w:eastAsia="Times New Roman" w:hAnsi="Arial" w:cs="Arial"/>
                <w:color w:val="000000"/>
                <w:sz w:val="24"/>
                <w:szCs w:val="24"/>
                <w:lang w:eastAsia="ru-RU"/>
              </w:rPr>
              <w:lastRenderedPageBreak/>
              <w:t xml:space="preserve">ь, г. Кашира в районе ул. Клубная, д. 9 </w:t>
            </w:r>
          </w:p>
        </w:tc>
        <w:tc>
          <w:tcPr>
            <w:tcW w:w="312" w:type="pct"/>
            <w:vMerge w:val="restart"/>
            <w:tcBorders>
              <w:top w:val="nil"/>
              <w:left w:val="single" w:sz="4" w:space="0" w:color="auto"/>
              <w:bottom w:val="nil"/>
              <w:right w:val="single" w:sz="4" w:space="0" w:color="auto"/>
            </w:tcBorders>
            <w:shd w:val="clear" w:color="auto" w:fill="auto"/>
            <w:vAlign w:val="center"/>
            <w:hideMark/>
          </w:tcPr>
          <w:p w14:paraId="7FEB713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xml:space="preserve">Строительство (в </w:t>
            </w:r>
            <w:r w:rsidRPr="000438B7">
              <w:rPr>
                <w:rFonts w:ascii="Arial" w:eastAsia="Times New Roman" w:hAnsi="Arial" w:cs="Arial"/>
                <w:color w:val="000000"/>
                <w:sz w:val="24"/>
                <w:szCs w:val="24"/>
                <w:lang w:eastAsia="ru-RU"/>
              </w:rPr>
              <w:lastRenderedPageBreak/>
              <w:t>т.ч. проектные и изыскательские работы)</w:t>
            </w:r>
          </w:p>
        </w:tc>
        <w:tc>
          <w:tcPr>
            <w:tcW w:w="553" w:type="pct"/>
            <w:vMerge w:val="restart"/>
            <w:tcBorders>
              <w:top w:val="single" w:sz="4" w:space="0" w:color="auto"/>
              <w:left w:val="single" w:sz="4" w:space="0" w:color="auto"/>
              <w:bottom w:val="nil"/>
              <w:right w:val="single" w:sz="4" w:space="0" w:color="000000"/>
            </w:tcBorders>
            <w:shd w:val="clear" w:color="auto" w:fill="auto"/>
            <w:vAlign w:val="center"/>
            <w:hideMark/>
          </w:tcPr>
          <w:p w14:paraId="06647E0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20.01.2026-14.10.2027</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432A4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414 366,09</w:t>
            </w:r>
          </w:p>
        </w:tc>
        <w:tc>
          <w:tcPr>
            <w:tcW w:w="373" w:type="pct"/>
            <w:vMerge w:val="restart"/>
            <w:tcBorders>
              <w:top w:val="nil"/>
              <w:left w:val="single" w:sz="4" w:space="0" w:color="auto"/>
              <w:bottom w:val="single" w:sz="4" w:space="0" w:color="000000"/>
              <w:right w:val="single" w:sz="4" w:space="0" w:color="auto"/>
            </w:tcBorders>
            <w:shd w:val="clear" w:color="auto" w:fill="auto"/>
            <w:vAlign w:val="center"/>
            <w:hideMark/>
          </w:tcPr>
          <w:p w14:paraId="23BADDC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5" w:type="pct"/>
            <w:tcBorders>
              <w:top w:val="nil"/>
              <w:left w:val="nil"/>
              <w:bottom w:val="single" w:sz="4" w:space="0" w:color="auto"/>
              <w:right w:val="single" w:sz="4" w:space="0" w:color="auto"/>
            </w:tcBorders>
            <w:shd w:val="clear" w:color="auto" w:fill="auto"/>
            <w:vAlign w:val="center"/>
            <w:hideMark/>
          </w:tcPr>
          <w:p w14:paraId="52DB2DA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3D72498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414366,09</w:t>
            </w:r>
          </w:p>
        </w:tc>
        <w:tc>
          <w:tcPr>
            <w:tcW w:w="293" w:type="pct"/>
            <w:tcBorders>
              <w:top w:val="nil"/>
              <w:left w:val="nil"/>
              <w:bottom w:val="single" w:sz="4" w:space="0" w:color="auto"/>
              <w:right w:val="single" w:sz="4" w:space="0" w:color="auto"/>
            </w:tcBorders>
            <w:shd w:val="clear" w:color="auto" w:fill="auto"/>
            <w:vAlign w:val="center"/>
            <w:hideMark/>
          </w:tcPr>
          <w:p w14:paraId="647B002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5DC0CE26"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8B171A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A62ECF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207183,05</w:t>
            </w:r>
          </w:p>
        </w:tc>
        <w:tc>
          <w:tcPr>
            <w:tcW w:w="208" w:type="pct"/>
            <w:tcBorders>
              <w:top w:val="nil"/>
              <w:left w:val="nil"/>
              <w:bottom w:val="single" w:sz="4" w:space="0" w:color="auto"/>
              <w:right w:val="single" w:sz="4" w:space="0" w:color="auto"/>
            </w:tcBorders>
            <w:shd w:val="clear" w:color="auto" w:fill="auto"/>
            <w:vAlign w:val="center"/>
            <w:hideMark/>
          </w:tcPr>
          <w:p w14:paraId="20288D0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207183,04</w:t>
            </w:r>
          </w:p>
        </w:tc>
        <w:tc>
          <w:tcPr>
            <w:tcW w:w="198" w:type="pct"/>
            <w:tcBorders>
              <w:top w:val="nil"/>
              <w:left w:val="nil"/>
              <w:bottom w:val="single" w:sz="4" w:space="0" w:color="auto"/>
              <w:right w:val="single" w:sz="4" w:space="0" w:color="auto"/>
            </w:tcBorders>
            <w:shd w:val="clear" w:color="auto" w:fill="auto"/>
            <w:noWrap/>
            <w:vAlign w:val="center"/>
            <w:hideMark/>
          </w:tcPr>
          <w:p w14:paraId="4EB7173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val="restart"/>
            <w:tcBorders>
              <w:top w:val="nil"/>
              <w:left w:val="single" w:sz="4" w:space="0" w:color="auto"/>
              <w:bottom w:val="single" w:sz="4" w:space="0" w:color="000000"/>
              <w:right w:val="single" w:sz="4" w:space="0" w:color="auto"/>
            </w:tcBorders>
            <w:shd w:val="clear" w:color="auto" w:fill="auto"/>
            <w:vAlign w:val="center"/>
            <w:hideMark/>
          </w:tcPr>
          <w:p w14:paraId="6102725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w:t>
            </w:r>
            <w:r w:rsidRPr="000438B7">
              <w:rPr>
                <w:rFonts w:ascii="Arial" w:eastAsia="Times New Roman" w:hAnsi="Arial" w:cs="Arial"/>
                <w:color w:val="000000"/>
                <w:sz w:val="24"/>
                <w:szCs w:val="24"/>
                <w:lang w:eastAsia="ru-RU"/>
              </w:rPr>
              <w:lastRenderedPageBreak/>
              <w:t>е строительства"</w:t>
            </w:r>
          </w:p>
        </w:tc>
      </w:tr>
      <w:tr w:rsidR="00403F1F" w:rsidRPr="000438B7" w14:paraId="7B752BA0" w14:textId="77777777" w:rsidTr="00403F1F">
        <w:trPr>
          <w:trHeight w:val="780"/>
        </w:trPr>
        <w:tc>
          <w:tcPr>
            <w:tcW w:w="177" w:type="pct"/>
            <w:vMerge/>
            <w:tcBorders>
              <w:top w:val="single" w:sz="4" w:space="0" w:color="auto"/>
              <w:left w:val="single" w:sz="4" w:space="0" w:color="auto"/>
              <w:bottom w:val="nil"/>
              <w:right w:val="single" w:sz="4" w:space="0" w:color="auto"/>
            </w:tcBorders>
            <w:vAlign w:val="center"/>
            <w:hideMark/>
          </w:tcPr>
          <w:p w14:paraId="7E8D426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0C39A87D"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1B017E15"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234EA7B9"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1B85319C"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5FCCF97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58C767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08A8D02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4F47233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771FD3A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336050,90</w:t>
            </w:r>
          </w:p>
        </w:tc>
        <w:tc>
          <w:tcPr>
            <w:tcW w:w="293" w:type="pct"/>
            <w:tcBorders>
              <w:top w:val="nil"/>
              <w:left w:val="nil"/>
              <w:bottom w:val="single" w:sz="4" w:space="0" w:color="auto"/>
              <w:right w:val="single" w:sz="4" w:space="0" w:color="auto"/>
            </w:tcBorders>
            <w:shd w:val="clear" w:color="auto" w:fill="auto"/>
            <w:vAlign w:val="center"/>
            <w:hideMark/>
          </w:tcPr>
          <w:p w14:paraId="1B073DC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7FD9D73A"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6322C767"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484893A8"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168025,45</w:t>
            </w:r>
          </w:p>
        </w:tc>
        <w:tc>
          <w:tcPr>
            <w:tcW w:w="208" w:type="pct"/>
            <w:tcBorders>
              <w:top w:val="nil"/>
              <w:left w:val="nil"/>
              <w:bottom w:val="single" w:sz="4" w:space="0" w:color="auto"/>
              <w:right w:val="single" w:sz="4" w:space="0" w:color="auto"/>
            </w:tcBorders>
            <w:shd w:val="clear" w:color="auto" w:fill="auto"/>
            <w:vAlign w:val="center"/>
            <w:hideMark/>
          </w:tcPr>
          <w:p w14:paraId="23557AAF"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168025,45</w:t>
            </w:r>
          </w:p>
        </w:tc>
        <w:tc>
          <w:tcPr>
            <w:tcW w:w="198" w:type="pct"/>
            <w:tcBorders>
              <w:top w:val="nil"/>
              <w:left w:val="nil"/>
              <w:bottom w:val="single" w:sz="4" w:space="0" w:color="auto"/>
              <w:right w:val="single" w:sz="4" w:space="0" w:color="auto"/>
            </w:tcBorders>
            <w:shd w:val="clear" w:color="auto" w:fill="auto"/>
            <w:noWrap/>
            <w:vAlign w:val="center"/>
            <w:hideMark/>
          </w:tcPr>
          <w:p w14:paraId="21505F9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236F2F45"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4E018B6D" w14:textId="77777777" w:rsidTr="00403F1F">
        <w:trPr>
          <w:trHeight w:val="1095"/>
        </w:trPr>
        <w:tc>
          <w:tcPr>
            <w:tcW w:w="177" w:type="pct"/>
            <w:vMerge/>
            <w:tcBorders>
              <w:top w:val="single" w:sz="4" w:space="0" w:color="auto"/>
              <w:left w:val="single" w:sz="4" w:space="0" w:color="auto"/>
              <w:bottom w:val="nil"/>
              <w:right w:val="single" w:sz="4" w:space="0" w:color="auto"/>
            </w:tcBorders>
            <w:vAlign w:val="center"/>
            <w:hideMark/>
          </w:tcPr>
          <w:p w14:paraId="591796D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52" w:type="pct"/>
            <w:vMerge/>
            <w:tcBorders>
              <w:top w:val="nil"/>
              <w:left w:val="single" w:sz="4" w:space="0" w:color="auto"/>
              <w:bottom w:val="single" w:sz="4" w:space="0" w:color="000000"/>
              <w:right w:val="single" w:sz="4" w:space="0" w:color="auto"/>
            </w:tcBorders>
            <w:vAlign w:val="center"/>
            <w:hideMark/>
          </w:tcPr>
          <w:p w14:paraId="7903219A"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nil"/>
              <w:right w:val="single" w:sz="4" w:space="0" w:color="auto"/>
            </w:tcBorders>
            <w:vAlign w:val="center"/>
            <w:hideMark/>
          </w:tcPr>
          <w:p w14:paraId="082D0D2E"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44" w:type="pct"/>
            <w:vMerge/>
            <w:tcBorders>
              <w:top w:val="nil"/>
              <w:left w:val="single" w:sz="4" w:space="0" w:color="auto"/>
              <w:bottom w:val="single" w:sz="4" w:space="0" w:color="000000"/>
              <w:right w:val="single" w:sz="4" w:space="0" w:color="auto"/>
            </w:tcBorders>
            <w:vAlign w:val="center"/>
            <w:hideMark/>
          </w:tcPr>
          <w:p w14:paraId="435F577B"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nil"/>
              <w:right w:val="single" w:sz="4" w:space="0" w:color="auto"/>
            </w:tcBorders>
            <w:vAlign w:val="center"/>
            <w:hideMark/>
          </w:tcPr>
          <w:p w14:paraId="3BABE53F"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nil"/>
              <w:right w:val="single" w:sz="4" w:space="0" w:color="000000"/>
            </w:tcBorders>
            <w:vAlign w:val="center"/>
            <w:hideMark/>
          </w:tcPr>
          <w:p w14:paraId="4C867A60"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E11A292"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59691E1" w14:textId="77777777" w:rsidR="00403F1F" w:rsidRPr="000438B7" w:rsidRDefault="00403F1F" w:rsidP="00403F1F">
            <w:pPr>
              <w:ind w:firstLine="0"/>
              <w:jc w:val="left"/>
              <w:rPr>
                <w:rFonts w:ascii="Arial" w:eastAsia="Times New Roman" w:hAnsi="Arial" w:cs="Arial"/>
                <w:color w:val="000000"/>
                <w:sz w:val="24"/>
                <w:szCs w:val="24"/>
                <w:lang w:eastAsia="ru-RU"/>
              </w:rPr>
            </w:pPr>
          </w:p>
        </w:tc>
        <w:tc>
          <w:tcPr>
            <w:tcW w:w="335" w:type="pct"/>
            <w:tcBorders>
              <w:top w:val="nil"/>
              <w:left w:val="nil"/>
              <w:bottom w:val="single" w:sz="4" w:space="0" w:color="auto"/>
              <w:right w:val="single" w:sz="4" w:space="0" w:color="auto"/>
            </w:tcBorders>
            <w:shd w:val="clear" w:color="auto" w:fill="auto"/>
            <w:vAlign w:val="center"/>
            <w:hideMark/>
          </w:tcPr>
          <w:p w14:paraId="5C675295"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02D802E9"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78315,19</w:t>
            </w:r>
          </w:p>
        </w:tc>
        <w:tc>
          <w:tcPr>
            <w:tcW w:w="293" w:type="pct"/>
            <w:tcBorders>
              <w:top w:val="nil"/>
              <w:left w:val="nil"/>
              <w:bottom w:val="single" w:sz="4" w:space="0" w:color="auto"/>
              <w:right w:val="single" w:sz="4" w:space="0" w:color="auto"/>
            </w:tcBorders>
            <w:shd w:val="clear" w:color="auto" w:fill="auto"/>
            <w:vAlign w:val="center"/>
            <w:hideMark/>
          </w:tcPr>
          <w:p w14:paraId="33F463E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41A8BAA2"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010CA80E"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3" w:type="pct"/>
            <w:tcBorders>
              <w:top w:val="nil"/>
              <w:left w:val="nil"/>
              <w:bottom w:val="single" w:sz="4" w:space="0" w:color="auto"/>
              <w:right w:val="single" w:sz="4" w:space="0" w:color="auto"/>
            </w:tcBorders>
            <w:shd w:val="clear" w:color="auto" w:fill="auto"/>
            <w:vAlign w:val="center"/>
            <w:hideMark/>
          </w:tcPr>
          <w:p w14:paraId="5D97D456"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39157,60</w:t>
            </w:r>
          </w:p>
        </w:tc>
        <w:tc>
          <w:tcPr>
            <w:tcW w:w="208" w:type="pct"/>
            <w:tcBorders>
              <w:top w:val="nil"/>
              <w:left w:val="nil"/>
              <w:bottom w:val="single" w:sz="4" w:space="0" w:color="auto"/>
              <w:right w:val="single" w:sz="4" w:space="0" w:color="auto"/>
            </w:tcBorders>
            <w:shd w:val="clear" w:color="auto" w:fill="auto"/>
            <w:vAlign w:val="center"/>
            <w:hideMark/>
          </w:tcPr>
          <w:p w14:paraId="24B9CA60"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39157,59</w:t>
            </w:r>
          </w:p>
        </w:tc>
        <w:tc>
          <w:tcPr>
            <w:tcW w:w="198" w:type="pct"/>
            <w:tcBorders>
              <w:top w:val="nil"/>
              <w:left w:val="nil"/>
              <w:bottom w:val="single" w:sz="4" w:space="0" w:color="auto"/>
              <w:right w:val="single" w:sz="4" w:space="0" w:color="auto"/>
            </w:tcBorders>
            <w:shd w:val="clear" w:color="auto" w:fill="auto"/>
            <w:noWrap/>
            <w:vAlign w:val="center"/>
            <w:hideMark/>
          </w:tcPr>
          <w:p w14:paraId="06958FBB"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85" w:type="pct"/>
            <w:vMerge/>
            <w:tcBorders>
              <w:top w:val="nil"/>
              <w:left w:val="single" w:sz="4" w:space="0" w:color="auto"/>
              <w:bottom w:val="single" w:sz="4" w:space="0" w:color="000000"/>
              <w:right w:val="single" w:sz="4" w:space="0" w:color="auto"/>
            </w:tcBorders>
            <w:vAlign w:val="center"/>
            <w:hideMark/>
          </w:tcPr>
          <w:p w14:paraId="32B7BE05" w14:textId="77777777" w:rsidR="00403F1F" w:rsidRPr="000438B7" w:rsidRDefault="00403F1F" w:rsidP="00403F1F">
            <w:pPr>
              <w:ind w:firstLine="0"/>
              <w:jc w:val="left"/>
              <w:rPr>
                <w:rFonts w:ascii="Arial" w:eastAsia="Times New Roman" w:hAnsi="Arial" w:cs="Arial"/>
                <w:color w:val="000000"/>
                <w:sz w:val="24"/>
                <w:szCs w:val="24"/>
                <w:lang w:eastAsia="ru-RU"/>
              </w:rPr>
            </w:pPr>
          </w:p>
        </w:tc>
      </w:tr>
      <w:tr w:rsidR="00403F1F" w:rsidRPr="000438B7" w14:paraId="58ADC843" w14:textId="77777777" w:rsidTr="00403F1F">
        <w:trPr>
          <w:trHeight w:val="315"/>
        </w:trPr>
        <w:tc>
          <w:tcPr>
            <w:tcW w:w="1242"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C4EA49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0E414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EC032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38"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41193B"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1527260,13</w:t>
            </w:r>
          </w:p>
        </w:tc>
        <w:tc>
          <w:tcPr>
            <w:tcW w:w="373" w:type="pct"/>
            <w:tcBorders>
              <w:top w:val="nil"/>
              <w:left w:val="nil"/>
              <w:bottom w:val="nil"/>
              <w:right w:val="single" w:sz="4" w:space="0" w:color="auto"/>
            </w:tcBorders>
            <w:shd w:val="clear" w:color="auto" w:fill="auto"/>
            <w:vAlign w:val="center"/>
            <w:hideMark/>
          </w:tcPr>
          <w:p w14:paraId="167192C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5" w:type="pct"/>
            <w:tcBorders>
              <w:top w:val="nil"/>
              <w:left w:val="nil"/>
              <w:bottom w:val="single" w:sz="4" w:space="0" w:color="auto"/>
              <w:right w:val="single" w:sz="4" w:space="0" w:color="auto"/>
            </w:tcBorders>
            <w:shd w:val="clear" w:color="auto" w:fill="auto"/>
            <w:vAlign w:val="center"/>
            <w:hideMark/>
          </w:tcPr>
          <w:p w14:paraId="1E1975F4"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56" w:type="pct"/>
            <w:tcBorders>
              <w:top w:val="nil"/>
              <w:left w:val="nil"/>
              <w:bottom w:val="single" w:sz="4" w:space="0" w:color="auto"/>
              <w:right w:val="single" w:sz="4" w:space="0" w:color="auto"/>
            </w:tcBorders>
            <w:shd w:val="clear" w:color="auto" w:fill="auto"/>
            <w:vAlign w:val="center"/>
            <w:hideMark/>
          </w:tcPr>
          <w:p w14:paraId="51CED3F4"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1527260,13</w:t>
            </w:r>
          </w:p>
        </w:tc>
        <w:tc>
          <w:tcPr>
            <w:tcW w:w="293" w:type="pct"/>
            <w:tcBorders>
              <w:top w:val="nil"/>
              <w:left w:val="nil"/>
              <w:bottom w:val="single" w:sz="4" w:space="0" w:color="auto"/>
              <w:right w:val="single" w:sz="4" w:space="0" w:color="auto"/>
            </w:tcBorders>
            <w:shd w:val="clear" w:color="auto" w:fill="auto"/>
            <w:vAlign w:val="center"/>
            <w:hideMark/>
          </w:tcPr>
          <w:p w14:paraId="06A607F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2A8C5DC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1348,65</w:t>
            </w:r>
          </w:p>
        </w:tc>
        <w:tc>
          <w:tcPr>
            <w:tcW w:w="213" w:type="pct"/>
            <w:tcBorders>
              <w:top w:val="nil"/>
              <w:left w:val="nil"/>
              <w:bottom w:val="single" w:sz="4" w:space="0" w:color="auto"/>
              <w:right w:val="single" w:sz="4" w:space="0" w:color="auto"/>
            </w:tcBorders>
            <w:shd w:val="clear" w:color="auto" w:fill="auto"/>
            <w:vAlign w:val="center"/>
            <w:hideMark/>
          </w:tcPr>
          <w:p w14:paraId="65F68D55"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338892,95</w:t>
            </w:r>
          </w:p>
        </w:tc>
        <w:tc>
          <w:tcPr>
            <w:tcW w:w="213" w:type="pct"/>
            <w:tcBorders>
              <w:top w:val="nil"/>
              <w:left w:val="nil"/>
              <w:bottom w:val="single" w:sz="4" w:space="0" w:color="auto"/>
              <w:right w:val="single" w:sz="4" w:space="0" w:color="auto"/>
            </w:tcBorders>
            <w:shd w:val="clear" w:color="auto" w:fill="auto"/>
            <w:vAlign w:val="center"/>
            <w:hideMark/>
          </w:tcPr>
          <w:p w14:paraId="3E98E140"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655182,37</w:t>
            </w:r>
          </w:p>
        </w:tc>
        <w:tc>
          <w:tcPr>
            <w:tcW w:w="208" w:type="pct"/>
            <w:tcBorders>
              <w:top w:val="nil"/>
              <w:left w:val="nil"/>
              <w:bottom w:val="single" w:sz="4" w:space="0" w:color="auto"/>
              <w:right w:val="single" w:sz="4" w:space="0" w:color="auto"/>
            </w:tcBorders>
            <w:shd w:val="clear" w:color="auto" w:fill="auto"/>
            <w:vAlign w:val="center"/>
            <w:hideMark/>
          </w:tcPr>
          <w:p w14:paraId="0A06394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527601,77</w:t>
            </w:r>
          </w:p>
        </w:tc>
        <w:tc>
          <w:tcPr>
            <w:tcW w:w="198" w:type="pct"/>
            <w:tcBorders>
              <w:top w:val="nil"/>
              <w:left w:val="nil"/>
              <w:bottom w:val="single" w:sz="4" w:space="0" w:color="auto"/>
              <w:right w:val="single" w:sz="4" w:space="0" w:color="auto"/>
            </w:tcBorders>
            <w:shd w:val="clear" w:color="auto" w:fill="auto"/>
            <w:noWrap/>
            <w:vAlign w:val="center"/>
            <w:hideMark/>
          </w:tcPr>
          <w:p w14:paraId="2BCF46C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4234,39</w:t>
            </w:r>
          </w:p>
        </w:tc>
        <w:tc>
          <w:tcPr>
            <w:tcW w:w="385" w:type="pct"/>
            <w:tcBorders>
              <w:top w:val="nil"/>
              <w:left w:val="nil"/>
              <w:bottom w:val="single" w:sz="4" w:space="0" w:color="auto"/>
              <w:right w:val="single" w:sz="4" w:space="0" w:color="auto"/>
            </w:tcBorders>
            <w:shd w:val="clear" w:color="auto" w:fill="auto"/>
            <w:noWrap/>
            <w:vAlign w:val="center"/>
            <w:hideMark/>
          </w:tcPr>
          <w:p w14:paraId="49DA59A4"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403F1F" w:rsidRPr="000438B7" w14:paraId="45C0AEB5" w14:textId="77777777" w:rsidTr="00403F1F">
        <w:trPr>
          <w:trHeight w:val="1410"/>
        </w:trPr>
        <w:tc>
          <w:tcPr>
            <w:tcW w:w="1242" w:type="pct"/>
            <w:gridSpan w:val="4"/>
            <w:vMerge/>
            <w:tcBorders>
              <w:top w:val="single" w:sz="4" w:space="0" w:color="auto"/>
              <w:left w:val="single" w:sz="4" w:space="0" w:color="auto"/>
              <w:bottom w:val="single" w:sz="4" w:space="0" w:color="000000"/>
              <w:right w:val="single" w:sz="4" w:space="0" w:color="000000"/>
            </w:tcBorders>
            <w:vAlign w:val="center"/>
            <w:hideMark/>
          </w:tcPr>
          <w:p w14:paraId="1DE88A75"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7D14755B"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4E70F82"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F4AB3FB"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373" w:type="pct"/>
            <w:tcBorders>
              <w:top w:val="nil"/>
              <w:left w:val="nil"/>
              <w:bottom w:val="nil"/>
              <w:right w:val="single" w:sz="4" w:space="0" w:color="auto"/>
            </w:tcBorders>
            <w:shd w:val="clear" w:color="auto" w:fill="auto"/>
            <w:vAlign w:val="center"/>
            <w:hideMark/>
          </w:tcPr>
          <w:p w14:paraId="6FE7A88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5" w:type="pct"/>
            <w:tcBorders>
              <w:top w:val="nil"/>
              <w:left w:val="nil"/>
              <w:bottom w:val="single" w:sz="4" w:space="0" w:color="auto"/>
              <w:right w:val="single" w:sz="4" w:space="0" w:color="auto"/>
            </w:tcBorders>
            <w:shd w:val="clear" w:color="auto" w:fill="auto"/>
            <w:vAlign w:val="center"/>
            <w:hideMark/>
          </w:tcPr>
          <w:p w14:paraId="253854AD"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256" w:type="pct"/>
            <w:tcBorders>
              <w:top w:val="nil"/>
              <w:left w:val="nil"/>
              <w:bottom w:val="single" w:sz="4" w:space="0" w:color="auto"/>
              <w:right w:val="single" w:sz="4" w:space="0" w:color="auto"/>
            </w:tcBorders>
            <w:shd w:val="clear" w:color="auto" w:fill="auto"/>
            <w:vAlign w:val="center"/>
            <w:hideMark/>
          </w:tcPr>
          <w:p w14:paraId="7D15356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1237559,87</w:t>
            </w:r>
          </w:p>
        </w:tc>
        <w:tc>
          <w:tcPr>
            <w:tcW w:w="293" w:type="pct"/>
            <w:tcBorders>
              <w:top w:val="nil"/>
              <w:left w:val="nil"/>
              <w:bottom w:val="single" w:sz="4" w:space="0" w:color="auto"/>
              <w:right w:val="single" w:sz="4" w:space="0" w:color="auto"/>
            </w:tcBorders>
            <w:shd w:val="clear" w:color="auto" w:fill="auto"/>
            <w:vAlign w:val="center"/>
            <w:hideMark/>
          </w:tcPr>
          <w:p w14:paraId="31AEB857"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16E2A844"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1093,74</w:t>
            </w:r>
          </w:p>
        </w:tc>
        <w:tc>
          <w:tcPr>
            <w:tcW w:w="213" w:type="pct"/>
            <w:tcBorders>
              <w:top w:val="nil"/>
              <w:left w:val="nil"/>
              <w:bottom w:val="single" w:sz="4" w:space="0" w:color="auto"/>
              <w:right w:val="single" w:sz="4" w:space="0" w:color="auto"/>
            </w:tcBorders>
            <w:shd w:val="clear" w:color="auto" w:fill="auto"/>
            <w:vAlign w:val="center"/>
            <w:hideMark/>
          </w:tcPr>
          <w:p w14:paraId="105DF73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274075,88</w:t>
            </w:r>
          </w:p>
        </w:tc>
        <w:tc>
          <w:tcPr>
            <w:tcW w:w="213" w:type="pct"/>
            <w:tcBorders>
              <w:top w:val="nil"/>
              <w:left w:val="nil"/>
              <w:bottom w:val="single" w:sz="4" w:space="0" w:color="auto"/>
              <w:right w:val="single" w:sz="4" w:space="0" w:color="auto"/>
            </w:tcBorders>
            <w:shd w:val="clear" w:color="auto" w:fill="auto"/>
            <w:vAlign w:val="center"/>
            <w:hideMark/>
          </w:tcPr>
          <w:p w14:paraId="7FE0FF5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531071,09</w:t>
            </w:r>
          </w:p>
        </w:tc>
        <w:tc>
          <w:tcPr>
            <w:tcW w:w="208" w:type="pct"/>
            <w:tcBorders>
              <w:top w:val="nil"/>
              <w:left w:val="nil"/>
              <w:bottom w:val="single" w:sz="4" w:space="0" w:color="auto"/>
              <w:right w:val="single" w:sz="4" w:space="0" w:color="auto"/>
            </w:tcBorders>
            <w:shd w:val="clear" w:color="auto" w:fill="auto"/>
            <w:vAlign w:val="center"/>
            <w:hideMark/>
          </w:tcPr>
          <w:p w14:paraId="75B1C0EA"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427885,07</w:t>
            </w:r>
          </w:p>
        </w:tc>
        <w:tc>
          <w:tcPr>
            <w:tcW w:w="198" w:type="pct"/>
            <w:tcBorders>
              <w:top w:val="nil"/>
              <w:left w:val="nil"/>
              <w:bottom w:val="single" w:sz="4" w:space="0" w:color="auto"/>
              <w:right w:val="single" w:sz="4" w:space="0" w:color="auto"/>
            </w:tcBorders>
            <w:shd w:val="clear" w:color="auto" w:fill="auto"/>
            <w:noWrap/>
            <w:vAlign w:val="center"/>
            <w:hideMark/>
          </w:tcPr>
          <w:p w14:paraId="3F42D64E"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3434,09</w:t>
            </w:r>
          </w:p>
        </w:tc>
        <w:tc>
          <w:tcPr>
            <w:tcW w:w="385" w:type="pct"/>
            <w:tcBorders>
              <w:top w:val="nil"/>
              <w:left w:val="nil"/>
              <w:bottom w:val="single" w:sz="4" w:space="0" w:color="auto"/>
              <w:right w:val="single" w:sz="4" w:space="0" w:color="auto"/>
            </w:tcBorders>
            <w:shd w:val="clear" w:color="auto" w:fill="auto"/>
            <w:noWrap/>
            <w:vAlign w:val="center"/>
            <w:hideMark/>
          </w:tcPr>
          <w:p w14:paraId="02244D93"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403F1F" w:rsidRPr="000438B7" w14:paraId="3B341983" w14:textId="77777777" w:rsidTr="00403F1F">
        <w:trPr>
          <w:trHeight w:val="1320"/>
        </w:trPr>
        <w:tc>
          <w:tcPr>
            <w:tcW w:w="1242" w:type="pct"/>
            <w:gridSpan w:val="4"/>
            <w:vMerge/>
            <w:tcBorders>
              <w:top w:val="single" w:sz="4" w:space="0" w:color="auto"/>
              <w:left w:val="single" w:sz="4" w:space="0" w:color="auto"/>
              <w:bottom w:val="single" w:sz="4" w:space="0" w:color="000000"/>
              <w:right w:val="single" w:sz="4" w:space="0" w:color="000000"/>
            </w:tcBorders>
            <w:vAlign w:val="center"/>
            <w:hideMark/>
          </w:tcPr>
          <w:p w14:paraId="0BFB3957"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3FD37215"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DCC614D"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4BDA05D" w14:textId="77777777" w:rsidR="00403F1F" w:rsidRPr="000438B7" w:rsidRDefault="00403F1F" w:rsidP="00403F1F">
            <w:pPr>
              <w:ind w:firstLine="0"/>
              <w:jc w:val="left"/>
              <w:rPr>
                <w:rFonts w:ascii="Arial" w:eastAsia="Times New Roman" w:hAnsi="Arial" w:cs="Arial"/>
                <w:b/>
                <w:bCs/>
                <w:color w:val="000000"/>
                <w:sz w:val="24"/>
                <w:szCs w:val="24"/>
                <w:lang w:eastAsia="ru-RU"/>
              </w:rPr>
            </w:pPr>
          </w:p>
        </w:tc>
        <w:tc>
          <w:tcPr>
            <w:tcW w:w="373" w:type="pct"/>
            <w:tcBorders>
              <w:top w:val="nil"/>
              <w:left w:val="nil"/>
              <w:bottom w:val="single" w:sz="4" w:space="0" w:color="auto"/>
              <w:right w:val="single" w:sz="4" w:space="0" w:color="auto"/>
            </w:tcBorders>
            <w:shd w:val="clear" w:color="auto" w:fill="auto"/>
            <w:vAlign w:val="center"/>
            <w:hideMark/>
          </w:tcPr>
          <w:p w14:paraId="49BDDE0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5" w:type="pct"/>
            <w:tcBorders>
              <w:top w:val="nil"/>
              <w:left w:val="nil"/>
              <w:bottom w:val="single" w:sz="4" w:space="0" w:color="auto"/>
              <w:right w:val="single" w:sz="4" w:space="0" w:color="auto"/>
            </w:tcBorders>
            <w:shd w:val="clear" w:color="auto" w:fill="auto"/>
            <w:vAlign w:val="center"/>
            <w:hideMark/>
          </w:tcPr>
          <w:p w14:paraId="13FAE4D8"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56" w:type="pct"/>
            <w:tcBorders>
              <w:top w:val="nil"/>
              <w:left w:val="nil"/>
              <w:bottom w:val="single" w:sz="4" w:space="0" w:color="auto"/>
              <w:right w:val="single" w:sz="4" w:space="0" w:color="auto"/>
            </w:tcBorders>
            <w:shd w:val="clear" w:color="auto" w:fill="auto"/>
            <w:vAlign w:val="center"/>
            <w:hideMark/>
          </w:tcPr>
          <w:p w14:paraId="1B29FE73"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289700,26</w:t>
            </w:r>
          </w:p>
        </w:tc>
        <w:tc>
          <w:tcPr>
            <w:tcW w:w="293" w:type="pct"/>
            <w:tcBorders>
              <w:top w:val="nil"/>
              <w:left w:val="nil"/>
              <w:bottom w:val="single" w:sz="4" w:space="0" w:color="auto"/>
              <w:right w:val="single" w:sz="4" w:space="0" w:color="auto"/>
            </w:tcBorders>
            <w:shd w:val="clear" w:color="auto" w:fill="auto"/>
            <w:vAlign w:val="center"/>
            <w:hideMark/>
          </w:tcPr>
          <w:p w14:paraId="35133C4C"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82" w:type="pct"/>
            <w:tcBorders>
              <w:top w:val="nil"/>
              <w:left w:val="nil"/>
              <w:bottom w:val="single" w:sz="4" w:space="0" w:color="auto"/>
              <w:right w:val="single" w:sz="4" w:space="0" w:color="auto"/>
            </w:tcBorders>
            <w:shd w:val="clear" w:color="auto" w:fill="auto"/>
            <w:vAlign w:val="center"/>
            <w:hideMark/>
          </w:tcPr>
          <w:p w14:paraId="3DFD0421"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254,91</w:t>
            </w:r>
          </w:p>
        </w:tc>
        <w:tc>
          <w:tcPr>
            <w:tcW w:w="213" w:type="pct"/>
            <w:tcBorders>
              <w:top w:val="nil"/>
              <w:left w:val="nil"/>
              <w:bottom w:val="single" w:sz="4" w:space="0" w:color="auto"/>
              <w:right w:val="single" w:sz="4" w:space="0" w:color="auto"/>
            </w:tcBorders>
            <w:shd w:val="clear" w:color="auto" w:fill="auto"/>
            <w:vAlign w:val="center"/>
            <w:hideMark/>
          </w:tcPr>
          <w:p w14:paraId="2E943BA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64817,07</w:t>
            </w:r>
          </w:p>
        </w:tc>
        <w:tc>
          <w:tcPr>
            <w:tcW w:w="213" w:type="pct"/>
            <w:tcBorders>
              <w:top w:val="nil"/>
              <w:left w:val="nil"/>
              <w:bottom w:val="single" w:sz="4" w:space="0" w:color="auto"/>
              <w:right w:val="single" w:sz="4" w:space="0" w:color="auto"/>
            </w:tcBorders>
            <w:shd w:val="clear" w:color="auto" w:fill="auto"/>
            <w:vAlign w:val="center"/>
            <w:hideMark/>
          </w:tcPr>
          <w:p w14:paraId="07C080EF"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124111,28</w:t>
            </w:r>
          </w:p>
        </w:tc>
        <w:tc>
          <w:tcPr>
            <w:tcW w:w="208" w:type="pct"/>
            <w:tcBorders>
              <w:top w:val="nil"/>
              <w:left w:val="nil"/>
              <w:bottom w:val="single" w:sz="4" w:space="0" w:color="auto"/>
              <w:right w:val="single" w:sz="4" w:space="0" w:color="auto"/>
            </w:tcBorders>
            <w:shd w:val="clear" w:color="auto" w:fill="auto"/>
            <w:vAlign w:val="center"/>
            <w:hideMark/>
          </w:tcPr>
          <w:p w14:paraId="7F1F047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99716,70</w:t>
            </w:r>
          </w:p>
        </w:tc>
        <w:tc>
          <w:tcPr>
            <w:tcW w:w="198" w:type="pct"/>
            <w:tcBorders>
              <w:top w:val="nil"/>
              <w:left w:val="nil"/>
              <w:bottom w:val="single" w:sz="4" w:space="0" w:color="auto"/>
              <w:right w:val="single" w:sz="4" w:space="0" w:color="auto"/>
            </w:tcBorders>
            <w:shd w:val="clear" w:color="auto" w:fill="auto"/>
            <w:noWrap/>
            <w:vAlign w:val="center"/>
            <w:hideMark/>
          </w:tcPr>
          <w:p w14:paraId="63FA8F62" w14:textId="77777777" w:rsidR="00403F1F" w:rsidRPr="000438B7" w:rsidRDefault="00403F1F" w:rsidP="00403F1F">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800,3</w:t>
            </w:r>
          </w:p>
        </w:tc>
        <w:tc>
          <w:tcPr>
            <w:tcW w:w="385" w:type="pct"/>
            <w:tcBorders>
              <w:top w:val="nil"/>
              <w:left w:val="nil"/>
              <w:bottom w:val="single" w:sz="4" w:space="0" w:color="auto"/>
              <w:right w:val="single" w:sz="4" w:space="0" w:color="auto"/>
            </w:tcBorders>
            <w:shd w:val="clear" w:color="auto" w:fill="auto"/>
            <w:noWrap/>
            <w:vAlign w:val="center"/>
            <w:hideMark/>
          </w:tcPr>
          <w:p w14:paraId="1E5B9A1D" w14:textId="77777777" w:rsidR="00403F1F" w:rsidRPr="000438B7" w:rsidRDefault="00403F1F" w:rsidP="00403F1F">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4D01F868" w14:textId="58C37B4C" w:rsidR="00403F1F" w:rsidRPr="000438B7" w:rsidRDefault="00403F1F" w:rsidP="00AC0097">
      <w:pPr>
        <w:ind w:firstLine="0"/>
        <w:jc w:val="center"/>
        <w:rPr>
          <w:rFonts w:ascii="Arial" w:hAnsi="Arial" w:cs="Arial"/>
          <w:sz w:val="24"/>
          <w:szCs w:val="24"/>
        </w:rPr>
      </w:pPr>
    </w:p>
    <w:p w14:paraId="5E5E021A" w14:textId="6877A9CE" w:rsidR="00403F1F" w:rsidRPr="000438B7" w:rsidRDefault="00AC0097" w:rsidP="00AC0097">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 мероприятием 02.09. «Реализация мероприятий по капитальному ремонту сетей теплоснабжения на территории муниципальных образований» Подпрограммы III "Объекты теплоснабжения, инженерные коммуникации" муниципальной программы "РАЗВИТИЕ ИНЖЕНЕРНОЙ ИНФРАСТРУКТУРЫ И ЭНЕРГОЭФФЕКТИВНОСТИ"</w:t>
      </w:r>
    </w:p>
    <w:p w14:paraId="58C99656" w14:textId="489936D0" w:rsidR="00AC0097" w:rsidRPr="000438B7" w:rsidRDefault="00AC0097" w:rsidP="00AC0097">
      <w:pPr>
        <w:ind w:firstLine="0"/>
        <w:jc w:val="center"/>
        <w:rPr>
          <w:rFonts w:ascii="Arial" w:hAnsi="Arial" w:cs="Arial"/>
          <w:sz w:val="24"/>
          <w:szCs w:val="24"/>
        </w:rPr>
      </w:pPr>
    </w:p>
    <w:p w14:paraId="38D89923" w14:textId="2754B166" w:rsidR="00AC0097" w:rsidRPr="000438B7" w:rsidRDefault="00AC0097" w:rsidP="00AC0097">
      <w:pPr>
        <w:ind w:firstLine="0"/>
        <w:rPr>
          <w:rFonts w:ascii="Arial" w:hAnsi="Arial" w:cs="Arial"/>
          <w:sz w:val="24"/>
          <w:szCs w:val="24"/>
        </w:rPr>
      </w:pPr>
      <w:r w:rsidRPr="000438B7">
        <w:rPr>
          <w:rFonts w:ascii="Arial" w:hAnsi="Arial" w:cs="Arial"/>
          <w:sz w:val="24"/>
          <w:szCs w:val="24"/>
        </w:rPr>
        <w:t>Муниципальный заказчик Управление жилищно-коммунального хозяйства администрации городского округа Кашира</w:t>
      </w:r>
    </w:p>
    <w:p w14:paraId="744FA50F" w14:textId="2E7C2AE2" w:rsidR="00AC0097" w:rsidRPr="000438B7" w:rsidRDefault="00AC0097" w:rsidP="00AC0097">
      <w:pPr>
        <w:ind w:firstLine="0"/>
        <w:rPr>
          <w:rFonts w:ascii="Arial" w:hAnsi="Arial" w:cs="Arial"/>
          <w:sz w:val="24"/>
          <w:szCs w:val="24"/>
        </w:rPr>
      </w:pPr>
    </w:p>
    <w:p w14:paraId="6C85F272" w14:textId="77266C72" w:rsidR="00AC0097" w:rsidRPr="000438B7" w:rsidRDefault="00AC0097" w:rsidP="00AC0097">
      <w:pPr>
        <w:ind w:firstLine="0"/>
        <w:rPr>
          <w:rFonts w:ascii="Arial" w:hAnsi="Arial" w:cs="Arial"/>
          <w:sz w:val="24"/>
          <w:szCs w:val="24"/>
        </w:rPr>
      </w:pPr>
      <w:r w:rsidRPr="000438B7">
        <w:rPr>
          <w:rFonts w:ascii="Arial" w:hAnsi="Arial" w:cs="Arial"/>
          <w:sz w:val="24"/>
          <w:szCs w:val="24"/>
        </w:rPr>
        <w:t>Ответственный за выполнение мероприятия Управление жилищно-коммунального хозяйства администрации городского округа Кашира</w:t>
      </w:r>
    </w:p>
    <w:p w14:paraId="181B3BD1" w14:textId="67D271B4" w:rsidR="00AC0097" w:rsidRPr="000438B7" w:rsidRDefault="00AC0097" w:rsidP="00AC0097">
      <w:pPr>
        <w:ind w:firstLine="0"/>
        <w:rPr>
          <w:rFonts w:ascii="Arial" w:hAnsi="Arial" w:cs="Arial"/>
          <w:sz w:val="24"/>
          <w:szCs w:val="24"/>
        </w:rPr>
      </w:pPr>
    </w:p>
    <w:tbl>
      <w:tblPr>
        <w:tblW w:w="5000" w:type="pct"/>
        <w:tblLook w:val="04A0" w:firstRow="1" w:lastRow="0" w:firstColumn="1" w:lastColumn="0" w:noHBand="0" w:noVBand="1"/>
      </w:tblPr>
      <w:tblGrid>
        <w:gridCol w:w="694"/>
        <w:gridCol w:w="1323"/>
        <w:gridCol w:w="1278"/>
        <w:gridCol w:w="1146"/>
        <w:gridCol w:w="1009"/>
        <w:gridCol w:w="1541"/>
        <w:gridCol w:w="1356"/>
        <w:gridCol w:w="894"/>
        <w:gridCol w:w="535"/>
        <w:gridCol w:w="535"/>
        <w:gridCol w:w="815"/>
        <w:gridCol w:w="815"/>
        <w:gridCol w:w="535"/>
        <w:gridCol w:w="1394"/>
        <w:gridCol w:w="1257"/>
      </w:tblGrid>
      <w:tr w:rsidR="00AC0097" w:rsidRPr="000438B7" w14:paraId="43720A4F" w14:textId="77777777" w:rsidTr="00AC0097">
        <w:trPr>
          <w:trHeight w:val="300"/>
        </w:trPr>
        <w:tc>
          <w:tcPr>
            <w:tcW w:w="16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4B88F9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41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768AD0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Адрес объекта (наименование объекта)</w:t>
            </w:r>
          </w:p>
        </w:tc>
        <w:tc>
          <w:tcPr>
            <w:tcW w:w="46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5C3C3D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Виды работ (капитальный ремонт/ремонт, вид/тип объекта)</w:t>
            </w:r>
          </w:p>
        </w:tc>
        <w:tc>
          <w:tcPr>
            <w:tcW w:w="28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23CA2B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Объем выполняемых работ</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B3BF6C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Период проведения работ</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76895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5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C7F4A5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источники финансирования</w:t>
            </w:r>
          </w:p>
        </w:tc>
        <w:tc>
          <w:tcPr>
            <w:tcW w:w="1681" w:type="pct"/>
            <w:gridSpan w:val="6"/>
            <w:tcBorders>
              <w:top w:val="single" w:sz="4" w:space="0" w:color="auto"/>
              <w:left w:val="nil"/>
              <w:bottom w:val="single" w:sz="4" w:space="0" w:color="auto"/>
              <w:right w:val="single" w:sz="4" w:space="0" w:color="000000"/>
            </w:tcBorders>
            <w:shd w:val="clear" w:color="000000" w:fill="FFFFFF"/>
            <w:vAlign w:val="center"/>
            <w:hideMark/>
          </w:tcPr>
          <w:p w14:paraId="2A53918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30271B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4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FD1172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AC0097" w:rsidRPr="000438B7" w14:paraId="3C635CA5" w14:textId="77777777" w:rsidTr="00AC0097">
        <w:trPr>
          <w:trHeight w:val="2880"/>
        </w:trPr>
        <w:tc>
          <w:tcPr>
            <w:tcW w:w="169" w:type="pct"/>
            <w:vMerge/>
            <w:tcBorders>
              <w:top w:val="single" w:sz="4" w:space="0" w:color="auto"/>
              <w:left w:val="single" w:sz="4" w:space="0" w:color="auto"/>
              <w:bottom w:val="single" w:sz="4" w:space="0" w:color="000000"/>
              <w:right w:val="single" w:sz="4" w:space="0" w:color="auto"/>
            </w:tcBorders>
            <w:vAlign w:val="center"/>
            <w:hideMark/>
          </w:tcPr>
          <w:p w14:paraId="09025C22"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12" w:type="pct"/>
            <w:vMerge/>
            <w:tcBorders>
              <w:top w:val="single" w:sz="4" w:space="0" w:color="auto"/>
              <w:left w:val="single" w:sz="4" w:space="0" w:color="auto"/>
              <w:bottom w:val="single" w:sz="4" w:space="0" w:color="000000"/>
              <w:right w:val="single" w:sz="4" w:space="0" w:color="auto"/>
            </w:tcBorders>
            <w:vAlign w:val="center"/>
            <w:hideMark/>
          </w:tcPr>
          <w:p w14:paraId="3A95394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63" w:type="pct"/>
            <w:vMerge/>
            <w:tcBorders>
              <w:top w:val="single" w:sz="4" w:space="0" w:color="auto"/>
              <w:left w:val="single" w:sz="4" w:space="0" w:color="auto"/>
              <w:bottom w:val="single" w:sz="4" w:space="0" w:color="000000"/>
              <w:right w:val="single" w:sz="4" w:space="0" w:color="000000"/>
            </w:tcBorders>
            <w:vAlign w:val="center"/>
            <w:hideMark/>
          </w:tcPr>
          <w:p w14:paraId="09C22F3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799AC23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411AE69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400D2ADD"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56" w:type="pct"/>
            <w:vMerge/>
            <w:tcBorders>
              <w:top w:val="single" w:sz="4" w:space="0" w:color="auto"/>
              <w:left w:val="single" w:sz="4" w:space="0" w:color="auto"/>
              <w:bottom w:val="single" w:sz="4" w:space="0" w:color="000000"/>
              <w:right w:val="single" w:sz="4" w:space="0" w:color="auto"/>
            </w:tcBorders>
            <w:vAlign w:val="center"/>
            <w:hideMark/>
          </w:tcPr>
          <w:p w14:paraId="54322B5D"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35" w:type="pct"/>
            <w:tcBorders>
              <w:top w:val="nil"/>
              <w:left w:val="nil"/>
              <w:bottom w:val="single" w:sz="4" w:space="0" w:color="auto"/>
              <w:right w:val="single" w:sz="4" w:space="0" w:color="auto"/>
            </w:tcBorders>
            <w:shd w:val="clear" w:color="000000" w:fill="FFFFFF"/>
            <w:vAlign w:val="center"/>
            <w:hideMark/>
          </w:tcPr>
          <w:p w14:paraId="23B668C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371" w:type="pct"/>
            <w:tcBorders>
              <w:top w:val="nil"/>
              <w:left w:val="nil"/>
              <w:bottom w:val="single" w:sz="4" w:space="0" w:color="auto"/>
              <w:right w:val="single" w:sz="4" w:space="0" w:color="auto"/>
            </w:tcBorders>
            <w:shd w:val="clear" w:color="000000" w:fill="FFFFFF"/>
            <w:noWrap/>
            <w:vAlign w:val="center"/>
            <w:hideMark/>
          </w:tcPr>
          <w:p w14:paraId="27DE538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97" w:type="pct"/>
            <w:tcBorders>
              <w:top w:val="nil"/>
              <w:left w:val="nil"/>
              <w:bottom w:val="single" w:sz="4" w:space="0" w:color="auto"/>
              <w:right w:val="single" w:sz="4" w:space="0" w:color="auto"/>
            </w:tcBorders>
            <w:shd w:val="clear" w:color="000000" w:fill="FFFFFF"/>
            <w:noWrap/>
            <w:vAlign w:val="center"/>
            <w:hideMark/>
          </w:tcPr>
          <w:p w14:paraId="1737A64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55" w:type="pct"/>
            <w:tcBorders>
              <w:top w:val="nil"/>
              <w:left w:val="nil"/>
              <w:bottom w:val="single" w:sz="4" w:space="0" w:color="auto"/>
              <w:right w:val="single" w:sz="4" w:space="0" w:color="auto"/>
            </w:tcBorders>
            <w:shd w:val="clear" w:color="000000" w:fill="FFFFFF"/>
            <w:vAlign w:val="center"/>
            <w:hideMark/>
          </w:tcPr>
          <w:p w14:paraId="4CF2E72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26" w:type="pct"/>
            <w:tcBorders>
              <w:top w:val="nil"/>
              <w:left w:val="nil"/>
              <w:bottom w:val="single" w:sz="4" w:space="0" w:color="auto"/>
              <w:right w:val="single" w:sz="4" w:space="0" w:color="auto"/>
            </w:tcBorders>
            <w:shd w:val="clear" w:color="000000" w:fill="FFFFFF"/>
            <w:noWrap/>
            <w:vAlign w:val="center"/>
            <w:hideMark/>
          </w:tcPr>
          <w:p w14:paraId="1D99C81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197" w:type="pct"/>
            <w:tcBorders>
              <w:top w:val="nil"/>
              <w:left w:val="nil"/>
              <w:bottom w:val="single" w:sz="4" w:space="0" w:color="auto"/>
              <w:right w:val="single" w:sz="4" w:space="0" w:color="auto"/>
            </w:tcBorders>
            <w:shd w:val="clear" w:color="000000" w:fill="FFFFFF"/>
            <w:noWrap/>
            <w:vAlign w:val="center"/>
            <w:hideMark/>
          </w:tcPr>
          <w:p w14:paraId="2F9CD6F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332" w:type="pct"/>
            <w:vMerge/>
            <w:tcBorders>
              <w:top w:val="single" w:sz="4" w:space="0" w:color="auto"/>
              <w:left w:val="single" w:sz="4" w:space="0" w:color="auto"/>
              <w:bottom w:val="single" w:sz="4" w:space="0" w:color="000000"/>
              <w:right w:val="single" w:sz="4" w:space="0" w:color="auto"/>
            </w:tcBorders>
            <w:vAlign w:val="center"/>
            <w:hideMark/>
          </w:tcPr>
          <w:p w14:paraId="2EEEC02E"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184F7C61"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7EFB4DA8" w14:textId="77777777" w:rsidTr="00AC0097">
        <w:trPr>
          <w:trHeight w:val="315"/>
        </w:trPr>
        <w:tc>
          <w:tcPr>
            <w:tcW w:w="169" w:type="pct"/>
            <w:tcBorders>
              <w:top w:val="nil"/>
              <w:left w:val="single" w:sz="4" w:space="0" w:color="auto"/>
              <w:bottom w:val="single" w:sz="4" w:space="0" w:color="auto"/>
              <w:right w:val="single" w:sz="4" w:space="0" w:color="auto"/>
            </w:tcBorders>
            <w:shd w:val="clear" w:color="000000" w:fill="FFFFFF"/>
            <w:vAlign w:val="center"/>
            <w:hideMark/>
          </w:tcPr>
          <w:p w14:paraId="4AE603C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w:t>
            </w:r>
          </w:p>
        </w:tc>
        <w:tc>
          <w:tcPr>
            <w:tcW w:w="412" w:type="pct"/>
            <w:tcBorders>
              <w:top w:val="nil"/>
              <w:left w:val="nil"/>
              <w:bottom w:val="single" w:sz="4" w:space="0" w:color="auto"/>
              <w:right w:val="single" w:sz="4" w:space="0" w:color="auto"/>
            </w:tcBorders>
            <w:shd w:val="clear" w:color="000000" w:fill="FFFFFF"/>
            <w:vAlign w:val="center"/>
            <w:hideMark/>
          </w:tcPr>
          <w:p w14:paraId="752AC67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463" w:type="pct"/>
            <w:tcBorders>
              <w:top w:val="single" w:sz="4" w:space="0" w:color="auto"/>
              <w:left w:val="nil"/>
              <w:bottom w:val="single" w:sz="4" w:space="0" w:color="auto"/>
              <w:right w:val="single" w:sz="4" w:space="0" w:color="000000"/>
            </w:tcBorders>
            <w:shd w:val="clear" w:color="000000" w:fill="FFFFFF"/>
            <w:vAlign w:val="center"/>
            <w:hideMark/>
          </w:tcPr>
          <w:p w14:paraId="050CF51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284" w:type="pct"/>
            <w:tcBorders>
              <w:top w:val="nil"/>
              <w:left w:val="nil"/>
              <w:bottom w:val="single" w:sz="4" w:space="0" w:color="auto"/>
              <w:right w:val="single" w:sz="4" w:space="0" w:color="auto"/>
            </w:tcBorders>
            <w:shd w:val="clear" w:color="000000" w:fill="FFFFFF"/>
            <w:vAlign w:val="center"/>
            <w:hideMark/>
          </w:tcPr>
          <w:p w14:paraId="5D24156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37" w:type="pct"/>
            <w:tcBorders>
              <w:top w:val="single" w:sz="4" w:space="0" w:color="auto"/>
              <w:left w:val="nil"/>
              <w:bottom w:val="single" w:sz="4" w:space="0" w:color="auto"/>
              <w:right w:val="single" w:sz="4" w:space="0" w:color="000000"/>
            </w:tcBorders>
            <w:shd w:val="clear" w:color="000000" w:fill="FFFFFF"/>
            <w:vAlign w:val="center"/>
            <w:hideMark/>
          </w:tcPr>
          <w:p w14:paraId="4C55EF4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40" w:type="pct"/>
            <w:tcBorders>
              <w:top w:val="single" w:sz="4" w:space="0" w:color="auto"/>
              <w:left w:val="nil"/>
              <w:bottom w:val="single" w:sz="4" w:space="0" w:color="auto"/>
              <w:right w:val="single" w:sz="4" w:space="0" w:color="000000"/>
            </w:tcBorders>
            <w:shd w:val="clear" w:color="000000" w:fill="FFFFFF"/>
            <w:vAlign w:val="center"/>
            <w:hideMark/>
          </w:tcPr>
          <w:p w14:paraId="17C94EF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356" w:type="pct"/>
            <w:tcBorders>
              <w:top w:val="nil"/>
              <w:left w:val="nil"/>
              <w:bottom w:val="single" w:sz="4" w:space="0" w:color="auto"/>
              <w:right w:val="single" w:sz="4" w:space="0" w:color="auto"/>
            </w:tcBorders>
            <w:shd w:val="clear" w:color="000000" w:fill="FFFFFF"/>
            <w:vAlign w:val="center"/>
            <w:hideMark/>
          </w:tcPr>
          <w:p w14:paraId="20E7EB5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435" w:type="pct"/>
            <w:tcBorders>
              <w:top w:val="nil"/>
              <w:left w:val="nil"/>
              <w:bottom w:val="single" w:sz="4" w:space="0" w:color="auto"/>
              <w:right w:val="single" w:sz="4" w:space="0" w:color="auto"/>
            </w:tcBorders>
            <w:shd w:val="clear" w:color="000000" w:fill="FFFFFF"/>
            <w:vAlign w:val="center"/>
            <w:hideMark/>
          </w:tcPr>
          <w:p w14:paraId="7C3D5C7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71" w:type="pct"/>
            <w:tcBorders>
              <w:top w:val="nil"/>
              <w:left w:val="nil"/>
              <w:bottom w:val="single" w:sz="4" w:space="0" w:color="auto"/>
              <w:right w:val="single" w:sz="4" w:space="0" w:color="auto"/>
            </w:tcBorders>
            <w:shd w:val="clear" w:color="000000" w:fill="FFFFFF"/>
            <w:vAlign w:val="center"/>
            <w:hideMark/>
          </w:tcPr>
          <w:p w14:paraId="59117A4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197" w:type="pct"/>
            <w:tcBorders>
              <w:top w:val="nil"/>
              <w:left w:val="nil"/>
              <w:bottom w:val="single" w:sz="4" w:space="0" w:color="auto"/>
              <w:right w:val="single" w:sz="4" w:space="0" w:color="auto"/>
            </w:tcBorders>
            <w:shd w:val="clear" w:color="000000" w:fill="FFFFFF"/>
            <w:vAlign w:val="center"/>
            <w:hideMark/>
          </w:tcPr>
          <w:p w14:paraId="0E8DCEF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255" w:type="pct"/>
            <w:tcBorders>
              <w:top w:val="nil"/>
              <w:left w:val="nil"/>
              <w:bottom w:val="single" w:sz="4" w:space="0" w:color="auto"/>
              <w:right w:val="single" w:sz="4" w:space="0" w:color="auto"/>
            </w:tcBorders>
            <w:shd w:val="clear" w:color="000000" w:fill="FFFFFF"/>
            <w:vAlign w:val="center"/>
            <w:hideMark/>
          </w:tcPr>
          <w:p w14:paraId="714A92C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226" w:type="pct"/>
            <w:tcBorders>
              <w:top w:val="nil"/>
              <w:left w:val="nil"/>
              <w:bottom w:val="single" w:sz="4" w:space="0" w:color="auto"/>
              <w:right w:val="single" w:sz="4" w:space="0" w:color="auto"/>
            </w:tcBorders>
            <w:shd w:val="clear" w:color="000000" w:fill="FFFFFF"/>
            <w:vAlign w:val="center"/>
            <w:hideMark/>
          </w:tcPr>
          <w:p w14:paraId="54EDD87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197" w:type="pct"/>
            <w:tcBorders>
              <w:top w:val="nil"/>
              <w:left w:val="nil"/>
              <w:bottom w:val="single" w:sz="4" w:space="0" w:color="auto"/>
              <w:right w:val="single" w:sz="4" w:space="0" w:color="auto"/>
            </w:tcBorders>
            <w:shd w:val="clear" w:color="000000" w:fill="FFFFFF"/>
            <w:vAlign w:val="center"/>
            <w:hideMark/>
          </w:tcPr>
          <w:p w14:paraId="43958CD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332" w:type="pct"/>
            <w:tcBorders>
              <w:top w:val="nil"/>
              <w:left w:val="nil"/>
              <w:bottom w:val="single" w:sz="4" w:space="0" w:color="auto"/>
              <w:right w:val="single" w:sz="4" w:space="0" w:color="auto"/>
            </w:tcBorders>
            <w:shd w:val="clear" w:color="000000" w:fill="FFFFFF"/>
            <w:vAlign w:val="center"/>
            <w:hideMark/>
          </w:tcPr>
          <w:p w14:paraId="5B49F95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427" w:type="pct"/>
            <w:tcBorders>
              <w:top w:val="nil"/>
              <w:left w:val="nil"/>
              <w:bottom w:val="single" w:sz="4" w:space="0" w:color="auto"/>
              <w:right w:val="single" w:sz="4" w:space="0" w:color="auto"/>
            </w:tcBorders>
            <w:shd w:val="clear" w:color="000000" w:fill="FFFFFF"/>
            <w:vAlign w:val="center"/>
            <w:hideMark/>
          </w:tcPr>
          <w:p w14:paraId="3FF0410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r>
      <w:tr w:rsidR="00AC0097" w:rsidRPr="000438B7" w14:paraId="6DB7B82C" w14:textId="77777777" w:rsidTr="00AC0097">
        <w:trPr>
          <w:trHeight w:val="300"/>
        </w:trPr>
        <w:tc>
          <w:tcPr>
            <w:tcW w:w="1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DF150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02.09.1</w:t>
            </w:r>
          </w:p>
        </w:tc>
        <w:tc>
          <w:tcPr>
            <w:tcW w:w="4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E357B4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Капитальный ремонт участков тепловых сетей от котельной  №2  г. Кашира,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№3, </w:t>
            </w:r>
            <w:proofErr w:type="spellStart"/>
            <w:r w:rsidRPr="000438B7">
              <w:rPr>
                <w:rFonts w:ascii="Arial" w:eastAsia="Times New Roman" w:hAnsi="Arial" w:cs="Arial"/>
                <w:color w:val="000000"/>
                <w:sz w:val="24"/>
                <w:szCs w:val="24"/>
                <w:lang w:eastAsia="ru-RU"/>
              </w:rPr>
              <w:t>ул.Металлургов</w:t>
            </w:r>
            <w:proofErr w:type="spellEnd"/>
            <w:r w:rsidRPr="000438B7">
              <w:rPr>
                <w:rFonts w:ascii="Arial" w:eastAsia="Times New Roman" w:hAnsi="Arial" w:cs="Arial"/>
                <w:color w:val="000000"/>
                <w:sz w:val="24"/>
                <w:szCs w:val="24"/>
                <w:lang w:eastAsia="ru-RU"/>
              </w:rPr>
              <w:t>, д.5а: от ЦТП-1 до ТК ул. Ленина д. 7/3; от ТК ул. Дзержинская до здания ТП школы № 9 (в т.ч. ПИР)</w:t>
            </w:r>
          </w:p>
        </w:tc>
        <w:tc>
          <w:tcPr>
            <w:tcW w:w="46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4C79B0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 (в т.ч. проектные и изыскательские работы)</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92360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850 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C2F7B1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06.08.2024-14.10.2025</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492055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6" w:type="pct"/>
            <w:tcBorders>
              <w:top w:val="nil"/>
              <w:left w:val="nil"/>
              <w:bottom w:val="single" w:sz="4" w:space="0" w:color="auto"/>
              <w:right w:val="single" w:sz="4" w:space="0" w:color="auto"/>
            </w:tcBorders>
            <w:shd w:val="clear" w:color="000000" w:fill="FFFFFF"/>
            <w:vAlign w:val="center"/>
            <w:hideMark/>
          </w:tcPr>
          <w:p w14:paraId="40E28D61"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35" w:type="pct"/>
            <w:tcBorders>
              <w:top w:val="nil"/>
              <w:left w:val="nil"/>
              <w:bottom w:val="single" w:sz="4" w:space="0" w:color="auto"/>
              <w:right w:val="single" w:sz="4" w:space="0" w:color="auto"/>
            </w:tcBorders>
            <w:shd w:val="clear" w:color="000000" w:fill="FFFFFF"/>
            <w:vAlign w:val="center"/>
            <w:hideMark/>
          </w:tcPr>
          <w:p w14:paraId="4E56885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59604,04</w:t>
            </w:r>
          </w:p>
        </w:tc>
        <w:tc>
          <w:tcPr>
            <w:tcW w:w="371" w:type="pct"/>
            <w:tcBorders>
              <w:top w:val="nil"/>
              <w:left w:val="nil"/>
              <w:bottom w:val="single" w:sz="4" w:space="0" w:color="auto"/>
              <w:right w:val="single" w:sz="4" w:space="0" w:color="auto"/>
            </w:tcBorders>
            <w:shd w:val="clear" w:color="000000" w:fill="FFFFFF"/>
            <w:vAlign w:val="center"/>
            <w:hideMark/>
          </w:tcPr>
          <w:p w14:paraId="68BA7EF3"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55A5135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38E382AA"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59604,04</w:t>
            </w:r>
          </w:p>
        </w:tc>
        <w:tc>
          <w:tcPr>
            <w:tcW w:w="226" w:type="pct"/>
            <w:tcBorders>
              <w:top w:val="nil"/>
              <w:left w:val="nil"/>
              <w:bottom w:val="single" w:sz="4" w:space="0" w:color="auto"/>
              <w:right w:val="single" w:sz="4" w:space="0" w:color="auto"/>
            </w:tcBorders>
            <w:shd w:val="clear" w:color="000000" w:fill="FFFFFF"/>
            <w:vAlign w:val="center"/>
            <w:hideMark/>
          </w:tcPr>
          <w:p w14:paraId="0B1884F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46B2672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52B1D9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1A804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хозяйства администрации городского округа Кашира</w:t>
            </w:r>
          </w:p>
        </w:tc>
      </w:tr>
      <w:tr w:rsidR="00AC0097" w:rsidRPr="000438B7" w14:paraId="07010A9F" w14:textId="77777777" w:rsidTr="00AC0097">
        <w:trPr>
          <w:trHeight w:val="1305"/>
        </w:trPr>
        <w:tc>
          <w:tcPr>
            <w:tcW w:w="169" w:type="pct"/>
            <w:vMerge/>
            <w:tcBorders>
              <w:top w:val="nil"/>
              <w:left w:val="single" w:sz="4" w:space="0" w:color="auto"/>
              <w:bottom w:val="single" w:sz="4" w:space="0" w:color="000000"/>
              <w:right w:val="single" w:sz="4" w:space="0" w:color="auto"/>
            </w:tcBorders>
            <w:vAlign w:val="center"/>
            <w:hideMark/>
          </w:tcPr>
          <w:p w14:paraId="3C21596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12" w:type="pct"/>
            <w:vMerge/>
            <w:tcBorders>
              <w:top w:val="nil"/>
              <w:left w:val="single" w:sz="4" w:space="0" w:color="auto"/>
              <w:bottom w:val="single" w:sz="4" w:space="0" w:color="000000"/>
              <w:right w:val="single" w:sz="4" w:space="0" w:color="auto"/>
            </w:tcBorders>
            <w:vAlign w:val="center"/>
            <w:hideMark/>
          </w:tcPr>
          <w:p w14:paraId="666FDA7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63" w:type="pct"/>
            <w:vMerge/>
            <w:tcBorders>
              <w:top w:val="single" w:sz="4" w:space="0" w:color="auto"/>
              <w:left w:val="single" w:sz="4" w:space="0" w:color="auto"/>
              <w:bottom w:val="single" w:sz="4" w:space="0" w:color="000000"/>
              <w:right w:val="single" w:sz="4" w:space="0" w:color="000000"/>
            </w:tcBorders>
            <w:vAlign w:val="center"/>
            <w:hideMark/>
          </w:tcPr>
          <w:p w14:paraId="6C1E33AB"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5DB118C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6E10C5F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1488552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4D367AC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35" w:type="pct"/>
            <w:tcBorders>
              <w:top w:val="nil"/>
              <w:left w:val="nil"/>
              <w:bottom w:val="single" w:sz="4" w:space="0" w:color="auto"/>
              <w:right w:val="single" w:sz="4" w:space="0" w:color="auto"/>
            </w:tcBorders>
            <w:shd w:val="clear" w:color="000000" w:fill="FFFFFF"/>
            <w:vAlign w:val="center"/>
            <w:hideMark/>
          </w:tcPr>
          <w:p w14:paraId="3E10E91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48065,45</w:t>
            </w:r>
          </w:p>
        </w:tc>
        <w:tc>
          <w:tcPr>
            <w:tcW w:w="371" w:type="pct"/>
            <w:tcBorders>
              <w:top w:val="nil"/>
              <w:left w:val="nil"/>
              <w:bottom w:val="single" w:sz="4" w:space="0" w:color="auto"/>
              <w:right w:val="single" w:sz="4" w:space="0" w:color="auto"/>
            </w:tcBorders>
            <w:shd w:val="clear" w:color="000000" w:fill="FFFFFF"/>
            <w:vAlign w:val="center"/>
            <w:hideMark/>
          </w:tcPr>
          <w:p w14:paraId="29CA745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56DEF44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424EB94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48065,45</w:t>
            </w:r>
          </w:p>
        </w:tc>
        <w:tc>
          <w:tcPr>
            <w:tcW w:w="226" w:type="pct"/>
            <w:tcBorders>
              <w:top w:val="nil"/>
              <w:left w:val="nil"/>
              <w:bottom w:val="single" w:sz="4" w:space="0" w:color="auto"/>
              <w:right w:val="single" w:sz="4" w:space="0" w:color="auto"/>
            </w:tcBorders>
            <w:shd w:val="clear" w:color="000000" w:fill="FFFFFF"/>
            <w:vAlign w:val="center"/>
            <w:hideMark/>
          </w:tcPr>
          <w:p w14:paraId="61270FC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3294C1C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0FDA8E2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4E8CB4CD"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12344ED8" w14:textId="77777777" w:rsidTr="00AC0097">
        <w:trPr>
          <w:trHeight w:val="2205"/>
        </w:trPr>
        <w:tc>
          <w:tcPr>
            <w:tcW w:w="169" w:type="pct"/>
            <w:vMerge/>
            <w:tcBorders>
              <w:top w:val="nil"/>
              <w:left w:val="single" w:sz="4" w:space="0" w:color="auto"/>
              <w:bottom w:val="single" w:sz="4" w:space="0" w:color="000000"/>
              <w:right w:val="single" w:sz="4" w:space="0" w:color="auto"/>
            </w:tcBorders>
            <w:vAlign w:val="center"/>
            <w:hideMark/>
          </w:tcPr>
          <w:p w14:paraId="4E0129B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12" w:type="pct"/>
            <w:vMerge/>
            <w:tcBorders>
              <w:top w:val="nil"/>
              <w:left w:val="single" w:sz="4" w:space="0" w:color="auto"/>
              <w:bottom w:val="single" w:sz="4" w:space="0" w:color="000000"/>
              <w:right w:val="single" w:sz="4" w:space="0" w:color="auto"/>
            </w:tcBorders>
            <w:vAlign w:val="center"/>
            <w:hideMark/>
          </w:tcPr>
          <w:p w14:paraId="1DA91A0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63" w:type="pct"/>
            <w:vMerge/>
            <w:tcBorders>
              <w:top w:val="single" w:sz="4" w:space="0" w:color="auto"/>
              <w:left w:val="single" w:sz="4" w:space="0" w:color="auto"/>
              <w:bottom w:val="single" w:sz="4" w:space="0" w:color="000000"/>
              <w:right w:val="single" w:sz="4" w:space="0" w:color="000000"/>
            </w:tcBorders>
            <w:vAlign w:val="center"/>
            <w:hideMark/>
          </w:tcPr>
          <w:p w14:paraId="7B59721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317B9302"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6CC390D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25993FA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032BF41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35" w:type="pct"/>
            <w:tcBorders>
              <w:top w:val="nil"/>
              <w:left w:val="nil"/>
              <w:bottom w:val="single" w:sz="4" w:space="0" w:color="auto"/>
              <w:right w:val="single" w:sz="4" w:space="0" w:color="auto"/>
            </w:tcBorders>
            <w:shd w:val="clear" w:color="000000" w:fill="FFFFFF"/>
            <w:vAlign w:val="center"/>
            <w:hideMark/>
          </w:tcPr>
          <w:p w14:paraId="483ED01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11538,59</w:t>
            </w:r>
          </w:p>
        </w:tc>
        <w:tc>
          <w:tcPr>
            <w:tcW w:w="371" w:type="pct"/>
            <w:tcBorders>
              <w:top w:val="nil"/>
              <w:left w:val="nil"/>
              <w:bottom w:val="single" w:sz="4" w:space="0" w:color="auto"/>
              <w:right w:val="single" w:sz="4" w:space="0" w:color="auto"/>
            </w:tcBorders>
            <w:shd w:val="clear" w:color="000000" w:fill="FFFFFF"/>
            <w:vAlign w:val="center"/>
            <w:hideMark/>
          </w:tcPr>
          <w:p w14:paraId="2CC2111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C16B78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7E8BD93C"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11538,59</w:t>
            </w:r>
          </w:p>
        </w:tc>
        <w:tc>
          <w:tcPr>
            <w:tcW w:w="226" w:type="pct"/>
            <w:tcBorders>
              <w:top w:val="nil"/>
              <w:left w:val="nil"/>
              <w:bottom w:val="single" w:sz="4" w:space="0" w:color="auto"/>
              <w:right w:val="single" w:sz="4" w:space="0" w:color="auto"/>
            </w:tcBorders>
            <w:shd w:val="clear" w:color="000000" w:fill="FFFFFF"/>
            <w:vAlign w:val="center"/>
            <w:hideMark/>
          </w:tcPr>
          <w:p w14:paraId="5619C42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3587525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36F316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7BC6BC57"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1B20C4AB" w14:textId="77777777" w:rsidTr="00AC0097">
        <w:trPr>
          <w:trHeight w:val="300"/>
        </w:trPr>
        <w:tc>
          <w:tcPr>
            <w:tcW w:w="1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C1640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02.09.2</w:t>
            </w:r>
          </w:p>
        </w:tc>
        <w:tc>
          <w:tcPr>
            <w:tcW w:w="4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28075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Капитальный ремонт участков тепловых сетей от котельно</w:t>
            </w:r>
            <w:r w:rsidRPr="000438B7">
              <w:rPr>
                <w:rFonts w:ascii="Arial" w:eastAsia="Times New Roman" w:hAnsi="Arial" w:cs="Arial"/>
                <w:color w:val="000000"/>
                <w:sz w:val="24"/>
                <w:szCs w:val="24"/>
                <w:lang w:eastAsia="ru-RU"/>
              </w:rPr>
              <w:lastRenderedPageBreak/>
              <w:t xml:space="preserve">й 90 МВт, расположенной по адресу: 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Кашира, д. Горки, вдоль улиц Центральная, Мира, Московская, Советский проспект, Клубная (в т.ч. ПИР)</w:t>
            </w:r>
          </w:p>
        </w:tc>
        <w:tc>
          <w:tcPr>
            <w:tcW w:w="46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BAD51B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Капитальный ремонт (в т.ч. проектные и изыскате</w:t>
            </w:r>
            <w:r w:rsidRPr="000438B7">
              <w:rPr>
                <w:rFonts w:ascii="Arial" w:eastAsia="Times New Roman" w:hAnsi="Arial" w:cs="Arial"/>
                <w:color w:val="000000"/>
                <w:sz w:val="24"/>
                <w:szCs w:val="24"/>
                <w:lang w:eastAsia="ru-RU"/>
              </w:rPr>
              <w:lastRenderedPageBreak/>
              <w:t>льские работы)</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324C88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604 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52D9DD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06.08.2024-14.10.2026</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20DF15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56" w:type="pct"/>
            <w:tcBorders>
              <w:top w:val="nil"/>
              <w:left w:val="nil"/>
              <w:bottom w:val="single" w:sz="4" w:space="0" w:color="auto"/>
              <w:right w:val="single" w:sz="4" w:space="0" w:color="auto"/>
            </w:tcBorders>
            <w:shd w:val="clear" w:color="000000" w:fill="FFFFFF"/>
            <w:vAlign w:val="center"/>
            <w:hideMark/>
          </w:tcPr>
          <w:p w14:paraId="4BEF7596"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35" w:type="pct"/>
            <w:tcBorders>
              <w:top w:val="nil"/>
              <w:left w:val="nil"/>
              <w:bottom w:val="single" w:sz="4" w:space="0" w:color="auto"/>
              <w:right w:val="single" w:sz="4" w:space="0" w:color="auto"/>
            </w:tcBorders>
            <w:shd w:val="clear" w:color="000000" w:fill="FFFFFF"/>
            <w:vAlign w:val="center"/>
            <w:hideMark/>
          </w:tcPr>
          <w:p w14:paraId="3C7EC812"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42353,93</w:t>
            </w:r>
          </w:p>
        </w:tc>
        <w:tc>
          <w:tcPr>
            <w:tcW w:w="371" w:type="pct"/>
            <w:tcBorders>
              <w:top w:val="nil"/>
              <w:left w:val="nil"/>
              <w:bottom w:val="single" w:sz="4" w:space="0" w:color="auto"/>
              <w:right w:val="single" w:sz="4" w:space="0" w:color="auto"/>
            </w:tcBorders>
            <w:shd w:val="clear" w:color="000000" w:fill="FFFFFF"/>
            <w:vAlign w:val="center"/>
            <w:hideMark/>
          </w:tcPr>
          <w:p w14:paraId="66CE267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0DA596F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249D5A5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11133,32</w:t>
            </w:r>
          </w:p>
        </w:tc>
        <w:tc>
          <w:tcPr>
            <w:tcW w:w="226" w:type="pct"/>
            <w:tcBorders>
              <w:top w:val="nil"/>
              <w:left w:val="nil"/>
              <w:bottom w:val="single" w:sz="4" w:space="0" w:color="auto"/>
              <w:right w:val="single" w:sz="4" w:space="0" w:color="auto"/>
            </w:tcBorders>
            <w:shd w:val="clear" w:color="000000" w:fill="FFFFFF"/>
            <w:vAlign w:val="center"/>
            <w:hideMark/>
          </w:tcPr>
          <w:p w14:paraId="43A0C3C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31220,61</w:t>
            </w:r>
          </w:p>
        </w:tc>
        <w:tc>
          <w:tcPr>
            <w:tcW w:w="197" w:type="pct"/>
            <w:tcBorders>
              <w:top w:val="nil"/>
              <w:left w:val="nil"/>
              <w:bottom w:val="single" w:sz="4" w:space="0" w:color="auto"/>
              <w:right w:val="single" w:sz="4" w:space="0" w:color="auto"/>
            </w:tcBorders>
            <w:shd w:val="clear" w:color="000000" w:fill="FFFFFF"/>
            <w:vAlign w:val="center"/>
            <w:hideMark/>
          </w:tcPr>
          <w:p w14:paraId="09839E42"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195B123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D658F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Управление жилищно-коммунального хозяйств</w:t>
            </w:r>
            <w:r w:rsidRPr="000438B7">
              <w:rPr>
                <w:rFonts w:ascii="Arial" w:eastAsia="Times New Roman" w:hAnsi="Arial" w:cs="Arial"/>
                <w:color w:val="000000"/>
                <w:sz w:val="24"/>
                <w:szCs w:val="24"/>
                <w:lang w:eastAsia="ru-RU"/>
              </w:rPr>
              <w:lastRenderedPageBreak/>
              <w:t>а администрации городского округа Кашира</w:t>
            </w:r>
          </w:p>
        </w:tc>
      </w:tr>
      <w:tr w:rsidR="00AC0097" w:rsidRPr="000438B7" w14:paraId="001ED9A8" w14:textId="77777777" w:rsidTr="00AC0097">
        <w:trPr>
          <w:trHeight w:val="1350"/>
        </w:trPr>
        <w:tc>
          <w:tcPr>
            <w:tcW w:w="169" w:type="pct"/>
            <w:vMerge/>
            <w:tcBorders>
              <w:top w:val="nil"/>
              <w:left w:val="single" w:sz="4" w:space="0" w:color="auto"/>
              <w:bottom w:val="single" w:sz="4" w:space="0" w:color="000000"/>
              <w:right w:val="single" w:sz="4" w:space="0" w:color="auto"/>
            </w:tcBorders>
            <w:vAlign w:val="center"/>
            <w:hideMark/>
          </w:tcPr>
          <w:p w14:paraId="5325970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12" w:type="pct"/>
            <w:vMerge/>
            <w:tcBorders>
              <w:top w:val="nil"/>
              <w:left w:val="single" w:sz="4" w:space="0" w:color="auto"/>
              <w:bottom w:val="single" w:sz="4" w:space="0" w:color="000000"/>
              <w:right w:val="single" w:sz="4" w:space="0" w:color="auto"/>
            </w:tcBorders>
            <w:vAlign w:val="center"/>
            <w:hideMark/>
          </w:tcPr>
          <w:p w14:paraId="641FEF9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63" w:type="pct"/>
            <w:vMerge/>
            <w:tcBorders>
              <w:top w:val="single" w:sz="4" w:space="0" w:color="auto"/>
              <w:left w:val="single" w:sz="4" w:space="0" w:color="auto"/>
              <w:bottom w:val="single" w:sz="4" w:space="0" w:color="000000"/>
              <w:right w:val="single" w:sz="4" w:space="0" w:color="000000"/>
            </w:tcBorders>
            <w:vAlign w:val="center"/>
            <w:hideMark/>
          </w:tcPr>
          <w:p w14:paraId="38382E7B"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5E5BF35B"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0893DFA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2BF6B06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31D9360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435" w:type="pct"/>
            <w:tcBorders>
              <w:top w:val="nil"/>
              <w:left w:val="nil"/>
              <w:bottom w:val="single" w:sz="4" w:space="0" w:color="auto"/>
              <w:right w:val="single" w:sz="4" w:space="0" w:color="auto"/>
            </w:tcBorders>
            <w:shd w:val="clear" w:color="000000" w:fill="FFFFFF"/>
            <w:vAlign w:val="center"/>
            <w:hideMark/>
          </w:tcPr>
          <w:p w14:paraId="74F9AA1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34154,74</w:t>
            </w:r>
          </w:p>
        </w:tc>
        <w:tc>
          <w:tcPr>
            <w:tcW w:w="371" w:type="pct"/>
            <w:tcBorders>
              <w:top w:val="nil"/>
              <w:left w:val="nil"/>
              <w:bottom w:val="single" w:sz="4" w:space="0" w:color="auto"/>
              <w:right w:val="single" w:sz="4" w:space="0" w:color="auto"/>
            </w:tcBorders>
            <w:shd w:val="clear" w:color="000000" w:fill="FFFFFF"/>
            <w:vAlign w:val="center"/>
            <w:hideMark/>
          </w:tcPr>
          <w:p w14:paraId="29000E0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0225EC6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03EAA2B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8834,83</w:t>
            </w:r>
          </w:p>
        </w:tc>
        <w:tc>
          <w:tcPr>
            <w:tcW w:w="226" w:type="pct"/>
            <w:tcBorders>
              <w:top w:val="nil"/>
              <w:left w:val="nil"/>
              <w:bottom w:val="single" w:sz="4" w:space="0" w:color="auto"/>
              <w:right w:val="single" w:sz="4" w:space="0" w:color="auto"/>
            </w:tcBorders>
            <w:shd w:val="clear" w:color="000000" w:fill="FFFFFF"/>
            <w:vAlign w:val="center"/>
            <w:hideMark/>
          </w:tcPr>
          <w:p w14:paraId="5B7190B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25319,91</w:t>
            </w:r>
          </w:p>
        </w:tc>
        <w:tc>
          <w:tcPr>
            <w:tcW w:w="197" w:type="pct"/>
            <w:tcBorders>
              <w:top w:val="nil"/>
              <w:left w:val="nil"/>
              <w:bottom w:val="single" w:sz="4" w:space="0" w:color="auto"/>
              <w:right w:val="single" w:sz="4" w:space="0" w:color="auto"/>
            </w:tcBorders>
            <w:shd w:val="clear" w:color="000000" w:fill="FFFFFF"/>
            <w:vAlign w:val="center"/>
            <w:hideMark/>
          </w:tcPr>
          <w:p w14:paraId="2EC9907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05B8078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0005F89A"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2307A5A7" w14:textId="77777777" w:rsidTr="00AC0097">
        <w:trPr>
          <w:trHeight w:val="2865"/>
        </w:trPr>
        <w:tc>
          <w:tcPr>
            <w:tcW w:w="169" w:type="pct"/>
            <w:vMerge/>
            <w:tcBorders>
              <w:top w:val="nil"/>
              <w:left w:val="single" w:sz="4" w:space="0" w:color="auto"/>
              <w:bottom w:val="single" w:sz="4" w:space="0" w:color="000000"/>
              <w:right w:val="single" w:sz="4" w:space="0" w:color="auto"/>
            </w:tcBorders>
            <w:vAlign w:val="center"/>
            <w:hideMark/>
          </w:tcPr>
          <w:p w14:paraId="3A90ADDE"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12" w:type="pct"/>
            <w:vMerge/>
            <w:tcBorders>
              <w:top w:val="nil"/>
              <w:left w:val="single" w:sz="4" w:space="0" w:color="auto"/>
              <w:bottom w:val="single" w:sz="4" w:space="0" w:color="000000"/>
              <w:right w:val="single" w:sz="4" w:space="0" w:color="auto"/>
            </w:tcBorders>
            <w:vAlign w:val="center"/>
            <w:hideMark/>
          </w:tcPr>
          <w:p w14:paraId="5B6AE8BE"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63" w:type="pct"/>
            <w:vMerge/>
            <w:tcBorders>
              <w:top w:val="single" w:sz="4" w:space="0" w:color="auto"/>
              <w:left w:val="single" w:sz="4" w:space="0" w:color="auto"/>
              <w:bottom w:val="single" w:sz="4" w:space="0" w:color="000000"/>
              <w:right w:val="single" w:sz="4" w:space="0" w:color="000000"/>
            </w:tcBorders>
            <w:vAlign w:val="center"/>
            <w:hideMark/>
          </w:tcPr>
          <w:p w14:paraId="2F6FB6A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6BBF51F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25B8C2D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3C17252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5EF8C60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435" w:type="pct"/>
            <w:tcBorders>
              <w:top w:val="nil"/>
              <w:left w:val="nil"/>
              <w:bottom w:val="single" w:sz="4" w:space="0" w:color="auto"/>
              <w:right w:val="single" w:sz="4" w:space="0" w:color="auto"/>
            </w:tcBorders>
            <w:shd w:val="clear" w:color="000000" w:fill="FFFFFF"/>
            <w:vAlign w:val="center"/>
            <w:hideMark/>
          </w:tcPr>
          <w:p w14:paraId="08D195E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8199,19</w:t>
            </w:r>
          </w:p>
        </w:tc>
        <w:tc>
          <w:tcPr>
            <w:tcW w:w="371" w:type="pct"/>
            <w:tcBorders>
              <w:top w:val="nil"/>
              <w:left w:val="nil"/>
              <w:bottom w:val="single" w:sz="4" w:space="0" w:color="auto"/>
              <w:right w:val="single" w:sz="4" w:space="0" w:color="auto"/>
            </w:tcBorders>
            <w:shd w:val="clear" w:color="000000" w:fill="FFFFFF"/>
            <w:vAlign w:val="center"/>
            <w:hideMark/>
          </w:tcPr>
          <w:p w14:paraId="6B70312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4A19AF0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565BA87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2298,49</w:t>
            </w:r>
          </w:p>
        </w:tc>
        <w:tc>
          <w:tcPr>
            <w:tcW w:w="226" w:type="pct"/>
            <w:tcBorders>
              <w:top w:val="nil"/>
              <w:left w:val="nil"/>
              <w:bottom w:val="single" w:sz="4" w:space="0" w:color="auto"/>
              <w:right w:val="single" w:sz="4" w:space="0" w:color="auto"/>
            </w:tcBorders>
            <w:shd w:val="clear" w:color="000000" w:fill="FFFFFF"/>
            <w:vAlign w:val="center"/>
            <w:hideMark/>
          </w:tcPr>
          <w:p w14:paraId="155B5ED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5900,70</w:t>
            </w:r>
          </w:p>
        </w:tc>
        <w:tc>
          <w:tcPr>
            <w:tcW w:w="197" w:type="pct"/>
            <w:tcBorders>
              <w:top w:val="nil"/>
              <w:left w:val="nil"/>
              <w:bottom w:val="single" w:sz="4" w:space="0" w:color="auto"/>
              <w:right w:val="single" w:sz="4" w:space="0" w:color="auto"/>
            </w:tcBorders>
            <w:shd w:val="clear" w:color="000000" w:fill="FFFFFF"/>
            <w:vAlign w:val="center"/>
            <w:hideMark/>
          </w:tcPr>
          <w:p w14:paraId="6D51FDA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7D7CB53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344054F2"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1B068990" w14:textId="77777777" w:rsidTr="00AC0097">
        <w:trPr>
          <w:trHeight w:val="315"/>
        </w:trPr>
        <w:tc>
          <w:tcPr>
            <w:tcW w:w="1044"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76AB40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8A8CB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1454 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54576FE"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4F2A352"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56" w:type="pct"/>
            <w:tcBorders>
              <w:top w:val="nil"/>
              <w:left w:val="nil"/>
              <w:bottom w:val="single" w:sz="4" w:space="0" w:color="auto"/>
              <w:right w:val="single" w:sz="4" w:space="0" w:color="auto"/>
            </w:tcBorders>
            <w:shd w:val="clear" w:color="000000" w:fill="FFFFFF"/>
            <w:vAlign w:val="center"/>
            <w:hideMark/>
          </w:tcPr>
          <w:p w14:paraId="7B7071B4"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435" w:type="pct"/>
            <w:tcBorders>
              <w:top w:val="nil"/>
              <w:left w:val="nil"/>
              <w:bottom w:val="single" w:sz="4" w:space="0" w:color="auto"/>
              <w:right w:val="single" w:sz="4" w:space="0" w:color="auto"/>
            </w:tcBorders>
            <w:shd w:val="clear" w:color="000000" w:fill="FFFFFF"/>
            <w:vAlign w:val="center"/>
            <w:hideMark/>
          </w:tcPr>
          <w:p w14:paraId="23C6FC54"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101957,97</w:t>
            </w:r>
          </w:p>
        </w:tc>
        <w:tc>
          <w:tcPr>
            <w:tcW w:w="371" w:type="pct"/>
            <w:tcBorders>
              <w:top w:val="nil"/>
              <w:left w:val="nil"/>
              <w:bottom w:val="single" w:sz="4" w:space="0" w:color="auto"/>
              <w:right w:val="single" w:sz="4" w:space="0" w:color="auto"/>
            </w:tcBorders>
            <w:shd w:val="clear" w:color="000000" w:fill="FFFFFF"/>
            <w:vAlign w:val="center"/>
            <w:hideMark/>
          </w:tcPr>
          <w:p w14:paraId="23CAF8C3"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3CB606F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2E350493"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70737,36</w:t>
            </w:r>
          </w:p>
        </w:tc>
        <w:tc>
          <w:tcPr>
            <w:tcW w:w="226" w:type="pct"/>
            <w:tcBorders>
              <w:top w:val="nil"/>
              <w:left w:val="nil"/>
              <w:bottom w:val="single" w:sz="4" w:space="0" w:color="auto"/>
              <w:right w:val="single" w:sz="4" w:space="0" w:color="auto"/>
            </w:tcBorders>
            <w:shd w:val="clear" w:color="000000" w:fill="FFFFFF"/>
            <w:vAlign w:val="center"/>
            <w:hideMark/>
          </w:tcPr>
          <w:p w14:paraId="42FD37A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31220,61</w:t>
            </w:r>
          </w:p>
        </w:tc>
        <w:tc>
          <w:tcPr>
            <w:tcW w:w="197" w:type="pct"/>
            <w:tcBorders>
              <w:top w:val="nil"/>
              <w:left w:val="nil"/>
              <w:bottom w:val="single" w:sz="4" w:space="0" w:color="auto"/>
              <w:right w:val="single" w:sz="4" w:space="0" w:color="auto"/>
            </w:tcBorders>
            <w:shd w:val="clear" w:color="000000" w:fill="FFFFFF"/>
            <w:vAlign w:val="center"/>
            <w:hideMark/>
          </w:tcPr>
          <w:p w14:paraId="074C904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1F47DDB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231295B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AC0097" w:rsidRPr="000438B7" w14:paraId="76BF1CFE" w14:textId="77777777" w:rsidTr="00AC0097">
        <w:trPr>
          <w:trHeight w:val="1485"/>
        </w:trPr>
        <w:tc>
          <w:tcPr>
            <w:tcW w:w="1044" w:type="pct"/>
            <w:gridSpan w:val="3"/>
            <w:vMerge/>
            <w:tcBorders>
              <w:top w:val="single" w:sz="4" w:space="0" w:color="auto"/>
              <w:left w:val="single" w:sz="4" w:space="0" w:color="auto"/>
              <w:bottom w:val="single" w:sz="4" w:space="0" w:color="000000"/>
              <w:right w:val="single" w:sz="4" w:space="0" w:color="000000"/>
            </w:tcBorders>
            <w:vAlign w:val="center"/>
            <w:hideMark/>
          </w:tcPr>
          <w:p w14:paraId="64D82B5B"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54043E4A"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41D67CDE"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5C811E46"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6073442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435" w:type="pct"/>
            <w:tcBorders>
              <w:top w:val="nil"/>
              <w:left w:val="nil"/>
              <w:bottom w:val="single" w:sz="4" w:space="0" w:color="auto"/>
              <w:right w:val="single" w:sz="4" w:space="0" w:color="auto"/>
            </w:tcBorders>
            <w:shd w:val="clear" w:color="000000" w:fill="FFFFFF"/>
            <w:vAlign w:val="center"/>
            <w:hideMark/>
          </w:tcPr>
          <w:p w14:paraId="410AC5D7"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82220,19</w:t>
            </w:r>
          </w:p>
        </w:tc>
        <w:tc>
          <w:tcPr>
            <w:tcW w:w="371" w:type="pct"/>
            <w:tcBorders>
              <w:top w:val="nil"/>
              <w:left w:val="nil"/>
              <w:bottom w:val="single" w:sz="4" w:space="0" w:color="auto"/>
              <w:right w:val="single" w:sz="4" w:space="0" w:color="auto"/>
            </w:tcBorders>
            <w:shd w:val="clear" w:color="000000" w:fill="FFFFFF"/>
            <w:vAlign w:val="center"/>
            <w:hideMark/>
          </w:tcPr>
          <w:p w14:paraId="5554A6FD"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B97289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60FD7CFA"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56900,28</w:t>
            </w:r>
          </w:p>
        </w:tc>
        <w:tc>
          <w:tcPr>
            <w:tcW w:w="226" w:type="pct"/>
            <w:tcBorders>
              <w:top w:val="nil"/>
              <w:left w:val="nil"/>
              <w:bottom w:val="single" w:sz="4" w:space="0" w:color="auto"/>
              <w:right w:val="single" w:sz="4" w:space="0" w:color="auto"/>
            </w:tcBorders>
            <w:shd w:val="clear" w:color="000000" w:fill="FFFFFF"/>
            <w:vAlign w:val="center"/>
            <w:hideMark/>
          </w:tcPr>
          <w:p w14:paraId="77B06546"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25319,91</w:t>
            </w:r>
          </w:p>
        </w:tc>
        <w:tc>
          <w:tcPr>
            <w:tcW w:w="197" w:type="pct"/>
            <w:tcBorders>
              <w:top w:val="nil"/>
              <w:left w:val="nil"/>
              <w:bottom w:val="single" w:sz="4" w:space="0" w:color="auto"/>
              <w:right w:val="single" w:sz="4" w:space="0" w:color="auto"/>
            </w:tcBorders>
            <w:shd w:val="clear" w:color="000000" w:fill="FFFFFF"/>
            <w:vAlign w:val="center"/>
            <w:hideMark/>
          </w:tcPr>
          <w:p w14:paraId="452A2232"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7C6EA41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3B98FA1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AC0097" w:rsidRPr="000438B7" w14:paraId="190CBA98" w14:textId="77777777" w:rsidTr="00AC0097">
        <w:trPr>
          <w:trHeight w:val="1260"/>
        </w:trPr>
        <w:tc>
          <w:tcPr>
            <w:tcW w:w="1044" w:type="pct"/>
            <w:gridSpan w:val="3"/>
            <w:vMerge/>
            <w:tcBorders>
              <w:top w:val="single" w:sz="4" w:space="0" w:color="auto"/>
              <w:left w:val="single" w:sz="4" w:space="0" w:color="auto"/>
              <w:bottom w:val="single" w:sz="4" w:space="0" w:color="000000"/>
              <w:right w:val="single" w:sz="4" w:space="0" w:color="000000"/>
            </w:tcBorders>
            <w:vAlign w:val="center"/>
            <w:hideMark/>
          </w:tcPr>
          <w:p w14:paraId="1CC837E8"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48158E08"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7DF69F12"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79417164"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5EA8134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435" w:type="pct"/>
            <w:tcBorders>
              <w:top w:val="nil"/>
              <w:left w:val="nil"/>
              <w:bottom w:val="single" w:sz="4" w:space="0" w:color="auto"/>
              <w:right w:val="single" w:sz="4" w:space="0" w:color="auto"/>
            </w:tcBorders>
            <w:shd w:val="clear" w:color="000000" w:fill="FFFFFF"/>
            <w:vAlign w:val="center"/>
            <w:hideMark/>
          </w:tcPr>
          <w:p w14:paraId="70F82757"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19737,78</w:t>
            </w:r>
          </w:p>
        </w:tc>
        <w:tc>
          <w:tcPr>
            <w:tcW w:w="371" w:type="pct"/>
            <w:tcBorders>
              <w:top w:val="nil"/>
              <w:left w:val="nil"/>
              <w:bottom w:val="single" w:sz="4" w:space="0" w:color="auto"/>
              <w:right w:val="single" w:sz="4" w:space="0" w:color="auto"/>
            </w:tcBorders>
            <w:shd w:val="clear" w:color="000000" w:fill="FFFFFF"/>
            <w:vAlign w:val="center"/>
            <w:hideMark/>
          </w:tcPr>
          <w:p w14:paraId="7B0A164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4D06CF82"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55" w:type="pct"/>
            <w:tcBorders>
              <w:top w:val="nil"/>
              <w:left w:val="nil"/>
              <w:bottom w:val="single" w:sz="4" w:space="0" w:color="auto"/>
              <w:right w:val="single" w:sz="4" w:space="0" w:color="auto"/>
            </w:tcBorders>
            <w:shd w:val="clear" w:color="000000" w:fill="FFFFFF"/>
            <w:vAlign w:val="center"/>
            <w:hideMark/>
          </w:tcPr>
          <w:p w14:paraId="19537CF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13837,08</w:t>
            </w:r>
          </w:p>
        </w:tc>
        <w:tc>
          <w:tcPr>
            <w:tcW w:w="226" w:type="pct"/>
            <w:tcBorders>
              <w:top w:val="nil"/>
              <w:left w:val="nil"/>
              <w:bottom w:val="single" w:sz="4" w:space="0" w:color="auto"/>
              <w:right w:val="single" w:sz="4" w:space="0" w:color="auto"/>
            </w:tcBorders>
            <w:shd w:val="clear" w:color="000000" w:fill="FFFFFF"/>
            <w:vAlign w:val="center"/>
            <w:hideMark/>
          </w:tcPr>
          <w:p w14:paraId="32EE58FD"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5900,70</w:t>
            </w:r>
          </w:p>
        </w:tc>
        <w:tc>
          <w:tcPr>
            <w:tcW w:w="197" w:type="pct"/>
            <w:tcBorders>
              <w:top w:val="nil"/>
              <w:left w:val="nil"/>
              <w:bottom w:val="single" w:sz="4" w:space="0" w:color="auto"/>
              <w:right w:val="single" w:sz="4" w:space="0" w:color="auto"/>
            </w:tcBorders>
            <w:shd w:val="clear" w:color="000000" w:fill="FFFFFF"/>
            <w:vAlign w:val="center"/>
            <w:hideMark/>
          </w:tcPr>
          <w:p w14:paraId="7CD8B766"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100CDE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36E8B8F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0F60E9C0" w14:textId="185F0B0C" w:rsidR="00AC0097" w:rsidRPr="000438B7" w:rsidRDefault="00AC0097" w:rsidP="00AC0097">
      <w:pPr>
        <w:ind w:firstLine="0"/>
        <w:rPr>
          <w:rFonts w:ascii="Arial" w:hAnsi="Arial" w:cs="Arial"/>
          <w:sz w:val="24"/>
          <w:szCs w:val="24"/>
        </w:rPr>
      </w:pPr>
    </w:p>
    <w:p w14:paraId="181AA69E" w14:textId="3D61529C" w:rsidR="00AC0097" w:rsidRPr="000438B7" w:rsidRDefault="00AC0097" w:rsidP="00AC0097">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 мероприятием 02.10. «</w:t>
      </w:r>
      <w:proofErr w:type="spellStart"/>
      <w:r w:rsidRPr="000438B7">
        <w:rPr>
          <w:rFonts w:ascii="Arial" w:hAnsi="Arial" w:cs="Arial"/>
          <w:sz w:val="24"/>
          <w:szCs w:val="24"/>
        </w:rPr>
        <w:t>Cтроительство</w:t>
      </w:r>
      <w:proofErr w:type="spellEnd"/>
      <w:r w:rsidRPr="000438B7">
        <w:rPr>
          <w:rFonts w:ascii="Arial" w:hAnsi="Arial" w:cs="Arial"/>
          <w:sz w:val="24"/>
          <w:szCs w:val="24"/>
        </w:rPr>
        <w:t xml:space="preserve"> и реконструкция сетей теплоснабжения муниципальной собственности» Подпрограммы III "Объекты теплоснабжения, инженерные коммуникации" муниципальной программы "РАЗВИТИЕ ИНЖЕНЕРНОЙ ИНФРАСТРУКТУРЫ И ЭНЕРГОЭФФЕКТИВНОСТИ"</w:t>
      </w:r>
    </w:p>
    <w:p w14:paraId="59AB0423" w14:textId="10CA87E9" w:rsidR="00AC0097" w:rsidRPr="000438B7" w:rsidRDefault="00AC0097" w:rsidP="00AC0097">
      <w:pPr>
        <w:ind w:firstLine="0"/>
        <w:rPr>
          <w:rFonts w:ascii="Arial" w:hAnsi="Arial" w:cs="Arial"/>
          <w:sz w:val="24"/>
          <w:szCs w:val="24"/>
        </w:rPr>
      </w:pPr>
    </w:p>
    <w:p w14:paraId="44CCBD47" w14:textId="712BAD01" w:rsidR="00AC0097" w:rsidRPr="000438B7" w:rsidRDefault="00AC0097" w:rsidP="00AC0097">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w:t>
      </w:r>
    </w:p>
    <w:p w14:paraId="3398F60D" w14:textId="0E241FC6" w:rsidR="00AC0097" w:rsidRPr="000438B7" w:rsidRDefault="00AC0097" w:rsidP="00AC0097">
      <w:pPr>
        <w:ind w:firstLine="0"/>
        <w:rPr>
          <w:rFonts w:ascii="Arial" w:hAnsi="Arial" w:cs="Arial"/>
          <w:sz w:val="24"/>
          <w:szCs w:val="24"/>
        </w:rPr>
      </w:pPr>
    </w:p>
    <w:p w14:paraId="1AE3BA9C" w14:textId="4BB522F3" w:rsidR="00AC0097" w:rsidRPr="000438B7" w:rsidRDefault="00AC0097" w:rsidP="00AC0097">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w:t>
      </w:r>
    </w:p>
    <w:p w14:paraId="7F0A9C2A" w14:textId="77777777" w:rsidR="00AC0097" w:rsidRPr="000438B7" w:rsidRDefault="00AC0097" w:rsidP="00AC0097">
      <w:pPr>
        <w:ind w:firstLine="0"/>
        <w:rPr>
          <w:rFonts w:ascii="Arial" w:hAnsi="Arial" w:cs="Arial"/>
          <w:sz w:val="24"/>
          <w:szCs w:val="24"/>
        </w:rPr>
      </w:pPr>
    </w:p>
    <w:p w14:paraId="58BC7D04" w14:textId="0C804845" w:rsidR="00AC0097" w:rsidRPr="000438B7" w:rsidRDefault="00AC0097" w:rsidP="00AC0097">
      <w:pPr>
        <w:ind w:firstLine="0"/>
        <w:rPr>
          <w:rFonts w:ascii="Arial" w:hAnsi="Arial" w:cs="Arial"/>
          <w:sz w:val="24"/>
          <w:szCs w:val="24"/>
        </w:rPr>
      </w:pPr>
    </w:p>
    <w:tbl>
      <w:tblPr>
        <w:tblW w:w="5000" w:type="pct"/>
        <w:tblLook w:val="04A0" w:firstRow="1" w:lastRow="0" w:firstColumn="1" w:lastColumn="0" w:noHBand="0" w:noVBand="1"/>
      </w:tblPr>
      <w:tblGrid>
        <w:gridCol w:w="580"/>
        <w:gridCol w:w="1327"/>
        <w:gridCol w:w="1179"/>
        <w:gridCol w:w="1070"/>
        <w:gridCol w:w="1045"/>
        <w:gridCol w:w="1728"/>
        <w:gridCol w:w="843"/>
        <w:gridCol w:w="1227"/>
        <w:gridCol w:w="1087"/>
        <w:gridCol w:w="734"/>
        <w:gridCol w:w="460"/>
        <w:gridCol w:w="460"/>
        <w:gridCol w:w="734"/>
        <w:gridCol w:w="734"/>
        <w:gridCol w:w="460"/>
        <w:gridCol w:w="460"/>
        <w:gridCol w:w="999"/>
      </w:tblGrid>
      <w:tr w:rsidR="00AC0097" w:rsidRPr="000438B7" w14:paraId="76DFAFE4" w14:textId="77777777" w:rsidTr="00AC0097">
        <w:trPr>
          <w:trHeight w:val="315"/>
        </w:trPr>
        <w:tc>
          <w:tcPr>
            <w:tcW w:w="15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94638A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п/п</w:t>
            </w:r>
          </w:p>
        </w:tc>
        <w:tc>
          <w:tcPr>
            <w:tcW w:w="40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5F8D0E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5735DD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31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5E43A8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Адрес объекта </w:t>
            </w:r>
          </w:p>
        </w:tc>
        <w:tc>
          <w:tcPr>
            <w:tcW w:w="31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FA722A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Наименование инвестирования (строительство, реконструкция, в том числе с элементами </w:t>
            </w:r>
            <w:r w:rsidRPr="000438B7">
              <w:rPr>
                <w:rFonts w:ascii="Arial" w:eastAsia="Times New Roman" w:hAnsi="Arial" w:cs="Arial"/>
                <w:color w:val="000000"/>
                <w:sz w:val="24"/>
                <w:szCs w:val="24"/>
                <w:lang w:eastAsia="ru-RU"/>
              </w:rPr>
              <w:lastRenderedPageBreak/>
              <w:t>реставрации)</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9E8CB3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Сроки проведения работ по проектированию, строительству/реконструкции объектов</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C9BF1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Предельная стоимость объекта,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0B4F70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Профинансировано на 01.01.2023,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33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97686D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источники финансирования</w:t>
            </w:r>
          </w:p>
        </w:tc>
        <w:tc>
          <w:tcPr>
            <w:tcW w:w="1358" w:type="pct"/>
            <w:gridSpan w:val="6"/>
            <w:tcBorders>
              <w:top w:val="single" w:sz="4" w:space="0" w:color="auto"/>
              <w:left w:val="nil"/>
              <w:bottom w:val="single" w:sz="4" w:space="0" w:color="auto"/>
              <w:right w:val="single" w:sz="4" w:space="0" w:color="000000"/>
            </w:tcBorders>
            <w:shd w:val="clear" w:color="000000" w:fill="FFFFFF"/>
            <w:vAlign w:val="center"/>
            <w:hideMark/>
          </w:tcPr>
          <w:p w14:paraId="231EC94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Финансирование, </w:t>
            </w:r>
            <w:proofErr w:type="spellStart"/>
            <w:r w:rsidRPr="000438B7">
              <w:rPr>
                <w:rFonts w:ascii="Arial" w:eastAsia="Times New Roman" w:hAnsi="Arial" w:cs="Arial"/>
                <w:color w:val="000000"/>
                <w:sz w:val="24"/>
                <w:szCs w:val="24"/>
                <w:lang w:eastAsia="ru-RU"/>
              </w:rPr>
              <w:t>тыс.руб</w:t>
            </w:r>
            <w:proofErr w:type="spellEnd"/>
            <w:r w:rsidRPr="000438B7">
              <w:rPr>
                <w:rFonts w:ascii="Arial" w:eastAsia="Times New Roman" w:hAnsi="Arial" w:cs="Arial"/>
                <w:color w:val="000000"/>
                <w:sz w:val="24"/>
                <w:szCs w:val="24"/>
                <w:lang w:eastAsia="ru-RU"/>
              </w:rPr>
              <w:t>.</w:t>
            </w:r>
          </w:p>
        </w:tc>
        <w:tc>
          <w:tcPr>
            <w:tcW w:w="19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F1CA25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2028</w:t>
            </w:r>
          </w:p>
        </w:tc>
        <w:tc>
          <w:tcPr>
            <w:tcW w:w="39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88C3BD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Наименование главного распорядителя бюджетных средств</w:t>
            </w:r>
          </w:p>
        </w:tc>
      </w:tr>
      <w:tr w:rsidR="00AC0097" w:rsidRPr="000438B7" w14:paraId="09F1C268" w14:textId="77777777" w:rsidTr="00AC0097">
        <w:trPr>
          <w:trHeight w:val="3465"/>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7E6BBE6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08" w:type="pct"/>
            <w:vMerge/>
            <w:tcBorders>
              <w:top w:val="single" w:sz="4" w:space="0" w:color="auto"/>
              <w:left w:val="single" w:sz="4" w:space="0" w:color="auto"/>
              <w:bottom w:val="single" w:sz="4" w:space="0" w:color="000000"/>
              <w:right w:val="single" w:sz="4" w:space="0" w:color="auto"/>
            </w:tcBorders>
            <w:vAlign w:val="center"/>
            <w:hideMark/>
          </w:tcPr>
          <w:p w14:paraId="067469E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3B10BAA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single" w:sz="4" w:space="0" w:color="auto"/>
              <w:left w:val="single" w:sz="4" w:space="0" w:color="auto"/>
              <w:bottom w:val="single" w:sz="4" w:space="0" w:color="000000"/>
              <w:right w:val="single" w:sz="4" w:space="0" w:color="auto"/>
            </w:tcBorders>
            <w:vAlign w:val="center"/>
            <w:hideMark/>
          </w:tcPr>
          <w:p w14:paraId="0BD6A2A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single" w:sz="4" w:space="0" w:color="auto"/>
              <w:left w:val="single" w:sz="4" w:space="0" w:color="auto"/>
              <w:bottom w:val="single" w:sz="4" w:space="0" w:color="000000"/>
              <w:right w:val="single" w:sz="4" w:space="0" w:color="auto"/>
            </w:tcBorders>
            <w:vAlign w:val="center"/>
            <w:hideMark/>
          </w:tcPr>
          <w:p w14:paraId="442A49F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564612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6EFAF2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041FDF9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vMerge/>
            <w:tcBorders>
              <w:top w:val="single" w:sz="4" w:space="0" w:color="auto"/>
              <w:left w:val="single" w:sz="4" w:space="0" w:color="auto"/>
              <w:bottom w:val="single" w:sz="4" w:space="0" w:color="000000"/>
              <w:right w:val="single" w:sz="4" w:space="0" w:color="auto"/>
            </w:tcBorders>
            <w:vAlign w:val="center"/>
            <w:hideMark/>
          </w:tcPr>
          <w:p w14:paraId="55D1449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67" w:type="pct"/>
            <w:tcBorders>
              <w:top w:val="nil"/>
              <w:left w:val="nil"/>
              <w:bottom w:val="single" w:sz="4" w:space="0" w:color="auto"/>
              <w:right w:val="single" w:sz="4" w:space="0" w:color="auto"/>
            </w:tcBorders>
            <w:shd w:val="clear" w:color="000000" w:fill="FFFFFF"/>
            <w:vAlign w:val="center"/>
            <w:hideMark/>
          </w:tcPr>
          <w:p w14:paraId="584189E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Всего</w:t>
            </w:r>
          </w:p>
        </w:tc>
        <w:tc>
          <w:tcPr>
            <w:tcW w:w="310" w:type="pct"/>
            <w:tcBorders>
              <w:top w:val="nil"/>
              <w:left w:val="nil"/>
              <w:bottom w:val="single" w:sz="4" w:space="0" w:color="auto"/>
              <w:right w:val="single" w:sz="4" w:space="0" w:color="auto"/>
            </w:tcBorders>
            <w:shd w:val="clear" w:color="000000" w:fill="FFFFFF"/>
            <w:noWrap/>
            <w:vAlign w:val="center"/>
            <w:hideMark/>
          </w:tcPr>
          <w:p w14:paraId="655376F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2023</w:t>
            </w:r>
          </w:p>
        </w:tc>
        <w:tc>
          <w:tcPr>
            <w:tcW w:w="173" w:type="pct"/>
            <w:tcBorders>
              <w:top w:val="nil"/>
              <w:left w:val="nil"/>
              <w:bottom w:val="single" w:sz="4" w:space="0" w:color="auto"/>
              <w:right w:val="single" w:sz="4" w:space="0" w:color="auto"/>
            </w:tcBorders>
            <w:shd w:val="clear" w:color="000000" w:fill="FFFFFF"/>
            <w:noWrap/>
            <w:vAlign w:val="center"/>
            <w:hideMark/>
          </w:tcPr>
          <w:p w14:paraId="4E07059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2024</w:t>
            </w:r>
          </w:p>
        </w:tc>
        <w:tc>
          <w:tcPr>
            <w:tcW w:w="219" w:type="pct"/>
            <w:tcBorders>
              <w:top w:val="nil"/>
              <w:left w:val="nil"/>
              <w:bottom w:val="single" w:sz="4" w:space="0" w:color="auto"/>
              <w:right w:val="single" w:sz="4" w:space="0" w:color="auto"/>
            </w:tcBorders>
            <w:shd w:val="clear" w:color="000000" w:fill="FFFFFF"/>
            <w:vAlign w:val="center"/>
            <w:hideMark/>
          </w:tcPr>
          <w:p w14:paraId="7E6D7BD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2025</w:t>
            </w:r>
          </w:p>
        </w:tc>
        <w:tc>
          <w:tcPr>
            <w:tcW w:w="216" w:type="pct"/>
            <w:tcBorders>
              <w:top w:val="nil"/>
              <w:left w:val="nil"/>
              <w:bottom w:val="single" w:sz="4" w:space="0" w:color="auto"/>
              <w:right w:val="single" w:sz="4" w:space="0" w:color="auto"/>
            </w:tcBorders>
            <w:shd w:val="clear" w:color="000000" w:fill="FFFFFF"/>
            <w:noWrap/>
            <w:vAlign w:val="center"/>
            <w:hideMark/>
          </w:tcPr>
          <w:p w14:paraId="4934E41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2026</w:t>
            </w:r>
          </w:p>
        </w:tc>
        <w:tc>
          <w:tcPr>
            <w:tcW w:w="173" w:type="pct"/>
            <w:tcBorders>
              <w:top w:val="nil"/>
              <w:left w:val="nil"/>
              <w:bottom w:val="single" w:sz="4" w:space="0" w:color="auto"/>
              <w:right w:val="single" w:sz="4" w:space="0" w:color="auto"/>
            </w:tcBorders>
            <w:shd w:val="clear" w:color="000000" w:fill="FFFFFF"/>
            <w:noWrap/>
            <w:vAlign w:val="center"/>
            <w:hideMark/>
          </w:tcPr>
          <w:p w14:paraId="0D1EF8E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2027</w:t>
            </w:r>
          </w:p>
        </w:tc>
        <w:tc>
          <w:tcPr>
            <w:tcW w:w="191" w:type="pct"/>
            <w:vMerge/>
            <w:tcBorders>
              <w:top w:val="single" w:sz="4" w:space="0" w:color="auto"/>
              <w:left w:val="single" w:sz="4" w:space="0" w:color="auto"/>
              <w:bottom w:val="single" w:sz="4" w:space="0" w:color="000000"/>
              <w:right w:val="single" w:sz="4" w:space="0" w:color="auto"/>
            </w:tcBorders>
            <w:vAlign w:val="center"/>
            <w:hideMark/>
          </w:tcPr>
          <w:p w14:paraId="7840B39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92" w:type="pct"/>
            <w:vMerge/>
            <w:tcBorders>
              <w:top w:val="single" w:sz="4" w:space="0" w:color="auto"/>
              <w:left w:val="single" w:sz="4" w:space="0" w:color="auto"/>
              <w:bottom w:val="single" w:sz="4" w:space="0" w:color="000000"/>
              <w:right w:val="single" w:sz="4" w:space="0" w:color="auto"/>
            </w:tcBorders>
            <w:vAlign w:val="center"/>
            <w:hideMark/>
          </w:tcPr>
          <w:p w14:paraId="6536FF6C"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68158EA1" w14:textId="77777777" w:rsidTr="00AC0097">
        <w:trPr>
          <w:trHeight w:val="315"/>
        </w:trPr>
        <w:tc>
          <w:tcPr>
            <w:tcW w:w="158" w:type="pct"/>
            <w:tcBorders>
              <w:top w:val="nil"/>
              <w:left w:val="single" w:sz="4" w:space="0" w:color="auto"/>
              <w:bottom w:val="single" w:sz="4" w:space="0" w:color="auto"/>
              <w:right w:val="single" w:sz="4" w:space="0" w:color="auto"/>
            </w:tcBorders>
            <w:shd w:val="clear" w:color="000000" w:fill="FFFFFF"/>
            <w:vAlign w:val="center"/>
            <w:hideMark/>
          </w:tcPr>
          <w:p w14:paraId="1ABBC00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w:t>
            </w:r>
          </w:p>
        </w:tc>
        <w:tc>
          <w:tcPr>
            <w:tcW w:w="408" w:type="pct"/>
            <w:tcBorders>
              <w:top w:val="nil"/>
              <w:left w:val="nil"/>
              <w:bottom w:val="single" w:sz="4" w:space="0" w:color="auto"/>
              <w:right w:val="single" w:sz="4" w:space="0" w:color="auto"/>
            </w:tcBorders>
            <w:shd w:val="clear" w:color="000000" w:fill="FFFFFF"/>
            <w:vAlign w:val="center"/>
            <w:hideMark/>
          </w:tcPr>
          <w:p w14:paraId="2FC2F23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000000" w:fill="FFFFFF"/>
            <w:vAlign w:val="center"/>
            <w:hideMark/>
          </w:tcPr>
          <w:p w14:paraId="64D2CC6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w:t>
            </w:r>
          </w:p>
        </w:tc>
        <w:tc>
          <w:tcPr>
            <w:tcW w:w="317" w:type="pct"/>
            <w:tcBorders>
              <w:top w:val="nil"/>
              <w:left w:val="nil"/>
              <w:bottom w:val="single" w:sz="4" w:space="0" w:color="auto"/>
              <w:right w:val="single" w:sz="4" w:space="0" w:color="auto"/>
            </w:tcBorders>
            <w:shd w:val="clear" w:color="000000" w:fill="FFFFFF"/>
            <w:vAlign w:val="center"/>
            <w:hideMark/>
          </w:tcPr>
          <w:p w14:paraId="05F8232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w:t>
            </w:r>
          </w:p>
        </w:tc>
        <w:tc>
          <w:tcPr>
            <w:tcW w:w="312" w:type="pct"/>
            <w:tcBorders>
              <w:top w:val="nil"/>
              <w:left w:val="nil"/>
              <w:bottom w:val="single" w:sz="4" w:space="0" w:color="auto"/>
              <w:right w:val="single" w:sz="4" w:space="0" w:color="auto"/>
            </w:tcBorders>
            <w:shd w:val="clear" w:color="000000" w:fill="FFFFFF"/>
            <w:vAlign w:val="center"/>
            <w:hideMark/>
          </w:tcPr>
          <w:p w14:paraId="1B6A18B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000000" w:fill="FFFFFF"/>
            <w:vAlign w:val="center"/>
            <w:hideMark/>
          </w:tcPr>
          <w:p w14:paraId="5042F42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w:t>
            </w:r>
          </w:p>
        </w:tc>
        <w:tc>
          <w:tcPr>
            <w:tcW w:w="238" w:type="pct"/>
            <w:tcBorders>
              <w:top w:val="single" w:sz="4" w:space="0" w:color="auto"/>
              <w:left w:val="nil"/>
              <w:bottom w:val="single" w:sz="4" w:space="0" w:color="auto"/>
              <w:right w:val="single" w:sz="4" w:space="0" w:color="000000"/>
            </w:tcBorders>
            <w:shd w:val="clear" w:color="000000" w:fill="FFFFFF"/>
            <w:vAlign w:val="center"/>
            <w:hideMark/>
          </w:tcPr>
          <w:p w14:paraId="339C730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000000" w:fill="FFFFFF"/>
            <w:vAlign w:val="center"/>
            <w:hideMark/>
          </w:tcPr>
          <w:p w14:paraId="13F6842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w:t>
            </w:r>
          </w:p>
        </w:tc>
        <w:tc>
          <w:tcPr>
            <w:tcW w:w="330" w:type="pct"/>
            <w:tcBorders>
              <w:top w:val="nil"/>
              <w:left w:val="nil"/>
              <w:bottom w:val="single" w:sz="4" w:space="0" w:color="auto"/>
              <w:right w:val="single" w:sz="4" w:space="0" w:color="auto"/>
            </w:tcBorders>
            <w:shd w:val="clear" w:color="000000" w:fill="FFFFFF"/>
            <w:vAlign w:val="center"/>
            <w:hideMark/>
          </w:tcPr>
          <w:p w14:paraId="7337A79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w:t>
            </w:r>
          </w:p>
        </w:tc>
        <w:tc>
          <w:tcPr>
            <w:tcW w:w="267" w:type="pct"/>
            <w:tcBorders>
              <w:top w:val="nil"/>
              <w:left w:val="nil"/>
              <w:bottom w:val="single" w:sz="4" w:space="0" w:color="auto"/>
              <w:right w:val="single" w:sz="4" w:space="0" w:color="auto"/>
            </w:tcBorders>
            <w:shd w:val="clear" w:color="000000" w:fill="FFFFFF"/>
            <w:vAlign w:val="center"/>
            <w:hideMark/>
          </w:tcPr>
          <w:p w14:paraId="3926837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w:t>
            </w:r>
          </w:p>
        </w:tc>
        <w:tc>
          <w:tcPr>
            <w:tcW w:w="310" w:type="pct"/>
            <w:tcBorders>
              <w:top w:val="nil"/>
              <w:left w:val="nil"/>
              <w:bottom w:val="single" w:sz="4" w:space="0" w:color="auto"/>
              <w:right w:val="single" w:sz="4" w:space="0" w:color="auto"/>
            </w:tcBorders>
            <w:shd w:val="clear" w:color="000000" w:fill="FFFFFF"/>
            <w:vAlign w:val="center"/>
            <w:hideMark/>
          </w:tcPr>
          <w:p w14:paraId="158E13B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11</w:t>
            </w:r>
          </w:p>
        </w:tc>
        <w:tc>
          <w:tcPr>
            <w:tcW w:w="173" w:type="pct"/>
            <w:tcBorders>
              <w:top w:val="nil"/>
              <w:left w:val="nil"/>
              <w:bottom w:val="single" w:sz="4" w:space="0" w:color="auto"/>
              <w:right w:val="single" w:sz="4" w:space="0" w:color="auto"/>
            </w:tcBorders>
            <w:shd w:val="clear" w:color="000000" w:fill="FFFFFF"/>
            <w:vAlign w:val="center"/>
            <w:hideMark/>
          </w:tcPr>
          <w:p w14:paraId="0697491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w:t>
            </w:r>
          </w:p>
        </w:tc>
        <w:tc>
          <w:tcPr>
            <w:tcW w:w="219" w:type="pct"/>
            <w:tcBorders>
              <w:top w:val="nil"/>
              <w:left w:val="nil"/>
              <w:bottom w:val="single" w:sz="4" w:space="0" w:color="auto"/>
              <w:right w:val="single" w:sz="4" w:space="0" w:color="auto"/>
            </w:tcBorders>
            <w:shd w:val="clear" w:color="000000" w:fill="FFFFFF"/>
            <w:vAlign w:val="center"/>
            <w:hideMark/>
          </w:tcPr>
          <w:p w14:paraId="74DCE47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13</w:t>
            </w:r>
          </w:p>
        </w:tc>
        <w:tc>
          <w:tcPr>
            <w:tcW w:w="216" w:type="pct"/>
            <w:tcBorders>
              <w:top w:val="nil"/>
              <w:left w:val="nil"/>
              <w:bottom w:val="single" w:sz="4" w:space="0" w:color="auto"/>
              <w:right w:val="single" w:sz="4" w:space="0" w:color="auto"/>
            </w:tcBorders>
            <w:shd w:val="clear" w:color="000000" w:fill="FFFFFF"/>
            <w:vAlign w:val="center"/>
            <w:hideMark/>
          </w:tcPr>
          <w:p w14:paraId="593621B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14</w:t>
            </w:r>
          </w:p>
        </w:tc>
        <w:tc>
          <w:tcPr>
            <w:tcW w:w="173" w:type="pct"/>
            <w:tcBorders>
              <w:top w:val="nil"/>
              <w:left w:val="nil"/>
              <w:bottom w:val="single" w:sz="4" w:space="0" w:color="auto"/>
              <w:right w:val="single" w:sz="4" w:space="0" w:color="auto"/>
            </w:tcBorders>
            <w:shd w:val="clear" w:color="000000" w:fill="FFFFFF"/>
            <w:vAlign w:val="center"/>
            <w:hideMark/>
          </w:tcPr>
          <w:p w14:paraId="0CB7696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15</w:t>
            </w:r>
          </w:p>
        </w:tc>
        <w:tc>
          <w:tcPr>
            <w:tcW w:w="191" w:type="pct"/>
            <w:tcBorders>
              <w:top w:val="nil"/>
              <w:left w:val="nil"/>
              <w:bottom w:val="single" w:sz="4" w:space="0" w:color="auto"/>
              <w:right w:val="single" w:sz="4" w:space="0" w:color="auto"/>
            </w:tcBorders>
            <w:shd w:val="clear" w:color="000000" w:fill="FFFFFF"/>
            <w:vAlign w:val="center"/>
            <w:hideMark/>
          </w:tcPr>
          <w:p w14:paraId="73546A8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w:t>
            </w:r>
          </w:p>
        </w:tc>
        <w:tc>
          <w:tcPr>
            <w:tcW w:w="392" w:type="pct"/>
            <w:tcBorders>
              <w:top w:val="nil"/>
              <w:left w:val="nil"/>
              <w:bottom w:val="single" w:sz="4" w:space="0" w:color="auto"/>
              <w:right w:val="single" w:sz="4" w:space="0" w:color="auto"/>
            </w:tcBorders>
            <w:shd w:val="clear" w:color="000000" w:fill="FFFFFF"/>
            <w:vAlign w:val="center"/>
            <w:hideMark/>
          </w:tcPr>
          <w:p w14:paraId="0888183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17</w:t>
            </w:r>
          </w:p>
        </w:tc>
      </w:tr>
      <w:tr w:rsidR="00AC0097" w:rsidRPr="000438B7" w14:paraId="783703AB" w14:textId="77777777" w:rsidTr="00AC0097">
        <w:trPr>
          <w:trHeight w:val="300"/>
        </w:trPr>
        <w:tc>
          <w:tcPr>
            <w:tcW w:w="15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0DAD7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02.10.1</w:t>
            </w:r>
          </w:p>
        </w:tc>
        <w:tc>
          <w:tcPr>
            <w:tcW w:w="40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DC4E5E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автоматизированного ЦТП 3, тепловых сетей  и сетей ГВС от ЦТП 3 в районе ул. Садовая, д. 19  с переходом от открытой системы теплосна</w:t>
            </w:r>
            <w:r w:rsidRPr="000438B7">
              <w:rPr>
                <w:rFonts w:ascii="Arial" w:eastAsia="Times New Roman" w:hAnsi="Arial" w:cs="Arial"/>
                <w:color w:val="000000"/>
                <w:sz w:val="24"/>
                <w:szCs w:val="24"/>
                <w:lang w:eastAsia="ru-RU"/>
              </w:rPr>
              <w:lastRenderedPageBreak/>
              <w:t xml:space="preserve">бжения на закрытую с установкой </w:t>
            </w:r>
            <w:proofErr w:type="spellStart"/>
            <w:r w:rsidRPr="000438B7">
              <w:rPr>
                <w:rFonts w:ascii="Arial" w:eastAsia="Times New Roman" w:hAnsi="Arial" w:cs="Arial"/>
                <w:color w:val="000000"/>
                <w:sz w:val="24"/>
                <w:szCs w:val="24"/>
                <w:lang w:eastAsia="ru-RU"/>
              </w:rPr>
              <w:t>повысительных</w:t>
            </w:r>
            <w:proofErr w:type="spellEnd"/>
            <w:r w:rsidRPr="000438B7">
              <w:rPr>
                <w:rFonts w:ascii="Arial" w:eastAsia="Times New Roman" w:hAnsi="Arial" w:cs="Arial"/>
                <w:color w:val="000000"/>
                <w:sz w:val="24"/>
                <w:szCs w:val="24"/>
                <w:lang w:eastAsia="ru-RU"/>
              </w:rPr>
              <w:t xml:space="preserve"> насосов (в </w:t>
            </w:r>
            <w:proofErr w:type="spellStart"/>
            <w:r w:rsidRPr="000438B7">
              <w:rPr>
                <w:rFonts w:ascii="Arial" w:eastAsia="Times New Roman" w:hAnsi="Arial" w:cs="Arial"/>
                <w:color w:val="000000"/>
                <w:sz w:val="24"/>
                <w:szCs w:val="24"/>
                <w:lang w:eastAsia="ru-RU"/>
              </w:rPr>
              <w:t>т.ч.ПИР</w:t>
            </w:r>
            <w:proofErr w:type="spellEnd"/>
            <w:r w:rsidRPr="000438B7">
              <w:rPr>
                <w:rFonts w:ascii="Arial" w:eastAsia="Times New Roman" w:hAnsi="Arial" w:cs="Arial"/>
                <w:color w:val="000000"/>
                <w:sz w:val="24"/>
                <w:szCs w:val="24"/>
                <w:lang w:eastAsia="ru-RU"/>
              </w:rPr>
              <w:t>)</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B3CA4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8,0 км</w:t>
            </w:r>
          </w:p>
        </w:tc>
        <w:tc>
          <w:tcPr>
            <w:tcW w:w="31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648C1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Кашира-2  в районе ул. Садовая, д. 19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6031D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663ED6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2965C8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202 939,63</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68B36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0" w:type="pct"/>
            <w:tcBorders>
              <w:top w:val="nil"/>
              <w:left w:val="nil"/>
              <w:bottom w:val="single" w:sz="4" w:space="0" w:color="auto"/>
              <w:right w:val="single" w:sz="4" w:space="0" w:color="auto"/>
            </w:tcBorders>
            <w:shd w:val="clear" w:color="000000" w:fill="FFFFFF"/>
            <w:vAlign w:val="center"/>
            <w:hideMark/>
          </w:tcPr>
          <w:p w14:paraId="24B6989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67" w:type="pct"/>
            <w:tcBorders>
              <w:top w:val="nil"/>
              <w:left w:val="nil"/>
              <w:bottom w:val="single" w:sz="4" w:space="0" w:color="auto"/>
              <w:right w:val="single" w:sz="4" w:space="0" w:color="auto"/>
            </w:tcBorders>
            <w:shd w:val="clear" w:color="000000" w:fill="FFFFFF"/>
            <w:vAlign w:val="center"/>
            <w:hideMark/>
          </w:tcPr>
          <w:p w14:paraId="0C0962A1"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202939,63</w:t>
            </w:r>
          </w:p>
        </w:tc>
        <w:tc>
          <w:tcPr>
            <w:tcW w:w="310" w:type="pct"/>
            <w:tcBorders>
              <w:top w:val="nil"/>
              <w:left w:val="nil"/>
              <w:bottom w:val="single" w:sz="4" w:space="0" w:color="auto"/>
              <w:right w:val="single" w:sz="4" w:space="0" w:color="auto"/>
            </w:tcBorders>
            <w:shd w:val="clear" w:color="000000" w:fill="FFFFFF"/>
            <w:vAlign w:val="center"/>
            <w:hideMark/>
          </w:tcPr>
          <w:p w14:paraId="5F1978AD"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6F377BE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3E99652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51955,40</w:t>
            </w:r>
          </w:p>
        </w:tc>
        <w:tc>
          <w:tcPr>
            <w:tcW w:w="216" w:type="pct"/>
            <w:tcBorders>
              <w:top w:val="nil"/>
              <w:left w:val="nil"/>
              <w:bottom w:val="single" w:sz="4" w:space="0" w:color="auto"/>
              <w:right w:val="single" w:sz="4" w:space="0" w:color="auto"/>
            </w:tcBorders>
            <w:shd w:val="clear" w:color="000000" w:fill="FFFFFF"/>
            <w:vAlign w:val="center"/>
            <w:hideMark/>
          </w:tcPr>
          <w:p w14:paraId="1DCB266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150984,23</w:t>
            </w:r>
          </w:p>
        </w:tc>
        <w:tc>
          <w:tcPr>
            <w:tcW w:w="173" w:type="pct"/>
            <w:tcBorders>
              <w:top w:val="nil"/>
              <w:left w:val="nil"/>
              <w:bottom w:val="single" w:sz="4" w:space="0" w:color="auto"/>
              <w:right w:val="single" w:sz="4" w:space="0" w:color="auto"/>
            </w:tcBorders>
            <w:shd w:val="clear" w:color="000000" w:fill="FFFFFF"/>
            <w:vAlign w:val="center"/>
            <w:hideMark/>
          </w:tcPr>
          <w:p w14:paraId="158DC41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7AA9864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491CB7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AC0097" w:rsidRPr="000438B7" w14:paraId="10DC92EE" w14:textId="77777777" w:rsidTr="00AC0097">
        <w:trPr>
          <w:trHeight w:val="945"/>
        </w:trPr>
        <w:tc>
          <w:tcPr>
            <w:tcW w:w="158" w:type="pct"/>
            <w:vMerge/>
            <w:tcBorders>
              <w:top w:val="nil"/>
              <w:left w:val="single" w:sz="4" w:space="0" w:color="auto"/>
              <w:bottom w:val="single" w:sz="4" w:space="0" w:color="000000"/>
              <w:right w:val="single" w:sz="4" w:space="0" w:color="auto"/>
            </w:tcBorders>
            <w:vAlign w:val="center"/>
            <w:hideMark/>
          </w:tcPr>
          <w:p w14:paraId="7194B1D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08" w:type="pct"/>
            <w:vMerge/>
            <w:tcBorders>
              <w:top w:val="nil"/>
              <w:left w:val="single" w:sz="4" w:space="0" w:color="auto"/>
              <w:bottom w:val="single" w:sz="4" w:space="0" w:color="000000"/>
              <w:right w:val="single" w:sz="4" w:space="0" w:color="auto"/>
            </w:tcBorders>
            <w:vAlign w:val="center"/>
            <w:hideMark/>
          </w:tcPr>
          <w:p w14:paraId="7077E66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2CF51D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26837D2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1D64DEB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1BFF582"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C3A417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1EE1F6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0737ED5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67" w:type="pct"/>
            <w:tcBorders>
              <w:top w:val="nil"/>
              <w:left w:val="nil"/>
              <w:bottom w:val="single" w:sz="4" w:space="0" w:color="auto"/>
              <w:right w:val="single" w:sz="4" w:space="0" w:color="auto"/>
            </w:tcBorders>
            <w:shd w:val="clear" w:color="000000" w:fill="FFFFFF"/>
            <w:vAlign w:val="center"/>
            <w:hideMark/>
          </w:tcPr>
          <w:p w14:paraId="0799EA0C"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164584,03</w:t>
            </w:r>
          </w:p>
        </w:tc>
        <w:tc>
          <w:tcPr>
            <w:tcW w:w="310" w:type="pct"/>
            <w:tcBorders>
              <w:top w:val="nil"/>
              <w:left w:val="nil"/>
              <w:bottom w:val="single" w:sz="4" w:space="0" w:color="auto"/>
              <w:right w:val="single" w:sz="4" w:space="0" w:color="auto"/>
            </w:tcBorders>
            <w:shd w:val="clear" w:color="000000" w:fill="FFFFFF"/>
            <w:vAlign w:val="center"/>
            <w:hideMark/>
          </w:tcPr>
          <w:p w14:paraId="36B478F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44928FA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459EACC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42135,82</w:t>
            </w:r>
          </w:p>
        </w:tc>
        <w:tc>
          <w:tcPr>
            <w:tcW w:w="216" w:type="pct"/>
            <w:tcBorders>
              <w:top w:val="nil"/>
              <w:left w:val="nil"/>
              <w:bottom w:val="single" w:sz="4" w:space="0" w:color="auto"/>
              <w:right w:val="single" w:sz="4" w:space="0" w:color="auto"/>
            </w:tcBorders>
            <w:shd w:val="clear" w:color="000000" w:fill="FFFFFF"/>
            <w:vAlign w:val="center"/>
            <w:hideMark/>
          </w:tcPr>
          <w:p w14:paraId="7357FCD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122448,21</w:t>
            </w:r>
          </w:p>
        </w:tc>
        <w:tc>
          <w:tcPr>
            <w:tcW w:w="173" w:type="pct"/>
            <w:tcBorders>
              <w:top w:val="nil"/>
              <w:left w:val="nil"/>
              <w:bottom w:val="single" w:sz="4" w:space="0" w:color="auto"/>
              <w:right w:val="single" w:sz="4" w:space="0" w:color="auto"/>
            </w:tcBorders>
            <w:shd w:val="clear" w:color="000000" w:fill="FFFFFF"/>
            <w:vAlign w:val="center"/>
            <w:hideMark/>
          </w:tcPr>
          <w:p w14:paraId="118C22D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4822793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6D91E3C9"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65B9127B" w14:textId="77777777" w:rsidTr="00AC0097">
        <w:trPr>
          <w:trHeight w:val="2520"/>
        </w:trPr>
        <w:tc>
          <w:tcPr>
            <w:tcW w:w="158" w:type="pct"/>
            <w:vMerge/>
            <w:tcBorders>
              <w:top w:val="nil"/>
              <w:left w:val="single" w:sz="4" w:space="0" w:color="auto"/>
              <w:bottom w:val="single" w:sz="4" w:space="0" w:color="000000"/>
              <w:right w:val="single" w:sz="4" w:space="0" w:color="auto"/>
            </w:tcBorders>
            <w:vAlign w:val="center"/>
            <w:hideMark/>
          </w:tcPr>
          <w:p w14:paraId="78FD6024"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08" w:type="pct"/>
            <w:vMerge/>
            <w:tcBorders>
              <w:top w:val="nil"/>
              <w:left w:val="single" w:sz="4" w:space="0" w:color="auto"/>
              <w:bottom w:val="single" w:sz="4" w:space="0" w:color="000000"/>
              <w:right w:val="single" w:sz="4" w:space="0" w:color="auto"/>
            </w:tcBorders>
            <w:vAlign w:val="center"/>
            <w:hideMark/>
          </w:tcPr>
          <w:p w14:paraId="2B5E415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59FC53D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4028EDF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D3D0F0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A76E054"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D88CD5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43B09E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17F7C7B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67" w:type="pct"/>
            <w:tcBorders>
              <w:top w:val="nil"/>
              <w:left w:val="nil"/>
              <w:bottom w:val="single" w:sz="4" w:space="0" w:color="auto"/>
              <w:right w:val="single" w:sz="4" w:space="0" w:color="auto"/>
            </w:tcBorders>
            <w:shd w:val="clear" w:color="000000" w:fill="FFFFFF"/>
            <w:vAlign w:val="center"/>
            <w:hideMark/>
          </w:tcPr>
          <w:p w14:paraId="17B4DD5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38355,60</w:t>
            </w:r>
          </w:p>
        </w:tc>
        <w:tc>
          <w:tcPr>
            <w:tcW w:w="310" w:type="pct"/>
            <w:tcBorders>
              <w:top w:val="nil"/>
              <w:left w:val="nil"/>
              <w:bottom w:val="single" w:sz="4" w:space="0" w:color="auto"/>
              <w:right w:val="single" w:sz="4" w:space="0" w:color="auto"/>
            </w:tcBorders>
            <w:shd w:val="clear" w:color="000000" w:fill="FFFFFF"/>
            <w:vAlign w:val="center"/>
            <w:hideMark/>
          </w:tcPr>
          <w:p w14:paraId="109C3F1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552DA2E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52CE9B2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9819,58</w:t>
            </w:r>
          </w:p>
        </w:tc>
        <w:tc>
          <w:tcPr>
            <w:tcW w:w="216" w:type="pct"/>
            <w:tcBorders>
              <w:top w:val="nil"/>
              <w:left w:val="nil"/>
              <w:bottom w:val="single" w:sz="4" w:space="0" w:color="auto"/>
              <w:right w:val="single" w:sz="4" w:space="0" w:color="auto"/>
            </w:tcBorders>
            <w:shd w:val="clear" w:color="000000" w:fill="FFFFFF"/>
            <w:vAlign w:val="center"/>
            <w:hideMark/>
          </w:tcPr>
          <w:p w14:paraId="5B232C5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28536,02</w:t>
            </w:r>
          </w:p>
        </w:tc>
        <w:tc>
          <w:tcPr>
            <w:tcW w:w="173" w:type="pct"/>
            <w:tcBorders>
              <w:top w:val="nil"/>
              <w:left w:val="nil"/>
              <w:bottom w:val="single" w:sz="4" w:space="0" w:color="auto"/>
              <w:right w:val="single" w:sz="4" w:space="0" w:color="auto"/>
            </w:tcBorders>
            <w:shd w:val="clear" w:color="000000" w:fill="FFFFFF"/>
            <w:vAlign w:val="center"/>
            <w:hideMark/>
          </w:tcPr>
          <w:p w14:paraId="6F67F0A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0187E64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5598E5EA"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0462E4C6" w14:textId="77777777" w:rsidTr="00AC0097">
        <w:trPr>
          <w:trHeight w:val="315"/>
        </w:trPr>
        <w:tc>
          <w:tcPr>
            <w:tcW w:w="15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06E12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02.10.2</w:t>
            </w:r>
          </w:p>
        </w:tc>
        <w:tc>
          <w:tcPr>
            <w:tcW w:w="40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F7B72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Строительство автоматизированного ЦТП 5 и сетей ГВС от ЦТП 5 в районе </w:t>
            </w:r>
            <w:proofErr w:type="spellStart"/>
            <w:r w:rsidRPr="000438B7">
              <w:rPr>
                <w:rFonts w:ascii="Arial" w:eastAsia="Times New Roman" w:hAnsi="Arial" w:cs="Arial"/>
                <w:color w:val="000000"/>
                <w:sz w:val="24"/>
                <w:szCs w:val="24"/>
                <w:lang w:eastAsia="ru-RU"/>
              </w:rPr>
              <w:t>ул.Центральная</w:t>
            </w:r>
            <w:proofErr w:type="spellEnd"/>
            <w:r w:rsidRPr="000438B7">
              <w:rPr>
                <w:rFonts w:ascii="Arial" w:eastAsia="Times New Roman" w:hAnsi="Arial" w:cs="Arial"/>
                <w:color w:val="000000"/>
                <w:sz w:val="24"/>
                <w:szCs w:val="24"/>
                <w:lang w:eastAsia="ru-RU"/>
              </w:rPr>
              <w:t>, д. 13 с переходом от открытой системы теплоснабжения на закрытую (в т.ч. ПИР)</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C396EC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12,0 км</w:t>
            </w:r>
          </w:p>
        </w:tc>
        <w:tc>
          <w:tcPr>
            <w:tcW w:w="31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5B1FC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Кашира-2  в районе </w:t>
            </w:r>
            <w:proofErr w:type="spellStart"/>
            <w:r w:rsidRPr="000438B7">
              <w:rPr>
                <w:rFonts w:ascii="Arial" w:eastAsia="Times New Roman" w:hAnsi="Arial" w:cs="Arial"/>
                <w:color w:val="000000"/>
                <w:sz w:val="24"/>
                <w:szCs w:val="24"/>
                <w:lang w:eastAsia="ru-RU"/>
              </w:rPr>
              <w:t>ул.Центральная</w:t>
            </w:r>
            <w:proofErr w:type="spellEnd"/>
            <w:r w:rsidRPr="000438B7">
              <w:rPr>
                <w:rFonts w:ascii="Arial" w:eastAsia="Times New Roman" w:hAnsi="Arial" w:cs="Arial"/>
                <w:color w:val="000000"/>
                <w:sz w:val="24"/>
                <w:szCs w:val="24"/>
                <w:lang w:eastAsia="ru-RU"/>
              </w:rPr>
              <w:t xml:space="preserve">, д. 13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DE250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14039D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20.01.2024-14.10.2026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7F6D57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342 376,08</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67846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0" w:type="pct"/>
            <w:tcBorders>
              <w:top w:val="nil"/>
              <w:left w:val="nil"/>
              <w:bottom w:val="single" w:sz="4" w:space="0" w:color="auto"/>
              <w:right w:val="single" w:sz="4" w:space="0" w:color="auto"/>
            </w:tcBorders>
            <w:shd w:val="clear" w:color="000000" w:fill="FFFFFF"/>
            <w:vAlign w:val="center"/>
            <w:hideMark/>
          </w:tcPr>
          <w:p w14:paraId="354F4546"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67" w:type="pct"/>
            <w:tcBorders>
              <w:top w:val="nil"/>
              <w:left w:val="nil"/>
              <w:bottom w:val="single" w:sz="4" w:space="0" w:color="auto"/>
              <w:right w:val="single" w:sz="4" w:space="0" w:color="auto"/>
            </w:tcBorders>
            <w:shd w:val="clear" w:color="000000" w:fill="FFFFFF"/>
            <w:vAlign w:val="center"/>
            <w:hideMark/>
          </w:tcPr>
          <w:p w14:paraId="3D2170D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342376,08</w:t>
            </w:r>
          </w:p>
        </w:tc>
        <w:tc>
          <w:tcPr>
            <w:tcW w:w="310" w:type="pct"/>
            <w:tcBorders>
              <w:top w:val="nil"/>
              <w:left w:val="nil"/>
              <w:bottom w:val="single" w:sz="4" w:space="0" w:color="auto"/>
              <w:right w:val="single" w:sz="4" w:space="0" w:color="auto"/>
            </w:tcBorders>
            <w:shd w:val="clear" w:color="000000" w:fill="FFFFFF"/>
            <w:vAlign w:val="center"/>
            <w:hideMark/>
          </w:tcPr>
          <w:p w14:paraId="46F1A1F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3EE08396"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4624E41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101685,86</w:t>
            </w:r>
          </w:p>
        </w:tc>
        <w:tc>
          <w:tcPr>
            <w:tcW w:w="216" w:type="pct"/>
            <w:tcBorders>
              <w:top w:val="nil"/>
              <w:left w:val="nil"/>
              <w:bottom w:val="single" w:sz="4" w:space="0" w:color="auto"/>
              <w:right w:val="single" w:sz="4" w:space="0" w:color="auto"/>
            </w:tcBorders>
            <w:shd w:val="clear" w:color="000000" w:fill="FFFFFF"/>
            <w:vAlign w:val="center"/>
            <w:hideMark/>
          </w:tcPr>
          <w:p w14:paraId="104E1A1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240690,22</w:t>
            </w:r>
          </w:p>
        </w:tc>
        <w:tc>
          <w:tcPr>
            <w:tcW w:w="173" w:type="pct"/>
            <w:tcBorders>
              <w:top w:val="nil"/>
              <w:left w:val="nil"/>
              <w:bottom w:val="single" w:sz="4" w:space="0" w:color="auto"/>
              <w:right w:val="single" w:sz="4" w:space="0" w:color="auto"/>
            </w:tcBorders>
            <w:shd w:val="clear" w:color="000000" w:fill="FFFFFF"/>
            <w:vAlign w:val="center"/>
            <w:hideMark/>
          </w:tcPr>
          <w:p w14:paraId="1F4BF43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3FE4D89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56074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AC0097" w:rsidRPr="000438B7" w14:paraId="6B4735C9" w14:textId="77777777" w:rsidTr="00AC0097">
        <w:trPr>
          <w:trHeight w:val="945"/>
        </w:trPr>
        <w:tc>
          <w:tcPr>
            <w:tcW w:w="158" w:type="pct"/>
            <w:vMerge/>
            <w:tcBorders>
              <w:top w:val="nil"/>
              <w:left w:val="single" w:sz="4" w:space="0" w:color="auto"/>
              <w:bottom w:val="single" w:sz="4" w:space="0" w:color="000000"/>
              <w:right w:val="single" w:sz="4" w:space="0" w:color="auto"/>
            </w:tcBorders>
            <w:vAlign w:val="center"/>
            <w:hideMark/>
          </w:tcPr>
          <w:p w14:paraId="60EF449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08" w:type="pct"/>
            <w:vMerge/>
            <w:tcBorders>
              <w:top w:val="nil"/>
              <w:left w:val="single" w:sz="4" w:space="0" w:color="auto"/>
              <w:bottom w:val="single" w:sz="4" w:space="0" w:color="000000"/>
              <w:right w:val="single" w:sz="4" w:space="0" w:color="auto"/>
            </w:tcBorders>
            <w:vAlign w:val="center"/>
            <w:hideMark/>
          </w:tcPr>
          <w:p w14:paraId="562630D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22C6A7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4CFE3B1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02CC61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0B8C5D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B8B70C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F722C54"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7A1B688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67" w:type="pct"/>
            <w:tcBorders>
              <w:top w:val="nil"/>
              <w:left w:val="nil"/>
              <w:bottom w:val="single" w:sz="4" w:space="0" w:color="auto"/>
              <w:right w:val="single" w:sz="4" w:space="0" w:color="auto"/>
            </w:tcBorders>
            <w:shd w:val="clear" w:color="000000" w:fill="FFFFFF"/>
            <w:vAlign w:val="center"/>
            <w:hideMark/>
          </w:tcPr>
          <w:p w14:paraId="0886175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277666,55</w:t>
            </w:r>
          </w:p>
        </w:tc>
        <w:tc>
          <w:tcPr>
            <w:tcW w:w="310" w:type="pct"/>
            <w:tcBorders>
              <w:top w:val="nil"/>
              <w:left w:val="nil"/>
              <w:bottom w:val="single" w:sz="4" w:space="0" w:color="auto"/>
              <w:right w:val="single" w:sz="4" w:space="0" w:color="auto"/>
            </w:tcBorders>
            <w:shd w:val="clear" w:color="000000" w:fill="FFFFFF"/>
            <w:vAlign w:val="center"/>
            <w:hideMark/>
          </w:tcPr>
          <w:p w14:paraId="1B39B6F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102D56E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366BE41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82467,12</w:t>
            </w:r>
          </w:p>
        </w:tc>
        <w:tc>
          <w:tcPr>
            <w:tcW w:w="216" w:type="pct"/>
            <w:tcBorders>
              <w:top w:val="nil"/>
              <w:left w:val="nil"/>
              <w:bottom w:val="single" w:sz="4" w:space="0" w:color="auto"/>
              <w:right w:val="single" w:sz="4" w:space="0" w:color="auto"/>
            </w:tcBorders>
            <w:shd w:val="clear" w:color="000000" w:fill="FFFFFF"/>
            <w:vAlign w:val="center"/>
            <w:hideMark/>
          </w:tcPr>
          <w:p w14:paraId="6419153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195199,43</w:t>
            </w:r>
          </w:p>
        </w:tc>
        <w:tc>
          <w:tcPr>
            <w:tcW w:w="173" w:type="pct"/>
            <w:tcBorders>
              <w:top w:val="nil"/>
              <w:left w:val="nil"/>
              <w:bottom w:val="single" w:sz="4" w:space="0" w:color="auto"/>
              <w:right w:val="single" w:sz="4" w:space="0" w:color="auto"/>
            </w:tcBorders>
            <w:shd w:val="clear" w:color="000000" w:fill="FFFFFF"/>
            <w:vAlign w:val="center"/>
            <w:hideMark/>
          </w:tcPr>
          <w:p w14:paraId="31501CA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6966F5B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2DECAA1F"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02BF6DA7" w14:textId="77777777" w:rsidTr="00AC0097">
        <w:trPr>
          <w:trHeight w:val="1710"/>
        </w:trPr>
        <w:tc>
          <w:tcPr>
            <w:tcW w:w="158" w:type="pct"/>
            <w:vMerge/>
            <w:tcBorders>
              <w:top w:val="nil"/>
              <w:left w:val="single" w:sz="4" w:space="0" w:color="auto"/>
              <w:bottom w:val="single" w:sz="4" w:space="0" w:color="000000"/>
              <w:right w:val="single" w:sz="4" w:space="0" w:color="auto"/>
            </w:tcBorders>
            <w:vAlign w:val="center"/>
            <w:hideMark/>
          </w:tcPr>
          <w:p w14:paraId="25E747A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408" w:type="pct"/>
            <w:vMerge/>
            <w:tcBorders>
              <w:top w:val="nil"/>
              <w:left w:val="single" w:sz="4" w:space="0" w:color="auto"/>
              <w:bottom w:val="single" w:sz="4" w:space="0" w:color="000000"/>
              <w:right w:val="single" w:sz="4" w:space="0" w:color="auto"/>
            </w:tcBorders>
            <w:vAlign w:val="center"/>
            <w:hideMark/>
          </w:tcPr>
          <w:p w14:paraId="34B466E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7DB625D"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06594C1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AC92B6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29303D6"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D06CE0E"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91BDA75"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6C98B68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67" w:type="pct"/>
            <w:tcBorders>
              <w:top w:val="nil"/>
              <w:left w:val="nil"/>
              <w:bottom w:val="single" w:sz="4" w:space="0" w:color="auto"/>
              <w:right w:val="single" w:sz="4" w:space="0" w:color="auto"/>
            </w:tcBorders>
            <w:shd w:val="clear" w:color="000000" w:fill="FFFFFF"/>
            <w:vAlign w:val="center"/>
            <w:hideMark/>
          </w:tcPr>
          <w:p w14:paraId="399E8AA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64709,53</w:t>
            </w:r>
          </w:p>
        </w:tc>
        <w:tc>
          <w:tcPr>
            <w:tcW w:w="310" w:type="pct"/>
            <w:tcBorders>
              <w:top w:val="nil"/>
              <w:left w:val="nil"/>
              <w:bottom w:val="single" w:sz="4" w:space="0" w:color="auto"/>
              <w:right w:val="single" w:sz="4" w:space="0" w:color="auto"/>
            </w:tcBorders>
            <w:shd w:val="clear" w:color="000000" w:fill="FFFFFF"/>
            <w:vAlign w:val="center"/>
            <w:hideMark/>
          </w:tcPr>
          <w:p w14:paraId="123A9C4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6D897D8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4EA1469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19218,74</w:t>
            </w:r>
          </w:p>
        </w:tc>
        <w:tc>
          <w:tcPr>
            <w:tcW w:w="216" w:type="pct"/>
            <w:tcBorders>
              <w:top w:val="nil"/>
              <w:left w:val="nil"/>
              <w:bottom w:val="single" w:sz="4" w:space="0" w:color="auto"/>
              <w:right w:val="single" w:sz="4" w:space="0" w:color="auto"/>
            </w:tcBorders>
            <w:shd w:val="clear" w:color="000000" w:fill="FFFFFF"/>
            <w:vAlign w:val="center"/>
            <w:hideMark/>
          </w:tcPr>
          <w:p w14:paraId="1C1DB84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45490,79</w:t>
            </w:r>
          </w:p>
        </w:tc>
        <w:tc>
          <w:tcPr>
            <w:tcW w:w="173" w:type="pct"/>
            <w:tcBorders>
              <w:top w:val="nil"/>
              <w:left w:val="nil"/>
              <w:bottom w:val="single" w:sz="4" w:space="0" w:color="auto"/>
              <w:right w:val="single" w:sz="4" w:space="0" w:color="auto"/>
            </w:tcBorders>
            <w:shd w:val="clear" w:color="000000" w:fill="FFFFFF"/>
            <w:vAlign w:val="center"/>
            <w:hideMark/>
          </w:tcPr>
          <w:p w14:paraId="3B33D9E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4F3A754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10B17418"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30644250" w14:textId="77777777" w:rsidTr="00AC0097">
        <w:trPr>
          <w:trHeight w:val="315"/>
        </w:trPr>
        <w:tc>
          <w:tcPr>
            <w:tcW w:w="158" w:type="pct"/>
            <w:tcBorders>
              <w:top w:val="nil"/>
              <w:left w:val="single" w:sz="4" w:space="0" w:color="auto"/>
              <w:bottom w:val="nil"/>
              <w:right w:val="single" w:sz="4" w:space="0" w:color="auto"/>
            </w:tcBorders>
            <w:shd w:val="clear" w:color="000000" w:fill="FFFFFF"/>
            <w:vAlign w:val="center"/>
            <w:hideMark/>
          </w:tcPr>
          <w:p w14:paraId="04DE443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02.10.3</w:t>
            </w:r>
          </w:p>
        </w:tc>
        <w:tc>
          <w:tcPr>
            <w:tcW w:w="40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EC7DD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тепловой сети по ул. Клубная, 9а (в т.ч. ПИР)</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4A4ECA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0,5827 км</w:t>
            </w:r>
          </w:p>
        </w:tc>
        <w:tc>
          <w:tcPr>
            <w:tcW w:w="31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618874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Кашира-2, ул. Клубная, 9а</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09C3B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Строительство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FA6546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20.01.2025-15.10.2026</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B00656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42 985,78</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3F21E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0" w:type="pct"/>
            <w:tcBorders>
              <w:top w:val="nil"/>
              <w:left w:val="nil"/>
              <w:bottom w:val="single" w:sz="4" w:space="0" w:color="auto"/>
              <w:right w:val="single" w:sz="4" w:space="0" w:color="auto"/>
            </w:tcBorders>
            <w:shd w:val="clear" w:color="000000" w:fill="FFFFFF"/>
            <w:vAlign w:val="center"/>
            <w:hideMark/>
          </w:tcPr>
          <w:p w14:paraId="5604233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67" w:type="pct"/>
            <w:tcBorders>
              <w:top w:val="nil"/>
              <w:left w:val="nil"/>
              <w:bottom w:val="single" w:sz="4" w:space="0" w:color="auto"/>
              <w:right w:val="single" w:sz="4" w:space="0" w:color="auto"/>
            </w:tcBorders>
            <w:shd w:val="clear" w:color="000000" w:fill="FFFFFF"/>
            <w:vAlign w:val="center"/>
            <w:hideMark/>
          </w:tcPr>
          <w:p w14:paraId="77C894DA"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42985,78</w:t>
            </w:r>
          </w:p>
        </w:tc>
        <w:tc>
          <w:tcPr>
            <w:tcW w:w="310" w:type="pct"/>
            <w:tcBorders>
              <w:top w:val="nil"/>
              <w:left w:val="nil"/>
              <w:bottom w:val="single" w:sz="4" w:space="0" w:color="auto"/>
              <w:right w:val="single" w:sz="4" w:space="0" w:color="auto"/>
            </w:tcBorders>
            <w:shd w:val="clear" w:color="000000" w:fill="FFFFFF"/>
            <w:vAlign w:val="center"/>
            <w:hideMark/>
          </w:tcPr>
          <w:p w14:paraId="65036A27"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4F0C36D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22A13D7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12895,44</w:t>
            </w:r>
          </w:p>
        </w:tc>
        <w:tc>
          <w:tcPr>
            <w:tcW w:w="216" w:type="pct"/>
            <w:tcBorders>
              <w:top w:val="nil"/>
              <w:left w:val="nil"/>
              <w:bottom w:val="single" w:sz="4" w:space="0" w:color="auto"/>
              <w:right w:val="single" w:sz="4" w:space="0" w:color="auto"/>
            </w:tcBorders>
            <w:shd w:val="clear" w:color="000000" w:fill="FFFFFF"/>
            <w:vAlign w:val="center"/>
            <w:hideMark/>
          </w:tcPr>
          <w:p w14:paraId="1EC0944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30090,34</w:t>
            </w:r>
          </w:p>
        </w:tc>
        <w:tc>
          <w:tcPr>
            <w:tcW w:w="173" w:type="pct"/>
            <w:tcBorders>
              <w:top w:val="nil"/>
              <w:left w:val="nil"/>
              <w:bottom w:val="single" w:sz="4" w:space="0" w:color="auto"/>
              <w:right w:val="single" w:sz="4" w:space="0" w:color="auto"/>
            </w:tcBorders>
            <w:shd w:val="clear" w:color="000000" w:fill="FFFFFF"/>
            <w:vAlign w:val="center"/>
            <w:hideMark/>
          </w:tcPr>
          <w:p w14:paraId="5D05B75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3F578A5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63814E"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AC0097" w:rsidRPr="000438B7" w14:paraId="7A575E0B" w14:textId="77777777" w:rsidTr="00AC0097">
        <w:trPr>
          <w:trHeight w:val="945"/>
        </w:trPr>
        <w:tc>
          <w:tcPr>
            <w:tcW w:w="158" w:type="pct"/>
            <w:tcBorders>
              <w:top w:val="nil"/>
              <w:left w:val="single" w:sz="4" w:space="0" w:color="auto"/>
              <w:bottom w:val="nil"/>
              <w:right w:val="single" w:sz="4" w:space="0" w:color="auto"/>
            </w:tcBorders>
            <w:shd w:val="clear" w:color="000000" w:fill="FFFFFF"/>
            <w:vAlign w:val="center"/>
            <w:hideMark/>
          </w:tcPr>
          <w:p w14:paraId="1150BAA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08" w:type="pct"/>
            <w:vMerge/>
            <w:tcBorders>
              <w:top w:val="nil"/>
              <w:left w:val="single" w:sz="4" w:space="0" w:color="auto"/>
              <w:bottom w:val="single" w:sz="4" w:space="0" w:color="000000"/>
              <w:right w:val="single" w:sz="4" w:space="0" w:color="auto"/>
            </w:tcBorders>
            <w:vAlign w:val="center"/>
            <w:hideMark/>
          </w:tcPr>
          <w:p w14:paraId="611545F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82B43B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7ED1BBE3"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F21EFB2"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63F55FC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768F0AC"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FE5CEF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5E42142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67" w:type="pct"/>
            <w:tcBorders>
              <w:top w:val="nil"/>
              <w:left w:val="nil"/>
              <w:bottom w:val="single" w:sz="4" w:space="0" w:color="auto"/>
              <w:right w:val="single" w:sz="4" w:space="0" w:color="auto"/>
            </w:tcBorders>
            <w:shd w:val="clear" w:color="000000" w:fill="FFFFFF"/>
            <w:vAlign w:val="center"/>
            <w:hideMark/>
          </w:tcPr>
          <w:p w14:paraId="280BF30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34861,46</w:t>
            </w:r>
          </w:p>
        </w:tc>
        <w:tc>
          <w:tcPr>
            <w:tcW w:w="310" w:type="pct"/>
            <w:tcBorders>
              <w:top w:val="nil"/>
              <w:left w:val="nil"/>
              <w:bottom w:val="single" w:sz="4" w:space="0" w:color="auto"/>
              <w:right w:val="single" w:sz="4" w:space="0" w:color="auto"/>
            </w:tcBorders>
            <w:shd w:val="clear" w:color="000000" w:fill="FFFFFF"/>
            <w:vAlign w:val="center"/>
            <w:hideMark/>
          </w:tcPr>
          <w:p w14:paraId="6D76819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7655A2D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4E54119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10458,20</w:t>
            </w:r>
          </w:p>
        </w:tc>
        <w:tc>
          <w:tcPr>
            <w:tcW w:w="216" w:type="pct"/>
            <w:tcBorders>
              <w:top w:val="nil"/>
              <w:left w:val="nil"/>
              <w:bottom w:val="single" w:sz="4" w:space="0" w:color="auto"/>
              <w:right w:val="single" w:sz="4" w:space="0" w:color="auto"/>
            </w:tcBorders>
            <w:shd w:val="clear" w:color="000000" w:fill="FFFFFF"/>
            <w:vAlign w:val="center"/>
            <w:hideMark/>
          </w:tcPr>
          <w:p w14:paraId="0A342D8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24403,26</w:t>
            </w:r>
          </w:p>
        </w:tc>
        <w:tc>
          <w:tcPr>
            <w:tcW w:w="173" w:type="pct"/>
            <w:tcBorders>
              <w:top w:val="nil"/>
              <w:left w:val="nil"/>
              <w:bottom w:val="single" w:sz="4" w:space="0" w:color="auto"/>
              <w:right w:val="single" w:sz="4" w:space="0" w:color="auto"/>
            </w:tcBorders>
            <w:shd w:val="clear" w:color="000000" w:fill="FFFFFF"/>
            <w:vAlign w:val="center"/>
            <w:hideMark/>
          </w:tcPr>
          <w:p w14:paraId="0EC3025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6A3E625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76501C37"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52AE1D7A" w14:textId="77777777" w:rsidTr="00AC0097">
        <w:trPr>
          <w:trHeight w:val="1035"/>
        </w:trPr>
        <w:tc>
          <w:tcPr>
            <w:tcW w:w="158" w:type="pct"/>
            <w:tcBorders>
              <w:top w:val="nil"/>
              <w:left w:val="single" w:sz="4" w:space="0" w:color="auto"/>
              <w:bottom w:val="single" w:sz="4" w:space="0" w:color="auto"/>
              <w:right w:val="single" w:sz="4" w:space="0" w:color="auto"/>
            </w:tcBorders>
            <w:shd w:val="clear" w:color="000000" w:fill="FFFFFF"/>
            <w:vAlign w:val="center"/>
            <w:hideMark/>
          </w:tcPr>
          <w:p w14:paraId="04BFB3C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08" w:type="pct"/>
            <w:vMerge/>
            <w:tcBorders>
              <w:top w:val="nil"/>
              <w:left w:val="single" w:sz="4" w:space="0" w:color="auto"/>
              <w:bottom w:val="single" w:sz="4" w:space="0" w:color="000000"/>
              <w:right w:val="single" w:sz="4" w:space="0" w:color="auto"/>
            </w:tcBorders>
            <w:vAlign w:val="center"/>
            <w:hideMark/>
          </w:tcPr>
          <w:p w14:paraId="49607C6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15928F6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32955863"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266C973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EF31817"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EEFF9C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174E35D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2E73435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67" w:type="pct"/>
            <w:tcBorders>
              <w:top w:val="nil"/>
              <w:left w:val="nil"/>
              <w:bottom w:val="single" w:sz="4" w:space="0" w:color="auto"/>
              <w:right w:val="single" w:sz="4" w:space="0" w:color="auto"/>
            </w:tcBorders>
            <w:shd w:val="clear" w:color="000000" w:fill="FFFFFF"/>
            <w:vAlign w:val="center"/>
            <w:hideMark/>
          </w:tcPr>
          <w:p w14:paraId="16EAD46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8124,32</w:t>
            </w:r>
          </w:p>
        </w:tc>
        <w:tc>
          <w:tcPr>
            <w:tcW w:w="310" w:type="pct"/>
            <w:tcBorders>
              <w:top w:val="nil"/>
              <w:left w:val="nil"/>
              <w:bottom w:val="single" w:sz="4" w:space="0" w:color="auto"/>
              <w:right w:val="single" w:sz="4" w:space="0" w:color="auto"/>
            </w:tcBorders>
            <w:shd w:val="clear" w:color="000000" w:fill="FFFFFF"/>
            <w:vAlign w:val="center"/>
            <w:hideMark/>
          </w:tcPr>
          <w:p w14:paraId="49E2E93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211A3B4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0661BBA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2437,24</w:t>
            </w:r>
          </w:p>
        </w:tc>
        <w:tc>
          <w:tcPr>
            <w:tcW w:w="216" w:type="pct"/>
            <w:tcBorders>
              <w:top w:val="nil"/>
              <w:left w:val="nil"/>
              <w:bottom w:val="single" w:sz="4" w:space="0" w:color="auto"/>
              <w:right w:val="single" w:sz="4" w:space="0" w:color="auto"/>
            </w:tcBorders>
            <w:shd w:val="clear" w:color="000000" w:fill="FFFFFF"/>
            <w:vAlign w:val="center"/>
            <w:hideMark/>
          </w:tcPr>
          <w:p w14:paraId="6E690F32"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5687,08</w:t>
            </w:r>
          </w:p>
        </w:tc>
        <w:tc>
          <w:tcPr>
            <w:tcW w:w="173" w:type="pct"/>
            <w:tcBorders>
              <w:top w:val="nil"/>
              <w:left w:val="nil"/>
              <w:bottom w:val="single" w:sz="4" w:space="0" w:color="auto"/>
              <w:right w:val="single" w:sz="4" w:space="0" w:color="auto"/>
            </w:tcBorders>
            <w:shd w:val="clear" w:color="000000" w:fill="FFFFFF"/>
            <w:vAlign w:val="center"/>
            <w:hideMark/>
          </w:tcPr>
          <w:p w14:paraId="4F78D1F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691C0B01"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73DF257D"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6C6C4CF1" w14:textId="77777777" w:rsidTr="00AC0097">
        <w:trPr>
          <w:trHeight w:val="315"/>
        </w:trPr>
        <w:tc>
          <w:tcPr>
            <w:tcW w:w="158" w:type="pct"/>
            <w:tcBorders>
              <w:top w:val="nil"/>
              <w:left w:val="single" w:sz="4" w:space="0" w:color="auto"/>
              <w:bottom w:val="nil"/>
              <w:right w:val="single" w:sz="4" w:space="0" w:color="auto"/>
            </w:tcBorders>
            <w:shd w:val="clear" w:color="000000" w:fill="FFFFFF"/>
            <w:vAlign w:val="center"/>
            <w:hideMark/>
          </w:tcPr>
          <w:p w14:paraId="7CADAEE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02.10.4</w:t>
            </w:r>
          </w:p>
        </w:tc>
        <w:tc>
          <w:tcPr>
            <w:tcW w:w="40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1BCF1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Реконструкция сетей теплоснабжения от ул. Клубная до ул. Садовая в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Кашира-2 </w:t>
            </w:r>
            <w:r w:rsidRPr="000438B7">
              <w:rPr>
                <w:rFonts w:ascii="Arial" w:eastAsia="Times New Roman" w:hAnsi="Arial" w:cs="Arial"/>
                <w:color w:val="000000"/>
                <w:sz w:val="24"/>
                <w:szCs w:val="24"/>
                <w:lang w:eastAsia="ru-RU"/>
              </w:rPr>
              <w:lastRenderedPageBreak/>
              <w:t>городского округа Кашира Московской области, (в т.ч. ПИР)</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E4E39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1,126 км</w:t>
            </w:r>
          </w:p>
        </w:tc>
        <w:tc>
          <w:tcPr>
            <w:tcW w:w="31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6FC458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xml:space="preserve">Московская область, </w:t>
            </w:r>
            <w:proofErr w:type="spellStart"/>
            <w:r w:rsidRPr="000438B7">
              <w:rPr>
                <w:rFonts w:ascii="Arial" w:eastAsia="Times New Roman" w:hAnsi="Arial" w:cs="Arial"/>
                <w:color w:val="000000"/>
                <w:sz w:val="24"/>
                <w:szCs w:val="24"/>
                <w:lang w:eastAsia="ru-RU"/>
              </w:rPr>
              <w:t>г.о</w:t>
            </w:r>
            <w:proofErr w:type="spellEnd"/>
            <w:r w:rsidRPr="000438B7">
              <w:rPr>
                <w:rFonts w:ascii="Arial" w:eastAsia="Times New Roman" w:hAnsi="Arial" w:cs="Arial"/>
                <w:color w:val="000000"/>
                <w:sz w:val="24"/>
                <w:szCs w:val="24"/>
                <w:lang w:eastAsia="ru-RU"/>
              </w:rPr>
              <w:t xml:space="preserve">. Кашира, </w:t>
            </w:r>
            <w:proofErr w:type="spellStart"/>
            <w:r w:rsidRPr="000438B7">
              <w:rPr>
                <w:rFonts w:ascii="Arial" w:eastAsia="Times New Roman" w:hAnsi="Arial" w:cs="Arial"/>
                <w:color w:val="000000"/>
                <w:sz w:val="24"/>
                <w:szCs w:val="24"/>
                <w:lang w:eastAsia="ru-RU"/>
              </w:rPr>
              <w:t>мкр</w:t>
            </w:r>
            <w:proofErr w:type="spellEnd"/>
            <w:r w:rsidRPr="000438B7">
              <w:rPr>
                <w:rFonts w:ascii="Arial" w:eastAsia="Times New Roman" w:hAnsi="Arial" w:cs="Arial"/>
                <w:color w:val="000000"/>
                <w:sz w:val="24"/>
                <w:szCs w:val="24"/>
                <w:lang w:eastAsia="ru-RU"/>
              </w:rPr>
              <w:t xml:space="preserve">. Кашира-2  от ул. Клубная до </w:t>
            </w:r>
            <w:r w:rsidRPr="000438B7">
              <w:rPr>
                <w:rFonts w:ascii="Arial" w:eastAsia="Times New Roman" w:hAnsi="Arial" w:cs="Arial"/>
                <w:color w:val="000000"/>
                <w:sz w:val="24"/>
                <w:szCs w:val="24"/>
                <w:lang w:eastAsia="ru-RU"/>
              </w:rPr>
              <w:lastRenderedPageBreak/>
              <w:t xml:space="preserve">ул. Садовая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7049AC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Реконструкция (в т.ч. проектные и изыскательские работы)</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6B2570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20.01.2024-14.10.2025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2C16AC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359 994,13</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29455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330" w:type="pct"/>
            <w:tcBorders>
              <w:top w:val="nil"/>
              <w:left w:val="nil"/>
              <w:bottom w:val="single" w:sz="4" w:space="0" w:color="auto"/>
              <w:right w:val="single" w:sz="4" w:space="0" w:color="auto"/>
            </w:tcBorders>
            <w:shd w:val="clear" w:color="000000" w:fill="FFFFFF"/>
            <w:vAlign w:val="center"/>
            <w:hideMark/>
          </w:tcPr>
          <w:p w14:paraId="275591D7"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67" w:type="pct"/>
            <w:tcBorders>
              <w:top w:val="nil"/>
              <w:left w:val="nil"/>
              <w:bottom w:val="single" w:sz="4" w:space="0" w:color="auto"/>
              <w:right w:val="single" w:sz="4" w:space="0" w:color="auto"/>
            </w:tcBorders>
            <w:shd w:val="clear" w:color="000000" w:fill="FFFFFF"/>
            <w:vAlign w:val="center"/>
            <w:hideMark/>
          </w:tcPr>
          <w:p w14:paraId="18C8B54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359994,13</w:t>
            </w:r>
          </w:p>
        </w:tc>
        <w:tc>
          <w:tcPr>
            <w:tcW w:w="310" w:type="pct"/>
            <w:tcBorders>
              <w:top w:val="nil"/>
              <w:left w:val="nil"/>
              <w:bottom w:val="single" w:sz="4" w:space="0" w:color="auto"/>
              <w:right w:val="single" w:sz="4" w:space="0" w:color="auto"/>
            </w:tcBorders>
            <w:shd w:val="clear" w:color="000000" w:fill="FFFFFF"/>
            <w:vAlign w:val="center"/>
            <w:hideMark/>
          </w:tcPr>
          <w:p w14:paraId="66DF57C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21370323"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56801A5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359994,13</w:t>
            </w:r>
          </w:p>
        </w:tc>
        <w:tc>
          <w:tcPr>
            <w:tcW w:w="216" w:type="pct"/>
            <w:tcBorders>
              <w:top w:val="nil"/>
              <w:left w:val="nil"/>
              <w:bottom w:val="single" w:sz="4" w:space="0" w:color="auto"/>
              <w:right w:val="single" w:sz="4" w:space="0" w:color="auto"/>
            </w:tcBorders>
            <w:shd w:val="clear" w:color="000000" w:fill="FFFFFF"/>
            <w:vAlign w:val="center"/>
            <w:hideMark/>
          </w:tcPr>
          <w:p w14:paraId="0B7FB0D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3CB0AA4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60826FF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70F2E3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МКУ "Управление строительства"</w:t>
            </w:r>
          </w:p>
        </w:tc>
      </w:tr>
      <w:tr w:rsidR="00AC0097" w:rsidRPr="000438B7" w14:paraId="70B720E6" w14:textId="77777777" w:rsidTr="00AC0097">
        <w:trPr>
          <w:trHeight w:val="945"/>
        </w:trPr>
        <w:tc>
          <w:tcPr>
            <w:tcW w:w="158" w:type="pct"/>
            <w:tcBorders>
              <w:top w:val="nil"/>
              <w:left w:val="single" w:sz="4" w:space="0" w:color="auto"/>
              <w:bottom w:val="nil"/>
              <w:right w:val="single" w:sz="4" w:space="0" w:color="auto"/>
            </w:tcBorders>
            <w:shd w:val="clear" w:color="000000" w:fill="FFFFFF"/>
            <w:vAlign w:val="center"/>
            <w:hideMark/>
          </w:tcPr>
          <w:p w14:paraId="11D0A168"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408" w:type="pct"/>
            <w:vMerge/>
            <w:tcBorders>
              <w:top w:val="nil"/>
              <w:left w:val="single" w:sz="4" w:space="0" w:color="auto"/>
              <w:bottom w:val="single" w:sz="4" w:space="0" w:color="000000"/>
              <w:right w:val="single" w:sz="4" w:space="0" w:color="auto"/>
            </w:tcBorders>
            <w:vAlign w:val="center"/>
            <w:hideMark/>
          </w:tcPr>
          <w:p w14:paraId="0BCCBCF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487A33AF"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131DA64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737FD1BE"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99E66D4"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1CDB8FC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2E27D16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4899763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Московской области</w:t>
            </w:r>
          </w:p>
        </w:tc>
        <w:tc>
          <w:tcPr>
            <w:tcW w:w="267" w:type="pct"/>
            <w:tcBorders>
              <w:top w:val="nil"/>
              <w:left w:val="nil"/>
              <w:bottom w:val="single" w:sz="4" w:space="0" w:color="auto"/>
              <w:right w:val="single" w:sz="4" w:space="0" w:color="auto"/>
            </w:tcBorders>
            <w:shd w:val="clear" w:color="000000" w:fill="FFFFFF"/>
            <w:vAlign w:val="center"/>
            <w:hideMark/>
          </w:tcPr>
          <w:p w14:paraId="425A253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257935,79</w:t>
            </w:r>
          </w:p>
        </w:tc>
        <w:tc>
          <w:tcPr>
            <w:tcW w:w="310" w:type="pct"/>
            <w:tcBorders>
              <w:top w:val="nil"/>
              <w:left w:val="nil"/>
              <w:bottom w:val="single" w:sz="4" w:space="0" w:color="auto"/>
              <w:right w:val="single" w:sz="4" w:space="0" w:color="auto"/>
            </w:tcBorders>
            <w:shd w:val="clear" w:color="000000" w:fill="FFFFFF"/>
            <w:vAlign w:val="center"/>
            <w:hideMark/>
          </w:tcPr>
          <w:p w14:paraId="17521F5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4488680D"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400C9DB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257935,79</w:t>
            </w:r>
          </w:p>
        </w:tc>
        <w:tc>
          <w:tcPr>
            <w:tcW w:w="216" w:type="pct"/>
            <w:tcBorders>
              <w:top w:val="nil"/>
              <w:left w:val="nil"/>
              <w:bottom w:val="single" w:sz="4" w:space="0" w:color="auto"/>
              <w:right w:val="single" w:sz="4" w:space="0" w:color="auto"/>
            </w:tcBorders>
            <w:shd w:val="clear" w:color="000000" w:fill="FFFFFF"/>
            <w:vAlign w:val="center"/>
            <w:hideMark/>
          </w:tcPr>
          <w:p w14:paraId="3F0ADA3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1E61F89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2F8ADB2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7D062B46"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3D80E759" w14:textId="77777777" w:rsidTr="00AC0097">
        <w:trPr>
          <w:trHeight w:val="1335"/>
        </w:trPr>
        <w:tc>
          <w:tcPr>
            <w:tcW w:w="158" w:type="pct"/>
            <w:tcBorders>
              <w:top w:val="nil"/>
              <w:left w:val="single" w:sz="4" w:space="0" w:color="auto"/>
              <w:bottom w:val="single" w:sz="4" w:space="0" w:color="auto"/>
              <w:right w:val="single" w:sz="4" w:space="0" w:color="auto"/>
            </w:tcBorders>
            <w:shd w:val="clear" w:color="000000" w:fill="FFFFFF"/>
            <w:vAlign w:val="center"/>
            <w:hideMark/>
          </w:tcPr>
          <w:p w14:paraId="3C761D27"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lastRenderedPageBreak/>
              <w:t> </w:t>
            </w:r>
          </w:p>
        </w:tc>
        <w:tc>
          <w:tcPr>
            <w:tcW w:w="408" w:type="pct"/>
            <w:vMerge/>
            <w:tcBorders>
              <w:top w:val="nil"/>
              <w:left w:val="single" w:sz="4" w:space="0" w:color="auto"/>
              <w:bottom w:val="single" w:sz="4" w:space="0" w:color="000000"/>
              <w:right w:val="single" w:sz="4" w:space="0" w:color="auto"/>
            </w:tcBorders>
            <w:vAlign w:val="center"/>
            <w:hideMark/>
          </w:tcPr>
          <w:p w14:paraId="1A4935EA"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5A61632"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7" w:type="pct"/>
            <w:vMerge/>
            <w:tcBorders>
              <w:top w:val="nil"/>
              <w:left w:val="single" w:sz="4" w:space="0" w:color="auto"/>
              <w:bottom w:val="single" w:sz="4" w:space="0" w:color="000000"/>
              <w:right w:val="single" w:sz="4" w:space="0" w:color="auto"/>
            </w:tcBorders>
            <w:vAlign w:val="center"/>
            <w:hideMark/>
          </w:tcPr>
          <w:p w14:paraId="4FAE3AE1"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6A15A4D9"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B62143D"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CAF4838"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4B7260F0" w14:textId="77777777" w:rsidR="00AC0097" w:rsidRPr="000438B7" w:rsidRDefault="00AC0097" w:rsidP="00AC0097">
            <w:pPr>
              <w:ind w:firstLine="0"/>
              <w:jc w:val="left"/>
              <w:rPr>
                <w:rFonts w:ascii="Arial" w:eastAsia="Times New Roman" w:hAnsi="Arial" w:cs="Arial"/>
                <w:color w:val="000000"/>
                <w:sz w:val="24"/>
                <w:szCs w:val="24"/>
                <w:lang w:eastAsia="ru-RU"/>
              </w:rPr>
            </w:pPr>
          </w:p>
        </w:tc>
        <w:tc>
          <w:tcPr>
            <w:tcW w:w="330" w:type="pct"/>
            <w:tcBorders>
              <w:top w:val="nil"/>
              <w:left w:val="nil"/>
              <w:bottom w:val="single" w:sz="4" w:space="0" w:color="auto"/>
              <w:right w:val="single" w:sz="4" w:space="0" w:color="auto"/>
            </w:tcBorders>
            <w:shd w:val="clear" w:color="000000" w:fill="FFFFFF"/>
            <w:vAlign w:val="center"/>
            <w:hideMark/>
          </w:tcPr>
          <w:p w14:paraId="7DFDB3CC"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Средства бюджета городского округа Кашира</w:t>
            </w:r>
          </w:p>
        </w:tc>
        <w:tc>
          <w:tcPr>
            <w:tcW w:w="267" w:type="pct"/>
            <w:tcBorders>
              <w:top w:val="nil"/>
              <w:left w:val="nil"/>
              <w:bottom w:val="single" w:sz="4" w:space="0" w:color="auto"/>
              <w:right w:val="single" w:sz="4" w:space="0" w:color="auto"/>
            </w:tcBorders>
            <w:shd w:val="clear" w:color="000000" w:fill="FFFFFF"/>
            <w:vAlign w:val="center"/>
            <w:hideMark/>
          </w:tcPr>
          <w:p w14:paraId="08E7866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102058,34</w:t>
            </w:r>
          </w:p>
        </w:tc>
        <w:tc>
          <w:tcPr>
            <w:tcW w:w="310" w:type="pct"/>
            <w:tcBorders>
              <w:top w:val="nil"/>
              <w:left w:val="nil"/>
              <w:bottom w:val="single" w:sz="4" w:space="0" w:color="auto"/>
              <w:right w:val="single" w:sz="4" w:space="0" w:color="auto"/>
            </w:tcBorders>
            <w:shd w:val="clear" w:color="000000" w:fill="FFFFFF"/>
            <w:vAlign w:val="center"/>
            <w:hideMark/>
          </w:tcPr>
          <w:p w14:paraId="351D0466"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353EA01C"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3E9130F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102058,34</w:t>
            </w:r>
          </w:p>
        </w:tc>
        <w:tc>
          <w:tcPr>
            <w:tcW w:w="216" w:type="pct"/>
            <w:tcBorders>
              <w:top w:val="nil"/>
              <w:left w:val="nil"/>
              <w:bottom w:val="single" w:sz="4" w:space="0" w:color="auto"/>
              <w:right w:val="single" w:sz="4" w:space="0" w:color="auto"/>
            </w:tcBorders>
            <w:shd w:val="clear" w:color="000000" w:fill="FFFFFF"/>
            <w:vAlign w:val="center"/>
            <w:hideMark/>
          </w:tcPr>
          <w:p w14:paraId="630FF839"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76B29F03"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3D8B1D0B"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vMerge/>
            <w:tcBorders>
              <w:top w:val="nil"/>
              <w:left w:val="single" w:sz="4" w:space="0" w:color="auto"/>
              <w:bottom w:val="single" w:sz="4" w:space="0" w:color="000000"/>
              <w:right w:val="single" w:sz="4" w:space="0" w:color="auto"/>
            </w:tcBorders>
            <w:vAlign w:val="center"/>
            <w:hideMark/>
          </w:tcPr>
          <w:p w14:paraId="1CE5F8A7" w14:textId="77777777" w:rsidR="00AC0097" w:rsidRPr="000438B7" w:rsidRDefault="00AC0097" w:rsidP="00AC0097">
            <w:pPr>
              <w:ind w:firstLine="0"/>
              <w:jc w:val="left"/>
              <w:rPr>
                <w:rFonts w:ascii="Arial" w:eastAsia="Times New Roman" w:hAnsi="Arial" w:cs="Arial"/>
                <w:color w:val="000000"/>
                <w:sz w:val="24"/>
                <w:szCs w:val="24"/>
                <w:lang w:eastAsia="ru-RU"/>
              </w:rPr>
            </w:pPr>
          </w:p>
        </w:tc>
      </w:tr>
      <w:tr w:rsidR="00AC0097" w:rsidRPr="000438B7" w14:paraId="05367C5F" w14:textId="77777777" w:rsidTr="00AC0097">
        <w:trPr>
          <w:trHeight w:val="315"/>
        </w:trPr>
        <w:tc>
          <w:tcPr>
            <w:tcW w:w="1253" w:type="pct"/>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5382284"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xml:space="preserve">Всего по мероприятию </w:t>
            </w:r>
          </w:p>
        </w:tc>
        <w:tc>
          <w:tcPr>
            <w:tcW w:w="31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90EBF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3B9E7B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DFAD755"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948295,62</w:t>
            </w:r>
          </w:p>
        </w:tc>
        <w:tc>
          <w:tcPr>
            <w:tcW w:w="373" w:type="pct"/>
            <w:tcBorders>
              <w:top w:val="nil"/>
              <w:left w:val="nil"/>
              <w:bottom w:val="nil"/>
              <w:right w:val="single" w:sz="4" w:space="0" w:color="auto"/>
            </w:tcBorders>
            <w:shd w:val="clear" w:color="000000" w:fill="FFFFFF"/>
            <w:vAlign w:val="center"/>
            <w:hideMark/>
          </w:tcPr>
          <w:p w14:paraId="2B23A3C8"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0" w:type="pct"/>
            <w:tcBorders>
              <w:top w:val="nil"/>
              <w:left w:val="nil"/>
              <w:bottom w:val="single" w:sz="4" w:space="0" w:color="auto"/>
              <w:right w:val="single" w:sz="4" w:space="0" w:color="auto"/>
            </w:tcBorders>
            <w:shd w:val="clear" w:color="000000" w:fill="FFFFFF"/>
            <w:vAlign w:val="center"/>
            <w:hideMark/>
          </w:tcPr>
          <w:p w14:paraId="114F0993"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Итого</w:t>
            </w:r>
          </w:p>
        </w:tc>
        <w:tc>
          <w:tcPr>
            <w:tcW w:w="267" w:type="pct"/>
            <w:tcBorders>
              <w:top w:val="nil"/>
              <w:left w:val="nil"/>
              <w:bottom w:val="single" w:sz="4" w:space="0" w:color="auto"/>
              <w:right w:val="single" w:sz="4" w:space="0" w:color="auto"/>
            </w:tcBorders>
            <w:shd w:val="clear" w:color="000000" w:fill="FFFFFF"/>
            <w:vAlign w:val="center"/>
            <w:hideMark/>
          </w:tcPr>
          <w:p w14:paraId="202EFEAE"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948295,62</w:t>
            </w:r>
          </w:p>
        </w:tc>
        <w:tc>
          <w:tcPr>
            <w:tcW w:w="310" w:type="pct"/>
            <w:tcBorders>
              <w:top w:val="nil"/>
              <w:left w:val="nil"/>
              <w:bottom w:val="single" w:sz="4" w:space="0" w:color="auto"/>
              <w:right w:val="single" w:sz="4" w:space="0" w:color="auto"/>
            </w:tcBorders>
            <w:shd w:val="clear" w:color="000000" w:fill="FFFFFF"/>
            <w:vAlign w:val="center"/>
            <w:hideMark/>
          </w:tcPr>
          <w:p w14:paraId="45ED2E7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371CF34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6CADFFB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526530,83</w:t>
            </w:r>
          </w:p>
        </w:tc>
        <w:tc>
          <w:tcPr>
            <w:tcW w:w="216" w:type="pct"/>
            <w:tcBorders>
              <w:top w:val="nil"/>
              <w:left w:val="nil"/>
              <w:bottom w:val="single" w:sz="4" w:space="0" w:color="auto"/>
              <w:right w:val="single" w:sz="4" w:space="0" w:color="auto"/>
            </w:tcBorders>
            <w:shd w:val="clear" w:color="000000" w:fill="FFFFFF"/>
            <w:vAlign w:val="center"/>
            <w:hideMark/>
          </w:tcPr>
          <w:p w14:paraId="6A39467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421764,79</w:t>
            </w:r>
          </w:p>
        </w:tc>
        <w:tc>
          <w:tcPr>
            <w:tcW w:w="173" w:type="pct"/>
            <w:tcBorders>
              <w:top w:val="nil"/>
              <w:left w:val="nil"/>
              <w:bottom w:val="single" w:sz="4" w:space="0" w:color="auto"/>
              <w:right w:val="single" w:sz="4" w:space="0" w:color="auto"/>
            </w:tcBorders>
            <w:shd w:val="clear" w:color="000000" w:fill="FFFFFF"/>
            <w:vAlign w:val="center"/>
            <w:hideMark/>
          </w:tcPr>
          <w:p w14:paraId="3251E5E1"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0AECB29F"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tcBorders>
              <w:top w:val="nil"/>
              <w:left w:val="nil"/>
              <w:bottom w:val="single" w:sz="4" w:space="0" w:color="auto"/>
              <w:right w:val="single" w:sz="4" w:space="0" w:color="auto"/>
            </w:tcBorders>
            <w:shd w:val="clear" w:color="000000" w:fill="FFFFFF"/>
            <w:noWrap/>
            <w:vAlign w:val="center"/>
            <w:hideMark/>
          </w:tcPr>
          <w:p w14:paraId="358D34FC"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AC0097" w:rsidRPr="000438B7" w14:paraId="4010083D" w14:textId="77777777" w:rsidTr="00AC0097">
        <w:trPr>
          <w:trHeight w:val="1260"/>
        </w:trPr>
        <w:tc>
          <w:tcPr>
            <w:tcW w:w="1253" w:type="pct"/>
            <w:gridSpan w:val="4"/>
            <w:vMerge/>
            <w:tcBorders>
              <w:top w:val="single" w:sz="4" w:space="0" w:color="auto"/>
              <w:left w:val="single" w:sz="4" w:space="0" w:color="auto"/>
              <w:bottom w:val="single" w:sz="4" w:space="0" w:color="000000"/>
              <w:right w:val="single" w:sz="4" w:space="0" w:color="000000"/>
            </w:tcBorders>
            <w:vAlign w:val="center"/>
            <w:hideMark/>
          </w:tcPr>
          <w:p w14:paraId="164DED4E"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469583EE"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70F31CF2"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9AA67CD"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73" w:type="pct"/>
            <w:tcBorders>
              <w:top w:val="nil"/>
              <w:left w:val="nil"/>
              <w:bottom w:val="nil"/>
              <w:right w:val="single" w:sz="4" w:space="0" w:color="auto"/>
            </w:tcBorders>
            <w:shd w:val="clear" w:color="000000" w:fill="FFFFFF"/>
            <w:vAlign w:val="center"/>
            <w:hideMark/>
          </w:tcPr>
          <w:p w14:paraId="595CEEED"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0" w:type="pct"/>
            <w:tcBorders>
              <w:top w:val="nil"/>
              <w:left w:val="nil"/>
              <w:bottom w:val="single" w:sz="4" w:space="0" w:color="auto"/>
              <w:right w:val="single" w:sz="4" w:space="0" w:color="auto"/>
            </w:tcBorders>
            <w:shd w:val="clear" w:color="000000" w:fill="FFFFFF"/>
            <w:vAlign w:val="center"/>
            <w:hideMark/>
          </w:tcPr>
          <w:p w14:paraId="5D46D09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Московской области</w:t>
            </w:r>
          </w:p>
        </w:tc>
        <w:tc>
          <w:tcPr>
            <w:tcW w:w="267" w:type="pct"/>
            <w:tcBorders>
              <w:top w:val="nil"/>
              <w:left w:val="nil"/>
              <w:bottom w:val="single" w:sz="4" w:space="0" w:color="auto"/>
              <w:right w:val="single" w:sz="4" w:space="0" w:color="auto"/>
            </w:tcBorders>
            <w:shd w:val="clear" w:color="000000" w:fill="FFFFFF"/>
            <w:vAlign w:val="center"/>
            <w:hideMark/>
          </w:tcPr>
          <w:p w14:paraId="00BC15A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735047,83</w:t>
            </w:r>
          </w:p>
        </w:tc>
        <w:tc>
          <w:tcPr>
            <w:tcW w:w="310" w:type="pct"/>
            <w:tcBorders>
              <w:top w:val="nil"/>
              <w:left w:val="nil"/>
              <w:bottom w:val="single" w:sz="4" w:space="0" w:color="auto"/>
              <w:right w:val="single" w:sz="4" w:space="0" w:color="auto"/>
            </w:tcBorders>
            <w:shd w:val="clear" w:color="000000" w:fill="FFFFFF"/>
            <w:vAlign w:val="center"/>
            <w:hideMark/>
          </w:tcPr>
          <w:p w14:paraId="4A98873B"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5888C62A"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1227157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392996,93</w:t>
            </w:r>
          </w:p>
        </w:tc>
        <w:tc>
          <w:tcPr>
            <w:tcW w:w="216" w:type="pct"/>
            <w:tcBorders>
              <w:top w:val="nil"/>
              <w:left w:val="nil"/>
              <w:bottom w:val="single" w:sz="4" w:space="0" w:color="auto"/>
              <w:right w:val="single" w:sz="4" w:space="0" w:color="auto"/>
            </w:tcBorders>
            <w:shd w:val="clear" w:color="000000" w:fill="FFFFFF"/>
            <w:vAlign w:val="center"/>
            <w:hideMark/>
          </w:tcPr>
          <w:p w14:paraId="0070739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342050,90</w:t>
            </w:r>
          </w:p>
        </w:tc>
        <w:tc>
          <w:tcPr>
            <w:tcW w:w="173" w:type="pct"/>
            <w:tcBorders>
              <w:top w:val="nil"/>
              <w:left w:val="nil"/>
              <w:bottom w:val="single" w:sz="4" w:space="0" w:color="auto"/>
              <w:right w:val="single" w:sz="4" w:space="0" w:color="auto"/>
            </w:tcBorders>
            <w:shd w:val="clear" w:color="000000" w:fill="FFFFFF"/>
            <w:vAlign w:val="center"/>
            <w:hideMark/>
          </w:tcPr>
          <w:p w14:paraId="75103D00"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0B012995"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tcBorders>
              <w:top w:val="nil"/>
              <w:left w:val="nil"/>
              <w:bottom w:val="single" w:sz="4" w:space="0" w:color="auto"/>
              <w:right w:val="single" w:sz="4" w:space="0" w:color="auto"/>
            </w:tcBorders>
            <w:shd w:val="clear" w:color="000000" w:fill="FFFFFF"/>
            <w:noWrap/>
            <w:vAlign w:val="center"/>
            <w:hideMark/>
          </w:tcPr>
          <w:p w14:paraId="46A4EC74"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r w:rsidR="00AC0097" w:rsidRPr="000438B7" w14:paraId="14604148" w14:textId="77777777" w:rsidTr="00AC0097">
        <w:trPr>
          <w:trHeight w:val="1260"/>
        </w:trPr>
        <w:tc>
          <w:tcPr>
            <w:tcW w:w="1253" w:type="pct"/>
            <w:gridSpan w:val="4"/>
            <w:vMerge/>
            <w:tcBorders>
              <w:top w:val="single" w:sz="4" w:space="0" w:color="auto"/>
              <w:left w:val="single" w:sz="4" w:space="0" w:color="auto"/>
              <w:bottom w:val="single" w:sz="4" w:space="0" w:color="000000"/>
              <w:right w:val="single" w:sz="4" w:space="0" w:color="000000"/>
            </w:tcBorders>
            <w:vAlign w:val="center"/>
            <w:hideMark/>
          </w:tcPr>
          <w:p w14:paraId="4218EDCB"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12" w:type="pct"/>
            <w:vMerge/>
            <w:tcBorders>
              <w:top w:val="nil"/>
              <w:left w:val="single" w:sz="4" w:space="0" w:color="auto"/>
              <w:bottom w:val="single" w:sz="4" w:space="0" w:color="000000"/>
              <w:right w:val="single" w:sz="4" w:space="0" w:color="auto"/>
            </w:tcBorders>
            <w:vAlign w:val="center"/>
            <w:hideMark/>
          </w:tcPr>
          <w:p w14:paraId="51675239"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3CA2782"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7D5A4EAF" w14:textId="77777777" w:rsidR="00AC0097" w:rsidRPr="000438B7" w:rsidRDefault="00AC0097" w:rsidP="00AC0097">
            <w:pPr>
              <w:ind w:firstLine="0"/>
              <w:jc w:val="left"/>
              <w:rPr>
                <w:rFonts w:ascii="Arial" w:eastAsia="Times New Roman" w:hAnsi="Arial" w:cs="Arial"/>
                <w:b/>
                <w:bCs/>
                <w:color w:val="000000"/>
                <w:sz w:val="24"/>
                <w:szCs w:val="24"/>
                <w:lang w:eastAsia="ru-RU"/>
              </w:rPr>
            </w:pPr>
          </w:p>
        </w:tc>
        <w:tc>
          <w:tcPr>
            <w:tcW w:w="373" w:type="pct"/>
            <w:tcBorders>
              <w:top w:val="nil"/>
              <w:left w:val="nil"/>
              <w:bottom w:val="single" w:sz="4" w:space="0" w:color="auto"/>
              <w:right w:val="single" w:sz="4" w:space="0" w:color="auto"/>
            </w:tcBorders>
            <w:shd w:val="clear" w:color="000000" w:fill="FFFFFF"/>
            <w:vAlign w:val="center"/>
            <w:hideMark/>
          </w:tcPr>
          <w:p w14:paraId="0C899314"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 </w:t>
            </w:r>
          </w:p>
        </w:tc>
        <w:tc>
          <w:tcPr>
            <w:tcW w:w="330" w:type="pct"/>
            <w:tcBorders>
              <w:top w:val="nil"/>
              <w:left w:val="nil"/>
              <w:bottom w:val="single" w:sz="4" w:space="0" w:color="auto"/>
              <w:right w:val="single" w:sz="4" w:space="0" w:color="auto"/>
            </w:tcBorders>
            <w:shd w:val="clear" w:color="000000" w:fill="FFFFFF"/>
            <w:vAlign w:val="center"/>
            <w:hideMark/>
          </w:tcPr>
          <w:p w14:paraId="14DC115A"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Средства бюджета городского округа Кашира</w:t>
            </w:r>
          </w:p>
        </w:tc>
        <w:tc>
          <w:tcPr>
            <w:tcW w:w="267" w:type="pct"/>
            <w:tcBorders>
              <w:top w:val="nil"/>
              <w:left w:val="nil"/>
              <w:bottom w:val="single" w:sz="4" w:space="0" w:color="auto"/>
              <w:right w:val="single" w:sz="4" w:space="0" w:color="auto"/>
            </w:tcBorders>
            <w:shd w:val="clear" w:color="000000" w:fill="FFFFFF"/>
            <w:vAlign w:val="center"/>
            <w:hideMark/>
          </w:tcPr>
          <w:p w14:paraId="59926E2E"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213247,79</w:t>
            </w:r>
          </w:p>
        </w:tc>
        <w:tc>
          <w:tcPr>
            <w:tcW w:w="310" w:type="pct"/>
            <w:tcBorders>
              <w:top w:val="nil"/>
              <w:left w:val="nil"/>
              <w:bottom w:val="single" w:sz="4" w:space="0" w:color="auto"/>
              <w:right w:val="single" w:sz="4" w:space="0" w:color="auto"/>
            </w:tcBorders>
            <w:shd w:val="clear" w:color="000000" w:fill="FFFFFF"/>
            <w:vAlign w:val="center"/>
            <w:hideMark/>
          </w:tcPr>
          <w:p w14:paraId="6199B54C"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73" w:type="pct"/>
            <w:tcBorders>
              <w:top w:val="nil"/>
              <w:left w:val="nil"/>
              <w:bottom w:val="single" w:sz="4" w:space="0" w:color="auto"/>
              <w:right w:val="single" w:sz="4" w:space="0" w:color="auto"/>
            </w:tcBorders>
            <w:shd w:val="clear" w:color="000000" w:fill="FFFFFF"/>
            <w:vAlign w:val="center"/>
            <w:hideMark/>
          </w:tcPr>
          <w:p w14:paraId="60CD1599"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219" w:type="pct"/>
            <w:tcBorders>
              <w:top w:val="nil"/>
              <w:left w:val="nil"/>
              <w:bottom w:val="single" w:sz="4" w:space="0" w:color="auto"/>
              <w:right w:val="single" w:sz="4" w:space="0" w:color="auto"/>
            </w:tcBorders>
            <w:shd w:val="clear" w:color="000000" w:fill="FFFFFF"/>
            <w:vAlign w:val="center"/>
            <w:hideMark/>
          </w:tcPr>
          <w:p w14:paraId="36C28B7D"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133533,90</w:t>
            </w:r>
          </w:p>
        </w:tc>
        <w:tc>
          <w:tcPr>
            <w:tcW w:w="216" w:type="pct"/>
            <w:tcBorders>
              <w:top w:val="nil"/>
              <w:left w:val="nil"/>
              <w:bottom w:val="single" w:sz="4" w:space="0" w:color="auto"/>
              <w:right w:val="single" w:sz="4" w:space="0" w:color="auto"/>
            </w:tcBorders>
            <w:shd w:val="clear" w:color="000000" w:fill="FFFFFF"/>
            <w:vAlign w:val="center"/>
            <w:hideMark/>
          </w:tcPr>
          <w:p w14:paraId="606E0C61"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79713,89</w:t>
            </w:r>
          </w:p>
        </w:tc>
        <w:tc>
          <w:tcPr>
            <w:tcW w:w="173" w:type="pct"/>
            <w:tcBorders>
              <w:top w:val="nil"/>
              <w:left w:val="nil"/>
              <w:bottom w:val="single" w:sz="4" w:space="0" w:color="auto"/>
              <w:right w:val="single" w:sz="4" w:space="0" w:color="auto"/>
            </w:tcBorders>
            <w:shd w:val="clear" w:color="000000" w:fill="FFFFFF"/>
            <w:vAlign w:val="center"/>
            <w:hideMark/>
          </w:tcPr>
          <w:p w14:paraId="78DDDA7F" w14:textId="77777777" w:rsidR="00AC0097" w:rsidRPr="000438B7" w:rsidRDefault="00AC0097" w:rsidP="00AC0097">
            <w:pPr>
              <w:ind w:firstLine="0"/>
              <w:jc w:val="center"/>
              <w:rPr>
                <w:rFonts w:ascii="Arial" w:eastAsia="Times New Roman" w:hAnsi="Arial" w:cs="Arial"/>
                <w:b/>
                <w:bCs/>
                <w:color w:val="000000"/>
                <w:sz w:val="24"/>
                <w:szCs w:val="24"/>
                <w:lang w:eastAsia="ru-RU"/>
              </w:rPr>
            </w:pPr>
            <w:r w:rsidRPr="000438B7">
              <w:rPr>
                <w:rFonts w:ascii="Arial" w:eastAsia="Times New Roman" w:hAnsi="Arial" w:cs="Arial"/>
                <w:b/>
                <w:bCs/>
                <w:color w:val="000000"/>
                <w:sz w:val="24"/>
                <w:szCs w:val="24"/>
                <w:lang w:eastAsia="ru-RU"/>
              </w:rPr>
              <w:t>0,00</w:t>
            </w:r>
          </w:p>
        </w:tc>
        <w:tc>
          <w:tcPr>
            <w:tcW w:w="191" w:type="pct"/>
            <w:tcBorders>
              <w:top w:val="nil"/>
              <w:left w:val="nil"/>
              <w:bottom w:val="single" w:sz="4" w:space="0" w:color="auto"/>
              <w:right w:val="single" w:sz="4" w:space="0" w:color="auto"/>
            </w:tcBorders>
            <w:shd w:val="clear" w:color="000000" w:fill="FFFFFF"/>
            <w:noWrap/>
            <w:vAlign w:val="center"/>
            <w:hideMark/>
          </w:tcPr>
          <w:p w14:paraId="7214449A"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c>
          <w:tcPr>
            <w:tcW w:w="392" w:type="pct"/>
            <w:tcBorders>
              <w:top w:val="nil"/>
              <w:left w:val="nil"/>
              <w:bottom w:val="single" w:sz="4" w:space="0" w:color="auto"/>
              <w:right w:val="single" w:sz="4" w:space="0" w:color="auto"/>
            </w:tcBorders>
            <w:shd w:val="clear" w:color="000000" w:fill="FFFFFF"/>
            <w:noWrap/>
            <w:vAlign w:val="center"/>
            <w:hideMark/>
          </w:tcPr>
          <w:p w14:paraId="0E98BB90" w14:textId="77777777" w:rsidR="00AC0097" w:rsidRPr="000438B7" w:rsidRDefault="00AC0097" w:rsidP="00AC0097">
            <w:pPr>
              <w:ind w:firstLine="0"/>
              <w:jc w:val="center"/>
              <w:rPr>
                <w:rFonts w:ascii="Arial" w:eastAsia="Times New Roman" w:hAnsi="Arial" w:cs="Arial"/>
                <w:color w:val="000000"/>
                <w:sz w:val="24"/>
                <w:szCs w:val="24"/>
                <w:lang w:eastAsia="ru-RU"/>
              </w:rPr>
            </w:pPr>
            <w:r w:rsidRPr="000438B7">
              <w:rPr>
                <w:rFonts w:ascii="Arial" w:eastAsia="Times New Roman" w:hAnsi="Arial" w:cs="Arial"/>
                <w:color w:val="000000"/>
                <w:sz w:val="24"/>
                <w:szCs w:val="24"/>
                <w:lang w:eastAsia="ru-RU"/>
              </w:rPr>
              <w:t> </w:t>
            </w:r>
          </w:p>
        </w:tc>
      </w:tr>
    </w:tbl>
    <w:p w14:paraId="08FFF0A2" w14:textId="306144AD" w:rsidR="00AC0097" w:rsidRPr="000438B7" w:rsidRDefault="00AC0097" w:rsidP="00AC0097">
      <w:pPr>
        <w:ind w:firstLine="0"/>
        <w:rPr>
          <w:rFonts w:ascii="Arial" w:hAnsi="Arial" w:cs="Arial"/>
          <w:sz w:val="24"/>
          <w:szCs w:val="24"/>
        </w:rPr>
      </w:pPr>
    </w:p>
    <w:p w14:paraId="1E9470E0" w14:textId="35C89661" w:rsidR="002F7D64" w:rsidRPr="000438B7" w:rsidRDefault="002F7D64" w:rsidP="002F7D64">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w:t>
      </w:r>
      <w:r w:rsidRPr="000438B7">
        <w:rPr>
          <w:rFonts w:ascii="Arial" w:hAnsi="Arial" w:cs="Arial"/>
          <w:sz w:val="24"/>
          <w:szCs w:val="24"/>
        </w:rPr>
        <w:t xml:space="preserve"> </w:t>
      </w:r>
      <w:r w:rsidRPr="000438B7">
        <w:rPr>
          <w:rFonts w:ascii="Arial" w:hAnsi="Arial" w:cs="Arial"/>
          <w:sz w:val="24"/>
          <w:szCs w:val="24"/>
        </w:rPr>
        <w:t>мероприятием 01.30. «Реализация мероприятий по строительству и реконструкции объектов теплоснабжения муниципальной собственности (расходы на объекты, не включенные в ГП МО)» Подпрограммы  III "Объекты теплоснабжения, инженерные коммуникации"</w:t>
      </w:r>
      <w:r w:rsidRPr="000438B7">
        <w:rPr>
          <w:rFonts w:ascii="Arial" w:hAnsi="Arial" w:cs="Arial"/>
          <w:sz w:val="24"/>
          <w:szCs w:val="24"/>
        </w:rPr>
        <w:t xml:space="preserve"> </w:t>
      </w:r>
      <w:r w:rsidRPr="000438B7">
        <w:rPr>
          <w:rFonts w:ascii="Arial" w:hAnsi="Arial" w:cs="Arial"/>
          <w:sz w:val="24"/>
          <w:szCs w:val="24"/>
        </w:rPr>
        <w:t>муниципальной программы "РАЗВИТИЕ ИНЖЕНЕРНОЙ ИНФРАСТРУКТУРЫ И ЭНЕРГОЭФФЕКТИВНОСТИ"</w:t>
      </w:r>
    </w:p>
    <w:p w14:paraId="6B3DDFBA" w14:textId="3FBCD044" w:rsidR="002F7D64" w:rsidRPr="000438B7" w:rsidRDefault="002F7D64" w:rsidP="002F7D64">
      <w:pPr>
        <w:ind w:firstLine="0"/>
        <w:jc w:val="center"/>
        <w:rPr>
          <w:rFonts w:ascii="Arial" w:hAnsi="Arial" w:cs="Arial"/>
          <w:sz w:val="24"/>
          <w:szCs w:val="24"/>
        </w:rPr>
      </w:pPr>
    </w:p>
    <w:p w14:paraId="498E978B" w14:textId="24781FB0" w:rsidR="002F7D64" w:rsidRPr="000438B7" w:rsidRDefault="002F7D64" w:rsidP="002F7D64">
      <w:pPr>
        <w:ind w:firstLine="0"/>
        <w:rPr>
          <w:rFonts w:ascii="Arial" w:hAnsi="Arial" w:cs="Arial"/>
          <w:sz w:val="24"/>
          <w:szCs w:val="24"/>
        </w:rPr>
      </w:pPr>
      <w:r w:rsidRPr="000438B7">
        <w:rPr>
          <w:rFonts w:ascii="Arial" w:hAnsi="Arial" w:cs="Arial"/>
          <w:sz w:val="24"/>
          <w:szCs w:val="24"/>
        </w:rPr>
        <w:lastRenderedPageBreak/>
        <w:t>Муниципальный заказчик  МКУ "Управление строительства"</w:t>
      </w:r>
    </w:p>
    <w:p w14:paraId="2F646387" w14:textId="562C2F6A" w:rsidR="002F7D64" w:rsidRPr="000438B7" w:rsidRDefault="002F7D64" w:rsidP="002F7D64">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w:t>
      </w:r>
    </w:p>
    <w:p w14:paraId="7823CCB9" w14:textId="1071BF89" w:rsidR="002F7D64" w:rsidRPr="000438B7" w:rsidRDefault="002F7D64" w:rsidP="002F7D64">
      <w:pPr>
        <w:ind w:firstLine="0"/>
        <w:rPr>
          <w:rFonts w:ascii="Arial" w:hAnsi="Arial" w:cs="Arial"/>
          <w:sz w:val="24"/>
          <w:szCs w:val="24"/>
        </w:rPr>
      </w:pPr>
    </w:p>
    <w:tbl>
      <w:tblPr>
        <w:tblW w:w="5000" w:type="pct"/>
        <w:tblLook w:val="04A0" w:firstRow="1" w:lastRow="0" w:firstColumn="1" w:lastColumn="0" w:noHBand="0" w:noVBand="1"/>
      </w:tblPr>
      <w:tblGrid>
        <w:gridCol w:w="577"/>
        <w:gridCol w:w="1076"/>
        <w:gridCol w:w="1166"/>
        <w:gridCol w:w="1160"/>
        <w:gridCol w:w="1075"/>
        <w:gridCol w:w="1707"/>
        <w:gridCol w:w="834"/>
        <w:gridCol w:w="1213"/>
        <w:gridCol w:w="1074"/>
        <w:gridCol w:w="666"/>
        <w:gridCol w:w="456"/>
        <w:gridCol w:w="456"/>
        <w:gridCol w:w="666"/>
        <w:gridCol w:w="456"/>
        <w:gridCol w:w="456"/>
        <w:gridCol w:w="1102"/>
        <w:gridCol w:w="987"/>
      </w:tblGrid>
      <w:tr w:rsidR="002F7D64" w:rsidRPr="000438B7" w14:paraId="65A37BE7" w14:textId="77777777" w:rsidTr="002F7D64">
        <w:trPr>
          <w:trHeight w:val="315"/>
        </w:trPr>
        <w:tc>
          <w:tcPr>
            <w:tcW w:w="15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EF239C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п/п</w:t>
            </w:r>
          </w:p>
        </w:tc>
        <w:tc>
          <w:tcPr>
            <w:tcW w:w="34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DA0698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Наименование объекта, сведения о регистрации права собственности</w:t>
            </w:r>
          </w:p>
        </w:tc>
        <w:tc>
          <w:tcPr>
            <w:tcW w:w="36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DFE3EA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Мощность/прирост мощности объекта (кв. метр, погонный метр, место, койко-место и так далее)</w:t>
            </w:r>
          </w:p>
        </w:tc>
        <w:tc>
          <w:tcPr>
            <w:tcW w:w="36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DB5A2B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Адрес объекта </w:t>
            </w:r>
          </w:p>
        </w:tc>
        <w:tc>
          <w:tcPr>
            <w:tcW w:w="33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C304CD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Наименование инвестирования (строительство, реконструкция, в том числе с элементами реставрации)</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4002EA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Сроки проведения работ по проектированию, строительству/реконструкции объектов</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60A2A5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Предельная стоимость объекта,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7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F0605A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Профинансировано на 01.01.2023,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51368D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источники финансирования</w:t>
            </w:r>
          </w:p>
        </w:tc>
        <w:tc>
          <w:tcPr>
            <w:tcW w:w="1227" w:type="pct"/>
            <w:gridSpan w:val="6"/>
            <w:tcBorders>
              <w:top w:val="single" w:sz="4" w:space="0" w:color="auto"/>
              <w:left w:val="nil"/>
              <w:bottom w:val="single" w:sz="4" w:space="0" w:color="auto"/>
              <w:right w:val="single" w:sz="4" w:space="0" w:color="000000"/>
            </w:tcBorders>
            <w:shd w:val="clear" w:color="000000" w:fill="FFFFFF"/>
            <w:vAlign w:val="center"/>
            <w:hideMark/>
          </w:tcPr>
          <w:p w14:paraId="44A9575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Финансирование,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3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F88AC0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7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93B5E7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Наименование главного распорядителя бюджетных средств</w:t>
            </w:r>
          </w:p>
        </w:tc>
      </w:tr>
      <w:tr w:rsidR="002F7D64" w:rsidRPr="000438B7" w14:paraId="262AE70B" w14:textId="77777777" w:rsidTr="002F7D64">
        <w:trPr>
          <w:trHeight w:val="2805"/>
        </w:trPr>
        <w:tc>
          <w:tcPr>
            <w:tcW w:w="157" w:type="pct"/>
            <w:vMerge/>
            <w:tcBorders>
              <w:top w:val="single" w:sz="4" w:space="0" w:color="auto"/>
              <w:left w:val="single" w:sz="4" w:space="0" w:color="auto"/>
              <w:bottom w:val="single" w:sz="4" w:space="0" w:color="000000"/>
              <w:right w:val="single" w:sz="4" w:space="0" w:color="auto"/>
            </w:tcBorders>
            <w:vAlign w:val="center"/>
            <w:hideMark/>
          </w:tcPr>
          <w:p w14:paraId="4BD53F1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46" w:type="pct"/>
            <w:vMerge/>
            <w:tcBorders>
              <w:top w:val="single" w:sz="4" w:space="0" w:color="auto"/>
              <w:left w:val="single" w:sz="4" w:space="0" w:color="auto"/>
              <w:bottom w:val="single" w:sz="4" w:space="0" w:color="000000"/>
              <w:right w:val="single" w:sz="4" w:space="0" w:color="auto"/>
            </w:tcBorders>
            <w:vAlign w:val="center"/>
            <w:hideMark/>
          </w:tcPr>
          <w:p w14:paraId="4EE2E81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9" w:type="pct"/>
            <w:vMerge/>
            <w:tcBorders>
              <w:top w:val="single" w:sz="4" w:space="0" w:color="auto"/>
              <w:left w:val="single" w:sz="4" w:space="0" w:color="auto"/>
              <w:bottom w:val="single" w:sz="4" w:space="0" w:color="000000"/>
              <w:right w:val="single" w:sz="4" w:space="0" w:color="auto"/>
            </w:tcBorders>
            <w:vAlign w:val="center"/>
            <w:hideMark/>
          </w:tcPr>
          <w:p w14:paraId="71EFA3A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7" w:type="pct"/>
            <w:vMerge/>
            <w:tcBorders>
              <w:top w:val="single" w:sz="4" w:space="0" w:color="auto"/>
              <w:left w:val="single" w:sz="4" w:space="0" w:color="auto"/>
              <w:bottom w:val="single" w:sz="4" w:space="0" w:color="000000"/>
              <w:right w:val="single" w:sz="4" w:space="0" w:color="auto"/>
            </w:tcBorders>
            <w:vAlign w:val="center"/>
            <w:hideMark/>
          </w:tcPr>
          <w:p w14:paraId="11665F4B"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3" w:type="pct"/>
            <w:vMerge/>
            <w:tcBorders>
              <w:top w:val="single" w:sz="4" w:space="0" w:color="auto"/>
              <w:left w:val="single" w:sz="4" w:space="0" w:color="auto"/>
              <w:bottom w:val="single" w:sz="4" w:space="0" w:color="000000"/>
              <w:right w:val="single" w:sz="4" w:space="0" w:color="auto"/>
            </w:tcBorders>
            <w:vAlign w:val="center"/>
            <w:hideMark/>
          </w:tcPr>
          <w:p w14:paraId="1F626C1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1DD91F1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2D89CD4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3" w:type="pct"/>
            <w:vMerge/>
            <w:tcBorders>
              <w:top w:val="single" w:sz="4" w:space="0" w:color="auto"/>
              <w:left w:val="single" w:sz="4" w:space="0" w:color="auto"/>
              <w:bottom w:val="single" w:sz="4" w:space="0" w:color="000000"/>
              <w:right w:val="single" w:sz="4" w:space="0" w:color="auto"/>
            </w:tcBorders>
            <w:vAlign w:val="center"/>
            <w:hideMark/>
          </w:tcPr>
          <w:p w14:paraId="1A95118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27" w:type="pct"/>
            <w:vMerge/>
            <w:tcBorders>
              <w:top w:val="single" w:sz="4" w:space="0" w:color="auto"/>
              <w:left w:val="single" w:sz="4" w:space="0" w:color="auto"/>
              <w:bottom w:val="single" w:sz="4" w:space="0" w:color="000000"/>
              <w:right w:val="single" w:sz="4" w:space="0" w:color="auto"/>
            </w:tcBorders>
            <w:vAlign w:val="center"/>
            <w:hideMark/>
          </w:tcPr>
          <w:p w14:paraId="63CE681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35" w:type="pct"/>
            <w:tcBorders>
              <w:top w:val="nil"/>
              <w:left w:val="nil"/>
              <w:bottom w:val="single" w:sz="4" w:space="0" w:color="auto"/>
              <w:right w:val="single" w:sz="4" w:space="0" w:color="auto"/>
            </w:tcBorders>
            <w:shd w:val="clear" w:color="000000" w:fill="FFFFFF"/>
            <w:vAlign w:val="center"/>
            <w:hideMark/>
          </w:tcPr>
          <w:p w14:paraId="007C4AD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Всего</w:t>
            </w:r>
          </w:p>
        </w:tc>
        <w:tc>
          <w:tcPr>
            <w:tcW w:w="285" w:type="pct"/>
            <w:tcBorders>
              <w:top w:val="nil"/>
              <w:left w:val="nil"/>
              <w:bottom w:val="single" w:sz="4" w:space="0" w:color="auto"/>
              <w:right w:val="single" w:sz="4" w:space="0" w:color="auto"/>
            </w:tcBorders>
            <w:shd w:val="clear" w:color="000000" w:fill="FFFFFF"/>
            <w:noWrap/>
            <w:vAlign w:val="center"/>
            <w:hideMark/>
          </w:tcPr>
          <w:p w14:paraId="3B4F158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2023</w:t>
            </w:r>
          </w:p>
        </w:tc>
        <w:tc>
          <w:tcPr>
            <w:tcW w:w="163" w:type="pct"/>
            <w:tcBorders>
              <w:top w:val="nil"/>
              <w:left w:val="nil"/>
              <w:bottom w:val="single" w:sz="4" w:space="0" w:color="auto"/>
              <w:right w:val="single" w:sz="4" w:space="0" w:color="auto"/>
            </w:tcBorders>
            <w:shd w:val="clear" w:color="000000" w:fill="FFFFFF"/>
            <w:noWrap/>
            <w:vAlign w:val="center"/>
            <w:hideMark/>
          </w:tcPr>
          <w:p w14:paraId="63FADC6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2024</w:t>
            </w:r>
          </w:p>
        </w:tc>
        <w:tc>
          <w:tcPr>
            <w:tcW w:w="199" w:type="pct"/>
            <w:tcBorders>
              <w:top w:val="nil"/>
              <w:left w:val="nil"/>
              <w:bottom w:val="single" w:sz="4" w:space="0" w:color="auto"/>
              <w:right w:val="single" w:sz="4" w:space="0" w:color="auto"/>
            </w:tcBorders>
            <w:shd w:val="clear" w:color="000000" w:fill="FFFFFF"/>
            <w:vAlign w:val="center"/>
            <w:hideMark/>
          </w:tcPr>
          <w:p w14:paraId="29E71FD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2025</w:t>
            </w:r>
          </w:p>
        </w:tc>
        <w:tc>
          <w:tcPr>
            <w:tcW w:w="181" w:type="pct"/>
            <w:tcBorders>
              <w:top w:val="nil"/>
              <w:left w:val="nil"/>
              <w:bottom w:val="single" w:sz="4" w:space="0" w:color="auto"/>
              <w:right w:val="single" w:sz="4" w:space="0" w:color="auto"/>
            </w:tcBorders>
            <w:shd w:val="clear" w:color="000000" w:fill="FFFFFF"/>
            <w:noWrap/>
            <w:vAlign w:val="center"/>
            <w:hideMark/>
          </w:tcPr>
          <w:p w14:paraId="22BE01B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2026</w:t>
            </w:r>
          </w:p>
        </w:tc>
        <w:tc>
          <w:tcPr>
            <w:tcW w:w="163" w:type="pct"/>
            <w:tcBorders>
              <w:top w:val="nil"/>
              <w:left w:val="nil"/>
              <w:bottom w:val="single" w:sz="4" w:space="0" w:color="auto"/>
              <w:right w:val="single" w:sz="4" w:space="0" w:color="auto"/>
            </w:tcBorders>
            <w:shd w:val="clear" w:color="000000" w:fill="FFFFFF"/>
            <w:noWrap/>
            <w:vAlign w:val="center"/>
            <w:hideMark/>
          </w:tcPr>
          <w:p w14:paraId="6E552F5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2027</w:t>
            </w:r>
          </w:p>
        </w:tc>
        <w:tc>
          <w:tcPr>
            <w:tcW w:w="332" w:type="pct"/>
            <w:vMerge/>
            <w:tcBorders>
              <w:top w:val="single" w:sz="4" w:space="0" w:color="auto"/>
              <w:left w:val="single" w:sz="4" w:space="0" w:color="auto"/>
              <w:bottom w:val="single" w:sz="4" w:space="0" w:color="000000"/>
              <w:right w:val="single" w:sz="4" w:space="0" w:color="auto"/>
            </w:tcBorders>
            <w:vAlign w:val="center"/>
            <w:hideMark/>
          </w:tcPr>
          <w:p w14:paraId="5506C0C0"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8" w:type="pct"/>
            <w:vMerge/>
            <w:tcBorders>
              <w:top w:val="single" w:sz="4" w:space="0" w:color="auto"/>
              <w:left w:val="single" w:sz="4" w:space="0" w:color="auto"/>
              <w:bottom w:val="single" w:sz="4" w:space="0" w:color="000000"/>
              <w:right w:val="single" w:sz="4" w:space="0" w:color="auto"/>
            </w:tcBorders>
            <w:vAlign w:val="center"/>
            <w:hideMark/>
          </w:tcPr>
          <w:p w14:paraId="7F1D67FA"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431030EA" w14:textId="77777777" w:rsidTr="002F7D64">
        <w:trPr>
          <w:trHeight w:val="315"/>
        </w:trPr>
        <w:tc>
          <w:tcPr>
            <w:tcW w:w="157" w:type="pct"/>
            <w:tcBorders>
              <w:top w:val="nil"/>
              <w:left w:val="single" w:sz="4" w:space="0" w:color="auto"/>
              <w:bottom w:val="single" w:sz="4" w:space="0" w:color="auto"/>
              <w:right w:val="single" w:sz="4" w:space="0" w:color="auto"/>
            </w:tcBorders>
            <w:shd w:val="clear" w:color="000000" w:fill="FFFFFF"/>
            <w:vAlign w:val="center"/>
            <w:hideMark/>
          </w:tcPr>
          <w:p w14:paraId="56EE695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w:t>
            </w:r>
          </w:p>
        </w:tc>
        <w:tc>
          <w:tcPr>
            <w:tcW w:w="346" w:type="pct"/>
            <w:tcBorders>
              <w:top w:val="nil"/>
              <w:left w:val="nil"/>
              <w:bottom w:val="single" w:sz="4" w:space="0" w:color="auto"/>
              <w:right w:val="single" w:sz="4" w:space="0" w:color="auto"/>
            </w:tcBorders>
            <w:shd w:val="clear" w:color="000000" w:fill="FFFFFF"/>
            <w:vAlign w:val="center"/>
            <w:hideMark/>
          </w:tcPr>
          <w:p w14:paraId="134BE80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w:t>
            </w:r>
          </w:p>
        </w:tc>
        <w:tc>
          <w:tcPr>
            <w:tcW w:w="369" w:type="pct"/>
            <w:tcBorders>
              <w:top w:val="nil"/>
              <w:left w:val="nil"/>
              <w:bottom w:val="single" w:sz="4" w:space="0" w:color="auto"/>
              <w:right w:val="single" w:sz="4" w:space="0" w:color="auto"/>
            </w:tcBorders>
            <w:shd w:val="clear" w:color="000000" w:fill="FFFFFF"/>
            <w:vAlign w:val="center"/>
            <w:hideMark/>
          </w:tcPr>
          <w:p w14:paraId="6210271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3</w:t>
            </w:r>
          </w:p>
        </w:tc>
        <w:tc>
          <w:tcPr>
            <w:tcW w:w="367" w:type="pct"/>
            <w:tcBorders>
              <w:top w:val="nil"/>
              <w:left w:val="nil"/>
              <w:bottom w:val="single" w:sz="4" w:space="0" w:color="auto"/>
              <w:right w:val="single" w:sz="4" w:space="0" w:color="auto"/>
            </w:tcBorders>
            <w:shd w:val="clear" w:color="000000" w:fill="FFFFFF"/>
            <w:vAlign w:val="center"/>
            <w:hideMark/>
          </w:tcPr>
          <w:p w14:paraId="20B83DB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4</w:t>
            </w:r>
          </w:p>
        </w:tc>
        <w:tc>
          <w:tcPr>
            <w:tcW w:w="333" w:type="pct"/>
            <w:tcBorders>
              <w:top w:val="nil"/>
              <w:left w:val="nil"/>
              <w:bottom w:val="single" w:sz="4" w:space="0" w:color="auto"/>
              <w:right w:val="single" w:sz="4" w:space="0" w:color="auto"/>
            </w:tcBorders>
            <w:shd w:val="clear" w:color="000000" w:fill="FFFFFF"/>
            <w:vAlign w:val="center"/>
            <w:hideMark/>
          </w:tcPr>
          <w:p w14:paraId="5724CE0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5</w:t>
            </w:r>
          </w:p>
        </w:tc>
        <w:tc>
          <w:tcPr>
            <w:tcW w:w="553" w:type="pct"/>
            <w:tcBorders>
              <w:top w:val="single" w:sz="4" w:space="0" w:color="auto"/>
              <w:left w:val="nil"/>
              <w:bottom w:val="single" w:sz="4" w:space="0" w:color="auto"/>
              <w:right w:val="single" w:sz="4" w:space="0" w:color="000000"/>
            </w:tcBorders>
            <w:shd w:val="clear" w:color="000000" w:fill="FFFFFF"/>
            <w:vAlign w:val="center"/>
            <w:hideMark/>
          </w:tcPr>
          <w:p w14:paraId="3A00CAF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6</w:t>
            </w:r>
          </w:p>
        </w:tc>
        <w:tc>
          <w:tcPr>
            <w:tcW w:w="238" w:type="pct"/>
            <w:tcBorders>
              <w:top w:val="single" w:sz="4" w:space="0" w:color="auto"/>
              <w:left w:val="nil"/>
              <w:bottom w:val="single" w:sz="4" w:space="0" w:color="auto"/>
              <w:right w:val="single" w:sz="4" w:space="0" w:color="000000"/>
            </w:tcBorders>
            <w:shd w:val="clear" w:color="000000" w:fill="FFFFFF"/>
            <w:vAlign w:val="center"/>
            <w:hideMark/>
          </w:tcPr>
          <w:p w14:paraId="4B78540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7</w:t>
            </w:r>
          </w:p>
        </w:tc>
        <w:tc>
          <w:tcPr>
            <w:tcW w:w="373" w:type="pct"/>
            <w:tcBorders>
              <w:top w:val="nil"/>
              <w:left w:val="nil"/>
              <w:bottom w:val="single" w:sz="4" w:space="0" w:color="auto"/>
              <w:right w:val="single" w:sz="4" w:space="0" w:color="auto"/>
            </w:tcBorders>
            <w:shd w:val="clear" w:color="000000" w:fill="FFFFFF"/>
            <w:vAlign w:val="center"/>
            <w:hideMark/>
          </w:tcPr>
          <w:p w14:paraId="623D787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8</w:t>
            </w:r>
          </w:p>
        </w:tc>
        <w:tc>
          <w:tcPr>
            <w:tcW w:w="327" w:type="pct"/>
            <w:tcBorders>
              <w:top w:val="nil"/>
              <w:left w:val="nil"/>
              <w:bottom w:val="single" w:sz="4" w:space="0" w:color="auto"/>
              <w:right w:val="single" w:sz="4" w:space="0" w:color="auto"/>
            </w:tcBorders>
            <w:shd w:val="clear" w:color="000000" w:fill="FFFFFF"/>
            <w:vAlign w:val="center"/>
            <w:hideMark/>
          </w:tcPr>
          <w:p w14:paraId="6B44910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9</w:t>
            </w:r>
          </w:p>
        </w:tc>
        <w:tc>
          <w:tcPr>
            <w:tcW w:w="235" w:type="pct"/>
            <w:tcBorders>
              <w:top w:val="nil"/>
              <w:left w:val="nil"/>
              <w:bottom w:val="single" w:sz="4" w:space="0" w:color="auto"/>
              <w:right w:val="single" w:sz="4" w:space="0" w:color="auto"/>
            </w:tcBorders>
            <w:shd w:val="clear" w:color="000000" w:fill="FFFFFF"/>
            <w:vAlign w:val="center"/>
            <w:hideMark/>
          </w:tcPr>
          <w:p w14:paraId="407D95A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10</w:t>
            </w:r>
          </w:p>
        </w:tc>
        <w:tc>
          <w:tcPr>
            <w:tcW w:w="285" w:type="pct"/>
            <w:tcBorders>
              <w:top w:val="nil"/>
              <w:left w:val="nil"/>
              <w:bottom w:val="single" w:sz="4" w:space="0" w:color="auto"/>
              <w:right w:val="single" w:sz="4" w:space="0" w:color="auto"/>
            </w:tcBorders>
            <w:shd w:val="clear" w:color="000000" w:fill="FFFFFF"/>
            <w:vAlign w:val="center"/>
            <w:hideMark/>
          </w:tcPr>
          <w:p w14:paraId="2CE34AA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w:t>
            </w:r>
          </w:p>
        </w:tc>
        <w:tc>
          <w:tcPr>
            <w:tcW w:w="163" w:type="pct"/>
            <w:tcBorders>
              <w:top w:val="nil"/>
              <w:left w:val="nil"/>
              <w:bottom w:val="single" w:sz="4" w:space="0" w:color="auto"/>
              <w:right w:val="single" w:sz="4" w:space="0" w:color="auto"/>
            </w:tcBorders>
            <w:shd w:val="clear" w:color="000000" w:fill="FFFFFF"/>
            <w:vAlign w:val="center"/>
            <w:hideMark/>
          </w:tcPr>
          <w:p w14:paraId="26B32BA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12</w:t>
            </w:r>
          </w:p>
        </w:tc>
        <w:tc>
          <w:tcPr>
            <w:tcW w:w="199" w:type="pct"/>
            <w:tcBorders>
              <w:top w:val="nil"/>
              <w:left w:val="nil"/>
              <w:bottom w:val="single" w:sz="4" w:space="0" w:color="auto"/>
              <w:right w:val="single" w:sz="4" w:space="0" w:color="auto"/>
            </w:tcBorders>
            <w:shd w:val="clear" w:color="000000" w:fill="FFFFFF"/>
            <w:vAlign w:val="center"/>
            <w:hideMark/>
          </w:tcPr>
          <w:p w14:paraId="429F6B3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13</w:t>
            </w:r>
          </w:p>
        </w:tc>
        <w:tc>
          <w:tcPr>
            <w:tcW w:w="181" w:type="pct"/>
            <w:tcBorders>
              <w:top w:val="nil"/>
              <w:left w:val="nil"/>
              <w:bottom w:val="single" w:sz="4" w:space="0" w:color="auto"/>
              <w:right w:val="single" w:sz="4" w:space="0" w:color="auto"/>
            </w:tcBorders>
            <w:shd w:val="clear" w:color="000000" w:fill="FFFFFF"/>
            <w:vAlign w:val="center"/>
            <w:hideMark/>
          </w:tcPr>
          <w:p w14:paraId="78E1990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14</w:t>
            </w:r>
          </w:p>
        </w:tc>
        <w:tc>
          <w:tcPr>
            <w:tcW w:w="163" w:type="pct"/>
            <w:tcBorders>
              <w:top w:val="nil"/>
              <w:left w:val="nil"/>
              <w:bottom w:val="single" w:sz="4" w:space="0" w:color="auto"/>
              <w:right w:val="single" w:sz="4" w:space="0" w:color="auto"/>
            </w:tcBorders>
            <w:shd w:val="clear" w:color="000000" w:fill="FFFFFF"/>
            <w:vAlign w:val="center"/>
            <w:hideMark/>
          </w:tcPr>
          <w:p w14:paraId="01B8EFF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15</w:t>
            </w:r>
          </w:p>
        </w:tc>
        <w:tc>
          <w:tcPr>
            <w:tcW w:w="332" w:type="pct"/>
            <w:tcBorders>
              <w:top w:val="nil"/>
              <w:left w:val="nil"/>
              <w:bottom w:val="single" w:sz="4" w:space="0" w:color="auto"/>
              <w:right w:val="single" w:sz="4" w:space="0" w:color="auto"/>
            </w:tcBorders>
            <w:shd w:val="clear" w:color="000000" w:fill="FFFFFF"/>
            <w:vAlign w:val="center"/>
            <w:hideMark/>
          </w:tcPr>
          <w:p w14:paraId="2EDAE71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16</w:t>
            </w:r>
          </w:p>
        </w:tc>
        <w:tc>
          <w:tcPr>
            <w:tcW w:w="378" w:type="pct"/>
            <w:tcBorders>
              <w:top w:val="nil"/>
              <w:left w:val="nil"/>
              <w:bottom w:val="single" w:sz="4" w:space="0" w:color="auto"/>
              <w:right w:val="single" w:sz="4" w:space="0" w:color="auto"/>
            </w:tcBorders>
            <w:shd w:val="clear" w:color="000000" w:fill="FFFFFF"/>
            <w:vAlign w:val="center"/>
            <w:hideMark/>
          </w:tcPr>
          <w:p w14:paraId="1EE1449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17</w:t>
            </w:r>
          </w:p>
        </w:tc>
      </w:tr>
      <w:tr w:rsidR="002F7D64" w:rsidRPr="000438B7" w14:paraId="76B50339" w14:textId="77777777" w:rsidTr="002F7D64">
        <w:trPr>
          <w:trHeight w:val="300"/>
        </w:trPr>
        <w:tc>
          <w:tcPr>
            <w:tcW w:w="1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314A5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01.30.1</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FEA4F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Технологическое </w:t>
            </w:r>
            <w:r w:rsidRPr="002F7D64">
              <w:rPr>
                <w:rFonts w:ascii="Arial" w:eastAsia="Times New Roman" w:hAnsi="Arial" w:cs="Arial"/>
                <w:color w:val="000000"/>
                <w:sz w:val="24"/>
                <w:szCs w:val="24"/>
                <w:lang w:eastAsia="ru-RU"/>
              </w:rPr>
              <w:lastRenderedPageBreak/>
              <w:t xml:space="preserve">присоединение БМК к сетям инженерно-технического обеспечения, в том числе проведение государственной историко-культурной экспертизы земельного участка </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0B164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6,0 МВт</w:t>
            </w:r>
          </w:p>
        </w:tc>
        <w:tc>
          <w:tcPr>
            <w:tcW w:w="3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639D3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Московская область</w:t>
            </w:r>
            <w:r w:rsidRPr="002F7D64">
              <w:rPr>
                <w:rFonts w:ascii="Arial" w:eastAsia="Times New Roman" w:hAnsi="Arial" w:cs="Arial"/>
                <w:color w:val="000000"/>
                <w:sz w:val="24"/>
                <w:szCs w:val="24"/>
                <w:lang w:eastAsia="ru-RU"/>
              </w:rPr>
              <w:lastRenderedPageBreak/>
              <w:t xml:space="preserve">, </w:t>
            </w:r>
            <w:proofErr w:type="spellStart"/>
            <w:r w:rsidRPr="002F7D64">
              <w:rPr>
                <w:rFonts w:ascii="Arial" w:eastAsia="Times New Roman" w:hAnsi="Arial" w:cs="Arial"/>
                <w:color w:val="000000"/>
                <w:sz w:val="24"/>
                <w:szCs w:val="24"/>
                <w:lang w:eastAsia="ru-RU"/>
              </w:rPr>
              <w:t>г.Кашира</w:t>
            </w:r>
            <w:proofErr w:type="spellEnd"/>
            <w:r w:rsidRPr="002F7D64">
              <w:rPr>
                <w:rFonts w:ascii="Arial" w:eastAsia="Times New Roman" w:hAnsi="Arial" w:cs="Arial"/>
                <w:color w:val="000000"/>
                <w:sz w:val="24"/>
                <w:szCs w:val="24"/>
                <w:lang w:eastAsia="ru-RU"/>
              </w:rPr>
              <w:t xml:space="preserve"> ул. 1-ая Дзержинская</w:t>
            </w:r>
          </w:p>
        </w:tc>
        <w:tc>
          <w:tcPr>
            <w:tcW w:w="33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093BF2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 xml:space="preserve">Технологическое </w:t>
            </w:r>
            <w:r w:rsidRPr="002F7D64">
              <w:rPr>
                <w:rFonts w:ascii="Arial" w:eastAsia="Times New Roman" w:hAnsi="Arial" w:cs="Arial"/>
                <w:color w:val="000000"/>
                <w:sz w:val="24"/>
                <w:szCs w:val="24"/>
                <w:lang w:eastAsia="ru-RU"/>
              </w:rPr>
              <w:lastRenderedPageBreak/>
              <w:t>присоединение, в том числе проведение государственной историко-культурной экспертизы земельного участка</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F18B8B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20.01.2025-14.10.2025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725EB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11 017,57</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A8EC2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27" w:type="pct"/>
            <w:tcBorders>
              <w:top w:val="nil"/>
              <w:left w:val="nil"/>
              <w:bottom w:val="single" w:sz="4" w:space="0" w:color="auto"/>
              <w:right w:val="single" w:sz="4" w:space="0" w:color="auto"/>
            </w:tcBorders>
            <w:shd w:val="clear" w:color="000000" w:fill="FFFFFF"/>
            <w:vAlign w:val="center"/>
            <w:hideMark/>
          </w:tcPr>
          <w:p w14:paraId="53783AD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235" w:type="pct"/>
            <w:tcBorders>
              <w:top w:val="nil"/>
              <w:left w:val="nil"/>
              <w:bottom w:val="single" w:sz="4" w:space="0" w:color="auto"/>
              <w:right w:val="single" w:sz="4" w:space="0" w:color="auto"/>
            </w:tcBorders>
            <w:shd w:val="clear" w:color="000000" w:fill="FFFFFF"/>
            <w:vAlign w:val="center"/>
            <w:hideMark/>
          </w:tcPr>
          <w:p w14:paraId="4675CCB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11019,57</w:t>
            </w:r>
          </w:p>
        </w:tc>
        <w:tc>
          <w:tcPr>
            <w:tcW w:w="285" w:type="pct"/>
            <w:tcBorders>
              <w:top w:val="nil"/>
              <w:left w:val="nil"/>
              <w:bottom w:val="single" w:sz="4" w:space="0" w:color="auto"/>
              <w:right w:val="single" w:sz="4" w:space="0" w:color="auto"/>
            </w:tcBorders>
            <w:shd w:val="clear" w:color="000000" w:fill="FFFFFF"/>
            <w:vAlign w:val="center"/>
            <w:hideMark/>
          </w:tcPr>
          <w:p w14:paraId="303BE31F"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0484F72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7C0A534E"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11019,57</w:t>
            </w:r>
          </w:p>
        </w:tc>
        <w:tc>
          <w:tcPr>
            <w:tcW w:w="181" w:type="pct"/>
            <w:tcBorders>
              <w:top w:val="nil"/>
              <w:left w:val="nil"/>
              <w:bottom w:val="single" w:sz="4" w:space="0" w:color="auto"/>
              <w:right w:val="single" w:sz="4" w:space="0" w:color="auto"/>
            </w:tcBorders>
            <w:shd w:val="clear" w:color="000000" w:fill="FFFFFF"/>
            <w:vAlign w:val="center"/>
            <w:hideMark/>
          </w:tcPr>
          <w:p w14:paraId="332AC3C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0AA4BD0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F456F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37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B8F5A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МКУ "Управление </w:t>
            </w:r>
            <w:r w:rsidRPr="002F7D64">
              <w:rPr>
                <w:rFonts w:ascii="Arial" w:eastAsia="Times New Roman" w:hAnsi="Arial" w:cs="Arial"/>
                <w:color w:val="000000"/>
                <w:sz w:val="24"/>
                <w:szCs w:val="24"/>
                <w:lang w:eastAsia="ru-RU"/>
              </w:rPr>
              <w:lastRenderedPageBreak/>
              <w:t>строительства"</w:t>
            </w:r>
          </w:p>
        </w:tc>
      </w:tr>
      <w:tr w:rsidR="002F7D64" w:rsidRPr="000438B7" w14:paraId="7C7FDE13" w14:textId="77777777" w:rsidTr="002F7D64">
        <w:trPr>
          <w:trHeight w:val="3615"/>
        </w:trPr>
        <w:tc>
          <w:tcPr>
            <w:tcW w:w="157" w:type="pct"/>
            <w:vMerge/>
            <w:tcBorders>
              <w:top w:val="nil"/>
              <w:left w:val="single" w:sz="4" w:space="0" w:color="auto"/>
              <w:bottom w:val="single" w:sz="4" w:space="0" w:color="000000"/>
              <w:right w:val="single" w:sz="4" w:space="0" w:color="auto"/>
            </w:tcBorders>
            <w:vAlign w:val="center"/>
            <w:hideMark/>
          </w:tcPr>
          <w:p w14:paraId="19498FC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46" w:type="pct"/>
            <w:vMerge/>
            <w:tcBorders>
              <w:top w:val="nil"/>
              <w:left w:val="single" w:sz="4" w:space="0" w:color="auto"/>
              <w:bottom w:val="single" w:sz="4" w:space="0" w:color="000000"/>
              <w:right w:val="single" w:sz="4" w:space="0" w:color="auto"/>
            </w:tcBorders>
            <w:vAlign w:val="center"/>
            <w:hideMark/>
          </w:tcPr>
          <w:p w14:paraId="361D98B0"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28777826"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0A4905FA"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3" w:type="pct"/>
            <w:vMerge/>
            <w:tcBorders>
              <w:top w:val="nil"/>
              <w:left w:val="single" w:sz="4" w:space="0" w:color="auto"/>
              <w:bottom w:val="single" w:sz="4" w:space="0" w:color="000000"/>
              <w:right w:val="single" w:sz="4" w:space="0" w:color="auto"/>
            </w:tcBorders>
            <w:vAlign w:val="center"/>
            <w:hideMark/>
          </w:tcPr>
          <w:p w14:paraId="2E76F5D4"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24C18DB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066C58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71B4A54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27" w:type="pct"/>
            <w:tcBorders>
              <w:top w:val="nil"/>
              <w:left w:val="nil"/>
              <w:bottom w:val="single" w:sz="4" w:space="0" w:color="auto"/>
              <w:right w:val="single" w:sz="4" w:space="0" w:color="auto"/>
            </w:tcBorders>
            <w:shd w:val="clear" w:color="000000" w:fill="FFFFFF"/>
            <w:vAlign w:val="center"/>
            <w:hideMark/>
          </w:tcPr>
          <w:p w14:paraId="3A35A1C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городского округа Кашира</w:t>
            </w:r>
          </w:p>
        </w:tc>
        <w:tc>
          <w:tcPr>
            <w:tcW w:w="235" w:type="pct"/>
            <w:tcBorders>
              <w:top w:val="nil"/>
              <w:left w:val="nil"/>
              <w:bottom w:val="single" w:sz="4" w:space="0" w:color="auto"/>
              <w:right w:val="single" w:sz="4" w:space="0" w:color="auto"/>
            </w:tcBorders>
            <w:shd w:val="clear" w:color="000000" w:fill="FFFFFF"/>
            <w:vAlign w:val="center"/>
            <w:hideMark/>
          </w:tcPr>
          <w:p w14:paraId="368D565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11019,57</w:t>
            </w:r>
          </w:p>
        </w:tc>
        <w:tc>
          <w:tcPr>
            <w:tcW w:w="285" w:type="pct"/>
            <w:tcBorders>
              <w:top w:val="nil"/>
              <w:left w:val="nil"/>
              <w:bottom w:val="single" w:sz="4" w:space="0" w:color="auto"/>
              <w:right w:val="single" w:sz="4" w:space="0" w:color="auto"/>
            </w:tcBorders>
            <w:shd w:val="clear" w:color="000000" w:fill="FFFFFF"/>
            <w:vAlign w:val="center"/>
            <w:hideMark/>
          </w:tcPr>
          <w:p w14:paraId="6736472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2853C30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306E086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11019,57</w:t>
            </w:r>
          </w:p>
        </w:tc>
        <w:tc>
          <w:tcPr>
            <w:tcW w:w="181" w:type="pct"/>
            <w:tcBorders>
              <w:top w:val="nil"/>
              <w:left w:val="nil"/>
              <w:bottom w:val="single" w:sz="4" w:space="0" w:color="auto"/>
              <w:right w:val="single" w:sz="4" w:space="0" w:color="auto"/>
            </w:tcBorders>
            <w:shd w:val="clear" w:color="000000" w:fill="FFFFFF"/>
            <w:vAlign w:val="center"/>
            <w:hideMark/>
          </w:tcPr>
          <w:p w14:paraId="084488D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4841A55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vMerge/>
            <w:tcBorders>
              <w:top w:val="nil"/>
              <w:left w:val="single" w:sz="4" w:space="0" w:color="auto"/>
              <w:bottom w:val="single" w:sz="4" w:space="0" w:color="000000"/>
              <w:right w:val="single" w:sz="4" w:space="0" w:color="auto"/>
            </w:tcBorders>
            <w:vAlign w:val="center"/>
            <w:hideMark/>
          </w:tcPr>
          <w:p w14:paraId="1972197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8" w:type="pct"/>
            <w:vMerge/>
            <w:tcBorders>
              <w:top w:val="nil"/>
              <w:left w:val="single" w:sz="4" w:space="0" w:color="auto"/>
              <w:bottom w:val="single" w:sz="4" w:space="0" w:color="000000"/>
              <w:right w:val="single" w:sz="4" w:space="0" w:color="auto"/>
            </w:tcBorders>
            <w:vAlign w:val="center"/>
            <w:hideMark/>
          </w:tcPr>
          <w:p w14:paraId="49487A12"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3F595942" w14:textId="77777777" w:rsidTr="002F7D64">
        <w:trPr>
          <w:trHeight w:val="570"/>
        </w:trPr>
        <w:tc>
          <w:tcPr>
            <w:tcW w:w="1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077816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01.30.2</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AD1CA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Технологическое присоединение БМК к сетям инжене</w:t>
            </w:r>
            <w:r w:rsidRPr="002F7D64">
              <w:rPr>
                <w:rFonts w:ascii="Arial" w:eastAsia="Times New Roman" w:hAnsi="Arial" w:cs="Arial"/>
                <w:color w:val="000000"/>
                <w:sz w:val="24"/>
                <w:szCs w:val="24"/>
                <w:lang w:eastAsia="ru-RU"/>
              </w:rPr>
              <w:lastRenderedPageBreak/>
              <w:t>рно-технического обеспечения</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2FDA6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4,0 МВт</w:t>
            </w:r>
          </w:p>
        </w:tc>
        <w:tc>
          <w:tcPr>
            <w:tcW w:w="3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DDB593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Московская область, г. Кашира, ул. Ильича</w:t>
            </w:r>
          </w:p>
        </w:tc>
        <w:tc>
          <w:tcPr>
            <w:tcW w:w="33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F9A5A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Технологическое присоединение</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E551DB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20.01.2025-14.10.2025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261966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2 519,52</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D2B0C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27" w:type="pct"/>
            <w:tcBorders>
              <w:top w:val="nil"/>
              <w:left w:val="nil"/>
              <w:bottom w:val="single" w:sz="4" w:space="0" w:color="auto"/>
              <w:right w:val="single" w:sz="4" w:space="0" w:color="auto"/>
            </w:tcBorders>
            <w:shd w:val="clear" w:color="000000" w:fill="FFFFFF"/>
            <w:vAlign w:val="center"/>
            <w:hideMark/>
          </w:tcPr>
          <w:p w14:paraId="61D3815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235" w:type="pct"/>
            <w:tcBorders>
              <w:top w:val="nil"/>
              <w:left w:val="nil"/>
              <w:bottom w:val="single" w:sz="4" w:space="0" w:color="auto"/>
              <w:right w:val="single" w:sz="4" w:space="0" w:color="auto"/>
            </w:tcBorders>
            <w:shd w:val="clear" w:color="000000" w:fill="FFFFFF"/>
            <w:vAlign w:val="center"/>
            <w:hideMark/>
          </w:tcPr>
          <w:p w14:paraId="0A163E1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219,52</w:t>
            </w:r>
          </w:p>
        </w:tc>
        <w:tc>
          <w:tcPr>
            <w:tcW w:w="285" w:type="pct"/>
            <w:tcBorders>
              <w:top w:val="nil"/>
              <w:left w:val="nil"/>
              <w:bottom w:val="single" w:sz="4" w:space="0" w:color="auto"/>
              <w:right w:val="single" w:sz="4" w:space="0" w:color="auto"/>
            </w:tcBorders>
            <w:shd w:val="clear" w:color="000000" w:fill="FFFFFF"/>
            <w:vAlign w:val="center"/>
            <w:hideMark/>
          </w:tcPr>
          <w:p w14:paraId="12592E3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024E7B0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17D271DE"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219,52</w:t>
            </w:r>
          </w:p>
        </w:tc>
        <w:tc>
          <w:tcPr>
            <w:tcW w:w="181" w:type="pct"/>
            <w:tcBorders>
              <w:top w:val="nil"/>
              <w:left w:val="nil"/>
              <w:bottom w:val="single" w:sz="4" w:space="0" w:color="auto"/>
              <w:right w:val="single" w:sz="4" w:space="0" w:color="auto"/>
            </w:tcBorders>
            <w:shd w:val="clear" w:color="000000" w:fill="FFFFFF"/>
            <w:vAlign w:val="center"/>
            <w:hideMark/>
          </w:tcPr>
          <w:p w14:paraId="7F671F93"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323337A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EAAED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37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42A8F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МКУ "Управление строительства"</w:t>
            </w:r>
          </w:p>
        </w:tc>
      </w:tr>
      <w:tr w:rsidR="002F7D64" w:rsidRPr="000438B7" w14:paraId="76FCF36A" w14:textId="77777777" w:rsidTr="002F7D64">
        <w:trPr>
          <w:trHeight w:val="1410"/>
        </w:trPr>
        <w:tc>
          <w:tcPr>
            <w:tcW w:w="157" w:type="pct"/>
            <w:vMerge/>
            <w:tcBorders>
              <w:top w:val="nil"/>
              <w:left w:val="single" w:sz="4" w:space="0" w:color="auto"/>
              <w:bottom w:val="single" w:sz="4" w:space="0" w:color="000000"/>
              <w:right w:val="single" w:sz="4" w:space="0" w:color="auto"/>
            </w:tcBorders>
            <w:vAlign w:val="center"/>
            <w:hideMark/>
          </w:tcPr>
          <w:p w14:paraId="61C21C0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46" w:type="pct"/>
            <w:vMerge/>
            <w:tcBorders>
              <w:top w:val="nil"/>
              <w:left w:val="single" w:sz="4" w:space="0" w:color="auto"/>
              <w:bottom w:val="single" w:sz="4" w:space="0" w:color="000000"/>
              <w:right w:val="single" w:sz="4" w:space="0" w:color="auto"/>
            </w:tcBorders>
            <w:vAlign w:val="center"/>
            <w:hideMark/>
          </w:tcPr>
          <w:p w14:paraId="6EBA3DB0"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79DD808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41986A9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3" w:type="pct"/>
            <w:vMerge/>
            <w:tcBorders>
              <w:top w:val="nil"/>
              <w:left w:val="single" w:sz="4" w:space="0" w:color="auto"/>
              <w:bottom w:val="single" w:sz="4" w:space="0" w:color="000000"/>
              <w:right w:val="single" w:sz="4" w:space="0" w:color="auto"/>
            </w:tcBorders>
            <w:vAlign w:val="center"/>
            <w:hideMark/>
          </w:tcPr>
          <w:p w14:paraId="0F3F3CCB"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080BE1D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4AE46B8B"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37FE9D4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27" w:type="pct"/>
            <w:tcBorders>
              <w:top w:val="nil"/>
              <w:left w:val="nil"/>
              <w:bottom w:val="single" w:sz="4" w:space="0" w:color="auto"/>
              <w:right w:val="single" w:sz="4" w:space="0" w:color="auto"/>
            </w:tcBorders>
            <w:shd w:val="clear" w:color="000000" w:fill="FFFFFF"/>
            <w:vAlign w:val="center"/>
            <w:hideMark/>
          </w:tcPr>
          <w:p w14:paraId="3DE5325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городск</w:t>
            </w:r>
            <w:r w:rsidRPr="002F7D64">
              <w:rPr>
                <w:rFonts w:ascii="Arial" w:eastAsia="Times New Roman" w:hAnsi="Arial" w:cs="Arial"/>
                <w:color w:val="000000"/>
                <w:sz w:val="24"/>
                <w:szCs w:val="24"/>
                <w:lang w:eastAsia="ru-RU"/>
              </w:rPr>
              <w:lastRenderedPageBreak/>
              <w:t>ого округа Кашира</w:t>
            </w:r>
          </w:p>
        </w:tc>
        <w:tc>
          <w:tcPr>
            <w:tcW w:w="235" w:type="pct"/>
            <w:tcBorders>
              <w:top w:val="nil"/>
              <w:left w:val="nil"/>
              <w:bottom w:val="single" w:sz="4" w:space="0" w:color="auto"/>
              <w:right w:val="single" w:sz="4" w:space="0" w:color="auto"/>
            </w:tcBorders>
            <w:shd w:val="clear" w:color="000000" w:fill="FFFFFF"/>
            <w:vAlign w:val="center"/>
            <w:hideMark/>
          </w:tcPr>
          <w:p w14:paraId="1CCA1E1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219,52</w:t>
            </w:r>
          </w:p>
        </w:tc>
        <w:tc>
          <w:tcPr>
            <w:tcW w:w="285" w:type="pct"/>
            <w:tcBorders>
              <w:top w:val="nil"/>
              <w:left w:val="nil"/>
              <w:bottom w:val="single" w:sz="4" w:space="0" w:color="auto"/>
              <w:right w:val="single" w:sz="4" w:space="0" w:color="auto"/>
            </w:tcBorders>
            <w:shd w:val="clear" w:color="000000" w:fill="FFFFFF"/>
            <w:vAlign w:val="center"/>
            <w:hideMark/>
          </w:tcPr>
          <w:p w14:paraId="10F1E97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2B967D8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4759A0B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219,52</w:t>
            </w:r>
          </w:p>
        </w:tc>
        <w:tc>
          <w:tcPr>
            <w:tcW w:w="181" w:type="pct"/>
            <w:tcBorders>
              <w:top w:val="nil"/>
              <w:left w:val="nil"/>
              <w:bottom w:val="single" w:sz="4" w:space="0" w:color="auto"/>
              <w:right w:val="single" w:sz="4" w:space="0" w:color="auto"/>
            </w:tcBorders>
            <w:shd w:val="clear" w:color="000000" w:fill="FFFFFF"/>
            <w:vAlign w:val="center"/>
            <w:hideMark/>
          </w:tcPr>
          <w:p w14:paraId="5476968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647A301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vMerge/>
            <w:tcBorders>
              <w:top w:val="nil"/>
              <w:left w:val="single" w:sz="4" w:space="0" w:color="auto"/>
              <w:bottom w:val="single" w:sz="4" w:space="0" w:color="000000"/>
              <w:right w:val="single" w:sz="4" w:space="0" w:color="auto"/>
            </w:tcBorders>
            <w:vAlign w:val="center"/>
            <w:hideMark/>
          </w:tcPr>
          <w:p w14:paraId="3E936A7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8" w:type="pct"/>
            <w:vMerge/>
            <w:tcBorders>
              <w:top w:val="nil"/>
              <w:left w:val="single" w:sz="4" w:space="0" w:color="auto"/>
              <w:bottom w:val="single" w:sz="4" w:space="0" w:color="000000"/>
              <w:right w:val="single" w:sz="4" w:space="0" w:color="auto"/>
            </w:tcBorders>
            <w:vAlign w:val="center"/>
            <w:hideMark/>
          </w:tcPr>
          <w:p w14:paraId="386788EE"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6706426D" w14:textId="77777777" w:rsidTr="002F7D64">
        <w:trPr>
          <w:trHeight w:val="300"/>
        </w:trPr>
        <w:tc>
          <w:tcPr>
            <w:tcW w:w="15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132B5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01.30.2</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7733A0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Технологическое присоединение БМК к сетям инженерно-технического обеспечения</w:t>
            </w:r>
          </w:p>
        </w:tc>
        <w:tc>
          <w:tcPr>
            <w:tcW w:w="36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85A43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1,0 МВт</w:t>
            </w:r>
          </w:p>
        </w:tc>
        <w:tc>
          <w:tcPr>
            <w:tcW w:w="3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FA8A8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Московская область, г. Кашира, ул. Коммунистическая</w:t>
            </w:r>
          </w:p>
        </w:tc>
        <w:tc>
          <w:tcPr>
            <w:tcW w:w="33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A0689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Технологическое присоединение</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D9D1C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20.01.2025-14.10.2025</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852C15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20 824,00</w:t>
            </w:r>
          </w:p>
        </w:tc>
        <w:tc>
          <w:tcPr>
            <w:tcW w:w="3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CF5FC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27" w:type="pct"/>
            <w:tcBorders>
              <w:top w:val="nil"/>
              <w:left w:val="nil"/>
              <w:bottom w:val="single" w:sz="4" w:space="0" w:color="auto"/>
              <w:right w:val="single" w:sz="4" w:space="0" w:color="auto"/>
            </w:tcBorders>
            <w:shd w:val="clear" w:color="000000" w:fill="FFFFFF"/>
            <w:vAlign w:val="center"/>
            <w:hideMark/>
          </w:tcPr>
          <w:p w14:paraId="139AFC5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235" w:type="pct"/>
            <w:tcBorders>
              <w:top w:val="nil"/>
              <w:left w:val="nil"/>
              <w:bottom w:val="single" w:sz="4" w:space="0" w:color="auto"/>
              <w:right w:val="single" w:sz="4" w:space="0" w:color="auto"/>
            </w:tcBorders>
            <w:shd w:val="clear" w:color="000000" w:fill="FFFFFF"/>
            <w:vAlign w:val="center"/>
            <w:hideMark/>
          </w:tcPr>
          <w:p w14:paraId="3BD03AC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20824,00</w:t>
            </w:r>
          </w:p>
        </w:tc>
        <w:tc>
          <w:tcPr>
            <w:tcW w:w="285" w:type="pct"/>
            <w:tcBorders>
              <w:top w:val="nil"/>
              <w:left w:val="nil"/>
              <w:bottom w:val="single" w:sz="4" w:space="0" w:color="auto"/>
              <w:right w:val="single" w:sz="4" w:space="0" w:color="auto"/>
            </w:tcBorders>
            <w:shd w:val="clear" w:color="000000" w:fill="FFFFFF"/>
            <w:vAlign w:val="center"/>
            <w:hideMark/>
          </w:tcPr>
          <w:p w14:paraId="3E6C9B1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6786D2A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3A4BBF23"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20824,00</w:t>
            </w:r>
          </w:p>
        </w:tc>
        <w:tc>
          <w:tcPr>
            <w:tcW w:w="181" w:type="pct"/>
            <w:tcBorders>
              <w:top w:val="nil"/>
              <w:left w:val="nil"/>
              <w:bottom w:val="single" w:sz="4" w:space="0" w:color="auto"/>
              <w:right w:val="single" w:sz="4" w:space="0" w:color="auto"/>
            </w:tcBorders>
            <w:shd w:val="clear" w:color="000000" w:fill="FFFFFF"/>
            <w:vAlign w:val="center"/>
            <w:hideMark/>
          </w:tcPr>
          <w:p w14:paraId="06F0683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4FDB29A0"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D8AD9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37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87C11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МКУ "Управление строительства"</w:t>
            </w:r>
          </w:p>
        </w:tc>
      </w:tr>
      <w:tr w:rsidR="002F7D64" w:rsidRPr="000438B7" w14:paraId="13DB3CD7" w14:textId="77777777" w:rsidTr="002F7D64">
        <w:trPr>
          <w:trHeight w:val="1485"/>
        </w:trPr>
        <w:tc>
          <w:tcPr>
            <w:tcW w:w="157" w:type="pct"/>
            <w:vMerge/>
            <w:tcBorders>
              <w:top w:val="nil"/>
              <w:left w:val="single" w:sz="4" w:space="0" w:color="auto"/>
              <w:bottom w:val="single" w:sz="4" w:space="0" w:color="000000"/>
              <w:right w:val="single" w:sz="4" w:space="0" w:color="auto"/>
            </w:tcBorders>
            <w:vAlign w:val="center"/>
            <w:hideMark/>
          </w:tcPr>
          <w:p w14:paraId="762F319A"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46" w:type="pct"/>
            <w:vMerge/>
            <w:tcBorders>
              <w:top w:val="nil"/>
              <w:left w:val="single" w:sz="4" w:space="0" w:color="auto"/>
              <w:bottom w:val="single" w:sz="4" w:space="0" w:color="000000"/>
              <w:right w:val="single" w:sz="4" w:space="0" w:color="auto"/>
            </w:tcBorders>
            <w:vAlign w:val="center"/>
            <w:hideMark/>
          </w:tcPr>
          <w:p w14:paraId="0B8ED144"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9" w:type="pct"/>
            <w:vMerge/>
            <w:tcBorders>
              <w:top w:val="nil"/>
              <w:left w:val="single" w:sz="4" w:space="0" w:color="auto"/>
              <w:bottom w:val="single" w:sz="4" w:space="0" w:color="000000"/>
              <w:right w:val="single" w:sz="4" w:space="0" w:color="auto"/>
            </w:tcBorders>
            <w:vAlign w:val="center"/>
            <w:hideMark/>
          </w:tcPr>
          <w:p w14:paraId="00FEDBF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67" w:type="pct"/>
            <w:vMerge/>
            <w:tcBorders>
              <w:top w:val="nil"/>
              <w:left w:val="single" w:sz="4" w:space="0" w:color="auto"/>
              <w:bottom w:val="single" w:sz="4" w:space="0" w:color="000000"/>
              <w:right w:val="single" w:sz="4" w:space="0" w:color="auto"/>
            </w:tcBorders>
            <w:vAlign w:val="center"/>
            <w:hideMark/>
          </w:tcPr>
          <w:p w14:paraId="4C4990C2"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3" w:type="pct"/>
            <w:vMerge/>
            <w:tcBorders>
              <w:top w:val="nil"/>
              <w:left w:val="single" w:sz="4" w:space="0" w:color="auto"/>
              <w:bottom w:val="single" w:sz="4" w:space="0" w:color="000000"/>
              <w:right w:val="single" w:sz="4" w:space="0" w:color="auto"/>
            </w:tcBorders>
            <w:vAlign w:val="center"/>
            <w:hideMark/>
          </w:tcPr>
          <w:p w14:paraId="3D435040"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5A6A6A2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3F77889A"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3" w:type="pct"/>
            <w:vMerge/>
            <w:tcBorders>
              <w:top w:val="nil"/>
              <w:left w:val="single" w:sz="4" w:space="0" w:color="auto"/>
              <w:bottom w:val="single" w:sz="4" w:space="0" w:color="000000"/>
              <w:right w:val="single" w:sz="4" w:space="0" w:color="auto"/>
            </w:tcBorders>
            <w:vAlign w:val="center"/>
            <w:hideMark/>
          </w:tcPr>
          <w:p w14:paraId="67C0506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27" w:type="pct"/>
            <w:tcBorders>
              <w:top w:val="nil"/>
              <w:left w:val="nil"/>
              <w:bottom w:val="single" w:sz="4" w:space="0" w:color="auto"/>
              <w:right w:val="single" w:sz="4" w:space="0" w:color="auto"/>
            </w:tcBorders>
            <w:shd w:val="clear" w:color="000000" w:fill="FFFFFF"/>
            <w:vAlign w:val="center"/>
            <w:hideMark/>
          </w:tcPr>
          <w:p w14:paraId="57D8DB0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городского округа Кашира</w:t>
            </w:r>
          </w:p>
        </w:tc>
        <w:tc>
          <w:tcPr>
            <w:tcW w:w="235" w:type="pct"/>
            <w:tcBorders>
              <w:top w:val="nil"/>
              <w:left w:val="nil"/>
              <w:bottom w:val="single" w:sz="4" w:space="0" w:color="auto"/>
              <w:right w:val="single" w:sz="4" w:space="0" w:color="auto"/>
            </w:tcBorders>
            <w:shd w:val="clear" w:color="000000" w:fill="FFFFFF"/>
            <w:vAlign w:val="center"/>
            <w:hideMark/>
          </w:tcPr>
          <w:p w14:paraId="3556849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20824,00</w:t>
            </w:r>
          </w:p>
        </w:tc>
        <w:tc>
          <w:tcPr>
            <w:tcW w:w="285" w:type="pct"/>
            <w:tcBorders>
              <w:top w:val="nil"/>
              <w:left w:val="nil"/>
              <w:bottom w:val="single" w:sz="4" w:space="0" w:color="auto"/>
              <w:right w:val="single" w:sz="4" w:space="0" w:color="auto"/>
            </w:tcBorders>
            <w:shd w:val="clear" w:color="000000" w:fill="FFFFFF"/>
            <w:vAlign w:val="center"/>
            <w:hideMark/>
          </w:tcPr>
          <w:p w14:paraId="532861E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4F41A43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24462AD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20824,00</w:t>
            </w:r>
          </w:p>
        </w:tc>
        <w:tc>
          <w:tcPr>
            <w:tcW w:w="181" w:type="pct"/>
            <w:tcBorders>
              <w:top w:val="nil"/>
              <w:left w:val="nil"/>
              <w:bottom w:val="single" w:sz="4" w:space="0" w:color="auto"/>
              <w:right w:val="single" w:sz="4" w:space="0" w:color="auto"/>
            </w:tcBorders>
            <w:shd w:val="clear" w:color="000000" w:fill="FFFFFF"/>
            <w:vAlign w:val="center"/>
            <w:hideMark/>
          </w:tcPr>
          <w:p w14:paraId="32E5ADC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30479B6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vMerge/>
            <w:tcBorders>
              <w:top w:val="nil"/>
              <w:left w:val="single" w:sz="4" w:space="0" w:color="auto"/>
              <w:bottom w:val="single" w:sz="4" w:space="0" w:color="000000"/>
              <w:right w:val="single" w:sz="4" w:space="0" w:color="auto"/>
            </w:tcBorders>
            <w:vAlign w:val="center"/>
            <w:hideMark/>
          </w:tcPr>
          <w:p w14:paraId="4622AE64"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8" w:type="pct"/>
            <w:vMerge/>
            <w:tcBorders>
              <w:top w:val="nil"/>
              <w:left w:val="single" w:sz="4" w:space="0" w:color="auto"/>
              <w:bottom w:val="single" w:sz="4" w:space="0" w:color="000000"/>
              <w:right w:val="single" w:sz="4" w:space="0" w:color="auto"/>
            </w:tcBorders>
            <w:vAlign w:val="center"/>
            <w:hideMark/>
          </w:tcPr>
          <w:p w14:paraId="3B890D97"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5F5CA3E1" w14:textId="77777777" w:rsidTr="002F7D64">
        <w:trPr>
          <w:trHeight w:val="315"/>
        </w:trPr>
        <w:tc>
          <w:tcPr>
            <w:tcW w:w="1239" w:type="pct"/>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CB9B58F"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xml:space="preserve">Всего по мероприятию </w:t>
            </w:r>
          </w:p>
        </w:tc>
        <w:tc>
          <w:tcPr>
            <w:tcW w:w="33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77044B"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553"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FEC86D0"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238"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FFCC40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32063,09</w:t>
            </w:r>
          </w:p>
        </w:tc>
        <w:tc>
          <w:tcPr>
            <w:tcW w:w="373" w:type="pct"/>
            <w:tcBorders>
              <w:top w:val="nil"/>
              <w:left w:val="nil"/>
              <w:bottom w:val="nil"/>
              <w:right w:val="single" w:sz="4" w:space="0" w:color="auto"/>
            </w:tcBorders>
            <w:shd w:val="clear" w:color="000000" w:fill="FFFFFF"/>
            <w:vAlign w:val="center"/>
            <w:hideMark/>
          </w:tcPr>
          <w:p w14:paraId="0EF96B7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327" w:type="pct"/>
            <w:tcBorders>
              <w:top w:val="nil"/>
              <w:left w:val="nil"/>
              <w:bottom w:val="single" w:sz="4" w:space="0" w:color="auto"/>
              <w:right w:val="single" w:sz="4" w:space="0" w:color="auto"/>
            </w:tcBorders>
            <w:shd w:val="clear" w:color="000000" w:fill="FFFFFF"/>
            <w:vAlign w:val="center"/>
            <w:hideMark/>
          </w:tcPr>
          <w:p w14:paraId="119C275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235" w:type="pct"/>
            <w:tcBorders>
              <w:top w:val="nil"/>
              <w:left w:val="nil"/>
              <w:bottom w:val="single" w:sz="4" w:space="0" w:color="auto"/>
              <w:right w:val="single" w:sz="4" w:space="0" w:color="auto"/>
            </w:tcBorders>
            <w:shd w:val="clear" w:color="000000" w:fill="FFFFFF"/>
            <w:vAlign w:val="center"/>
            <w:hideMark/>
          </w:tcPr>
          <w:p w14:paraId="2E9E2B8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32063,09</w:t>
            </w:r>
          </w:p>
        </w:tc>
        <w:tc>
          <w:tcPr>
            <w:tcW w:w="285" w:type="pct"/>
            <w:tcBorders>
              <w:top w:val="nil"/>
              <w:left w:val="nil"/>
              <w:bottom w:val="single" w:sz="4" w:space="0" w:color="auto"/>
              <w:right w:val="single" w:sz="4" w:space="0" w:color="auto"/>
            </w:tcBorders>
            <w:shd w:val="clear" w:color="000000" w:fill="FFFFFF"/>
            <w:vAlign w:val="center"/>
            <w:hideMark/>
          </w:tcPr>
          <w:p w14:paraId="04F84AE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445E8BF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7A2C227F"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32063,09</w:t>
            </w:r>
          </w:p>
        </w:tc>
        <w:tc>
          <w:tcPr>
            <w:tcW w:w="181" w:type="pct"/>
            <w:tcBorders>
              <w:top w:val="nil"/>
              <w:left w:val="nil"/>
              <w:bottom w:val="single" w:sz="4" w:space="0" w:color="auto"/>
              <w:right w:val="single" w:sz="4" w:space="0" w:color="auto"/>
            </w:tcBorders>
            <w:shd w:val="clear" w:color="000000" w:fill="FFFFFF"/>
            <w:vAlign w:val="center"/>
            <w:hideMark/>
          </w:tcPr>
          <w:p w14:paraId="0A3462F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16C4745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AF2D2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37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650AD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r>
      <w:tr w:rsidR="002F7D64" w:rsidRPr="000438B7" w14:paraId="527735C7" w14:textId="77777777" w:rsidTr="002F7D64">
        <w:trPr>
          <w:trHeight w:val="1260"/>
        </w:trPr>
        <w:tc>
          <w:tcPr>
            <w:tcW w:w="1239" w:type="pct"/>
            <w:gridSpan w:val="4"/>
            <w:vMerge/>
            <w:tcBorders>
              <w:top w:val="single" w:sz="4" w:space="0" w:color="auto"/>
              <w:left w:val="single" w:sz="4" w:space="0" w:color="auto"/>
              <w:bottom w:val="single" w:sz="4" w:space="0" w:color="000000"/>
              <w:right w:val="single" w:sz="4" w:space="0" w:color="000000"/>
            </w:tcBorders>
            <w:vAlign w:val="center"/>
            <w:hideMark/>
          </w:tcPr>
          <w:p w14:paraId="0007D22C"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33" w:type="pct"/>
            <w:vMerge/>
            <w:tcBorders>
              <w:top w:val="nil"/>
              <w:left w:val="single" w:sz="4" w:space="0" w:color="auto"/>
              <w:bottom w:val="single" w:sz="4" w:space="0" w:color="000000"/>
              <w:right w:val="single" w:sz="4" w:space="0" w:color="auto"/>
            </w:tcBorders>
            <w:vAlign w:val="center"/>
            <w:hideMark/>
          </w:tcPr>
          <w:p w14:paraId="471696E2"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553" w:type="pct"/>
            <w:vMerge/>
            <w:tcBorders>
              <w:top w:val="single" w:sz="4" w:space="0" w:color="auto"/>
              <w:left w:val="single" w:sz="4" w:space="0" w:color="auto"/>
              <w:bottom w:val="single" w:sz="4" w:space="0" w:color="000000"/>
              <w:right w:val="single" w:sz="4" w:space="0" w:color="000000"/>
            </w:tcBorders>
            <w:vAlign w:val="center"/>
            <w:hideMark/>
          </w:tcPr>
          <w:p w14:paraId="48A73F15"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238" w:type="pct"/>
            <w:vMerge/>
            <w:tcBorders>
              <w:top w:val="single" w:sz="4" w:space="0" w:color="auto"/>
              <w:left w:val="single" w:sz="4" w:space="0" w:color="auto"/>
              <w:bottom w:val="single" w:sz="4" w:space="0" w:color="000000"/>
              <w:right w:val="single" w:sz="4" w:space="0" w:color="000000"/>
            </w:tcBorders>
            <w:vAlign w:val="center"/>
            <w:hideMark/>
          </w:tcPr>
          <w:p w14:paraId="532BEE15"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73" w:type="pct"/>
            <w:tcBorders>
              <w:top w:val="nil"/>
              <w:left w:val="nil"/>
              <w:bottom w:val="single" w:sz="4" w:space="0" w:color="auto"/>
              <w:right w:val="single" w:sz="4" w:space="0" w:color="auto"/>
            </w:tcBorders>
            <w:shd w:val="clear" w:color="000000" w:fill="FFFFFF"/>
            <w:vAlign w:val="center"/>
            <w:hideMark/>
          </w:tcPr>
          <w:p w14:paraId="57597338"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327" w:type="pct"/>
            <w:tcBorders>
              <w:top w:val="nil"/>
              <w:left w:val="nil"/>
              <w:bottom w:val="single" w:sz="4" w:space="0" w:color="auto"/>
              <w:right w:val="single" w:sz="4" w:space="0" w:color="auto"/>
            </w:tcBorders>
            <w:shd w:val="clear" w:color="000000" w:fill="FFFFFF"/>
            <w:vAlign w:val="center"/>
            <w:hideMark/>
          </w:tcPr>
          <w:p w14:paraId="1DA6122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Средства бюджета городского округа Кашира</w:t>
            </w:r>
          </w:p>
        </w:tc>
        <w:tc>
          <w:tcPr>
            <w:tcW w:w="235" w:type="pct"/>
            <w:tcBorders>
              <w:top w:val="nil"/>
              <w:left w:val="nil"/>
              <w:bottom w:val="single" w:sz="4" w:space="0" w:color="auto"/>
              <w:right w:val="single" w:sz="4" w:space="0" w:color="auto"/>
            </w:tcBorders>
            <w:shd w:val="clear" w:color="000000" w:fill="FFFFFF"/>
            <w:vAlign w:val="center"/>
            <w:hideMark/>
          </w:tcPr>
          <w:p w14:paraId="0712F760"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32063,09</w:t>
            </w:r>
          </w:p>
        </w:tc>
        <w:tc>
          <w:tcPr>
            <w:tcW w:w="285" w:type="pct"/>
            <w:tcBorders>
              <w:top w:val="nil"/>
              <w:left w:val="nil"/>
              <w:bottom w:val="single" w:sz="4" w:space="0" w:color="auto"/>
              <w:right w:val="single" w:sz="4" w:space="0" w:color="auto"/>
            </w:tcBorders>
            <w:shd w:val="clear" w:color="000000" w:fill="FFFFFF"/>
            <w:vAlign w:val="center"/>
            <w:hideMark/>
          </w:tcPr>
          <w:p w14:paraId="7DA8E0DC"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52C7409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9" w:type="pct"/>
            <w:tcBorders>
              <w:top w:val="nil"/>
              <w:left w:val="nil"/>
              <w:bottom w:val="single" w:sz="4" w:space="0" w:color="auto"/>
              <w:right w:val="single" w:sz="4" w:space="0" w:color="auto"/>
            </w:tcBorders>
            <w:shd w:val="clear" w:color="000000" w:fill="FFFFFF"/>
            <w:vAlign w:val="center"/>
            <w:hideMark/>
          </w:tcPr>
          <w:p w14:paraId="4105FDFB"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32063,09</w:t>
            </w:r>
          </w:p>
        </w:tc>
        <w:tc>
          <w:tcPr>
            <w:tcW w:w="181" w:type="pct"/>
            <w:tcBorders>
              <w:top w:val="nil"/>
              <w:left w:val="nil"/>
              <w:bottom w:val="single" w:sz="4" w:space="0" w:color="auto"/>
              <w:right w:val="single" w:sz="4" w:space="0" w:color="auto"/>
            </w:tcBorders>
            <w:shd w:val="clear" w:color="000000" w:fill="FFFFFF"/>
            <w:vAlign w:val="center"/>
            <w:hideMark/>
          </w:tcPr>
          <w:p w14:paraId="1DED5C3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63" w:type="pct"/>
            <w:tcBorders>
              <w:top w:val="nil"/>
              <w:left w:val="nil"/>
              <w:bottom w:val="single" w:sz="4" w:space="0" w:color="auto"/>
              <w:right w:val="single" w:sz="4" w:space="0" w:color="auto"/>
            </w:tcBorders>
            <w:shd w:val="clear" w:color="000000" w:fill="FFFFFF"/>
            <w:vAlign w:val="center"/>
            <w:hideMark/>
          </w:tcPr>
          <w:p w14:paraId="35F6FE73"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vMerge/>
            <w:tcBorders>
              <w:top w:val="nil"/>
              <w:left w:val="single" w:sz="4" w:space="0" w:color="auto"/>
              <w:bottom w:val="single" w:sz="4" w:space="0" w:color="000000"/>
              <w:right w:val="single" w:sz="4" w:space="0" w:color="auto"/>
            </w:tcBorders>
            <w:vAlign w:val="center"/>
            <w:hideMark/>
          </w:tcPr>
          <w:p w14:paraId="5F8C472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78" w:type="pct"/>
            <w:vMerge/>
            <w:tcBorders>
              <w:top w:val="nil"/>
              <w:left w:val="single" w:sz="4" w:space="0" w:color="auto"/>
              <w:bottom w:val="single" w:sz="4" w:space="0" w:color="000000"/>
              <w:right w:val="single" w:sz="4" w:space="0" w:color="auto"/>
            </w:tcBorders>
            <w:vAlign w:val="center"/>
            <w:hideMark/>
          </w:tcPr>
          <w:p w14:paraId="2392D161" w14:textId="77777777" w:rsidR="002F7D64" w:rsidRPr="002F7D64" w:rsidRDefault="002F7D64" w:rsidP="002F7D64">
            <w:pPr>
              <w:ind w:firstLine="0"/>
              <w:jc w:val="left"/>
              <w:rPr>
                <w:rFonts w:ascii="Arial" w:eastAsia="Times New Roman" w:hAnsi="Arial" w:cs="Arial"/>
                <w:color w:val="000000"/>
                <w:sz w:val="24"/>
                <w:szCs w:val="24"/>
                <w:lang w:eastAsia="ru-RU"/>
              </w:rPr>
            </w:pPr>
          </w:p>
        </w:tc>
      </w:tr>
    </w:tbl>
    <w:p w14:paraId="76CD94A7" w14:textId="4256EE55" w:rsidR="002F7D64" w:rsidRPr="000438B7" w:rsidRDefault="002F7D64" w:rsidP="002F7D64">
      <w:pPr>
        <w:ind w:firstLine="0"/>
        <w:rPr>
          <w:rFonts w:ascii="Arial" w:hAnsi="Arial" w:cs="Arial"/>
          <w:sz w:val="24"/>
          <w:szCs w:val="24"/>
        </w:rPr>
      </w:pPr>
    </w:p>
    <w:p w14:paraId="1C0200F5" w14:textId="781C518B" w:rsidR="002F7D64" w:rsidRPr="000438B7" w:rsidRDefault="002F7D64" w:rsidP="002F7D64">
      <w:pPr>
        <w:ind w:firstLine="0"/>
        <w:jc w:val="center"/>
        <w:rPr>
          <w:rFonts w:ascii="Arial" w:hAnsi="Arial" w:cs="Arial"/>
          <w:sz w:val="24"/>
          <w:szCs w:val="24"/>
        </w:rPr>
      </w:pPr>
      <w:r w:rsidRPr="000438B7">
        <w:rPr>
          <w:rFonts w:ascii="Arial" w:hAnsi="Arial" w:cs="Arial"/>
          <w:sz w:val="24"/>
          <w:szCs w:val="24"/>
        </w:rPr>
        <w:t>Адресный перечень строительства объектов муниципальной собственности финансирование которых предусмотрено</w:t>
      </w:r>
      <w:r w:rsidRPr="000438B7">
        <w:rPr>
          <w:rFonts w:ascii="Arial" w:hAnsi="Arial" w:cs="Arial"/>
          <w:sz w:val="24"/>
          <w:szCs w:val="24"/>
        </w:rPr>
        <w:t xml:space="preserve"> </w:t>
      </w:r>
      <w:r w:rsidRPr="000438B7">
        <w:rPr>
          <w:rFonts w:ascii="Arial" w:hAnsi="Arial" w:cs="Arial"/>
          <w:sz w:val="24"/>
          <w:szCs w:val="24"/>
        </w:rPr>
        <w:t>Мероприятием И3.02 – Реализация мероприятий по модернизации коммунальной инфраструктуры (капитальный ремонт сетей коммунальной инфраструктуры муниципальной собственности) Подпрограммы  III "Объекты теплоснабжения, инженерные коммуникации"</w:t>
      </w:r>
      <w:r w:rsidRPr="000438B7">
        <w:rPr>
          <w:rFonts w:ascii="Arial" w:hAnsi="Arial" w:cs="Arial"/>
          <w:sz w:val="24"/>
          <w:szCs w:val="24"/>
        </w:rPr>
        <w:t xml:space="preserve"> </w:t>
      </w:r>
      <w:r w:rsidRPr="000438B7">
        <w:rPr>
          <w:rFonts w:ascii="Arial" w:hAnsi="Arial" w:cs="Arial"/>
          <w:sz w:val="24"/>
          <w:szCs w:val="24"/>
        </w:rPr>
        <w:lastRenderedPageBreak/>
        <w:t>муниципальной программы "РАЗВИТИЕ ИНЖЕНЕРНОЙ ИНФРАСТРУКТУРЫ И ЭНЕРГОЭФФЕКТИВНОСТИ". Федеральный проект "Модернизация коммунальной инфраструктуры"</w:t>
      </w:r>
    </w:p>
    <w:p w14:paraId="71712AC5" w14:textId="1D82A95A" w:rsidR="002F7D64" w:rsidRPr="000438B7" w:rsidRDefault="002F7D64" w:rsidP="002F7D64">
      <w:pPr>
        <w:ind w:firstLine="0"/>
        <w:jc w:val="center"/>
        <w:rPr>
          <w:rFonts w:ascii="Arial" w:hAnsi="Arial" w:cs="Arial"/>
          <w:sz w:val="24"/>
          <w:szCs w:val="24"/>
        </w:rPr>
      </w:pPr>
    </w:p>
    <w:p w14:paraId="38A796D2" w14:textId="034BE916" w:rsidR="002F7D64" w:rsidRPr="000438B7" w:rsidRDefault="002F7D64" w:rsidP="002F7D64">
      <w:pPr>
        <w:ind w:firstLine="0"/>
        <w:rPr>
          <w:rFonts w:ascii="Arial" w:hAnsi="Arial" w:cs="Arial"/>
          <w:sz w:val="24"/>
          <w:szCs w:val="24"/>
        </w:rPr>
      </w:pPr>
      <w:r w:rsidRPr="000438B7">
        <w:rPr>
          <w:rFonts w:ascii="Arial" w:hAnsi="Arial" w:cs="Arial"/>
          <w:sz w:val="24"/>
          <w:szCs w:val="24"/>
        </w:rPr>
        <w:t>Муниципальный заказчик  МКУ "Управление строительства" городского округа Кашира</w:t>
      </w:r>
    </w:p>
    <w:p w14:paraId="1239B03C" w14:textId="4A2AACF7" w:rsidR="002F7D64" w:rsidRPr="000438B7" w:rsidRDefault="002F7D64" w:rsidP="002F7D64">
      <w:pPr>
        <w:ind w:firstLine="0"/>
        <w:rPr>
          <w:rFonts w:ascii="Arial" w:hAnsi="Arial" w:cs="Arial"/>
          <w:sz w:val="24"/>
          <w:szCs w:val="24"/>
        </w:rPr>
      </w:pPr>
    </w:p>
    <w:p w14:paraId="623A4EEE" w14:textId="69BA15C2" w:rsidR="002F7D64" w:rsidRPr="000438B7" w:rsidRDefault="002F7D64" w:rsidP="002F7D64">
      <w:pPr>
        <w:ind w:firstLine="0"/>
        <w:rPr>
          <w:rFonts w:ascii="Arial" w:hAnsi="Arial" w:cs="Arial"/>
          <w:sz w:val="24"/>
          <w:szCs w:val="24"/>
        </w:rPr>
      </w:pPr>
      <w:r w:rsidRPr="000438B7">
        <w:rPr>
          <w:rFonts w:ascii="Arial" w:hAnsi="Arial" w:cs="Arial"/>
          <w:sz w:val="24"/>
          <w:szCs w:val="24"/>
        </w:rPr>
        <w:t>Ответственный за выполнение мероприятия МКУ "Управление строительства" городского округа Кашира</w:t>
      </w:r>
    </w:p>
    <w:p w14:paraId="22E1AB84" w14:textId="467D99FB" w:rsidR="002F7D64" w:rsidRPr="000438B7" w:rsidRDefault="002F7D64" w:rsidP="002F7D64">
      <w:pPr>
        <w:ind w:firstLine="0"/>
        <w:rPr>
          <w:rFonts w:ascii="Arial" w:hAnsi="Arial" w:cs="Arial"/>
          <w:sz w:val="24"/>
          <w:szCs w:val="24"/>
        </w:rPr>
      </w:pPr>
    </w:p>
    <w:tbl>
      <w:tblPr>
        <w:tblW w:w="5000" w:type="pct"/>
        <w:tblLook w:val="04A0" w:firstRow="1" w:lastRow="0" w:firstColumn="1" w:lastColumn="0" w:noHBand="0" w:noVBand="1"/>
      </w:tblPr>
      <w:tblGrid>
        <w:gridCol w:w="732"/>
        <w:gridCol w:w="1419"/>
        <w:gridCol w:w="1289"/>
        <w:gridCol w:w="1171"/>
        <w:gridCol w:w="1030"/>
        <w:gridCol w:w="1576"/>
        <w:gridCol w:w="1386"/>
        <w:gridCol w:w="830"/>
        <w:gridCol w:w="543"/>
        <w:gridCol w:w="543"/>
        <w:gridCol w:w="830"/>
        <w:gridCol w:w="543"/>
        <w:gridCol w:w="543"/>
        <w:gridCol w:w="1424"/>
        <w:gridCol w:w="1268"/>
      </w:tblGrid>
      <w:tr w:rsidR="002F7D64" w:rsidRPr="000438B7" w14:paraId="6311454F" w14:textId="77777777" w:rsidTr="002F7D64">
        <w:trPr>
          <w:trHeight w:val="300"/>
        </w:trPr>
        <w:tc>
          <w:tcPr>
            <w:tcW w:w="17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509A5F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п/п</w:t>
            </w:r>
          </w:p>
        </w:tc>
        <w:tc>
          <w:tcPr>
            <w:tcW w:w="41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3168E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Адрес объекта (наименование объекта)</w:t>
            </w:r>
          </w:p>
        </w:tc>
        <w:tc>
          <w:tcPr>
            <w:tcW w:w="464"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892FE4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Виды работ (капитальный ремонт/ремонт, вид/тип объекта)</w:t>
            </w:r>
          </w:p>
        </w:tc>
        <w:tc>
          <w:tcPr>
            <w:tcW w:w="28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A329E4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Объем выполняемых работ</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EEB62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Период проведения работ</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ACEBE0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Профинансировано на 01.01.2023,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5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85CCD6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источники финансирования</w:t>
            </w:r>
          </w:p>
        </w:tc>
        <w:tc>
          <w:tcPr>
            <w:tcW w:w="1679" w:type="pct"/>
            <w:gridSpan w:val="6"/>
            <w:tcBorders>
              <w:top w:val="single" w:sz="4" w:space="0" w:color="auto"/>
              <w:left w:val="nil"/>
              <w:bottom w:val="single" w:sz="4" w:space="0" w:color="auto"/>
              <w:right w:val="single" w:sz="4" w:space="0" w:color="000000"/>
            </w:tcBorders>
            <w:shd w:val="clear" w:color="000000" w:fill="FFFFFF"/>
            <w:vAlign w:val="center"/>
            <w:hideMark/>
          </w:tcPr>
          <w:p w14:paraId="7B4212A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Финансирование,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33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0D3AAF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Остаток сметной стоимости до ввода в эксплуатацию объекта капитального строительства/до завершения работ (</w:t>
            </w:r>
            <w:proofErr w:type="spellStart"/>
            <w:r w:rsidRPr="002F7D64">
              <w:rPr>
                <w:rFonts w:ascii="Arial" w:eastAsia="Times New Roman" w:hAnsi="Arial" w:cs="Arial"/>
                <w:color w:val="000000"/>
                <w:sz w:val="24"/>
                <w:szCs w:val="24"/>
                <w:lang w:eastAsia="ru-RU"/>
              </w:rPr>
              <w:t>тыс.руб</w:t>
            </w:r>
            <w:proofErr w:type="spellEnd"/>
            <w:r w:rsidRPr="002F7D64">
              <w:rPr>
                <w:rFonts w:ascii="Arial" w:eastAsia="Times New Roman" w:hAnsi="Arial" w:cs="Arial"/>
                <w:color w:val="000000"/>
                <w:sz w:val="24"/>
                <w:szCs w:val="24"/>
                <w:lang w:eastAsia="ru-RU"/>
              </w:rPr>
              <w:t>.)</w:t>
            </w:r>
          </w:p>
        </w:tc>
        <w:tc>
          <w:tcPr>
            <w:tcW w:w="4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35305C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Наименование главного распорядителя бюджетных средств</w:t>
            </w:r>
          </w:p>
        </w:tc>
      </w:tr>
      <w:tr w:rsidR="002F7D64" w:rsidRPr="000438B7" w14:paraId="1532C401" w14:textId="77777777" w:rsidTr="002F7D64">
        <w:trPr>
          <w:trHeight w:val="2880"/>
        </w:trPr>
        <w:tc>
          <w:tcPr>
            <w:tcW w:w="170" w:type="pct"/>
            <w:vMerge/>
            <w:tcBorders>
              <w:top w:val="single" w:sz="4" w:space="0" w:color="auto"/>
              <w:left w:val="single" w:sz="4" w:space="0" w:color="auto"/>
              <w:bottom w:val="single" w:sz="4" w:space="0" w:color="000000"/>
              <w:right w:val="single" w:sz="4" w:space="0" w:color="auto"/>
            </w:tcBorders>
            <w:vAlign w:val="center"/>
            <w:hideMark/>
          </w:tcPr>
          <w:p w14:paraId="289CD35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single" w:sz="4" w:space="0" w:color="auto"/>
              <w:left w:val="single" w:sz="4" w:space="0" w:color="auto"/>
              <w:bottom w:val="single" w:sz="4" w:space="0" w:color="000000"/>
              <w:right w:val="single" w:sz="4" w:space="0" w:color="auto"/>
            </w:tcBorders>
            <w:vAlign w:val="center"/>
            <w:hideMark/>
          </w:tcPr>
          <w:p w14:paraId="2365BE0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1137D63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2621638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69F5102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797AAD7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vMerge/>
            <w:tcBorders>
              <w:top w:val="single" w:sz="4" w:space="0" w:color="auto"/>
              <w:left w:val="single" w:sz="4" w:space="0" w:color="auto"/>
              <w:bottom w:val="single" w:sz="4" w:space="0" w:color="000000"/>
              <w:right w:val="single" w:sz="4" w:space="0" w:color="auto"/>
            </w:tcBorders>
            <w:vAlign w:val="center"/>
            <w:hideMark/>
          </w:tcPr>
          <w:p w14:paraId="725EB37B"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34" w:type="pct"/>
            <w:tcBorders>
              <w:top w:val="nil"/>
              <w:left w:val="nil"/>
              <w:bottom w:val="single" w:sz="4" w:space="0" w:color="auto"/>
              <w:right w:val="single" w:sz="4" w:space="0" w:color="auto"/>
            </w:tcBorders>
            <w:shd w:val="clear" w:color="000000" w:fill="FFFFFF"/>
            <w:vAlign w:val="center"/>
            <w:hideMark/>
          </w:tcPr>
          <w:p w14:paraId="3618678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Всего</w:t>
            </w:r>
          </w:p>
        </w:tc>
        <w:tc>
          <w:tcPr>
            <w:tcW w:w="372" w:type="pct"/>
            <w:tcBorders>
              <w:top w:val="nil"/>
              <w:left w:val="nil"/>
              <w:bottom w:val="single" w:sz="4" w:space="0" w:color="auto"/>
              <w:right w:val="single" w:sz="4" w:space="0" w:color="auto"/>
            </w:tcBorders>
            <w:shd w:val="clear" w:color="000000" w:fill="FFFFFF"/>
            <w:noWrap/>
            <w:vAlign w:val="center"/>
            <w:hideMark/>
          </w:tcPr>
          <w:p w14:paraId="6147700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2023</w:t>
            </w:r>
          </w:p>
        </w:tc>
        <w:tc>
          <w:tcPr>
            <w:tcW w:w="197" w:type="pct"/>
            <w:tcBorders>
              <w:top w:val="nil"/>
              <w:left w:val="nil"/>
              <w:bottom w:val="single" w:sz="4" w:space="0" w:color="auto"/>
              <w:right w:val="single" w:sz="4" w:space="0" w:color="auto"/>
            </w:tcBorders>
            <w:shd w:val="clear" w:color="000000" w:fill="FFFFFF"/>
            <w:noWrap/>
            <w:vAlign w:val="center"/>
            <w:hideMark/>
          </w:tcPr>
          <w:p w14:paraId="0CA227F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2024</w:t>
            </w:r>
          </w:p>
        </w:tc>
        <w:tc>
          <w:tcPr>
            <w:tcW w:w="256" w:type="pct"/>
            <w:tcBorders>
              <w:top w:val="nil"/>
              <w:left w:val="nil"/>
              <w:bottom w:val="single" w:sz="4" w:space="0" w:color="auto"/>
              <w:right w:val="single" w:sz="4" w:space="0" w:color="auto"/>
            </w:tcBorders>
            <w:shd w:val="clear" w:color="000000" w:fill="FFFFFF"/>
            <w:vAlign w:val="center"/>
            <w:hideMark/>
          </w:tcPr>
          <w:p w14:paraId="43E423F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2025</w:t>
            </w:r>
          </w:p>
        </w:tc>
        <w:tc>
          <w:tcPr>
            <w:tcW w:w="223" w:type="pct"/>
            <w:tcBorders>
              <w:top w:val="nil"/>
              <w:left w:val="nil"/>
              <w:bottom w:val="single" w:sz="4" w:space="0" w:color="auto"/>
              <w:right w:val="single" w:sz="4" w:space="0" w:color="auto"/>
            </w:tcBorders>
            <w:shd w:val="clear" w:color="000000" w:fill="FFFFFF"/>
            <w:noWrap/>
            <w:vAlign w:val="center"/>
            <w:hideMark/>
          </w:tcPr>
          <w:p w14:paraId="2245AB6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2026</w:t>
            </w:r>
          </w:p>
        </w:tc>
        <w:tc>
          <w:tcPr>
            <w:tcW w:w="197" w:type="pct"/>
            <w:tcBorders>
              <w:top w:val="nil"/>
              <w:left w:val="nil"/>
              <w:bottom w:val="single" w:sz="4" w:space="0" w:color="auto"/>
              <w:right w:val="single" w:sz="4" w:space="0" w:color="auto"/>
            </w:tcBorders>
            <w:shd w:val="clear" w:color="000000" w:fill="FFFFFF"/>
            <w:noWrap/>
            <w:vAlign w:val="center"/>
            <w:hideMark/>
          </w:tcPr>
          <w:p w14:paraId="65CC757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2027</w:t>
            </w:r>
          </w:p>
        </w:tc>
        <w:tc>
          <w:tcPr>
            <w:tcW w:w="332" w:type="pct"/>
            <w:vMerge/>
            <w:tcBorders>
              <w:top w:val="single" w:sz="4" w:space="0" w:color="auto"/>
              <w:left w:val="single" w:sz="4" w:space="0" w:color="auto"/>
              <w:bottom w:val="single" w:sz="4" w:space="0" w:color="000000"/>
              <w:right w:val="single" w:sz="4" w:space="0" w:color="auto"/>
            </w:tcBorders>
            <w:vAlign w:val="center"/>
            <w:hideMark/>
          </w:tcPr>
          <w:p w14:paraId="6FC420A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14:paraId="5225F4F2"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172E13C5" w14:textId="77777777" w:rsidTr="002F7D64">
        <w:trPr>
          <w:trHeight w:val="315"/>
        </w:trPr>
        <w:tc>
          <w:tcPr>
            <w:tcW w:w="170" w:type="pct"/>
            <w:tcBorders>
              <w:top w:val="nil"/>
              <w:left w:val="single" w:sz="4" w:space="0" w:color="auto"/>
              <w:bottom w:val="single" w:sz="4" w:space="0" w:color="auto"/>
              <w:right w:val="single" w:sz="4" w:space="0" w:color="auto"/>
            </w:tcBorders>
            <w:shd w:val="clear" w:color="000000" w:fill="FFFFFF"/>
            <w:vAlign w:val="center"/>
            <w:hideMark/>
          </w:tcPr>
          <w:p w14:paraId="579616E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w:t>
            </w:r>
          </w:p>
        </w:tc>
        <w:tc>
          <w:tcPr>
            <w:tcW w:w="413" w:type="pct"/>
            <w:tcBorders>
              <w:top w:val="nil"/>
              <w:left w:val="nil"/>
              <w:bottom w:val="single" w:sz="4" w:space="0" w:color="auto"/>
              <w:right w:val="single" w:sz="4" w:space="0" w:color="auto"/>
            </w:tcBorders>
            <w:shd w:val="clear" w:color="000000" w:fill="FFFFFF"/>
            <w:vAlign w:val="center"/>
            <w:hideMark/>
          </w:tcPr>
          <w:p w14:paraId="33F9932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w:t>
            </w:r>
          </w:p>
        </w:tc>
        <w:tc>
          <w:tcPr>
            <w:tcW w:w="464" w:type="pct"/>
            <w:tcBorders>
              <w:top w:val="single" w:sz="4" w:space="0" w:color="auto"/>
              <w:left w:val="nil"/>
              <w:bottom w:val="single" w:sz="4" w:space="0" w:color="auto"/>
              <w:right w:val="single" w:sz="4" w:space="0" w:color="000000"/>
            </w:tcBorders>
            <w:shd w:val="clear" w:color="000000" w:fill="FFFFFF"/>
            <w:vAlign w:val="center"/>
            <w:hideMark/>
          </w:tcPr>
          <w:p w14:paraId="088E327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3</w:t>
            </w:r>
          </w:p>
        </w:tc>
        <w:tc>
          <w:tcPr>
            <w:tcW w:w="284" w:type="pct"/>
            <w:tcBorders>
              <w:top w:val="nil"/>
              <w:left w:val="nil"/>
              <w:bottom w:val="single" w:sz="4" w:space="0" w:color="auto"/>
              <w:right w:val="single" w:sz="4" w:space="0" w:color="auto"/>
            </w:tcBorders>
            <w:shd w:val="clear" w:color="000000" w:fill="FFFFFF"/>
            <w:vAlign w:val="center"/>
            <w:hideMark/>
          </w:tcPr>
          <w:p w14:paraId="5232615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4</w:t>
            </w:r>
          </w:p>
        </w:tc>
        <w:tc>
          <w:tcPr>
            <w:tcW w:w="337" w:type="pct"/>
            <w:tcBorders>
              <w:top w:val="single" w:sz="4" w:space="0" w:color="auto"/>
              <w:left w:val="nil"/>
              <w:bottom w:val="single" w:sz="4" w:space="0" w:color="auto"/>
              <w:right w:val="single" w:sz="4" w:space="0" w:color="000000"/>
            </w:tcBorders>
            <w:shd w:val="clear" w:color="000000" w:fill="FFFFFF"/>
            <w:vAlign w:val="center"/>
            <w:hideMark/>
          </w:tcPr>
          <w:p w14:paraId="71CCE7D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5</w:t>
            </w:r>
          </w:p>
        </w:tc>
        <w:tc>
          <w:tcPr>
            <w:tcW w:w="540" w:type="pct"/>
            <w:tcBorders>
              <w:top w:val="single" w:sz="4" w:space="0" w:color="auto"/>
              <w:left w:val="nil"/>
              <w:bottom w:val="single" w:sz="4" w:space="0" w:color="auto"/>
              <w:right w:val="single" w:sz="4" w:space="0" w:color="000000"/>
            </w:tcBorders>
            <w:shd w:val="clear" w:color="000000" w:fill="FFFFFF"/>
            <w:vAlign w:val="center"/>
            <w:hideMark/>
          </w:tcPr>
          <w:p w14:paraId="5CE848B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6</w:t>
            </w:r>
          </w:p>
        </w:tc>
        <w:tc>
          <w:tcPr>
            <w:tcW w:w="356" w:type="pct"/>
            <w:tcBorders>
              <w:top w:val="nil"/>
              <w:left w:val="nil"/>
              <w:bottom w:val="single" w:sz="4" w:space="0" w:color="auto"/>
              <w:right w:val="single" w:sz="4" w:space="0" w:color="auto"/>
            </w:tcBorders>
            <w:shd w:val="clear" w:color="000000" w:fill="FFFFFF"/>
            <w:vAlign w:val="center"/>
            <w:hideMark/>
          </w:tcPr>
          <w:p w14:paraId="563AE50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7</w:t>
            </w:r>
          </w:p>
        </w:tc>
        <w:tc>
          <w:tcPr>
            <w:tcW w:w="434" w:type="pct"/>
            <w:tcBorders>
              <w:top w:val="nil"/>
              <w:left w:val="nil"/>
              <w:bottom w:val="single" w:sz="4" w:space="0" w:color="auto"/>
              <w:right w:val="single" w:sz="4" w:space="0" w:color="auto"/>
            </w:tcBorders>
            <w:shd w:val="clear" w:color="000000" w:fill="FFFFFF"/>
            <w:vAlign w:val="center"/>
            <w:hideMark/>
          </w:tcPr>
          <w:p w14:paraId="2C70449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8</w:t>
            </w:r>
          </w:p>
        </w:tc>
        <w:tc>
          <w:tcPr>
            <w:tcW w:w="372" w:type="pct"/>
            <w:tcBorders>
              <w:top w:val="nil"/>
              <w:left w:val="nil"/>
              <w:bottom w:val="single" w:sz="4" w:space="0" w:color="auto"/>
              <w:right w:val="single" w:sz="4" w:space="0" w:color="auto"/>
            </w:tcBorders>
            <w:shd w:val="clear" w:color="000000" w:fill="FFFFFF"/>
            <w:vAlign w:val="center"/>
            <w:hideMark/>
          </w:tcPr>
          <w:p w14:paraId="6A04E81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9</w:t>
            </w:r>
          </w:p>
        </w:tc>
        <w:tc>
          <w:tcPr>
            <w:tcW w:w="197" w:type="pct"/>
            <w:tcBorders>
              <w:top w:val="nil"/>
              <w:left w:val="nil"/>
              <w:bottom w:val="single" w:sz="4" w:space="0" w:color="auto"/>
              <w:right w:val="single" w:sz="4" w:space="0" w:color="auto"/>
            </w:tcBorders>
            <w:shd w:val="clear" w:color="000000" w:fill="FFFFFF"/>
            <w:vAlign w:val="center"/>
            <w:hideMark/>
          </w:tcPr>
          <w:p w14:paraId="5947B46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10</w:t>
            </w:r>
          </w:p>
        </w:tc>
        <w:tc>
          <w:tcPr>
            <w:tcW w:w="256" w:type="pct"/>
            <w:tcBorders>
              <w:top w:val="nil"/>
              <w:left w:val="nil"/>
              <w:bottom w:val="single" w:sz="4" w:space="0" w:color="auto"/>
              <w:right w:val="single" w:sz="4" w:space="0" w:color="auto"/>
            </w:tcBorders>
            <w:shd w:val="clear" w:color="000000" w:fill="FFFFFF"/>
            <w:vAlign w:val="center"/>
            <w:hideMark/>
          </w:tcPr>
          <w:p w14:paraId="2EDFF62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w:t>
            </w:r>
          </w:p>
        </w:tc>
        <w:tc>
          <w:tcPr>
            <w:tcW w:w="223" w:type="pct"/>
            <w:tcBorders>
              <w:top w:val="nil"/>
              <w:left w:val="nil"/>
              <w:bottom w:val="single" w:sz="4" w:space="0" w:color="auto"/>
              <w:right w:val="single" w:sz="4" w:space="0" w:color="auto"/>
            </w:tcBorders>
            <w:shd w:val="clear" w:color="000000" w:fill="FFFFFF"/>
            <w:vAlign w:val="center"/>
            <w:hideMark/>
          </w:tcPr>
          <w:p w14:paraId="60F24AB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12</w:t>
            </w:r>
          </w:p>
        </w:tc>
        <w:tc>
          <w:tcPr>
            <w:tcW w:w="197" w:type="pct"/>
            <w:tcBorders>
              <w:top w:val="nil"/>
              <w:left w:val="nil"/>
              <w:bottom w:val="single" w:sz="4" w:space="0" w:color="auto"/>
              <w:right w:val="single" w:sz="4" w:space="0" w:color="auto"/>
            </w:tcBorders>
            <w:shd w:val="clear" w:color="000000" w:fill="FFFFFF"/>
            <w:vAlign w:val="center"/>
            <w:hideMark/>
          </w:tcPr>
          <w:p w14:paraId="4A2962E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13</w:t>
            </w:r>
          </w:p>
        </w:tc>
        <w:tc>
          <w:tcPr>
            <w:tcW w:w="332" w:type="pct"/>
            <w:tcBorders>
              <w:top w:val="nil"/>
              <w:left w:val="nil"/>
              <w:bottom w:val="single" w:sz="4" w:space="0" w:color="auto"/>
              <w:right w:val="single" w:sz="4" w:space="0" w:color="auto"/>
            </w:tcBorders>
            <w:shd w:val="clear" w:color="000000" w:fill="FFFFFF"/>
            <w:vAlign w:val="center"/>
            <w:hideMark/>
          </w:tcPr>
          <w:p w14:paraId="30C47E5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14</w:t>
            </w:r>
          </w:p>
        </w:tc>
        <w:tc>
          <w:tcPr>
            <w:tcW w:w="427" w:type="pct"/>
            <w:tcBorders>
              <w:top w:val="nil"/>
              <w:left w:val="nil"/>
              <w:bottom w:val="single" w:sz="4" w:space="0" w:color="auto"/>
              <w:right w:val="single" w:sz="4" w:space="0" w:color="auto"/>
            </w:tcBorders>
            <w:shd w:val="clear" w:color="000000" w:fill="FFFFFF"/>
            <w:vAlign w:val="center"/>
            <w:hideMark/>
          </w:tcPr>
          <w:p w14:paraId="7D2F35C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15</w:t>
            </w:r>
          </w:p>
        </w:tc>
      </w:tr>
      <w:tr w:rsidR="002F7D64" w:rsidRPr="000438B7" w14:paraId="49EC6E9E" w14:textId="77777777" w:rsidTr="002F7D64">
        <w:trPr>
          <w:trHeight w:val="300"/>
        </w:trPr>
        <w:tc>
          <w:tcPr>
            <w:tcW w:w="17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B91A5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И3.02.1</w:t>
            </w:r>
          </w:p>
        </w:tc>
        <w:tc>
          <w:tcPr>
            <w:tcW w:w="41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34A18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Капитальный ремонт напорной </w:t>
            </w:r>
            <w:proofErr w:type="spellStart"/>
            <w:r w:rsidRPr="002F7D64">
              <w:rPr>
                <w:rFonts w:ascii="Arial" w:eastAsia="Times New Roman" w:hAnsi="Arial" w:cs="Arial"/>
                <w:color w:val="000000"/>
                <w:sz w:val="24"/>
                <w:szCs w:val="24"/>
                <w:lang w:eastAsia="ru-RU"/>
              </w:rPr>
              <w:t>кализационной</w:t>
            </w:r>
            <w:proofErr w:type="spellEnd"/>
            <w:r w:rsidRPr="002F7D64">
              <w:rPr>
                <w:rFonts w:ascii="Arial" w:eastAsia="Times New Roman" w:hAnsi="Arial" w:cs="Arial"/>
                <w:color w:val="000000"/>
                <w:sz w:val="24"/>
                <w:szCs w:val="24"/>
                <w:lang w:eastAsia="ru-RU"/>
              </w:rPr>
              <w:t xml:space="preserve"> сети от КНС-8 до очистных сооружений в д. Терново-1, </w:t>
            </w:r>
            <w:proofErr w:type="spellStart"/>
            <w:r w:rsidRPr="002F7D64">
              <w:rPr>
                <w:rFonts w:ascii="Arial" w:eastAsia="Times New Roman" w:hAnsi="Arial" w:cs="Arial"/>
                <w:color w:val="000000"/>
                <w:sz w:val="24"/>
                <w:szCs w:val="24"/>
                <w:lang w:eastAsia="ru-RU"/>
              </w:rPr>
              <w:t>г.о</w:t>
            </w:r>
            <w:proofErr w:type="spellEnd"/>
            <w:r w:rsidRPr="002F7D64">
              <w:rPr>
                <w:rFonts w:ascii="Arial" w:eastAsia="Times New Roman" w:hAnsi="Arial" w:cs="Arial"/>
                <w:color w:val="000000"/>
                <w:sz w:val="24"/>
                <w:szCs w:val="24"/>
                <w:lang w:eastAsia="ru-RU"/>
              </w:rPr>
              <w:t xml:space="preserve">. </w:t>
            </w:r>
            <w:r w:rsidRPr="002F7D64">
              <w:rPr>
                <w:rFonts w:ascii="Arial" w:eastAsia="Times New Roman" w:hAnsi="Arial" w:cs="Arial"/>
                <w:color w:val="000000"/>
                <w:sz w:val="24"/>
                <w:szCs w:val="24"/>
                <w:lang w:eastAsia="ru-RU"/>
              </w:rPr>
              <w:lastRenderedPageBreak/>
              <w:t>Кашира, Московской области</w:t>
            </w:r>
          </w:p>
        </w:tc>
        <w:tc>
          <w:tcPr>
            <w:tcW w:w="464"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B2464D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lastRenderedPageBreak/>
              <w:t>Капитальный ремонт</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E3CA46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3,7 км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77BF4A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20.01.2024 - 29.11.2025</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964D64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56" w:type="pct"/>
            <w:tcBorders>
              <w:top w:val="nil"/>
              <w:left w:val="nil"/>
              <w:bottom w:val="single" w:sz="4" w:space="0" w:color="auto"/>
              <w:right w:val="single" w:sz="4" w:space="0" w:color="auto"/>
            </w:tcBorders>
            <w:shd w:val="clear" w:color="000000" w:fill="FFFFFF"/>
            <w:vAlign w:val="center"/>
            <w:hideMark/>
          </w:tcPr>
          <w:p w14:paraId="1C7E0D9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434" w:type="pct"/>
            <w:tcBorders>
              <w:top w:val="nil"/>
              <w:left w:val="nil"/>
              <w:bottom w:val="single" w:sz="4" w:space="0" w:color="auto"/>
              <w:right w:val="single" w:sz="4" w:space="0" w:color="auto"/>
            </w:tcBorders>
            <w:shd w:val="clear" w:color="000000" w:fill="FFFFFF"/>
            <w:vAlign w:val="center"/>
            <w:hideMark/>
          </w:tcPr>
          <w:p w14:paraId="2ADBDD2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31837,35</w:t>
            </w:r>
          </w:p>
        </w:tc>
        <w:tc>
          <w:tcPr>
            <w:tcW w:w="372" w:type="pct"/>
            <w:tcBorders>
              <w:top w:val="nil"/>
              <w:left w:val="nil"/>
              <w:bottom w:val="single" w:sz="4" w:space="0" w:color="auto"/>
              <w:right w:val="single" w:sz="4" w:space="0" w:color="auto"/>
            </w:tcBorders>
            <w:shd w:val="clear" w:color="000000" w:fill="FFFFFF"/>
            <w:vAlign w:val="center"/>
            <w:hideMark/>
          </w:tcPr>
          <w:p w14:paraId="4FBFFAB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1301CDEB"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474573E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31837,35</w:t>
            </w:r>
          </w:p>
        </w:tc>
        <w:tc>
          <w:tcPr>
            <w:tcW w:w="223" w:type="pct"/>
            <w:tcBorders>
              <w:top w:val="nil"/>
              <w:left w:val="nil"/>
              <w:bottom w:val="single" w:sz="4" w:space="0" w:color="auto"/>
              <w:right w:val="single" w:sz="4" w:space="0" w:color="auto"/>
            </w:tcBorders>
            <w:shd w:val="clear" w:color="000000" w:fill="FFFFFF"/>
            <w:vAlign w:val="center"/>
            <w:hideMark/>
          </w:tcPr>
          <w:p w14:paraId="4E7B71D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70CAABD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A2FC23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3B2AF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МКУ "Управление строительства" городского округа Кашира</w:t>
            </w:r>
          </w:p>
        </w:tc>
      </w:tr>
      <w:tr w:rsidR="002F7D64" w:rsidRPr="000438B7" w14:paraId="29CEFEA4" w14:textId="77777777" w:rsidTr="002F7D64">
        <w:trPr>
          <w:trHeight w:val="1110"/>
        </w:trPr>
        <w:tc>
          <w:tcPr>
            <w:tcW w:w="170" w:type="pct"/>
            <w:vMerge/>
            <w:tcBorders>
              <w:top w:val="nil"/>
              <w:left w:val="single" w:sz="4" w:space="0" w:color="auto"/>
              <w:bottom w:val="single" w:sz="4" w:space="0" w:color="000000"/>
              <w:right w:val="single" w:sz="4" w:space="0" w:color="auto"/>
            </w:tcBorders>
            <w:vAlign w:val="center"/>
            <w:hideMark/>
          </w:tcPr>
          <w:p w14:paraId="0E5C8D4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0FA4832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35486F5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36E5612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18CE217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36E6A07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48A6744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Московской области</w:t>
            </w:r>
          </w:p>
        </w:tc>
        <w:tc>
          <w:tcPr>
            <w:tcW w:w="434" w:type="pct"/>
            <w:tcBorders>
              <w:top w:val="nil"/>
              <w:left w:val="nil"/>
              <w:bottom w:val="single" w:sz="4" w:space="0" w:color="auto"/>
              <w:right w:val="single" w:sz="4" w:space="0" w:color="auto"/>
            </w:tcBorders>
            <w:shd w:val="clear" w:color="000000" w:fill="FFFFFF"/>
            <w:vAlign w:val="center"/>
            <w:hideMark/>
          </w:tcPr>
          <w:p w14:paraId="34C6D3F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12144,77</w:t>
            </w:r>
          </w:p>
        </w:tc>
        <w:tc>
          <w:tcPr>
            <w:tcW w:w="372" w:type="pct"/>
            <w:tcBorders>
              <w:top w:val="nil"/>
              <w:left w:val="nil"/>
              <w:bottom w:val="single" w:sz="4" w:space="0" w:color="auto"/>
              <w:right w:val="single" w:sz="4" w:space="0" w:color="auto"/>
            </w:tcBorders>
            <w:shd w:val="clear" w:color="000000" w:fill="FFFFFF"/>
            <w:vAlign w:val="center"/>
            <w:hideMark/>
          </w:tcPr>
          <w:p w14:paraId="4ABE188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79BFA13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4797F72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12144,77</w:t>
            </w:r>
          </w:p>
        </w:tc>
        <w:tc>
          <w:tcPr>
            <w:tcW w:w="223" w:type="pct"/>
            <w:tcBorders>
              <w:top w:val="nil"/>
              <w:left w:val="nil"/>
              <w:bottom w:val="single" w:sz="4" w:space="0" w:color="auto"/>
              <w:right w:val="single" w:sz="4" w:space="0" w:color="auto"/>
            </w:tcBorders>
            <w:shd w:val="clear" w:color="000000" w:fill="FFFFFF"/>
            <w:vAlign w:val="center"/>
            <w:hideMark/>
          </w:tcPr>
          <w:p w14:paraId="2BF21E2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027B05A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49572F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34688BFB"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7AAF3A2A" w14:textId="77777777" w:rsidTr="002F7D64">
        <w:trPr>
          <w:trHeight w:val="1395"/>
        </w:trPr>
        <w:tc>
          <w:tcPr>
            <w:tcW w:w="170" w:type="pct"/>
            <w:vMerge/>
            <w:tcBorders>
              <w:top w:val="nil"/>
              <w:left w:val="single" w:sz="4" w:space="0" w:color="auto"/>
              <w:bottom w:val="single" w:sz="4" w:space="0" w:color="000000"/>
              <w:right w:val="single" w:sz="4" w:space="0" w:color="auto"/>
            </w:tcBorders>
            <w:vAlign w:val="center"/>
            <w:hideMark/>
          </w:tcPr>
          <w:p w14:paraId="050BA6F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2B11B70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61A6C10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5548530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52A62ECD"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4C5E409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56E0E40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Федерального бюджета</w:t>
            </w:r>
          </w:p>
        </w:tc>
        <w:tc>
          <w:tcPr>
            <w:tcW w:w="434" w:type="pct"/>
            <w:tcBorders>
              <w:top w:val="nil"/>
              <w:left w:val="nil"/>
              <w:bottom w:val="single" w:sz="4" w:space="0" w:color="auto"/>
              <w:right w:val="single" w:sz="4" w:space="0" w:color="auto"/>
            </w:tcBorders>
            <w:shd w:val="clear" w:color="000000" w:fill="FFFFFF"/>
            <w:vAlign w:val="center"/>
            <w:hideMark/>
          </w:tcPr>
          <w:p w14:paraId="0C99C8F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11668,50</w:t>
            </w:r>
          </w:p>
        </w:tc>
        <w:tc>
          <w:tcPr>
            <w:tcW w:w="372" w:type="pct"/>
            <w:tcBorders>
              <w:top w:val="nil"/>
              <w:left w:val="nil"/>
              <w:bottom w:val="single" w:sz="4" w:space="0" w:color="auto"/>
              <w:right w:val="single" w:sz="4" w:space="0" w:color="auto"/>
            </w:tcBorders>
            <w:shd w:val="clear" w:color="000000" w:fill="FFFFFF"/>
            <w:vAlign w:val="center"/>
            <w:hideMark/>
          </w:tcPr>
          <w:p w14:paraId="02BEE04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6FAEE10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22FABBB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11668,50</w:t>
            </w:r>
          </w:p>
        </w:tc>
        <w:tc>
          <w:tcPr>
            <w:tcW w:w="223" w:type="pct"/>
            <w:tcBorders>
              <w:top w:val="nil"/>
              <w:left w:val="nil"/>
              <w:bottom w:val="single" w:sz="4" w:space="0" w:color="auto"/>
              <w:right w:val="single" w:sz="4" w:space="0" w:color="auto"/>
            </w:tcBorders>
            <w:shd w:val="clear" w:color="000000" w:fill="FFFFFF"/>
            <w:vAlign w:val="center"/>
            <w:hideMark/>
          </w:tcPr>
          <w:p w14:paraId="07FFDF2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7E20B12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73A45F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219C0D19"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40F9F5E8" w14:textId="77777777" w:rsidTr="002F7D64">
        <w:trPr>
          <w:trHeight w:val="1395"/>
        </w:trPr>
        <w:tc>
          <w:tcPr>
            <w:tcW w:w="170" w:type="pct"/>
            <w:vMerge/>
            <w:tcBorders>
              <w:top w:val="nil"/>
              <w:left w:val="single" w:sz="4" w:space="0" w:color="auto"/>
              <w:bottom w:val="single" w:sz="4" w:space="0" w:color="000000"/>
              <w:right w:val="single" w:sz="4" w:space="0" w:color="auto"/>
            </w:tcBorders>
            <w:vAlign w:val="center"/>
            <w:hideMark/>
          </w:tcPr>
          <w:p w14:paraId="2F57656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46D9FBE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33A1C4C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6007DE4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28E7935A"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570CAEB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1C96DC0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городского округа Кашира</w:t>
            </w:r>
          </w:p>
        </w:tc>
        <w:tc>
          <w:tcPr>
            <w:tcW w:w="434" w:type="pct"/>
            <w:tcBorders>
              <w:top w:val="nil"/>
              <w:left w:val="nil"/>
              <w:bottom w:val="single" w:sz="4" w:space="0" w:color="auto"/>
              <w:right w:val="single" w:sz="4" w:space="0" w:color="auto"/>
            </w:tcBorders>
            <w:shd w:val="clear" w:color="000000" w:fill="FFFFFF"/>
            <w:vAlign w:val="center"/>
            <w:hideMark/>
          </w:tcPr>
          <w:p w14:paraId="62849C1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8024,08</w:t>
            </w:r>
          </w:p>
        </w:tc>
        <w:tc>
          <w:tcPr>
            <w:tcW w:w="372" w:type="pct"/>
            <w:tcBorders>
              <w:top w:val="nil"/>
              <w:left w:val="nil"/>
              <w:bottom w:val="single" w:sz="4" w:space="0" w:color="auto"/>
              <w:right w:val="single" w:sz="4" w:space="0" w:color="auto"/>
            </w:tcBorders>
            <w:shd w:val="clear" w:color="000000" w:fill="FFFFFF"/>
            <w:vAlign w:val="center"/>
            <w:hideMark/>
          </w:tcPr>
          <w:p w14:paraId="1464EF2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7F36977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6C5E495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8024,08</w:t>
            </w:r>
          </w:p>
        </w:tc>
        <w:tc>
          <w:tcPr>
            <w:tcW w:w="223" w:type="pct"/>
            <w:tcBorders>
              <w:top w:val="nil"/>
              <w:left w:val="nil"/>
              <w:bottom w:val="single" w:sz="4" w:space="0" w:color="auto"/>
              <w:right w:val="single" w:sz="4" w:space="0" w:color="auto"/>
            </w:tcBorders>
            <w:shd w:val="clear" w:color="000000" w:fill="FFFFFF"/>
            <w:vAlign w:val="center"/>
            <w:hideMark/>
          </w:tcPr>
          <w:p w14:paraId="78313C0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13D941F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10C3B39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3ECC5C33"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1589B1CF" w14:textId="77777777" w:rsidTr="002F7D64">
        <w:trPr>
          <w:trHeight w:val="300"/>
        </w:trPr>
        <w:tc>
          <w:tcPr>
            <w:tcW w:w="17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05B95E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И3.02.2</w:t>
            </w:r>
          </w:p>
        </w:tc>
        <w:tc>
          <w:tcPr>
            <w:tcW w:w="41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492A9D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xml:space="preserve">Капитальный ремонт канализационной сети от ООО "Агрокультура групп" до очистных сооружений "Терново-1" в </w:t>
            </w:r>
            <w:proofErr w:type="spellStart"/>
            <w:r w:rsidRPr="002F7D64">
              <w:rPr>
                <w:rFonts w:ascii="Arial" w:eastAsia="Times New Roman" w:hAnsi="Arial" w:cs="Arial"/>
                <w:color w:val="000000"/>
                <w:sz w:val="24"/>
                <w:szCs w:val="24"/>
                <w:lang w:eastAsia="ru-RU"/>
              </w:rPr>
              <w:t>г.о</w:t>
            </w:r>
            <w:proofErr w:type="spellEnd"/>
            <w:r w:rsidRPr="002F7D64">
              <w:rPr>
                <w:rFonts w:ascii="Arial" w:eastAsia="Times New Roman" w:hAnsi="Arial" w:cs="Arial"/>
                <w:color w:val="000000"/>
                <w:sz w:val="24"/>
                <w:szCs w:val="24"/>
                <w:lang w:eastAsia="ru-RU"/>
              </w:rPr>
              <w:t xml:space="preserve">. Кашира, расположенного по адресу: Московская область, </w:t>
            </w:r>
            <w:proofErr w:type="spellStart"/>
            <w:r w:rsidRPr="002F7D64">
              <w:rPr>
                <w:rFonts w:ascii="Arial" w:eastAsia="Times New Roman" w:hAnsi="Arial" w:cs="Arial"/>
                <w:color w:val="000000"/>
                <w:sz w:val="24"/>
                <w:szCs w:val="24"/>
                <w:lang w:eastAsia="ru-RU"/>
              </w:rPr>
              <w:t>г.о</w:t>
            </w:r>
            <w:proofErr w:type="spellEnd"/>
            <w:r w:rsidRPr="002F7D64">
              <w:rPr>
                <w:rFonts w:ascii="Arial" w:eastAsia="Times New Roman" w:hAnsi="Arial" w:cs="Arial"/>
                <w:color w:val="000000"/>
                <w:sz w:val="24"/>
                <w:szCs w:val="24"/>
                <w:lang w:eastAsia="ru-RU"/>
              </w:rPr>
              <w:t>. Кашира, д. Терново-1</w:t>
            </w:r>
          </w:p>
        </w:tc>
        <w:tc>
          <w:tcPr>
            <w:tcW w:w="464"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98A7EA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Капитальный ремонт</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2A0645"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2,54 км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43F359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20.01.2024 - 29.11.2025</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7F8E33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56" w:type="pct"/>
            <w:tcBorders>
              <w:top w:val="nil"/>
              <w:left w:val="nil"/>
              <w:bottom w:val="single" w:sz="4" w:space="0" w:color="auto"/>
              <w:right w:val="single" w:sz="4" w:space="0" w:color="auto"/>
            </w:tcBorders>
            <w:shd w:val="clear" w:color="000000" w:fill="FFFFFF"/>
            <w:vAlign w:val="center"/>
            <w:hideMark/>
          </w:tcPr>
          <w:p w14:paraId="32317AB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434" w:type="pct"/>
            <w:tcBorders>
              <w:top w:val="nil"/>
              <w:left w:val="nil"/>
              <w:bottom w:val="single" w:sz="4" w:space="0" w:color="auto"/>
              <w:right w:val="single" w:sz="4" w:space="0" w:color="auto"/>
            </w:tcBorders>
            <w:shd w:val="clear" w:color="000000" w:fill="FFFFFF"/>
            <w:vAlign w:val="center"/>
            <w:hideMark/>
          </w:tcPr>
          <w:p w14:paraId="2F3E829F"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8027,64</w:t>
            </w:r>
          </w:p>
        </w:tc>
        <w:tc>
          <w:tcPr>
            <w:tcW w:w="372" w:type="pct"/>
            <w:tcBorders>
              <w:top w:val="nil"/>
              <w:left w:val="nil"/>
              <w:bottom w:val="single" w:sz="4" w:space="0" w:color="auto"/>
              <w:right w:val="single" w:sz="4" w:space="0" w:color="auto"/>
            </w:tcBorders>
            <w:shd w:val="clear" w:color="000000" w:fill="FFFFFF"/>
            <w:vAlign w:val="center"/>
            <w:hideMark/>
          </w:tcPr>
          <w:p w14:paraId="0C25DF10"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3EB1F5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0E1EEF4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8027,64</w:t>
            </w:r>
          </w:p>
        </w:tc>
        <w:tc>
          <w:tcPr>
            <w:tcW w:w="223" w:type="pct"/>
            <w:tcBorders>
              <w:top w:val="nil"/>
              <w:left w:val="nil"/>
              <w:bottom w:val="single" w:sz="4" w:space="0" w:color="auto"/>
              <w:right w:val="single" w:sz="4" w:space="0" w:color="auto"/>
            </w:tcBorders>
            <w:shd w:val="clear" w:color="000000" w:fill="FFFFFF"/>
            <w:vAlign w:val="center"/>
            <w:hideMark/>
          </w:tcPr>
          <w:p w14:paraId="53CD5A7E"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0815715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39AAAB3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7834A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МКУ "Управление строительства" городского округа Кашира</w:t>
            </w:r>
          </w:p>
        </w:tc>
      </w:tr>
      <w:tr w:rsidR="002F7D64" w:rsidRPr="000438B7" w14:paraId="5FB18149" w14:textId="77777777" w:rsidTr="002F7D64">
        <w:trPr>
          <w:trHeight w:val="1125"/>
        </w:trPr>
        <w:tc>
          <w:tcPr>
            <w:tcW w:w="170" w:type="pct"/>
            <w:vMerge/>
            <w:tcBorders>
              <w:top w:val="nil"/>
              <w:left w:val="single" w:sz="4" w:space="0" w:color="auto"/>
              <w:bottom w:val="single" w:sz="4" w:space="0" w:color="000000"/>
              <w:right w:val="single" w:sz="4" w:space="0" w:color="auto"/>
            </w:tcBorders>
            <w:vAlign w:val="center"/>
            <w:hideMark/>
          </w:tcPr>
          <w:p w14:paraId="5E770752"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1760CCAD"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7798D44C"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3D156471"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78BB0E33"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3B1CC1D9"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59457D7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Московской области</w:t>
            </w:r>
          </w:p>
        </w:tc>
        <w:tc>
          <w:tcPr>
            <w:tcW w:w="434" w:type="pct"/>
            <w:tcBorders>
              <w:top w:val="nil"/>
              <w:left w:val="nil"/>
              <w:bottom w:val="single" w:sz="4" w:space="0" w:color="auto"/>
              <w:right w:val="single" w:sz="4" w:space="0" w:color="auto"/>
            </w:tcBorders>
            <w:shd w:val="clear" w:color="000000" w:fill="FFFFFF"/>
            <w:vAlign w:val="center"/>
            <w:hideMark/>
          </w:tcPr>
          <w:p w14:paraId="59EB440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5144,08</w:t>
            </w:r>
          </w:p>
        </w:tc>
        <w:tc>
          <w:tcPr>
            <w:tcW w:w="372" w:type="pct"/>
            <w:tcBorders>
              <w:top w:val="nil"/>
              <w:left w:val="nil"/>
              <w:bottom w:val="single" w:sz="4" w:space="0" w:color="auto"/>
              <w:right w:val="single" w:sz="4" w:space="0" w:color="auto"/>
            </w:tcBorders>
            <w:shd w:val="clear" w:color="000000" w:fill="FFFFFF"/>
            <w:vAlign w:val="center"/>
            <w:hideMark/>
          </w:tcPr>
          <w:p w14:paraId="319E904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B128AD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0164AAFB"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5144,08</w:t>
            </w:r>
          </w:p>
        </w:tc>
        <w:tc>
          <w:tcPr>
            <w:tcW w:w="223" w:type="pct"/>
            <w:tcBorders>
              <w:top w:val="nil"/>
              <w:left w:val="nil"/>
              <w:bottom w:val="single" w:sz="4" w:space="0" w:color="auto"/>
              <w:right w:val="single" w:sz="4" w:space="0" w:color="auto"/>
            </w:tcBorders>
            <w:shd w:val="clear" w:color="000000" w:fill="FFFFFF"/>
            <w:vAlign w:val="center"/>
            <w:hideMark/>
          </w:tcPr>
          <w:p w14:paraId="0E0008F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3265DFC0"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0945A82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505172E4"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2CF56999" w14:textId="77777777" w:rsidTr="002F7D64">
        <w:trPr>
          <w:trHeight w:val="1380"/>
        </w:trPr>
        <w:tc>
          <w:tcPr>
            <w:tcW w:w="170" w:type="pct"/>
            <w:vMerge/>
            <w:tcBorders>
              <w:top w:val="nil"/>
              <w:left w:val="single" w:sz="4" w:space="0" w:color="auto"/>
              <w:bottom w:val="single" w:sz="4" w:space="0" w:color="000000"/>
              <w:right w:val="single" w:sz="4" w:space="0" w:color="auto"/>
            </w:tcBorders>
            <w:vAlign w:val="center"/>
            <w:hideMark/>
          </w:tcPr>
          <w:p w14:paraId="37B9B79E"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6AC60A07"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4A7BA262"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04115C8D"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2918439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22E6FFA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12EAA22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Федерального бюджета</w:t>
            </w:r>
          </w:p>
        </w:tc>
        <w:tc>
          <w:tcPr>
            <w:tcW w:w="434" w:type="pct"/>
            <w:tcBorders>
              <w:top w:val="nil"/>
              <w:left w:val="nil"/>
              <w:bottom w:val="single" w:sz="4" w:space="0" w:color="auto"/>
              <w:right w:val="single" w:sz="4" w:space="0" w:color="auto"/>
            </w:tcBorders>
            <w:shd w:val="clear" w:color="000000" w:fill="FFFFFF"/>
            <w:vAlign w:val="center"/>
            <w:hideMark/>
          </w:tcPr>
          <w:p w14:paraId="4E5B8F0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1364,00</w:t>
            </w:r>
          </w:p>
        </w:tc>
        <w:tc>
          <w:tcPr>
            <w:tcW w:w="372" w:type="pct"/>
            <w:tcBorders>
              <w:top w:val="nil"/>
              <w:left w:val="nil"/>
              <w:bottom w:val="single" w:sz="4" w:space="0" w:color="auto"/>
              <w:right w:val="single" w:sz="4" w:space="0" w:color="auto"/>
            </w:tcBorders>
            <w:shd w:val="clear" w:color="000000" w:fill="FFFFFF"/>
            <w:vAlign w:val="center"/>
            <w:hideMark/>
          </w:tcPr>
          <w:p w14:paraId="2989F53A"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C91801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64EB0FB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1364,00</w:t>
            </w:r>
          </w:p>
        </w:tc>
        <w:tc>
          <w:tcPr>
            <w:tcW w:w="223" w:type="pct"/>
            <w:tcBorders>
              <w:top w:val="nil"/>
              <w:left w:val="nil"/>
              <w:bottom w:val="single" w:sz="4" w:space="0" w:color="auto"/>
              <w:right w:val="single" w:sz="4" w:space="0" w:color="auto"/>
            </w:tcBorders>
            <w:shd w:val="clear" w:color="000000" w:fill="FFFFFF"/>
            <w:vAlign w:val="center"/>
            <w:hideMark/>
          </w:tcPr>
          <w:p w14:paraId="28C8111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1E447F1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4CD5A9F"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151A4C7F"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0DA1C453" w14:textId="77777777" w:rsidTr="002F7D64">
        <w:trPr>
          <w:trHeight w:val="2235"/>
        </w:trPr>
        <w:tc>
          <w:tcPr>
            <w:tcW w:w="170" w:type="pct"/>
            <w:vMerge/>
            <w:tcBorders>
              <w:top w:val="nil"/>
              <w:left w:val="single" w:sz="4" w:space="0" w:color="auto"/>
              <w:bottom w:val="single" w:sz="4" w:space="0" w:color="000000"/>
              <w:right w:val="single" w:sz="4" w:space="0" w:color="auto"/>
            </w:tcBorders>
            <w:vAlign w:val="center"/>
            <w:hideMark/>
          </w:tcPr>
          <w:p w14:paraId="5DE0D4AB"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13" w:type="pct"/>
            <w:vMerge/>
            <w:tcBorders>
              <w:top w:val="nil"/>
              <w:left w:val="single" w:sz="4" w:space="0" w:color="auto"/>
              <w:bottom w:val="single" w:sz="4" w:space="0" w:color="000000"/>
              <w:right w:val="single" w:sz="4" w:space="0" w:color="auto"/>
            </w:tcBorders>
            <w:vAlign w:val="center"/>
            <w:hideMark/>
          </w:tcPr>
          <w:p w14:paraId="154B85E8"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464" w:type="pct"/>
            <w:vMerge/>
            <w:tcBorders>
              <w:top w:val="single" w:sz="4" w:space="0" w:color="auto"/>
              <w:left w:val="single" w:sz="4" w:space="0" w:color="auto"/>
              <w:bottom w:val="single" w:sz="4" w:space="0" w:color="000000"/>
              <w:right w:val="single" w:sz="4" w:space="0" w:color="000000"/>
            </w:tcBorders>
            <w:vAlign w:val="center"/>
            <w:hideMark/>
          </w:tcPr>
          <w:p w14:paraId="0D5CCA5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3BCAE96F"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726A16E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6AFD4BA5" w14:textId="77777777" w:rsidR="002F7D64" w:rsidRPr="002F7D64" w:rsidRDefault="002F7D64" w:rsidP="002F7D64">
            <w:pPr>
              <w:ind w:firstLine="0"/>
              <w:jc w:val="left"/>
              <w:rPr>
                <w:rFonts w:ascii="Arial" w:eastAsia="Times New Roman" w:hAnsi="Arial" w:cs="Arial"/>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124BEDE8"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Средства бюджета городского округа Кашира</w:t>
            </w:r>
          </w:p>
        </w:tc>
        <w:tc>
          <w:tcPr>
            <w:tcW w:w="434" w:type="pct"/>
            <w:tcBorders>
              <w:top w:val="nil"/>
              <w:left w:val="nil"/>
              <w:bottom w:val="single" w:sz="4" w:space="0" w:color="auto"/>
              <w:right w:val="single" w:sz="4" w:space="0" w:color="auto"/>
            </w:tcBorders>
            <w:shd w:val="clear" w:color="000000" w:fill="FFFFFF"/>
            <w:vAlign w:val="center"/>
            <w:hideMark/>
          </w:tcPr>
          <w:p w14:paraId="05F2A597"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1519,56</w:t>
            </w:r>
          </w:p>
        </w:tc>
        <w:tc>
          <w:tcPr>
            <w:tcW w:w="372" w:type="pct"/>
            <w:tcBorders>
              <w:top w:val="nil"/>
              <w:left w:val="nil"/>
              <w:bottom w:val="single" w:sz="4" w:space="0" w:color="auto"/>
              <w:right w:val="single" w:sz="4" w:space="0" w:color="auto"/>
            </w:tcBorders>
            <w:shd w:val="clear" w:color="000000" w:fill="FFFFFF"/>
            <w:vAlign w:val="center"/>
            <w:hideMark/>
          </w:tcPr>
          <w:p w14:paraId="48C7503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215C6CC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71C6B7C1"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1519,56</w:t>
            </w:r>
          </w:p>
        </w:tc>
        <w:tc>
          <w:tcPr>
            <w:tcW w:w="223" w:type="pct"/>
            <w:tcBorders>
              <w:top w:val="nil"/>
              <w:left w:val="nil"/>
              <w:bottom w:val="single" w:sz="4" w:space="0" w:color="auto"/>
              <w:right w:val="single" w:sz="4" w:space="0" w:color="auto"/>
            </w:tcBorders>
            <w:shd w:val="clear" w:color="000000" w:fill="FFFFFF"/>
            <w:vAlign w:val="center"/>
            <w:hideMark/>
          </w:tcPr>
          <w:p w14:paraId="6F846BA9"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462318A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4B76561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vMerge/>
            <w:tcBorders>
              <w:top w:val="nil"/>
              <w:left w:val="single" w:sz="4" w:space="0" w:color="auto"/>
              <w:bottom w:val="single" w:sz="4" w:space="0" w:color="000000"/>
              <w:right w:val="single" w:sz="4" w:space="0" w:color="auto"/>
            </w:tcBorders>
            <w:vAlign w:val="center"/>
            <w:hideMark/>
          </w:tcPr>
          <w:p w14:paraId="15D0FDB5" w14:textId="77777777" w:rsidR="002F7D64" w:rsidRPr="002F7D64" w:rsidRDefault="002F7D64" w:rsidP="002F7D64">
            <w:pPr>
              <w:ind w:firstLine="0"/>
              <w:jc w:val="left"/>
              <w:rPr>
                <w:rFonts w:ascii="Arial" w:eastAsia="Times New Roman" w:hAnsi="Arial" w:cs="Arial"/>
                <w:color w:val="000000"/>
                <w:sz w:val="24"/>
                <w:szCs w:val="24"/>
                <w:lang w:eastAsia="ru-RU"/>
              </w:rPr>
            </w:pPr>
          </w:p>
        </w:tc>
      </w:tr>
      <w:tr w:rsidR="002F7D64" w:rsidRPr="000438B7" w14:paraId="24078325" w14:textId="77777777" w:rsidTr="002F7D64">
        <w:trPr>
          <w:trHeight w:val="315"/>
        </w:trPr>
        <w:tc>
          <w:tcPr>
            <w:tcW w:w="1046"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1F5672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xml:space="preserve">Всего по мероприятию </w:t>
            </w:r>
          </w:p>
        </w:tc>
        <w:tc>
          <w:tcPr>
            <w:tcW w:w="2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E82926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6,24 км</w:t>
            </w:r>
          </w:p>
        </w:tc>
        <w:tc>
          <w:tcPr>
            <w:tcW w:w="337"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236D6A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540"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CD593B8"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 </w:t>
            </w:r>
          </w:p>
        </w:tc>
        <w:tc>
          <w:tcPr>
            <w:tcW w:w="356" w:type="pct"/>
            <w:tcBorders>
              <w:top w:val="nil"/>
              <w:left w:val="nil"/>
              <w:bottom w:val="single" w:sz="4" w:space="0" w:color="auto"/>
              <w:right w:val="single" w:sz="4" w:space="0" w:color="auto"/>
            </w:tcBorders>
            <w:shd w:val="clear" w:color="000000" w:fill="FFFFFF"/>
            <w:vAlign w:val="center"/>
            <w:hideMark/>
          </w:tcPr>
          <w:p w14:paraId="3890C586"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Итого</w:t>
            </w:r>
          </w:p>
        </w:tc>
        <w:tc>
          <w:tcPr>
            <w:tcW w:w="434" w:type="pct"/>
            <w:tcBorders>
              <w:top w:val="nil"/>
              <w:left w:val="nil"/>
              <w:bottom w:val="single" w:sz="4" w:space="0" w:color="auto"/>
              <w:right w:val="single" w:sz="4" w:space="0" w:color="auto"/>
            </w:tcBorders>
            <w:shd w:val="clear" w:color="000000" w:fill="FFFFFF"/>
            <w:vAlign w:val="center"/>
            <w:hideMark/>
          </w:tcPr>
          <w:p w14:paraId="24F66AB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39864,99</w:t>
            </w:r>
          </w:p>
        </w:tc>
        <w:tc>
          <w:tcPr>
            <w:tcW w:w="372" w:type="pct"/>
            <w:tcBorders>
              <w:top w:val="nil"/>
              <w:left w:val="nil"/>
              <w:bottom w:val="single" w:sz="4" w:space="0" w:color="auto"/>
              <w:right w:val="single" w:sz="4" w:space="0" w:color="auto"/>
            </w:tcBorders>
            <w:shd w:val="clear" w:color="000000" w:fill="FFFFFF"/>
            <w:vAlign w:val="center"/>
            <w:hideMark/>
          </w:tcPr>
          <w:p w14:paraId="1C67C6F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5447DFB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645D88D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39864,99</w:t>
            </w:r>
          </w:p>
        </w:tc>
        <w:tc>
          <w:tcPr>
            <w:tcW w:w="223" w:type="pct"/>
            <w:tcBorders>
              <w:top w:val="nil"/>
              <w:left w:val="nil"/>
              <w:bottom w:val="single" w:sz="4" w:space="0" w:color="auto"/>
              <w:right w:val="single" w:sz="4" w:space="0" w:color="auto"/>
            </w:tcBorders>
            <w:shd w:val="clear" w:color="000000" w:fill="FFFFFF"/>
            <w:vAlign w:val="center"/>
            <w:hideMark/>
          </w:tcPr>
          <w:p w14:paraId="73570CB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6D8F0724"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2311E14C"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7FFCE5C4"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r>
      <w:tr w:rsidR="002F7D64" w:rsidRPr="000438B7" w14:paraId="2AC7D253" w14:textId="77777777" w:rsidTr="002F7D64">
        <w:trPr>
          <w:trHeight w:val="1230"/>
        </w:trPr>
        <w:tc>
          <w:tcPr>
            <w:tcW w:w="1046" w:type="pct"/>
            <w:gridSpan w:val="3"/>
            <w:vMerge/>
            <w:tcBorders>
              <w:top w:val="single" w:sz="4" w:space="0" w:color="auto"/>
              <w:left w:val="single" w:sz="4" w:space="0" w:color="auto"/>
              <w:bottom w:val="single" w:sz="4" w:space="0" w:color="000000"/>
              <w:right w:val="single" w:sz="4" w:space="0" w:color="000000"/>
            </w:tcBorders>
            <w:vAlign w:val="center"/>
            <w:hideMark/>
          </w:tcPr>
          <w:p w14:paraId="4F3EEE7E"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3C503FA0"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6DA5AD85"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07FEC3B3"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53A6719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Средства бюджета Московской области</w:t>
            </w:r>
          </w:p>
        </w:tc>
        <w:tc>
          <w:tcPr>
            <w:tcW w:w="434" w:type="pct"/>
            <w:tcBorders>
              <w:top w:val="nil"/>
              <w:left w:val="nil"/>
              <w:bottom w:val="single" w:sz="4" w:space="0" w:color="auto"/>
              <w:right w:val="single" w:sz="4" w:space="0" w:color="auto"/>
            </w:tcBorders>
            <w:shd w:val="clear" w:color="000000" w:fill="FFFFFF"/>
            <w:vAlign w:val="center"/>
            <w:hideMark/>
          </w:tcPr>
          <w:p w14:paraId="33604CE0"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17288,85</w:t>
            </w:r>
          </w:p>
        </w:tc>
        <w:tc>
          <w:tcPr>
            <w:tcW w:w="372" w:type="pct"/>
            <w:tcBorders>
              <w:top w:val="nil"/>
              <w:left w:val="nil"/>
              <w:bottom w:val="single" w:sz="4" w:space="0" w:color="auto"/>
              <w:right w:val="single" w:sz="4" w:space="0" w:color="auto"/>
            </w:tcBorders>
            <w:shd w:val="clear" w:color="000000" w:fill="FFFFFF"/>
            <w:vAlign w:val="center"/>
            <w:hideMark/>
          </w:tcPr>
          <w:p w14:paraId="10720EDC"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02B0CD7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53C702E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17288,85</w:t>
            </w:r>
          </w:p>
        </w:tc>
        <w:tc>
          <w:tcPr>
            <w:tcW w:w="223" w:type="pct"/>
            <w:tcBorders>
              <w:top w:val="nil"/>
              <w:left w:val="nil"/>
              <w:bottom w:val="single" w:sz="4" w:space="0" w:color="auto"/>
              <w:right w:val="single" w:sz="4" w:space="0" w:color="auto"/>
            </w:tcBorders>
            <w:shd w:val="clear" w:color="000000" w:fill="FFFFFF"/>
            <w:vAlign w:val="center"/>
            <w:hideMark/>
          </w:tcPr>
          <w:p w14:paraId="14C74C5D"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3CC93A3E"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0ECC27A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491AF8CE"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r>
      <w:tr w:rsidR="002F7D64" w:rsidRPr="000438B7" w14:paraId="271E1E27" w14:textId="77777777" w:rsidTr="002F7D64">
        <w:trPr>
          <w:trHeight w:val="1200"/>
        </w:trPr>
        <w:tc>
          <w:tcPr>
            <w:tcW w:w="1046" w:type="pct"/>
            <w:gridSpan w:val="3"/>
            <w:vMerge/>
            <w:tcBorders>
              <w:top w:val="single" w:sz="4" w:space="0" w:color="auto"/>
              <w:left w:val="single" w:sz="4" w:space="0" w:color="auto"/>
              <w:bottom w:val="single" w:sz="4" w:space="0" w:color="000000"/>
              <w:right w:val="single" w:sz="4" w:space="0" w:color="000000"/>
            </w:tcBorders>
            <w:vAlign w:val="center"/>
            <w:hideMark/>
          </w:tcPr>
          <w:p w14:paraId="4EDC8BAC"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7DE7374C"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2A415B71"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285DC935"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30FCB0D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Средства Федерального бюджета</w:t>
            </w:r>
          </w:p>
        </w:tc>
        <w:tc>
          <w:tcPr>
            <w:tcW w:w="434" w:type="pct"/>
            <w:tcBorders>
              <w:top w:val="nil"/>
              <w:left w:val="nil"/>
              <w:bottom w:val="single" w:sz="4" w:space="0" w:color="auto"/>
              <w:right w:val="single" w:sz="4" w:space="0" w:color="auto"/>
            </w:tcBorders>
            <w:shd w:val="clear" w:color="000000" w:fill="FFFFFF"/>
            <w:vAlign w:val="center"/>
            <w:hideMark/>
          </w:tcPr>
          <w:p w14:paraId="6919505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13032,50</w:t>
            </w:r>
          </w:p>
        </w:tc>
        <w:tc>
          <w:tcPr>
            <w:tcW w:w="372" w:type="pct"/>
            <w:tcBorders>
              <w:top w:val="nil"/>
              <w:left w:val="nil"/>
              <w:bottom w:val="single" w:sz="4" w:space="0" w:color="auto"/>
              <w:right w:val="single" w:sz="4" w:space="0" w:color="auto"/>
            </w:tcBorders>
            <w:shd w:val="clear" w:color="000000" w:fill="FFFFFF"/>
            <w:vAlign w:val="center"/>
            <w:hideMark/>
          </w:tcPr>
          <w:p w14:paraId="0B2B2B51"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12296785"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5975096B"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13032,50</w:t>
            </w:r>
          </w:p>
        </w:tc>
        <w:tc>
          <w:tcPr>
            <w:tcW w:w="223" w:type="pct"/>
            <w:tcBorders>
              <w:top w:val="nil"/>
              <w:left w:val="nil"/>
              <w:bottom w:val="single" w:sz="4" w:space="0" w:color="auto"/>
              <w:right w:val="single" w:sz="4" w:space="0" w:color="auto"/>
            </w:tcBorders>
            <w:shd w:val="clear" w:color="000000" w:fill="FFFFFF"/>
            <w:vAlign w:val="center"/>
            <w:hideMark/>
          </w:tcPr>
          <w:p w14:paraId="79F73F3C"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1D41DA2F"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025BFA72"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1DA391D3"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r>
      <w:tr w:rsidR="002F7D64" w:rsidRPr="000438B7" w14:paraId="2D1AC430" w14:textId="77777777" w:rsidTr="002F7D64">
        <w:trPr>
          <w:trHeight w:val="1260"/>
        </w:trPr>
        <w:tc>
          <w:tcPr>
            <w:tcW w:w="1046" w:type="pct"/>
            <w:gridSpan w:val="3"/>
            <w:vMerge/>
            <w:tcBorders>
              <w:top w:val="single" w:sz="4" w:space="0" w:color="auto"/>
              <w:left w:val="single" w:sz="4" w:space="0" w:color="auto"/>
              <w:bottom w:val="single" w:sz="4" w:space="0" w:color="000000"/>
              <w:right w:val="single" w:sz="4" w:space="0" w:color="000000"/>
            </w:tcBorders>
            <w:vAlign w:val="center"/>
            <w:hideMark/>
          </w:tcPr>
          <w:p w14:paraId="4977881F"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284" w:type="pct"/>
            <w:vMerge/>
            <w:tcBorders>
              <w:top w:val="nil"/>
              <w:left w:val="single" w:sz="4" w:space="0" w:color="auto"/>
              <w:bottom w:val="single" w:sz="4" w:space="0" w:color="000000"/>
              <w:right w:val="single" w:sz="4" w:space="0" w:color="auto"/>
            </w:tcBorders>
            <w:vAlign w:val="center"/>
            <w:hideMark/>
          </w:tcPr>
          <w:p w14:paraId="09ADF1D2"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37" w:type="pct"/>
            <w:vMerge/>
            <w:tcBorders>
              <w:top w:val="single" w:sz="4" w:space="0" w:color="auto"/>
              <w:left w:val="single" w:sz="4" w:space="0" w:color="auto"/>
              <w:bottom w:val="single" w:sz="4" w:space="0" w:color="000000"/>
              <w:right w:val="single" w:sz="4" w:space="0" w:color="000000"/>
            </w:tcBorders>
            <w:vAlign w:val="center"/>
            <w:hideMark/>
          </w:tcPr>
          <w:p w14:paraId="7122AF9F"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540" w:type="pct"/>
            <w:vMerge/>
            <w:tcBorders>
              <w:top w:val="single" w:sz="4" w:space="0" w:color="auto"/>
              <w:left w:val="single" w:sz="4" w:space="0" w:color="auto"/>
              <w:bottom w:val="single" w:sz="4" w:space="0" w:color="000000"/>
              <w:right w:val="single" w:sz="4" w:space="0" w:color="000000"/>
            </w:tcBorders>
            <w:vAlign w:val="center"/>
            <w:hideMark/>
          </w:tcPr>
          <w:p w14:paraId="5AB858A7" w14:textId="77777777" w:rsidR="002F7D64" w:rsidRPr="002F7D64" w:rsidRDefault="002F7D64" w:rsidP="002F7D64">
            <w:pPr>
              <w:ind w:firstLine="0"/>
              <w:jc w:val="left"/>
              <w:rPr>
                <w:rFonts w:ascii="Arial" w:eastAsia="Times New Roman" w:hAnsi="Arial" w:cs="Arial"/>
                <w:b/>
                <w:bCs/>
                <w:color w:val="000000"/>
                <w:sz w:val="24"/>
                <w:szCs w:val="24"/>
                <w:lang w:eastAsia="ru-RU"/>
              </w:rPr>
            </w:pPr>
          </w:p>
        </w:tc>
        <w:tc>
          <w:tcPr>
            <w:tcW w:w="356" w:type="pct"/>
            <w:tcBorders>
              <w:top w:val="nil"/>
              <w:left w:val="nil"/>
              <w:bottom w:val="single" w:sz="4" w:space="0" w:color="auto"/>
              <w:right w:val="single" w:sz="4" w:space="0" w:color="auto"/>
            </w:tcBorders>
            <w:shd w:val="clear" w:color="000000" w:fill="FFFFFF"/>
            <w:vAlign w:val="center"/>
            <w:hideMark/>
          </w:tcPr>
          <w:p w14:paraId="6D2DDC1A"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Средства бюджета городского округа Кашира</w:t>
            </w:r>
          </w:p>
        </w:tc>
        <w:tc>
          <w:tcPr>
            <w:tcW w:w="434" w:type="pct"/>
            <w:tcBorders>
              <w:top w:val="nil"/>
              <w:left w:val="nil"/>
              <w:bottom w:val="single" w:sz="4" w:space="0" w:color="auto"/>
              <w:right w:val="single" w:sz="4" w:space="0" w:color="auto"/>
            </w:tcBorders>
            <w:shd w:val="clear" w:color="000000" w:fill="FFFFFF"/>
            <w:vAlign w:val="center"/>
            <w:hideMark/>
          </w:tcPr>
          <w:p w14:paraId="1361BEB2"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9543,64</w:t>
            </w:r>
          </w:p>
        </w:tc>
        <w:tc>
          <w:tcPr>
            <w:tcW w:w="372" w:type="pct"/>
            <w:tcBorders>
              <w:top w:val="nil"/>
              <w:left w:val="nil"/>
              <w:bottom w:val="single" w:sz="4" w:space="0" w:color="auto"/>
              <w:right w:val="single" w:sz="4" w:space="0" w:color="auto"/>
            </w:tcBorders>
            <w:shd w:val="clear" w:color="000000" w:fill="FFFFFF"/>
            <w:vAlign w:val="center"/>
            <w:hideMark/>
          </w:tcPr>
          <w:p w14:paraId="27DD5FD9"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72B2CF9C"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256" w:type="pct"/>
            <w:tcBorders>
              <w:top w:val="nil"/>
              <w:left w:val="nil"/>
              <w:bottom w:val="single" w:sz="4" w:space="0" w:color="auto"/>
              <w:right w:val="single" w:sz="4" w:space="0" w:color="auto"/>
            </w:tcBorders>
            <w:shd w:val="clear" w:color="000000" w:fill="FFFFFF"/>
            <w:vAlign w:val="center"/>
            <w:hideMark/>
          </w:tcPr>
          <w:p w14:paraId="50D39453"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9543,64</w:t>
            </w:r>
          </w:p>
        </w:tc>
        <w:tc>
          <w:tcPr>
            <w:tcW w:w="223" w:type="pct"/>
            <w:tcBorders>
              <w:top w:val="nil"/>
              <w:left w:val="nil"/>
              <w:bottom w:val="single" w:sz="4" w:space="0" w:color="auto"/>
              <w:right w:val="single" w:sz="4" w:space="0" w:color="auto"/>
            </w:tcBorders>
            <w:shd w:val="clear" w:color="000000" w:fill="FFFFFF"/>
            <w:vAlign w:val="center"/>
            <w:hideMark/>
          </w:tcPr>
          <w:p w14:paraId="5FEE0958"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197" w:type="pct"/>
            <w:tcBorders>
              <w:top w:val="nil"/>
              <w:left w:val="nil"/>
              <w:bottom w:val="single" w:sz="4" w:space="0" w:color="auto"/>
              <w:right w:val="single" w:sz="4" w:space="0" w:color="auto"/>
            </w:tcBorders>
            <w:shd w:val="clear" w:color="000000" w:fill="FFFFFF"/>
            <w:vAlign w:val="center"/>
            <w:hideMark/>
          </w:tcPr>
          <w:p w14:paraId="49E962F7" w14:textId="77777777" w:rsidR="002F7D64" w:rsidRPr="002F7D64" w:rsidRDefault="002F7D64" w:rsidP="002F7D64">
            <w:pPr>
              <w:ind w:firstLine="0"/>
              <w:jc w:val="center"/>
              <w:rPr>
                <w:rFonts w:ascii="Arial" w:eastAsia="Times New Roman" w:hAnsi="Arial" w:cs="Arial"/>
                <w:b/>
                <w:bCs/>
                <w:color w:val="000000"/>
                <w:sz w:val="24"/>
                <w:szCs w:val="24"/>
                <w:lang w:eastAsia="ru-RU"/>
              </w:rPr>
            </w:pPr>
            <w:r w:rsidRPr="002F7D64">
              <w:rPr>
                <w:rFonts w:ascii="Arial" w:eastAsia="Times New Roman" w:hAnsi="Arial" w:cs="Arial"/>
                <w:b/>
                <w:bCs/>
                <w:color w:val="000000"/>
                <w:sz w:val="24"/>
                <w:szCs w:val="24"/>
                <w:lang w:eastAsia="ru-RU"/>
              </w:rPr>
              <w:t>0,00</w:t>
            </w:r>
          </w:p>
        </w:tc>
        <w:tc>
          <w:tcPr>
            <w:tcW w:w="332" w:type="pct"/>
            <w:tcBorders>
              <w:top w:val="nil"/>
              <w:left w:val="nil"/>
              <w:bottom w:val="single" w:sz="4" w:space="0" w:color="auto"/>
              <w:right w:val="single" w:sz="4" w:space="0" w:color="auto"/>
            </w:tcBorders>
            <w:shd w:val="clear" w:color="000000" w:fill="FFFFFF"/>
            <w:noWrap/>
            <w:vAlign w:val="center"/>
            <w:hideMark/>
          </w:tcPr>
          <w:p w14:paraId="19866A16"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54A084FD" w14:textId="77777777" w:rsidR="002F7D64" w:rsidRPr="002F7D64" w:rsidRDefault="002F7D64" w:rsidP="002F7D64">
            <w:pPr>
              <w:ind w:firstLine="0"/>
              <w:jc w:val="center"/>
              <w:rPr>
                <w:rFonts w:ascii="Arial" w:eastAsia="Times New Roman" w:hAnsi="Arial" w:cs="Arial"/>
                <w:color w:val="000000"/>
                <w:sz w:val="24"/>
                <w:szCs w:val="24"/>
                <w:lang w:eastAsia="ru-RU"/>
              </w:rPr>
            </w:pPr>
            <w:r w:rsidRPr="002F7D64">
              <w:rPr>
                <w:rFonts w:ascii="Arial" w:eastAsia="Times New Roman" w:hAnsi="Arial" w:cs="Arial"/>
                <w:color w:val="000000"/>
                <w:sz w:val="24"/>
                <w:szCs w:val="24"/>
                <w:lang w:eastAsia="ru-RU"/>
              </w:rPr>
              <w:t> </w:t>
            </w:r>
          </w:p>
        </w:tc>
      </w:tr>
    </w:tbl>
    <w:p w14:paraId="5B890068" w14:textId="421F6480" w:rsidR="002F7D64" w:rsidRPr="000438B7" w:rsidRDefault="002F7D64" w:rsidP="002F7D64">
      <w:pPr>
        <w:ind w:firstLine="0"/>
        <w:rPr>
          <w:rFonts w:ascii="Arial" w:hAnsi="Arial" w:cs="Arial"/>
          <w:sz w:val="24"/>
          <w:szCs w:val="24"/>
        </w:rPr>
      </w:pPr>
    </w:p>
    <w:p w14:paraId="6807C290" w14:textId="004D304B" w:rsidR="00FC5760" w:rsidRPr="000438B7" w:rsidRDefault="00FC5760" w:rsidP="00FC5760">
      <w:pPr>
        <w:ind w:firstLine="0"/>
        <w:jc w:val="right"/>
        <w:rPr>
          <w:rFonts w:ascii="Arial" w:hAnsi="Arial" w:cs="Arial"/>
          <w:sz w:val="24"/>
          <w:szCs w:val="24"/>
          <w:lang w:val="en-US"/>
        </w:rPr>
      </w:pPr>
      <w:r w:rsidRPr="000438B7">
        <w:rPr>
          <w:rFonts w:ascii="Arial" w:hAnsi="Arial" w:cs="Arial"/>
          <w:sz w:val="24"/>
          <w:szCs w:val="24"/>
        </w:rPr>
        <w:t>Приложение №1</w:t>
      </w:r>
      <w:r w:rsidRPr="000438B7">
        <w:rPr>
          <w:rFonts w:ascii="Arial" w:hAnsi="Arial" w:cs="Arial"/>
          <w:sz w:val="24"/>
          <w:szCs w:val="24"/>
          <w:lang w:val="en-US"/>
        </w:rPr>
        <w:t>1</w:t>
      </w:r>
    </w:p>
    <w:p w14:paraId="0CC00142" w14:textId="77777777" w:rsidR="00FC5760" w:rsidRPr="000438B7" w:rsidRDefault="00FC5760" w:rsidP="00FC5760">
      <w:pPr>
        <w:ind w:firstLine="0"/>
        <w:jc w:val="right"/>
        <w:rPr>
          <w:rFonts w:ascii="Arial" w:hAnsi="Arial" w:cs="Arial"/>
          <w:sz w:val="24"/>
          <w:szCs w:val="24"/>
        </w:rPr>
      </w:pPr>
      <w:r w:rsidRPr="000438B7">
        <w:rPr>
          <w:rFonts w:ascii="Arial" w:hAnsi="Arial" w:cs="Arial"/>
          <w:sz w:val="24"/>
          <w:szCs w:val="24"/>
        </w:rPr>
        <w:t xml:space="preserve">к постановлению администрации </w:t>
      </w:r>
    </w:p>
    <w:p w14:paraId="3CFCE684" w14:textId="77777777" w:rsidR="00FC5760" w:rsidRPr="000438B7" w:rsidRDefault="00FC5760" w:rsidP="00FC5760">
      <w:pPr>
        <w:ind w:firstLine="0"/>
        <w:jc w:val="right"/>
        <w:rPr>
          <w:rFonts w:ascii="Arial" w:hAnsi="Arial" w:cs="Arial"/>
          <w:sz w:val="24"/>
          <w:szCs w:val="24"/>
        </w:rPr>
      </w:pPr>
      <w:r w:rsidRPr="000438B7">
        <w:rPr>
          <w:rFonts w:ascii="Arial" w:hAnsi="Arial" w:cs="Arial"/>
          <w:sz w:val="24"/>
          <w:szCs w:val="24"/>
        </w:rPr>
        <w:t xml:space="preserve">городского округа Кашира </w:t>
      </w:r>
    </w:p>
    <w:p w14:paraId="4D242FDE" w14:textId="77777777" w:rsidR="00FC5760" w:rsidRPr="000438B7" w:rsidRDefault="00FC5760" w:rsidP="00FC5760">
      <w:pPr>
        <w:ind w:firstLine="0"/>
        <w:jc w:val="right"/>
        <w:rPr>
          <w:rFonts w:ascii="Arial" w:hAnsi="Arial" w:cs="Arial"/>
          <w:sz w:val="24"/>
          <w:szCs w:val="24"/>
        </w:rPr>
      </w:pPr>
      <w:r w:rsidRPr="000438B7">
        <w:rPr>
          <w:rFonts w:ascii="Arial" w:hAnsi="Arial" w:cs="Arial"/>
          <w:sz w:val="24"/>
          <w:szCs w:val="24"/>
        </w:rPr>
        <w:t>от 30.12.2025 № 3364-па</w:t>
      </w:r>
    </w:p>
    <w:p w14:paraId="495F4C87" w14:textId="2C425C27" w:rsidR="00FC5760" w:rsidRPr="000438B7" w:rsidRDefault="00FC5760" w:rsidP="002F7D64">
      <w:pPr>
        <w:ind w:firstLine="0"/>
        <w:rPr>
          <w:rFonts w:ascii="Arial" w:hAnsi="Arial" w:cs="Arial"/>
          <w:sz w:val="24"/>
          <w:szCs w:val="24"/>
        </w:rPr>
      </w:pPr>
    </w:p>
    <w:p w14:paraId="08D612C6" w14:textId="57280D34" w:rsidR="00FC5760" w:rsidRPr="000438B7" w:rsidRDefault="00FC5760" w:rsidP="00FC5760">
      <w:pPr>
        <w:ind w:firstLine="0"/>
        <w:jc w:val="center"/>
        <w:rPr>
          <w:rFonts w:ascii="Arial" w:hAnsi="Arial" w:cs="Arial"/>
          <w:sz w:val="24"/>
          <w:szCs w:val="24"/>
        </w:rPr>
      </w:pPr>
      <w:r w:rsidRPr="000438B7">
        <w:rPr>
          <w:rFonts w:ascii="Arial" w:hAnsi="Arial" w:cs="Arial"/>
          <w:sz w:val="24"/>
          <w:szCs w:val="24"/>
        </w:rPr>
        <w:t>1.1. Адресный перечень объектов муниципальной собственности городского округа Кашира Московской области, с иными видами работ, не относящихся к строительству (реконструкции), капитальному ремонту, финансирование которых осуществляется с привлечением средств федерального бюджета, бюджета Московской области, бюджета городского округа Кашира, предусмотренных мероприятием 1.2. "Организация в границах муниципального образования газоснабжения населения"</w:t>
      </w:r>
      <w:r w:rsidRPr="000438B7">
        <w:rPr>
          <w:rFonts w:ascii="Arial" w:hAnsi="Arial" w:cs="Arial"/>
          <w:sz w:val="24"/>
          <w:szCs w:val="24"/>
        </w:rPr>
        <w:t xml:space="preserve"> </w:t>
      </w:r>
      <w:r w:rsidRPr="000438B7">
        <w:rPr>
          <w:rFonts w:ascii="Arial" w:hAnsi="Arial" w:cs="Arial"/>
          <w:sz w:val="24"/>
          <w:szCs w:val="24"/>
        </w:rPr>
        <w:t>Подпрограммы 6 "РАЗВИТИЕ ГАЗИФИКАЦИИ, ТОПЛИВНОЗАПРАВОЧНОГО КОМПЛЕКСА И ЭЛЕКТРОЭНЕРГЕТИКИ"</w:t>
      </w:r>
    </w:p>
    <w:p w14:paraId="3DA8E03C" w14:textId="77777777" w:rsidR="00FC5760" w:rsidRPr="000438B7" w:rsidRDefault="00FC5760" w:rsidP="00FC5760">
      <w:pPr>
        <w:ind w:firstLine="0"/>
        <w:jc w:val="center"/>
        <w:rPr>
          <w:rFonts w:ascii="Arial" w:hAnsi="Arial" w:cs="Arial"/>
          <w:sz w:val="24"/>
          <w:szCs w:val="24"/>
        </w:rPr>
      </w:pPr>
      <w:bookmarkStart w:id="1" w:name="_GoBack"/>
      <w:bookmarkEnd w:id="1"/>
    </w:p>
    <w:tbl>
      <w:tblPr>
        <w:tblW w:w="5000" w:type="pct"/>
        <w:tblLook w:val="04A0" w:firstRow="1" w:lastRow="0" w:firstColumn="1" w:lastColumn="0" w:noHBand="0" w:noVBand="1"/>
      </w:tblPr>
      <w:tblGrid>
        <w:gridCol w:w="419"/>
        <w:gridCol w:w="1487"/>
        <w:gridCol w:w="1346"/>
        <w:gridCol w:w="1487"/>
        <w:gridCol w:w="1036"/>
        <w:gridCol w:w="1065"/>
        <w:gridCol w:w="1145"/>
        <w:gridCol w:w="1395"/>
        <w:gridCol w:w="670"/>
        <w:gridCol w:w="670"/>
        <w:gridCol w:w="670"/>
        <w:gridCol w:w="670"/>
        <w:gridCol w:w="670"/>
        <w:gridCol w:w="670"/>
        <w:gridCol w:w="670"/>
        <w:gridCol w:w="1057"/>
      </w:tblGrid>
      <w:tr w:rsidR="00FC5760" w:rsidRPr="000438B7" w14:paraId="6960B463" w14:textId="77777777" w:rsidTr="00FC5760">
        <w:trPr>
          <w:trHeight w:val="435"/>
        </w:trPr>
        <w:tc>
          <w:tcPr>
            <w:tcW w:w="1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DFDBE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п/п</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03892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Наименование объекта</w:t>
            </w:r>
          </w:p>
        </w:tc>
        <w:tc>
          <w:tcPr>
            <w:tcW w:w="5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B26AE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Адрес объекта</w:t>
            </w:r>
          </w:p>
        </w:tc>
        <w:tc>
          <w:tcPr>
            <w:tcW w:w="47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BBDFF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Виды работ</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8B15B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Сроки проведения работ</w:t>
            </w:r>
          </w:p>
        </w:tc>
        <w:tc>
          <w:tcPr>
            <w:tcW w:w="2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CDD0C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Предельная стоимость работ,  тыс. руб.</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FF37B" w14:textId="77777777" w:rsidR="00FC5760" w:rsidRPr="00FC5760" w:rsidRDefault="00FC5760" w:rsidP="00FC5760">
            <w:pPr>
              <w:ind w:firstLine="0"/>
              <w:jc w:val="center"/>
              <w:rPr>
                <w:rFonts w:ascii="Arial" w:eastAsia="Times New Roman" w:hAnsi="Arial" w:cs="Arial"/>
                <w:color w:val="000000"/>
                <w:sz w:val="24"/>
                <w:szCs w:val="24"/>
                <w:lang w:eastAsia="ru-RU"/>
              </w:rPr>
            </w:pPr>
            <w:proofErr w:type="spellStart"/>
            <w:r w:rsidRPr="00FC5760">
              <w:rPr>
                <w:rFonts w:ascii="Arial" w:eastAsia="Times New Roman" w:hAnsi="Arial" w:cs="Arial"/>
                <w:color w:val="000000"/>
                <w:sz w:val="24"/>
                <w:szCs w:val="24"/>
                <w:lang w:eastAsia="ru-RU"/>
              </w:rPr>
              <w:t>Профинанси-ровано</w:t>
            </w:r>
            <w:proofErr w:type="spellEnd"/>
            <w:r w:rsidRPr="00FC5760">
              <w:rPr>
                <w:rFonts w:ascii="Arial" w:eastAsia="Times New Roman" w:hAnsi="Arial" w:cs="Arial"/>
                <w:color w:val="000000"/>
                <w:sz w:val="24"/>
                <w:szCs w:val="24"/>
                <w:lang w:eastAsia="ru-RU"/>
              </w:rPr>
              <w:t xml:space="preserve"> на 01.01.2023 ***,           тыс. руб.</w:t>
            </w:r>
          </w:p>
        </w:tc>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BC999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Источники финансирования</w:t>
            </w:r>
          </w:p>
        </w:tc>
        <w:tc>
          <w:tcPr>
            <w:tcW w:w="1833" w:type="pct"/>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05C080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Финансирование, тыс. рублей</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AC987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 xml:space="preserve">Остаток сметной стоимости до завершения </w:t>
            </w:r>
            <w:r w:rsidRPr="00FC5760">
              <w:rPr>
                <w:rFonts w:ascii="Arial" w:eastAsia="Times New Roman" w:hAnsi="Arial" w:cs="Arial"/>
                <w:sz w:val="24"/>
                <w:szCs w:val="24"/>
                <w:lang w:eastAsia="ru-RU"/>
              </w:rPr>
              <w:lastRenderedPageBreak/>
              <w:t>работ              (тыс. руб.)</w:t>
            </w:r>
          </w:p>
        </w:tc>
      </w:tr>
      <w:tr w:rsidR="00FC5760" w:rsidRPr="000438B7" w14:paraId="2C15368C" w14:textId="77777777" w:rsidTr="00FC5760">
        <w:trPr>
          <w:trHeight w:val="720"/>
        </w:trPr>
        <w:tc>
          <w:tcPr>
            <w:tcW w:w="120" w:type="pct"/>
            <w:vMerge/>
            <w:tcBorders>
              <w:top w:val="single" w:sz="4" w:space="0" w:color="auto"/>
              <w:left w:val="single" w:sz="4" w:space="0" w:color="auto"/>
              <w:bottom w:val="single" w:sz="4" w:space="0" w:color="auto"/>
              <w:right w:val="single" w:sz="4" w:space="0" w:color="auto"/>
            </w:tcBorders>
            <w:vAlign w:val="center"/>
            <w:hideMark/>
          </w:tcPr>
          <w:p w14:paraId="3DF5208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7FEE418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single" w:sz="4" w:space="0" w:color="auto"/>
              <w:left w:val="single" w:sz="4" w:space="0" w:color="auto"/>
              <w:bottom w:val="single" w:sz="4" w:space="0" w:color="000000"/>
              <w:right w:val="single" w:sz="4" w:space="0" w:color="auto"/>
            </w:tcBorders>
            <w:vAlign w:val="center"/>
            <w:hideMark/>
          </w:tcPr>
          <w:p w14:paraId="7254810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000000"/>
              <w:right w:val="single" w:sz="4" w:space="0" w:color="auto"/>
            </w:tcBorders>
            <w:vAlign w:val="center"/>
            <w:hideMark/>
          </w:tcPr>
          <w:p w14:paraId="2EE6D12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67F3408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7A004A9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7839ABB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14:paraId="577D5B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1833" w:type="pct"/>
            <w:gridSpan w:val="7"/>
            <w:vMerge/>
            <w:tcBorders>
              <w:top w:val="single" w:sz="4" w:space="0" w:color="auto"/>
              <w:left w:val="single" w:sz="4" w:space="0" w:color="auto"/>
              <w:bottom w:val="single" w:sz="4" w:space="0" w:color="000000"/>
              <w:right w:val="single" w:sz="4" w:space="0" w:color="000000"/>
            </w:tcBorders>
            <w:vAlign w:val="center"/>
            <w:hideMark/>
          </w:tcPr>
          <w:p w14:paraId="7F3A9CD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069F65E8" w14:textId="77777777" w:rsidR="00FC5760" w:rsidRPr="00FC5760" w:rsidRDefault="00FC5760" w:rsidP="00FC5760">
            <w:pPr>
              <w:ind w:firstLine="0"/>
              <w:jc w:val="left"/>
              <w:rPr>
                <w:rFonts w:ascii="Arial" w:eastAsia="Times New Roman" w:hAnsi="Arial" w:cs="Arial"/>
                <w:sz w:val="24"/>
                <w:szCs w:val="24"/>
                <w:lang w:eastAsia="ru-RU"/>
              </w:rPr>
            </w:pPr>
          </w:p>
        </w:tc>
      </w:tr>
      <w:tr w:rsidR="00FC5760" w:rsidRPr="000438B7" w14:paraId="067B0FC9" w14:textId="77777777" w:rsidTr="00FC5760">
        <w:trPr>
          <w:trHeight w:val="780"/>
        </w:trPr>
        <w:tc>
          <w:tcPr>
            <w:tcW w:w="120" w:type="pct"/>
            <w:vMerge/>
            <w:tcBorders>
              <w:top w:val="single" w:sz="4" w:space="0" w:color="auto"/>
              <w:left w:val="single" w:sz="4" w:space="0" w:color="auto"/>
              <w:bottom w:val="single" w:sz="4" w:space="0" w:color="auto"/>
              <w:right w:val="single" w:sz="4" w:space="0" w:color="auto"/>
            </w:tcBorders>
            <w:vAlign w:val="center"/>
            <w:hideMark/>
          </w:tcPr>
          <w:p w14:paraId="44DA545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06E2E3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single" w:sz="4" w:space="0" w:color="auto"/>
              <w:left w:val="single" w:sz="4" w:space="0" w:color="auto"/>
              <w:bottom w:val="single" w:sz="4" w:space="0" w:color="000000"/>
              <w:right w:val="single" w:sz="4" w:space="0" w:color="auto"/>
            </w:tcBorders>
            <w:vAlign w:val="center"/>
            <w:hideMark/>
          </w:tcPr>
          <w:p w14:paraId="492E3CB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000000"/>
              <w:right w:val="single" w:sz="4" w:space="0" w:color="auto"/>
            </w:tcBorders>
            <w:vAlign w:val="center"/>
            <w:hideMark/>
          </w:tcPr>
          <w:p w14:paraId="0DDB6EF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363D3F6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66B5BF9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6584AD2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vMerge/>
            <w:tcBorders>
              <w:top w:val="single" w:sz="4" w:space="0" w:color="auto"/>
              <w:left w:val="single" w:sz="4" w:space="0" w:color="auto"/>
              <w:bottom w:val="single" w:sz="4" w:space="0" w:color="auto"/>
              <w:right w:val="single" w:sz="4" w:space="0" w:color="auto"/>
            </w:tcBorders>
            <w:vAlign w:val="center"/>
            <w:hideMark/>
          </w:tcPr>
          <w:p w14:paraId="2DF4413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8" w:type="pct"/>
            <w:tcBorders>
              <w:top w:val="nil"/>
              <w:left w:val="nil"/>
              <w:bottom w:val="single" w:sz="4" w:space="0" w:color="auto"/>
              <w:right w:val="single" w:sz="4" w:space="0" w:color="auto"/>
            </w:tcBorders>
            <w:shd w:val="clear" w:color="auto" w:fill="auto"/>
            <w:vAlign w:val="center"/>
            <w:hideMark/>
          </w:tcPr>
          <w:p w14:paraId="0E7762E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Всего</w:t>
            </w:r>
          </w:p>
        </w:tc>
        <w:tc>
          <w:tcPr>
            <w:tcW w:w="246" w:type="pct"/>
            <w:tcBorders>
              <w:top w:val="nil"/>
              <w:left w:val="nil"/>
              <w:bottom w:val="single" w:sz="4" w:space="0" w:color="auto"/>
              <w:right w:val="nil"/>
            </w:tcBorders>
            <w:shd w:val="clear" w:color="auto" w:fill="auto"/>
            <w:vAlign w:val="center"/>
            <w:hideMark/>
          </w:tcPr>
          <w:p w14:paraId="1519218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2023</w:t>
            </w:r>
          </w:p>
        </w:tc>
        <w:tc>
          <w:tcPr>
            <w:tcW w:w="291" w:type="pct"/>
            <w:tcBorders>
              <w:top w:val="nil"/>
              <w:left w:val="single" w:sz="4" w:space="0" w:color="auto"/>
              <w:bottom w:val="single" w:sz="4" w:space="0" w:color="auto"/>
              <w:right w:val="single" w:sz="4" w:space="0" w:color="auto"/>
            </w:tcBorders>
            <w:shd w:val="clear" w:color="auto" w:fill="auto"/>
            <w:vAlign w:val="center"/>
            <w:hideMark/>
          </w:tcPr>
          <w:p w14:paraId="00286FC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2024</w:t>
            </w:r>
          </w:p>
        </w:tc>
        <w:tc>
          <w:tcPr>
            <w:tcW w:w="275" w:type="pct"/>
            <w:tcBorders>
              <w:top w:val="nil"/>
              <w:left w:val="nil"/>
              <w:bottom w:val="single" w:sz="4" w:space="0" w:color="auto"/>
              <w:right w:val="single" w:sz="4" w:space="0" w:color="auto"/>
            </w:tcBorders>
            <w:shd w:val="clear" w:color="auto" w:fill="auto"/>
            <w:vAlign w:val="center"/>
            <w:hideMark/>
          </w:tcPr>
          <w:p w14:paraId="2A549AB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2025</w:t>
            </w:r>
          </w:p>
        </w:tc>
        <w:tc>
          <w:tcPr>
            <w:tcW w:w="262" w:type="pct"/>
            <w:tcBorders>
              <w:top w:val="nil"/>
              <w:left w:val="nil"/>
              <w:bottom w:val="single" w:sz="4" w:space="0" w:color="auto"/>
              <w:right w:val="single" w:sz="4" w:space="0" w:color="auto"/>
            </w:tcBorders>
            <w:shd w:val="clear" w:color="auto" w:fill="auto"/>
            <w:vAlign w:val="center"/>
            <w:hideMark/>
          </w:tcPr>
          <w:p w14:paraId="0AC0BA5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2026</w:t>
            </w:r>
          </w:p>
        </w:tc>
        <w:tc>
          <w:tcPr>
            <w:tcW w:w="262" w:type="pct"/>
            <w:tcBorders>
              <w:top w:val="nil"/>
              <w:left w:val="nil"/>
              <w:bottom w:val="single" w:sz="4" w:space="0" w:color="auto"/>
              <w:right w:val="single" w:sz="4" w:space="0" w:color="auto"/>
            </w:tcBorders>
            <w:shd w:val="clear" w:color="auto" w:fill="auto"/>
            <w:vAlign w:val="center"/>
            <w:hideMark/>
          </w:tcPr>
          <w:p w14:paraId="1EB8C17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2027</w:t>
            </w:r>
          </w:p>
        </w:tc>
        <w:tc>
          <w:tcPr>
            <w:tcW w:w="258" w:type="pct"/>
            <w:tcBorders>
              <w:top w:val="nil"/>
              <w:left w:val="nil"/>
              <w:bottom w:val="single" w:sz="4" w:space="0" w:color="auto"/>
              <w:right w:val="single" w:sz="4" w:space="0" w:color="auto"/>
            </w:tcBorders>
            <w:shd w:val="clear" w:color="auto" w:fill="auto"/>
            <w:vAlign w:val="center"/>
            <w:hideMark/>
          </w:tcPr>
          <w:p w14:paraId="30E2DEB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2028</w:t>
            </w: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0A876003" w14:textId="77777777" w:rsidR="00FC5760" w:rsidRPr="00FC5760" w:rsidRDefault="00FC5760" w:rsidP="00FC5760">
            <w:pPr>
              <w:ind w:firstLine="0"/>
              <w:jc w:val="left"/>
              <w:rPr>
                <w:rFonts w:ascii="Arial" w:eastAsia="Times New Roman" w:hAnsi="Arial" w:cs="Arial"/>
                <w:sz w:val="24"/>
                <w:szCs w:val="24"/>
                <w:lang w:eastAsia="ru-RU"/>
              </w:rPr>
            </w:pPr>
          </w:p>
        </w:tc>
      </w:tr>
      <w:tr w:rsidR="00FC5760" w:rsidRPr="000438B7" w14:paraId="0807D5F8" w14:textId="77777777" w:rsidTr="00FC5760">
        <w:trPr>
          <w:trHeight w:val="300"/>
        </w:trPr>
        <w:tc>
          <w:tcPr>
            <w:tcW w:w="120" w:type="pct"/>
            <w:tcBorders>
              <w:top w:val="nil"/>
              <w:left w:val="single" w:sz="4" w:space="0" w:color="auto"/>
              <w:bottom w:val="single" w:sz="4" w:space="0" w:color="auto"/>
              <w:right w:val="single" w:sz="4" w:space="0" w:color="auto"/>
            </w:tcBorders>
            <w:shd w:val="clear" w:color="auto" w:fill="auto"/>
            <w:vAlign w:val="center"/>
            <w:hideMark/>
          </w:tcPr>
          <w:p w14:paraId="3A194A7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w:t>
            </w:r>
          </w:p>
        </w:tc>
        <w:tc>
          <w:tcPr>
            <w:tcW w:w="510" w:type="pct"/>
            <w:tcBorders>
              <w:top w:val="nil"/>
              <w:left w:val="nil"/>
              <w:bottom w:val="single" w:sz="4" w:space="0" w:color="auto"/>
              <w:right w:val="single" w:sz="4" w:space="0" w:color="auto"/>
            </w:tcBorders>
            <w:shd w:val="clear" w:color="auto" w:fill="auto"/>
            <w:vAlign w:val="center"/>
            <w:hideMark/>
          </w:tcPr>
          <w:p w14:paraId="7749A24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w:t>
            </w:r>
          </w:p>
        </w:tc>
        <w:tc>
          <w:tcPr>
            <w:tcW w:w="528" w:type="pct"/>
            <w:tcBorders>
              <w:top w:val="nil"/>
              <w:left w:val="nil"/>
              <w:bottom w:val="single" w:sz="4" w:space="0" w:color="auto"/>
              <w:right w:val="single" w:sz="4" w:space="0" w:color="auto"/>
            </w:tcBorders>
            <w:shd w:val="clear" w:color="auto" w:fill="auto"/>
            <w:vAlign w:val="center"/>
            <w:hideMark/>
          </w:tcPr>
          <w:p w14:paraId="5EE32D5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w:t>
            </w:r>
          </w:p>
        </w:tc>
        <w:tc>
          <w:tcPr>
            <w:tcW w:w="473" w:type="pct"/>
            <w:tcBorders>
              <w:top w:val="nil"/>
              <w:left w:val="nil"/>
              <w:bottom w:val="single" w:sz="4" w:space="0" w:color="auto"/>
              <w:right w:val="single" w:sz="4" w:space="0" w:color="auto"/>
            </w:tcBorders>
            <w:shd w:val="clear" w:color="auto" w:fill="auto"/>
            <w:vAlign w:val="center"/>
            <w:hideMark/>
          </w:tcPr>
          <w:p w14:paraId="4C507C8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w:t>
            </w:r>
          </w:p>
        </w:tc>
        <w:tc>
          <w:tcPr>
            <w:tcW w:w="239" w:type="pct"/>
            <w:tcBorders>
              <w:top w:val="nil"/>
              <w:left w:val="nil"/>
              <w:bottom w:val="single" w:sz="4" w:space="0" w:color="auto"/>
              <w:right w:val="single" w:sz="4" w:space="0" w:color="auto"/>
            </w:tcBorders>
            <w:shd w:val="clear" w:color="auto" w:fill="auto"/>
            <w:vAlign w:val="center"/>
            <w:hideMark/>
          </w:tcPr>
          <w:p w14:paraId="46C68A9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w:t>
            </w:r>
          </w:p>
        </w:tc>
        <w:tc>
          <w:tcPr>
            <w:tcW w:w="242" w:type="pct"/>
            <w:tcBorders>
              <w:top w:val="nil"/>
              <w:left w:val="nil"/>
              <w:bottom w:val="single" w:sz="4" w:space="0" w:color="auto"/>
              <w:right w:val="single" w:sz="4" w:space="0" w:color="auto"/>
            </w:tcBorders>
            <w:shd w:val="clear" w:color="auto" w:fill="auto"/>
            <w:vAlign w:val="center"/>
            <w:hideMark/>
          </w:tcPr>
          <w:p w14:paraId="49C0394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6</w:t>
            </w:r>
          </w:p>
        </w:tc>
        <w:tc>
          <w:tcPr>
            <w:tcW w:w="270" w:type="pct"/>
            <w:tcBorders>
              <w:top w:val="nil"/>
              <w:left w:val="nil"/>
              <w:bottom w:val="single" w:sz="4" w:space="0" w:color="auto"/>
              <w:right w:val="single" w:sz="4" w:space="0" w:color="auto"/>
            </w:tcBorders>
            <w:shd w:val="clear" w:color="auto" w:fill="auto"/>
            <w:vAlign w:val="center"/>
            <w:hideMark/>
          </w:tcPr>
          <w:p w14:paraId="6E62DC0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7</w:t>
            </w:r>
          </w:p>
        </w:tc>
        <w:tc>
          <w:tcPr>
            <w:tcW w:w="504" w:type="pct"/>
            <w:tcBorders>
              <w:top w:val="nil"/>
              <w:left w:val="nil"/>
              <w:bottom w:val="single" w:sz="4" w:space="0" w:color="auto"/>
              <w:right w:val="single" w:sz="4" w:space="0" w:color="auto"/>
            </w:tcBorders>
            <w:shd w:val="clear" w:color="auto" w:fill="auto"/>
            <w:vAlign w:val="center"/>
            <w:hideMark/>
          </w:tcPr>
          <w:p w14:paraId="61A07E1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8</w:t>
            </w:r>
          </w:p>
        </w:tc>
        <w:tc>
          <w:tcPr>
            <w:tcW w:w="238" w:type="pct"/>
            <w:tcBorders>
              <w:top w:val="nil"/>
              <w:left w:val="nil"/>
              <w:bottom w:val="single" w:sz="4" w:space="0" w:color="auto"/>
              <w:right w:val="single" w:sz="4" w:space="0" w:color="auto"/>
            </w:tcBorders>
            <w:shd w:val="clear" w:color="auto" w:fill="auto"/>
            <w:vAlign w:val="center"/>
            <w:hideMark/>
          </w:tcPr>
          <w:p w14:paraId="651322E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9</w:t>
            </w:r>
          </w:p>
        </w:tc>
        <w:tc>
          <w:tcPr>
            <w:tcW w:w="246" w:type="pct"/>
            <w:tcBorders>
              <w:top w:val="nil"/>
              <w:left w:val="nil"/>
              <w:bottom w:val="single" w:sz="4" w:space="0" w:color="auto"/>
              <w:right w:val="single" w:sz="4" w:space="0" w:color="auto"/>
            </w:tcBorders>
            <w:shd w:val="clear" w:color="auto" w:fill="auto"/>
            <w:vAlign w:val="center"/>
            <w:hideMark/>
          </w:tcPr>
          <w:p w14:paraId="2A30031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w:t>
            </w:r>
          </w:p>
        </w:tc>
        <w:tc>
          <w:tcPr>
            <w:tcW w:w="291" w:type="pct"/>
            <w:tcBorders>
              <w:top w:val="nil"/>
              <w:left w:val="nil"/>
              <w:bottom w:val="single" w:sz="4" w:space="0" w:color="auto"/>
              <w:right w:val="single" w:sz="4" w:space="0" w:color="auto"/>
            </w:tcBorders>
            <w:shd w:val="clear" w:color="auto" w:fill="auto"/>
            <w:vAlign w:val="center"/>
            <w:hideMark/>
          </w:tcPr>
          <w:p w14:paraId="0EF3622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11</w:t>
            </w:r>
          </w:p>
        </w:tc>
        <w:tc>
          <w:tcPr>
            <w:tcW w:w="275" w:type="pct"/>
            <w:tcBorders>
              <w:top w:val="nil"/>
              <w:left w:val="nil"/>
              <w:bottom w:val="single" w:sz="4" w:space="0" w:color="auto"/>
              <w:right w:val="single" w:sz="4" w:space="0" w:color="auto"/>
            </w:tcBorders>
            <w:shd w:val="clear" w:color="auto" w:fill="auto"/>
            <w:vAlign w:val="center"/>
            <w:hideMark/>
          </w:tcPr>
          <w:p w14:paraId="2A0908A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w:t>
            </w:r>
          </w:p>
        </w:tc>
        <w:tc>
          <w:tcPr>
            <w:tcW w:w="262" w:type="pct"/>
            <w:tcBorders>
              <w:top w:val="nil"/>
              <w:left w:val="nil"/>
              <w:bottom w:val="single" w:sz="4" w:space="0" w:color="auto"/>
              <w:right w:val="single" w:sz="4" w:space="0" w:color="auto"/>
            </w:tcBorders>
            <w:shd w:val="clear" w:color="auto" w:fill="auto"/>
            <w:vAlign w:val="center"/>
            <w:hideMark/>
          </w:tcPr>
          <w:p w14:paraId="379D8EA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13</w:t>
            </w:r>
          </w:p>
        </w:tc>
        <w:tc>
          <w:tcPr>
            <w:tcW w:w="262" w:type="pct"/>
            <w:tcBorders>
              <w:top w:val="nil"/>
              <w:left w:val="nil"/>
              <w:bottom w:val="single" w:sz="4" w:space="0" w:color="auto"/>
              <w:right w:val="single" w:sz="4" w:space="0" w:color="auto"/>
            </w:tcBorders>
            <w:shd w:val="clear" w:color="auto" w:fill="auto"/>
            <w:vAlign w:val="center"/>
            <w:hideMark/>
          </w:tcPr>
          <w:p w14:paraId="3276D8B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14</w:t>
            </w:r>
          </w:p>
        </w:tc>
        <w:tc>
          <w:tcPr>
            <w:tcW w:w="258" w:type="pct"/>
            <w:tcBorders>
              <w:top w:val="nil"/>
              <w:left w:val="nil"/>
              <w:bottom w:val="single" w:sz="4" w:space="0" w:color="auto"/>
              <w:right w:val="single" w:sz="4" w:space="0" w:color="auto"/>
            </w:tcBorders>
            <w:shd w:val="clear" w:color="auto" w:fill="auto"/>
            <w:vAlign w:val="center"/>
            <w:hideMark/>
          </w:tcPr>
          <w:p w14:paraId="1465A1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15</w:t>
            </w:r>
          </w:p>
        </w:tc>
        <w:tc>
          <w:tcPr>
            <w:tcW w:w="283" w:type="pct"/>
            <w:tcBorders>
              <w:top w:val="nil"/>
              <w:left w:val="nil"/>
              <w:bottom w:val="single" w:sz="4" w:space="0" w:color="auto"/>
              <w:right w:val="single" w:sz="4" w:space="0" w:color="auto"/>
            </w:tcBorders>
            <w:shd w:val="clear" w:color="auto" w:fill="auto"/>
            <w:vAlign w:val="center"/>
            <w:hideMark/>
          </w:tcPr>
          <w:p w14:paraId="19EBD99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16</w:t>
            </w:r>
          </w:p>
        </w:tc>
      </w:tr>
      <w:tr w:rsidR="00FC5760" w:rsidRPr="000438B7" w14:paraId="79A2EB52" w14:textId="77777777" w:rsidTr="00FC5760">
        <w:trPr>
          <w:trHeight w:val="54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FA8499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w:t>
            </w:r>
          </w:p>
        </w:tc>
        <w:tc>
          <w:tcPr>
            <w:tcW w:w="510" w:type="pct"/>
            <w:vMerge w:val="restart"/>
            <w:tcBorders>
              <w:top w:val="nil"/>
              <w:left w:val="single" w:sz="4" w:space="0" w:color="auto"/>
              <w:bottom w:val="nil"/>
              <w:right w:val="single" w:sz="4" w:space="0" w:color="auto"/>
            </w:tcBorders>
            <w:shd w:val="clear" w:color="auto" w:fill="auto"/>
            <w:vAlign w:val="center"/>
            <w:hideMark/>
          </w:tcPr>
          <w:p w14:paraId="661BC5B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жилых домов:                                №2 по ул. 1-ая Московская,                 №1 по ул. 2-ая Московская,                №1 по </w:t>
            </w:r>
            <w:proofErr w:type="spellStart"/>
            <w:r w:rsidRPr="00FC5760">
              <w:rPr>
                <w:rFonts w:ascii="Arial" w:eastAsia="Times New Roman" w:hAnsi="Arial" w:cs="Arial"/>
                <w:color w:val="000000"/>
                <w:sz w:val="24"/>
                <w:szCs w:val="24"/>
                <w:lang w:eastAsia="ru-RU"/>
              </w:rPr>
              <w:t>ул.Шоссейная</w:t>
            </w:r>
            <w:proofErr w:type="spellEnd"/>
            <w:r w:rsidRPr="00FC5760">
              <w:rPr>
                <w:rFonts w:ascii="Arial" w:eastAsia="Times New Roman" w:hAnsi="Arial" w:cs="Arial"/>
                <w:color w:val="000000"/>
                <w:sz w:val="24"/>
                <w:szCs w:val="24"/>
                <w:lang w:eastAsia="ru-RU"/>
              </w:rPr>
              <w:t xml:space="preserve">                           в </w:t>
            </w:r>
            <w:proofErr w:type="spellStart"/>
            <w:r w:rsidRPr="00FC5760">
              <w:rPr>
                <w:rFonts w:ascii="Arial" w:eastAsia="Times New Roman" w:hAnsi="Arial" w:cs="Arial"/>
                <w:color w:val="000000"/>
                <w:sz w:val="24"/>
                <w:szCs w:val="24"/>
                <w:lang w:eastAsia="ru-RU"/>
              </w:rPr>
              <w:t>п.Зендиково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в т. ч. внутреннее газоснабжение муниципальных квартир</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527C456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п. </w:t>
            </w:r>
            <w:proofErr w:type="spellStart"/>
            <w:r w:rsidRPr="00FC5760">
              <w:rPr>
                <w:rFonts w:ascii="Arial" w:eastAsia="Times New Roman" w:hAnsi="Arial" w:cs="Arial"/>
                <w:color w:val="000000"/>
                <w:sz w:val="24"/>
                <w:szCs w:val="24"/>
                <w:lang w:eastAsia="ru-RU"/>
              </w:rPr>
              <w:t>Зендиково</w:t>
            </w:r>
            <w:proofErr w:type="spellEnd"/>
            <w:r w:rsidRPr="00FC5760">
              <w:rPr>
                <w:rFonts w:ascii="Arial" w:eastAsia="Times New Roman" w:hAnsi="Arial" w:cs="Arial"/>
                <w:color w:val="000000"/>
                <w:sz w:val="24"/>
                <w:szCs w:val="24"/>
                <w:lang w:eastAsia="ru-RU"/>
              </w:rPr>
              <w:t>:                                     - ул.1-ая Московская, дом № 2,</w:t>
            </w:r>
            <w:r w:rsidRPr="00FC5760">
              <w:rPr>
                <w:rFonts w:ascii="Arial" w:eastAsia="Times New Roman" w:hAnsi="Arial" w:cs="Arial"/>
                <w:color w:val="000000"/>
                <w:sz w:val="24"/>
                <w:szCs w:val="24"/>
                <w:lang w:eastAsia="ru-RU"/>
              </w:rPr>
              <w:br/>
              <w:t xml:space="preserve">- ул.2-ая Московская, дом № 1,             - </w:t>
            </w:r>
            <w:proofErr w:type="spellStart"/>
            <w:r w:rsidRPr="00FC5760">
              <w:rPr>
                <w:rFonts w:ascii="Arial" w:eastAsia="Times New Roman" w:hAnsi="Arial" w:cs="Arial"/>
                <w:color w:val="000000"/>
                <w:sz w:val="24"/>
                <w:szCs w:val="24"/>
                <w:lang w:eastAsia="ru-RU"/>
              </w:rPr>
              <w:t>ул.Шоссейная</w:t>
            </w:r>
            <w:proofErr w:type="spellEnd"/>
            <w:r w:rsidRPr="00FC5760">
              <w:rPr>
                <w:rFonts w:ascii="Arial" w:eastAsia="Times New Roman" w:hAnsi="Arial" w:cs="Arial"/>
                <w:color w:val="000000"/>
                <w:sz w:val="24"/>
                <w:szCs w:val="24"/>
                <w:lang w:eastAsia="ru-RU"/>
              </w:rPr>
              <w:t xml:space="preserve"> , дом № 1</w:t>
            </w:r>
          </w:p>
        </w:tc>
        <w:tc>
          <w:tcPr>
            <w:tcW w:w="473" w:type="pct"/>
            <w:vMerge w:val="restart"/>
            <w:tcBorders>
              <w:top w:val="nil"/>
              <w:left w:val="single" w:sz="4" w:space="0" w:color="auto"/>
              <w:bottom w:val="nil"/>
              <w:right w:val="single" w:sz="4" w:space="0" w:color="auto"/>
            </w:tcBorders>
            <w:shd w:val="clear" w:color="auto" w:fill="auto"/>
            <w:vAlign w:val="center"/>
            <w:hideMark/>
          </w:tcPr>
          <w:p w14:paraId="0480924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жилых домов  п. </w:t>
            </w:r>
            <w:proofErr w:type="spellStart"/>
            <w:r w:rsidRPr="00FC5760">
              <w:rPr>
                <w:rFonts w:ascii="Arial" w:eastAsia="Times New Roman" w:hAnsi="Arial" w:cs="Arial"/>
                <w:color w:val="000000"/>
                <w:sz w:val="24"/>
                <w:szCs w:val="24"/>
                <w:lang w:eastAsia="ru-RU"/>
              </w:rPr>
              <w:t>Зендиково</w:t>
            </w:r>
            <w:proofErr w:type="spellEnd"/>
            <w:r w:rsidRPr="00FC5760">
              <w:rPr>
                <w:rFonts w:ascii="Arial" w:eastAsia="Times New Roman" w:hAnsi="Arial" w:cs="Arial"/>
                <w:color w:val="000000"/>
                <w:sz w:val="24"/>
                <w:szCs w:val="24"/>
                <w:lang w:eastAsia="ru-RU"/>
              </w:rPr>
              <w:t>, в т. ч. внутреннее газоснабжение муниципальных квартир</w:t>
            </w:r>
          </w:p>
        </w:tc>
        <w:tc>
          <w:tcPr>
            <w:tcW w:w="239" w:type="pct"/>
            <w:vMerge w:val="restart"/>
            <w:tcBorders>
              <w:top w:val="nil"/>
              <w:left w:val="single" w:sz="4" w:space="0" w:color="auto"/>
              <w:bottom w:val="nil"/>
              <w:right w:val="single" w:sz="4" w:space="0" w:color="auto"/>
            </w:tcBorders>
            <w:shd w:val="clear" w:color="auto" w:fill="auto"/>
            <w:vAlign w:val="center"/>
            <w:hideMark/>
          </w:tcPr>
          <w:p w14:paraId="5377CD2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2023-2025</w:t>
            </w:r>
          </w:p>
        </w:tc>
        <w:tc>
          <w:tcPr>
            <w:tcW w:w="242" w:type="pct"/>
            <w:vMerge w:val="restart"/>
            <w:tcBorders>
              <w:top w:val="nil"/>
              <w:left w:val="single" w:sz="4" w:space="0" w:color="auto"/>
              <w:bottom w:val="nil"/>
              <w:right w:val="single" w:sz="4" w:space="0" w:color="auto"/>
            </w:tcBorders>
            <w:shd w:val="clear" w:color="auto" w:fill="auto"/>
            <w:vAlign w:val="center"/>
            <w:hideMark/>
          </w:tcPr>
          <w:p w14:paraId="3605856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2 528,28</w:t>
            </w:r>
          </w:p>
        </w:tc>
        <w:tc>
          <w:tcPr>
            <w:tcW w:w="270" w:type="pct"/>
            <w:vMerge w:val="restart"/>
            <w:tcBorders>
              <w:top w:val="nil"/>
              <w:left w:val="single" w:sz="4" w:space="0" w:color="auto"/>
              <w:bottom w:val="nil"/>
              <w:right w:val="single" w:sz="4" w:space="0" w:color="auto"/>
            </w:tcBorders>
            <w:shd w:val="clear" w:color="auto" w:fill="auto"/>
            <w:vAlign w:val="center"/>
            <w:hideMark/>
          </w:tcPr>
          <w:p w14:paraId="0CDC1B3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1065,77</w:t>
            </w:r>
          </w:p>
        </w:tc>
        <w:tc>
          <w:tcPr>
            <w:tcW w:w="504" w:type="pct"/>
            <w:tcBorders>
              <w:top w:val="nil"/>
              <w:left w:val="nil"/>
              <w:bottom w:val="single" w:sz="4" w:space="0" w:color="auto"/>
              <w:right w:val="single" w:sz="4" w:space="0" w:color="auto"/>
            </w:tcBorders>
            <w:shd w:val="clear" w:color="auto" w:fill="auto"/>
            <w:vAlign w:val="center"/>
            <w:hideMark/>
          </w:tcPr>
          <w:p w14:paraId="730CA91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7BF428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1 462,51</w:t>
            </w:r>
          </w:p>
        </w:tc>
        <w:tc>
          <w:tcPr>
            <w:tcW w:w="246" w:type="pct"/>
            <w:tcBorders>
              <w:top w:val="nil"/>
              <w:left w:val="nil"/>
              <w:bottom w:val="single" w:sz="4" w:space="0" w:color="auto"/>
              <w:right w:val="single" w:sz="4" w:space="0" w:color="auto"/>
            </w:tcBorders>
            <w:shd w:val="clear" w:color="auto" w:fill="auto"/>
            <w:hideMark/>
          </w:tcPr>
          <w:p w14:paraId="0F67FC0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122,37</w:t>
            </w:r>
          </w:p>
        </w:tc>
        <w:tc>
          <w:tcPr>
            <w:tcW w:w="291" w:type="pct"/>
            <w:tcBorders>
              <w:top w:val="nil"/>
              <w:left w:val="nil"/>
              <w:bottom w:val="single" w:sz="4" w:space="0" w:color="auto"/>
              <w:right w:val="single" w:sz="4" w:space="0" w:color="auto"/>
            </w:tcBorders>
            <w:shd w:val="clear" w:color="auto" w:fill="auto"/>
            <w:hideMark/>
          </w:tcPr>
          <w:p w14:paraId="233B665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1 114,96</w:t>
            </w:r>
          </w:p>
        </w:tc>
        <w:tc>
          <w:tcPr>
            <w:tcW w:w="275" w:type="pct"/>
            <w:tcBorders>
              <w:top w:val="nil"/>
              <w:left w:val="nil"/>
              <w:bottom w:val="single" w:sz="4" w:space="0" w:color="auto"/>
              <w:right w:val="single" w:sz="4" w:space="0" w:color="auto"/>
            </w:tcBorders>
            <w:shd w:val="clear" w:color="auto" w:fill="auto"/>
            <w:hideMark/>
          </w:tcPr>
          <w:p w14:paraId="38D2D9D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125,18</w:t>
            </w:r>
          </w:p>
        </w:tc>
        <w:tc>
          <w:tcPr>
            <w:tcW w:w="262" w:type="pct"/>
            <w:tcBorders>
              <w:top w:val="nil"/>
              <w:left w:val="nil"/>
              <w:bottom w:val="single" w:sz="4" w:space="0" w:color="auto"/>
              <w:right w:val="single" w:sz="4" w:space="0" w:color="auto"/>
            </w:tcBorders>
            <w:shd w:val="clear" w:color="auto" w:fill="auto"/>
            <w:hideMark/>
          </w:tcPr>
          <w:p w14:paraId="0BFD22E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100,00</w:t>
            </w:r>
          </w:p>
        </w:tc>
        <w:tc>
          <w:tcPr>
            <w:tcW w:w="262" w:type="pct"/>
            <w:tcBorders>
              <w:top w:val="nil"/>
              <w:left w:val="nil"/>
              <w:bottom w:val="single" w:sz="4" w:space="0" w:color="auto"/>
              <w:right w:val="single" w:sz="4" w:space="0" w:color="auto"/>
            </w:tcBorders>
            <w:shd w:val="clear" w:color="auto" w:fill="auto"/>
            <w:hideMark/>
          </w:tcPr>
          <w:p w14:paraId="0931623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691D7C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hideMark/>
          </w:tcPr>
          <w:p w14:paraId="6410F56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0A3A843E"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7A2A9B8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nil"/>
              <w:right w:val="single" w:sz="4" w:space="0" w:color="auto"/>
            </w:tcBorders>
            <w:vAlign w:val="center"/>
            <w:hideMark/>
          </w:tcPr>
          <w:p w14:paraId="4F9C814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2192DE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nil"/>
              <w:right w:val="single" w:sz="4" w:space="0" w:color="auto"/>
            </w:tcBorders>
            <w:vAlign w:val="center"/>
            <w:hideMark/>
          </w:tcPr>
          <w:p w14:paraId="5B03DDD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3E61C3B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479F0C9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3BB1E78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30BD92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689635A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59475D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B79D23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B81326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678B29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F68957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A3AAFB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8734C1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4F7EFC6"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01F0045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nil"/>
              <w:right w:val="single" w:sz="4" w:space="0" w:color="auto"/>
            </w:tcBorders>
            <w:vAlign w:val="center"/>
            <w:hideMark/>
          </w:tcPr>
          <w:p w14:paraId="6FE3FBF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846E61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nil"/>
              <w:right w:val="single" w:sz="4" w:space="0" w:color="auto"/>
            </w:tcBorders>
            <w:vAlign w:val="center"/>
            <w:hideMark/>
          </w:tcPr>
          <w:p w14:paraId="72F5CE5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5AFA564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50CC6D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4D8E0E8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DD0A33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2812621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4495EB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DC3C7A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ACF59D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FB55C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B99303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EDCAC5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2CC5C2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6AC0941"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16B674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nil"/>
              <w:right w:val="single" w:sz="4" w:space="0" w:color="auto"/>
            </w:tcBorders>
            <w:vAlign w:val="center"/>
            <w:hideMark/>
          </w:tcPr>
          <w:p w14:paraId="70945F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730148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nil"/>
              <w:right w:val="single" w:sz="4" w:space="0" w:color="auto"/>
            </w:tcBorders>
            <w:vAlign w:val="center"/>
            <w:hideMark/>
          </w:tcPr>
          <w:p w14:paraId="5A9089B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7600D37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18BCE10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2111CC4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2D731A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w:t>
            </w:r>
          </w:p>
        </w:tc>
        <w:tc>
          <w:tcPr>
            <w:tcW w:w="238" w:type="pct"/>
            <w:tcBorders>
              <w:top w:val="nil"/>
              <w:left w:val="nil"/>
              <w:bottom w:val="single" w:sz="4" w:space="0" w:color="auto"/>
              <w:right w:val="single" w:sz="4" w:space="0" w:color="auto"/>
            </w:tcBorders>
            <w:shd w:val="clear" w:color="auto" w:fill="auto"/>
            <w:hideMark/>
          </w:tcPr>
          <w:p w14:paraId="5499071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DB30B3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8C2772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762E1A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777712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C3CA27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D3152A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83D672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E7578CC"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20EBEFA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nil"/>
              <w:right w:val="single" w:sz="4" w:space="0" w:color="auto"/>
            </w:tcBorders>
            <w:vAlign w:val="center"/>
            <w:hideMark/>
          </w:tcPr>
          <w:p w14:paraId="1654FEB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5BC2BF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nil"/>
              <w:right w:val="single" w:sz="4" w:space="0" w:color="auto"/>
            </w:tcBorders>
            <w:vAlign w:val="center"/>
            <w:hideMark/>
          </w:tcPr>
          <w:p w14:paraId="2EEF5DC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2FED53D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3EB7247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12FDF71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3FDFB3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319C159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1 462,51</w:t>
            </w:r>
          </w:p>
        </w:tc>
        <w:tc>
          <w:tcPr>
            <w:tcW w:w="246" w:type="pct"/>
            <w:tcBorders>
              <w:top w:val="nil"/>
              <w:left w:val="nil"/>
              <w:bottom w:val="single" w:sz="4" w:space="0" w:color="auto"/>
              <w:right w:val="single" w:sz="4" w:space="0" w:color="auto"/>
            </w:tcBorders>
            <w:shd w:val="clear" w:color="auto" w:fill="auto"/>
            <w:hideMark/>
          </w:tcPr>
          <w:p w14:paraId="4BF6530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122,37</w:t>
            </w:r>
          </w:p>
        </w:tc>
        <w:tc>
          <w:tcPr>
            <w:tcW w:w="291" w:type="pct"/>
            <w:tcBorders>
              <w:top w:val="nil"/>
              <w:left w:val="nil"/>
              <w:bottom w:val="single" w:sz="4" w:space="0" w:color="auto"/>
              <w:right w:val="single" w:sz="4" w:space="0" w:color="auto"/>
            </w:tcBorders>
            <w:shd w:val="clear" w:color="auto" w:fill="auto"/>
            <w:hideMark/>
          </w:tcPr>
          <w:p w14:paraId="43DBD3F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1 114,96</w:t>
            </w:r>
          </w:p>
        </w:tc>
        <w:tc>
          <w:tcPr>
            <w:tcW w:w="275" w:type="pct"/>
            <w:tcBorders>
              <w:top w:val="nil"/>
              <w:left w:val="nil"/>
              <w:bottom w:val="single" w:sz="4" w:space="0" w:color="auto"/>
              <w:right w:val="single" w:sz="4" w:space="0" w:color="auto"/>
            </w:tcBorders>
            <w:shd w:val="clear" w:color="auto" w:fill="auto"/>
            <w:hideMark/>
          </w:tcPr>
          <w:p w14:paraId="63605D5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125,18</w:t>
            </w:r>
          </w:p>
        </w:tc>
        <w:tc>
          <w:tcPr>
            <w:tcW w:w="262" w:type="pct"/>
            <w:tcBorders>
              <w:top w:val="nil"/>
              <w:left w:val="nil"/>
              <w:bottom w:val="single" w:sz="4" w:space="0" w:color="auto"/>
              <w:right w:val="single" w:sz="4" w:space="0" w:color="auto"/>
            </w:tcBorders>
            <w:shd w:val="clear" w:color="auto" w:fill="auto"/>
            <w:hideMark/>
          </w:tcPr>
          <w:p w14:paraId="02E9909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100,00</w:t>
            </w:r>
          </w:p>
        </w:tc>
        <w:tc>
          <w:tcPr>
            <w:tcW w:w="262" w:type="pct"/>
            <w:tcBorders>
              <w:top w:val="nil"/>
              <w:left w:val="nil"/>
              <w:bottom w:val="single" w:sz="4" w:space="0" w:color="auto"/>
              <w:right w:val="single" w:sz="4" w:space="0" w:color="auto"/>
            </w:tcBorders>
            <w:shd w:val="clear" w:color="auto" w:fill="auto"/>
            <w:hideMark/>
          </w:tcPr>
          <w:p w14:paraId="555C133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8593D0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288356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6FCAD2A" w14:textId="77777777" w:rsidTr="00FC5760">
        <w:trPr>
          <w:trHeight w:val="61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BA815C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8742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Внутренние сети газоснабж</w:t>
            </w:r>
            <w:r w:rsidRPr="00FC5760">
              <w:rPr>
                <w:rFonts w:ascii="Arial" w:eastAsia="Times New Roman" w:hAnsi="Arial" w:cs="Arial"/>
                <w:color w:val="000000"/>
                <w:sz w:val="24"/>
                <w:szCs w:val="24"/>
                <w:lang w:eastAsia="ru-RU"/>
              </w:rPr>
              <w:lastRenderedPageBreak/>
              <w:t xml:space="preserve">ения жилых домов    в </w:t>
            </w:r>
            <w:proofErr w:type="spellStart"/>
            <w:r w:rsidRPr="00FC5760">
              <w:rPr>
                <w:rFonts w:ascii="Arial" w:eastAsia="Times New Roman" w:hAnsi="Arial" w:cs="Arial"/>
                <w:color w:val="000000"/>
                <w:sz w:val="24"/>
                <w:szCs w:val="24"/>
                <w:lang w:eastAsia="ru-RU"/>
              </w:rPr>
              <w:t>д.Труфаново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и газооборудование муниципальных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0E6D7FA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w:t>
            </w:r>
            <w:r w:rsidRPr="00FC5760">
              <w:rPr>
                <w:rFonts w:ascii="Arial" w:eastAsia="Times New Roman" w:hAnsi="Arial" w:cs="Arial"/>
                <w:color w:val="000000"/>
                <w:sz w:val="24"/>
                <w:szCs w:val="24"/>
                <w:lang w:eastAsia="ru-RU"/>
              </w:rPr>
              <w:lastRenderedPageBreak/>
              <w:t xml:space="preserve">Кашира, д. </w:t>
            </w:r>
            <w:proofErr w:type="spellStart"/>
            <w:r w:rsidRPr="00FC5760">
              <w:rPr>
                <w:rFonts w:ascii="Arial" w:eastAsia="Times New Roman" w:hAnsi="Arial" w:cs="Arial"/>
                <w:color w:val="000000"/>
                <w:sz w:val="24"/>
                <w:szCs w:val="24"/>
                <w:lang w:eastAsia="ru-RU"/>
              </w:rPr>
              <w:t>Труфаново</w:t>
            </w:r>
            <w:proofErr w:type="spellEnd"/>
            <w:r w:rsidRPr="00FC5760">
              <w:rPr>
                <w:rFonts w:ascii="Arial" w:eastAsia="Times New Roman" w:hAnsi="Arial" w:cs="Arial"/>
                <w:color w:val="000000"/>
                <w:sz w:val="24"/>
                <w:szCs w:val="24"/>
                <w:lang w:eastAsia="ru-RU"/>
              </w:rPr>
              <w:t xml:space="preserve">:                                     - ул. </w:t>
            </w:r>
            <w:proofErr w:type="spellStart"/>
            <w:r w:rsidRPr="00FC5760">
              <w:rPr>
                <w:rFonts w:ascii="Arial" w:eastAsia="Times New Roman" w:hAnsi="Arial" w:cs="Arial"/>
                <w:color w:val="000000"/>
                <w:sz w:val="24"/>
                <w:szCs w:val="24"/>
                <w:lang w:eastAsia="ru-RU"/>
              </w:rPr>
              <w:t>Советсткая</w:t>
            </w:r>
            <w:proofErr w:type="spellEnd"/>
            <w:r w:rsidRPr="00FC5760">
              <w:rPr>
                <w:rFonts w:ascii="Arial" w:eastAsia="Times New Roman" w:hAnsi="Arial" w:cs="Arial"/>
                <w:color w:val="000000"/>
                <w:sz w:val="24"/>
                <w:szCs w:val="24"/>
                <w:lang w:eastAsia="ru-RU"/>
              </w:rPr>
              <w:t>, дома №: 2, 4, 5, 7, 8, 9, 14;                                    - ул. Новая, дом № 2</w:t>
            </w:r>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C6B79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Внутренние сети газоснабж</w:t>
            </w:r>
            <w:r w:rsidRPr="00FC5760">
              <w:rPr>
                <w:rFonts w:ascii="Arial" w:eastAsia="Times New Roman" w:hAnsi="Arial" w:cs="Arial"/>
                <w:color w:val="000000"/>
                <w:sz w:val="24"/>
                <w:szCs w:val="24"/>
                <w:lang w:eastAsia="ru-RU"/>
              </w:rPr>
              <w:lastRenderedPageBreak/>
              <w:t xml:space="preserve">ения жилых домов в д. </w:t>
            </w:r>
            <w:proofErr w:type="spellStart"/>
            <w:r w:rsidRPr="00FC5760">
              <w:rPr>
                <w:rFonts w:ascii="Arial" w:eastAsia="Times New Roman" w:hAnsi="Arial" w:cs="Arial"/>
                <w:color w:val="000000"/>
                <w:sz w:val="24"/>
                <w:szCs w:val="24"/>
                <w:lang w:eastAsia="ru-RU"/>
              </w:rPr>
              <w:t>Труфаново</w:t>
            </w:r>
            <w:proofErr w:type="spellEnd"/>
            <w:r w:rsidRPr="00FC5760">
              <w:rPr>
                <w:rFonts w:ascii="Arial" w:eastAsia="Times New Roman" w:hAnsi="Arial" w:cs="Arial"/>
                <w:color w:val="000000"/>
                <w:sz w:val="24"/>
                <w:szCs w:val="24"/>
                <w:lang w:eastAsia="ru-RU"/>
              </w:rPr>
              <w:t xml:space="preserve"> и газооборудование муниципальных квартир </w:t>
            </w:r>
          </w:p>
        </w:tc>
        <w:tc>
          <w:tcPr>
            <w:tcW w:w="239" w:type="pct"/>
            <w:vMerge w:val="restart"/>
            <w:tcBorders>
              <w:top w:val="single" w:sz="4" w:space="0" w:color="auto"/>
              <w:left w:val="single" w:sz="4" w:space="0" w:color="auto"/>
              <w:bottom w:val="nil"/>
              <w:right w:val="single" w:sz="4" w:space="0" w:color="auto"/>
            </w:tcBorders>
            <w:shd w:val="clear" w:color="auto" w:fill="auto"/>
            <w:vAlign w:val="center"/>
            <w:hideMark/>
          </w:tcPr>
          <w:p w14:paraId="777E86E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2024-2026</w:t>
            </w:r>
          </w:p>
        </w:tc>
        <w:tc>
          <w:tcPr>
            <w:tcW w:w="242" w:type="pct"/>
            <w:vMerge w:val="restart"/>
            <w:tcBorders>
              <w:top w:val="single" w:sz="4" w:space="0" w:color="auto"/>
              <w:left w:val="single" w:sz="4" w:space="0" w:color="auto"/>
              <w:bottom w:val="nil"/>
              <w:right w:val="single" w:sz="4" w:space="0" w:color="auto"/>
            </w:tcBorders>
            <w:shd w:val="clear" w:color="auto" w:fill="auto"/>
            <w:vAlign w:val="center"/>
            <w:hideMark/>
          </w:tcPr>
          <w:p w14:paraId="4C0A44B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5 461,52</w:t>
            </w:r>
          </w:p>
        </w:tc>
        <w:tc>
          <w:tcPr>
            <w:tcW w:w="270" w:type="pct"/>
            <w:vMerge w:val="restart"/>
            <w:tcBorders>
              <w:top w:val="single" w:sz="4" w:space="0" w:color="auto"/>
              <w:left w:val="single" w:sz="4" w:space="0" w:color="auto"/>
              <w:bottom w:val="nil"/>
              <w:right w:val="single" w:sz="4" w:space="0" w:color="auto"/>
            </w:tcBorders>
            <w:shd w:val="clear" w:color="auto" w:fill="auto"/>
            <w:vAlign w:val="center"/>
            <w:hideMark/>
          </w:tcPr>
          <w:p w14:paraId="40FA7FB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6503410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8E2EC2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5 461,52</w:t>
            </w:r>
          </w:p>
        </w:tc>
        <w:tc>
          <w:tcPr>
            <w:tcW w:w="246" w:type="pct"/>
            <w:tcBorders>
              <w:top w:val="nil"/>
              <w:left w:val="nil"/>
              <w:bottom w:val="single" w:sz="4" w:space="0" w:color="auto"/>
              <w:right w:val="single" w:sz="4" w:space="0" w:color="auto"/>
            </w:tcBorders>
            <w:shd w:val="clear" w:color="auto" w:fill="auto"/>
            <w:hideMark/>
          </w:tcPr>
          <w:p w14:paraId="4489A37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F5151F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1 056,10</w:t>
            </w:r>
          </w:p>
        </w:tc>
        <w:tc>
          <w:tcPr>
            <w:tcW w:w="275" w:type="pct"/>
            <w:tcBorders>
              <w:top w:val="nil"/>
              <w:left w:val="nil"/>
              <w:bottom w:val="single" w:sz="4" w:space="0" w:color="auto"/>
              <w:right w:val="single" w:sz="4" w:space="0" w:color="auto"/>
            </w:tcBorders>
            <w:shd w:val="clear" w:color="auto" w:fill="auto"/>
            <w:hideMark/>
          </w:tcPr>
          <w:p w14:paraId="1DC257F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4 405,42</w:t>
            </w:r>
          </w:p>
        </w:tc>
        <w:tc>
          <w:tcPr>
            <w:tcW w:w="262" w:type="pct"/>
            <w:tcBorders>
              <w:top w:val="nil"/>
              <w:left w:val="nil"/>
              <w:bottom w:val="single" w:sz="4" w:space="0" w:color="auto"/>
              <w:right w:val="single" w:sz="4" w:space="0" w:color="auto"/>
            </w:tcBorders>
            <w:shd w:val="clear" w:color="auto" w:fill="auto"/>
            <w:hideMark/>
          </w:tcPr>
          <w:p w14:paraId="43B61DB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C9EADA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E79A88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C43255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347831A"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268BD1F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5D02C2E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DFCE1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797332A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536B4BC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56469E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6E37CD7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DD1B48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210793B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ABA598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A0A45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707BA8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E8A6B8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F4B3E1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49A708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3DB689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DC0D977"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297D632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4A5269F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6B7566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5279D5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70FD2C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2515667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4109DFF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2E0F72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7B77058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01D301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ACAC6F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040893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6DCCA6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F4D15D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B4C169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10BD39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92E67BF"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7A63780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54FFAD0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F9DF0A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19274F2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141556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11B2ADF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0EC78C8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866132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1EFA3E7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13A95D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F93780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770885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32BA18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BE0F17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F9D37C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D70BDC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DA19024"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544ED10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6EB677D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920AC6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2582CC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5FB797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3B6F588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39A49A9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ACAB73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4DE3B39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5 461,52</w:t>
            </w:r>
          </w:p>
        </w:tc>
        <w:tc>
          <w:tcPr>
            <w:tcW w:w="246" w:type="pct"/>
            <w:tcBorders>
              <w:top w:val="nil"/>
              <w:left w:val="nil"/>
              <w:bottom w:val="single" w:sz="4" w:space="0" w:color="auto"/>
              <w:right w:val="single" w:sz="4" w:space="0" w:color="auto"/>
            </w:tcBorders>
            <w:shd w:val="clear" w:color="auto" w:fill="auto"/>
            <w:hideMark/>
          </w:tcPr>
          <w:p w14:paraId="336C7B7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3C89FF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1 056,10</w:t>
            </w:r>
          </w:p>
        </w:tc>
        <w:tc>
          <w:tcPr>
            <w:tcW w:w="275" w:type="pct"/>
            <w:tcBorders>
              <w:top w:val="nil"/>
              <w:left w:val="nil"/>
              <w:bottom w:val="single" w:sz="4" w:space="0" w:color="auto"/>
              <w:right w:val="single" w:sz="4" w:space="0" w:color="auto"/>
            </w:tcBorders>
            <w:shd w:val="clear" w:color="auto" w:fill="auto"/>
            <w:hideMark/>
          </w:tcPr>
          <w:p w14:paraId="22AE125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4 405,42</w:t>
            </w:r>
          </w:p>
        </w:tc>
        <w:tc>
          <w:tcPr>
            <w:tcW w:w="262" w:type="pct"/>
            <w:tcBorders>
              <w:top w:val="nil"/>
              <w:left w:val="nil"/>
              <w:bottom w:val="single" w:sz="4" w:space="0" w:color="auto"/>
              <w:right w:val="single" w:sz="4" w:space="0" w:color="auto"/>
            </w:tcBorders>
            <w:shd w:val="clear" w:color="auto" w:fill="auto"/>
            <w:hideMark/>
          </w:tcPr>
          <w:p w14:paraId="0B014E6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C294F8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7DD024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4AC360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1FFA861" w14:textId="77777777" w:rsidTr="00FC5760">
        <w:trPr>
          <w:trHeight w:val="55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A23C0F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08AEC8B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№1, 2 по ул. Школьная,  </w:t>
            </w:r>
            <w:proofErr w:type="spellStart"/>
            <w:r w:rsidRPr="00FC5760">
              <w:rPr>
                <w:rFonts w:ascii="Arial" w:eastAsia="Times New Roman" w:hAnsi="Arial" w:cs="Arial"/>
                <w:color w:val="000000"/>
                <w:sz w:val="24"/>
                <w:szCs w:val="24"/>
                <w:lang w:eastAsia="ru-RU"/>
              </w:rPr>
              <w:t>д.Топканово</w:t>
            </w:r>
            <w:proofErr w:type="spellEnd"/>
            <w:r w:rsidRPr="00FC5760">
              <w:rPr>
                <w:rFonts w:ascii="Arial" w:eastAsia="Times New Roman" w:hAnsi="Arial" w:cs="Arial"/>
                <w:color w:val="000000"/>
                <w:sz w:val="24"/>
                <w:szCs w:val="24"/>
                <w:lang w:eastAsia="ru-RU"/>
              </w:rPr>
              <w:t xml:space="preserve"> и газооборудование муниципальных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3457713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д. Топканово, ул. Школьная, дома №: 1, 2</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199F4F8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д. Топканово и газооборудование муниципальных квартир </w:t>
            </w:r>
          </w:p>
        </w:tc>
        <w:tc>
          <w:tcPr>
            <w:tcW w:w="239" w:type="pct"/>
            <w:vMerge w:val="restart"/>
            <w:tcBorders>
              <w:top w:val="single" w:sz="4" w:space="0" w:color="auto"/>
              <w:left w:val="single" w:sz="4" w:space="0" w:color="auto"/>
              <w:bottom w:val="nil"/>
              <w:right w:val="single" w:sz="4" w:space="0" w:color="auto"/>
            </w:tcBorders>
            <w:shd w:val="clear" w:color="auto" w:fill="auto"/>
            <w:vAlign w:val="center"/>
            <w:hideMark/>
          </w:tcPr>
          <w:p w14:paraId="0FBAD44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2022-2023</w:t>
            </w:r>
          </w:p>
        </w:tc>
        <w:tc>
          <w:tcPr>
            <w:tcW w:w="242" w:type="pct"/>
            <w:vMerge w:val="restart"/>
            <w:tcBorders>
              <w:top w:val="single" w:sz="4" w:space="0" w:color="auto"/>
              <w:left w:val="single" w:sz="4" w:space="0" w:color="auto"/>
              <w:bottom w:val="nil"/>
              <w:right w:val="single" w:sz="4" w:space="0" w:color="auto"/>
            </w:tcBorders>
            <w:shd w:val="clear" w:color="auto" w:fill="auto"/>
            <w:vAlign w:val="center"/>
            <w:hideMark/>
          </w:tcPr>
          <w:p w14:paraId="0D6D457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2 045,90</w:t>
            </w:r>
          </w:p>
        </w:tc>
        <w:tc>
          <w:tcPr>
            <w:tcW w:w="270" w:type="pct"/>
            <w:vMerge w:val="restart"/>
            <w:tcBorders>
              <w:top w:val="single" w:sz="4" w:space="0" w:color="auto"/>
              <w:left w:val="single" w:sz="4" w:space="0" w:color="auto"/>
              <w:bottom w:val="nil"/>
              <w:right w:val="single" w:sz="4" w:space="0" w:color="auto"/>
            </w:tcBorders>
            <w:shd w:val="clear" w:color="auto" w:fill="auto"/>
            <w:vAlign w:val="center"/>
            <w:hideMark/>
          </w:tcPr>
          <w:p w14:paraId="340D974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206,18</w:t>
            </w:r>
          </w:p>
        </w:tc>
        <w:tc>
          <w:tcPr>
            <w:tcW w:w="504" w:type="pct"/>
            <w:tcBorders>
              <w:top w:val="nil"/>
              <w:left w:val="nil"/>
              <w:bottom w:val="single" w:sz="4" w:space="0" w:color="auto"/>
              <w:right w:val="single" w:sz="4" w:space="0" w:color="auto"/>
            </w:tcBorders>
            <w:shd w:val="clear" w:color="auto" w:fill="auto"/>
            <w:vAlign w:val="center"/>
            <w:hideMark/>
          </w:tcPr>
          <w:p w14:paraId="0871647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01283C1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1 839,72</w:t>
            </w:r>
          </w:p>
        </w:tc>
        <w:tc>
          <w:tcPr>
            <w:tcW w:w="246" w:type="pct"/>
            <w:tcBorders>
              <w:top w:val="nil"/>
              <w:left w:val="nil"/>
              <w:bottom w:val="single" w:sz="4" w:space="0" w:color="auto"/>
              <w:right w:val="single" w:sz="4" w:space="0" w:color="auto"/>
            </w:tcBorders>
            <w:shd w:val="clear" w:color="auto" w:fill="auto"/>
            <w:hideMark/>
          </w:tcPr>
          <w:p w14:paraId="7F9618C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1 717,40</w:t>
            </w:r>
          </w:p>
        </w:tc>
        <w:tc>
          <w:tcPr>
            <w:tcW w:w="291" w:type="pct"/>
            <w:tcBorders>
              <w:top w:val="nil"/>
              <w:left w:val="nil"/>
              <w:bottom w:val="single" w:sz="4" w:space="0" w:color="auto"/>
              <w:right w:val="single" w:sz="4" w:space="0" w:color="auto"/>
            </w:tcBorders>
            <w:shd w:val="clear" w:color="auto" w:fill="auto"/>
            <w:hideMark/>
          </w:tcPr>
          <w:p w14:paraId="3C4206C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18,91</w:t>
            </w:r>
          </w:p>
        </w:tc>
        <w:tc>
          <w:tcPr>
            <w:tcW w:w="275" w:type="pct"/>
            <w:tcBorders>
              <w:top w:val="nil"/>
              <w:left w:val="nil"/>
              <w:bottom w:val="single" w:sz="4" w:space="0" w:color="auto"/>
              <w:right w:val="single" w:sz="4" w:space="0" w:color="auto"/>
            </w:tcBorders>
            <w:shd w:val="clear" w:color="auto" w:fill="auto"/>
            <w:hideMark/>
          </w:tcPr>
          <w:p w14:paraId="4C0BD0C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103,41</w:t>
            </w:r>
          </w:p>
        </w:tc>
        <w:tc>
          <w:tcPr>
            <w:tcW w:w="262" w:type="pct"/>
            <w:tcBorders>
              <w:top w:val="nil"/>
              <w:left w:val="nil"/>
              <w:bottom w:val="single" w:sz="4" w:space="0" w:color="auto"/>
              <w:right w:val="single" w:sz="4" w:space="0" w:color="auto"/>
            </w:tcBorders>
            <w:shd w:val="clear" w:color="auto" w:fill="auto"/>
            <w:hideMark/>
          </w:tcPr>
          <w:p w14:paraId="7C55F24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83C9BA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82B69D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488750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6E20AA3C"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17EB423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759166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FBDF52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573347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0FB1460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1ED7366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414E12E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B384F2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6A419B8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1F9715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97D55B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84E424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D5217E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16BDEE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252D93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F63437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08C2B5C7"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762FB6D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F86E18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486B6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F070CA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1C7C25C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61C1F9F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69A04FA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61D87D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75F16E2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A1C356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739528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D1F37D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1AF160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4ED680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2BCD2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0D2F9B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7EA6D162"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30C4540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76D88E5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CD9C5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96EF97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316600A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31341B8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3711C6F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00BBEC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1DA30DE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359D59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86437A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7B70EA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4B9FD8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E40DEB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9ADF4A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1900F4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2503C838"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60BB9E7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8BA99B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9A8BA1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8F789F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7B7507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53A1FF0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08C17EB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022818A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w:t>
            </w:r>
            <w:r w:rsidRPr="00FC5760">
              <w:rPr>
                <w:rFonts w:ascii="Arial" w:eastAsia="Times New Roman" w:hAnsi="Arial" w:cs="Arial"/>
                <w:color w:val="000000"/>
                <w:sz w:val="24"/>
                <w:szCs w:val="24"/>
                <w:lang w:eastAsia="ru-RU"/>
              </w:rPr>
              <w:lastRenderedPageBreak/>
              <w:t>о округа Кашира</w:t>
            </w:r>
          </w:p>
        </w:tc>
        <w:tc>
          <w:tcPr>
            <w:tcW w:w="238" w:type="pct"/>
            <w:tcBorders>
              <w:top w:val="nil"/>
              <w:left w:val="nil"/>
              <w:bottom w:val="single" w:sz="4" w:space="0" w:color="auto"/>
              <w:right w:val="single" w:sz="4" w:space="0" w:color="auto"/>
            </w:tcBorders>
            <w:shd w:val="clear" w:color="auto" w:fill="auto"/>
            <w:hideMark/>
          </w:tcPr>
          <w:p w14:paraId="5746085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1 839,72</w:t>
            </w:r>
          </w:p>
        </w:tc>
        <w:tc>
          <w:tcPr>
            <w:tcW w:w="246" w:type="pct"/>
            <w:tcBorders>
              <w:top w:val="nil"/>
              <w:left w:val="nil"/>
              <w:bottom w:val="single" w:sz="4" w:space="0" w:color="auto"/>
              <w:right w:val="single" w:sz="4" w:space="0" w:color="auto"/>
            </w:tcBorders>
            <w:shd w:val="clear" w:color="auto" w:fill="auto"/>
            <w:hideMark/>
          </w:tcPr>
          <w:p w14:paraId="34BAFDB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1 717,40</w:t>
            </w:r>
          </w:p>
        </w:tc>
        <w:tc>
          <w:tcPr>
            <w:tcW w:w="291" w:type="pct"/>
            <w:tcBorders>
              <w:top w:val="nil"/>
              <w:left w:val="nil"/>
              <w:bottom w:val="single" w:sz="4" w:space="0" w:color="auto"/>
              <w:right w:val="single" w:sz="4" w:space="0" w:color="auto"/>
            </w:tcBorders>
            <w:shd w:val="clear" w:color="auto" w:fill="auto"/>
            <w:hideMark/>
          </w:tcPr>
          <w:p w14:paraId="04A4865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18,91</w:t>
            </w:r>
          </w:p>
        </w:tc>
        <w:tc>
          <w:tcPr>
            <w:tcW w:w="275" w:type="pct"/>
            <w:tcBorders>
              <w:top w:val="nil"/>
              <w:left w:val="nil"/>
              <w:bottom w:val="single" w:sz="4" w:space="0" w:color="auto"/>
              <w:right w:val="single" w:sz="4" w:space="0" w:color="auto"/>
            </w:tcBorders>
            <w:shd w:val="clear" w:color="auto" w:fill="auto"/>
            <w:hideMark/>
          </w:tcPr>
          <w:p w14:paraId="36C1785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103,41</w:t>
            </w:r>
          </w:p>
        </w:tc>
        <w:tc>
          <w:tcPr>
            <w:tcW w:w="262" w:type="pct"/>
            <w:tcBorders>
              <w:top w:val="nil"/>
              <w:left w:val="nil"/>
              <w:bottom w:val="single" w:sz="4" w:space="0" w:color="auto"/>
              <w:right w:val="single" w:sz="4" w:space="0" w:color="auto"/>
            </w:tcBorders>
            <w:shd w:val="clear" w:color="auto" w:fill="auto"/>
            <w:hideMark/>
          </w:tcPr>
          <w:p w14:paraId="3731795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007F39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C19AA0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F9D6A4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4529CC6C" w14:textId="77777777" w:rsidTr="00FC5760">
        <w:trPr>
          <w:trHeight w:val="54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D24C15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26192A6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 44, № 56 в д. Терново-1,             г. Кашира и газооборудование муниципальных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2E7B789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Московская обл., г. Кашира, д.Терново-1, дома №: 44, 56</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51CD4EC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д. Терново-1 и газооборудование муниципальных квартир </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533A8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2025-2027</w:t>
            </w:r>
          </w:p>
        </w:tc>
        <w:tc>
          <w:tcPr>
            <w:tcW w:w="2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F8FC8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FD66D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7D5F3A1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9448B7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5A6A7C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58021F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FA3C6F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913C69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6B6942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55E7B5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4AE135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B618AC2"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6F942BD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261CFF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D72E9F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5C85FF3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1B9CEF6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6E99C12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1B94A50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08AE01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5AC4C70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A1503A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339236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20F560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163DB7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EE7B31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9CF003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547B7C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300B5C2"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781502E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591E1EC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38EB83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53EEC1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19F489A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5552585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5314A9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AABD2F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0CC8DB2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08BE1A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15B800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E4B82A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1DF3E8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C6E3A9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BCAE7F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23193D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E504732"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1D499E7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C51A7B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39B881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10C1DE0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786FD1C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74CF258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9DF269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0D7A55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3BEF404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48150F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00CBD0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3BD459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F2439C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BC870E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3A085A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033CD1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637BA2D"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28C8207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091F36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A34B56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31F0BB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14:paraId="0911AEF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single" w:sz="4" w:space="0" w:color="auto"/>
              <w:right w:val="single" w:sz="4" w:space="0" w:color="auto"/>
            </w:tcBorders>
            <w:vAlign w:val="center"/>
            <w:hideMark/>
          </w:tcPr>
          <w:p w14:paraId="0672363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66959DF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4D9CDF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02C06B2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ADAB35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32009F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F2A6FD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A12612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E25F64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165C4D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83DCEE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E3AF541" w14:textId="77777777" w:rsidTr="00FC5760">
        <w:trPr>
          <w:trHeight w:val="63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2EE422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196D1BC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 3, № 45, № 49 в д. Горки  </w:t>
            </w:r>
            <w:proofErr w:type="spellStart"/>
            <w:r w:rsidRPr="00FC5760">
              <w:rPr>
                <w:rFonts w:ascii="Arial" w:eastAsia="Times New Roman" w:hAnsi="Arial" w:cs="Arial"/>
                <w:color w:val="000000"/>
                <w:sz w:val="24"/>
                <w:szCs w:val="24"/>
                <w:lang w:eastAsia="ru-RU"/>
              </w:rPr>
              <w:t>г.Кашира</w:t>
            </w:r>
            <w:proofErr w:type="spellEnd"/>
            <w:r w:rsidRPr="00FC5760">
              <w:rPr>
                <w:rFonts w:ascii="Arial" w:eastAsia="Times New Roman" w:hAnsi="Arial" w:cs="Arial"/>
                <w:color w:val="000000"/>
                <w:sz w:val="24"/>
                <w:szCs w:val="24"/>
                <w:lang w:eastAsia="ru-RU"/>
              </w:rPr>
              <w:t xml:space="preserve"> и газооборудование муниципал</w:t>
            </w:r>
            <w:r w:rsidRPr="00FC5760">
              <w:rPr>
                <w:rFonts w:ascii="Arial" w:eastAsia="Times New Roman" w:hAnsi="Arial" w:cs="Arial"/>
                <w:color w:val="000000"/>
                <w:sz w:val="24"/>
                <w:szCs w:val="24"/>
                <w:lang w:eastAsia="ru-RU"/>
              </w:rPr>
              <w:lastRenderedPageBreak/>
              <w:t xml:space="preserve">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09D0597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Московская обл., г. Кашира, </w:t>
            </w:r>
            <w:proofErr w:type="spellStart"/>
            <w:r w:rsidRPr="00FC5760">
              <w:rPr>
                <w:rFonts w:ascii="Arial" w:eastAsia="Times New Roman" w:hAnsi="Arial" w:cs="Arial"/>
                <w:color w:val="000000"/>
                <w:sz w:val="24"/>
                <w:szCs w:val="24"/>
                <w:lang w:eastAsia="ru-RU"/>
              </w:rPr>
              <w:t>д.Горки</w:t>
            </w:r>
            <w:proofErr w:type="spellEnd"/>
            <w:r w:rsidRPr="00FC5760">
              <w:rPr>
                <w:rFonts w:ascii="Arial" w:eastAsia="Times New Roman" w:hAnsi="Arial" w:cs="Arial"/>
                <w:color w:val="000000"/>
                <w:sz w:val="24"/>
                <w:szCs w:val="24"/>
                <w:lang w:eastAsia="ru-RU"/>
              </w:rPr>
              <w:t>, ул. Больничная, дома №: 3, 45, 49</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1904395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д. Горки и газооборудование муниципальных квартир </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5217962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2025-2027</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6DE8BCD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530,49</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14A29B4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3D2B5B0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350789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530,49</w:t>
            </w:r>
          </w:p>
        </w:tc>
        <w:tc>
          <w:tcPr>
            <w:tcW w:w="246" w:type="pct"/>
            <w:tcBorders>
              <w:top w:val="nil"/>
              <w:left w:val="nil"/>
              <w:bottom w:val="single" w:sz="4" w:space="0" w:color="auto"/>
              <w:right w:val="single" w:sz="4" w:space="0" w:color="auto"/>
            </w:tcBorders>
            <w:shd w:val="clear" w:color="auto" w:fill="auto"/>
            <w:hideMark/>
          </w:tcPr>
          <w:p w14:paraId="012EBFD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981D75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530299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180,49</w:t>
            </w:r>
          </w:p>
        </w:tc>
        <w:tc>
          <w:tcPr>
            <w:tcW w:w="262" w:type="pct"/>
            <w:tcBorders>
              <w:top w:val="nil"/>
              <w:left w:val="nil"/>
              <w:bottom w:val="single" w:sz="4" w:space="0" w:color="auto"/>
              <w:right w:val="single" w:sz="4" w:space="0" w:color="auto"/>
            </w:tcBorders>
            <w:shd w:val="clear" w:color="auto" w:fill="auto"/>
            <w:hideMark/>
          </w:tcPr>
          <w:p w14:paraId="23B7346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350,00</w:t>
            </w:r>
          </w:p>
        </w:tc>
        <w:tc>
          <w:tcPr>
            <w:tcW w:w="262" w:type="pct"/>
            <w:tcBorders>
              <w:top w:val="nil"/>
              <w:left w:val="nil"/>
              <w:bottom w:val="single" w:sz="4" w:space="0" w:color="auto"/>
              <w:right w:val="single" w:sz="4" w:space="0" w:color="auto"/>
            </w:tcBorders>
            <w:shd w:val="clear" w:color="auto" w:fill="auto"/>
            <w:hideMark/>
          </w:tcPr>
          <w:p w14:paraId="466345D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97C0A5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6A4E03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68FAAC9"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06DF6C7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45117B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608162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F45EED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8E89B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7EB0BE2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5D7CFAC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EAE495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1F40514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17B77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892E82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6E1872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50B885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67B286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DCA08B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ABCC2F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CA3B40C"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7097B7E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077840A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B548DF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5D669D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DA7FAC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04DA18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1D3A99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C0F505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228AA6D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C2EB88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76AF97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DF27C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A91465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24492E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BC5A30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80D2DD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8664CF7"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4F3EF34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D077FC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3BDA35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D31688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B84B86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DA3E0E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72F8A7E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84E57E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008E427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C9855A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B1B992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CCF415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609733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39657C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9B15F3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49F254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9D3908B" w14:textId="77777777" w:rsidTr="00FC5760">
        <w:trPr>
          <w:trHeight w:val="780"/>
        </w:trPr>
        <w:tc>
          <w:tcPr>
            <w:tcW w:w="120" w:type="pct"/>
            <w:vMerge/>
            <w:tcBorders>
              <w:top w:val="nil"/>
              <w:left w:val="single" w:sz="4" w:space="0" w:color="auto"/>
              <w:bottom w:val="single" w:sz="4" w:space="0" w:color="auto"/>
              <w:right w:val="single" w:sz="4" w:space="0" w:color="auto"/>
            </w:tcBorders>
            <w:vAlign w:val="center"/>
            <w:hideMark/>
          </w:tcPr>
          <w:p w14:paraId="17A38BB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7833486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26DE4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CD27C9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202C41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F28626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2B547D1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34F832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7C66E73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530,49</w:t>
            </w:r>
          </w:p>
        </w:tc>
        <w:tc>
          <w:tcPr>
            <w:tcW w:w="246" w:type="pct"/>
            <w:tcBorders>
              <w:top w:val="nil"/>
              <w:left w:val="nil"/>
              <w:bottom w:val="single" w:sz="4" w:space="0" w:color="auto"/>
              <w:right w:val="single" w:sz="4" w:space="0" w:color="auto"/>
            </w:tcBorders>
            <w:shd w:val="clear" w:color="auto" w:fill="auto"/>
            <w:hideMark/>
          </w:tcPr>
          <w:p w14:paraId="12C16C2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15F8E3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9DF3FE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180,49</w:t>
            </w:r>
          </w:p>
        </w:tc>
        <w:tc>
          <w:tcPr>
            <w:tcW w:w="262" w:type="pct"/>
            <w:tcBorders>
              <w:top w:val="nil"/>
              <w:left w:val="nil"/>
              <w:bottom w:val="single" w:sz="4" w:space="0" w:color="auto"/>
              <w:right w:val="single" w:sz="4" w:space="0" w:color="auto"/>
            </w:tcBorders>
            <w:shd w:val="clear" w:color="auto" w:fill="auto"/>
            <w:hideMark/>
          </w:tcPr>
          <w:p w14:paraId="34A340A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350,00</w:t>
            </w:r>
          </w:p>
        </w:tc>
        <w:tc>
          <w:tcPr>
            <w:tcW w:w="262" w:type="pct"/>
            <w:tcBorders>
              <w:top w:val="nil"/>
              <w:left w:val="nil"/>
              <w:bottom w:val="single" w:sz="4" w:space="0" w:color="auto"/>
              <w:right w:val="single" w:sz="4" w:space="0" w:color="auto"/>
            </w:tcBorders>
            <w:shd w:val="clear" w:color="auto" w:fill="auto"/>
            <w:hideMark/>
          </w:tcPr>
          <w:p w14:paraId="75F5432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D1E173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66E8AE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FA03A15" w14:textId="77777777" w:rsidTr="00FC5760">
        <w:trPr>
          <w:trHeight w:val="43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045CE90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6</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7B659FA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w:t>
            </w:r>
            <w:proofErr w:type="spellStart"/>
            <w:r w:rsidRPr="00FC5760">
              <w:rPr>
                <w:rFonts w:ascii="Arial" w:eastAsia="Times New Roman" w:hAnsi="Arial" w:cs="Arial"/>
                <w:color w:val="000000"/>
                <w:sz w:val="24"/>
                <w:szCs w:val="24"/>
                <w:lang w:eastAsia="ru-RU"/>
              </w:rPr>
              <w:t>д.Бурцево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и газооборудование муниципальных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04AA437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t>д.Бурцево</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12EA69C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w:t>
            </w:r>
            <w:proofErr w:type="spellStart"/>
            <w:r w:rsidRPr="00FC5760">
              <w:rPr>
                <w:rFonts w:ascii="Arial" w:eastAsia="Times New Roman" w:hAnsi="Arial" w:cs="Arial"/>
                <w:color w:val="000000"/>
                <w:sz w:val="24"/>
                <w:szCs w:val="24"/>
                <w:lang w:eastAsia="ru-RU"/>
              </w:rPr>
              <w:t>д.Бурцево</w:t>
            </w:r>
            <w:proofErr w:type="spellEnd"/>
            <w:r w:rsidRPr="00FC5760">
              <w:rPr>
                <w:rFonts w:ascii="Arial" w:eastAsia="Times New Roman" w:hAnsi="Arial" w:cs="Arial"/>
                <w:color w:val="000000"/>
                <w:sz w:val="24"/>
                <w:szCs w:val="24"/>
                <w:lang w:eastAsia="ru-RU"/>
              </w:rPr>
              <w:t xml:space="preserve"> и газооборудование муниципальных квартир </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45E87FF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2026-2027</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0382C31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4A82E2F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1A4A95A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3A5C9CD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DF97DC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75C2D4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642477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7BCD3C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2149B6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B9ACE2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CE2B0A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0968238" w14:textId="77777777" w:rsidTr="00FC5760">
        <w:trPr>
          <w:trHeight w:val="540"/>
        </w:trPr>
        <w:tc>
          <w:tcPr>
            <w:tcW w:w="120" w:type="pct"/>
            <w:vMerge/>
            <w:tcBorders>
              <w:top w:val="nil"/>
              <w:left w:val="single" w:sz="4" w:space="0" w:color="auto"/>
              <w:bottom w:val="single" w:sz="4" w:space="0" w:color="auto"/>
              <w:right w:val="single" w:sz="4" w:space="0" w:color="auto"/>
            </w:tcBorders>
            <w:vAlign w:val="center"/>
            <w:hideMark/>
          </w:tcPr>
          <w:p w14:paraId="50E106A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3CA0CE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95D4BD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B3335B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6A1B48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24979EA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7AE069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A3FC93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1C170E3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B88EF2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F4C8F1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719C42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287473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AC2E4A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1CB1AA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7C9B7A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143C3C7" w14:textId="77777777" w:rsidTr="00FC5760">
        <w:trPr>
          <w:trHeight w:val="510"/>
        </w:trPr>
        <w:tc>
          <w:tcPr>
            <w:tcW w:w="120" w:type="pct"/>
            <w:vMerge/>
            <w:tcBorders>
              <w:top w:val="nil"/>
              <w:left w:val="single" w:sz="4" w:space="0" w:color="auto"/>
              <w:bottom w:val="single" w:sz="4" w:space="0" w:color="auto"/>
              <w:right w:val="single" w:sz="4" w:space="0" w:color="auto"/>
            </w:tcBorders>
            <w:vAlign w:val="center"/>
            <w:hideMark/>
          </w:tcPr>
          <w:p w14:paraId="290E52F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590D50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049149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EA8D3E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DD5B5E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4AB15F1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119940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F3F19B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72CA83D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E31447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31D912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05771C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5B4672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4E66C8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6DD7E2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A3EAB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8D882F8" w14:textId="77777777" w:rsidTr="00FC5760">
        <w:trPr>
          <w:trHeight w:val="405"/>
        </w:trPr>
        <w:tc>
          <w:tcPr>
            <w:tcW w:w="120" w:type="pct"/>
            <w:vMerge/>
            <w:tcBorders>
              <w:top w:val="nil"/>
              <w:left w:val="single" w:sz="4" w:space="0" w:color="auto"/>
              <w:bottom w:val="single" w:sz="4" w:space="0" w:color="auto"/>
              <w:right w:val="single" w:sz="4" w:space="0" w:color="auto"/>
            </w:tcBorders>
            <w:vAlign w:val="center"/>
            <w:hideMark/>
          </w:tcPr>
          <w:p w14:paraId="1FBA65D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CE1939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4E7ECD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5075181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72A287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75F053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358F53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6C402B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68A9081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7A90E0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B8B5BE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C50E24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6060E0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154A73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79EC05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044C22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67A06E3" w14:textId="77777777" w:rsidTr="00FC5760">
        <w:trPr>
          <w:trHeight w:val="585"/>
        </w:trPr>
        <w:tc>
          <w:tcPr>
            <w:tcW w:w="120" w:type="pct"/>
            <w:vMerge/>
            <w:tcBorders>
              <w:top w:val="nil"/>
              <w:left w:val="single" w:sz="4" w:space="0" w:color="auto"/>
              <w:bottom w:val="single" w:sz="4" w:space="0" w:color="auto"/>
              <w:right w:val="single" w:sz="4" w:space="0" w:color="auto"/>
            </w:tcBorders>
            <w:vAlign w:val="center"/>
            <w:hideMark/>
          </w:tcPr>
          <w:p w14:paraId="35253E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70CE6B1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9EFDE3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22C19E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0E98DE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0AF697F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3131850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3CA09C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08E6112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D2BDFC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73599E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E5D47D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B9A140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0FEC2A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87F764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CE8B52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DDBFB9B" w14:textId="77777777" w:rsidTr="00FC5760">
        <w:trPr>
          <w:trHeight w:val="46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3267000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7</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3478733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жилых домов №34, №36 по ул. Ильича, </w:t>
            </w:r>
            <w:proofErr w:type="spellStart"/>
            <w:r w:rsidRPr="00FC5760">
              <w:rPr>
                <w:rFonts w:ascii="Arial" w:eastAsia="Times New Roman" w:hAnsi="Arial" w:cs="Arial"/>
                <w:color w:val="000000"/>
                <w:sz w:val="24"/>
                <w:szCs w:val="24"/>
                <w:lang w:eastAsia="ru-RU"/>
              </w:rPr>
              <w:t>г.Кашира</w:t>
            </w:r>
            <w:proofErr w:type="spellEnd"/>
            <w:r w:rsidRPr="00FC5760">
              <w:rPr>
                <w:rFonts w:ascii="Arial" w:eastAsia="Times New Roman" w:hAnsi="Arial" w:cs="Arial"/>
                <w:color w:val="000000"/>
                <w:sz w:val="24"/>
                <w:szCs w:val="24"/>
                <w:lang w:eastAsia="ru-RU"/>
              </w:rPr>
              <w:t xml:space="preserve">, в т. ч. внутреннее </w:t>
            </w:r>
            <w:r w:rsidRPr="00FC5760">
              <w:rPr>
                <w:rFonts w:ascii="Arial" w:eastAsia="Times New Roman" w:hAnsi="Arial" w:cs="Arial"/>
                <w:color w:val="000000"/>
                <w:sz w:val="24"/>
                <w:szCs w:val="24"/>
                <w:lang w:eastAsia="ru-RU"/>
              </w:rPr>
              <w:lastRenderedPageBreak/>
              <w:t>газоснабжение муниципальных квартир</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0BE8F60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Московская обл., г. Кашира, ул. Ильича, дома №: 34, 36</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033407E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жилых домов по ул. Ильича, </w:t>
            </w:r>
            <w:proofErr w:type="spellStart"/>
            <w:r w:rsidRPr="00FC5760">
              <w:rPr>
                <w:rFonts w:ascii="Arial" w:eastAsia="Times New Roman" w:hAnsi="Arial" w:cs="Arial"/>
                <w:color w:val="000000"/>
                <w:sz w:val="24"/>
                <w:szCs w:val="24"/>
                <w:lang w:eastAsia="ru-RU"/>
              </w:rPr>
              <w:t>г.Кашира</w:t>
            </w:r>
            <w:proofErr w:type="spellEnd"/>
            <w:r w:rsidRPr="00FC5760">
              <w:rPr>
                <w:rFonts w:ascii="Arial" w:eastAsia="Times New Roman" w:hAnsi="Arial" w:cs="Arial"/>
                <w:color w:val="000000"/>
                <w:sz w:val="24"/>
                <w:szCs w:val="24"/>
                <w:lang w:eastAsia="ru-RU"/>
              </w:rPr>
              <w:t>, в т. ч. внутреннее газоснабж</w:t>
            </w:r>
            <w:r w:rsidRPr="00FC5760">
              <w:rPr>
                <w:rFonts w:ascii="Arial" w:eastAsia="Times New Roman" w:hAnsi="Arial" w:cs="Arial"/>
                <w:color w:val="000000"/>
                <w:sz w:val="24"/>
                <w:szCs w:val="24"/>
                <w:lang w:eastAsia="ru-RU"/>
              </w:rPr>
              <w:lastRenderedPageBreak/>
              <w:t>ение муниципальных квартир</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7E1EC3D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2024-2027</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7D4CC48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51,13</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051D999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5B9AD2A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5D9060D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51,13</w:t>
            </w:r>
          </w:p>
        </w:tc>
        <w:tc>
          <w:tcPr>
            <w:tcW w:w="246" w:type="pct"/>
            <w:tcBorders>
              <w:top w:val="nil"/>
              <w:left w:val="nil"/>
              <w:bottom w:val="single" w:sz="4" w:space="0" w:color="auto"/>
              <w:right w:val="single" w:sz="4" w:space="0" w:color="auto"/>
            </w:tcBorders>
            <w:shd w:val="clear" w:color="auto" w:fill="auto"/>
            <w:hideMark/>
          </w:tcPr>
          <w:p w14:paraId="06DF912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w:t>
            </w:r>
          </w:p>
        </w:tc>
        <w:tc>
          <w:tcPr>
            <w:tcW w:w="291" w:type="pct"/>
            <w:tcBorders>
              <w:top w:val="nil"/>
              <w:left w:val="nil"/>
              <w:bottom w:val="single" w:sz="4" w:space="0" w:color="auto"/>
              <w:right w:val="single" w:sz="4" w:space="0" w:color="auto"/>
            </w:tcBorders>
            <w:shd w:val="clear" w:color="auto" w:fill="auto"/>
            <w:hideMark/>
          </w:tcPr>
          <w:p w14:paraId="49CFC9A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51,13</w:t>
            </w:r>
          </w:p>
        </w:tc>
        <w:tc>
          <w:tcPr>
            <w:tcW w:w="275" w:type="pct"/>
            <w:tcBorders>
              <w:top w:val="nil"/>
              <w:left w:val="nil"/>
              <w:bottom w:val="single" w:sz="4" w:space="0" w:color="auto"/>
              <w:right w:val="single" w:sz="4" w:space="0" w:color="auto"/>
            </w:tcBorders>
            <w:shd w:val="clear" w:color="auto" w:fill="auto"/>
            <w:hideMark/>
          </w:tcPr>
          <w:p w14:paraId="4378C3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AE33F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B02428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0BEFEE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A46815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486FE8D4"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2B505AD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4B931A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FB3E90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3FFA55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175938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6A974F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7DF9EAA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7ACA8E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35D7A09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C39C8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FC827A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CA6B87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2FEA16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D833BB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E97D8D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267854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275D2E46" w14:textId="77777777" w:rsidTr="00FC5760">
        <w:trPr>
          <w:trHeight w:val="615"/>
        </w:trPr>
        <w:tc>
          <w:tcPr>
            <w:tcW w:w="120" w:type="pct"/>
            <w:vMerge/>
            <w:tcBorders>
              <w:top w:val="nil"/>
              <w:left w:val="single" w:sz="4" w:space="0" w:color="auto"/>
              <w:bottom w:val="single" w:sz="4" w:space="0" w:color="auto"/>
              <w:right w:val="single" w:sz="4" w:space="0" w:color="auto"/>
            </w:tcBorders>
            <w:vAlign w:val="center"/>
            <w:hideMark/>
          </w:tcPr>
          <w:p w14:paraId="0843DB2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E3BC5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610F6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13DBF64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7882A6E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474ABC5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19286BB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EB8121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369B877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7A91BD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D9E4D7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D0DBA5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2B1C6B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92115A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54954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935FDF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5A16FB98" w14:textId="77777777" w:rsidTr="00FC5760">
        <w:trPr>
          <w:trHeight w:val="405"/>
        </w:trPr>
        <w:tc>
          <w:tcPr>
            <w:tcW w:w="120" w:type="pct"/>
            <w:vMerge/>
            <w:tcBorders>
              <w:top w:val="nil"/>
              <w:left w:val="single" w:sz="4" w:space="0" w:color="auto"/>
              <w:bottom w:val="single" w:sz="4" w:space="0" w:color="auto"/>
              <w:right w:val="single" w:sz="4" w:space="0" w:color="auto"/>
            </w:tcBorders>
            <w:vAlign w:val="center"/>
            <w:hideMark/>
          </w:tcPr>
          <w:p w14:paraId="3CC4EDC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9E3980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B4D2EF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3B0FD0C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8C9900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7A8252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28A7231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EFADB5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w:t>
            </w:r>
          </w:p>
        </w:tc>
        <w:tc>
          <w:tcPr>
            <w:tcW w:w="238" w:type="pct"/>
            <w:tcBorders>
              <w:top w:val="nil"/>
              <w:left w:val="nil"/>
              <w:bottom w:val="single" w:sz="4" w:space="0" w:color="auto"/>
              <w:right w:val="single" w:sz="4" w:space="0" w:color="auto"/>
            </w:tcBorders>
            <w:shd w:val="clear" w:color="auto" w:fill="auto"/>
            <w:hideMark/>
          </w:tcPr>
          <w:p w14:paraId="68BE51B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68524FB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8C8348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395241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B95A36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6A975C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E19818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38B17A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6DE29648"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3EBECA3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8606B3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5FDB82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518F94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C30952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3ED7343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0F9FDA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1852FA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1D8141A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51,1</w:t>
            </w:r>
          </w:p>
        </w:tc>
        <w:tc>
          <w:tcPr>
            <w:tcW w:w="246" w:type="pct"/>
            <w:tcBorders>
              <w:top w:val="nil"/>
              <w:left w:val="nil"/>
              <w:bottom w:val="single" w:sz="4" w:space="0" w:color="auto"/>
              <w:right w:val="single" w:sz="4" w:space="0" w:color="auto"/>
            </w:tcBorders>
            <w:shd w:val="clear" w:color="auto" w:fill="auto"/>
            <w:hideMark/>
          </w:tcPr>
          <w:p w14:paraId="02BF86F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w:t>
            </w:r>
          </w:p>
        </w:tc>
        <w:tc>
          <w:tcPr>
            <w:tcW w:w="291" w:type="pct"/>
            <w:tcBorders>
              <w:top w:val="nil"/>
              <w:left w:val="nil"/>
              <w:bottom w:val="single" w:sz="4" w:space="0" w:color="auto"/>
              <w:right w:val="single" w:sz="4" w:space="0" w:color="auto"/>
            </w:tcBorders>
            <w:shd w:val="clear" w:color="auto" w:fill="auto"/>
            <w:hideMark/>
          </w:tcPr>
          <w:p w14:paraId="08AA9F6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51,13</w:t>
            </w:r>
          </w:p>
        </w:tc>
        <w:tc>
          <w:tcPr>
            <w:tcW w:w="275" w:type="pct"/>
            <w:tcBorders>
              <w:top w:val="nil"/>
              <w:left w:val="nil"/>
              <w:bottom w:val="single" w:sz="4" w:space="0" w:color="auto"/>
              <w:right w:val="single" w:sz="4" w:space="0" w:color="auto"/>
            </w:tcBorders>
            <w:shd w:val="clear" w:color="auto" w:fill="auto"/>
            <w:hideMark/>
          </w:tcPr>
          <w:p w14:paraId="14B135A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D649B0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79C5C2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4884F7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C5D2F0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r>
      <w:tr w:rsidR="00FC5760" w:rsidRPr="000438B7" w14:paraId="1AC21A8E" w14:textId="77777777" w:rsidTr="00FC5760">
        <w:trPr>
          <w:trHeight w:val="48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8AC277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8</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6F72DBD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жилого дома           № 65 по ул. </w:t>
            </w:r>
            <w:proofErr w:type="spellStart"/>
            <w:r w:rsidRPr="00FC5760">
              <w:rPr>
                <w:rFonts w:ascii="Arial" w:eastAsia="Times New Roman" w:hAnsi="Arial" w:cs="Arial"/>
                <w:color w:val="000000"/>
                <w:sz w:val="24"/>
                <w:szCs w:val="24"/>
                <w:lang w:eastAsia="ru-RU"/>
              </w:rPr>
              <w:t>Ожерельевская</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мкр</w:t>
            </w:r>
            <w:proofErr w:type="spellEnd"/>
            <w:r w:rsidRPr="00FC5760">
              <w:rPr>
                <w:rFonts w:ascii="Arial" w:eastAsia="Times New Roman" w:hAnsi="Arial" w:cs="Arial"/>
                <w:color w:val="000000"/>
                <w:sz w:val="24"/>
                <w:szCs w:val="24"/>
                <w:lang w:eastAsia="ru-RU"/>
              </w:rPr>
              <w:t xml:space="preserve">. Ожерелье, </w:t>
            </w:r>
            <w:proofErr w:type="spellStart"/>
            <w:r w:rsidRPr="00FC5760">
              <w:rPr>
                <w:rFonts w:ascii="Arial" w:eastAsia="Times New Roman" w:hAnsi="Arial" w:cs="Arial"/>
                <w:color w:val="000000"/>
                <w:sz w:val="24"/>
                <w:szCs w:val="24"/>
                <w:lang w:eastAsia="ru-RU"/>
              </w:rPr>
              <w:t>г.Кашира</w:t>
            </w:r>
            <w:proofErr w:type="spellEnd"/>
            <w:r w:rsidRPr="00FC5760">
              <w:rPr>
                <w:rFonts w:ascii="Arial" w:eastAsia="Times New Roman" w:hAnsi="Arial" w:cs="Arial"/>
                <w:color w:val="000000"/>
                <w:sz w:val="24"/>
                <w:szCs w:val="24"/>
                <w:lang w:eastAsia="ru-RU"/>
              </w:rPr>
              <w:t>,           в т. ч. внутреннее газоснабжение муниципальной квартиры</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2469B31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г. Кашира, </w:t>
            </w:r>
            <w:proofErr w:type="spellStart"/>
            <w:r w:rsidRPr="00FC5760">
              <w:rPr>
                <w:rFonts w:ascii="Arial" w:eastAsia="Times New Roman" w:hAnsi="Arial" w:cs="Arial"/>
                <w:color w:val="000000"/>
                <w:sz w:val="24"/>
                <w:szCs w:val="24"/>
                <w:lang w:eastAsia="ru-RU"/>
              </w:rPr>
              <w:t>мкр</w:t>
            </w:r>
            <w:proofErr w:type="spellEnd"/>
            <w:r w:rsidRPr="00FC5760">
              <w:rPr>
                <w:rFonts w:ascii="Arial" w:eastAsia="Times New Roman" w:hAnsi="Arial" w:cs="Arial"/>
                <w:color w:val="000000"/>
                <w:sz w:val="24"/>
                <w:szCs w:val="24"/>
                <w:lang w:eastAsia="ru-RU"/>
              </w:rPr>
              <w:t xml:space="preserve">. Ожерелье,                                 ул. </w:t>
            </w:r>
            <w:proofErr w:type="spellStart"/>
            <w:r w:rsidRPr="00FC5760">
              <w:rPr>
                <w:rFonts w:ascii="Arial" w:eastAsia="Times New Roman" w:hAnsi="Arial" w:cs="Arial"/>
                <w:color w:val="000000"/>
                <w:sz w:val="24"/>
                <w:szCs w:val="24"/>
                <w:lang w:eastAsia="ru-RU"/>
              </w:rPr>
              <w:t>Ожерельевская</w:t>
            </w:r>
            <w:proofErr w:type="spellEnd"/>
            <w:r w:rsidRPr="00FC5760">
              <w:rPr>
                <w:rFonts w:ascii="Arial" w:eastAsia="Times New Roman" w:hAnsi="Arial" w:cs="Arial"/>
                <w:color w:val="000000"/>
                <w:sz w:val="24"/>
                <w:szCs w:val="24"/>
                <w:lang w:eastAsia="ru-RU"/>
              </w:rPr>
              <w:t>, дом № 65, кв.3</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0608FC8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жилого дома  по ул. </w:t>
            </w:r>
            <w:proofErr w:type="spellStart"/>
            <w:r w:rsidRPr="00FC5760">
              <w:rPr>
                <w:rFonts w:ascii="Arial" w:eastAsia="Times New Roman" w:hAnsi="Arial" w:cs="Arial"/>
                <w:color w:val="000000"/>
                <w:sz w:val="24"/>
                <w:szCs w:val="24"/>
                <w:lang w:eastAsia="ru-RU"/>
              </w:rPr>
              <w:t>Ожерельевская</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мкр</w:t>
            </w:r>
            <w:proofErr w:type="spellEnd"/>
            <w:r w:rsidRPr="00FC5760">
              <w:rPr>
                <w:rFonts w:ascii="Arial" w:eastAsia="Times New Roman" w:hAnsi="Arial" w:cs="Arial"/>
                <w:color w:val="000000"/>
                <w:sz w:val="24"/>
                <w:szCs w:val="24"/>
                <w:lang w:eastAsia="ru-RU"/>
              </w:rPr>
              <w:t xml:space="preserve">. Ожерелье, </w:t>
            </w:r>
            <w:proofErr w:type="spellStart"/>
            <w:r w:rsidRPr="00FC5760">
              <w:rPr>
                <w:rFonts w:ascii="Arial" w:eastAsia="Times New Roman" w:hAnsi="Arial" w:cs="Arial"/>
                <w:color w:val="000000"/>
                <w:sz w:val="24"/>
                <w:szCs w:val="24"/>
                <w:lang w:eastAsia="ru-RU"/>
              </w:rPr>
              <w:t>г.Кашира</w:t>
            </w:r>
            <w:proofErr w:type="spellEnd"/>
            <w:r w:rsidRPr="00FC5760">
              <w:rPr>
                <w:rFonts w:ascii="Arial" w:eastAsia="Times New Roman" w:hAnsi="Arial" w:cs="Arial"/>
                <w:color w:val="000000"/>
                <w:sz w:val="24"/>
                <w:szCs w:val="24"/>
                <w:lang w:eastAsia="ru-RU"/>
              </w:rPr>
              <w:t>,           в т. ч. внутреннее газоснабжение муниципальной квартиры</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21CCD29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2026-2027</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49B69A0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550,00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7D3FF5D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19C6A67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74EC5AE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550,00</w:t>
            </w:r>
          </w:p>
        </w:tc>
        <w:tc>
          <w:tcPr>
            <w:tcW w:w="246" w:type="pct"/>
            <w:tcBorders>
              <w:top w:val="nil"/>
              <w:left w:val="nil"/>
              <w:bottom w:val="single" w:sz="4" w:space="0" w:color="auto"/>
              <w:right w:val="single" w:sz="4" w:space="0" w:color="auto"/>
            </w:tcBorders>
            <w:shd w:val="clear" w:color="auto" w:fill="auto"/>
            <w:hideMark/>
          </w:tcPr>
          <w:p w14:paraId="2A69051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9F46EC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14A05E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FD171A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550,00</w:t>
            </w:r>
          </w:p>
        </w:tc>
        <w:tc>
          <w:tcPr>
            <w:tcW w:w="262" w:type="pct"/>
            <w:tcBorders>
              <w:top w:val="nil"/>
              <w:left w:val="nil"/>
              <w:bottom w:val="single" w:sz="4" w:space="0" w:color="auto"/>
              <w:right w:val="single" w:sz="4" w:space="0" w:color="auto"/>
            </w:tcBorders>
            <w:shd w:val="clear" w:color="auto" w:fill="auto"/>
            <w:hideMark/>
          </w:tcPr>
          <w:p w14:paraId="4102858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8C9BF8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EC4461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3155CF9"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23817B8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96C978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5FDD35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5A154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592226F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0E3E1DC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00088C9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3076DE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2F0F1A7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1774AE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88079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3B09CF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983C21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EB9FC4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010A07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8E8B93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00FDFE7"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159CA3F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549DBD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D82D28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ED2F9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EC9042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0B2319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5F24BE9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FAFF60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3C7D4DB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E1B5F0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B18E7C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57FC60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1DC0DF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210DBB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BCA595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CD26F9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A26EAC5"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5C0D780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0BC3BAC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6EE2452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982EA1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E5B4BC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7F77AA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2CC37F8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2FF362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73CC67A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3B15F7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6A7299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5F2B6B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B5904F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1205A3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130B0D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3FCF3F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AB79138" w14:textId="77777777" w:rsidTr="00FC5760">
        <w:trPr>
          <w:trHeight w:val="600"/>
        </w:trPr>
        <w:tc>
          <w:tcPr>
            <w:tcW w:w="120" w:type="pct"/>
            <w:vMerge/>
            <w:tcBorders>
              <w:top w:val="nil"/>
              <w:left w:val="single" w:sz="4" w:space="0" w:color="auto"/>
              <w:bottom w:val="single" w:sz="4" w:space="0" w:color="auto"/>
              <w:right w:val="single" w:sz="4" w:space="0" w:color="auto"/>
            </w:tcBorders>
            <w:vAlign w:val="center"/>
            <w:hideMark/>
          </w:tcPr>
          <w:p w14:paraId="7209645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D5ABF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D6DF15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DD07A7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11F7C5C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96A6DB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3300790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42EB53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7EEACC0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550,00</w:t>
            </w:r>
          </w:p>
        </w:tc>
        <w:tc>
          <w:tcPr>
            <w:tcW w:w="246" w:type="pct"/>
            <w:tcBorders>
              <w:top w:val="nil"/>
              <w:left w:val="nil"/>
              <w:bottom w:val="single" w:sz="4" w:space="0" w:color="auto"/>
              <w:right w:val="single" w:sz="4" w:space="0" w:color="auto"/>
            </w:tcBorders>
            <w:shd w:val="clear" w:color="auto" w:fill="auto"/>
            <w:hideMark/>
          </w:tcPr>
          <w:p w14:paraId="10A1381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3F1188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346D4E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F625DE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550,00</w:t>
            </w:r>
          </w:p>
        </w:tc>
        <w:tc>
          <w:tcPr>
            <w:tcW w:w="262" w:type="pct"/>
            <w:tcBorders>
              <w:top w:val="nil"/>
              <w:left w:val="nil"/>
              <w:bottom w:val="single" w:sz="4" w:space="0" w:color="auto"/>
              <w:right w:val="single" w:sz="4" w:space="0" w:color="auto"/>
            </w:tcBorders>
            <w:shd w:val="clear" w:color="auto" w:fill="auto"/>
            <w:hideMark/>
          </w:tcPr>
          <w:p w14:paraId="2BBA869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DCB51B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C0A85B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B955D7A" w14:textId="77777777" w:rsidTr="00FC5760">
        <w:trPr>
          <w:trHeight w:val="49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F4AFAE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9</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1A88E09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п. </w:t>
            </w:r>
            <w:proofErr w:type="spellStart"/>
            <w:r w:rsidRPr="00FC5760">
              <w:rPr>
                <w:rFonts w:ascii="Arial" w:eastAsia="Times New Roman" w:hAnsi="Arial" w:cs="Arial"/>
                <w:color w:val="000000"/>
                <w:sz w:val="24"/>
                <w:szCs w:val="24"/>
                <w:lang w:eastAsia="ru-RU"/>
              </w:rPr>
              <w:t>Лёдово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lastRenderedPageBreak/>
              <w:t>г.о</w:t>
            </w:r>
            <w:proofErr w:type="spellEnd"/>
            <w:r w:rsidRPr="00FC5760">
              <w:rPr>
                <w:rFonts w:ascii="Arial" w:eastAsia="Times New Roman" w:hAnsi="Arial" w:cs="Arial"/>
                <w:color w:val="000000"/>
                <w:sz w:val="24"/>
                <w:szCs w:val="24"/>
                <w:lang w:eastAsia="ru-RU"/>
              </w:rPr>
              <w:t xml:space="preserve">. Кашира и газооборудование муниципальных квартир </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101CC4D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п.  </w:t>
            </w:r>
            <w:proofErr w:type="spellStart"/>
            <w:r w:rsidRPr="00FC5760">
              <w:rPr>
                <w:rFonts w:ascii="Arial" w:eastAsia="Times New Roman" w:hAnsi="Arial" w:cs="Arial"/>
                <w:color w:val="000000"/>
                <w:sz w:val="24"/>
                <w:szCs w:val="24"/>
                <w:lang w:eastAsia="ru-RU"/>
              </w:rPr>
              <w:t>Лёдово</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3AB7561A"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Внутренние сети газоснабжения жилых домов в п. </w:t>
            </w:r>
            <w:proofErr w:type="spellStart"/>
            <w:r w:rsidRPr="00FC5760">
              <w:rPr>
                <w:rFonts w:ascii="Arial" w:eastAsia="Times New Roman" w:hAnsi="Arial" w:cs="Arial"/>
                <w:color w:val="000000"/>
                <w:sz w:val="24"/>
                <w:szCs w:val="24"/>
                <w:lang w:eastAsia="ru-RU"/>
              </w:rPr>
              <w:t>Лёдово</w:t>
            </w:r>
            <w:proofErr w:type="spellEnd"/>
            <w:r w:rsidRPr="00FC5760">
              <w:rPr>
                <w:rFonts w:ascii="Arial" w:eastAsia="Times New Roman" w:hAnsi="Arial" w:cs="Arial"/>
                <w:color w:val="000000"/>
                <w:sz w:val="24"/>
                <w:szCs w:val="24"/>
                <w:lang w:eastAsia="ru-RU"/>
              </w:rPr>
              <w:t xml:space="preserve"> и газооборуд</w:t>
            </w:r>
            <w:r w:rsidRPr="00FC5760">
              <w:rPr>
                <w:rFonts w:ascii="Arial" w:eastAsia="Times New Roman" w:hAnsi="Arial" w:cs="Arial"/>
                <w:color w:val="000000"/>
                <w:sz w:val="24"/>
                <w:szCs w:val="24"/>
                <w:lang w:eastAsia="ru-RU"/>
              </w:rPr>
              <w:lastRenderedPageBreak/>
              <w:t xml:space="preserve">ование муниципальных квартир </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266EE48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2026-2027</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074315D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33AAD04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3B04D31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323D68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0E9CE7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4A2616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47F92C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D2E6E0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940C47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4BCBCC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7A1F73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017D844" w14:textId="77777777" w:rsidTr="00FC5760">
        <w:trPr>
          <w:trHeight w:val="510"/>
        </w:trPr>
        <w:tc>
          <w:tcPr>
            <w:tcW w:w="120" w:type="pct"/>
            <w:vMerge/>
            <w:tcBorders>
              <w:top w:val="nil"/>
              <w:left w:val="single" w:sz="4" w:space="0" w:color="auto"/>
              <w:bottom w:val="single" w:sz="4" w:space="0" w:color="auto"/>
              <w:right w:val="single" w:sz="4" w:space="0" w:color="auto"/>
            </w:tcBorders>
            <w:vAlign w:val="center"/>
            <w:hideMark/>
          </w:tcPr>
          <w:p w14:paraId="2C301E7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D0E5CF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B11CC2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34D2764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91111F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EE9CCD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1A65790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1E1D33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0F71E47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F56752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2D8734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4CAD05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3A7953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F1513C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6A3E81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90AD84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2C45CE0"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2DD04C3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B08DDE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E36D5E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8B965C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B8228C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3B626D6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A0CA4F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2229F8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федераль</w:t>
            </w:r>
            <w:r w:rsidRPr="00FC5760">
              <w:rPr>
                <w:rFonts w:ascii="Arial" w:eastAsia="Times New Roman" w:hAnsi="Arial" w:cs="Arial"/>
                <w:color w:val="000000"/>
                <w:sz w:val="24"/>
                <w:szCs w:val="24"/>
                <w:lang w:eastAsia="ru-RU"/>
              </w:rPr>
              <w:lastRenderedPageBreak/>
              <w:t xml:space="preserve">ного бюджета </w:t>
            </w:r>
          </w:p>
        </w:tc>
        <w:tc>
          <w:tcPr>
            <w:tcW w:w="238" w:type="pct"/>
            <w:tcBorders>
              <w:top w:val="nil"/>
              <w:left w:val="nil"/>
              <w:bottom w:val="single" w:sz="4" w:space="0" w:color="auto"/>
              <w:right w:val="single" w:sz="4" w:space="0" w:color="auto"/>
            </w:tcBorders>
            <w:shd w:val="clear" w:color="auto" w:fill="auto"/>
            <w:hideMark/>
          </w:tcPr>
          <w:p w14:paraId="654EF68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lastRenderedPageBreak/>
              <w:t>0,00</w:t>
            </w:r>
          </w:p>
        </w:tc>
        <w:tc>
          <w:tcPr>
            <w:tcW w:w="246" w:type="pct"/>
            <w:tcBorders>
              <w:top w:val="nil"/>
              <w:left w:val="nil"/>
              <w:bottom w:val="single" w:sz="4" w:space="0" w:color="auto"/>
              <w:right w:val="single" w:sz="4" w:space="0" w:color="auto"/>
            </w:tcBorders>
            <w:shd w:val="clear" w:color="auto" w:fill="auto"/>
            <w:hideMark/>
          </w:tcPr>
          <w:p w14:paraId="215475E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03B149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59225F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2C6922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6E0ADF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47EBC7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D11E67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3A5F8C9" w14:textId="77777777" w:rsidTr="00FC5760">
        <w:trPr>
          <w:trHeight w:val="405"/>
        </w:trPr>
        <w:tc>
          <w:tcPr>
            <w:tcW w:w="120" w:type="pct"/>
            <w:vMerge/>
            <w:tcBorders>
              <w:top w:val="nil"/>
              <w:left w:val="single" w:sz="4" w:space="0" w:color="auto"/>
              <w:bottom w:val="single" w:sz="4" w:space="0" w:color="auto"/>
              <w:right w:val="single" w:sz="4" w:space="0" w:color="auto"/>
            </w:tcBorders>
            <w:vAlign w:val="center"/>
            <w:hideMark/>
          </w:tcPr>
          <w:p w14:paraId="422B9C7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E1E90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588EEC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13D410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5F38EB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4BB7DE8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7E089C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C13767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источники                            </w:t>
            </w:r>
          </w:p>
        </w:tc>
        <w:tc>
          <w:tcPr>
            <w:tcW w:w="238" w:type="pct"/>
            <w:tcBorders>
              <w:top w:val="nil"/>
              <w:left w:val="nil"/>
              <w:bottom w:val="single" w:sz="4" w:space="0" w:color="auto"/>
              <w:right w:val="single" w:sz="4" w:space="0" w:color="auto"/>
            </w:tcBorders>
            <w:shd w:val="clear" w:color="auto" w:fill="auto"/>
            <w:hideMark/>
          </w:tcPr>
          <w:p w14:paraId="01B533F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F963D3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1B6C48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B9DD78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161BB7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D60CBC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575353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C87DFE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333E778" w14:textId="77777777" w:rsidTr="00FC5760">
        <w:trPr>
          <w:trHeight w:val="570"/>
        </w:trPr>
        <w:tc>
          <w:tcPr>
            <w:tcW w:w="120" w:type="pct"/>
            <w:vMerge/>
            <w:tcBorders>
              <w:top w:val="nil"/>
              <w:left w:val="single" w:sz="4" w:space="0" w:color="auto"/>
              <w:bottom w:val="single" w:sz="4" w:space="0" w:color="auto"/>
              <w:right w:val="single" w:sz="4" w:space="0" w:color="auto"/>
            </w:tcBorders>
            <w:vAlign w:val="center"/>
            <w:hideMark/>
          </w:tcPr>
          <w:p w14:paraId="21461CA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9C4E54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19D267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4D89FB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574AB3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7DA28F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76345F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680806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6AC9ED0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F9796B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57E9F1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5AAD5D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5DA0BF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90AF15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3DA00F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D647D9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19AA61D" w14:textId="77777777" w:rsidTr="00FC5760">
        <w:trPr>
          <w:trHeight w:val="420"/>
        </w:trPr>
        <w:tc>
          <w:tcPr>
            <w:tcW w:w="120" w:type="pct"/>
            <w:tcBorders>
              <w:top w:val="nil"/>
              <w:left w:val="single" w:sz="4" w:space="0" w:color="auto"/>
              <w:bottom w:val="single" w:sz="4" w:space="0" w:color="auto"/>
              <w:right w:val="single" w:sz="4" w:space="0" w:color="auto"/>
            </w:tcBorders>
            <w:shd w:val="clear" w:color="auto" w:fill="auto"/>
            <w:vAlign w:val="center"/>
            <w:hideMark/>
          </w:tcPr>
          <w:p w14:paraId="2943D4F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261" w:type="pct"/>
            <w:gridSpan w:val="6"/>
            <w:tcBorders>
              <w:top w:val="single" w:sz="4" w:space="0" w:color="auto"/>
              <w:left w:val="nil"/>
              <w:bottom w:val="single" w:sz="4" w:space="0" w:color="auto"/>
              <w:right w:val="single" w:sz="4" w:space="0" w:color="000000"/>
            </w:tcBorders>
            <w:shd w:val="clear" w:color="auto" w:fill="auto"/>
            <w:vAlign w:val="center"/>
            <w:hideMark/>
          </w:tcPr>
          <w:p w14:paraId="2A4DD0A3"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xml:space="preserve">Внебюджетные источники  </w:t>
            </w:r>
          </w:p>
        </w:tc>
        <w:tc>
          <w:tcPr>
            <w:tcW w:w="504" w:type="pct"/>
            <w:tcBorders>
              <w:top w:val="nil"/>
              <w:left w:val="nil"/>
              <w:bottom w:val="single" w:sz="4" w:space="0" w:color="auto"/>
              <w:right w:val="single" w:sz="4" w:space="0" w:color="auto"/>
            </w:tcBorders>
            <w:shd w:val="clear" w:color="auto" w:fill="auto"/>
            <w:vAlign w:val="center"/>
            <w:hideMark/>
          </w:tcPr>
          <w:p w14:paraId="0649CCF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38" w:type="pct"/>
            <w:tcBorders>
              <w:top w:val="nil"/>
              <w:left w:val="nil"/>
              <w:bottom w:val="single" w:sz="4" w:space="0" w:color="auto"/>
              <w:right w:val="single" w:sz="4" w:space="0" w:color="auto"/>
            </w:tcBorders>
            <w:shd w:val="clear" w:color="auto" w:fill="auto"/>
            <w:hideMark/>
          </w:tcPr>
          <w:p w14:paraId="5847F73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46" w:type="pct"/>
            <w:tcBorders>
              <w:top w:val="nil"/>
              <w:left w:val="nil"/>
              <w:bottom w:val="single" w:sz="4" w:space="0" w:color="auto"/>
              <w:right w:val="single" w:sz="4" w:space="0" w:color="auto"/>
            </w:tcBorders>
            <w:shd w:val="clear" w:color="auto" w:fill="auto"/>
            <w:hideMark/>
          </w:tcPr>
          <w:p w14:paraId="5BE3E5A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91" w:type="pct"/>
            <w:tcBorders>
              <w:top w:val="nil"/>
              <w:left w:val="nil"/>
              <w:bottom w:val="single" w:sz="4" w:space="0" w:color="auto"/>
              <w:right w:val="single" w:sz="4" w:space="0" w:color="auto"/>
            </w:tcBorders>
            <w:shd w:val="clear" w:color="auto" w:fill="auto"/>
            <w:hideMark/>
          </w:tcPr>
          <w:p w14:paraId="50ED138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75" w:type="pct"/>
            <w:tcBorders>
              <w:top w:val="nil"/>
              <w:left w:val="nil"/>
              <w:bottom w:val="single" w:sz="4" w:space="0" w:color="auto"/>
              <w:right w:val="single" w:sz="4" w:space="0" w:color="auto"/>
            </w:tcBorders>
            <w:shd w:val="clear" w:color="auto" w:fill="auto"/>
            <w:hideMark/>
          </w:tcPr>
          <w:p w14:paraId="3211F05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62" w:type="pct"/>
            <w:tcBorders>
              <w:top w:val="nil"/>
              <w:left w:val="nil"/>
              <w:bottom w:val="single" w:sz="4" w:space="0" w:color="auto"/>
              <w:right w:val="single" w:sz="4" w:space="0" w:color="auto"/>
            </w:tcBorders>
            <w:shd w:val="clear" w:color="auto" w:fill="auto"/>
            <w:hideMark/>
          </w:tcPr>
          <w:p w14:paraId="753D0C9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62" w:type="pct"/>
            <w:tcBorders>
              <w:top w:val="nil"/>
              <w:left w:val="nil"/>
              <w:bottom w:val="single" w:sz="4" w:space="0" w:color="auto"/>
              <w:right w:val="single" w:sz="4" w:space="0" w:color="auto"/>
            </w:tcBorders>
            <w:shd w:val="clear" w:color="auto" w:fill="auto"/>
            <w:hideMark/>
          </w:tcPr>
          <w:p w14:paraId="421913C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58" w:type="pct"/>
            <w:tcBorders>
              <w:top w:val="nil"/>
              <w:left w:val="nil"/>
              <w:bottom w:val="single" w:sz="4" w:space="0" w:color="auto"/>
              <w:right w:val="single" w:sz="4" w:space="0" w:color="auto"/>
            </w:tcBorders>
            <w:shd w:val="clear" w:color="auto" w:fill="auto"/>
            <w:hideMark/>
          </w:tcPr>
          <w:p w14:paraId="5717F31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c>
          <w:tcPr>
            <w:tcW w:w="283" w:type="pct"/>
            <w:tcBorders>
              <w:top w:val="nil"/>
              <w:left w:val="nil"/>
              <w:bottom w:val="single" w:sz="4" w:space="0" w:color="auto"/>
              <w:right w:val="single" w:sz="4" w:space="0" w:color="auto"/>
            </w:tcBorders>
            <w:shd w:val="clear" w:color="auto" w:fill="auto"/>
            <w:vAlign w:val="center"/>
            <w:hideMark/>
          </w:tcPr>
          <w:p w14:paraId="4CD5654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w:t>
            </w:r>
          </w:p>
        </w:tc>
      </w:tr>
      <w:tr w:rsidR="00FC5760" w:rsidRPr="000438B7" w14:paraId="5B89084E" w14:textId="77777777" w:rsidTr="00FC5760">
        <w:trPr>
          <w:trHeight w:val="48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14E37A2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10</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75D21F4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Малое </w:t>
            </w:r>
            <w:proofErr w:type="spellStart"/>
            <w:r w:rsidRPr="00FC5760">
              <w:rPr>
                <w:rFonts w:ascii="Arial" w:eastAsia="Times New Roman" w:hAnsi="Arial" w:cs="Arial"/>
                <w:color w:val="000000"/>
                <w:sz w:val="24"/>
                <w:szCs w:val="24"/>
                <w:lang w:eastAsia="ru-RU"/>
              </w:rPr>
              <w:t>Ильинское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1906E35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д. Малое </w:t>
            </w:r>
            <w:proofErr w:type="spellStart"/>
            <w:r w:rsidRPr="00FC5760">
              <w:rPr>
                <w:rFonts w:ascii="Arial" w:eastAsia="Times New Roman" w:hAnsi="Arial" w:cs="Arial"/>
                <w:color w:val="000000"/>
                <w:sz w:val="24"/>
                <w:szCs w:val="24"/>
                <w:lang w:eastAsia="ru-RU"/>
              </w:rPr>
              <w:t>Ильинское</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384BBCC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Малое </w:t>
            </w:r>
            <w:proofErr w:type="spellStart"/>
            <w:r w:rsidRPr="00FC5760">
              <w:rPr>
                <w:rFonts w:ascii="Arial" w:eastAsia="Times New Roman" w:hAnsi="Arial" w:cs="Arial"/>
                <w:color w:val="000000"/>
                <w:sz w:val="24"/>
                <w:szCs w:val="24"/>
                <w:lang w:eastAsia="ru-RU"/>
              </w:rPr>
              <w:t>Ильинское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4C96A93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ПИР -            2022-2025  СМР - 2026</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4AE5706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136 150,00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5F16E53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0C63F36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717D856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136 150,00</w:t>
            </w:r>
          </w:p>
        </w:tc>
        <w:tc>
          <w:tcPr>
            <w:tcW w:w="246" w:type="pct"/>
            <w:tcBorders>
              <w:top w:val="nil"/>
              <w:left w:val="nil"/>
              <w:bottom w:val="single" w:sz="4" w:space="0" w:color="auto"/>
              <w:right w:val="single" w:sz="4" w:space="0" w:color="auto"/>
            </w:tcBorders>
            <w:shd w:val="clear" w:color="auto" w:fill="auto"/>
            <w:hideMark/>
          </w:tcPr>
          <w:p w14:paraId="7773386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A4790A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6840F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25 413,00</w:t>
            </w:r>
          </w:p>
        </w:tc>
        <w:tc>
          <w:tcPr>
            <w:tcW w:w="262" w:type="pct"/>
            <w:tcBorders>
              <w:top w:val="nil"/>
              <w:left w:val="nil"/>
              <w:bottom w:val="single" w:sz="4" w:space="0" w:color="auto"/>
              <w:right w:val="single" w:sz="4" w:space="0" w:color="auto"/>
            </w:tcBorders>
            <w:shd w:val="clear" w:color="auto" w:fill="auto"/>
            <w:hideMark/>
          </w:tcPr>
          <w:p w14:paraId="5350EFD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40 000,00</w:t>
            </w:r>
          </w:p>
        </w:tc>
        <w:tc>
          <w:tcPr>
            <w:tcW w:w="262" w:type="pct"/>
            <w:tcBorders>
              <w:top w:val="nil"/>
              <w:left w:val="nil"/>
              <w:bottom w:val="single" w:sz="4" w:space="0" w:color="auto"/>
              <w:right w:val="single" w:sz="4" w:space="0" w:color="auto"/>
            </w:tcBorders>
            <w:shd w:val="clear" w:color="auto" w:fill="auto"/>
            <w:hideMark/>
          </w:tcPr>
          <w:p w14:paraId="630DCEC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43 800,00</w:t>
            </w:r>
          </w:p>
        </w:tc>
        <w:tc>
          <w:tcPr>
            <w:tcW w:w="258" w:type="pct"/>
            <w:tcBorders>
              <w:top w:val="nil"/>
              <w:left w:val="nil"/>
              <w:bottom w:val="single" w:sz="4" w:space="0" w:color="auto"/>
              <w:right w:val="single" w:sz="4" w:space="0" w:color="auto"/>
            </w:tcBorders>
            <w:shd w:val="clear" w:color="auto" w:fill="auto"/>
            <w:hideMark/>
          </w:tcPr>
          <w:p w14:paraId="23C20FD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26 937,00</w:t>
            </w:r>
          </w:p>
        </w:tc>
        <w:tc>
          <w:tcPr>
            <w:tcW w:w="283" w:type="pct"/>
            <w:tcBorders>
              <w:top w:val="nil"/>
              <w:left w:val="nil"/>
              <w:bottom w:val="single" w:sz="4" w:space="0" w:color="auto"/>
              <w:right w:val="single" w:sz="4" w:space="0" w:color="auto"/>
            </w:tcBorders>
            <w:shd w:val="clear" w:color="auto" w:fill="auto"/>
            <w:vAlign w:val="center"/>
            <w:hideMark/>
          </w:tcPr>
          <w:p w14:paraId="66E7893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043CC4E"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331091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D9944B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BEED6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349AB20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DAC3C7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4398621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7F8FE4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63FBA6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45DF5F6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55CE08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71E14D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811B99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B08E47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F32701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D02222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5E5142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8360DBE" w14:textId="77777777" w:rsidTr="00FC5760">
        <w:trPr>
          <w:trHeight w:val="615"/>
        </w:trPr>
        <w:tc>
          <w:tcPr>
            <w:tcW w:w="120" w:type="pct"/>
            <w:vMerge/>
            <w:tcBorders>
              <w:top w:val="nil"/>
              <w:left w:val="single" w:sz="4" w:space="0" w:color="auto"/>
              <w:bottom w:val="single" w:sz="4" w:space="0" w:color="auto"/>
              <w:right w:val="single" w:sz="4" w:space="0" w:color="auto"/>
            </w:tcBorders>
            <w:vAlign w:val="center"/>
            <w:hideMark/>
          </w:tcPr>
          <w:p w14:paraId="44018A8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0A2C2DB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BE3ABF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847EED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AA2104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06578F2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81A607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6F49F8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019820F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436267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C6E383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B6F4F8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84AB4B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5031BE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351735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06C17F1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37FB48E"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5CBA112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93205C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F1464A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C655D5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27B9A45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7E1CAF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C340BC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03B54F1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4" w:space="0" w:color="auto"/>
              <w:right w:val="single" w:sz="4" w:space="0" w:color="auto"/>
            </w:tcBorders>
            <w:shd w:val="clear" w:color="auto" w:fill="auto"/>
            <w:hideMark/>
          </w:tcPr>
          <w:p w14:paraId="5DA76E0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136 150,00</w:t>
            </w:r>
          </w:p>
        </w:tc>
        <w:tc>
          <w:tcPr>
            <w:tcW w:w="246" w:type="pct"/>
            <w:tcBorders>
              <w:top w:val="nil"/>
              <w:left w:val="nil"/>
              <w:bottom w:val="single" w:sz="4" w:space="0" w:color="auto"/>
              <w:right w:val="single" w:sz="4" w:space="0" w:color="auto"/>
            </w:tcBorders>
            <w:shd w:val="clear" w:color="auto" w:fill="auto"/>
            <w:hideMark/>
          </w:tcPr>
          <w:p w14:paraId="7B360D5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3AA9EE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39F6ED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25 413,00</w:t>
            </w:r>
          </w:p>
        </w:tc>
        <w:tc>
          <w:tcPr>
            <w:tcW w:w="262" w:type="pct"/>
            <w:tcBorders>
              <w:top w:val="nil"/>
              <w:left w:val="nil"/>
              <w:bottom w:val="single" w:sz="4" w:space="0" w:color="auto"/>
              <w:right w:val="single" w:sz="4" w:space="0" w:color="auto"/>
            </w:tcBorders>
            <w:shd w:val="clear" w:color="auto" w:fill="auto"/>
            <w:hideMark/>
          </w:tcPr>
          <w:p w14:paraId="366B32C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40 000,00</w:t>
            </w:r>
          </w:p>
        </w:tc>
        <w:tc>
          <w:tcPr>
            <w:tcW w:w="262" w:type="pct"/>
            <w:tcBorders>
              <w:top w:val="nil"/>
              <w:left w:val="nil"/>
              <w:bottom w:val="single" w:sz="4" w:space="0" w:color="auto"/>
              <w:right w:val="single" w:sz="4" w:space="0" w:color="auto"/>
            </w:tcBorders>
            <w:shd w:val="clear" w:color="auto" w:fill="auto"/>
            <w:hideMark/>
          </w:tcPr>
          <w:p w14:paraId="4987B08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43 800,00</w:t>
            </w:r>
          </w:p>
        </w:tc>
        <w:tc>
          <w:tcPr>
            <w:tcW w:w="258" w:type="pct"/>
            <w:tcBorders>
              <w:top w:val="nil"/>
              <w:left w:val="nil"/>
              <w:bottom w:val="single" w:sz="4" w:space="0" w:color="auto"/>
              <w:right w:val="single" w:sz="4" w:space="0" w:color="auto"/>
            </w:tcBorders>
            <w:shd w:val="clear" w:color="auto" w:fill="auto"/>
            <w:hideMark/>
          </w:tcPr>
          <w:p w14:paraId="758BA8F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26 937,00</w:t>
            </w:r>
          </w:p>
        </w:tc>
        <w:tc>
          <w:tcPr>
            <w:tcW w:w="283" w:type="pct"/>
            <w:tcBorders>
              <w:top w:val="nil"/>
              <w:left w:val="nil"/>
              <w:bottom w:val="single" w:sz="4" w:space="0" w:color="auto"/>
              <w:right w:val="single" w:sz="4" w:space="0" w:color="auto"/>
            </w:tcBorders>
            <w:shd w:val="clear" w:color="auto" w:fill="auto"/>
            <w:vAlign w:val="center"/>
            <w:hideMark/>
          </w:tcPr>
          <w:p w14:paraId="09DD227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1DE6867" w14:textId="77777777" w:rsidTr="00FC5760">
        <w:trPr>
          <w:trHeight w:val="615"/>
        </w:trPr>
        <w:tc>
          <w:tcPr>
            <w:tcW w:w="120" w:type="pct"/>
            <w:vMerge/>
            <w:tcBorders>
              <w:top w:val="nil"/>
              <w:left w:val="single" w:sz="4" w:space="0" w:color="auto"/>
              <w:bottom w:val="single" w:sz="4" w:space="0" w:color="auto"/>
              <w:right w:val="single" w:sz="4" w:space="0" w:color="auto"/>
            </w:tcBorders>
            <w:vAlign w:val="center"/>
            <w:hideMark/>
          </w:tcPr>
          <w:p w14:paraId="553E5B1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5439615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858143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60CFC2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5B32C43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459DDCC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542B889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5251CC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1BCE7A3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B32EA4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B530B1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BDCAAD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B93239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6C9531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48651B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FFA56B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DA1D0F7" w14:textId="77777777" w:rsidTr="00FC5760">
        <w:trPr>
          <w:trHeight w:val="300"/>
        </w:trPr>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6C5805C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11</w:t>
            </w:r>
          </w:p>
        </w:tc>
        <w:tc>
          <w:tcPr>
            <w:tcW w:w="510" w:type="pct"/>
            <w:vMerge w:val="restart"/>
            <w:tcBorders>
              <w:top w:val="nil"/>
              <w:left w:val="single" w:sz="4" w:space="0" w:color="auto"/>
              <w:bottom w:val="single" w:sz="4" w:space="0" w:color="000000"/>
              <w:right w:val="single" w:sz="4" w:space="0" w:color="auto"/>
            </w:tcBorders>
            <w:shd w:val="clear" w:color="auto" w:fill="auto"/>
            <w:vAlign w:val="center"/>
            <w:hideMark/>
          </w:tcPr>
          <w:p w14:paraId="07E3167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w:t>
            </w:r>
            <w:proofErr w:type="spellStart"/>
            <w:r w:rsidRPr="00FC5760">
              <w:rPr>
                <w:rFonts w:ascii="Arial" w:eastAsia="Times New Roman" w:hAnsi="Arial" w:cs="Arial"/>
                <w:color w:val="000000"/>
                <w:sz w:val="24"/>
                <w:szCs w:val="24"/>
                <w:lang w:eastAsia="ru-RU"/>
              </w:rPr>
              <w:t>Колмна</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2DE08A8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д. </w:t>
            </w:r>
            <w:proofErr w:type="spellStart"/>
            <w:r w:rsidRPr="00FC5760">
              <w:rPr>
                <w:rFonts w:ascii="Arial" w:eastAsia="Times New Roman" w:hAnsi="Arial" w:cs="Arial"/>
                <w:color w:val="000000"/>
                <w:sz w:val="24"/>
                <w:szCs w:val="24"/>
                <w:lang w:eastAsia="ru-RU"/>
              </w:rPr>
              <w:t>Колмна</w:t>
            </w:r>
            <w:proofErr w:type="spellEnd"/>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14:paraId="1A2E12B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w:t>
            </w:r>
            <w:proofErr w:type="spellStart"/>
            <w:r w:rsidRPr="00FC5760">
              <w:rPr>
                <w:rFonts w:ascii="Arial" w:eastAsia="Times New Roman" w:hAnsi="Arial" w:cs="Arial"/>
                <w:color w:val="000000"/>
                <w:sz w:val="24"/>
                <w:szCs w:val="24"/>
                <w:lang w:eastAsia="ru-RU"/>
              </w:rPr>
              <w:t>Колмна</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7491A60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ПИР -          2024-2025  СМР - 2026</w:t>
            </w:r>
          </w:p>
        </w:tc>
        <w:tc>
          <w:tcPr>
            <w:tcW w:w="242" w:type="pct"/>
            <w:vMerge w:val="restart"/>
            <w:tcBorders>
              <w:top w:val="nil"/>
              <w:left w:val="single" w:sz="4" w:space="0" w:color="auto"/>
              <w:bottom w:val="single" w:sz="4" w:space="0" w:color="000000"/>
              <w:right w:val="single" w:sz="4" w:space="0" w:color="auto"/>
            </w:tcBorders>
            <w:shd w:val="clear" w:color="auto" w:fill="auto"/>
            <w:vAlign w:val="center"/>
            <w:hideMark/>
          </w:tcPr>
          <w:p w14:paraId="129ABAA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15 300,00</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54F6579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098A9F3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260B8BC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15 300,00</w:t>
            </w:r>
          </w:p>
        </w:tc>
        <w:tc>
          <w:tcPr>
            <w:tcW w:w="246" w:type="pct"/>
            <w:tcBorders>
              <w:top w:val="nil"/>
              <w:left w:val="nil"/>
              <w:bottom w:val="single" w:sz="4" w:space="0" w:color="auto"/>
              <w:right w:val="single" w:sz="4" w:space="0" w:color="auto"/>
            </w:tcBorders>
            <w:shd w:val="clear" w:color="auto" w:fill="auto"/>
            <w:hideMark/>
          </w:tcPr>
          <w:p w14:paraId="23FF0A7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A42678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08990A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87E8FB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A5C12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93BF39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15 300,00</w:t>
            </w:r>
          </w:p>
        </w:tc>
        <w:tc>
          <w:tcPr>
            <w:tcW w:w="283" w:type="pct"/>
            <w:tcBorders>
              <w:top w:val="nil"/>
              <w:left w:val="nil"/>
              <w:bottom w:val="single" w:sz="4" w:space="0" w:color="auto"/>
              <w:right w:val="single" w:sz="4" w:space="0" w:color="auto"/>
            </w:tcBorders>
            <w:shd w:val="clear" w:color="auto" w:fill="auto"/>
            <w:vAlign w:val="center"/>
            <w:hideMark/>
          </w:tcPr>
          <w:p w14:paraId="6BFC6B0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6F5181C" w14:textId="77777777" w:rsidTr="00FC5760">
        <w:trPr>
          <w:trHeight w:val="555"/>
        </w:trPr>
        <w:tc>
          <w:tcPr>
            <w:tcW w:w="120" w:type="pct"/>
            <w:vMerge/>
            <w:tcBorders>
              <w:top w:val="nil"/>
              <w:left w:val="single" w:sz="4" w:space="0" w:color="auto"/>
              <w:bottom w:val="single" w:sz="4" w:space="0" w:color="000000"/>
              <w:right w:val="single" w:sz="4" w:space="0" w:color="auto"/>
            </w:tcBorders>
            <w:vAlign w:val="center"/>
            <w:hideMark/>
          </w:tcPr>
          <w:p w14:paraId="53DA783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000000"/>
              <w:right w:val="single" w:sz="4" w:space="0" w:color="auto"/>
            </w:tcBorders>
            <w:vAlign w:val="center"/>
            <w:hideMark/>
          </w:tcPr>
          <w:p w14:paraId="7F42795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4361AF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000000"/>
              <w:right w:val="single" w:sz="4" w:space="0" w:color="auto"/>
            </w:tcBorders>
            <w:vAlign w:val="center"/>
            <w:hideMark/>
          </w:tcPr>
          <w:p w14:paraId="1AB5EC5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5037D7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000000"/>
              <w:right w:val="single" w:sz="4" w:space="0" w:color="auto"/>
            </w:tcBorders>
            <w:vAlign w:val="center"/>
            <w:hideMark/>
          </w:tcPr>
          <w:p w14:paraId="094623C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62D741A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6FDFAD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088C977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49AB0C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D7C9D4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0A9B41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96E71E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D158B4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E8E1E7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D34A04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7C569A2" w14:textId="77777777" w:rsidTr="00FC5760">
        <w:trPr>
          <w:trHeight w:val="555"/>
        </w:trPr>
        <w:tc>
          <w:tcPr>
            <w:tcW w:w="120" w:type="pct"/>
            <w:vMerge/>
            <w:tcBorders>
              <w:top w:val="nil"/>
              <w:left w:val="single" w:sz="4" w:space="0" w:color="auto"/>
              <w:bottom w:val="single" w:sz="4" w:space="0" w:color="000000"/>
              <w:right w:val="single" w:sz="4" w:space="0" w:color="auto"/>
            </w:tcBorders>
            <w:vAlign w:val="center"/>
            <w:hideMark/>
          </w:tcPr>
          <w:p w14:paraId="43AAC7F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000000"/>
              <w:right w:val="single" w:sz="4" w:space="0" w:color="auto"/>
            </w:tcBorders>
            <w:vAlign w:val="center"/>
            <w:hideMark/>
          </w:tcPr>
          <w:p w14:paraId="09C6D1E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B6F967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000000"/>
              <w:right w:val="single" w:sz="4" w:space="0" w:color="auto"/>
            </w:tcBorders>
            <w:vAlign w:val="center"/>
            <w:hideMark/>
          </w:tcPr>
          <w:p w14:paraId="72EB026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CC820B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000000"/>
              <w:right w:val="single" w:sz="4" w:space="0" w:color="auto"/>
            </w:tcBorders>
            <w:vAlign w:val="center"/>
            <w:hideMark/>
          </w:tcPr>
          <w:p w14:paraId="649B79D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3B9D64B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02DFB9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1F19259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2C4275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A25F66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D6A469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123477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17A02B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0C7EA6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078078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4F21E6D" w14:textId="77777777" w:rsidTr="00FC5760">
        <w:trPr>
          <w:trHeight w:val="585"/>
        </w:trPr>
        <w:tc>
          <w:tcPr>
            <w:tcW w:w="120" w:type="pct"/>
            <w:vMerge/>
            <w:tcBorders>
              <w:top w:val="nil"/>
              <w:left w:val="single" w:sz="4" w:space="0" w:color="auto"/>
              <w:bottom w:val="single" w:sz="4" w:space="0" w:color="000000"/>
              <w:right w:val="single" w:sz="4" w:space="0" w:color="auto"/>
            </w:tcBorders>
            <w:vAlign w:val="center"/>
            <w:hideMark/>
          </w:tcPr>
          <w:p w14:paraId="4B7250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000000"/>
              <w:right w:val="single" w:sz="4" w:space="0" w:color="auto"/>
            </w:tcBorders>
            <w:vAlign w:val="center"/>
            <w:hideMark/>
          </w:tcPr>
          <w:p w14:paraId="7B83767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D65183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000000"/>
              <w:right w:val="single" w:sz="4" w:space="0" w:color="auto"/>
            </w:tcBorders>
            <w:vAlign w:val="center"/>
            <w:hideMark/>
          </w:tcPr>
          <w:p w14:paraId="2A5EAD0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D21B90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000000"/>
              <w:right w:val="single" w:sz="4" w:space="0" w:color="auto"/>
            </w:tcBorders>
            <w:vAlign w:val="center"/>
            <w:hideMark/>
          </w:tcPr>
          <w:p w14:paraId="61C4B55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526E668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05F6C2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4" w:space="0" w:color="auto"/>
              <w:right w:val="single" w:sz="4" w:space="0" w:color="auto"/>
            </w:tcBorders>
            <w:shd w:val="clear" w:color="auto" w:fill="auto"/>
            <w:hideMark/>
          </w:tcPr>
          <w:p w14:paraId="17C4253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15 300,00</w:t>
            </w:r>
          </w:p>
        </w:tc>
        <w:tc>
          <w:tcPr>
            <w:tcW w:w="246" w:type="pct"/>
            <w:tcBorders>
              <w:top w:val="nil"/>
              <w:left w:val="nil"/>
              <w:bottom w:val="single" w:sz="4" w:space="0" w:color="auto"/>
              <w:right w:val="single" w:sz="4" w:space="0" w:color="auto"/>
            </w:tcBorders>
            <w:shd w:val="clear" w:color="auto" w:fill="auto"/>
            <w:hideMark/>
          </w:tcPr>
          <w:p w14:paraId="5AD3EF1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F873B5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1FC3C1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49B17A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CE62EF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5A48B6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15 300,00</w:t>
            </w:r>
          </w:p>
        </w:tc>
        <w:tc>
          <w:tcPr>
            <w:tcW w:w="283" w:type="pct"/>
            <w:tcBorders>
              <w:top w:val="nil"/>
              <w:left w:val="nil"/>
              <w:bottom w:val="single" w:sz="4" w:space="0" w:color="auto"/>
              <w:right w:val="single" w:sz="4" w:space="0" w:color="auto"/>
            </w:tcBorders>
            <w:shd w:val="clear" w:color="auto" w:fill="auto"/>
            <w:vAlign w:val="center"/>
            <w:hideMark/>
          </w:tcPr>
          <w:p w14:paraId="1484C7C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72FB0F0" w14:textId="77777777" w:rsidTr="00FC5760">
        <w:trPr>
          <w:trHeight w:val="615"/>
        </w:trPr>
        <w:tc>
          <w:tcPr>
            <w:tcW w:w="120" w:type="pct"/>
            <w:vMerge/>
            <w:tcBorders>
              <w:top w:val="nil"/>
              <w:left w:val="single" w:sz="4" w:space="0" w:color="auto"/>
              <w:bottom w:val="single" w:sz="4" w:space="0" w:color="000000"/>
              <w:right w:val="single" w:sz="4" w:space="0" w:color="auto"/>
            </w:tcBorders>
            <w:vAlign w:val="center"/>
            <w:hideMark/>
          </w:tcPr>
          <w:p w14:paraId="1786075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000000"/>
              <w:right w:val="single" w:sz="4" w:space="0" w:color="auto"/>
            </w:tcBorders>
            <w:vAlign w:val="center"/>
            <w:hideMark/>
          </w:tcPr>
          <w:p w14:paraId="0BD4D3A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EC94E5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000000"/>
              <w:right w:val="single" w:sz="4" w:space="0" w:color="auto"/>
            </w:tcBorders>
            <w:vAlign w:val="center"/>
            <w:hideMark/>
          </w:tcPr>
          <w:p w14:paraId="0BD040A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4F4DB5C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000000"/>
              <w:right w:val="single" w:sz="4" w:space="0" w:color="auto"/>
            </w:tcBorders>
            <w:vAlign w:val="center"/>
            <w:hideMark/>
          </w:tcPr>
          <w:p w14:paraId="7342EB4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000000"/>
              <w:right w:val="single" w:sz="4" w:space="0" w:color="auto"/>
            </w:tcBorders>
            <w:vAlign w:val="center"/>
            <w:hideMark/>
          </w:tcPr>
          <w:p w14:paraId="6949032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10A822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7B2EDDB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FFD8CE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D1258E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3E93C2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5B4B04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FDA878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D8E1EA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03BF4E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33625C0" w14:textId="77777777" w:rsidTr="00FC5760">
        <w:trPr>
          <w:trHeight w:val="48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BA3D1A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36AF1E8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д.Понизье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77321A1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t>д.Понизье</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582005C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д.Понизье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5F897A7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ПИР -       2026-2027  СМР - 2028</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382C917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65 690,00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20D5080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27A0C15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5D2507A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65 690,00</w:t>
            </w:r>
          </w:p>
        </w:tc>
        <w:tc>
          <w:tcPr>
            <w:tcW w:w="246" w:type="pct"/>
            <w:tcBorders>
              <w:top w:val="nil"/>
              <w:left w:val="nil"/>
              <w:bottom w:val="single" w:sz="4" w:space="0" w:color="auto"/>
              <w:right w:val="single" w:sz="4" w:space="0" w:color="auto"/>
            </w:tcBorders>
            <w:shd w:val="clear" w:color="auto" w:fill="auto"/>
            <w:hideMark/>
          </w:tcPr>
          <w:p w14:paraId="70A4947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4DFCB6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88A2CB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7E258A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51 242,00</w:t>
            </w:r>
          </w:p>
        </w:tc>
        <w:tc>
          <w:tcPr>
            <w:tcW w:w="262" w:type="pct"/>
            <w:tcBorders>
              <w:top w:val="nil"/>
              <w:left w:val="nil"/>
              <w:bottom w:val="single" w:sz="4" w:space="0" w:color="auto"/>
              <w:right w:val="single" w:sz="4" w:space="0" w:color="auto"/>
            </w:tcBorders>
            <w:shd w:val="clear" w:color="auto" w:fill="auto"/>
            <w:hideMark/>
          </w:tcPr>
          <w:p w14:paraId="416FAEE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4966CA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14 448,00</w:t>
            </w:r>
          </w:p>
        </w:tc>
        <w:tc>
          <w:tcPr>
            <w:tcW w:w="283" w:type="pct"/>
            <w:tcBorders>
              <w:top w:val="nil"/>
              <w:left w:val="nil"/>
              <w:bottom w:val="single" w:sz="4" w:space="0" w:color="auto"/>
              <w:right w:val="single" w:sz="4" w:space="0" w:color="auto"/>
            </w:tcBorders>
            <w:shd w:val="clear" w:color="auto" w:fill="auto"/>
            <w:vAlign w:val="center"/>
            <w:hideMark/>
          </w:tcPr>
          <w:p w14:paraId="49D3F3A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E2F068E" w14:textId="77777777" w:rsidTr="00FC5760">
        <w:trPr>
          <w:trHeight w:val="570"/>
        </w:trPr>
        <w:tc>
          <w:tcPr>
            <w:tcW w:w="120" w:type="pct"/>
            <w:vMerge/>
            <w:tcBorders>
              <w:top w:val="nil"/>
              <w:left w:val="single" w:sz="4" w:space="0" w:color="auto"/>
              <w:bottom w:val="single" w:sz="4" w:space="0" w:color="auto"/>
              <w:right w:val="single" w:sz="4" w:space="0" w:color="auto"/>
            </w:tcBorders>
            <w:vAlign w:val="center"/>
            <w:hideMark/>
          </w:tcPr>
          <w:p w14:paraId="2F5334C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61CA41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3CED7A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132D87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6A7F23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403709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7303E19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6F264A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4C0C2BD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09F9BFF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D46A57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A47E48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316343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5DE8F9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636F9E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61EFF2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1745276" w14:textId="77777777" w:rsidTr="00FC5760">
        <w:trPr>
          <w:trHeight w:val="540"/>
        </w:trPr>
        <w:tc>
          <w:tcPr>
            <w:tcW w:w="120" w:type="pct"/>
            <w:vMerge/>
            <w:tcBorders>
              <w:top w:val="nil"/>
              <w:left w:val="single" w:sz="4" w:space="0" w:color="auto"/>
              <w:bottom w:val="single" w:sz="4" w:space="0" w:color="auto"/>
              <w:right w:val="single" w:sz="4" w:space="0" w:color="auto"/>
            </w:tcBorders>
            <w:vAlign w:val="center"/>
            <w:hideMark/>
          </w:tcPr>
          <w:p w14:paraId="7D1B66C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F43B1E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30D707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35A16FB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0D48509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2A48CB2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5A5B11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0088969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13066F7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8EEA95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6E3E2D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F81F4A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793541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A0E547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2CA5B9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827FF2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FAC62C7" w14:textId="77777777" w:rsidTr="00FC5760">
        <w:trPr>
          <w:trHeight w:val="570"/>
        </w:trPr>
        <w:tc>
          <w:tcPr>
            <w:tcW w:w="120" w:type="pct"/>
            <w:vMerge/>
            <w:tcBorders>
              <w:top w:val="nil"/>
              <w:left w:val="single" w:sz="4" w:space="0" w:color="auto"/>
              <w:bottom w:val="single" w:sz="4" w:space="0" w:color="auto"/>
              <w:right w:val="single" w:sz="4" w:space="0" w:color="auto"/>
            </w:tcBorders>
            <w:vAlign w:val="center"/>
            <w:hideMark/>
          </w:tcPr>
          <w:p w14:paraId="268C43C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E11B5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85FCDB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E64E8E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1048FCC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B1643F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003A6D9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C8B144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4" w:space="0" w:color="auto"/>
              <w:right w:val="single" w:sz="4" w:space="0" w:color="auto"/>
            </w:tcBorders>
            <w:shd w:val="clear" w:color="auto" w:fill="auto"/>
            <w:hideMark/>
          </w:tcPr>
          <w:p w14:paraId="5E96644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65 690,00</w:t>
            </w:r>
          </w:p>
        </w:tc>
        <w:tc>
          <w:tcPr>
            <w:tcW w:w="246" w:type="pct"/>
            <w:tcBorders>
              <w:top w:val="nil"/>
              <w:left w:val="nil"/>
              <w:bottom w:val="single" w:sz="4" w:space="0" w:color="auto"/>
              <w:right w:val="single" w:sz="4" w:space="0" w:color="auto"/>
            </w:tcBorders>
            <w:shd w:val="clear" w:color="auto" w:fill="auto"/>
            <w:hideMark/>
          </w:tcPr>
          <w:p w14:paraId="4A92CB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C8816D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BE226F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DFE270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51 242,00</w:t>
            </w:r>
          </w:p>
        </w:tc>
        <w:tc>
          <w:tcPr>
            <w:tcW w:w="262" w:type="pct"/>
            <w:tcBorders>
              <w:top w:val="nil"/>
              <w:left w:val="nil"/>
              <w:bottom w:val="single" w:sz="4" w:space="0" w:color="auto"/>
              <w:right w:val="single" w:sz="4" w:space="0" w:color="auto"/>
            </w:tcBorders>
            <w:shd w:val="clear" w:color="auto" w:fill="auto"/>
            <w:hideMark/>
          </w:tcPr>
          <w:p w14:paraId="1A2CFC9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AE2B87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14 448,00</w:t>
            </w:r>
          </w:p>
        </w:tc>
        <w:tc>
          <w:tcPr>
            <w:tcW w:w="283" w:type="pct"/>
            <w:tcBorders>
              <w:top w:val="nil"/>
              <w:left w:val="nil"/>
              <w:bottom w:val="single" w:sz="4" w:space="0" w:color="auto"/>
              <w:right w:val="single" w:sz="4" w:space="0" w:color="auto"/>
            </w:tcBorders>
            <w:shd w:val="clear" w:color="auto" w:fill="auto"/>
            <w:vAlign w:val="center"/>
            <w:hideMark/>
          </w:tcPr>
          <w:p w14:paraId="76CBB35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6CE457C" w14:textId="77777777" w:rsidTr="00FC5760">
        <w:trPr>
          <w:trHeight w:val="525"/>
        </w:trPr>
        <w:tc>
          <w:tcPr>
            <w:tcW w:w="120" w:type="pct"/>
            <w:vMerge/>
            <w:tcBorders>
              <w:top w:val="nil"/>
              <w:left w:val="single" w:sz="4" w:space="0" w:color="auto"/>
              <w:bottom w:val="single" w:sz="4" w:space="0" w:color="auto"/>
              <w:right w:val="single" w:sz="4" w:space="0" w:color="auto"/>
            </w:tcBorders>
            <w:vAlign w:val="center"/>
            <w:hideMark/>
          </w:tcPr>
          <w:p w14:paraId="1356597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72B2F6B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6B04F3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4DC687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56A09BD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6A881FB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03356C5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389728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3AFAD49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3B9D2B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AD64D2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A5A259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F5FC3B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7E49C2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848298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36D652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F877413" w14:textId="77777777" w:rsidTr="00FC5760">
        <w:trPr>
          <w:trHeight w:val="480"/>
        </w:trPr>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124C88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13</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1D17CA8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Пчеловодное,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34C14AC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д. Пчеловодное</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765D79F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Пчеловодное,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7B1C1CB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ПИР -             2026-2027  СМР - 2028</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0086969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70 100,00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464BC6F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641BEC3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1E419EB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59 600,00</w:t>
            </w:r>
          </w:p>
        </w:tc>
        <w:tc>
          <w:tcPr>
            <w:tcW w:w="246" w:type="pct"/>
            <w:tcBorders>
              <w:top w:val="nil"/>
              <w:left w:val="nil"/>
              <w:bottom w:val="single" w:sz="4" w:space="0" w:color="auto"/>
              <w:right w:val="single" w:sz="4" w:space="0" w:color="auto"/>
            </w:tcBorders>
            <w:shd w:val="clear" w:color="auto" w:fill="auto"/>
            <w:hideMark/>
          </w:tcPr>
          <w:p w14:paraId="5671ECA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B90A24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6AE4EF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817429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48 530,00</w:t>
            </w:r>
          </w:p>
        </w:tc>
        <w:tc>
          <w:tcPr>
            <w:tcW w:w="262" w:type="pct"/>
            <w:tcBorders>
              <w:top w:val="nil"/>
              <w:left w:val="nil"/>
              <w:bottom w:val="single" w:sz="4" w:space="0" w:color="auto"/>
              <w:right w:val="single" w:sz="4" w:space="0" w:color="auto"/>
            </w:tcBorders>
            <w:shd w:val="clear" w:color="auto" w:fill="auto"/>
            <w:hideMark/>
          </w:tcPr>
          <w:p w14:paraId="7F62D99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E43942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11 070,00</w:t>
            </w:r>
          </w:p>
        </w:tc>
        <w:tc>
          <w:tcPr>
            <w:tcW w:w="283" w:type="pct"/>
            <w:tcBorders>
              <w:top w:val="nil"/>
              <w:left w:val="nil"/>
              <w:bottom w:val="single" w:sz="4" w:space="0" w:color="auto"/>
              <w:right w:val="single" w:sz="4" w:space="0" w:color="auto"/>
            </w:tcBorders>
            <w:shd w:val="clear" w:color="auto" w:fill="auto"/>
            <w:vAlign w:val="center"/>
            <w:hideMark/>
          </w:tcPr>
          <w:p w14:paraId="5196C16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A9472B7" w14:textId="77777777" w:rsidTr="00FC5760">
        <w:trPr>
          <w:trHeight w:val="570"/>
        </w:trPr>
        <w:tc>
          <w:tcPr>
            <w:tcW w:w="120" w:type="pct"/>
            <w:vMerge/>
            <w:tcBorders>
              <w:top w:val="nil"/>
              <w:left w:val="single" w:sz="4" w:space="0" w:color="auto"/>
              <w:bottom w:val="single" w:sz="4" w:space="0" w:color="000000"/>
              <w:right w:val="single" w:sz="4" w:space="0" w:color="auto"/>
            </w:tcBorders>
            <w:vAlign w:val="center"/>
            <w:hideMark/>
          </w:tcPr>
          <w:p w14:paraId="2A7CD1F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18F10F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88AF50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5E7D05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9303A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7A3590E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740456E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58731F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0E958EC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A942AC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13A327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0AEEA1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156DBD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C3D2B4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1B186D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28F329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FC0806E" w14:textId="77777777" w:rsidTr="00FC5760">
        <w:trPr>
          <w:trHeight w:val="570"/>
        </w:trPr>
        <w:tc>
          <w:tcPr>
            <w:tcW w:w="120" w:type="pct"/>
            <w:vMerge/>
            <w:tcBorders>
              <w:top w:val="nil"/>
              <w:left w:val="single" w:sz="4" w:space="0" w:color="auto"/>
              <w:bottom w:val="single" w:sz="4" w:space="0" w:color="000000"/>
              <w:right w:val="single" w:sz="4" w:space="0" w:color="auto"/>
            </w:tcBorders>
            <w:vAlign w:val="center"/>
            <w:hideMark/>
          </w:tcPr>
          <w:p w14:paraId="5C01C89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B79618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AA08BD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C213EE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276D33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391169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01D124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653CD3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47F4AE7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0D6E6C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F5F187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E3A300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9502E4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40BBE5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19309E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60F05A2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279C1E5" w14:textId="77777777" w:rsidTr="00FC5760">
        <w:trPr>
          <w:trHeight w:val="585"/>
        </w:trPr>
        <w:tc>
          <w:tcPr>
            <w:tcW w:w="120" w:type="pct"/>
            <w:vMerge/>
            <w:tcBorders>
              <w:top w:val="nil"/>
              <w:left w:val="single" w:sz="4" w:space="0" w:color="auto"/>
              <w:bottom w:val="single" w:sz="4" w:space="0" w:color="000000"/>
              <w:right w:val="single" w:sz="4" w:space="0" w:color="auto"/>
            </w:tcBorders>
            <w:vAlign w:val="center"/>
            <w:hideMark/>
          </w:tcPr>
          <w:p w14:paraId="170C077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387B58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84CC11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3981AD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3D49BC1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50C2657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4CBCA57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C25528C"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4" w:space="0" w:color="auto"/>
              <w:right w:val="single" w:sz="4" w:space="0" w:color="auto"/>
            </w:tcBorders>
            <w:shd w:val="clear" w:color="auto" w:fill="auto"/>
            <w:hideMark/>
          </w:tcPr>
          <w:p w14:paraId="3EDCB02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59 600,00</w:t>
            </w:r>
          </w:p>
        </w:tc>
        <w:tc>
          <w:tcPr>
            <w:tcW w:w="246" w:type="pct"/>
            <w:tcBorders>
              <w:top w:val="nil"/>
              <w:left w:val="nil"/>
              <w:bottom w:val="single" w:sz="4" w:space="0" w:color="auto"/>
              <w:right w:val="single" w:sz="4" w:space="0" w:color="auto"/>
            </w:tcBorders>
            <w:shd w:val="clear" w:color="auto" w:fill="auto"/>
            <w:hideMark/>
          </w:tcPr>
          <w:p w14:paraId="335ECC9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6DAAEF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E762C5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68FE8D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48 530,00</w:t>
            </w:r>
          </w:p>
        </w:tc>
        <w:tc>
          <w:tcPr>
            <w:tcW w:w="262" w:type="pct"/>
            <w:tcBorders>
              <w:top w:val="nil"/>
              <w:left w:val="nil"/>
              <w:bottom w:val="single" w:sz="4" w:space="0" w:color="auto"/>
              <w:right w:val="single" w:sz="4" w:space="0" w:color="auto"/>
            </w:tcBorders>
            <w:shd w:val="clear" w:color="auto" w:fill="auto"/>
            <w:hideMark/>
          </w:tcPr>
          <w:p w14:paraId="49E339E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D31DBB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11 070,00</w:t>
            </w:r>
          </w:p>
        </w:tc>
        <w:tc>
          <w:tcPr>
            <w:tcW w:w="283" w:type="pct"/>
            <w:tcBorders>
              <w:top w:val="nil"/>
              <w:left w:val="nil"/>
              <w:bottom w:val="single" w:sz="4" w:space="0" w:color="auto"/>
              <w:right w:val="single" w:sz="4" w:space="0" w:color="auto"/>
            </w:tcBorders>
            <w:shd w:val="clear" w:color="auto" w:fill="auto"/>
            <w:vAlign w:val="center"/>
            <w:hideMark/>
          </w:tcPr>
          <w:p w14:paraId="6CC6D22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A511736" w14:textId="77777777" w:rsidTr="00FC5760">
        <w:trPr>
          <w:trHeight w:val="570"/>
        </w:trPr>
        <w:tc>
          <w:tcPr>
            <w:tcW w:w="120" w:type="pct"/>
            <w:vMerge/>
            <w:tcBorders>
              <w:top w:val="nil"/>
              <w:left w:val="single" w:sz="4" w:space="0" w:color="auto"/>
              <w:bottom w:val="single" w:sz="4" w:space="0" w:color="000000"/>
              <w:right w:val="single" w:sz="4" w:space="0" w:color="auto"/>
            </w:tcBorders>
            <w:vAlign w:val="center"/>
            <w:hideMark/>
          </w:tcPr>
          <w:p w14:paraId="341034D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CC84DA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5B591F2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50CAFE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52C5D6A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0AC8064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36A4B9B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874791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5757481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A76870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027197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708E91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BE2B85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3C61EF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29FE43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B0217A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23715C6" w14:textId="77777777" w:rsidTr="00FC5760">
        <w:trPr>
          <w:trHeight w:val="48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53F4546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14</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5F56A87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Романовка,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1A89CE2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д. Романовка</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33B65761"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Газопровод высокого давления к д. </w:t>
            </w:r>
            <w:proofErr w:type="spellStart"/>
            <w:r w:rsidRPr="00FC5760">
              <w:rPr>
                <w:rFonts w:ascii="Arial" w:eastAsia="Times New Roman" w:hAnsi="Arial" w:cs="Arial"/>
                <w:color w:val="000000"/>
                <w:sz w:val="24"/>
                <w:szCs w:val="24"/>
                <w:lang w:eastAsia="ru-RU"/>
              </w:rPr>
              <w:t>Романовк</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 с последующей газификацией</w:t>
            </w:r>
          </w:p>
        </w:tc>
        <w:tc>
          <w:tcPr>
            <w:tcW w:w="239" w:type="pct"/>
            <w:vMerge w:val="restart"/>
            <w:tcBorders>
              <w:top w:val="nil"/>
              <w:left w:val="single" w:sz="4" w:space="0" w:color="auto"/>
              <w:bottom w:val="single" w:sz="4" w:space="0" w:color="auto"/>
              <w:right w:val="single" w:sz="4" w:space="0" w:color="auto"/>
            </w:tcBorders>
            <w:shd w:val="clear" w:color="auto" w:fill="auto"/>
            <w:vAlign w:val="center"/>
            <w:hideMark/>
          </w:tcPr>
          <w:p w14:paraId="7542FA5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ПИР -      2026-2027  СМР - 2028</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258A5D6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44 300,00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14:paraId="482E200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2C9027D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3155B89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36 200,00</w:t>
            </w:r>
          </w:p>
        </w:tc>
        <w:tc>
          <w:tcPr>
            <w:tcW w:w="246" w:type="pct"/>
            <w:tcBorders>
              <w:top w:val="nil"/>
              <w:left w:val="nil"/>
              <w:bottom w:val="single" w:sz="4" w:space="0" w:color="auto"/>
              <w:right w:val="single" w:sz="4" w:space="0" w:color="auto"/>
            </w:tcBorders>
            <w:shd w:val="clear" w:color="auto" w:fill="auto"/>
            <w:hideMark/>
          </w:tcPr>
          <w:p w14:paraId="4096CC3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424907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9C76AE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3 940,00</w:t>
            </w:r>
          </w:p>
        </w:tc>
        <w:tc>
          <w:tcPr>
            <w:tcW w:w="262" w:type="pct"/>
            <w:tcBorders>
              <w:top w:val="nil"/>
              <w:left w:val="nil"/>
              <w:bottom w:val="single" w:sz="4" w:space="0" w:color="auto"/>
              <w:right w:val="single" w:sz="4" w:space="0" w:color="auto"/>
            </w:tcBorders>
            <w:shd w:val="clear" w:color="auto" w:fill="auto"/>
            <w:hideMark/>
          </w:tcPr>
          <w:p w14:paraId="325C8D4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3A4146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20 000,00</w:t>
            </w:r>
          </w:p>
        </w:tc>
        <w:tc>
          <w:tcPr>
            <w:tcW w:w="258" w:type="pct"/>
            <w:tcBorders>
              <w:top w:val="nil"/>
              <w:left w:val="nil"/>
              <w:bottom w:val="single" w:sz="4" w:space="0" w:color="auto"/>
              <w:right w:val="single" w:sz="4" w:space="0" w:color="auto"/>
            </w:tcBorders>
            <w:shd w:val="clear" w:color="auto" w:fill="auto"/>
            <w:hideMark/>
          </w:tcPr>
          <w:p w14:paraId="68AFEE8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12 260,00</w:t>
            </w:r>
          </w:p>
        </w:tc>
        <w:tc>
          <w:tcPr>
            <w:tcW w:w="283" w:type="pct"/>
            <w:tcBorders>
              <w:top w:val="nil"/>
              <w:left w:val="nil"/>
              <w:bottom w:val="single" w:sz="4" w:space="0" w:color="auto"/>
              <w:right w:val="single" w:sz="4" w:space="0" w:color="auto"/>
            </w:tcBorders>
            <w:shd w:val="clear" w:color="auto" w:fill="auto"/>
            <w:vAlign w:val="center"/>
            <w:hideMark/>
          </w:tcPr>
          <w:p w14:paraId="405E06C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B108D62" w14:textId="77777777" w:rsidTr="00FC5760">
        <w:trPr>
          <w:trHeight w:val="570"/>
        </w:trPr>
        <w:tc>
          <w:tcPr>
            <w:tcW w:w="120" w:type="pct"/>
            <w:vMerge/>
            <w:tcBorders>
              <w:top w:val="nil"/>
              <w:left w:val="single" w:sz="4" w:space="0" w:color="auto"/>
              <w:bottom w:val="single" w:sz="4" w:space="0" w:color="auto"/>
              <w:right w:val="single" w:sz="4" w:space="0" w:color="auto"/>
            </w:tcBorders>
            <w:vAlign w:val="center"/>
            <w:hideMark/>
          </w:tcPr>
          <w:p w14:paraId="464B35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E402CB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auto"/>
              <w:right w:val="single" w:sz="4" w:space="0" w:color="auto"/>
            </w:tcBorders>
            <w:vAlign w:val="center"/>
            <w:hideMark/>
          </w:tcPr>
          <w:p w14:paraId="0EFF2F6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ECA8FF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C01886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1DB1F4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1E4AC4E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56F8B0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1336957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00FE57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CE3092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CE21D5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98C713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BE11AC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5CE556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27AE76C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2B030B9"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750CCC8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0710496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auto"/>
              <w:right w:val="single" w:sz="4" w:space="0" w:color="auto"/>
            </w:tcBorders>
            <w:vAlign w:val="center"/>
            <w:hideMark/>
          </w:tcPr>
          <w:p w14:paraId="16DD3BA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40464ED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44B210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31403AE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0821875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0950F38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019AAE3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619AA8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1B0BCC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4466C8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CBD62F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88B3A6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04B9D7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FE4AC3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916DCE9"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5C49E22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975CDC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auto"/>
              <w:right w:val="single" w:sz="4" w:space="0" w:color="auto"/>
            </w:tcBorders>
            <w:vAlign w:val="center"/>
            <w:hideMark/>
          </w:tcPr>
          <w:p w14:paraId="5765374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10721D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69A94C8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1EE8DB3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662D909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D11982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4" w:space="0" w:color="auto"/>
              <w:right w:val="single" w:sz="4" w:space="0" w:color="auto"/>
            </w:tcBorders>
            <w:shd w:val="clear" w:color="auto" w:fill="auto"/>
            <w:hideMark/>
          </w:tcPr>
          <w:p w14:paraId="2706BDB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36 200,00</w:t>
            </w:r>
          </w:p>
        </w:tc>
        <w:tc>
          <w:tcPr>
            <w:tcW w:w="246" w:type="pct"/>
            <w:tcBorders>
              <w:top w:val="nil"/>
              <w:left w:val="nil"/>
              <w:bottom w:val="single" w:sz="4" w:space="0" w:color="auto"/>
              <w:right w:val="single" w:sz="4" w:space="0" w:color="auto"/>
            </w:tcBorders>
            <w:shd w:val="clear" w:color="auto" w:fill="auto"/>
            <w:hideMark/>
          </w:tcPr>
          <w:p w14:paraId="48A94CD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1F54D1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A9A35C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3 940,00</w:t>
            </w:r>
          </w:p>
        </w:tc>
        <w:tc>
          <w:tcPr>
            <w:tcW w:w="262" w:type="pct"/>
            <w:tcBorders>
              <w:top w:val="nil"/>
              <w:left w:val="nil"/>
              <w:bottom w:val="single" w:sz="4" w:space="0" w:color="auto"/>
              <w:right w:val="single" w:sz="4" w:space="0" w:color="auto"/>
            </w:tcBorders>
            <w:shd w:val="clear" w:color="auto" w:fill="auto"/>
            <w:hideMark/>
          </w:tcPr>
          <w:p w14:paraId="690EF54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DE39B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20 000,00</w:t>
            </w:r>
          </w:p>
        </w:tc>
        <w:tc>
          <w:tcPr>
            <w:tcW w:w="258" w:type="pct"/>
            <w:tcBorders>
              <w:top w:val="nil"/>
              <w:left w:val="nil"/>
              <w:bottom w:val="single" w:sz="4" w:space="0" w:color="auto"/>
              <w:right w:val="single" w:sz="4" w:space="0" w:color="auto"/>
            </w:tcBorders>
            <w:shd w:val="clear" w:color="auto" w:fill="auto"/>
            <w:hideMark/>
          </w:tcPr>
          <w:p w14:paraId="1FC3E72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12 260,00</w:t>
            </w:r>
          </w:p>
        </w:tc>
        <w:tc>
          <w:tcPr>
            <w:tcW w:w="283" w:type="pct"/>
            <w:tcBorders>
              <w:top w:val="nil"/>
              <w:left w:val="nil"/>
              <w:bottom w:val="single" w:sz="4" w:space="0" w:color="auto"/>
              <w:right w:val="single" w:sz="4" w:space="0" w:color="auto"/>
            </w:tcBorders>
            <w:shd w:val="clear" w:color="auto" w:fill="auto"/>
            <w:vAlign w:val="center"/>
            <w:hideMark/>
          </w:tcPr>
          <w:p w14:paraId="3987C82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CA4CD40" w14:textId="77777777" w:rsidTr="00FC5760">
        <w:trPr>
          <w:trHeight w:val="525"/>
        </w:trPr>
        <w:tc>
          <w:tcPr>
            <w:tcW w:w="120" w:type="pct"/>
            <w:vMerge/>
            <w:tcBorders>
              <w:top w:val="nil"/>
              <w:left w:val="single" w:sz="4" w:space="0" w:color="auto"/>
              <w:bottom w:val="single" w:sz="4" w:space="0" w:color="auto"/>
              <w:right w:val="single" w:sz="4" w:space="0" w:color="auto"/>
            </w:tcBorders>
            <w:vAlign w:val="center"/>
            <w:hideMark/>
          </w:tcPr>
          <w:p w14:paraId="6D258E7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54D7516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auto"/>
              <w:right w:val="single" w:sz="4" w:space="0" w:color="auto"/>
            </w:tcBorders>
            <w:vAlign w:val="center"/>
            <w:hideMark/>
          </w:tcPr>
          <w:p w14:paraId="635BDFD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56A851F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single" w:sz="4" w:space="0" w:color="auto"/>
              <w:right w:val="single" w:sz="4" w:space="0" w:color="auto"/>
            </w:tcBorders>
            <w:vAlign w:val="center"/>
            <w:hideMark/>
          </w:tcPr>
          <w:p w14:paraId="125D566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single" w:sz="4" w:space="0" w:color="auto"/>
              <w:right w:val="single" w:sz="4" w:space="0" w:color="auto"/>
            </w:tcBorders>
            <w:vAlign w:val="center"/>
            <w:hideMark/>
          </w:tcPr>
          <w:p w14:paraId="21C8C04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single" w:sz="4" w:space="0" w:color="auto"/>
              <w:right w:val="single" w:sz="4" w:space="0" w:color="auto"/>
            </w:tcBorders>
            <w:vAlign w:val="center"/>
            <w:hideMark/>
          </w:tcPr>
          <w:p w14:paraId="2D853E3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6BB1407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0A03DA3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0D6817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03168C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28D7D2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905FE8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601787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1176A89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02EC0B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45278019" w14:textId="77777777" w:rsidTr="00FC5760">
        <w:trPr>
          <w:trHeight w:val="480"/>
        </w:trPr>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0963121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15</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38BA410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д.Домнинки</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5C5E156A"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t>д.Домнинки</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20687C3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д.Домнинки</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239" w:type="pct"/>
            <w:vMerge w:val="restart"/>
            <w:tcBorders>
              <w:top w:val="nil"/>
              <w:left w:val="single" w:sz="4" w:space="0" w:color="auto"/>
              <w:bottom w:val="nil"/>
              <w:right w:val="single" w:sz="4" w:space="0" w:color="auto"/>
            </w:tcBorders>
            <w:shd w:val="clear" w:color="auto" w:fill="auto"/>
            <w:vAlign w:val="center"/>
            <w:hideMark/>
          </w:tcPr>
          <w:p w14:paraId="63723BB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ПИР - 2024  СМР - 2024 Ввод в </w:t>
            </w:r>
            <w:proofErr w:type="spellStart"/>
            <w:r w:rsidRPr="00FC5760">
              <w:rPr>
                <w:rFonts w:ascii="Arial" w:eastAsia="Times New Roman" w:hAnsi="Arial" w:cs="Arial"/>
                <w:color w:val="000000"/>
                <w:sz w:val="24"/>
                <w:szCs w:val="24"/>
                <w:lang w:eastAsia="ru-RU"/>
              </w:rPr>
              <w:t>экспл</w:t>
            </w:r>
            <w:proofErr w:type="spellEnd"/>
            <w:r w:rsidRPr="00FC5760">
              <w:rPr>
                <w:rFonts w:ascii="Arial" w:eastAsia="Times New Roman" w:hAnsi="Arial" w:cs="Arial"/>
                <w:color w:val="000000"/>
                <w:sz w:val="24"/>
                <w:szCs w:val="24"/>
                <w:lang w:eastAsia="ru-RU"/>
              </w:rPr>
              <w:t>. - 2025</w:t>
            </w:r>
          </w:p>
        </w:tc>
        <w:tc>
          <w:tcPr>
            <w:tcW w:w="242" w:type="pct"/>
            <w:vMerge w:val="restart"/>
            <w:tcBorders>
              <w:top w:val="nil"/>
              <w:left w:val="single" w:sz="4" w:space="0" w:color="auto"/>
              <w:bottom w:val="nil"/>
              <w:right w:val="single" w:sz="4" w:space="0" w:color="auto"/>
            </w:tcBorders>
            <w:shd w:val="clear" w:color="auto" w:fill="auto"/>
            <w:vAlign w:val="center"/>
            <w:hideMark/>
          </w:tcPr>
          <w:p w14:paraId="3069F7B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25 499,03</w:t>
            </w:r>
          </w:p>
        </w:tc>
        <w:tc>
          <w:tcPr>
            <w:tcW w:w="270" w:type="pct"/>
            <w:vMerge w:val="restart"/>
            <w:tcBorders>
              <w:top w:val="nil"/>
              <w:left w:val="single" w:sz="4" w:space="0" w:color="auto"/>
              <w:bottom w:val="nil"/>
              <w:right w:val="single" w:sz="4" w:space="0" w:color="auto"/>
            </w:tcBorders>
            <w:shd w:val="clear" w:color="auto" w:fill="auto"/>
            <w:vAlign w:val="center"/>
            <w:hideMark/>
          </w:tcPr>
          <w:p w14:paraId="6C50A9E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6D91EF6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129969E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281958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051E2C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076203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EBDFC9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98F682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D9B3DF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7A5F7F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0267E64" w14:textId="77777777" w:rsidTr="00FC5760">
        <w:trPr>
          <w:trHeight w:val="570"/>
        </w:trPr>
        <w:tc>
          <w:tcPr>
            <w:tcW w:w="120" w:type="pct"/>
            <w:vMerge/>
            <w:tcBorders>
              <w:top w:val="nil"/>
              <w:left w:val="single" w:sz="4" w:space="0" w:color="auto"/>
              <w:bottom w:val="single" w:sz="4" w:space="0" w:color="000000"/>
              <w:right w:val="single" w:sz="4" w:space="0" w:color="auto"/>
            </w:tcBorders>
            <w:vAlign w:val="center"/>
            <w:hideMark/>
          </w:tcPr>
          <w:p w14:paraId="176A1B1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5C9E43A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E96590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8E12E1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61B2011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04DFEBC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1D64FBC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61BA38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2D5D98F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AC2C9B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DC09CD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14CA7D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4CE9EA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5A8EFB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D021C4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503718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56E578A" w14:textId="77777777" w:rsidTr="00FC5760">
        <w:trPr>
          <w:trHeight w:val="600"/>
        </w:trPr>
        <w:tc>
          <w:tcPr>
            <w:tcW w:w="120" w:type="pct"/>
            <w:vMerge/>
            <w:tcBorders>
              <w:top w:val="nil"/>
              <w:left w:val="single" w:sz="4" w:space="0" w:color="auto"/>
              <w:bottom w:val="single" w:sz="4" w:space="0" w:color="000000"/>
              <w:right w:val="single" w:sz="4" w:space="0" w:color="auto"/>
            </w:tcBorders>
            <w:vAlign w:val="center"/>
            <w:hideMark/>
          </w:tcPr>
          <w:p w14:paraId="4FCB86F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E0573E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423BDA9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D3D370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0076056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4AB9264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3BFECCB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901242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7BD506E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6765C6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5C3B3C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FD3F93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20D520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410D1A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447B7D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E650B4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BE675A0" w14:textId="77777777" w:rsidTr="00FC5760">
        <w:trPr>
          <w:trHeight w:val="585"/>
        </w:trPr>
        <w:tc>
          <w:tcPr>
            <w:tcW w:w="120" w:type="pct"/>
            <w:vMerge/>
            <w:tcBorders>
              <w:top w:val="nil"/>
              <w:left w:val="single" w:sz="4" w:space="0" w:color="auto"/>
              <w:bottom w:val="single" w:sz="4" w:space="0" w:color="000000"/>
              <w:right w:val="single" w:sz="4" w:space="0" w:color="auto"/>
            </w:tcBorders>
            <w:vAlign w:val="center"/>
            <w:hideMark/>
          </w:tcPr>
          <w:p w14:paraId="5521448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784F423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3AB266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7ECCD6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428FD02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2231B18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677357F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F0257C0"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Внебюджетные </w:t>
            </w:r>
            <w:r w:rsidRPr="00FC5760">
              <w:rPr>
                <w:rFonts w:ascii="Arial" w:eastAsia="Times New Roman" w:hAnsi="Arial" w:cs="Arial"/>
                <w:color w:val="000000"/>
                <w:sz w:val="24"/>
                <w:szCs w:val="24"/>
                <w:lang w:eastAsia="ru-RU"/>
              </w:rPr>
              <w:lastRenderedPageBreak/>
              <w:t>источники                  (ПАО "Газпром")</w:t>
            </w:r>
          </w:p>
        </w:tc>
        <w:tc>
          <w:tcPr>
            <w:tcW w:w="238" w:type="pct"/>
            <w:tcBorders>
              <w:top w:val="nil"/>
              <w:left w:val="nil"/>
              <w:bottom w:val="single" w:sz="4" w:space="0" w:color="auto"/>
              <w:right w:val="single" w:sz="4" w:space="0" w:color="auto"/>
            </w:tcBorders>
            <w:shd w:val="clear" w:color="auto" w:fill="auto"/>
            <w:hideMark/>
          </w:tcPr>
          <w:p w14:paraId="27ED435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lastRenderedPageBreak/>
              <w:t>0,00</w:t>
            </w:r>
          </w:p>
        </w:tc>
        <w:tc>
          <w:tcPr>
            <w:tcW w:w="246" w:type="pct"/>
            <w:tcBorders>
              <w:top w:val="nil"/>
              <w:left w:val="nil"/>
              <w:bottom w:val="single" w:sz="4" w:space="0" w:color="auto"/>
              <w:right w:val="single" w:sz="4" w:space="0" w:color="auto"/>
            </w:tcBorders>
            <w:shd w:val="clear" w:color="auto" w:fill="auto"/>
            <w:hideMark/>
          </w:tcPr>
          <w:p w14:paraId="543DD56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3306DA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3EB0046"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97653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B60AAD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687432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E277CA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34AA2473" w14:textId="77777777" w:rsidTr="00FC5760">
        <w:trPr>
          <w:trHeight w:val="555"/>
        </w:trPr>
        <w:tc>
          <w:tcPr>
            <w:tcW w:w="120" w:type="pct"/>
            <w:vMerge/>
            <w:tcBorders>
              <w:top w:val="nil"/>
              <w:left w:val="single" w:sz="4" w:space="0" w:color="auto"/>
              <w:bottom w:val="single" w:sz="4" w:space="0" w:color="000000"/>
              <w:right w:val="single" w:sz="4" w:space="0" w:color="auto"/>
            </w:tcBorders>
            <w:vAlign w:val="center"/>
            <w:hideMark/>
          </w:tcPr>
          <w:p w14:paraId="033B5C3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74E2CD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D1BBD3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1C36571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nil"/>
              <w:left w:val="single" w:sz="4" w:space="0" w:color="auto"/>
              <w:bottom w:val="nil"/>
              <w:right w:val="single" w:sz="4" w:space="0" w:color="auto"/>
            </w:tcBorders>
            <w:vAlign w:val="center"/>
            <w:hideMark/>
          </w:tcPr>
          <w:p w14:paraId="6BB8207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nil"/>
              <w:left w:val="single" w:sz="4" w:space="0" w:color="auto"/>
              <w:bottom w:val="nil"/>
              <w:right w:val="single" w:sz="4" w:space="0" w:color="auto"/>
            </w:tcBorders>
            <w:vAlign w:val="center"/>
            <w:hideMark/>
          </w:tcPr>
          <w:p w14:paraId="11C1580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nil"/>
              <w:left w:val="single" w:sz="4" w:space="0" w:color="auto"/>
              <w:bottom w:val="nil"/>
              <w:right w:val="single" w:sz="4" w:space="0" w:color="auto"/>
            </w:tcBorders>
            <w:vAlign w:val="center"/>
            <w:hideMark/>
          </w:tcPr>
          <w:p w14:paraId="415B01C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B5EEA3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634CBE3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22A033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0CA60D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EF3299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18EA8D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8F13CE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9B9D49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591C7B1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D02B2FE" w14:textId="77777777" w:rsidTr="00FC5760">
        <w:trPr>
          <w:trHeight w:val="300"/>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7E45317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16</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3F88367E"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д.Пурлово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679F4E8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t>д.Пурлово</w:t>
            </w:r>
            <w:proofErr w:type="spellEnd"/>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659440D8"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д.Пурлово</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239" w:type="pct"/>
            <w:vMerge w:val="restart"/>
            <w:tcBorders>
              <w:top w:val="single" w:sz="4" w:space="0" w:color="auto"/>
              <w:left w:val="single" w:sz="4" w:space="0" w:color="auto"/>
              <w:bottom w:val="nil"/>
              <w:right w:val="single" w:sz="4" w:space="0" w:color="auto"/>
            </w:tcBorders>
            <w:shd w:val="clear" w:color="auto" w:fill="auto"/>
            <w:vAlign w:val="center"/>
            <w:hideMark/>
          </w:tcPr>
          <w:p w14:paraId="03889A5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ПИР - 2025  СМР - 2026 Ввод в </w:t>
            </w:r>
            <w:proofErr w:type="spellStart"/>
            <w:r w:rsidRPr="00FC5760">
              <w:rPr>
                <w:rFonts w:ascii="Arial" w:eastAsia="Times New Roman" w:hAnsi="Arial" w:cs="Arial"/>
                <w:color w:val="000000"/>
                <w:sz w:val="24"/>
                <w:szCs w:val="24"/>
                <w:lang w:eastAsia="ru-RU"/>
              </w:rPr>
              <w:t>экспл</w:t>
            </w:r>
            <w:proofErr w:type="spellEnd"/>
            <w:r w:rsidRPr="00FC5760">
              <w:rPr>
                <w:rFonts w:ascii="Arial" w:eastAsia="Times New Roman" w:hAnsi="Arial" w:cs="Arial"/>
                <w:color w:val="000000"/>
                <w:sz w:val="24"/>
                <w:szCs w:val="24"/>
                <w:lang w:eastAsia="ru-RU"/>
              </w:rPr>
              <w:t>. - 2027</w:t>
            </w:r>
          </w:p>
        </w:tc>
        <w:tc>
          <w:tcPr>
            <w:tcW w:w="242" w:type="pct"/>
            <w:vMerge w:val="restart"/>
            <w:tcBorders>
              <w:top w:val="single" w:sz="4" w:space="0" w:color="auto"/>
              <w:left w:val="single" w:sz="4" w:space="0" w:color="auto"/>
              <w:bottom w:val="nil"/>
              <w:right w:val="single" w:sz="4" w:space="0" w:color="auto"/>
            </w:tcBorders>
            <w:shd w:val="clear" w:color="auto" w:fill="auto"/>
            <w:vAlign w:val="center"/>
            <w:hideMark/>
          </w:tcPr>
          <w:p w14:paraId="2A9545A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11 550,00</w:t>
            </w:r>
          </w:p>
        </w:tc>
        <w:tc>
          <w:tcPr>
            <w:tcW w:w="270" w:type="pct"/>
            <w:vMerge w:val="restart"/>
            <w:tcBorders>
              <w:top w:val="single" w:sz="4" w:space="0" w:color="auto"/>
              <w:left w:val="single" w:sz="4" w:space="0" w:color="auto"/>
              <w:bottom w:val="nil"/>
              <w:right w:val="single" w:sz="4" w:space="0" w:color="auto"/>
            </w:tcBorders>
            <w:shd w:val="clear" w:color="auto" w:fill="auto"/>
            <w:vAlign w:val="center"/>
            <w:hideMark/>
          </w:tcPr>
          <w:p w14:paraId="3B9E204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3C48893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5C441B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51A01A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21BEBE1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D8F17F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5979E5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4A19B1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6C7790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hideMark/>
          </w:tcPr>
          <w:p w14:paraId="6D7AD9C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A595CAA" w14:textId="77777777" w:rsidTr="00FC5760">
        <w:trPr>
          <w:trHeight w:val="525"/>
        </w:trPr>
        <w:tc>
          <w:tcPr>
            <w:tcW w:w="120" w:type="pct"/>
            <w:vMerge/>
            <w:tcBorders>
              <w:top w:val="nil"/>
              <w:left w:val="single" w:sz="4" w:space="0" w:color="auto"/>
              <w:bottom w:val="single" w:sz="4" w:space="0" w:color="auto"/>
              <w:right w:val="single" w:sz="4" w:space="0" w:color="auto"/>
            </w:tcBorders>
            <w:vAlign w:val="center"/>
            <w:hideMark/>
          </w:tcPr>
          <w:p w14:paraId="0B99773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97E602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03A96D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2B9D9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EE928F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41D47DF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0FF16A7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3B8E02C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520CE12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325BD9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69E6A3A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5020B25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167167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AD6938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4E74F6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8DE11B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6E81C39" w14:textId="77777777" w:rsidTr="00FC5760">
        <w:trPr>
          <w:trHeight w:val="525"/>
        </w:trPr>
        <w:tc>
          <w:tcPr>
            <w:tcW w:w="120" w:type="pct"/>
            <w:vMerge/>
            <w:tcBorders>
              <w:top w:val="nil"/>
              <w:left w:val="single" w:sz="4" w:space="0" w:color="auto"/>
              <w:bottom w:val="single" w:sz="4" w:space="0" w:color="auto"/>
              <w:right w:val="single" w:sz="4" w:space="0" w:color="auto"/>
            </w:tcBorders>
            <w:vAlign w:val="center"/>
            <w:hideMark/>
          </w:tcPr>
          <w:p w14:paraId="2144A36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613E52E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EFE6A1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139B55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4DEEF6D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63816CE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773BB3F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48748AC3"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39FC27F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9951ED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08CE0E1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3FEF08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65E4E0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AE413F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ADFF2F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C795CC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6956F2F1" w14:textId="77777777" w:rsidTr="00FC5760">
        <w:trPr>
          <w:trHeight w:val="555"/>
        </w:trPr>
        <w:tc>
          <w:tcPr>
            <w:tcW w:w="120" w:type="pct"/>
            <w:vMerge/>
            <w:tcBorders>
              <w:top w:val="nil"/>
              <w:left w:val="single" w:sz="4" w:space="0" w:color="auto"/>
              <w:bottom w:val="single" w:sz="4" w:space="0" w:color="auto"/>
              <w:right w:val="single" w:sz="4" w:space="0" w:color="auto"/>
            </w:tcBorders>
            <w:vAlign w:val="center"/>
            <w:hideMark/>
          </w:tcPr>
          <w:p w14:paraId="718F94D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2C4CF52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1F65FAA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264D29C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794802E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5AA4CC7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7F45861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936006A"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(ПАО "Газпром")</w:t>
            </w:r>
          </w:p>
        </w:tc>
        <w:tc>
          <w:tcPr>
            <w:tcW w:w="238" w:type="pct"/>
            <w:tcBorders>
              <w:top w:val="nil"/>
              <w:left w:val="nil"/>
              <w:bottom w:val="single" w:sz="4" w:space="0" w:color="auto"/>
              <w:right w:val="single" w:sz="4" w:space="0" w:color="auto"/>
            </w:tcBorders>
            <w:shd w:val="clear" w:color="auto" w:fill="auto"/>
            <w:hideMark/>
          </w:tcPr>
          <w:p w14:paraId="17BAB74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7114FCC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D33033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90E23A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E798D2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482853A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4E1E02B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05AE02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A17BCD8" w14:textId="77777777" w:rsidTr="00FC5760">
        <w:trPr>
          <w:trHeight w:val="585"/>
        </w:trPr>
        <w:tc>
          <w:tcPr>
            <w:tcW w:w="120" w:type="pct"/>
            <w:vMerge/>
            <w:tcBorders>
              <w:top w:val="nil"/>
              <w:left w:val="single" w:sz="4" w:space="0" w:color="auto"/>
              <w:bottom w:val="single" w:sz="4" w:space="0" w:color="auto"/>
              <w:right w:val="single" w:sz="4" w:space="0" w:color="auto"/>
            </w:tcBorders>
            <w:vAlign w:val="center"/>
            <w:hideMark/>
          </w:tcPr>
          <w:p w14:paraId="47B2E43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4EAC61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2DBE103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6F81AA4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5C6D855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70A1FD1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1177B0C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nil"/>
              <w:right w:val="single" w:sz="4" w:space="0" w:color="auto"/>
            </w:tcBorders>
            <w:shd w:val="clear" w:color="auto" w:fill="auto"/>
            <w:vAlign w:val="center"/>
            <w:hideMark/>
          </w:tcPr>
          <w:p w14:paraId="37C49B9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0C9150D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nil"/>
              <w:right w:val="single" w:sz="4" w:space="0" w:color="auto"/>
            </w:tcBorders>
            <w:shd w:val="clear" w:color="auto" w:fill="auto"/>
            <w:hideMark/>
          </w:tcPr>
          <w:p w14:paraId="3DD6F3F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nil"/>
              <w:right w:val="single" w:sz="4" w:space="0" w:color="auto"/>
            </w:tcBorders>
            <w:shd w:val="clear" w:color="auto" w:fill="auto"/>
            <w:hideMark/>
          </w:tcPr>
          <w:p w14:paraId="7A5921F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879E50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75398E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D1DB69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7F20B6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nil"/>
              <w:right w:val="single" w:sz="4" w:space="0" w:color="auto"/>
            </w:tcBorders>
            <w:shd w:val="clear" w:color="auto" w:fill="auto"/>
            <w:vAlign w:val="center"/>
            <w:hideMark/>
          </w:tcPr>
          <w:p w14:paraId="4BAB6A3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C5A161D" w14:textId="77777777" w:rsidTr="00FC5760">
        <w:trPr>
          <w:trHeight w:val="300"/>
        </w:trPr>
        <w:tc>
          <w:tcPr>
            <w:tcW w:w="120" w:type="pct"/>
            <w:vMerge w:val="restart"/>
            <w:tcBorders>
              <w:top w:val="nil"/>
              <w:left w:val="single" w:sz="4" w:space="0" w:color="auto"/>
              <w:bottom w:val="single" w:sz="4" w:space="0" w:color="000000"/>
              <w:right w:val="single" w:sz="4" w:space="0" w:color="auto"/>
            </w:tcBorders>
            <w:shd w:val="clear" w:color="auto" w:fill="auto"/>
            <w:vAlign w:val="center"/>
            <w:hideMark/>
          </w:tcPr>
          <w:p w14:paraId="4BB468A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17</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1FEC1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д.Андреев</w:t>
            </w:r>
            <w:r w:rsidRPr="00FC5760">
              <w:rPr>
                <w:rFonts w:ascii="Arial" w:eastAsia="Times New Roman" w:hAnsi="Arial" w:cs="Arial"/>
                <w:color w:val="000000"/>
                <w:sz w:val="24"/>
                <w:szCs w:val="24"/>
                <w:lang w:eastAsia="ru-RU"/>
              </w:rPr>
              <w:lastRenderedPageBreak/>
              <w:t>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528" w:type="pct"/>
            <w:vMerge w:val="restart"/>
            <w:tcBorders>
              <w:top w:val="nil"/>
              <w:left w:val="single" w:sz="4" w:space="0" w:color="auto"/>
              <w:bottom w:val="single" w:sz="4" w:space="0" w:color="000000"/>
              <w:right w:val="single" w:sz="4" w:space="0" w:color="auto"/>
            </w:tcBorders>
            <w:shd w:val="clear" w:color="auto" w:fill="auto"/>
            <w:vAlign w:val="center"/>
            <w:hideMark/>
          </w:tcPr>
          <w:p w14:paraId="5AB1203F"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lastRenderedPageBreak/>
              <w:t>д.Андреевское</w:t>
            </w:r>
            <w:proofErr w:type="spellEnd"/>
          </w:p>
        </w:tc>
        <w:tc>
          <w:tcPr>
            <w:tcW w:w="4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2EEE5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Газификация  </w:t>
            </w:r>
            <w:proofErr w:type="spellStart"/>
            <w:r w:rsidRPr="00FC5760">
              <w:rPr>
                <w:rFonts w:ascii="Arial" w:eastAsia="Times New Roman" w:hAnsi="Arial" w:cs="Arial"/>
                <w:color w:val="000000"/>
                <w:sz w:val="24"/>
                <w:szCs w:val="24"/>
                <w:lang w:eastAsia="ru-RU"/>
              </w:rPr>
              <w:t>д.Андреев</w:t>
            </w:r>
            <w:r w:rsidRPr="00FC5760">
              <w:rPr>
                <w:rFonts w:ascii="Arial" w:eastAsia="Times New Roman" w:hAnsi="Arial" w:cs="Arial"/>
                <w:color w:val="000000"/>
                <w:sz w:val="24"/>
                <w:szCs w:val="24"/>
                <w:lang w:eastAsia="ru-RU"/>
              </w:rPr>
              <w:lastRenderedPageBreak/>
              <w:t>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Кашира</w:t>
            </w:r>
          </w:p>
        </w:tc>
        <w:tc>
          <w:tcPr>
            <w:tcW w:w="239" w:type="pct"/>
            <w:vMerge w:val="restart"/>
            <w:tcBorders>
              <w:top w:val="single" w:sz="4" w:space="0" w:color="auto"/>
              <w:left w:val="single" w:sz="4" w:space="0" w:color="auto"/>
              <w:bottom w:val="nil"/>
              <w:right w:val="single" w:sz="4" w:space="0" w:color="auto"/>
            </w:tcBorders>
            <w:shd w:val="clear" w:color="auto" w:fill="auto"/>
            <w:vAlign w:val="center"/>
            <w:hideMark/>
          </w:tcPr>
          <w:p w14:paraId="1B79AD0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 xml:space="preserve">ПИР - 2025  СМР - 2026 </w:t>
            </w:r>
            <w:r w:rsidRPr="00FC5760">
              <w:rPr>
                <w:rFonts w:ascii="Arial" w:eastAsia="Times New Roman" w:hAnsi="Arial" w:cs="Arial"/>
                <w:color w:val="000000"/>
                <w:sz w:val="24"/>
                <w:szCs w:val="24"/>
                <w:lang w:eastAsia="ru-RU"/>
              </w:rPr>
              <w:lastRenderedPageBreak/>
              <w:t xml:space="preserve">Ввод в </w:t>
            </w:r>
            <w:proofErr w:type="spellStart"/>
            <w:r w:rsidRPr="00FC5760">
              <w:rPr>
                <w:rFonts w:ascii="Arial" w:eastAsia="Times New Roman" w:hAnsi="Arial" w:cs="Arial"/>
                <w:color w:val="000000"/>
                <w:sz w:val="24"/>
                <w:szCs w:val="24"/>
                <w:lang w:eastAsia="ru-RU"/>
              </w:rPr>
              <w:t>экспл</w:t>
            </w:r>
            <w:proofErr w:type="spellEnd"/>
            <w:r w:rsidRPr="00FC5760">
              <w:rPr>
                <w:rFonts w:ascii="Arial" w:eastAsia="Times New Roman" w:hAnsi="Arial" w:cs="Arial"/>
                <w:color w:val="000000"/>
                <w:sz w:val="24"/>
                <w:szCs w:val="24"/>
                <w:lang w:eastAsia="ru-RU"/>
              </w:rPr>
              <w:t>. - 2027</w:t>
            </w:r>
          </w:p>
        </w:tc>
        <w:tc>
          <w:tcPr>
            <w:tcW w:w="242" w:type="pct"/>
            <w:vMerge w:val="restart"/>
            <w:tcBorders>
              <w:top w:val="single" w:sz="4" w:space="0" w:color="auto"/>
              <w:left w:val="single" w:sz="4" w:space="0" w:color="auto"/>
              <w:bottom w:val="nil"/>
              <w:right w:val="single" w:sz="4" w:space="0" w:color="auto"/>
            </w:tcBorders>
            <w:shd w:val="clear" w:color="auto" w:fill="auto"/>
            <w:vAlign w:val="center"/>
            <w:hideMark/>
          </w:tcPr>
          <w:p w14:paraId="25F005A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lastRenderedPageBreak/>
              <w:t>18 900,00</w:t>
            </w:r>
          </w:p>
        </w:tc>
        <w:tc>
          <w:tcPr>
            <w:tcW w:w="270" w:type="pct"/>
            <w:vMerge w:val="restart"/>
            <w:tcBorders>
              <w:top w:val="single" w:sz="4" w:space="0" w:color="auto"/>
              <w:left w:val="single" w:sz="4" w:space="0" w:color="auto"/>
              <w:bottom w:val="nil"/>
              <w:right w:val="single" w:sz="4" w:space="0" w:color="auto"/>
            </w:tcBorders>
            <w:shd w:val="clear" w:color="auto" w:fill="auto"/>
            <w:vAlign w:val="center"/>
            <w:hideMark/>
          </w:tcPr>
          <w:p w14:paraId="04162AF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617B284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4CC466B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single" w:sz="4" w:space="0" w:color="auto"/>
              <w:left w:val="nil"/>
              <w:bottom w:val="single" w:sz="4" w:space="0" w:color="auto"/>
              <w:right w:val="single" w:sz="4" w:space="0" w:color="auto"/>
            </w:tcBorders>
            <w:shd w:val="clear" w:color="auto" w:fill="auto"/>
            <w:hideMark/>
          </w:tcPr>
          <w:p w14:paraId="25A51BD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single" w:sz="4" w:space="0" w:color="auto"/>
              <w:left w:val="nil"/>
              <w:bottom w:val="single" w:sz="4" w:space="0" w:color="auto"/>
              <w:right w:val="single" w:sz="4" w:space="0" w:color="auto"/>
            </w:tcBorders>
            <w:shd w:val="clear" w:color="auto" w:fill="auto"/>
            <w:hideMark/>
          </w:tcPr>
          <w:p w14:paraId="4A2940F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2BAE69B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D19B85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EC0CF6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05E22D7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50F6EFC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35FCA50" w14:textId="77777777" w:rsidTr="00FC5760">
        <w:trPr>
          <w:trHeight w:val="555"/>
        </w:trPr>
        <w:tc>
          <w:tcPr>
            <w:tcW w:w="120" w:type="pct"/>
            <w:vMerge/>
            <w:tcBorders>
              <w:top w:val="nil"/>
              <w:left w:val="single" w:sz="4" w:space="0" w:color="auto"/>
              <w:bottom w:val="single" w:sz="4" w:space="0" w:color="000000"/>
              <w:right w:val="single" w:sz="4" w:space="0" w:color="auto"/>
            </w:tcBorders>
            <w:vAlign w:val="center"/>
            <w:hideMark/>
          </w:tcPr>
          <w:p w14:paraId="170F286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3B8EF24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5F08FD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28CAF7F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0D98401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24E0498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4B72050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037CBD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w:t>
            </w:r>
            <w:r w:rsidRPr="00FC5760">
              <w:rPr>
                <w:rFonts w:ascii="Arial" w:eastAsia="Times New Roman" w:hAnsi="Arial" w:cs="Arial"/>
                <w:color w:val="000000"/>
                <w:sz w:val="24"/>
                <w:szCs w:val="24"/>
                <w:lang w:eastAsia="ru-RU"/>
              </w:rPr>
              <w:lastRenderedPageBreak/>
              <w:t xml:space="preserve">Московской области </w:t>
            </w:r>
          </w:p>
        </w:tc>
        <w:tc>
          <w:tcPr>
            <w:tcW w:w="238" w:type="pct"/>
            <w:tcBorders>
              <w:top w:val="nil"/>
              <w:left w:val="nil"/>
              <w:bottom w:val="single" w:sz="4" w:space="0" w:color="auto"/>
              <w:right w:val="single" w:sz="4" w:space="0" w:color="auto"/>
            </w:tcBorders>
            <w:shd w:val="clear" w:color="auto" w:fill="auto"/>
            <w:hideMark/>
          </w:tcPr>
          <w:p w14:paraId="2793B8F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lastRenderedPageBreak/>
              <w:t>0,00</w:t>
            </w:r>
          </w:p>
        </w:tc>
        <w:tc>
          <w:tcPr>
            <w:tcW w:w="246" w:type="pct"/>
            <w:tcBorders>
              <w:top w:val="nil"/>
              <w:left w:val="nil"/>
              <w:bottom w:val="single" w:sz="4" w:space="0" w:color="auto"/>
              <w:right w:val="single" w:sz="4" w:space="0" w:color="auto"/>
            </w:tcBorders>
            <w:shd w:val="clear" w:color="auto" w:fill="auto"/>
            <w:hideMark/>
          </w:tcPr>
          <w:p w14:paraId="692BCF0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0B2C7B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5A5895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A925C6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BEF525B"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7737215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907980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7139A8AC" w14:textId="77777777" w:rsidTr="00FC5760">
        <w:trPr>
          <w:trHeight w:val="600"/>
        </w:trPr>
        <w:tc>
          <w:tcPr>
            <w:tcW w:w="120" w:type="pct"/>
            <w:vMerge/>
            <w:tcBorders>
              <w:top w:val="nil"/>
              <w:left w:val="single" w:sz="4" w:space="0" w:color="auto"/>
              <w:bottom w:val="single" w:sz="4" w:space="0" w:color="000000"/>
              <w:right w:val="single" w:sz="4" w:space="0" w:color="auto"/>
            </w:tcBorders>
            <w:vAlign w:val="center"/>
            <w:hideMark/>
          </w:tcPr>
          <w:p w14:paraId="1CE1386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073CA88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3D18E00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7E569EB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5C12D0B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58DD728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427F05B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1E0B66E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36772D1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50AAE2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5C7778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6041C88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56B6528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B8A134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B12C17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994EC4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8E1B3CA" w14:textId="77777777" w:rsidTr="00FC5760">
        <w:trPr>
          <w:trHeight w:val="480"/>
        </w:trPr>
        <w:tc>
          <w:tcPr>
            <w:tcW w:w="120" w:type="pct"/>
            <w:vMerge/>
            <w:tcBorders>
              <w:top w:val="nil"/>
              <w:left w:val="single" w:sz="4" w:space="0" w:color="auto"/>
              <w:bottom w:val="single" w:sz="4" w:space="0" w:color="000000"/>
              <w:right w:val="single" w:sz="4" w:space="0" w:color="auto"/>
            </w:tcBorders>
            <w:vAlign w:val="center"/>
            <w:hideMark/>
          </w:tcPr>
          <w:p w14:paraId="4C08CDDD"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08CE690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71A03843"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2A9B52C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3C49B6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488A8DD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06705FA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201153E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(ПАО "Газпром")</w:t>
            </w:r>
          </w:p>
        </w:tc>
        <w:tc>
          <w:tcPr>
            <w:tcW w:w="238" w:type="pct"/>
            <w:tcBorders>
              <w:top w:val="nil"/>
              <w:left w:val="nil"/>
              <w:bottom w:val="single" w:sz="4" w:space="0" w:color="auto"/>
              <w:right w:val="single" w:sz="4" w:space="0" w:color="auto"/>
            </w:tcBorders>
            <w:shd w:val="clear" w:color="auto" w:fill="auto"/>
            <w:hideMark/>
          </w:tcPr>
          <w:p w14:paraId="53CC38B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5CA83A4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3CD10E1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3B17313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03C8248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02D7009"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A2FD6D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7851100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B6FAD47" w14:textId="77777777" w:rsidTr="00FC5760">
        <w:trPr>
          <w:trHeight w:val="540"/>
        </w:trPr>
        <w:tc>
          <w:tcPr>
            <w:tcW w:w="120" w:type="pct"/>
            <w:vMerge/>
            <w:tcBorders>
              <w:top w:val="nil"/>
              <w:left w:val="single" w:sz="4" w:space="0" w:color="auto"/>
              <w:bottom w:val="single" w:sz="4" w:space="0" w:color="000000"/>
              <w:right w:val="single" w:sz="4" w:space="0" w:color="auto"/>
            </w:tcBorders>
            <w:vAlign w:val="center"/>
            <w:hideMark/>
          </w:tcPr>
          <w:p w14:paraId="65BB29F7"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5845E3E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4" w:space="0" w:color="000000"/>
              <w:right w:val="single" w:sz="4" w:space="0" w:color="auto"/>
            </w:tcBorders>
            <w:vAlign w:val="center"/>
            <w:hideMark/>
          </w:tcPr>
          <w:p w14:paraId="0C45532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5A942CD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018982B0"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1367451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7BD29B8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9A5B8BD"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45AD045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198CB4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45F2C19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CF9B1B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222CC7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6C0A99B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DB6F8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1F65B22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4941B17" w14:textId="77777777" w:rsidTr="00FC5760">
        <w:trPr>
          <w:trHeight w:val="345"/>
        </w:trPr>
        <w:tc>
          <w:tcPr>
            <w:tcW w:w="120" w:type="pct"/>
            <w:vMerge w:val="restart"/>
            <w:tcBorders>
              <w:top w:val="nil"/>
              <w:left w:val="single" w:sz="4" w:space="0" w:color="auto"/>
              <w:bottom w:val="single" w:sz="4" w:space="0" w:color="auto"/>
              <w:right w:val="single" w:sz="4" w:space="0" w:color="auto"/>
            </w:tcBorders>
            <w:shd w:val="clear" w:color="auto" w:fill="auto"/>
            <w:vAlign w:val="center"/>
            <w:hideMark/>
          </w:tcPr>
          <w:p w14:paraId="265737FD"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18</w:t>
            </w:r>
          </w:p>
        </w:tc>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14:paraId="7B0BAB6A"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д.Знаменское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
        </w:tc>
        <w:tc>
          <w:tcPr>
            <w:tcW w:w="528" w:type="pct"/>
            <w:vMerge w:val="restart"/>
            <w:tcBorders>
              <w:top w:val="nil"/>
              <w:left w:val="single" w:sz="4" w:space="0" w:color="auto"/>
              <w:bottom w:val="single" w:sz="8" w:space="0" w:color="000000"/>
              <w:right w:val="single" w:sz="4" w:space="0" w:color="auto"/>
            </w:tcBorders>
            <w:shd w:val="clear" w:color="auto" w:fill="auto"/>
            <w:vAlign w:val="center"/>
            <w:hideMark/>
          </w:tcPr>
          <w:p w14:paraId="09BBFECB"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Московская обл.,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roofErr w:type="spellStart"/>
            <w:r w:rsidRPr="00FC5760">
              <w:rPr>
                <w:rFonts w:ascii="Arial" w:eastAsia="Times New Roman" w:hAnsi="Arial" w:cs="Arial"/>
                <w:color w:val="000000"/>
                <w:sz w:val="24"/>
                <w:szCs w:val="24"/>
                <w:lang w:eastAsia="ru-RU"/>
              </w:rPr>
              <w:t>д.Знаменское</w:t>
            </w:r>
            <w:proofErr w:type="spellEnd"/>
            <w:r w:rsidRPr="00FC5760">
              <w:rPr>
                <w:rFonts w:ascii="Arial" w:eastAsia="Times New Roman" w:hAnsi="Arial" w:cs="Arial"/>
                <w:color w:val="000000"/>
                <w:sz w:val="24"/>
                <w:szCs w:val="24"/>
                <w:lang w:eastAsia="ru-RU"/>
              </w:rPr>
              <w:t xml:space="preserve"> </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0C2A59D6"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Газификация </w:t>
            </w:r>
            <w:proofErr w:type="spellStart"/>
            <w:r w:rsidRPr="00FC5760">
              <w:rPr>
                <w:rFonts w:ascii="Arial" w:eastAsia="Times New Roman" w:hAnsi="Arial" w:cs="Arial"/>
                <w:color w:val="000000"/>
                <w:sz w:val="24"/>
                <w:szCs w:val="24"/>
                <w:lang w:eastAsia="ru-RU"/>
              </w:rPr>
              <w:t>д.Знаменское</w:t>
            </w:r>
            <w:proofErr w:type="spellEnd"/>
            <w:r w:rsidRPr="00FC5760">
              <w:rPr>
                <w:rFonts w:ascii="Arial" w:eastAsia="Times New Roman" w:hAnsi="Arial" w:cs="Arial"/>
                <w:color w:val="000000"/>
                <w:sz w:val="24"/>
                <w:szCs w:val="24"/>
                <w:lang w:eastAsia="ru-RU"/>
              </w:rPr>
              <w:t xml:space="preserve">, </w:t>
            </w:r>
            <w:proofErr w:type="spellStart"/>
            <w:r w:rsidRPr="00FC5760">
              <w:rPr>
                <w:rFonts w:ascii="Arial" w:eastAsia="Times New Roman" w:hAnsi="Arial" w:cs="Arial"/>
                <w:color w:val="000000"/>
                <w:sz w:val="24"/>
                <w:szCs w:val="24"/>
                <w:lang w:eastAsia="ru-RU"/>
              </w:rPr>
              <w:t>г.о</w:t>
            </w:r>
            <w:proofErr w:type="spellEnd"/>
            <w:r w:rsidRPr="00FC5760">
              <w:rPr>
                <w:rFonts w:ascii="Arial" w:eastAsia="Times New Roman" w:hAnsi="Arial" w:cs="Arial"/>
                <w:color w:val="000000"/>
                <w:sz w:val="24"/>
                <w:szCs w:val="24"/>
                <w:lang w:eastAsia="ru-RU"/>
              </w:rPr>
              <w:t xml:space="preserve">. Кашира </w:t>
            </w:r>
          </w:p>
        </w:tc>
        <w:tc>
          <w:tcPr>
            <w:tcW w:w="239" w:type="pct"/>
            <w:vMerge w:val="restart"/>
            <w:tcBorders>
              <w:top w:val="single" w:sz="4" w:space="0" w:color="auto"/>
              <w:left w:val="single" w:sz="4" w:space="0" w:color="auto"/>
              <w:bottom w:val="nil"/>
              <w:right w:val="single" w:sz="4" w:space="0" w:color="auto"/>
            </w:tcBorders>
            <w:shd w:val="clear" w:color="auto" w:fill="auto"/>
            <w:vAlign w:val="center"/>
            <w:hideMark/>
          </w:tcPr>
          <w:p w14:paraId="4FC52109"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ПИР - 2025  СМР - 2026 Ввод в </w:t>
            </w:r>
            <w:proofErr w:type="spellStart"/>
            <w:r w:rsidRPr="00FC5760">
              <w:rPr>
                <w:rFonts w:ascii="Arial" w:eastAsia="Times New Roman" w:hAnsi="Arial" w:cs="Arial"/>
                <w:color w:val="000000"/>
                <w:sz w:val="24"/>
                <w:szCs w:val="24"/>
                <w:lang w:eastAsia="ru-RU"/>
              </w:rPr>
              <w:t>экспл</w:t>
            </w:r>
            <w:proofErr w:type="spellEnd"/>
            <w:r w:rsidRPr="00FC5760">
              <w:rPr>
                <w:rFonts w:ascii="Arial" w:eastAsia="Times New Roman" w:hAnsi="Arial" w:cs="Arial"/>
                <w:color w:val="000000"/>
                <w:sz w:val="24"/>
                <w:szCs w:val="24"/>
                <w:lang w:eastAsia="ru-RU"/>
              </w:rPr>
              <w:t>. - 2027</w:t>
            </w:r>
          </w:p>
        </w:tc>
        <w:tc>
          <w:tcPr>
            <w:tcW w:w="242" w:type="pct"/>
            <w:vMerge w:val="restart"/>
            <w:tcBorders>
              <w:top w:val="single" w:sz="4" w:space="0" w:color="auto"/>
              <w:left w:val="single" w:sz="4" w:space="0" w:color="auto"/>
              <w:bottom w:val="nil"/>
              <w:right w:val="single" w:sz="4" w:space="0" w:color="auto"/>
            </w:tcBorders>
            <w:shd w:val="clear" w:color="auto" w:fill="auto"/>
            <w:vAlign w:val="center"/>
            <w:hideMark/>
          </w:tcPr>
          <w:p w14:paraId="58913C3F"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91 000,00</w:t>
            </w:r>
          </w:p>
        </w:tc>
        <w:tc>
          <w:tcPr>
            <w:tcW w:w="270" w:type="pct"/>
            <w:vMerge w:val="restart"/>
            <w:tcBorders>
              <w:top w:val="single" w:sz="4" w:space="0" w:color="auto"/>
              <w:left w:val="single" w:sz="4" w:space="0" w:color="auto"/>
              <w:bottom w:val="nil"/>
              <w:right w:val="single" w:sz="4" w:space="0" w:color="auto"/>
            </w:tcBorders>
            <w:shd w:val="clear" w:color="auto" w:fill="auto"/>
            <w:vAlign w:val="center"/>
            <w:hideMark/>
          </w:tcPr>
          <w:p w14:paraId="56C11EE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504" w:type="pct"/>
            <w:tcBorders>
              <w:top w:val="nil"/>
              <w:left w:val="nil"/>
              <w:bottom w:val="single" w:sz="4" w:space="0" w:color="auto"/>
              <w:right w:val="single" w:sz="4" w:space="0" w:color="auto"/>
            </w:tcBorders>
            <w:shd w:val="clear" w:color="auto" w:fill="auto"/>
            <w:vAlign w:val="center"/>
            <w:hideMark/>
          </w:tcPr>
          <w:p w14:paraId="49CB0125"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Итого</w:t>
            </w:r>
          </w:p>
        </w:tc>
        <w:tc>
          <w:tcPr>
            <w:tcW w:w="238" w:type="pct"/>
            <w:tcBorders>
              <w:top w:val="nil"/>
              <w:left w:val="nil"/>
              <w:bottom w:val="single" w:sz="4" w:space="0" w:color="auto"/>
              <w:right w:val="single" w:sz="4" w:space="0" w:color="auto"/>
            </w:tcBorders>
            <w:shd w:val="clear" w:color="auto" w:fill="auto"/>
            <w:hideMark/>
          </w:tcPr>
          <w:p w14:paraId="0BF7CD0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C80235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1AD865C6"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7AC51400"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59D313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A77116F"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34E4972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088A0F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99FBF26" w14:textId="77777777" w:rsidTr="00FC5760">
        <w:trPr>
          <w:trHeight w:val="480"/>
        </w:trPr>
        <w:tc>
          <w:tcPr>
            <w:tcW w:w="120" w:type="pct"/>
            <w:vMerge/>
            <w:tcBorders>
              <w:top w:val="nil"/>
              <w:left w:val="single" w:sz="4" w:space="0" w:color="auto"/>
              <w:bottom w:val="single" w:sz="4" w:space="0" w:color="auto"/>
              <w:right w:val="single" w:sz="4" w:space="0" w:color="auto"/>
            </w:tcBorders>
            <w:vAlign w:val="center"/>
            <w:hideMark/>
          </w:tcPr>
          <w:p w14:paraId="50E028C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288676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8" w:space="0" w:color="000000"/>
              <w:right w:val="single" w:sz="4" w:space="0" w:color="auto"/>
            </w:tcBorders>
            <w:vAlign w:val="center"/>
            <w:hideMark/>
          </w:tcPr>
          <w:p w14:paraId="05F4AF5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16F7884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3133E64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2F17285C"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26742C1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1CC1997"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4" w:space="0" w:color="auto"/>
              <w:right w:val="single" w:sz="4" w:space="0" w:color="auto"/>
            </w:tcBorders>
            <w:shd w:val="clear" w:color="auto" w:fill="auto"/>
            <w:hideMark/>
          </w:tcPr>
          <w:p w14:paraId="1DFE884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48BEDE2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5D5CD67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4D9C1601"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804F37C"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0FDD50E"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54E36169"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321CE59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0AC7609B" w14:textId="77777777" w:rsidTr="00FC5760">
        <w:trPr>
          <w:trHeight w:val="495"/>
        </w:trPr>
        <w:tc>
          <w:tcPr>
            <w:tcW w:w="120" w:type="pct"/>
            <w:vMerge/>
            <w:tcBorders>
              <w:top w:val="nil"/>
              <w:left w:val="single" w:sz="4" w:space="0" w:color="auto"/>
              <w:bottom w:val="single" w:sz="4" w:space="0" w:color="auto"/>
              <w:right w:val="single" w:sz="4" w:space="0" w:color="auto"/>
            </w:tcBorders>
            <w:vAlign w:val="center"/>
            <w:hideMark/>
          </w:tcPr>
          <w:p w14:paraId="2074D59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3D33ECC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8" w:space="0" w:color="000000"/>
              <w:right w:val="single" w:sz="4" w:space="0" w:color="auto"/>
            </w:tcBorders>
            <w:vAlign w:val="center"/>
            <w:hideMark/>
          </w:tcPr>
          <w:p w14:paraId="0C1095F2"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7355291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516892A"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6C98C5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3BCD92A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587F7984"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4" w:space="0" w:color="auto"/>
              <w:right w:val="single" w:sz="4" w:space="0" w:color="auto"/>
            </w:tcBorders>
            <w:shd w:val="clear" w:color="auto" w:fill="auto"/>
            <w:hideMark/>
          </w:tcPr>
          <w:p w14:paraId="2D6591E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2C9BE3D3"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37FEE5D"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DE8686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7F96885"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62B85E4"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EBC51EB"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99F9942"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1D1E4723" w14:textId="77777777" w:rsidTr="00FC5760">
        <w:trPr>
          <w:trHeight w:val="525"/>
        </w:trPr>
        <w:tc>
          <w:tcPr>
            <w:tcW w:w="120" w:type="pct"/>
            <w:vMerge/>
            <w:tcBorders>
              <w:top w:val="nil"/>
              <w:left w:val="single" w:sz="4" w:space="0" w:color="auto"/>
              <w:bottom w:val="single" w:sz="4" w:space="0" w:color="auto"/>
              <w:right w:val="single" w:sz="4" w:space="0" w:color="auto"/>
            </w:tcBorders>
            <w:vAlign w:val="center"/>
            <w:hideMark/>
          </w:tcPr>
          <w:p w14:paraId="1DD1D5C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1603FBDB"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8" w:space="0" w:color="000000"/>
              <w:right w:val="single" w:sz="4" w:space="0" w:color="auto"/>
            </w:tcBorders>
            <w:vAlign w:val="center"/>
            <w:hideMark/>
          </w:tcPr>
          <w:p w14:paraId="31E1C6F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3D9BCE39"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1D43334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36130B1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139CC168"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single" w:sz="4" w:space="0" w:color="auto"/>
              <w:right w:val="single" w:sz="4" w:space="0" w:color="auto"/>
            </w:tcBorders>
            <w:shd w:val="clear" w:color="auto" w:fill="auto"/>
            <w:vAlign w:val="center"/>
            <w:hideMark/>
          </w:tcPr>
          <w:p w14:paraId="7FB45CAA"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(ПАО "Газпром")</w:t>
            </w:r>
          </w:p>
        </w:tc>
        <w:tc>
          <w:tcPr>
            <w:tcW w:w="238" w:type="pct"/>
            <w:tcBorders>
              <w:top w:val="nil"/>
              <w:left w:val="nil"/>
              <w:bottom w:val="single" w:sz="4" w:space="0" w:color="auto"/>
              <w:right w:val="single" w:sz="4" w:space="0" w:color="auto"/>
            </w:tcBorders>
            <w:shd w:val="clear" w:color="auto" w:fill="auto"/>
            <w:hideMark/>
          </w:tcPr>
          <w:p w14:paraId="4553D434"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single" w:sz="4" w:space="0" w:color="auto"/>
              <w:right w:val="single" w:sz="4" w:space="0" w:color="auto"/>
            </w:tcBorders>
            <w:shd w:val="clear" w:color="auto" w:fill="auto"/>
            <w:hideMark/>
          </w:tcPr>
          <w:p w14:paraId="3C009ED7"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single" w:sz="4" w:space="0" w:color="auto"/>
              <w:right w:val="single" w:sz="4" w:space="0" w:color="auto"/>
            </w:tcBorders>
            <w:shd w:val="clear" w:color="auto" w:fill="auto"/>
            <w:hideMark/>
          </w:tcPr>
          <w:p w14:paraId="7EDA70A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1D217D22"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28CA4490"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72B51F87"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2987685E"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single" w:sz="4" w:space="0" w:color="auto"/>
              <w:right w:val="single" w:sz="4" w:space="0" w:color="auto"/>
            </w:tcBorders>
            <w:shd w:val="clear" w:color="auto" w:fill="auto"/>
            <w:vAlign w:val="center"/>
            <w:hideMark/>
          </w:tcPr>
          <w:p w14:paraId="4ABBAE65"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5B885D82" w14:textId="77777777" w:rsidTr="00FC5760">
        <w:trPr>
          <w:trHeight w:val="570"/>
        </w:trPr>
        <w:tc>
          <w:tcPr>
            <w:tcW w:w="120" w:type="pct"/>
            <w:vMerge/>
            <w:tcBorders>
              <w:top w:val="nil"/>
              <w:left w:val="single" w:sz="4" w:space="0" w:color="auto"/>
              <w:bottom w:val="single" w:sz="4" w:space="0" w:color="auto"/>
              <w:right w:val="single" w:sz="4" w:space="0" w:color="auto"/>
            </w:tcBorders>
            <w:vAlign w:val="center"/>
            <w:hideMark/>
          </w:tcPr>
          <w:p w14:paraId="2D9BD984"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10" w:type="pct"/>
            <w:vMerge/>
            <w:tcBorders>
              <w:top w:val="nil"/>
              <w:left w:val="single" w:sz="4" w:space="0" w:color="auto"/>
              <w:bottom w:val="single" w:sz="4" w:space="0" w:color="auto"/>
              <w:right w:val="single" w:sz="4" w:space="0" w:color="auto"/>
            </w:tcBorders>
            <w:vAlign w:val="center"/>
            <w:hideMark/>
          </w:tcPr>
          <w:p w14:paraId="4EF46196"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28" w:type="pct"/>
            <w:vMerge/>
            <w:tcBorders>
              <w:top w:val="nil"/>
              <w:left w:val="single" w:sz="4" w:space="0" w:color="auto"/>
              <w:bottom w:val="single" w:sz="8" w:space="0" w:color="000000"/>
              <w:right w:val="single" w:sz="4" w:space="0" w:color="auto"/>
            </w:tcBorders>
            <w:vAlign w:val="center"/>
            <w:hideMark/>
          </w:tcPr>
          <w:p w14:paraId="1050A00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473" w:type="pct"/>
            <w:vMerge/>
            <w:tcBorders>
              <w:top w:val="nil"/>
              <w:left w:val="single" w:sz="4" w:space="0" w:color="auto"/>
              <w:bottom w:val="single" w:sz="4" w:space="0" w:color="auto"/>
              <w:right w:val="single" w:sz="4" w:space="0" w:color="auto"/>
            </w:tcBorders>
            <w:vAlign w:val="center"/>
            <w:hideMark/>
          </w:tcPr>
          <w:p w14:paraId="0017A235"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39" w:type="pct"/>
            <w:vMerge/>
            <w:tcBorders>
              <w:top w:val="single" w:sz="4" w:space="0" w:color="auto"/>
              <w:left w:val="single" w:sz="4" w:space="0" w:color="auto"/>
              <w:bottom w:val="nil"/>
              <w:right w:val="single" w:sz="4" w:space="0" w:color="auto"/>
            </w:tcBorders>
            <w:vAlign w:val="center"/>
            <w:hideMark/>
          </w:tcPr>
          <w:p w14:paraId="25B67C2F"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42" w:type="pct"/>
            <w:vMerge/>
            <w:tcBorders>
              <w:top w:val="single" w:sz="4" w:space="0" w:color="auto"/>
              <w:left w:val="single" w:sz="4" w:space="0" w:color="auto"/>
              <w:bottom w:val="nil"/>
              <w:right w:val="single" w:sz="4" w:space="0" w:color="auto"/>
            </w:tcBorders>
            <w:vAlign w:val="center"/>
            <w:hideMark/>
          </w:tcPr>
          <w:p w14:paraId="64C6E201"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270" w:type="pct"/>
            <w:vMerge/>
            <w:tcBorders>
              <w:top w:val="single" w:sz="4" w:space="0" w:color="auto"/>
              <w:left w:val="single" w:sz="4" w:space="0" w:color="auto"/>
              <w:bottom w:val="nil"/>
              <w:right w:val="single" w:sz="4" w:space="0" w:color="auto"/>
            </w:tcBorders>
            <w:vAlign w:val="center"/>
            <w:hideMark/>
          </w:tcPr>
          <w:p w14:paraId="3CD91A0E" w14:textId="77777777" w:rsidR="00FC5760" w:rsidRPr="00FC5760" w:rsidRDefault="00FC5760" w:rsidP="00FC5760">
            <w:pPr>
              <w:ind w:firstLine="0"/>
              <w:jc w:val="left"/>
              <w:rPr>
                <w:rFonts w:ascii="Arial" w:eastAsia="Times New Roman" w:hAnsi="Arial" w:cs="Arial"/>
                <w:color w:val="000000"/>
                <w:sz w:val="24"/>
                <w:szCs w:val="24"/>
                <w:lang w:eastAsia="ru-RU"/>
              </w:rPr>
            </w:pPr>
          </w:p>
        </w:tc>
        <w:tc>
          <w:tcPr>
            <w:tcW w:w="504" w:type="pct"/>
            <w:tcBorders>
              <w:top w:val="nil"/>
              <w:left w:val="nil"/>
              <w:bottom w:val="nil"/>
              <w:right w:val="single" w:sz="4" w:space="0" w:color="auto"/>
            </w:tcBorders>
            <w:shd w:val="clear" w:color="auto" w:fill="auto"/>
            <w:vAlign w:val="center"/>
            <w:hideMark/>
          </w:tcPr>
          <w:p w14:paraId="6FC94ED2" w14:textId="77777777" w:rsidR="00FC5760" w:rsidRPr="00FC5760" w:rsidRDefault="00FC5760" w:rsidP="00FC5760">
            <w:pPr>
              <w:ind w:firstLine="0"/>
              <w:jc w:val="lef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4" w:space="0" w:color="auto"/>
              <w:right w:val="single" w:sz="4" w:space="0" w:color="auto"/>
            </w:tcBorders>
            <w:shd w:val="clear" w:color="auto" w:fill="auto"/>
            <w:hideMark/>
          </w:tcPr>
          <w:p w14:paraId="18E1AFEC"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46" w:type="pct"/>
            <w:tcBorders>
              <w:top w:val="nil"/>
              <w:left w:val="nil"/>
              <w:bottom w:val="nil"/>
              <w:right w:val="single" w:sz="4" w:space="0" w:color="auto"/>
            </w:tcBorders>
            <w:shd w:val="clear" w:color="auto" w:fill="auto"/>
            <w:hideMark/>
          </w:tcPr>
          <w:p w14:paraId="2526BE4A"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91" w:type="pct"/>
            <w:tcBorders>
              <w:top w:val="nil"/>
              <w:left w:val="nil"/>
              <w:bottom w:val="nil"/>
              <w:right w:val="single" w:sz="4" w:space="0" w:color="auto"/>
            </w:tcBorders>
            <w:shd w:val="clear" w:color="auto" w:fill="auto"/>
            <w:hideMark/>
          </w:tcPr>
          <w:p w14:paraId="5A5ED048"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75" w:type="pct"/>
            <w:tcBorders>
              <w:top w:val="nil"/>
              <w:left w:val="nil"/>
              <w:bottom w:val="single" w:sz="4" w:space="0" w:color="auto"/>
              <w:right w:val="single" w:sz="4" w:space="0" w:color="auto"/>
            </w:tcBorders>
            <w:shd w:val="clear" w:color="auto" w:fill="auto"/>
            <w:hideMark/>
          </w:tcPr>
          <w:p w14:paraId="02694B3A"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1C77A738"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62" w:type="pct"/>
            <w:tcBorders>
              <w:top w:val="nil"/>
              <w:left w:val="nil"/>
              <w:bottom w:val="single" w:sz="4" w:space="0" w:color="auto"/>
              <w:right w:val="single" w:sz="4" w:space="0" w:color="auto"/>
            </w:tcBorders>
            <w:shd w:val="clear" w:color="auto" w:fill="auto"/>
            <w:hideMark/>
          </w:tcPr>
          <w:p w14:paraId="3556DD33" w14:textId="77777777" w:rsidR="00FC5760" w:rsidRPr="00FC5760" w:rsidRDefault="00FC5760" w:rsidP="00FC5760">
            <w:pPr>
              <w:ind w:firstLine="0"/>
              <w:jc w:val="center"/>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0,00</w:t>
            </w:r>
          </w:p>
        </w:tc>
        <w:tc>
          <w:tcPr>
            <w:tcW w:w="258" w:type="pct"/>
            <w:tcBorders>
              <w:top w:val="nil"/>
              <w:left w:val="nil"/>
              <w:bottom w:val="single" w:sz="4" w:space="0" w:color="auto"/>
              <w:right w:val="single" w:sz="4" w:space="0" w:color="auto"/>
            </w:tcBorders>
            <w:shd w:val="clear" w:color="auto" w:fill="auto"/>
            <w:hideMark/>
          </w:tcPr>
          <w:p w14:paraId="6070AD7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c>
          <w:tcPr>
            <w:tcW w:w="283" w:type="pct"/>
            <w:tcBorders>
              <w:top w:val="nil"/>
              <w:left w:val="nil"/>
              <w:bottom w:val="nil"/>
              <w:right w:val="single" w:sz="4" w:space="0" w:color="auto"/>
            </w:tcBorders>
            <w:shd w:val="clear" w:color="auto" w:fill="auto"/>
            <w:vAlign w:val="center"/>
            <w:hideMark/>
          </w:tcPr>
          <w:p w14:paraId="5DBA9F91" w14:textId="77777777" w:rsidR="00FC5760" w:rsidRPr="00FC5760" w:rsidRDefault="00FC5760" w:rsidP="00FC5760">
            <w:pPr>
              <w:ind w:firstLine="0"/>
              <w:jc w:val="center"/>
              <w:rPr>
                <w:rFonts w:ascii="Arial" w:eastAsia="Times New Roman" w:hAnsi="Arial" w:cs="Arial"/>
                <w:sz w:val="24"/>
                <w:szCs w:val="24"/>
                <w:lang w:eastAsia="ru-RU"/>
              </w:rPr>
            </w:pPr>
            <w:r w:rsidRPr="00FC5760">
              <w:rPr>
                <w:rFonts w:ascii="Arial" w:eastAsia="Times New Roman" w:hAnsi="Arial" w:cs="Arial"/>
                <w:sz w:val="24"/>
                <w:szCs w:val="24"/>
                <w:lang w:eastAsia="ru-RU"/>
              </w:rPr>
              <w:t>0,00</w:t>
            </w:r>
          </w:p>
        </w:tc>
      </w:tr>
      <w:tr w:rsidR="00FC5760" w:rsidRPr="000438B7" w14:paraId="2F2B5B97" w14:textId="77777777" w:rsidTr="00FC5760">
        <w:trPr>
          <w:trHeight w:val="540"/>
        </w:trPr>
        <w:tc>
          <w:tcPr>
            <w:tcW w:w="2885"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9782A48" w14:textId="77777777" w:rsidR="00FC5760" w:rsidRPr="00FC5760" w:rsidRDefault="00FC5760" w:rsidP="00FC5760">
            <w:pPr>
              <w:ind w:firstLine="0"/>
              <w:jc w:val="right"/>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Всего по мероприятию:</w:t>
            </w:r>
          </w:p>
        </w:tc>
        <w:tc>
          <w:tcPr>
            <w:tcW w:w="238" w:type="pct"/>
            <w:tcBorders>
              <w:top w:val="single" w:sz="8" w:space="0" w:color="auto"/>
              <w:left w:val="nil"/>
              <w:bottom w:val="single" w:sz="8" w:space="0" w:color="auto"/>
              <w:right w:val="single" w:sz="8" w:space="0" w:color="auto"/>
            </w:tcBorders>
            <w:shd w:val="clear" w:color="auto" w:fill="auto"/>
            <w:hideMark/>
          </w:tcPr>
          <w:p w14:paraId="31FACEC5"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322 835,37</w:t>
            </w:r>
          </w:p>
        </w:tc>
        <w:tc>
          <w:tcPr>
            <w:tcW w:w="246" w:type="pct"/>
            <w:tcBorders>
              <w:top w:val="single" w:sz="8" w:space="0" w:color="auto"/>
              <w:left w:val="nil"/>
              <w:bottom w:val="single" w:sz="8" w:space="0" w:color="auto"/>
              <w:right w:val="single" w:sz="8" w:space="0" w:color="auto"/>
            </w:tcBorders>
            <w:shd w:val="clear" w:color="auto" w:fill="auto"/>
            <w:hideMark/>
          </w:tcPr>
          <w:p w14:paraId="7DDB2165"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1 839,77</w:t>
            </w:r>
          </w:p>
        </w:tc>
        <w:tc>
          <w:tcPr>
            <w:tcW w:w="291" w:type="pct"/>
            <w:tcBorders>
              <w:top w:val="single" w:sz="8" w:space="0" w:color="auto"/>
              <w:left w:val="nil"/>
              <w:bottom w:val="single" w:sz="8" w:space="0" w:color="auto"/>
              <w:right w:val="single" w:sz="8" w:space="0" w:color="auto"/>
            </w:tcBorders>
            <w:shd w:val="clear" w:color="auto" w:fill="auto"/>
            <w:hideMark/>
          </w:tcPr>
          <w:p w14:paraId="5A9D2AFB"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2 241,10</w:t>
            </w:r>
          </w:p>
        </w:tc>
        <w:tc>
          <w:tcPr>
            <w:tcW w:w="275" w:type="pct"/>
            <w:tcBorders>
              <w:top w:val="single" w:sz="8" w:space="0" w:color="auto"/>
              <w:left w:val="nil"/>
              <w:bottom w:val="single" w:sz="8" w:space="0" w:color="auto"/>
              <w:right w:val="single" w:sz="8" w:space="0" w:color="auto"/>
            </w:tcBorders>
            <w:shd w:val="clear" w:color="auto" w:fill="auto"/>
            <w:hideMark/>
          </w:tcPr>
          <w:p w14:paraId="5A86D2CC"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34 167,50</w:t>
            </w:r>
          </w:p>
        </w:tc>
        <w:tc>
          <w:tcPr>
            <w:tcW w:w="262" w:type="pct"/>
            <w:tcBorders>
              <w:top w:val="single" w:sz="8" w:space="0" w:color="auto"/>
              <w:left w:val="nil"/>
              <w:bottom w:val="single" w:sz="8" w:space="0" w:color="auto"/>
              <w:right w:val="single" w:sz="8" w:space="0" w:color="auto"/>
            </w:tcBorders>
            <w:shd w:val="clear" w:color="auto" w:fill="auto"/>
            <w:hideMark/>
          </w:tcPr>
          <w:p w14:paraId="0151C05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140 772,00</w:t>
            </w:r>
          </w:p>
        </w:tc>
        <w:tc>
          <w:tcPr>
            <w:tcW w:w="262" w:type="pct"/>
            <w:tcBorders>
              <w:top w:val="single" w:sz="8" w:space="0" w:color="auto"/>
              <w:left w:val="nil"/>
              <w:bottom w:val="single" w:sz="8" w:space="0" w:color="auto"/>
              <w:right w:val="single" w:sz="8" w:space="0" w:color="auto"/>
            </w:tcBorders>
            <w:shd w:val="clear" w:color="auto" w:fill="auto"/>
            <w:hideMark/>
          </w:tcPr>
          <w:p w14:paraId="384D8AF9"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63 800,00</w:t>
            </w:r>
          </w:p>
        </w:tc>
        <w:tc>
          <w:tcPr>
            <w:tcW w:w="258" w:type="pct"/>
            <w:tcBorders>
              <w:top w:val="single" w:sz="8" w:space="0" w:color="auto"/>
              <w:left w:val="nil"/>
              <w:bottom w:val="single" w:sz="8" w:space="0" w:color="auto"/>
              <w:right w:val="single" w:sz="8" w:space="0" w:color="auto"/>
            </w:tcBorders>
            <w:shd w:val="clear" w:color="auto" w:fill="auto"/>
            <w:hideMark/>
          </w:tcPr>
          <w:p w14:paraId="11D94E79"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80 015,00</w:t>
            </w:r>
          </w:p>
        </w:tc>
        <w:tc>
          <w:tcPr>
            <w:tcW w:w="283" w:type="pct"/>
            <w:tcBorders>
              <w:top w:val="single" w:sz="8" w:space="0" w:color="auto"/>
              <w:left w:val="nil"/>
              <w:bottom w:val="single" w:sz="8" w:space="0" w:color="auto"/>
              <w:right w:val="single" w:sz="4" w:space="0" w:color="auto"/>
            </w:tcBorders>
            <w:shd w:val="clear" w:color="auto" w:fill="auto"/>
            <w:hideMark/>
          </w:tcPr>
          <w:p w14:paraId="58A438F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w:t>
            </w:r>
          </w:p>
        </w:tc>
      </w:tr>
      <w:tr w:rsidR="00FC5760" w:rsidRPr="000438B7" w14:paraId="519005C4" w14:textId="77777777" w:rsidTr="00FC5760">
        <w:trPr>
          <w:trHeight w:val="405"/>
        </w:trPr>
        <w:tc>
          <w:tcPr>
            <w:tcW w:w="2885"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D65783D" w14:textId="77777777" w:rsidR="00FC5760" w:rsidRPr="00FC5760" w:rsidRDefault="00FC5760" w:rsidP="00FC5760">
            <w:pPr>
              <w:ind w:firstLine="0"/>
              <w:jc w:val="righ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бюджета Московской области </w:t>
            </w:r>
          </w:p>
        </w:tc>
        <w:tc>
          <w:tcPr>
            <w:tcW w:w="238" w:type="pct"/>
            <w:tcBorders>
              <w:top w:val="nil"/>
              <w:left w:val="nil"/>
              <w:bottom w:val="single" w:sz="8" w:space="0" w:color="auto"/>
              <w:right w:val="single" w:sz="8" w:space="0" w:color="auto"/>
            </w:tcBorders>
            <w:shd w:val="clear" w:color="auto" w:fill="auto"/>
            <w:hideMark/>
          </w:tcPr>
          <w:p w14:paraId="28C28178"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46" w:type="pct"/>
            <w:tcBorders>
              <w:top w:val="nil"/>
              <w:left w:val="nil"/>
              <w:bottom w:val="single" w:sz="8" w:space="0" w:color="auto"/>
              <w:right w:val="single" w:sz="8" w:space="0" w:color="auto"/>
            </w:tcBorders>
            <w:shd w:val="clear" w:color="auto" w:fill="auto"/>
            <w:hideMark/>
          </w:tcPr>
          <w:p w14:paraId="48EDB31B"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91" w:type="pct"/>
            <w:tcBorders>
              <w:top w:val="nil"/>
              <w:left w:val="nil"/>
              <w:bottom w:val="single" w:sz="8" w:space="0" w:color="auto"/>
              <w:right w:val="single" w:sz="8" w:space="0" w:color="auto"/>
            </w:tcBorders>
            <w:shd w:val="clear" w:color="auto" w:fill="auto"/>
            <w:hideMark/>
          </w:tcPr>
          <w:p w14:paraId="61FCFCD5"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75" w:type="pct"/>
            <w:tcBorders>
              <w:top w:val="nil"/>
              <w:left w:val="nil"/>
              <w:bottom w:val="single" w:sz="8" w:space="0" w:color="auto"/>
              <w:right w:val="single" w:sz="8" w:space="0" w:color="auto"/>
            </w:tcBorders>
            <w:shd w:val="clear" w:color="auto" w:fill="auto"/>
            <w:hideMark/>
          </w:tcPr>
          <w:p w14:paraId="417C520B"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62" w:type="pct"/>
            <w:tcBorders>
              <w:top w:val="nil"/>
              <w:left w:val="nil"/>
              <w:bottom w:val="single" w:sz="8" w:space="0" w:color="auto"/>
              <w:right w:val="single" w:sz="8" w:space="0" w:color="auto"/>
            </w:tcBorders>
            <w:shd w:val="clear" w:color="auto" w:fill="auto"/>
            <w:hideMark/>
          </w:tcPr>
          <w:p w14:paraId="5964419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62" w:type="pct"/>
            <w:tcBorders>
              <w:top w:val="nil"/>
              <w:left w:val="nil"/>
              <w:bottom w:val="single" w:sz="8" w:space="0" w:color="auto"/>
              <w:right w:val="single" w:sz="8" w:space="0" w:color="auto"/>
            </w:tcBorders>
            <w:shd w:val="clear" w:color="auto" w:fill="auto"/>
            <w:hideMark/>
          </w:tcPr>
          <w:p w14:paraId="763536A3"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58" w:type="pct"/>
            <w:tcBorders>
              <w:top w:val="nil"/>
              <w:left w:val="nil"/>
              <w:bottom w:val="single" w:sz="8" w:space="0" w:color="auto"/>
              <w:right w:val="single" w:sz="8" w:space="0" w:color="auto"/>
            </w:tcBorders>
            <w:shd w:val="clear" w:color="auto" w:fill="auto"/>
            <w:hideMark/>
          </w:tcPr>
          <w:p w14:paraId="727E03EC"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83" w:type="pct"/>
            <w:tcBorders>
              <w:top w:val="nil"/>
              <w:left w:val="nil"/>
              <w:bottom w:val="single" w:sz="8" w:space="0" w:color="auto"/>
              <w:right w:val="single" w:sz="4" w:space="0" w:color="auto"/>
            </w:tcBorders>
            <w:shd w:val="clear" w:color="auto" w:fill="auto"/>
            <w:hideMark/>
          </w:tcPr>
          <w:p w14:paraId="6769668C"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w:t>
            </w:r>
          </w:p>
        </w:tc>
      </w:tr>
      <w:tr w:rsidR="00FC5760" w:rsidRPr="000438B7" w14:paraId="0F90A03A" w14:textId="77777777" w:rsidTr="00FC5760">
        <w:trPr>
          <w:trHeight w:val="450"/>
        </w:trPr>
        <w:tc>
          <w:tcPr>
            <w:tcW w:w="2885"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D3A022D" w14:textId="77777777" w:rsidR="00FC5760" w:rsidRPr="00FC5760" w:rsidRDefault="00FC5760" w:rsidP="00FC5760">
            <w:pPr>
              <w:ind w:firstLine="0"/>
              <w:jc w:val="righ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 xml:space="preserve">Средства федерального бюджета </w:t>
            </w:r>
          </w:p>
        </w:tc>
        <w:tc>
          <w:tcPr>
            <w:tcW w:w="238" w:type="pct"/>
            <w:tcBorders>
              <w:top w:val="nil"/>
              <w:left w:val="nil"/>
              <w:bottom w:val="single" w:sz="8" w:space="0" w:color="auto"/>
              <w:right w:val="single" w:sz="8" w:space="0" w:color="auto"/>
            </w:tcBorders>
            <w:shd w:val="clear" w:color="auto" w:fill="auto"/>
            <w:hideMark/>
          </w:tcPr>
          <w:p w14:paraId="5572473F"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46" w:type="pct"/>
            <w:tcBorders>
              <w:top w:val="nil"/>
              <w:left w:val="nil"/>
              <w:bottom w:val="single" w:sz="8" w:space="0" w:color="auto"/>
              <w:right w:val="single" w:sz="8" w:space="0" w:color="auto"/>
            </w:tcBorders>
            <w:shd w:val="clear" w:color="auto" w:fill="auto"/>
            <w:hideMark/>
          </w:tcPr>
          <w:p w14:paraId="1C241FF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91" w:type="pct"/>
            <w:tcBorders>
              <w:top w:val="nil"/>
              <w:left w:val="nil"/>
              <w:bottom w:val="single" w:sz="8" w:space="0" w:color="auto"/>
              <w:right w:val="single" w:sz="8" w:space="0" w:color="auto"/>
            </w:tcBorders>
            <w:shd w:val="clear" w:color="auto" w:fill="auto"/>
            <w:hideMark/>
          </w:tcPr>
          <w:p w14:paraId="30EC208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75" w:type="pct"/>
            <w:tcBorders>
              <w:top w:val="nil"/>
              <w:left w:val="nil"/>
              <w:bottom w:val="single" w:sz="8" w:space="0" w:color="auto"/>
              <w:right w:val="single" w:sz="8" w:space="0" w:color="auto"/>
            </w:tcBorders>
            <w:shd w:val="clear" w:color="auto" w:fill="auto"/>
            <w:hideMark/>
          </w:tcPr>
          <w:p w14:paraId="6DA898E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62" w:type="pct"/>
            <w:tcBorders>
              <w:top w:val="nil"/>
              <w:left w:val="nil"/>
              <w:bottom w:val="single" w:sz="8" w:space="0" w:color="auto"/>
              <w:right w:val="single" w:sz="8" w:space="0" w:color="auto"/>
            </w:tcBorders>
            <w:shd w:val="clear" w:color="auto" w:fill="auto"/>
            <w:hideMark/>
          </w:tcPr>
          <w:p w14:paraId="77FFE402"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62" w:type="pct"/>
            <w:tcBorders>
              <w:top w:val="nil"/>
              <w:left w:val="nil"/>
              <w:bottom w:val="single" w:sz="8" w:space="0" w:color="auto"/>
              <w:right w:val="single" w:sz="8" w:space="0" w:color="auto"/>
            </w:tcBorders>
            <w:shd w:val="clear" w:color="auto" w:fill="auto"/>
            <w:hideMark/>
          </w:tcPr>
          <w:p w14:paraId="2EDB232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58" w:type="pct"/>
            <w:tcBorders>
              <w:top w:val="nil"/>
              <w:left w:val="nil"/>
              <w:bottom w:val="single" w:sz="8" w:space="0" w:color="auto"/>
              <w:right w:val="single" w:sz="8" w:space="0" w:color="auto"/>
            </w:tcBorders>
            <w:shd w:val="clear" w:color="auto" w:fill="auto"/>
            <w:hideMark/>
          </w:tcPr>
          <w:p w14:paraId="27E15854"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83" w:type="pct"/>
            <w:tcBorders>
              <w:top w:val="nil"/>
              <w:left w:val="nil"/>
              <w:bottom w:val="single" w:sz="8" w:space="0" w:color="auto"/>
              <w:right w:val="single" w:sz="4" w:space="0" w:color="auto"/>
            </w:tcBorders>
            <w:shd w:val="clear" w:color="auto" w:fill="auto"/>
            <w:hideMark/>
          </w:tcPr>
          <w:p w14:paraId="0B066656"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w:t>
            </w:r>
          </w:p>
        </w:tc>
      </w:tr>
      <w:tr w:rsidR="00FC5760" w:rsidRPr="000438B7" w14:paraId="308B85CF" w14:textId="77777777" w:rsidTr="00FC5760">
        <w:trPr>
          <w:trHeight w:val="555"/>
        </w:trPr>
        <w:tc>
          <w:tcPr>
            <w:tcW w:w="2885"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A5F8047" w14:textId="77777777" w:rsidR="00FC5760" w:rsidRPr="00FC5760" w:rsidRDefault="00FC5760" w:rsidP="00FC5760">
            <w:pPr>
              <w:ind w:firstLine="0"/>
              <w:jc w:val="righ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Внебюджетные источники (АО "</w:t>
            </w:r>
            <w:proofErr w:type="spellStart"/>
            <w:r w:rsidRPr="00FC5760">
              <w:rPr>
                <w:rFonts w:ascii="Arial" w:eastAsia="Times New Roman" w:hAnsi="Arial" w:cs="Arial"/>
                <w:color w:val="000000"/>
                <w:sz w:val="24"/>
                <w:szCs w:val="24"/>
                <w:lang w:eastAsia="ru-RU"/>
              </w:rPr>
              <w:t>Мособлгаз</w:t>
            </w:r>
            <w:proofErr w:type="spellEnd"/>
            <w:r w:rsidRPr="00FC5760">
              <w:rPr>
                <w:rFonts w:ascii="Arial" w:eastAsia="Times New Roman" w:hAnsi="Arial" w:cs="Arial"/>
                <w:color w:val="000000"/>
                <w:sz w:val="24"/>
                <w:szCs w:val="24"/>
                <w:lang w:eastAsia="ru-RU"/>
              </w:rPr>
              <w:t>")</w:t>
            </w:r>
          </w:p>
        </w:tc>
        <w:tc>
          <w:tcPr>
            <w:tcW w:w="238" w:type="pct"/>
            <w:tcBorders>
              <w:top w:val="nil"/>
              <w:left w:val="nil"/>
              <w:bottom w:val="single" w:sz="8" w:space="0" w:color="auto"/>
              <w:right w:val="single" w:sz="8" w:space="0" w:color="auto"/>
            </w:tcBorders>
            <w:shd w:val="clear" w:color="auto" w:fill="auto"/>
            <w:hideMark/>
          </w:tcPr>
          <w:p w14:paraId="7CC8E7E6"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312 940,00</w:t>
            </w:r>
          </w:p>
        </w:tc>
        <w:tc>
          <w:tcPr>
            <w:tcW w:w="246" w:type="pct"/>
            <w:tcBorders>
              <w:top w:val="nil"/>
              <w:left w:val="nil"/>
              <w:bottom w:val="single" w:sz="8" w:space="0" w:color="auto"/>
              <w:right w:val="single" w:sz="8" w:space="0" w:color="auto"/>
            </w:tcBorders>
            <w:shd w:val="clear" w:color="auto" w:fill="auto"/>
            <w:hideMark/>
          </w:tcPr>
          <w:p w14:paraId="4275670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91" w:type="pct"/>
            <w:tcBorders>
              <w:top w:val="nil"/>
              <w:left w:val="nil"/>
              <w:bottom w:val="single" w:sz="8" w:space="0" w:color="auto"/>
              <w:right w:val="single" w:sz="8" w:space="0" w:color="auto"/>
            </w:tcBorders>
            <w:shd w:val="clear" w:color="auto" w:fill="auto"/>
            <w:hideMark/>
          </w:tcPr>
          <w:p w14:paraId="2CFE56C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75" w:type="pct"/>
            <w:tcBorders>
              <w:top w:val="nil"/>
              <w:left w:val="nil"/>
              <w:bottom w:val="single" w:sz="8" w:space="0" w:color="auto"/>
              <w:right w:val="single" w:sz="8" w:space="0" w:color="auto"/>
            </w:tcBorders>
            <w:shd w:val="clear" w:color="auto" w:fill="auto"/>
            <w:hideMark/>
          </w:tcPr>
          <w:p w14:paraId="3453E4F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29 353,00</w:t>
            </w:r>
          </w:p>
        </w:tc>
        <w:tc>
          <w:tcPr>
            <w:tcW w:w="262" w:type="pct"/>
            <w:tcBorders>
              <w:top w:val="nil"/>
              <w:left w:val="nil"/>
              <w:bottom w:val="single" w:sz="8" w:space="0" w:color="auto"/>
              <w:right w:val="single" w:sz="8" w:space="0" w:color="auto"/>
            </w:tcBorders>
            <w:shd w:val="clear" w:color="auto" w:fill="auto"/>
            <w:hideMark/>
          </w:tcPr>
          <w:p w14:paraId="118394F3"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139 772,00</w:t>
            </w:r>
          </w:p>
        </w:tc>
        <w:tc>
          <w:tcPr>
            <w:tcW w:w="262" w:type="pct"/>
            <w:tcBorders>
              <w:top w:val="nil"/>
              <w:left w:val="nil"/>
              <w:bottom w:val="single" w:sz="8" w:space="0" w:color="auto"/>
              <w:right w:val="single" w:sz="8" w:space="0" w:color="auto"/>
            </w:tcBorders>
            <w:shd w:val="clear" w:color="auto" w:fill="auto"/>
            <w:hideMark/>
          </w:tcPr>
          <w:p w14:paraId="7FF5F11C"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63 800,00</w:t>
            </w:r>
          </w:p>
        </w:tc>
        <w:tc>
          <w:tcPr>
            <w:tcW w:w="258" w:type="pct"/>
            <w:tcBorders>
              <w:top w:val="nil"/>
              <w:left w:val="nil"/>
              <w:bottom w:val="single" w:sz="8" w:space="0" w:color="auto"/>
              <w:right w:val="single" w:sz="8" w:space="0" w:color="auto"/>
            </w:tcBorders>
            <w:shd w:val="clear" w:color="auto" w:fill="auto"/>
            <w:hideMark/>
          </w:tcPr>
          <w:p w14:paraId="192FC047"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80 015,00</w:t>
            </w:r>
          </w:p>
        </w:tc>
        <w:tc>
          <w:tcPr>
            <w:tcW w:w="283" w:type="pct"/>
            <w:tcBorders>
              <w:top w:val="nil"/>
              <w:left w:val="nil"/>
              <w:bottom w:val="single" w:sz="8" w:space="0" w:color="auto"/>
              <w:right w:val="single" w:sz="4" w:space="0" w:color="auto"/>
            </w:tcBorders>
            <w:shd w:val="clear" w:color="auto" w:fill="auto"/>
            <w:hideMark/>
          </w:tcPr>
          <w:p w14:paraId="57F01612"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w:t>
            </w:r>
          </w:p>
        </w:tc>
      </w:tr>
      <w:tr w:rsidR="00FC5760" w:rsidRPr="000438B7" w14:paraId="6394EA3F" w14:textId="77777777" w:rsidTr="00FC5760">
        <w:trPr>
          <w:trHeight w:val="555"/>
        </w:trPr>
        <w:tc>
          <w:tcPr>
            <w:tcW w:w="2885" w:type="pct"/>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39924CC" w14:textId="77777777" w:rsidR="00FC5760" w:rsidRPr="00FC5760" w:rsidRDefault="00FC5760" w:rsidP="00FC5760">
            <w:pPr>
              <w:ind w:firstLine="0"/>
              <w:jc w:val="right"/>
              <w:rPr>
                <w:rFonts w:ascii="Arial" w:eastAsia="Times New Roman" w:hAnsi="Arial" w:cs="Arial"/>
                <w:color w:val="000000"/>
                <w:sz w:val="24"/>
                <w:szCs w:val="24"/>
                <w:lang w:eastAsia="ru-RU"/>
              </w:rPr>
            </w:pPr>
            <w:r w:rsidRPr="00FC5760">
              <w:rPr>
                <w:rFonts w:ascii="Arial" w:eastAsia="Times New Roman" w:hAnsi="Arial" w:cs="Arial"/>
                <w:color w:val="000000"/>
                <w:sz w:val="24"/>
                <w:szCs w:val="24"/>
                <w:lang w:eastAsia="ru-RU"/>
              </w:rPr>
              <w:t>Средства бюджета городского округа Кашира</w:t>
            </w:r>
          </w:p>
        </w:tc>
        <w:tc>
          <w:tcPr>
            <w:tcW w:w="238" w:type="pct"/>
            <w:tcBorders>
              <w:top w:val="nil"/>
              <w:left w:val="nil"/>
              <w:bottom w:val="single" w:sz="8" w:space="0" w:color="auto"/>
              <w:right w:val="single" w:sz="8" w:space="0" w:color="auto"/>
            </w:tcBorders>
            <w:shd w:val="clear" w:color="auto" w:fill="auto"/>
            <w:hideMark/>
          </w:tcPr>
          <w:p w14:paraId="552594B4"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9 895,37</w:t>
            </w:r>
          </w:p>
        </w:tc>
        <w:tc>
          <w:tcPr>
            <w:tcW w:w="246" w:type="pct"/>
            <w:tcBorders>
              <w:top w:val="nil"/>
              <w:left w:val="nil"/>
              <w:bottom w:val="single" w:sz="8" w:space="0" w:color="auto"/>
              <w:right w:val="single" w:sz="8" w:space="0" w:color="auto"/>
            </w:tcBorders>
            <w:shd w:val="clear" w:color="auto" w:fill="auto"/>
            <w:hideMark/>
          </w:tcPr>
          <w:p w14:paraId="1DC69B21"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1 839,77</w:t>
            </w:r>
          </w:p>
        </w:tc>
        <w:tc>
          <w:tcPr>
            <w:tcW w:w="291" w:type="pct"/>
            <w:tcBorders>
              <w:top w:val="nil"/>
              <w:left w:val="nil"/>
              <w:bottom w:val="single" w:sz="8" w:space="0" w:color="auto"/>
              <w:right w:val="single" w:sz="8" w:space="0" w:color="auto"/>
            </w:tcBorders>
            <w:shd w:val="clear" w:color="auto" w:fill="auto"/>
            <w:hideMark/>
          </w:tcPr>
          <w:p w14:paraId="6739FD61"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2 241,10</w:t>
            </w:r>
          </w:p>
        </w:tc>
        <w:tc>
          <w:tcPr>
            <w:tcW w:w="275" w:type="pct"/>
            <w:tcBorders>
              <w:top w:val="nil"/>
              <w:left w:val="nil"/>
              <w:bottom w:val="single" w:sz="8" w:space="0" w:color="auto"/>
              <w:right w:val="single" w:sz="8" w:space="0" w:color="auto"/>
            </w:tcBorders>
            <w:shd w:val="clear" w:color="auto" w:fill="auto"/>
            <w:hideMark/>
          </w:tcPr>
          <w:p w14:paraId="36BA5B83"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4 814,50</w:t>
            </w:r>
          </w:p>
        </w:tc>
        <w:tc>
          <w:tcPr>
            <w:tcW w:w="262" w:type="pct"/>
            <w:tcBorders>
              <w:top w:val="nil"/>
              <w:left w:val="nil"/>
              <w:bottom w:val="single" w:sz="8" w:space="0" w:color="auto"/>
              <w:right w:val="single" w:sz="8" w:space="0" w:color="auto"/>
            </w:tcBorders>
            <w:shd w:val="clear" w:color="auto" w:fill="auto"/>
            <w:hideMark/>
          </w:tcPr>
          <w:p w14:paraId="2655924C"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1 000,00</w:t>
            </w:r>
          </w:p>
        </w:tc>
        <w:tc>
          <w:tcPr>
            <w:tcW w:w="262" w:type="pct"/>
            <w:tcBorders>
              <w:top w:val="nil"/>
              <w:left w:val="nil"/>
              <w:bottom w:val="single" w:sz="8" w:space="0" w:color="auto"/>
              <w:right w:val="single" w:sz="8" w:space="0" w:color="auto"/>
            </w:tcBorders>
            <w:shd w:val="clear" w:color="auto" w:fill="auto"/>
            <w:hideMark/>
          </w:tcPr>
          <w:p w14:paraId="3BDA420E"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58" w:type="pct"/>
            <w:tcBorders>
              <w:top w:val="nil"/>
              <w:left w:val="nil"/>
              <w:bottom w:val="single" w:sz="8" w:space="0" w:color="auto"/>
              <w:right w:val="single" w:sz="8" w:space="0" w:color="auto"/>
            </w:tcBorders>
            <w:shd w:val="clear" w:color="auto" w:fill="auto"/>
            <w:hideMark/>
          </w:tcPr>
          <w:p w14:paraId="3F24E1C3"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0,00</w:t>
            </w:r>
          </w:p>
        </w:tc>
        <w:tc>
          <w:tcPr>
            <w:tcW w:w="283" w:type="pct"/>
            <w:tcBorders>
              <w:top w:val="nil"/>
              <w:left w:val="nil"/>
              <w:bottom w:val="single" w:sz="8" w:space="0" w:color="auto"/>
              <w:right w:val="single" w:sz="4" w:space="0" w:color="auto"/>
            </w:tcBorders>
            <w:shd w:val="clear" w:color="auto" w:fill="auto"/>
            <w:hideMark/>
          </w:tcPr>
          <w:p w14:paraId="04F5C50B" w14:textId="77777777" w:rsidR="00FC5760" w:rsidRPr="00FC5760" w:rsidRDefault="00FC5760" w:rsidP="00FC5760">
            <w:pPr>
              <w:ind w:firstLine="0"/>
              <w:jc w:val="center"/>
              <w:rPr>
                <w:rFonts w:ascii="Arial" w:eastAsia="Times New Roman" w:hAnsi="Arial" w:cs="Arial"/>
                <w:b/>
                <w:bCs/>
                <w:color w:val="000000"/>
                <w:sz w:val="24"/>
                <w:szCs w:val="24"/>
                <w:lang w:eastAsia="ru-RU"/>
              </w:rPr>
            </w:pPr>
            <w:r w:rsidRPr="00FC5760">
              <w:rPr>
                <w:rFonts w:ascii="Arial" w:eastAsia="Times New Roman" w:hAnsi="Arial" w:cs="Arial"/>
                <w:b/>
                <w:bCs/>
                <w:color w:val="000000"/>
                <w:sz w:val="24"/>
                <w:szCs w:val="24"/>
                <w:lang w:eastAsia="ru-RU"/>
              </w:rPr>
              <w:t> </w:t>
            </w:r>
          </w:p>
        </w:tc>
      </w:tr>
    </w:tbl>
    <w:p w14:paraId="4502C0F6" w14:textId="77777777" w:rsidR="00FC5760" w:rsidRPr="000438B7" w:rsidRDefault="00FC5760" w:rsidP="00FC5760">
      <w:pPr>
        <w:ind w:firstLine="0"/>
        <w:rPr>
          <w:rFonts w:ascii="Arial" w:hAnsi="Arial" w:cs="Arial"/>
          <w:sz w:val="24"/>
          <w:szCs w:val="24"/>
        </w:rPr>
      </w:pPr>
    </w:p>
    <w:sectPr w:rsidR="00FC5760" w:rsidRPr="000438B7" w:rsidSect="00B72CA9">
      <w:pgSz w:w="16838" w:h="11906" w:orient="landscape"/>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8B62AE"/>
    <w:multiLevelType w:val="hybridMultilevel"/>
    <w:tmpl w:val="CB0AD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87"/>
    <w:rsid w:val="000438B7"/>
    <w:rsid w:val="000B1D2E"/>
    <w:rsid w:val="001153B0"/>
    <w:rsid w:val="001467B6"/>
    <w:rsid w:val="001F3A0E"/>
    <w:rsid w:val="00270AE6"/>
    <w:rsid w:val="002A3AFD"/>
    <w:rsid w:val="002F7D64"/>
    <w:rsid w:val="00362212"/>
    <w:rsid w:val="00366119"/>
    <w:rsid w:val="003F4ABD"/>
    <w:rsid w:val="003F5EE5"/>
    <w:rsid w:val="00403F1F"/>
    <w:rsid w:val="0049612E"/>
    <w:rsid w:val="004A50E3"/>
    <w:rsid w:val="004C7A72"/>
    <w:rsid w:val="005C2E82"/>
    <w:rsid w:val="005D426F"/>
    <w:rsid w:val="00612F40"/>
    <w:rsid w:val="00636C34"/>
    <w:rsid w:val="0064753C"/>
    <w:rsid w:val="006A2E30"/>
    <w:rsid w:val="006E53D5"/>
    <w:rsid w:val="00723A5B"/>
    <w:rsid w:val="0072694B"/>
    <w:rsid w:val="00854301"/>
    <w:rsid w:val="0085782C"/>
    <w:rsid w:val="00876069"/>
    <w:rsid w:val="00986C3D"/>
    <w:rsid w:val="009A1FC6"/>
    <w:rsid w:val="009E32AC"/>
    <w:rsid w:val="009F6555"/>
    <w:rsid w:val="00A161B0"/>
    <w:rsid w:val="00A366CE"/>
    <w:rsid w:val="00A4638F"/>
    <w:rsid w:val="00AB4718"/>
    <w:rsid w:val="00AC0097"/>
    <w:rsid w:val="00B54E82"/>
    <w:rsid w:val="00B72CA9"/>
    <w:rsid w:val="00BA353F"/>
    <w:rsid w:val="00BE3849"/>
    <w:rsid w:val="00C21AB5"/>
    <w:rsid w:val="00C61DC0"/>
    <w:rsid w:val="00C64F52"/>
    <w:rsid w:val="00C97C83"/>
    <w:rsid w:val="00CE512D"/>
    <w:rsid w:val="00D02787"/>
    <w:rsid w:val="00D17CD1"/>
    <w:rsid w:val="00D36DA4"/>
    <w:rsid w:val="00D863BD"/>
    <w:rsid w:val="00DC2487"/>
    <w:rsid w:val="00DD2633"/>
    <w:rsid w:val="00E14907"/>
    <w:rsid w:val="00E15C5F"/>
    <w:rsid w:val="00E93F2A"/>
    <w:rsid w:val="00EC295C"/>
    <w:rsid w:val="00F107E5"/>
    <w:rsid w:val="00FC5760"/>
    <w:rsid w:val="00FC6D66"/>
    <w:rsid w:val="00FD77F6"/>
    <w:rsid w:val="00FF2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9967D37F-2BBA-4E4B-A00F-FD1AC9CC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Пост1 Знак"/>
    <w:link w:val="10"/>
    <w:locked/>
    <w:rsid w:val="00876069"/>
    <w:rPr>
      <w:rFonts w:ascii="Sylfaen" w:eastAsia="Calibri" w:hAnsi="Sylfaen"/>
      <w:noProof/>
    </w:rPr>
  </w:style>
  <w:style w:type="paragraph" w:customStyle="1" w:styleId="10">
    <w:name w:val="Пост1"/>
    <w:link w:val="1"/>
    <w:qFormat/>
    <w:locked/>
    <w:rsid w:val="00876069"/>
    <w:pPr>
      <w:ind w:right="709"/>
      <w:jc w:val="center"/>
    </w:pPr>
    <w:rPr>
      <w:rFonts w:ascii="Sylfaen" w:eastAsia="Calibri" w:hAnsi="Sylfaen"/>
      <w:noProof/>
    </w:rPr>
  </w:style>
  <w:style w:type="character" w:customStyle="1" w:styleId="2">
    <w:name w:val="Пост2 Знак"/>
    <w:link w:val="20"/>
    <w:locked/>
    <w:rsid w:val="00876069"/>
    <w:rPr>
      <w:rFonts w:ascii="Sylfaen" w:eastAsia="Calibri" w:hAnsi="Sylfaen"/>
      <w:b/>
      <w:sz w:val="32"/>
      <w:szCs w:val="32"/>
    </w:rPr>
  </w:style>
  <w:style w:type="paragraph" w:customStyle="1" w:styleId="20">
    <w:name w:val="Пост2"/>
    <w:link w:val="2"/>
    <w:autoRedefine/>
    <w:qFormat/>
    <w:locked/>
    <w:rsid w:val="00876069"/>
    <w:pPr>
      <w:ind w:right="849"/>
      <w:jc w:val="center"/>
    </w:pPr>
    <w:rPr>
      <w:rFonts w:ascii="Sylfaen" w:eastAsia="Calibri" w:hAnsi="Sylfaen"/>
      <w:b/>
      <w:sz w:val="32"/>
      <w:szCs w:val="32"/>
    </w:rPr>
  </w:style>
  <w:style w:type="paragraph" w:styleId="a3">
    <w:name w:val="Balloon Text"/>
    <w:basedOn w:val="a"/>
    <w:link w:val="a4"/>
    <w:uiPriority w:val="99"/>
    <w:semiHidden/>
    <w:unhideWhenUsed/>
    <w:rsid w:val="00876069"/>
    <w:rPr>
      <w:rFonts w:ascii="Tahoma" w:hAnsi="Tahoma" w:cs="Tahoma"/>
      <w:sz w:val="16"/>
      <w:szCs w:val="16"/>
    </w:rPr>
  </w:style>
  <w:style w:type="character" w:customStyle="1" w:styleId="a4">
    <w:name w:val="Текст выноски Знак"/>
    <w:basedOn w:val="a0"/>
    <w:link w:val="a3"/>
    <w:uiPriority w:val="99"/>
    <w:semiHidden/>
    <w:rsid w:val="00876069"/>
    <w:rPr>
      <w:rFonts w:ascii="Tahoma" w:eastAsia="Calibri" w:hAnsi="Tahoma" w:cs="Tahoma"/>
      <w:sz w:val="16"/>
      <w:szCs w:val="16"/>
    </w:rPr>
  </w:style>
  <w:style w:type="paragraph" w:styleId="a5">
    <w:name w:val="List Paragraph"/>
    <w:basedOn w:val="a"/>
    <w:uiPriority w:val="34"/>
    <w:qFormat/>
    <w:rsid w:val="00A4638F"/>
    <w:pPr>
      <w:ind w:left="720"/>
      <w:contextualSpacing/>
    </w:pPr>
  </w:style>
  <w:style w:type="table" w:styleId="a6">
    <w:name w:val="Table Grid"/>
    <w:basedOn w:val="a1"/>
    <w:uiPriority w:val="59"/>
    <w:rsid w:val="00B72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FC5760"/>
    <w:rPr>
      <w:color w:val="0000FF"/>
      <w:u w:val="single"/>
    </w:rPr>
  </w:style>
  <w:style w:type="character" w:styleId="a8">
    <w:name w:val="FollowedHyperlink"/>
    <w:basedOn w:val="a0"/>
    <w:uiPriority w:val="99"/>
    <w:semiHidden/>
    <w:unhideWhenUsed/>
    <w:rsid w:val="00FC5760"/>
    <w:rPr>
      <w:color w:val="800080"/>
      <w:u w:val="single"/>
    </w:rPr>
  </w:style>
  <w:style w:type="paragraph" w:customStyle="1" w:styleId="msonormal0">
    <w:name w:val="msonormal"/>
    <w:basedOn w:val="a"/>
    <w:rsid w:val="00FC5760"/>
    <w:pPr>
      <w:spacing w:before="100" w:beforeAutospacing="1" w:after="100" w:afterAutospacing="1"/>
      <w:ind w:firstLine="0"/>
      <w:jc w:val="left"/>
    </w:pPr>
    <w:rPr>
      <w:rFonts w:eastAsia="Times New Roman"/>
      <w:sz w:val="24"/>
      <w:szCs w:val="24"/>
      <w:lang w:eastAsia="ru-RU"/>
    </w:rPr>
  </w:style>
  <w:style w:type="paragraph" w:customStyle="1" w:styleId="xl68">
    <w:name w:val="xl68"/>
    <w:basedOn w:val="a"/>
    <w:rsid w:val="00FC5760"/>
    <w:pPr>
      <w:spacing w:before="100" w:beforeAutospacing="1" w:after="100" w:afterAutospacing="1"/>
      <w:ind w:firstLine="0"/>
      <w:jc w:val="left"/>
    </w:pPr>
    <w:rPr>
      <w:rFonts w:ascii="Calibri" w:eastAsia="Times New Roman" w:hAnsi="Calibri" w:cs="Calibri"/>
      <w:color w:val="000000"/>
      <w:sz w:val="22"/>
      <w:szCs w:val="22"/>
      <w:lang w:eastAsia="ru-RU"/>
    </w:rPr>
  </w:style>
  <w:style w:type="paragraph" w:customStyle="1" w:styleId="xl69">
    <w:name w:val="xl69"/>
    <w:basedOn w:val="a"/>
    <w:rsid w:val="00FC5760"/>
    <w:pPr>
      <w:shd w:val="clear" w:color="000000" w:fill="FFFFFF"/>
      <w:spacing w:before="100" w:beforeAutospacing="1" w:after="100" w:afterAutospacing="1"/>
      <w:ind w:firstLine="0"/>
      <w:jc w:val="left"/>
    </w:pPr>
    <w:rPr>
      <w:rFonts w:ascii="Calibri" w:eastAsia="Times New Roman" w:hAnsi="Calibri" w:cs="Calibri"/>
      <w:color w:val="000000"/>
      <w:sz w:val="22"/>
      <w:szCs w:val="22"/>
      <w:lang w:eastAsia="ru-RU"/>
    </w:rPr>
  </w:style>
  <w:style w:type="paragraph" w:customStyle="1" w:styleId="xl70">
    <w:name w:val="xl70"/>
    <w:basedOn w:val="a"/>
    <w:rsid w:val="00FC5760"/>
    <w:pPr>
      <w:shd w:val="clear" w:color="000000" w:fill="FFFFFF"/>
      <w:spacing w:before="100" w:beforeAutospacing="1" w:after="100" w:afterAutospacing="1"/>
      <w:ind w:firstLine="0"/>
      <w:jc w:val="left"/>
    </w:pPr>
    <w:rPr>
      <w:rFonts w:ascii="Calibri" w:eastAsia="Times New Roman" w:hAnsi="Calibri" w:cs="Calibri"/>
      <w:color w:val="000000"/>
      <w:sz w:val="22"/>
      <w:szCs w:val="22"/>
      <w:lang w:eastAsia="ru-RU"/>
    </w:rPr>
  </w:style>
  <w:style w:type="paragraph" w:customStyle="1" w:styleId="xl71">
    <w:name w:val="xl71"/>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2">
    <w:name w:val="xl72"/>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3">
    <w:name w:val="xl73"/>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4">
    <w:name w:val="xl74"/>
    <w:basedOn w:val="a"/>
    <w:rsid w:val="00FC5760"/>
    <w:pPr>
      <w:pBdr>
        <w:top w:val="single" w:sz="4" w:space="0" w:color="auto"/>
        <w:lef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5">
    <w:name w:val="xl75"/>
    <w:basedOn w:val="a"/>
    <w:rsid w:val="00FC5760"/>
    <w:pPr>
      <w:pBdr>
        <w:top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6">
    <w:name w:val="xl76"/>
    <w:basedOn w:val="a"/>
    <w:rsid w:val="00FC5760"/>
    <w:pPr>
      <w:pBdr>
        <w:top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7">
    <w:name w:val="xl77"/>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78">
    <w:name w:val="xl78"/>
    <w:basedOn w:val="a"/>
    <w:rsid w:val="00FC5760"/>
    <w:pPr>
      <w:pBdr>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79">
    <w:name w:val="xl79"/>
    <w:basedOn w:val="a"/>
    <w:rsid w:val="00FC5760"/>
    <w:pPr>
      <w:pBdr>
        <w:left w:val="single" w:sz="4" w:space="0" w:color="auto"/>
        <w:bottom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0">
    <w:name w:val="xl80"/>
    <w:basedOn w:val="a"/>
    <w:rsid w:val="00FC5760"/>
    <w:pPr>
      <w:pBdr>
        <w:bottom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1">
    <w:name w:val="xl81"/>
    <w:basedOn w:val="a"/>
    <w:rsid w:val="00FC5760"/>
    <w:pPr>
      <w:pBdr>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2">
    <w:name w:val="xl82"/>
    <w:basedOn w:val="a"/>
    <w:rsid w:val="00FC5760"/>
    <w:pPr>
      <w:pBdr>
        <w:left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83">
    <w:name w:val="xl83"/>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4">
    <w:name w:val="xl84"/>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85">
    <w:name w:val="xl85"/>
    <w:basedOn w:val="a"/>
    <w:rsid w:val="00FC5760"/>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6">
    <w:name w:val="xl86"/>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87">
    <w:name w:val="xl87"/>
    <w:basedOn w:val="a"/>
    <w:rsid w:val="00FC5760"/>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88">
    <w:name w:val="xl88"/>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89">
    <w:name w:val="xl89"/>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90">
    <w:name w:val="xl90"/>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91">
    <w:name w:val="xl91"/>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18"/>
      <w:szCs w:val="18"/>
      <w:lang w:eastAsia="ru-RU"/>
    </w:rPr>
  </w:style>
  <w:style w:type="paragraph" w:customStyle="1" w:styleId="xl92">
    <w:name w:val="xl92"/>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18"/>
      <w:szCs w:val="18"/>
      <w:lang w:eastAsia="ru-RU"/>
    </w:rPr>
  </w:style>
  <w:style w:type="paragraph" w:customStyle="1" w:styleId="xl93">
    <w:name w:val="xl93"/>
    <w:basedOn w:val="a"/>
    <w:rsid w:val="00FC5760"/>
    <w:pPr>
      <w:pBdr>
        <w:left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94">
    <w:name w:val="xl94"/>
    <w:basedOn w:val="a"/>
    <w:rsid w:val="00FC5760"/>
    <w:pPr>
      <w:pBdr>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95">
    <w:name w:val="xl95"/>
    <w:basedOn w:val="a"/>
    <w:rsid w:val="00FC5760"/>
    <w:pPr>
      <w:pBdr>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96">
    <w:name w:val="xl96"/>
    <w:basedOn w:val="a"/>
    <w:rsid w:val="00FC5760"/>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18"/>
      <w:szCs w:val="18"/>
      <w:lang w:eastAsia="ru-RU"/>
    </w:rPr>
  </w:style>
  <w:style w:type="paragraph" w:customStyle="1" w:styleId="xl97">
    <w:name w:val="xl97"/>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98">
    <w:name w:val="xl98"/>
    <w:basedOn w:val="a"/>
    <w:rsid w:val="00FC5760"/>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99">
    <w:name w:val="xl99"/>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100">
    <w:name w:val="xl100"/>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01">
    <w:name w:val="xl101"/>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02">
    <w:name w:val="xl102"/>
    <w:basedOn w:val="a"/>
    <w:rsid w:val="00FC5760"/>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18"/>
      <w:szCs w:val="18"/>
      <w:lang w:eastAsia="ru-RU"/>
    </w:rPr>
  </w:style>
  <w:style w:type="paragraph" w:customStyle="1" w:styleId="xl103">
    <w:name w:val="xl103"/>
    <w:basedOn w:val="a"/>
    <w:rsid w:val="00FC5760"/>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b/>
      <w:bCs/>
      <w:color w:val="000000"/>
      <w:sz w:val="24"/>
      <w:szCs w:val="24"/>
      <w:lang w:eastAsia="ru-RU"/>
    </w:rPr>
  </w:style>
  <w:style w:type="paragraph" w:customStyle="1" w:styleId="xl104">
    <w:name w:val="xl104"/>
    <w:basedOn w:val="a"/>
    <w:rsid w:val="00FC5760"/>
    <w:pPr>
      <w:pBdr>
        <w:top w:val="single" w:sz="4" w:space="0" w:color="auto"/>
        <w:bottom w:val="single" w:sz="4" w:space="0" w:color="auto"/>
      </w:pBdr>
      <w:spacing w:before="100" w:beforeAutospacing="1" w:after="100" w:afterAutospacing="1"/>
      <w:ind w:firstLine="0"/>
      <w:jc w:val="center"/>
      <w:textAlignment w:val="center"/>
    </w:pPr>
    <w:rPr>
      <w:rFonts w:eastAsia="Times New Roman"/>
      <w:b/>
      <w:bCs/>
      <w:color w:val="000000"/>
      <w:sz w:val="24"/>
      <w:szCs w:val="24"/>
      <w:lang w:eastAsia="ru-RU"/>
    </w:rPr>
  </w:style>
  <w:style w:type="paragraph" w:customStyle="1" w:styleId="xl105">
    <w:name w:val="xl105"/>
    <w:basedOn w:val="a"/>
    <w:rsid w:val="00FC5760"/>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4"/>
      <w:szCs w:val="24"/>
      <w:lang w:eastAsia="ru-RU"/>
    </w:rPr>
  </w:style>
  <w:style w:type="paragraph" w:customStyle="1" w:styleId="xl106">
    <w:name w:val="xl106"/>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07">
    <w:name w:val="xl107"/>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18"/>
      <w:szCs w:val="18"/>
      <w:lang w:eastAsia="ru-RU"/>
    </w:rPr>
  </w:style>
  <w:style w:type="paragraph" w:customStyle="1" w:styleId="xl108">
    <w:name w:val="xl108"/>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109">
    <w:name w:val="xl109"/>
    <w:basedOn w:val="a"/>
    <w:rsid w:val="00FC5760"/>
    <w:pPr>
      <w:pBdr>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10">
    <w:name w:val="xl110"/>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18"/>
      <w:szCs w:val="18"/>
      <w:lang w:eastAsia="ru-RU"/>
    </w:rPr>
  </w:style>
  <w:style w:type="paragraph" w:customStyle="1" w:styleId="xl111">
    <w:name w:val="xl111"/>
    <w:basedOn w:val="a"/>
    <w:rsid w:val="00FC5760"/>
    <w:pPr>
      <w:pBdr>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18"/>
      <w:szCs w:val="18"/>
      <w:lang w:eastAsia="ru-RU"/>
    </w:rPr>
  </w:style>
  <w:style w:type="paragraph" w:customStyle="1" w:styleId="xl112">
    <w:name w:val="xl112"/>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13">
    <w:name w:val="xl113"/>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14">
    <w:name w:val="xl114"/>
    <w:basedOn w:val="a"/>
    <w:rsid w:val="00FC5760"/>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18"/>
      <w:szCs w:val="18"/>
      <w:lang w:eastAsia="ru-RU"/>
    </w:rPr>
  </w:style>
  <w:style w:type="paragraph" w:customStyle="1" w:styleId="xl115">
    <w:name w:val="xl115"/>
    <w:basedOn w:val="a"/>
    <w:rsid w:val="00FC5760"/>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18"/>
      <w:szCs w:val="18"/>
      <w:lang w:eastAsia="ru-RU"/>
    </w:rPr>
  </w:style>
  <w:style w:type="paragraph" w:customStyle="1" w:styleId="xl116">
    <w:name w:val="xl116"/>
    <w:basedOn w:val="a"/>
    <w:rsid w:val="00FC5760"/>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117">
    <w:name w:val="xl117"/>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sz w:val="18"/>
      <w:szCs w:val="18"/>
      <w:lang w:eastAsia="ru-RU"/>
    </w:rPr>
  </w:style>
  <w:style w:type="paragraph" w:customStyle="1" w:styleId="xl118">
    <w:name w:val="xl118"/>
    <w:basedOn w:val="a"/>
    <w:rsid w:val="00FC5760"/>
    <w:pPr>
      <w:pBdr>
        <w:top w:val="single" w:sz="4" w:space="0" w:color="auto"/>
        <w:right w:val="single" w:sz="4" w:space="0" w:color="auto"/>
      </w:pBdr>
      <w:spacing w:before="100" w:beforeAutospacing="1" w:after="100" w:afterAutospacing="1"/>
      <w:ind w:firstLine="0"/>
      <w:jc w:val="center"/>
      <w:textAlignment w:val="top"/>
    </w:pPr>
    <w:rPr>
      <w:rFonts w:eastAsia="Times New Roman"/>
      <w:sz w:val="18"/>
      <w:szCs w:val="18"/>
      <w:lang w:eastAsia="ru-RU"/>
    </w:rPr>
  </w:style>
  <w:style w:type="paragraph" w:customStyle="1" w:styleId="xl119">
    <w:name w:val="xl119"/>
    <w:basedOn w:val="a"/>
    <w:rsid w:val="00FC5760"/>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18"/>
      <w:szCs w:val="18"/>
      <w:lang w:eastAsia="ru-RU"/>
    </w:rPr>
  </w:style>
  <w:style w:type="paragraph" w:customStyle="1" w:styleId="xl120">
    <w:name w:val="xl120"/>
    <w:basedOn w:val="a"/>
    <w:rsid w:val="00FC5760"/>
    <w:pPr>
      <w:pBdr>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olor w:val="000000"/>
      <w:sz w:val="18"/>
      <w:szCs w:val="18"/>
      <w:lang w:eastAsia="ru-RU"/>
    </w:rPr>
  </w:style>
  <w:style w:type="paragraph" w:customStyle="1" w:styleId="xl121">
    <w:name w:val="xl121"/>
    <w:basedOn w:val="a"/>
    <w:rsid w:val="00FC5760"/>
    <w:pPr>
      <w:pBdr>
        <w:top w:val="single" w:sz="8" w:space="0" w:color="auto"/>
        <w:left w:val="single" w:sz="8" w:space="0" w:color="auto"/>
        <w:bottom w:val="single" w:sz="8" w:space="0" w:color="auto"/>
      </w:pBdr>
      <w:spacing w:before="100" w:beforeAutospacing="1" w:after="100" w:afterAutospacing="1"/>
      <w:ind w:firstLine="0"/>
      <w:jc w:val="right"/>
      <w:textAlignment w:val="center"/>
    </w:pPr>
    <w:rPr>
      <w:rFonts w:eastAsia="Times New Roman"/>
      <w:b/>
      <w:bCs/>
      <w:color w:val="000000"/>
      <w:sz w:val="18"/>
      <w:szCs w:val="18"/>
      <w:lang w:eastAsia="ru-RU"/>
    </w:rPr>
  </w:style>
  <w:style w:type="paragraph" w:customStyle="1" w:styleId="xl122">
    <w:name w:val="xl122"/>
    <w:basedOn w:val="a"/>
    <w:rsid w:val="00FC5760"/>
    <w:pPr>
      <w:pBdr>
        <w:top w:val="single" w:sz="8" w:space="0" w:color="auto"/>
        <w:bottom w:val="single" w:sz="8" w:space="0" w:color="auto"/>
      </w:pBdr>
      <w:spacing w:before="100" w:beforeAutospacing="1" w:after="100" w:afterAutospacing="1"/>
      <w:ind w:firstLine="0"/>
      <w:jc w:val="right"/>
      <w:textAlignment w:val="center"/>
    </w:pPr>
    <w:rPr>
      <w:rFonts w:eastAsia="Times New Roman"/>
      <w:b/>
      <w:bCs/>
      <w:color w:val="000000"/>
      <w:sz w:val="18"/>
      <w:szCs w:val="18"/>
      <w:lang w:eastAsia="ru-RU"/>
    </w:rPr>
  </w:style>
  <w:style w:type="paragraph" w:customStyle="1" w:styleId="xl123">
    <w:name w:val="xl123"/>
    <w:basedOn w:val="a"/>
    <w:rsid w:val="00FC5760"/>
    <w:pPr>
      <w:pBdr>
        <w:top w:val="single" w:sz="8" w:space="0" w:color="auto"/>
        <w:bottom w:val="single" w:sz="8" w:space="0" w:color="auto"/>
        <w:right w:val="single" w:sz="8" w:space="0" w:color="auto"/>
      </w:pBdr>
      <w:spacing w:before="100" w:beforeAutospacing="1" w:after="100" w:afterAutospacing="1"/>
      <w:ind w:firstLine="0"/>
      <w:jc w:val="right"/>
      <w:textAlignment w:val="center"/>
    </w:pPr>
    <w:rPr>
      <w:rFonts w:eastAsia="Times New Roman"/>
      <w:b/>
      <w:bCs/>
      <w:color w:val="000000"/>
      <w:sz w:val="18"/>
      <w:szCs w:val="18"/>
      <w:lang w:eastAsia="ru-RU"/>
    </w:rPr>
  </w:style>
  <w:style w:type="paragraph" w:customStyle="1" w:styleId="xl124">
    <w:name w:val="xl124"/>
    <w:basedOn w:val="a"/>
    <w:rsid w:val="00FC5760"/>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eastAsia="Times New Roman"/>
      <w:b/>
      <w:bCs/>
      <w:color w:val="000000"/>
      <w:sz w:val="24"/>
      <w:szCs w:val="24"/>
      <w:lang w:eastAsia="ru-RU"/>
    </w:rPr>
  </w:style>
  <w:style w:type="paragraph" w:customStyle="1" w:styleId="xl125">
    <w:name w:val="xl125"/>
    <w:basedOn w:val="a"/>
    <w:rsid w:val="00FC5760"/>
    <w:pPr>
      <w:pBdr>
        <w:top w:val="single" w:sz="8" w:space="0" w:color="auto"/>
        <w:bottom w:val="single" w:sz="8" w:space="0" w:color="auto"/>
        <w:right w:val="single" w:sz="4" w:space="0" w:color="auto"/>
      </w:pBdr>
      <w:spacing w:before="100" w:beforeAutospacing="1" w:after="100" w:afterAutospacing="1"/>
      <w:ind w:firstLine="0"/>
      <w:jc w:val="center"/>
      <w:textAlignment w:val="top"/>
    </w:pPr>
    <w:rPr>
      <w:rFonts w:eastAsia="Times New Roman"/>
      <w:b/>
      <w:bCs/>
      <w:color w:val="000000"/>
      <w:sz w:val="24"/>
      <w:szCs w:val="24"/>
      <w:lang w:eastAsia="ru-RU"/>
    </w:rPr>
  </w:style>
  <w:style w:type="paragraph" w:customStyle="1" w:styleId="xl126">
    <w:name w:val="xl126"/>
    <w:basedOn w:val="a"/>
    <w:rsid w:val="00FC5760"/>
    <w:pPr>
      <w:pBdr>
        <w:top w:val="single" w:sz="8" w:space="0" w:color="auto"/>
        <w:left w:val="single" w:sz="8" w:space="0" w:color="auto"/>
        <w:bottom w:val="single" w:sz="8" w:space="0" w:color="auto"/>
      </w:pBdr>
      <w:spacing w:before="100" w:beforeAutospacing="1" w:after="100" w:afterAutospacing="1"/>
      <w:ind w:firstLine="0"/>
      <w:jc w:val="right"/>
      <w:textAlignment w:val="center"/>
    </w:pPr>
    <w:rPr>
      <w:rFonts w:eastAsia="Times New Roman"/>
      <w:color w:val="000000"/>
      <w:sz w:val="18"/>
      <w:szCs w:val="18"/>
      <w:lang w:eastAsia="ru-RU"/>
    </w:rPr>
  </w:style>
  <w:style w:type="paragraph" w:customStyle="1" w:styleId="xl127">
    <w:name w:val="xl127"/>
    <w:basedOn w:val="a"/>
    <w:rsid w:val="00FC5760"/>
    <w:pPr>
      <w:pBdr>
        <w:top w:val="single" w:sz="8" w:space="0" w:color="auto"/>
        <w:bottom w:val="single" w:sz="8" w:space="0" w:color="auto"/>
      </w:pBdr>
      <w:spacing w:before="100" w:beforeAutospacing="1" w:after="100" w:afterAutospacing="1"/>
      <w:ind w:firstLine="0"/>
      <w:jc w:val="right"/>
      <w:textAlignment w:val="center"/>
    </w:pPr>
    <w:rPr>
      <w:rFonts w:eastAsia="Times New Roman"/>
      <w:color w:val="000000"/>
      <w:sz w:val="18"/>
      <w:szCs w:val="18"/>
      <w:lang w:eastAsia="ru-RU"/>
    </w:rPr>
  </w:style>
  <w:style w:type="paragraph" w:customStyle="1" w:styleId="xl128">
    <w:name w:val="xl128"/>
    <w:basedOn w:val="a"/>
    <w:rsid w:val="00FC5760"/>
    <w:pPr>
      <w:pBdr>
        <w:top w:val="single" w:sz="8" w:space="0" w:color="auto"/>
        <w:bottom w:val="single" w:sz="8" w:space="0" w:color="auto"/>
        <w:right w:val="single" w:sz="8" w:space="0" w:color="auto"/>
      </w:pBdr>
      <w:spacing w:before="100" w:beforeAutospacing="1" w:after="100" w:afterAutospacing="1"/>
      <w:ind w:firstLine="0"/>
      <w:jc w:val="right"/>
      <w:textAlignment w:val="center"/>
    </w:pPr>
    <w:rPr>
      <w:rFonts w:eastAsia="Times New Roman"/>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911757">
      <w:bodyDiv w:val="1"/>
      <w:marLeft w:val="0"/>
      <w:marRight w:val="0"/>
      <w:marTop w:val="0"/>
      <w:marBottom w:val="0"/>
      <w:divBdr>
        <w:top w:val="none" w:sz="0" w:space="0" w:color="auto"/>
        <w:left w:val="none" w:sz="0" w:space="0" w:color="auto"/>
        <w:bottom w:val="none" w:sz="0" w:space="0" w:color="auto"/>
        <w:right w:val="none" w:sz="0" w:space="0" w:color="auto"/>
      </w:divBdr>
    </w:div>
    <w:div w:id="306207078">
      <w:bodyDiv w:val="1"/>
      <w:marLeft w:val="0"/>
      <w:marRight w:val="0"/>
      <w:marTop w:val="0"/>
      <w:marBottom w:val="0"/>
      <w:divBdr>
        <w:top w:val="none" w:sz="0" w:space="0" w:color="auto"/>
        <w:left w:val="none" w:sz="0" w:space="0" w:color="auto"/>
        <w:bottom w:val="none" w:sz="0" w:space="0" w:color="auto"/>
        <w:right w:val="none" w:sz="0" w:space="0" w:color="auto"/>
      </w:divBdr>
    </w:div>
    <w:div w:id="363674882">
      <w:bodyDiv w:val="1"/>
      <w:marLeft w:val="0"/>
      <w:marRight w:val="0"/>
      <w:marTop w:val="0"/>
      <w:marBottom w:val="0"/>
      <w:divBdr>
        <w:top w:val="none" w:sz="0" w:space="0" w:color="auto"/>
        <w:left w:val="none" w:sz="0" w:space="0" w:color="auto"/>
        <w:bottom w:val="none" w:sz="0" w:space="0" w:color="auto"/>
        <w:right w:val="none" w:sz="0" w:space="0" w:color="auto"/>
      </w:divBdr>
    </w:div>
    <w:div w:id="568467171">
      <w:bodyDiv w:val="1"/>
      <w:marLeft w:val="0"/>
      <w:marRight w:val="0"/>
      <w:marTop w:val="0"/>
      <w:marBottom w:val="0"/>
      <w:divBdr>
        <w:top w:val="none" w:sz="0" w:space="0" w:color="auto"/>
        <w:left w:val="none" w:sz="0" w:space="0" w:color="auto"/>
        <w:bottom w:val="none" w:sz="0" w:space="0" w:color="auto"/>
        <w:right w:val="none" w:sz="0" w:space="0" w:color="auto"/>
      </w:divBdr>
    </w:div>
    <w:div w:id="573929339">
      <w:bodyDiv w:val="1"/>
      <w:marLeft w:val="0"/>
      <w:marRight w:val="0"/>
      <w:marTop w:val="0"/>
      <w:marBottom w:val="0"/>
      <w:divBdr>
        <w:top w:val="none" w:sz="0" w:space="0" w:color="auto"/>
        <w:left w:val="none" w:sz="0" w:space="0" w:color="auto"/>
        <w:bottom w:val="none" w:sz="0" w:space="0" w:color="auto"/>
        <w:right w:val="none" w:sz="0" w:space="0" w:color="auto"/>
      </w:divBdr>
    </w:div>
    <w:div w:id="621418706">
      <w:bodyDiv w:val="1"/>
      <w:marLeft w:val="0"/>
      <w:marRight w:val="0"/>
      <w:marTop w:val="0"/>
      <w:marBottom w:val="0"/>
      <w:divBdr>
        <w:top w:val="none" w:sz="0" w:space="0" w:color="auto"/>
        <w:left w:val="none" w:sz="0" w:space="0" w:color="auto"/>
        <w:bottom w:val="none" w:sz="0" w:space="0" w:color="auto"/>
        <w:right w:val="none" w:sz="0" w:space="0" w:color="auto"/>
      </w:divBdr>
    </w:div>
    <w:div w:id="646473775">
      <w:bodyDiv w:val="1"/>
      <w:marLeft w:val="0"/>
      <w:marRight w:val="0"/>
      <w:marTop w:val="0"/>
      <w:marBottom w:val="0"/>
      <w:divBdr>
        <w:top w:val="none" w:sz="0" w:space="0" w:color="auto"/>
        <w:left w:val="none" w:sz="0" w:space="0" w:color="auto"/>
        <w:bottom w:val="none" w:sz="0" w:space="0" w:color="auto"/>
        <w:right w:val="none" w:sz="0" w:space="0" w:color="auto"/>
      </w:divBdr>
    </w:div>
    <w:div w:id="702638454">
      <w:bodyDiv w:val="1"/>
      <w:marLeft w:val="0"/>
      <w:marRight w:val="0"/>
      <w:marTop w:val="0"/>
      <w:marBottom w:val="0"/>
      <w:divBdr>
        <w:top w:val="none" w:sz="0" w:space="0" w:color="auto"/>
        <w:left w:val="none" w:sz="0" w:space="0" w:color="auto"/>
        <w:bottom w:val="none" w:sz="0" w:space="0" w:color="auto"/>
        <w:right w:val="none" w:sz="0" w:space="0" w:color="auto"/>
      </w:divBdr>
    </w:div>
    <w:div w:id="755125986">
      <w:bodyDiv w:val="1"/>
      <w:marLeft w:val="0"/>
      <w:marRight w:val="0"/>
      <w:marTop w:val="0"/>
      <w:marBottom w:val="0"/>
      <w:divBdr>
        <w:top w:val="none" w:sz="0" w:space="0" w:color="auto"/>
        <w:left w:val="none" w:sz="0" w:space="0" w:color="auto"/>
        <w:bottom w:val="none" w:sz="0" w:space="0" w:color="auto"/>
        <w:right w:val="none" w:sz="0" w:space="0" w:color="auto"/>
      </w:divBdr>
    </w:div>
    <w:div w:id="774254452">
      <w:bodyDiv w:val="1"/>
      <w:marLeft w:val="0"/>
      <w:marRight w:val="0"/>
      <w:marTop w:val="0"/>
      <w:marBottom w:val="0"/>
      <w:divBdr>
        <w:top w:val="none" w:sz="0" w:space="0" w:color="auto"/>
        <w:left w:val="none" w:sz="0" w:space="0" w:color="auto"/>
        <w:bottom w:val="none" w:sz="0" w:space="0" w:color="auto"/>
        <w:right w:val="none" w:sz="0" w:space="0" w:color="auto"/>
      </w:divBdr>
    </w:div>
    <w:div w:id="834223733">
      <w:bodyDiv w:val="1"/>
      <w:marLeft w:val="0"/>
      <w:marRight w:val="0"/>
      <w:marTop w:val="0"/>
      <w:marBottom w:val="0"/>
      <w:divBdr>
        <w:top w:val="none" w:sz="0" w:space="0" w:color="auto"/>
        <w:left w:val="none" w:sz="0" w:space="0" w:color="auto"/>
        <w:bottom w:val="none" w:sz="0" w:space="0" w:color="auto"/>
        <w:right w:val="none" w:sz="0" w:space="0" w:color="auto"/>
      </w:divBdr>
    </w:div>
    <w:div w:id="844052631">
      <w:bodyDiv w:val="1"/>
      <w:marLeft w:val="0"/>
      <w:marRight w:val="0"/>
      <w:marTop w:val="0"/>
      <w:marBottom w:val="0"/>
      <w:divBdr>
        <w:top w:val="none" w:sz="0" w:space="0" w:color="auto"/>
        <w:left w:val="none" w:sz="0" w:space="0" w:color="auto"/>
        <w:bottom w:val="none" w:sz="0" w:space="0" w:color="auto"/>
        <w:right w:val="none" w:sz="0" w:space="0" w:color="auto"/>
      </w:divBdr>
    </w:div>
    <w:div w:id="897858425">
      <w:bodyDiv w:val="1"/>
      <w:marLeft w:val="0"/>
      <w:marRight w:val="0"/>
      <w:marTop w:val="0"/>
      <w:marBottom w:val="0"/>
      <w:divBdr>
        <w:top w:val="none" w:sz="0" w:space="0" w:color="auto"/>
        <w:left w:val="none" w:sz="0" w:space="0" w:color="auto"/>
        <w:bottom w:val="none" w:sz="0" w:space="0" w:color="auto"/>
        <w:right w:val="none" w:sz="0" w:space="0" w:color="auto"/>
      </w:divBdr>
    </w:div>
    <w:div w:id="898714059">
      <w:bodyDiv w:val="1"/>
      <w:marLeft w:val="0"/>
      <w:marRight w:val="0"/>
      <w:marTop w:val="0"/>
      <w:marBottom w:val="0"/>
      <w:divBdr>
        <w:top w:val="none" w:sz="0" w:space="0" w:color="auto"/>
        <w:left w:val="none" w:sz="0" w:space="0" w:color="auto"/>
        <w:bottom w:val="none" w:sz="0" w:space="0" w:color="auto"/>
        <w:right w:val="none" w:sz="0" w:space="0" w:color="auto"/>
      </w:divBdr>
    </w:div>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 w:id="1057819710">
      <w:bodyDiv w:val="1"/>
      <w:marLeft w:val="0"/>
      <w:marRight w:val="0"/>
      <w:marTop w:val="0"/>
      <w:marBottom w:val="0"/>
      <w:divBdr>
        <w:top w:val="none" w:sz="0" w:space="0" w:color="auto"/>
        <w:left w:val="none" w:sz="0" w:space="0" w:color="auto"/>
        <w:bottom w:val="none" w:sz="0" w:space="0" w:color="auto"/>
        <w:right w:val="none" w:sz="0" w:space="0" w:color="auto"/>
      </w:divBdr>
    </w:div>
    <w:div w:id="1093862988">
      <w:bodyDiv w:val="1"/>
      <w:marLeft w:val="0"/>
      <w:marRight w:val="0"/>
      <w:marTop w:val="0"/>
      <w:marBottom w:val="0"/>
      <w:divBdr>
        <w:top w:val="none" w:sz="0" w:space="0" w:color="auto"/>
        <w:left w:val="none" w:sz="0" w:space="0" w:color="auto"/>
        <w:bottom w:val="none" w:sz="0" w:space="0" w:color="auto"/>
        <w:right w:val="none" w:sz="0" w:space="0" w:color="auto"/>
      </w:divBdr>
    </w:div>
    <w:div w:id="1119108806">
      <w:bodyDiv w:val="1"/>
      <w:marLeft w:val="0"/>
      <w:marRight w:val="0"/>
      <w:marTop w:val="0"/>
      <w:marBottom w:val="0"/>
      <w:divBdr>
        <w:top w:val="none" w:sz="0" w:space="0" w:color="auto"/>
        <w:left w:val="none" w:sz="0" w:space="0" w:color="auto"/>
        <w:bottom w:val="none" w:sz="0" w:space="0" w:color="auto"/>
        <w:right w:val="none" w:sz="0" w:space="0" w:color="auto"/>
      </w:divBdr>
    </w:div>
    <w:div w:id="1236083658">
      <w:bodyDiv w:val="1"/>
      <w:marLeft w:val="0"/>
      <w:marRight w:val="0"/>
      <w:marTop w:val="0"/>
      <w:marBottom w:val="0"/>
      <w:divBdr>
        <w:top w:val="none" w:sz="0" w:space="0" w:color="auto"/>
        <w:left w:val="none" w:sz="0" w:space="0" w:color="auto"/>
        <w:bottom w:val="none" w:sz="0" w:space="0" w:color="auto"/>
        <w:right w:val="none" w:sz="0" w:space="0" w:color="auto"/>
      </w:divBdr>
    </w:div>
    <w:div w:id="1390764140">
      <w:bodyDiv w:val="1"/>
      <w:marLeft w:val="0"/>
      <w:marRight w:val="0"/>
      <w:marTop w:val="0"/>
      <w:marBottom w:val="0"/>
      <w:divBdr>
        <w:top w:val="none" w:sz="0" w:space="0" w:color="auto"/>
        <w:left w:val="none" w:sz="0" w:space="0" w:color="auto"/>
        <w:bottom w:val="none" w:sz="0" w:space="0" w:color="auto"/>
        <w:right w:val="none" w:sz="0" w:space="0" w:color="auto"/>
      </w:divBdr>
    </w:div>
    <w:div w:id="1610502031">
      <w:bodyDiv w:val="1"/>
      <w:marLeft w:val="0"/>
      <w:marRight w:val="0"/>
      <w:marTop w:val="0"/>
      <w:marBottom w:val="0"/>
      <w:divBdr>
        <w:top w:val="none" w:sz="0" w:space="0" w:color="auto"/>
        <w:left w:val="none" w:sz="0" w:space="0" w:color="auto"/>
        <w:bottom w:val="none" w:sz="0" w:space="0" w:color="auto"/>
        <w:right w:val="none" w:sz="0" w:space="0" w:color="auto"/>
      </w:divBdr>
    </w:div>
    <w:div w:id="1784687663">
      <w:bodyDiv w:val="1"/>
      <w:marLeft w:val="0"/>
      <w:marRight w:val="0"/>
      <w:marTop w:val="0"/>
      <w:marBottom w:val="0"/>
      <w:divBdr>
        <w:top w:val="none" w:sz="0" w:space="0" w:color="auto"/>
        <w:left w:val="none" w:sz="0" w:space="0" w:color="auto"/>
        <w:bottom w:val="none" w:sz="0" w:space="0" w:color="auto"/>
        <w:right w:val="none" w:sz="0" w:space="0" w:color="auto"/>
      </w:divBdr>
    </w:div>
    <w:div w:id="1845126882">
      <w:bodyDiv w:val="1"/>
      <w:marLeft w:val="0"/>
      <w:marRight w:val="0"/>
      <w:marTop w:val="0"/>
      <w:marBottom w:val="0"/>
      <w:divBdr>
        <w:top w:val="none" w:sz="0" w:space="0" w:color="auto"/>
        <w:left w:val="none" w:sz="0" w:space="0" w:color="auto"/>
        <w:bottom w:val="none" w:sz="0" w:space="0" w:color="auto"/>
        <w:right w:val="none" w:sz="0" w:space="0" w:color="auto"/>
      </w:divBdr>
    </w:div>
    <w:div w:id="1866209908">
      <w:bodyDiv w:val="1"/>
      <w:marLeft w:val="0"/>
      <w:marRight w:val="0"/>
      <w:marTop w:val="0"/>
      <w:marBottom w:val="0"/>
      <w:divBdr>
        <w:top w:val="none" w:sz="0" w:space="0" w:color="auto"/>
        <w:left w:val="none" w:sz="0" w:space="0" w:color="auto"/>
        <w:bottom w:val="none" w:sz="0" w:space="0" w:color="auto"/>
        <w:right w:val="none" w:sz="0" w:space="0" w:color="auto"/>
      </w:divBdr>
    </w:div>
    <w:div w:id="1906649092">
      <w:bodyDiv w:val="1"/>
      <w:marLeft w:val="0"/>
      <w:marRight w:val="0"/>
      <w:marTop w:val="0"/>
      <w:marBottom w:val="0"/>
      <w:divBdr>
        <w:top w:val="none" w:sz="0" w:space="0" w:color="auto"/>
        <w:left w:val="none" w:sz="0" w:space="0" w:color="auto"/>
        <w:bottom w:val="none" w:sz="0" w:space="0" w:color="auto"/>
        <w:right w:val="none" w:sz="0" w:space="0" w:color="auto"/>
      </w:divBdr>
    </w:div>
    <w:div w:id="191176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108</Pages>
  <Words>16069</Words>
  <Characters>91598</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2026-02-12T06:58:00Z</cp:lastPrinted>
  <dcterms:created xsi:type="dcterms:W3CDTF">2026-02-11T04:49:00Z</dcterms:created>
  <dcterms:modified xsi:type="dcterms:W3CDTF">2026-02-13T12:09:00Z</dcterms:modified>
</cp:coreProperties>
</file>