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0BE6A" w14:textId="77777777" w:rsidR="003D5A0C" w:rsidRDefault="003D5A0C" w:rsidP="003D5A0C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Совета депутатов городского округа Кашира Московской области</w:t>
      </w:r>
    </w:p>
    <w:p w14:paraId="53B60AB7" w14:textId="25D5873B" w:rsidR="00F63EB2" w:rsidRPr="00F63EB2" w:rsidRDefault="00F63EB2" w:rsidP="00F63EB2">
      <w:pPr>
        <w:pStyle w:val="a7"/>
        <w:widowControl/>
        <w:ind w:left="0"/>
        <w:rPr>
          <w:rFonts w:ascii="Times New Roman" w:hAnsi="Times New Roman"/>
          <w:color w:val="auto"/>
          <w:szCs w:val="24"/>
        </w:rPr>
      </w:pPr>
      <w:r w:rsidRPr="00F63EB2">
        <w:rPr>
          <w:rFonts w:ascii="Times New Roman" w:hAnsi="Times New Roman"/>
          <w:color w:val="auto"/>
          <w:szCs w:val="24"/>
        </w:rPr>
        <w:t>от 25.12.2025</w:t>
      </w:r>
      <w:r w:rsidRPr="00F63EB2">
        <w:rPr>
          <w:rFonts w:ascii="Times New Roman" w:hAnsi="Times New Roman"/>
          <w:color w:val="auto"/>
          <w:szCs w:val="24"/>
        </w:rPr>
        <w:tab/>
      </w:r>
      <w:r w:rsidRPr="00F63EB2">
        <w:rPr>
          <w:rFonts w:ascii="Times New Roman" w:hAnsi="Times New Roman"/>
          <w:color w:val="auto"/>
          <w:szCs w:val="24"/>
        </w:rPr>
        <w:tab/>
      </w:r>
      <w:r w:rsidR="003D5A0C">
        <w:rPr>
          <w:rFonts w:ascii="Times New Roman" w:hAnsi="Times New Roman"/>
          <w:color w:val="auto"/>
          <w:szCs w:val="24"/>
        </w:rPr>
        <w:t>№</w:t>
      </w:r>
      <w:bookmarkStart w:id="0" w:name="_GoBack"/>
      <w:bookmarkEnd w:id="0"/>
      <w:r w:rsidRPr="00F63EB2">
        <w:rPr>
          <w:rFonts w:ascii="Times New Roman" w:hAnsi="Times New Roman"/>
          <w:color w:val="auto"/>
          <w:szCs w:val="24"/>
        </w:rPr>
        <w:t>124-н</w:t>
      </w:r>
    </w:p>
    <w:p w14:paraId="06FE7405" w14:textId="77777777" w:rsidR="00F63EB2" w:rsidRPr="00F63EB2" w:rsidRDefault="00F63EB2" w:rsidP="00F63EB2">
      <w:pPr>
        <w:pStyle w:val="a7"/>
        <w:widowControl/>
        <w:ind w:left="0"/>
        <w:rPr>
          <w:rFonts w:ascii="Times New Roman" w:hAnsi="Times New Roman"/>
          <w:color w:val="auto"/>
          <w:sz w:val="28"/>
          <w:szCs w:val="28"/>
        </w:rPr>
      </w:pPr>
    </w:p>
    <w:p w14:paraId="51F8BB3F" w14:textId="77777777" w:rsidR="00F63EB2" w:rsidRPr="00F63EB2" w:rsidRDefault="00F63EB2" w:rsidP="00F63EB2">
      <w:pPr>
        <w:pStyle w:val="a7"/>
        <w:widowControl/>
        <w:ind w:left="0"/>
        <w:rPr>
          <w:rFonts w:ascii="Times New Roman" w:hAnsi="Times New Roman"/>
          <w:color w:val="auto"/>
          <w:sz w:val="28"/>
          <w:szCs w:val="28"/>
        </w:rPr>
      </w:pPr>
    </w:p>
    <w:p w14:paraId="1B54DC4D" w14:textId="6AB58D40" w:rsidR="008A35E4" w:rsidRPr="00F63EB2" w:rsidRDefault="002C0204" w:rsidP="00F63EB2">
      <w:pPr>
        <w:pStyle w:val="a7"/>
        <w:widowControl/>
        <w:ind w:left="0"/>
        <w:rPr>
          <w:rFonts w:ascii="Times New Roman" w:hAnsi="Times New Roman"/>
          <w:color w:val="auto"/>
          <w:sz w:val="28"/>
          <w:szCs w:val="28"/>
        </w:rPr>
      </w:pPr>
      <w:r w:rsidRPr="00F63EB2">
        <w:rPr>
          <w:rFonts w:ascii="Times New Roman" w:hAnsi="Times New Roman"/>
          <w:color w:val="auto"/>
          <w:sz w:val="28"/>
          <w:szCs w:val="28"/>
        </w:rPr>
        <w:t xml:space="preserve">О внесение изменений в </w:t>
      </w:r>
      <w:r w:rsidR="008A35E4" w:rsidRPr="00F63EB2">
        <w:rPr>
          <w:rFonts w:ascii="Times New Roman" w:hAnsi="Times New Roman"/>
          <w:color w:val="auto"/>
          <w:sz w:val="28"/>
          <w:szCs w:val="28"/>
        </w:rPr>
        <w:t>решение Совета депутатов</w:t>
      </w:r>
    </w:p>
    <w:p w14:paraId="3C50E6E5" w14:textId="77777777" w:rsidR="008A35E4" w:rsidRPr="00F63EB2" w:rsidRDefault="008A35E4" w:rsidP="00F63EB2">
      <w:pPr>
        <w:pStyle w:val="a7"/>
        <w:ind w:left="0"/>
        <w:rPr>
          <w:rFonts w:ascii="Times New Roman" w:hAnsi="Times New Roman"/>
          <w:color w:val="auto"/>
          <w:sz w:val="28"/>
          <w:szCs w:val="28"/>
        </w:rPr>
      </w:pPr>
      <w:r w:rsidRPr="00F63EB2">
        <w:rPr>
          <w:rFonts w:ascii="Times New Roman" w:hAnsi="Times New Roman"/>
          <w:color w:val="auto"/>
          <w:sz w:val="28"/>
          <w:szCs w:val="28"/>
        </w:rPr>
        <w:t xml:space="preserve">городского округа Кашира от 27.05.2025 № 37-н </w:t>
      </w:r>
    </w:p>
    <w:p w14:paraId="51AA127C" w14:textId="52781DE7" w:rsidR="008A35E4" w:rsidRPr="00F63EB2" w:rsidRDefault="008A35E4" w:rsidP="00F63EB2">
      <w:pPr>
        <w:pStyle w:val="a7"/>
        <w:ind w:left="0"/>
        <w:rPr>
          <w:rFonts w:ascii="Times New Roman" w:hAnsi="Times New Roman"/>
          <w:color w:val="auto"/>
          <w:sz w:val="28"/>
          <w:szCs w:val="28"/>
        </w:rPr>
      </w:pPr>
      <w:r w:rsidRPr="00F63EB2">
        <w:rPr>
          <w:rFonts w:ascii="Times New Roman" w:hAnsi="Times New Roman"/>
          <w:color w:val="auto"/>
          <w:sz w:val="28"/>
          <w:szCs w:val="28"/>
        </w:rPr>
        <w:t xml:space="preserve">«Об утверждении Положения о порядке </w:t>
      </w:r>
    </w:p>
    <w:p w14:paraId="5B8BA49C" w14:textId="77777777" w:rsidR="001A5345" w:rsidRPr="00F63EB2" w:rsidRDefault="008A35E4" w:rsidP="00F63EB2">
      <w:pPr>
        <w:pStyle w:val="a7"/>
        <w:ind w:left="0"/>
        <w:rPr>
          <w:rFonts w:ascii="Times New Roman" w:hAnsi="Times New Roman"/>
          <w:color w:val="auto"/>
          <w:sz w:val="28"/>
          <w:szCs w:val="28"/>
        </w:rPr>
      </w:pPr>
      <w:r w:rsidRPr="00F63EB2">
        <w:rPr>
          <w:rFonts w:ascii="Times New Roman" w:hAnsi="Times New Roman"/>
          <w:color w:val="auto"/>
          <w:sz w:val="28"/>
          <w:szCs w:val="28"/>
        </w:rPr>
        <w:t>осуществления материального</w:t>
      </w:r>
      <w:r w:rsidR="001A5345" w:rsidRPr="00F63EB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3EB2">
        <w:rPr>
          <w:rFonts w:ascii="Times New Roman" w:hAnsi="Times New Roman"/>
          <w:color w:val="auto"/>
          <w:sz w:val="28"/>
          <w:szCs w:val="28"/>
        </w:rPr>
        <w:t xml:space="preserve">поощрения </w:t>
      </w:r>
    </w:p>
    <w:p w14:paraId="73E40E05" w14:textId="302C5F2F" w:rsidR="008A35E4" w:rsidRPr="00F63EB2" w:rsidRDefault="008A35E4" w:rsidP="00F63EB2">
      <w:pPr>
        <w:pStyle w:val="a7"/>
        <w:ind w:left="0"/>
        <w:rPr>
          <w:rFonts w:ascii="Times New Roman" w:hAnsi="Times New Roman"/>
          <w:color w:val="auto"/>
          <w:sz w:val="28"/>
          <w:szCs w:val="28"/>
        </w:rPr>
      </w:pPr>
      <w:r w:rsidRPr="00F63EB2">
        <w:rPr>
          <w:rFonts w:ascii="Times New Roman" w:hAnsi="Times New Roman"/>
          <w:color w:val="auto"/>
          <w:sz w:val="28"/>
          <w:szCs w:val="28"/>
        </w:rPr>
        <w:t>старост сельских населенных</w:t>
      </w:r>
      <w:r w:rsidR="001A5345" w:rsidRPr="00F63EB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3EB2">
        <w:rPr>
          <w:rFonts w:ascii="Times New Roman" w:hAnsi="Times New Roman"/>
          <w:color w:val="auto"/>
          <w:sz w:val="28"/>
          <w:szCs w:val="28"/>
        </w:rPr>
        <w:t xml:space="preserve">пунктов </w:t>
      </w:r>
      <w:r w:rsidR="00F63EB2" w:rsidRPr="00F63EB2">
        <w:rPr>
          <w:rFonts w:ascii="Times New Roman" w:hAnsi="Times New Roman"/>
          <w:color w:val="auto"/>
          <w:sz w:val="28"/>
          <w:szCs w:val="28"/>
        </w:rPr>
        <w:br/>
      </w:r>
      <w:r w:rsidRPr="00F63EB2">
        <w:rPr>
          <w:rFonts w:ascii="Times New Roman" w:hAnsi="Times New Roman"/>
          <w:color w:val="auto"/>
          <w:sz w:val="28"/>
          <w:szCs w:val="28"/>
        </w:rPr>
        <w:t xml:space="preserve">городского округа Кашира» </w:t>
      </w:r>
    </w:p>
    <w:p w14:paraId="12000000" w14:textId="0EFAD2F3" w:rsidR="008C1710" w:rsidRPr="00F63EB2" w:rsidRDefault="008C1710" w:rsidP="00F63EB2">
      <w:pPr>
        <w:pStyle w:val="a7"/>
        <w:widowControl/>
        <w:ind w:left="0"/>
        <w:rPr>
          <w:rFonts w:ascii="Times New Roman" w:hAnsi="Times New Roman"/>
          <w:sz w:val="28"/>
          <w:szCs w:val="28"/>
        </w:rPr>
      </w:pPr>
    </w:p>
    <w:p w14:paraId="5894EC33" w14:textId="77777777" w:rsidR="00F63EB2" w:rsidRPr="00F63EB2" w:rsidRDefault="00F63EB2" w:rsidP="00F63EB2">
      <w:pPr>
        <w:pStyle w:val="a7"/>
        <w:widowControl/>
        <w:ind w:left="0"/>
        <w:rPr>
          <w:rFonts w:ascii="Times New Roman" w:hAnsi="Times New Roman"/>
          <w:sz w:val="28"/>
          <w:szCs w:val="28"/>
        </w:rPr>
      </w:pPr>
    </w:p>
    <w:p w14:paraId="56C747BD" w14:textId="77777777" w:rsidR="008A35E4" w:rsidRPr="00F63EB2" w:rsidRDefault="002C0204" w:rsidP="00F63EB2">
      <w:pPr>
        <w:pStyle w:val="a7"/>
        <w:widowControl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  <w:highlight w:val="white"/>
        </w:rPr>
        <w:t xml:space="preserve">В соответствии с Федеральным законом от 20.03.2025 № 33-ФЗ                  «Об общих принципах организации местного самоуправления в единой системе публичной власти», Законом Московской области от 17.07.2018               № 124/2018-ОЗ «О старостах сельских населенных пунктов  Московской области», руководствуясь </w:t>
      </w:r>
      <w:r w:rsidR="008A35E4" w:rsidRPr="00F63EB2">
        <w:rPr>
          <w:rFonts w:ascii="Times New Roman" w:hAnsi="Times New Roman"/>
          <w:sz w:val="28"/>
          <w:szCs w:val="28"/>
        </w:rPr>
        <w:t xml:space="preserve">Положением о старостах сельских населенных пунктов городского округа Кашира Московской области, утвержденным решением Совета депутатов городского округа Кашира от 11.12.2025 </w:t>
      </w:r>
      <w:r w:rsidR="008A35E4" w:rsidRPr="00F63EB2">
        <w:rPr>
          <w:rFonts w:ascii="Times New Roman" w:hAnsi="Times New Roman"/>
          <w:sz w:val="28"/>
          <w:szCs w:val="28"/>
        </w:rPr>
        <w:br/>
        <w:t xml:space="preserve">№ 110-н, </w:t>
      </w:r>
      <w:r w:rsidRPr="00F63EB2">
        <w:rPr>
          <w:rFonts w:ascii="Times New Roman" w:hAnsi="Times New Roman"/>
          <w:sz w:val="28"/>
          <w:szCs w:val="28"/>
        </w:rPr>
        <w:t xml:space="preserve">Уставом городского округа Кашира Московской области, </w:t>
      </w:r>
    </w:p>
    <w:p w14:paraId="13000000" w14:textId="3617F2EE" w:rsidR="008C1710" w:rsidRPr="00F63EB2" w:rsidRDefault="002C0204" w:rsidP="00F63EB2">
      <w:pPr>
        <w:pStyle w:val="a7"/>
        <w:widowControl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Совет депутатов городского округа Кашира Московской области</w:t>
      </w:r>
    </w:p>
    <w:p w14:paraId="14000000" w14:textId="77777777" w:rsidR="008C1710" w:rsidRPr="00F63EB2" w:rsidRDefault="002C0204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РЕШИЛ:</w:t>
      </w:r>
    </w:p>
    <w:p w14:paraId="15000000" w14:textId="77777777" w:rsidR="008C1710" w:rsidRPr="00F63EB2" w:rsidRDefault="008C1710" w:rsidP="00F63EB2">
      <w:pPr>
        <w:pStyle w:val="ConsPlusNormal"/>
        <w:widowControl/>
        <w:ind w:firstLine="452"/>
        <w:jc w:val="both"/>
        <w:rPr>
          <w:rFonts w:ascii="Times New Roman" w:hAnsi="Times New Roman"/>
          <w:sz w:val="28"/>
          <w:szCs w:val="28"/>
        </w:rPr>
      </w:pPr>
    </w:p>
    <w:p w14:paraId="405848EE" w14:textId="2DCB3799" w:rsidR="008A35E4" w:rsidRPr="00F63EB2" w:rsidRDefault="002C0204" w:rsidP="00F63EB2">
      <w:pPr>
        <w:pStyle w:val="a7"/>
        <w:widowControl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 xml:space="preserve">1. </w:t>
      </w:r>
      <w:r w:rsidR="008A35E4" w:rsidRPr="00F63EB2">
        <w:rPr>
          <w:rFonts w:ascii="Times New Roman" w:hAnsi="Times New Roman"/>
          <w:sz w:val="28"/>
          <w:szCs w:val="28"/>
        </w:rPr>
        <w:t>Внести в</w:t>
      </w:r>
      <w:r w:rsidR="008A35E4" w:rsidRPr="00F63EB2">
        <w:rPr>
          <w:rFonts w:ascii="Times New Roman" w:hAnsi="Times New Roman"/>
          <w:color w:val="auto"/>
          <w:sz w:val="28"/>
          <w:szCs w:val="28"/>
        </w:rPr>
        <w:t xml:space="preserve"> решение Совета депутатов городского округа Кашира </w:t>
      </w:r>
      <w:r w:rsidR="00D95395" w:rsidRPr="00F63EB2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="008A35E4" w:rsidRPr="00F63EB2">
        <w:rPr>
          <w:rFonts w:ascii="Times New Roman" w:hAnsi="Times New Roman"/>
          <w:color w:val="auto"/>
          <w:sz w:val="28"/>
          <w:szCs w:val="28"/>
        </w:rPr>
        <w:t xml:space="preserve">от 27.05.2025 № 37-н «Об утверждении Положения о порядке осуществления материального поощрения старост сельских населенных пунктов городского округа Кашира» (далее – решение) </w:t>
      </w:r>
      <w:r w:rsidR="008A35E4" w:rsidRPr="00F63EB2">
        <w:rPr>
          <w:rFonts w:ascii="Times New Roman" w:hAnsi="Times New Roman"/>
          <w:sz w:val="28"/>
          <w:szCs w:val="28"/>
        </w:rPr>
        <w:t>следующие изменения:</w:t>
      </w:r>
    </w:p>
    <w:p w14:paraId="45F801C7" w14:textId="501EBECE" w:rsidR="008A35E4" w:rsidRPr="00F63EB2" w:rsidRDefault="008A35E4" w:rsidP="00F63EB2">
      <w:pPr>
        <w:pStyle w:val="a7"/>
        <w:widowControl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63EB2">
        <w:rPr>
          <w:rFonts w:ascii="Times New Roman" w:hAnsi="Times New Roman"/>
          <w:color w:val="auto"/>
          <w:sz w:val="28"/>
          <w:szCs w:val="28"/>
        </w:rPr>
        <w:t>1.1. Преамбулу решения изложить в следующей редакции:</w:t>
      </w:r>
    </w:p>
    <w:p w14:paraId="5CA4BA1F" w14:textId="73910332" w:rsidR="008A35E4" w:rsidRPr="00F63EB2" w:rsidRDefault="008A35E4" w:rsidP="00F63EB2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color w:val="auto"/>
          <w:sz w:val="28"/>
          <w:szCs w:val="28"/>
        </w:rPr>
        <w:t>«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со статьей 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t>51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Федерального закона от 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t>20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t>03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>.20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 33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>-ФЗ «Об общих принципах организации местного самоуправления</w:t>
      </w:r>
      <w:r w:rsidR="00D95395"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t>единой системе публичной власти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», Законом Московской области </w:t>
      </w:r>
      <w:r w:rsidR="00D95395"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от 17.07.2018 №124/2018-ОЗ «О старостах сельских населенных пунктов </w:t>
      </w:r>
      <w:r w:rsidR="00D95395"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</w:t>
      </w:r>
      <w:r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в Московской области», </w:t>
      </w:r>
      <w:r w:rsidR="00930D41" w:rsidRPr="00F63EB2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</w:t>
      </w:r>
      <w:r w:rsidR="00930D41" w:rsidRPr="00F63EB2">
        <w:rPr>
          <w:rFonts w:ascii="Times New Roman" w:hAnsi="Times New Roman"/>
          <w:sz w:val="28"/>
          <w:szCs w:val="28"/>
        </w:rPr>
        <w:t>Положением о старостах сельских населенных пунктов городского округа Кашира Московской области, утвержденным решением Совета депутатов городского округа Кашира</w:t>
      </w:r>
      <w:r w:rsidR="00D95395" w:rsidRPr="00F63EB2">
        <w:rPr>
          <w:rFonts w:ascii="Times New Roman" w:hAnsi="Times New Roman"/>
          <w:sz w:val="28"/>
          <w:szCs w:val="28"/>
        </w:rPr>
        <w:t xml:space="preserve">                    </w:t>
      </w:r>
      <w:r w:rsidR="00930D41" w:rsidRPr="00F63EB2">
        <w:rPr>
          <w:rFonts w:ascii="Times New Roman" w:hAnsi="Times New Roman"/>
          <w:sz w:val="28"/>
          <w:szCs w:val="28"/>
        </w:rPr>
        <w:t xml:space="preserve"> от 11.12.2025 № 110-н, </w:t>
      </w:r>
      <w:r w:rsidRPr="00F63EB2">
        <w:rPr>
          <w:rFonts w:ascii="Times New Roman" w:hAnsi="Times New Roman"/>
          <w:sz w:val="28"/>
          <w:szCs w:val="28"/>
        </w:rPr>
        <w:t>Уставом городского округа Кашира Московской области,</w:t>
      </w:r>
      <w:r w:rsidR="00930D41" w:rsidRPr="00F63EB2">
        <w:rPr>
          <w:rFonts w:ascii="Times New Roman" w:hAnsi="Times New Roman"/>
          <w:sz w:val="28"/>
          <w:szCs w:val="28"/>
        </w:rPr>
        <w:t>»;</w:t>
      </w:r>
      <w:r w:rsidRPr="00F63EB2">
        <w:rPr>
          <w:rFonts w:ascii="Times New Roman" w:hAnsi="Times New Roman"/>
          <w:sz w:val="28"/>
          <w:szCs w:val="28"/>
        </w:rPr>
        <w:t xml:space="preserve"> </w:t>
      </w:r>
    </w:p>
    <w:p w14:paraId="17000000" w14:textId="296719D9" w:rsidR="008C1710" w:rsidRDefault="002C0204" w:rsidP="00F63EB2">
      <w:pPr>
        <w:pStyle w:val="a7"/>
        <w:widowControl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1.</w:t>
      </w:r>
      <w:r w:rsidR="00930D41" w:rsidRPr="00F63EB2">
        <w:rPr>
          <w:rFonts w:ascii="Times New Roman" w:hAnsi="Times New Roman"/>
          <w:sz w:val="28"/>
          <w:szCs w:val="28"/>
        </w:rPr>
        <w:t>2</w:t>
      </w:r>
      <w:r w:rsidRPr="00F63EB2">
        <w:rPr>
          <w:rFonts w:ascii="Times New Roman" w:hAnsi="Times New Roman"/>
          <w:sz w:val="28"/>
          <w:szCs w:val="28"/>
        </w:rPr>
        <w:t>. Пункт 2.9.</w:t>
      </w:r>
      <w:r w:rsidR="00930D41" w:rsidRPr="00F63EB2">
        <w:rPr>
          <w:rFonts w:ascii="Times New Roman" w:hAnsi="Times New Roman"/>
          <w:sz w:val="28"/>
          <w:szCs w:val="28"/>
        </w:rPr>
        <w:t xml:space="preserve"> раздела 2 Положения </w:t>
      </w:r>
      <w:r w:rsidR="00930D41" w:rsidRPr="00F63EB2">
        <w:rPr>
          <w:rFonts w:ascii="Times New Roman" w:hAnsi="Times New Roman"/>
          <w:color w:val="auto"/>
          <w:sz w:val="28"/>
          <w:szCs w:val="28"/>
        </w:rPr>
        <w:t xml:space="preserve">о порядке осуществления материального поощрения старост сельских населенных пунктов городского округа Кашира (далее – </w:t>
      </w:r>
      <w:r w:rsidR="008E2B5B" w:rsidRPr="00F63EB2">
        <w:rPr>
          <w:rFonts w:ascii="Times New Roman" w:hAnsi="Times New Roman"/>
          <w:color w:val="auto"/>
          <w:sz w:val="28"/>
          <w:szCs w:val="28"/>
        </w:rPr>
        <w:t xml:space="preserve">Положение) </w:t>
      </w:r>
      <w:r w:rsidR="008E2B5B" w:rsidRPr="00F63EB2">
        <w:rPr>
          <w:rFonts w:ascii="Times New Roman" w:hAnsi="Times New Roman"/>
          <w:sz w:val="28"/>
          <w:szCs w:val="28"/>
        </w:rPr>
        <w:t>изложить</w:t>
      </w:r>
      <w:r w:rsidRPr="00F63EB2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14:paraId="22B7BDB7" w14:textId="77777777" w:rsidR="00F63EB2" w:rsidRDefault="00F63EB2" w:rsidP="00F63EB2">
      <w:pPr>
        <w:pStyle w:val="a7"/>
        <w:widowControl/>
        <w:ind w:left="0" w:firstLine="709"/>
        <w:jc w:val="both"/>
        <w:rPr>
          <w:rFonts w:ascii="Times New Roman" w:hAnsi="Times New Roman"/>
          <w:sz w:val="28"/>
          <w:szCs w:val="28"/>
        </w:rPr>
        <w:sectPr w:rsidR="00F63EB2" w:rsidSect="00F63EB2">
          <w:pgSz w:w="11906" w:h="16838"/>
          <w:pgMar w:top="2438" w:right="851" w:bottom="680" w:left="1985" w:header="709" w:footer="709" w:gutter="0"/>
          <w:cols w:space="720"/>
        </w:sectPr>
      </w:pPr>
    </w:p>
    <w:p w14:paraId="619EC350" w14:textId="7DF5CD4C" w:rsidR="00F63EB2" w:rsidRDefault="00F63EB2" w:rsidP="00F63EB2">
      <w:pPr>
        <w:pStyle w:val="a7"/>
        <w:widowControl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14:paraId="64EB33E5" w14:textId="77777777" w:rsidR="00F63EB2" w:rsidRPr="00F63EB2" w:rsidRDefault="00F63EB2" w:rsidP="00F63EB2">
      <w:pPr>
        <w:pStyle w:val="a7"/>
        <w:widowControl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18000000" w14:textId="24AE94A1" w:rsidR="008C1710" w:rsidRPr="00F63EB2" w:rsidRDefault="002C0204" w:rsidP="00F63E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«</w:t>
      </w:r>
      <w:r w:rsidR="00930D41" w:rsidRPr="00F63EB2">
        <w:rPr>
          <w:rFonts w:ascii="Times New Roman" w:hAnsi="Times New Roman"/>
          <w:sz w:val="28"/>
          <w:szCs w:val="28"/>
        </w:rPr>
        <w:t xml:space="preserve">2.9. </w:t>
      </w:r>
      <w:r w:rsidRPr="00F63EB2">
        <w:rPr>
          <w:rFonts w:ascii="Times New Roman" w:hAnsi="Times New Roman"/>
          <w:sz w:val="28"/>
          <w:szCs w:val="28"/>
        </w:rPr>
        <w:t>Расчет и перечисление денежной выплаты старостам осуществляет МКУ «Межведомственная Централизованная бухгалтерия» городского округа Кашира</w:t>
      </w:r>
      <w:r w:rsidR="00930D41" w:rsidRPr="00F63EB2">
        <w:rPr>
          <w:rFonts w:ascii="Times New Roman" w:hAnsi="Times New Roman"/>
          <w:sz w:val="28"/>
          <w:szCs w:val="28"/>
        </w:rPr>
        <w:t>.</w:t>
      </w:r>
      <w:r w:rsidRPr="00F63EB2">
        <w:rPr>
          <w:rFonts w:ascii="Times New Roman" w:hAnsi="Times New Roman"/>
          <w:sz w:val="28"/>
          <w:szCs w:val="28"/>
        </w:rPr>
        <w:t>»</w:t>
      </w:r>
      <w:r w:rsidR="00930D41" w:rsidRPr="00F63EB2">
        <w:rPr>
          <w:rFonts w:ascii="Times New Roman" w:hAnsi="Times New Roman"/>
          <w:sz w:val="28"/>
          <w:szCs w:val="28"/>
        </w:rPr>
        <w:t>;</w:t>
      </w:r>
    </w:p>
    <w:p w14:paraId="19000000" w14:textId="377900E3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1.</w:t>
      </w:r>
      <w:r w:rsidR="008E2B5B" w:rsidRPr="00F63EB2">
        <w:rPr>
          <w:rFonts w:ascii="Times New Roman" w:hAnsi="Times New Roman"/>
          <w:sz w:val="28"/>
          <w:szCs w:val="28"/>
        </w:rPr>
        <w:t>3</w:t>
      </w:r>
      <w:r w:rsidRPr="00F63EB2">
        <w:rPr>
          <w:rFonts w:ascii="Times New Roman" w:hAnsi="Times New Roman"/>
          <w:sz w:val="28"/>
          <w:szCs w:val="28"/>
        </w:rPr>
        <w:t xml:space="preserve">. </w:t>
      </w:r>
      <w:r w:rsidR="00930D41" w:rsidRPr="00F63EB2">
        <w:rPr>
          <w:rFonts w:ascii="Times New Roman" w:hAnsi="Times New Roman"/>
          <w:sz w:val="28"/>
          <w:szCs w:val="28"/>
        </w:rPr>
        <w:t>Абзац 1п</w:t>
      </w:r>
      <w:r w:rsidRPr="00F63EB2">
        <w:rPr>
          <w:rFonts w:ascii="Times New Roman" w:hAnsi="Times New Roman"/>
          <w:sz w:val="28"/>
          <w:szCs w:val="28"/>
        </w:rPr>
        <w:t>ункт</w:t>
      </w:r>
      <w:r w:rsidR="00930D41" w:rsidRPr="00F63EB2">
        <w:rPr>
          <w:rFonts w:ascii="Times New Roman" w:hAnsi="Times New Roman"/>
          <w:sz w:val="28"/>
          <w:szCs w:val="28"/>
        </w:rPr>
        <w:t>а</w:t>
      </w:r>
      <w:r w:rsidRPr="00F63EB2">
        <w:rPr>
          <w:rFonts w:ascii="Times New Roman" w:hAnsi="Times New Roman"/>
          <w:sz w:val="28"/>
          <w:szCs w:val="28"/>
        </w:rPr>
        <w:t xml:space="preserve"> 2.10.</w:t>
      </w:r>
      <w:r w:rsidR="008E2B5B" w:rsidRPr="00F63EB2">
        <w:rPr>
          <w:rFonts w:ascii="Times New Roman" w:hAnsi="Times New Roman"/>
          <w:sz w:val="28"/>
          <w:szCs w:val="28"/>
        </w:rPr>
        <w:t xml:space="preserve"> раздела 2 Положения</w:t>
      </w:r>
      <w:r w:rsidRPr="00F63EB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1A000000" w14:textId="0C85FD97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 xml:space="preserve">«Для назначения выплаты староста предоставляет в управление </w:t>
      </w:r>
      <w:r w:rsidR="00D95395" w:rsidRPr="00F63EB2">
        <w:rPr>
          <w:rFonts w:ascii="Times New Roman" w:hAnsi="Times New Roman"/>
          <w:sz w:val="28"/>
          <w:szCs w:val="28"/>
        </w:rPr>
        <w:t xml:space="preserve">                        </w:t>
      </w:r>
      <w:r w:rsidRPr="00F63EB2">
        <w:rPr>
          <w:rFonts w:ascii="Times New Roman" w:hAnsi="Times New Roman"/>
          <w:sz w:val="28"/>
          <w:szCs w:val="28"/>
        </w:rPr>
        <w:t xml:space="preserve">по работе с населением МКУ «Центр обслуживания» городского округа Кашира (далее – Управление по работе с населением) ежегодно в срок </w:t>
      </w:r>
      <w:r w:rsidR="00D95395" w:rsidRPr="00F63EB2">
        <w:rPr>
          <w:rFonts w:ascii="Times New Roman" w:hAnsi="Times New Roman"/>
          <w:sz w:val="28"/>
          <w:szCs w:val="28"/>
        </w:rPr>
        <w:t xml:space="preserve">                         </w:t>
      </w:r>
      <w:r w:rsidRPr="00F63EB2">
        <w:rPr>
          <w:rFonts w:ascii="Times New Roman" w:hAnsi="Times New Roman"/>
          <w:sz w:val="28"/>
          <w:szCs w:val="28"/>
        </w:rPr>
        <w:t>до 01 ноября текущего года заявление по форме согласно приложению 1</w:t>
      </w:r>
      <w:r w:rsidR="00D95395" w:rsidRPr="00F63EB2">
        <w:rPr>
          <w:rFonts w:ascii="Times New Roman" w:hAnsi="Times New Roman"/>
          <w:sz w:val="28"/>
          <w:szCs w:val="28"/>
        </w:rPr>
        <w:t xml:space="preserve">                       </w:t>
      </w:r>
      <w:r w:rsidRPr="00F63EB2">
        <w:rPr>
          <w:rFonts w:ascii="Times New Roman" w:hAnsi="Times New Roman"/>
          <w:sz w:val="28"/>
          <w:szCs w:val="28"/>
        </w:rPr>
        <w:t xml:space="preserve"> к настоящему Положению с приложением следующих документов</w:t>
      </w:r>
      <w:r w:rsidR="00930D41" w:rsidRPr="00F63EB2">
        <w:rPr>
          <w:rFonts w:ascii="Times New Roman" w:hAnsi="Times New Roman"/>
          <w:sz w:val="28"/>
          <w:szCs w:val="28"/>
        </w:rPr>
        <w:t>:</w:t>
      </w:r>
      <w:r w:rsidRPr="00F63EB2">
        <w:rPr>
          <w:rFonts w:ascii="Times New Roman" w:hAnsi="Times New Roman"/>
          <w:sz w:val="28"/>
          <w:szCs w:val="28"/>
        </w:rPr>
        <w:t>».</w:t>
      </w:r>
    </w:p>
    <w:p w14:paraId="1B000000" w14:textId="4F84F101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1.</w:t>
      </w:r>
      <w:r w:rsidR="008E2B5B" w:rsidRPr="00F63EB2">
        <w:rPr>
          <w:rFonts w:ascii="Times New Roman" w:hAnsi="Times New Roman"/>
          <w:sz w:val="28"/>
          <w:szCs w:val="28"/>
        </w:rPr>
        <w:t>4</w:t>
      </w:r>
      <w:r w:rsidRPr="00F63EB2">
        <w:rPr>
          <w:rFonts w:ascii="Times New Roman" w:hAnsi="Times New Roman"/>
          <w:sz w:val="28"/>
          <w:szCs w:val="28"/>
        </w:rPr>
        <w:t>. Пункт 2.11.</w:t>
      </w:r>
      <w:r w:rsidR="008E2B5B" w:rsidRPr="00F63EB2">
        <w:rPr>
          <w:rFonts w:ascii="Times New Roman" w:hAnsi="Times New Roman"/>
          <w:sz w:val="28"/>
          <w:szCs w:val="28"/>
        </w:rPr>
        <w:t xml:space="preserve"> </w:t>
      </w:r>
      <w:bookmarkStart w:id="1" w:name="_Hlk216879387"/>
      <w:r w:rsidR="008E2B5B" w:rsidRPr="00F63EB2">
        <w:rPr>
          <w:rFonts w:ascii="Times New Roman" w:hAnsi="Times New Roman"/>
          <w:sz w:val="28"/>
          <w:szCs w:val="28"/>
        </w:rPr>
        <w:t>раздела 2 Положения</w:t>
      </w:r>
      <w:r w:rsidRPr="00F63EB2"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F63EB2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1C000000" w14:textId="6FFC1498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«</w:t>
      </w:r>
      <w:r w:rsidR="008E2B5B" w:rsidRPr="00F63EB2">
        <w:rPr>
          <w:rFonts w:ascii="Times New Roman" w:hAnsi="Times New Roman"/>
          <w:sz w:val="28"/>
          <w:szCs w:val="28"/>
        </w:rPr>
        <w:t xml:space="preserve">2.11. </w:t>
      </w:r>
      <w:r w:rsidRPr="00F63EB2">
        <w:rPr>
          <w:rFonts w:ascii="Times New Roman" w:hAnsi="Times New Roman"/>
          <w:sz w:val="28"/>
          <w:szCs w:val="28"/>
        </w:rPr>
        <w:t>Управление по работе с населением проводит проверку полноты представленных сельским старостой документов</w:t>
      </w:r>
      <w:r w:rsidR="008E2B5B" w:rsidRPr="00F63EB2">
        <w:rPr>
          <w:rFonts w:ascii="Times New Roman" w:hAnsi="Times New Roman"/>
          <w:sz w:val="28"/>
          <w:szCs w:val="28"/>
        </w:rPr>
        <w:t>.</w:t>
      </w:r>
      <w:r w:rsidRPr="00F63EB2">
        <w:rPr>
          <w:rFonts w:ascii="Times New Roman" w:hAnsi="Times New Roman"/>
          <w:sz w:val="28"/>
          <w:szCs w:val="28"/>
        </w:rPr>
        <w:t>»</w:t>
      </w:r>
      <w:r w:rsidR="008E2B5B" w:rsidRPr="00F63EB2">
        <w:rPr>
          <w:rFonts w:ascii="Times New Roman" w:hAnsi="Times New Roman"/>
          <w:sz w:val="28"/>
          <w:szCs w:val="28"/>
        </w:rPr>
        <w:t>;</w:t>
      </w:r>
    </w:p>
    <w:p w14:paraId="1D000000" w14:textId="0F5280E3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1.</w:t>
      </w:r>
      <w:r w:rsidR="008E2B5B" w:rsidRPr="00F63EB2">
        <w:rPr>
          <w:rFonts w:ascii="Times New Roman" w:hAnsi="Times New Roman"/>
          <w:sz w:val="28"/>
          <w:szCs w:val="28"/>
        </w:rPr>
        <w:t>5</w:t>
      </w:r>
      <w:r w:rsidRPr="00F63EB2">
        <w:rPr>
          <w:rFonts w:ascii="Times New Roman" w:hAnsi="Times New Roman"/>
          <w:sz w:val="28"/>
          <w:szCs w:val="28"/>
        </w:rPr>
        <w:t>. Пункт 2.16.</w:t>
      </w:r>
      <w:r w:rsidR="008E2B5B" w:rsidRPr="00F63EB2">
        <w:rPr>
          <w:rFonts w:ascii="Times New Roman" w:hAnsi="Times New Roman"/>
          <w:sz w:val="28"/>
          <w:szCs w:val="28"/>
        </w:rPr>
        <w:t xml:space="preserve"> раздела 2 Положения</w:t>
      </w:r>
      <w:r w:rsidRPr="00F63EB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1E000000" w14:textId="53C1A9AB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«</w:t>
      </w:r>
      <w:r w:rsidR="008E2B5B" w:rsidRPr="00F63EB2">
        <w:rPr>
          <w:rFonts w:ascii="Times New Roman" w:hAnsi="Times New Roman"/>
          <w:sz w:val="28"/>
          <w:szCs w:val="28"/>
        </w:rPr>
        <w:t xml:space="preserve">2.16. </w:t>
      </w:r>
      <w:r w:rsidRPr="00F63EB2">
        <w:rPr>
          <w:rFonts w:ascii="Times New Roman" w:hAnsi="Times New Roman"/>
          <w:sz w:val="28"/>
          <w:szCs w:val="28"/>
        </w:rPr>
        <w:t>Для начисления денежной выплаты Управление по работе</w:t>
      </w:r>
      <w:r w:rsidR="00D95395" w:rsidRPr="00F63EB2">
        <w:rPr>
          <w:rFonts w:ascii="Times New Roman" w:hAnsi="Times New Roman"/>
          <w:sz w:val="28"/>
          <w:szCs w:val="28"/>
        </w:rPr>
        <w:t xml:space="preserve">                         </w:t>
      </w:r>
      <w:r w:rsidRPr="00F63EB2">
        <w:rPr>
          <w:rFonts w:ascii="Times New Roman" w:hAnsi="Times New Roman"/>
          <w:sz w:val="28"/>
          <w:szCs w:val="28"/>
        </w:rPr>
        <w:t xml:space="preserve"> с населением ежегодно в срок до 05 декабря направляет ходатайство </w:t>
      </w:r>
      <w:r w:rsidR="00D95395" w:rsidRPr="00F63EB2">
        <w:rPr>
          <w:rFonts w:ascii="Times New Roman" w:hAnsi="Times New Roman"/>
          <w:sz w:val="28"/>
          <w:szCs w:val="28"/>
        </w:rPr>
        <w:t xml:space="preserve">                              </w:t>
      </w:r>
      <w:r w:rsidRPr="00F63EB2">
        <w:rPr>
          <w:rFonts w:ascii="Times New Roman" w:hAnsi="Times New Roman"/>
          <w:sz w:val="28"/>
          <w:szCs w:val="28"/>
        </w:rPr>
        <w:t>о предоставлении денежной выплаты старостам на имя главы городского округа Кашира</w:t>
      </w:r>
      <w:r w:rsidR="008E2B5B" w:rsidRPr="00F63EB2">
        <w:rPr>
          <w:rFonts w:ascii="Times New Roman" w:hAnsi="Times New Roman"/>
          <w:sz w:val="28"/>
          <w:szCs w:val="28"/>
        </w:rPr>
        <w:t>.</w:t>
      </w:r>
      <w:r w:rsidRPr="00F63EB2">
        <w:rPr>
          <w:rFonts w:ascii="Times New Roman" w:hAnsi="Times New Roman"/>
          <w:sz w:val="28"/>
          <w:szCs w:val="28"/>
        </w:rPr>
        <w:t>»</w:t>
      </w:r>
      <w:r w:rsidR="008E2B5B" w:rsidRPr="00F63EB2">
        <w:rPr>
          <w:rFonts w:ascii="Times New Roman" w:hAnsi="Times New Roman"/>
          <w:sz w:val="28"/>
          <w:szCs w:val="28"/>
        </w:rPr>
        <w:t>,</w:t>
      </w:r>
    </w:p>
    <w:p w14:paraId="1F000000" w14:textId="685F3CF6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1.</w:t>
      </w:r>
      <w:r w:rsidR="008E2B5B" w:rsidRPr="00F63EB2">
        <w:rPr>
          <w:rFonts w:ascii="Times New Roman" w:hAnsi="Times New Roman"/>
          <w:sz w:val="28"/>
          <w:szCs w:val="28"/>
        </w:rPr>
        <w:t>6</w:t>
      </w:r>
      <w:r w:rsidRPr="00F63EB2">
        <w:rPr>
          <w:rFonts w:ascii="Times New Roman" w:hAnsi="Times New Roman"/>
          <w:sz w:val="28"/>
          <w:szCs w:val="28"/>
        </w:rPr>
        <w:t xml:space="preserve">. Пункт 2.17. </w:t>
      </w:r>
      <w:r w:rsidR="008E2B5B" w:rsidRPr="00F63EB2">
        <w:rPr>
          <w:rFonts w:ascii="Times New Roman" w:hAnsi="Times New Roman"/>
          <w:sz w:val="28"/>
          <w:szCs w:val="28"/>
        </w:rPr>
        <w:t xml:space="preserve">раздела 2 Положения </w:t>
      </w:r>
      <w:r w:rsidRPr="00F63EB2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20000000" w14:textId="4FBF402F" w:rsidR="008C1710" w:rsidRPr="00F63EB2" w:rsidRDefault="002C0204" w:rsidP="00F63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«</w:t>
      </w:r>
      <w:r w:rsidR="008E2B5B" w:rsidRPr="00F63EB2">
        <w:rPr>
          <w:rFonts w:ascii="Times New Roman" w:hAnsi="Times New Roman"/>
          <w:sz w:val="28"/>
          <w:szCs w:val="28"/>
        </w:rPr>
        <w:t xml:space="preserve">2.17. </w:t>
      </w:r>
      <w:r w:rsidRPr="00F63EB2">
        <w:rPr>
          <w:rFonts w:ascii="Times New Roman" w:hAnsi="Times New Roman"/>
          <w:sz w:val="28"/>
          <w:szCs w:val="28"/>
        </w:rPr>
        <w:t>Проект распоряжения о предоставлении денежных выплат старостам готовит Управление по работе с населением</w:t>
      </w:r>
      <w:r w:rsidR="008E2B5B" w:rsidRPr="00F63EB2">
        <w:rPr>
          <w:rFonts w:ascii="Times New Roman" w:hAnsi="Times New Roman"/>
          <w:sz w:val="28"/>
          <w:szCs w:val="28"/>
        </w:rPr>
        <w:t>.</w:t>
      </w:r>
      <w:r w:rsidRPr="00F63EB2">
        <w:rPr>
          <w:rFonts w:ascii="Times New Roman" w:hAnsi="Times New Roman"/>
          <w:sz w:val="28"/>
          <w:szCs w:val="28"/>
        </w:rPr>
        <w:t>».</w:t>
      </w:r>
    </w:p>
    <w:p w14:paraId="21000000" w14:textId="77777777" w:rsidR="008C1710" w:rsidRPr="00F63EB2" w:rsidRDefault="002C0204" w:rsidP="00F63E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color w:val="1E1E1E"/>
          <w:sz w:val="28"/>
          <w:szCs w:val="28"/>
        </w:rPr>
        <w:t>2.</w:t>
      </w:r>
      <w:r w:rsidRPr="00F63EB2">
        <w:rPr>
          <w:rFonts w:ascii="Times New Roman" w:hAnsi="Times New Roman"/>
          <w:sz w:val="28"/>
          <w:szCs w:val="28"/>
        </w:rPr>
        <w:t xml:space="preserve"> Разместить настоящее решение на официальном сайте администрации городского округа Кашира в сети Интернет.</w:t>
      </w:r>
    </w:p>
    <w:p w14:paraId="22000000" w14:textId="77777777" w:rsidR="008C1710" w:rsidRPr="00F63EB2" w:rsidRDefault="002C0204" w:rsidP="00F63E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14:paraId="23000000" w14:textId="77777777" w:rsidR="008C1710" w:rsidRPr="00F63EB2" w:rsidRDefault="002C0204" w:rsidP="00F63E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4. Контроль за исполнением настоящего решения возложить                            на председателя Совета депутатов городского округа Кашира Бурова С.Ю.</w:t>
      </w:r>
    </w:p>
    <w:p w14:paraId="24000000" w14:textId="77777777" w:rsidR="008C1710" w:rsidRPr="00F63EB2" w:rsidRDefault="008C1710" w:rsidP="00F63EB2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000000" w14:textId="77777777" w:rsidR="008C1710" w:rsidRPr="00F63EB2" w:rsidRDefault="008C1710" w:rsidP="00F63EB2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000000" w14:textId="77777777" w:rsidR="008C1710" w:rsidRPr="00F63EB2" w:rsidRDefault="008C1710" w:rsidP="00F63EB2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7000000" w14:textId="5E7628B6" w:rsidR="008C1710" w:rsidRPr="00F63EB2" w:rsidRDefault="002C0204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Глава городского округа Кашира                                                Р.А. Пичугин</w:t>
      </w:r>
    </w:p>
    <w:p w14:paraId="28000000" w14:textId="77777777" w:rsidR="008C1710" w:rsidRPr="00F63EB2" w:rsidRDefault="008C1710" w:rsidP="00F63EB2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000000" w14:textId="77777777" w:rsidR="008C1710" w:rsidRPr="00F63EB2" w:rsidRDefault="008C1710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2A000000" w14:textId="77777777" w:rsidR="008C1710" w:rsidRPr="00F63EB2" w:rsidRDefault="008C1710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2B000000" w14:textId="77777777" w:rsidR="008C1710" w:rsidRPr="00F63EB2" w:rsidRDefault="002C0204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2C000000" w14:textId="62BC9070" w:rsidR="008C1710" w:rsidRDefault="002C0204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F63EB2">
        <w:rPr>
          <w:rFonts w:ascii="Times New Roman" w:hAnsi="Times New Roman"/>
          <w:sz w:val="28"/>
          <w:szCs w:val="28"/>
        </w:rPr>
        <w:t>городского округа Кашира                                                              С.Ю. Буров</w:t>
      </w:r>
    </w:p>
    <w:p w14:paraId="2A4D70AF" w14:textId="77777777" w:rsidR="00F63EB2" w:rsidRDefault="00F63EB2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3D4D6C3" w14:textId="77777777" w:rsidR="00F63EB2" w:rsidRDefault="00F63EB2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18EC31A" w14:textId="77777777" w:rsidR="00F63EB2" w:rsidRDefault="00F63EB2" w:rsidP="00F63EB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74F2836" w14:textId="45734193" w:rsidR="00F63EB2" w:rsidRPr="00F63EB2" w:rsidRDefault="00F63EB2" w:rsidP="00F63EB2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подписания: 25.12.2025 года</w:t>
      </w:r>
    </w:p>
    <w:sectPr w:rsidR="00F63EB2" w:rsidRPr="00F63EB2" w:rsidSect="00F63EB2">
      <w:pgSz w:w="11906" w:h="16838"/>
      <w:pgMar w:top="567" w:right="851" w:bottom="680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10"/>
    <w:rsid w:val="000A35EC"/>
    <w:rsid w:val="001A5345"/>
    <w:rsid w:val="001E11C7"/>
    <w:rsid w:val="002C0204"/>
    <w:rsid w:val="003D5A0C"/>
    <w:rsid w:val="005C176D"/>
    <w:rsid w:val="008A35E4"/>
    <w:rsid w:val="008C1710"/>
    <w:rsid w:val="008E2B5B"/>
    <w:rsid w:val="00930D41"/>
    <w:rsid w:val="00A233D8"/>
    <w:rsid w:val="00D95395"/>
    <w:rsid w:val="00F63EB2"/>
    <w:rsid w:val="00F8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C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basedOn w:val="13"/>
    <w:link w:val="14"/>
    <w:rPr>
      <w:color w:val="0000FF"/>
      <w:u w:val="single"/>
    </w:rPr>
  </w:style>
  <w:style w:type="character" w:customStyle="1" w:styleId="14">
    <w:name w:val="Гиперссылка1"/>
    <w:basedOn w:val="15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0" w:line="240" w:lineRule="auto"/>
      <w:ind w:left="115"/>
    </w:pPr>
    <w:rPr>
      <w:rFonts w:ascii="Arial" w:hAnsi="Arial"/>
      <w:sz w:val="24"/>
    </w:rPr>
  </w:style>
  <w:style w:type="character" w:customStyle="1" w:styleId="a8">
    <w:name w:val="Основной текст Знак"/>
    <w:basedOn w:val="1"/>
    <w:link w:val="a7"/>
    <w:rPr>
      <w:rFonts w:ascii="Arial" w:hAnsi="Aria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8A3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basedOn w:val="13"/>
    <w:link w:val="14"/>
    <w:rPr>
      <w:color w:val="0000FF"/>
      <w:u w:val="single"/>
    </w:rPr>
  </w:style>
  <w:style w:type="character" w:customStyle="1" w:styleId="14">
    <w:name w:val="Гиперссылка1"/>
    <w:basedOn w:val="15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0" w:line="240" w:lineRule="auto"/>
      <w:ind w:left="115"/>
    </w:pPr>
    <w:rPr>
      <w:rFonts w:ascii="Arial" w:hAnsi="Arial"/>
      <w:sz w:val="24"/>
    </w:rPr>
  </w:style>
  <w:style w:type="character" w:customStyle="1" w:styleId="a8">
    <w:name w:val="Основной текст Знак"/>
    <w:basedOn w:val="1"/>
    <w:link w:val="a7"/>
    <w:rPr>
      <w:rFonts w:ascii="Arial" w:hAnsi="Aria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8A3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1800-220F-4725-90D2-8D4C66E3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Bucren</dc:creator>
  <cp:lastModifiedBy>Windows User</cp:lastModifiedBy>
  <cp:revision>8</cp:revision>
  <cp:lastPrinted>2025-12-25T07:20:00Z</cp:lastPrinted>
  <dcterms:created xsi:type="dcterms:W3CDTF">2025-12-17T19:23:00Z</dcterms:created>
  <dcterms:modified xsi:type="dcterms:W3CDTF">2025-12-26T05:38:00Z</dcterms:modified>
</cp:coreProperties>
</file>