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DA553D" w14:textId="77777777" w:rsidR="00876069" w:rsidRDefault="00876069" w:rsidP="00BB006C">
      <w:pPr>
        <w:pStyle w:val="10"/>
        <w:rPr>
          <w:lang w:val="en-US"/>
        </w:rPr>
      </w:pPr>
      <w:r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BB006C">
      <w:pPr>
        <w:pStyle w:val="10"/>
        <w:rPr>
          <w:sz w:val="10"/>
          <w:szCs w:val="10"/>
          <w:lang w:val="en-US"/>
        </w:rPr>
      </w:pPr>
    </w:p>
    <w:p w14:paraId="5E8764B5" w14:textId="77777777" w:rsidR="00876069" w:rsidRDefault="00876069" w:rsidP="00BB006C">
      <w:pPr>
        <w:pStyle w:val="10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BB006C">
      <w:pPr>
        <w:pStyle w:val="2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77777777" w:rsidR="00876069" w:rsidRDefault="00876069" w:rsidP="00BB006C">
            <w:pPr>
              <w:ind w:firstLine="317"/>
              <w:jc w:val="center"/>
            </w:pPr>
          </w:p>
        </w:tc>
        <w:tc>
          <w:tcPr>
            <w:tcW w:w="567" w:type="dxa"/>
            <w:hideMark/>
          </w:tcPr>
          <w:p w14:paraId="761F0BF0" w14:textId="3E3FDA9D" w:rsidR="00876069" w:rsidRDefault="00876069" w:rsidP="00BB006C">
            <w:pPr>
              <w:pStyle w:val="10"/>
              <w:ind w:right="51"/>
            </w:pPr>
            <w:r>
              <w:rPr>
                <w:lang w:val="en-US"/>
              </w:rPr>
              <w:t>No</w:t>
            </w:r>
          </w:p>
        </w:tc>
        <w:tc>
          <w:tcPr>
            <w:tcW w:w="2338" w:type="dxa"/>
          </w:tcPr>
          <w:p w14:paraId="2019FF9C" w14:textId="77777777" w:rsidR="00876069" w:rsidRDefault="00876069" w:rsidP="00BB006C">
            <w:pPr>
              <w:ind w:firstLine="176"/>
              <w:jc w:val="center"/>
            </w:pPr>
          </w:p>
        </w:tc>
      </w:tr>
    </w:tbl>
    <w:p w14:paraId="799575AE" w14:textId="77777777" w:rsidR="00876069" w:rsidRDefault="00876069" w:rsidP="00BB006C">
      <w:pPr>
        <w:pStyle w:val="10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BB006C">
      <w:pPr>
        <w:pStyle w:val="10"/>
      </w:pPr>
      <w:r>
        <w:t>Кашира</w:t>
      </w:r>
    </w:p>
    <w:p w14:paraId="1DAF70E4" w14:textId="77777777" w:rsidR="008E7C17" w:rsidRDefault="008E7C17" w:rsidP="00876069">
      <w:pPr>
        <w:pStyle w:val="10"/>
      </w:pPr>
    </w:p>
    <w:p w14:paraId="0D720E5E" w14:textId="7D407DA0" w:rsidR="008E7C17" w:rsidRDefault="008E7C17" w:rsidP="00BB006C">
      <w:pPr>
        <w:ind w:right="2266" w:firstLine="0"/>
      </w:pPr>
      <w:r>
        <w:t xml:space="preserve">Об утверждении административного регламента предоставления муниципальной услуги «Выдача ордера  </w:t>
      </w:r>
      <w:r w:rsidR="00785C94">
        <w:t xml:space="preserve">   </w:t>
      </w:r>
      <w:r>
        <w:t>на право производства земляных работ на территории городского округа Кашира Московской области»</w:t>
      </w:r>
    </w:p>
    <w:p w14:paraId="6B9DDCB3" w14:textId="77777777" w:rsidR="008E7C17" w:rsidRDefault="008E7C17" w:rsidP="008E7C17"/>
    <w:p w14:paraId="39DB65CC" w14:textId="3726C213" w:rsidR="00BB006C" w:rsidRDefault="00BB006C" w:rsidP="00BB006C">
      <w:r>
        <w:t xml:space="preserve">В соответствии </w:t>
      </w:r>
      <w:r w:rsidR="00A31D50">
        <w:t>с Жилищным кодексом Российской Ф</w:t>
      </w:r>
      <w:r>
        <w:t xml:space="preserve">едерации, </w:t>
      </w:r>
      <w:r w:rsidR="008E7C17">
        <w:t xml:space="preserve">Градостроительным кодексом Российской Федерации, Федеральным </w:t>
      </w:r>
      <w:r w:rsidR="008C6707">
        <w:t>законом             от 06.10.200</w:t>
      </w:r>
      <w:r w:rsidR="008E7C17">
        <w:t xml:space="preserve">3 </w:t>
      </w:r>
      <w:r w:rsidR="001645AC" w:rsidRPr="001645AC">
        <w:t>№</w:t>
      </w:r>
      <w:r w:rsidR="001645AC">
        <w:t xml:space="preserve"> </w:t>
      </w:r>
      <w:r w:rsidR="0057600D">
        <w:t>131-ФЗ «</w:t>
      </w:r>
      <w:r w:rsidR="008E7C17">
        <w:t>Об общих принципах организации местного самоуп</w:t>
      </w:r>
      <w:r w:rsidR="0057600D">
        <w:t>равления в Российской Федерации»</w:t>
      </w:r>
      <w:r w:rsidR="008E7C17">
        <w:t xml:space="preserve">, Федеральным законом                  </w:t>
      </w:r>
      <w:r w:rsidR="00785C94">
        <w:t xml:space="preserve">                </w:t>
      </w:r>
      <w:r w:rsidR="008E7C17">
        <w:t xml:space="preserve">от 20.03.2025 № 33-ФЗ  «Об общих принципах организации местного самоуправления в единой системе публичной власти», Федеральным законом от 27.07.2010 № 210-ФЗ «Об организации предоставления государственных                                                  и  муниципальных услуг», Уставом городского округа Кашира Московской области, постановлением администрации городского округа Кашира                    от </w:t>
      </w:r>
      <w:r w:rsidR="0057600D">
        <w:t>29.08.2025</w:t>
      </w:r>
      <w:r w:rsidR="008E7C17">
        <w:t xml:space="preserve"> № </w:t>
      </w:r>
      <w:r w:rsidR="0057600D">
        <w:t>2102-па</w:t>
      </w:r>
      <w:r w:rsidR="008E7C17">
        <w:t xml:space="preserve"> «Об утверждении Порядка разработки                           </w:t>
      </w:r>
      <w:r w:rsidR="00785C94">
        <w:t xml:space="preserve">                 </w:t>
      </w:r>
      <w:r w:rsidR="008E7C17">
        <w:t xml:space="preserve">и утверждения административных регламентов предоставления муниципальных услуг, Порядка проведения экспертизы проектов административных регламентов предоставления муниципальных услуг», руководствуясь письмом </w:t>
      </w:r>
      <w:r w:rsidR="00DE6099">
        <w:t>М</w:t>
      </w:r>
      <w:r w:rsidR="00E374ED">
        <w:t>инистерства энергетики</w:t>
      </w:r>
      <w:r w:rsidR="008E7C17">
        <w:t xml:space="preserve"> Московской области </w:t>
      </w:r>
      <w:r w:rsidR="00E06539">
        <w:t xml:space="preserve">                  </w:t>
      </w:r>
      <w:r w:rsidR="008E7C17">
        <w:t xml:space="preserve">от </w:t>
      </w:r>
      <w:r w:rsidR="0057600D">
        <w:t>25.11</w:t>
      </w:r>
      <w:r w:rsidR="00E374ED">
        <w:t>.2025 № 26</w:t>
      </w:r>
      <w:r w:rsidR="008E7C17">
        <w:t>Исх-</w:t>
      </w:r>
      <w:r w:rsidR="0057600D">
        <w:t>10687</w:t>
      </w:r>
      <w:r w:rsidR="00E374ED">
        <w:t>/26</w:t>
      </w:r>
      <w:r>
        <w:t>,</w:t>
      </w:r>
    </w:p>
    <w:p w14:paraId="32B29400" w14:textId="77777777" w:rsidR="00BB006C" w:rsidRDefault="00BB006C" w:rsidP="00BB006C">
      <w:pPr>
        <w:jc w:val="center"/>
      </w:pPr>
    </w:p>
    <w:p w14:paraId="173A41B1" w14:textId="20850DD2" w:rsidR="008E7C17" w:rsidRDefault="00BB006C" w:rsidP="00BB006C">
      <w:r>
        <w:t xml:space="preserve">                                      </w:t>
      </w:r>
      <w:r w:rsidR="008E7C17">
        <w:t>ПОСТАНОВЛЯЮ:</w:t>
      </w:r>
    </w:p>
    <w:p w14:paraId="30F6DAD3" w14:textId="77777777" w:rsidR="008E7C17" w:rsidRDefault="008E7C17" w:rsidP="008E7C17"/>
    <w:p w14:paraId="09359AFC" w14:textId="023FFCA0" w:rsidR="008E7C17" w:rsidRDefault="008E7C17" w:rsidP="008E7C17">
      <w:r>
        <w:t>1.</w:t>
      </w:r>
      <w:r>
        <w:tab/>
        <w:t>Утвердить административный регламент предоставления муниципальной услуги «Выдача ордера на право производства земляных работ на территории городского округа Кашира Мо</w:t>
      </w:r>
      <w:r w:rsidR="00961CB0">
        <w:t xml:space="preserve">сковской области» </w:t>
      </w:r>
      <w:r w:rsidR="00AB64FC">
        <w:t xml:space="preserve">согласно </w:t>
      </w:r>
      <w:proofErr w:type="gramStart"/>
      <w:r w:rsidR="00AB64FC">
        <w:t>приложению</w:t>
      </w:r>
      <w:proofErr w:type="gramEnd"/>
      <w:r w:rsidR="00961CB0">
        <w:t xml:space="preserve"> к настоящему постановлению</w:t>
      </w:r>
      <w:r>
        <w:t>.</w:t>
      </w:r>
    </w:p>
    <w:p w14:paraId="2EE8D070" w14:textId="0EE81216" w:rsidR="008E7C17" w:rsidRDefault="008E7C17" w:rsidP="00BB006C">
      <w:r>
        <w:t>2.</w:t>
      </w:r>
      <w:r>
        <w:tab/>
        <w:t>Пр</w:t>
      </w:r>
      <w:r w:rsidR="001645AC">
        <w:t>изнать утратившим силу</w:t>
      </w:r>
      <w:r w:rsidR="008C6707">
        <w:t xml:space="preserve"> п</w:t>
      </w:r>
      <w:r>
        <w:t>остановление администрации городского округа Кашира</w:t>
      </w:r>
      <w:r w:rsidR="008C6707">
        <w:t xml:space="preserve"> </w:t>
      </w:r>
      <w:r>
        <w:t xml:space="preserve">от </w:t>
      </w:r>
      <w:r w:rsidR="00A36A8B">
        <w:t>10.09</w:t>
      </w:r>
      <w:r w:rsidR="00D36FCF">
        <w:t>.2025</w:t>
      </w:r>
      <w:r>
        <w:t xml:space="preserve"> № </w:t>
      </w:r>
      <w:r w:rsidR="00A36A8B">
        <w:t>2221</w:t>
      </w:r>
      <w:r>
        <w:t>-па «Об утверждении административного регламента предоставления муниципальной услуги «Выдача ордера на право производства земляных работ на территории городского ок</w:t>
      </w:r>
      <w:r w:rsidR="001645AC">
        <w:t>руга Кашира Московской области»</w:t>
      </w:r>
      <w:r w:rsidR="008C6707">
        <w:t>.</w:t>
      </w:r>
    </w:p>
    <w:p w14:paraId="01D0ADC0" w14:textId="2480616B" w:rsidR="00832238" w:rsidRDefault="008E7C17" w:rsidP="008E7C17">
      <w:r>
        <w:t>3.</w:t>
      </w:r>
      <w:r>
        <w:tab/>
        <w:t>Муниципальному казенному учреждению «Центр обслуживания» городского округа Кашира (</w:t>
      </w:r>
      <w:proofErr w:type="spellStart"/>
      <w:r w:rsidR="00A36A8B">
        <w:t>Сороконенко</w:t>
      </w:r>
      <w:proofErr w:type="spellEnd"/>
      <w:r w:rsidR="00A36A8B">
        <w:t xml:space="preserve"> Р.А</w:t>
      </w:r>
      <w:r>
        <w:t>.) разместить настоящее постановление на официальном сайте администрации городского округа Кашира в информационно-телекоммуникационной сети «Интернет».</w:t>
      </w:r>
    </w:p>
    <w:p w14:paraId="3F6F0C2F" w14:textId="77777777" w:rsidR="008E7C17" w:rsidRDefault="008E7C17" w:rsidP="008E7C17">
      <w:r>
        <w:t>4.</w:t>
      </w:r>
      <w:r>
        <w:tab/>
        <w:t>Настоящее постановление вступает в силу после официального опубликования.</w:t>
      </w:r>
    </w:p>
    <w:p w14:paraId="22333A06" w14:textId="6F34C61D" w:rsidR="008E7C17" w:rsidRDefault="008E7C17" w:rsidP="008E7C17">
      <w:r>
        <w:lastRenderedPageBreak/>
        <w:t>5.</w:t>
      </w:r>
      <w:r>
        <w:tab/>
        <w:t xml:space="preserve">Контроль за исполнением настоящего постановления возложить на первого заместителя главы городского округа Кашира </w:t>
      </w:r>
      <w:proofErr w:type="spellStart"/>
      <w:r>
        <w:t>Ананкину</w:t>
      </w:r>
      <w:proofErr w:type="spellEnd"/>
      <w:r>
        <w:t xml:space="preserve"> Ю.А.</w:t>
      </w:r>
    </w:p>
    <w:p w14:paraId="2245AE94" w14:textId="77777777" w:rsidR="008E7C17" w:rsidRDefault="008E7C17" w:rsidP="008E7C17"/>
    <w:p w14:paraId="664738A8" w14:textId="77777777" w:rsidR="008E7C17" w:rsidRDefault="008E7C17" w:rsidP="008E7C17"/>
    <w:p w14:paraId="55557D84" w14:textId="77777777" w:rsidR="008E7C17" w:rsidRDefault="008E7C17" w:rsidP="008E7C17"/>
    <w:p w14:paraId="4BBD0DCA" w14:textId="57D631AF" w:rsidR="008E7C17" w:rsidRDefault="008E7C17" w:rsidP="00754013">
      <w:pPr>
        <w:ind w:firstLine="0"/>
        <w:jc w:val="left"/>
      </w:pPr>
      <w:r>
        <w:t>Глава городского округа Кашира</w:t>
      </w:r>
      <w:r w:rsidR="00754013">
        <w:t xml:space="preserve">                                                     </w:t>
      </w:r>
      <w:r>
        <w:t>Р.А. Пичугин</w:t>
      </w:r>
    </w:p>
    <w:p w14:paraId="7E9C915C" w14:textId="77777777" w:rsidR="00DA236B" w:rsidRDefault="00DA236B" w:rsidP="00DA236B"/>
    <w:p w14:paraId="5781796F" w14:textId="77777777" w:rsidR="00DA236B" w:rsidRDefault="00DA236B" w:rsidP="00DA236B"/>
    <w:p w14:paraId="1D1C7510" w14:textId="77777777" w:rsidR="00DA236B" w:rsidRDefault="00DA236B" w:rsidP="00DA236B"/>
    <w:p w14:paraId="67C3A334" w14:textId="77777777" w:rsidR="00DA236B" w:rsidRDefault="00DA236B" w:rsidP="00DA236B"/>
    <w:p w14:paraId="5758EB2A" w14:textId="77777777" w:rsidR="00DA236B" w:rsidRDefault="00DA236B" w:rsidP="00DA236B"/>
    <w:p w14:paraId="09428BF8" w14:textId="77777777" w:rsidR="00DA236B" w:rsidRDefault="00DA236B" w:rsidP="00DA236B"/>
    <w:p w14:paraId="5900572C" w14:textId="77777777" w:rsidR="00DA236B" w:rsidRDefault="00DA236B" w:rsidP="00DA236B"/>
    <w:p w14:paraId="7D1D2805" w14:textId="77777777" w:rsidR="00DA236B" w:rsidRDefault="00DA236B" w:rsidP="00DA236B"/>
    <w:p w14:paraId="62953D61" w14:textId="77777777" w:rsidR="00DA236B" w:rsidRDefault="00DA236B" w:rsidP="00DA236B"/>
    <w:p w14:paraId="12608BEE" w14:textId="77777777" w:rsidR="00DA236B" w:rsidRDefault="00DA236B" w:rsidP="00DA236B"/>
    <w:p w14:paraId="1CE4ED33" w14:textId="77777777" w:rsidR="00DA236B" w:rsidRDefault="00DA236B" w:rsidP="00DA236B"/>
    <w:p w14:paraId="156C78CC" w14:textId="77777777" w:rsidR="00DA236B" w:rsidRDefault="00DA236B" w:rsidP="00DA236B"/>
    <w:p w14:paraId="7D62F795" w14:textId="77777777" w:rsidR="00DA236B" w:rsidRDefault="00DA236B" w:rsidP="00DA236B"/>
    <w:p w14:paraId="58C10849" w14:textId="77777777" w:rsidR="00DA236B" w:rsidRDefault="00DA236B" w:rsidP="00DA236B"/>
    <w:p w14:paraId="0067CDC9" w14:textId="77777777" w:rsidR="00DA236B" w:rsidRDefault="00DA236B" w:rsidP="00DA236B"/>
    <w:p w14:paraId="294E55C3" w14:textId="77777777" w:rsidR="00DA236B" w:rsidRDefault="00DA236B" w:rsidP="00DA236B"/>
    <w:p w14:paraId="3D3CE718" w14:textId="77777777" w:rsidR="00DA236B" w:rsidRDefault="00DA236B" w:rsidP="00DA236B"/>
    <w:p w14:paraId="647A4FFE" w14:textId="77777777" w:rsidR="00DA236B" w:rsidRDefault="00DA236B" w:rsidP="00DA236B"/>
    <w:p w14:paraId="435BC007" w14:textId="77777777" w:rsidR="00DA236B" w:rsidRDefault="00DA236B" w:rsidP="00DA236B"/>
    <w:p w14:paraId="31E2B6F1" w14:textId="77777777" w:rsidR="00DA236B" w:rsidRDefault="00DA236B" w:rsidP="00DA236B"/>
    <w:p w14:paraId="619112B1" w14:textId="77777777" w:rsidR="00DA236B" w:rsidRDefault="00DA236B" w:rsidP="00DA236B"/>
    <w:p w14:paraId="1586F3A9" w14:textId="77777777" w:rsidR="00DA236B" w:rsidRDefault="00DA236B" w:rsidP="00DA236B"/>
    <w:p w14:paraId="753E4853" w14:textId="77777777" w:rsidR="00DA236B" w:rsidRDefault="00DA236B" w:rsidP="00DA236B"/>
    <w:p w14:paraId="71697F40" w14:textId="77777777" w:rsidR="00DA236B" w:rsidRDefault="00DA236B" w:rsidP="00DA236B"/>
    <w:p w14:paraId="7743B80D" w14:textId="77777777" w:rsidR="00DA236B" w:rsidRDefault="00DA236B" w:rsidP="00DA236B"/>
    <w:p w14:paraId="7BF8CA06" w14:textId="77777777" w:rsidR="00DA236B" w:rsidRDefault="00DA236B" w:rsidP="00DA236B"/>
    <w:p w14:paraId="126B3966" w14:textId="77777777" w:rsidR="00DA236B" w:rsidRDefault="00DA236B" w:rsidP="00DA236B"/>
    <w:p w14:paraId="3685C337" w14:textId="77777777" w:rsidR="00DA236B" w:rsidRDefault="00DA236B" w:rsidP="00DA236B"/>
    <w:p w14:paraId="449EE18F" w14:textId="77777777" w:rsidR="00DA236B" w:rsidRDefault="00DA236B" w:rsidP="00DA236B"/>
    <w:p w14:paraId="1E3FF6DB" w14:textId="77777777" w:rsidR="00DA236B" w:rsidRDefault="00DA236B" w:rsidP="00DA236B"/>
    <w:p w14:paraId="16EDE31D" w14:textId="77777777" w:rsidR="00DA236B" w:rsidRDefault="00DA236B" w:rsidP="00DA236B"/>
    <w:p w14:paraId="3F2E81D0" w14:textId="77777777" w:rsidR="00DA236B" w:rsidRDefault="00DA236B" w:rsidP="00DA236B"/>
    <w:p w14:paraId="7636DDD4" w14:textId="77777777" w:rsidR="00DA236B" w:rsidRDefault="00DA236B" w:rsidP="00DA236B"/>
    <w:p w14:paraId="31E902FB" w14:textId="77777777" w:rsidR="00DA236B" w:rsidRDefault="00DA236B" w:rsidP="00DA236B"/>
    <w:p w14:paraId="53241F7D" w14:textId="77777777" w:rsidR="00DA236B" w:rsidRDefault="00DA236B" w:rsidP="00DA236B"/>
    <w:p w14:paraId="2BD8E31E" w14:textId="77777777" w:rsidR="00DA236B" w:rsidRDefault="00DA236B" w:rsidP="00DA236B"/>
    <w:p w14:paraId="3554E241" w14:textId="77777777" w:rsidR="00DA236B" w:rsidRDefault="00DA236B" w:rsidP="00DA236B"/>
    <w:p w14:paraId="1D87B621" w14:textId="77777777" w:rsidR="00DA236B" w:rsidRDefault="00DA236B" w:rsidP="00DA236B"/>
    <w:p w14:paraId="14789775" w14:textId="77777777" w:rsidR="00DA236B" w:rsidRDefault="00DA236B" w:rsidP="00DA236B"/>
    <w:p w14:paraId="71570DB0" w14:textId="77777777" w:rsidR="00DA236B" w:rsidRDefault="00DA236B" w:rsidP="00DA236B"/>
    <w:p w14:paraId="780A87F7" w14:textId="77777777" w:rsidR="008C6707" w:rsidRDefault="008C6707" w:rsidP="00DA236B"/>
    <w:p w14:paraId="470F14DA" w14:textId="77777777" w:rsidR="008C6707" w:rsidRDefault="008C6707" w:rsidP="00DA236B"/>
    <w:p w14:paraId="289FCE6E" w14:textId="77777777" w:rsidR="008C6707" w:rsidRDefault="008C6707" w:rsidP="00DA236B"/>
    <w:p w14:paraId="70F9E6F3" w14:textId="77777777" w:rsidR="00DA236B" w:rsidRPr="00DA236B" w:rsidRDefault="00DA236B" w:rsidP="00DA236B">
      <w:pPr>
        <w:ind w:firstLine="0"/>
        <w:jc w:val="left"/>
        <w:rPr>
          <w:rFonts w:eastAsia="Times New Roman"/>
          <w:lang w:eastAsia="ru-RU"/>
        </w:rPr>
      </w:pPr>
      <w:r w:rsidRPr="00DA236B">
        <w:rPr>
          <w:rFonts w:eastAsia="Times New Roman"/>
          <w:lang w:eastAsia="ru-RU"/>
        </w:rPr>
        <w:t>Проект представлен:</w:t>
      </w:r>
    </w:p>
    <w:p w14:paraId="3E1DE9A5" w14:textId="77777777" w:rsidR="00DA236B" w:rsidRPr="00DA236B" w:rsidRDefault="00DA236B" w:rsidP="00DA236B">
      <w:pPr>
        <w:ind w:firstLine="0"/>
        <w:jc w:val="left"/>
        <w:rPr>
          <w:rFonts w:eastAsia="Times New Roman"/>
          <w:lang w:eastAsia="ru-RU"/>
        </w:rPr>
      </w:pPr>
    </w:p>
    <w:p w14:paraId="1C99320A" w14:textId="77777777" w:rsidR="00DA236B" w:rsidRPr="00DA236B" w:rsidRDefault="00DA236B" w:rsidP="00DA236B">
      <w:pPr>
        <w:ind w:firstLine="0"/>
        <w:jc w:val="left"/>
        <w:rPr>
          <w:rFonts w:eastAsia="Times New Roman"/>
          <w:lang w:eastAsia="ru-RU"/>
        </w:rPr>
      </w:pPr>
      <w:r w:rsidRPr="00DA236B">
        <w:rPr>
          <w:rFonts w:eastAsia="Times New Roman"/>
          <w:lang w:eastAsia="ru-RU"/>
        </w:rPr>
        <w:t>Начальник отдела архитектуры и градостроительной деятельности</w:t>
      </w:r>
    </w:p>
    <w:p w14:paraId="3C216DF8" w14:textId="77777777" w:rsidR="00DA236B" w:rsidRPr="00DA236B" w:rsidRDefault="00DA236B" w:rsidP="00DA236B">
      <w:pPr>
        <w:ind w:firstLine="0"/>
        <w:jc w:val="left"/>
        <w:rPr>
          <w:rFonts w:eastAsia="Times New Roman"/>
          <w:lang w:eastAsia="ru-RU"/>
        </w:rPr>
      </w:pPr>
      <w:r w:rsidRPr="00DA236B">
        <w:rPr>
          <w:rFonts w:eastAsia="Times New Roman"/>
          <w:lang w:eastAsia="ru-RU"/>
        </w:rPr>
        <w:t>администрации городского округа Кашира</w:t>
      </w:r>
    </w:p>
    <w:p w14:paraId="69848FBE" w14:textId="77777777" w:rsidR="00DA236B" w:rsidRPr="00DA236B" w:rsidRDefault="00DA236B" w:rsidP="00DA236B">
      <w:pPr>
        <w:ind w:firstLine="0"/>
        <w:jc w:val="left"/>
        <w:rPr>
          <w:rFonts w:eastAsia="Times New Roman"/>
          <w:lang w:eastAsia="ru-RU"/>
        </w:rPr>
      </w:pPr>
      <w:r w:rsidRPr="00DA236B">
        <w:rPr>
          <w:rFonts w:eastAsia="Times New Roman"/>
          <w:lang w:eastAsia="ru-RU"/>
        </w:rPr>
        <w:t>Селина Е.А.</w:t>
      </w:r>
    </w:p>
    <w:p w14:paraId="1D8B6543" w14:textId="77777777" w:rsidR="00DA236B" w:rsidRPr="00DA236B" w:rsidRDefault="00DA236B" w:rsidP="00DA236B">
      <w:pPr>
        <w:ind w:firstLine="0"/>
        <w:jc w:val="left"/>
        <w:rPr>
          <w:rFonts w:eastAsia="Times New Roman"/>
          <w:lang w:eastAsia="ru-RU"/>
        </w:rPr>
      </w:pPr>
    </w:p>
    <w:p w14:paraId="07B86AC6" w14:textId="77777777" w:rsidR="00DA236B" w:rsidRPr="00DA236B" w:rsidRDefault="00DA236B" w:rsidP="00DA236B">
      <w:pPr>
        <w:ind w:firstLine="0"/>
        <w:jc w:val="left"/>
        <w:rPr>
          <w:rFonts w:eastAsia="Times New Roman"/>
          <w:lang w:eastAsia="ru-RU"/>
        </w:rPr>
      </w:pPr>
      <w:r w:rsidRPr="00DA236B">
        <w:rPr>
          <w:rFonts w:eastAsia="Times New Roman"/>
          <w:lang w:eastAsia="ru-RU"/>
        </w:rPr>
        <w:t>Проект согласован:</w:t>
      </w:r>
    </w:p>
    <w:p w14:paraId="48E4E095" w14:textId="77777777" w:rsidR="00DA236B" w:rsidRPr="00DA236B" w:rsidRDefault="00DA236B" w:rsidP="00DA236B">
      <w:pPr>
        <w:ind w:firstLine="0"/>
        <w:jc w:val="left"/>
        <w:rPr>
          <w:rFonts w:eastAsia="Times New Roman"/>
          <w:lang w:eastAsia="ru-RU"/>
        </w:rPr>
      </w:pPr>
    </w:p>
    <w:p w14:paraId="0F8885E1" w14:textId="77777777" w:rsidR="00DA236B" w:rsidRPr="00DA236B" w:rsidRDefault="00DA236B" w:rsidP="00DA236B">
      <w:pPr>
        <w:ind w:firstLine="0"/>
        <w:jc w:val="left"/>
        <w:rPr>
          <w:rFonts w:eastAsia="Times New Roman"/>
          <w:lang w:eastAsia="ru-RU"/>
        </w:rPr>
      </w:pPr>
      <w:r w:rsidRPr="00DA236B">
        <w:rPr>
          <w:rFonts w:eastAsia="Times New Roman"/>
          <w:lang w:eastAsia="ru-RU"/>
        </w:rPr>
        <w:t xml:space="preserve">Первый заместитель главы городского округа Кашира </w:t>
      </w:r>
    </w:p>
    <w:p w14:paraId="0384C2BD" w14:textId="77777777" w:rsidR="00DA236B" w:rsidRPr="00DA236B" w:rsidRDefault="00DA236B" w:rsidP="00DA236B">
      <w:pPr>
        <w:ind w:firstLine="0"/>
        <w:jc w:val="left"/>
        <w:rPr>
          <w:rFonts w:eastAsia="Times New Roman"/>
          <w:lang w:eastAsia="ru-RU"/>
        </w:rPr>
      </w:pPr>
      <w:proofErr w:type="spellStart"/>
      <w:r w:rsidRPr="00DA236B">
        <w:rPr>
          <w:rFonts w:eastAsia="Times New Roman"/>
          <w:lang w:eastAsia="ru-RU"/>
        </w:rPr>
        <w:t>Ананкина</w:t>
      </w:r>
      <w:proofErr w:type="spellEnd"/>
      <w:r w:rsidRPr="00DA236B">
        <w:rPr>
          <w:rFonts w:eastAsia="Times New Roman"/>
          <w:lang w:eastAsia="ru-RU"/>
        </w:rPr>
        <w:t xml:space="preserve"> Ю.А.</w:t>
      </w:r>
    </w:p>
    <w:p w14:paraId="172F7067" w14:textId="77777777" w:rsidR="00DA236B" w:rsidRPr="00DA236B" w:rsidRDefault="00DA236B" w:rsidP="00DA236B">
      <w:pPr>
        <w:ind w:firstLine="0"/>
        <w:jc w:val="left"/>
        <w:rPr>
          <w:rFonts w:eastAsia="Times New Roman"/>
          <w:lang w:eastAsia="ru-RU"/>
        </w:rPr>
      </w:pPr>
    </w:p>
    <w:p w14:paraId="5DAC9670" w14:textId="77777777" w:rsidR="00A36A8B" w:rsidRPr="00A36A8B" w:rsidRDefault="00A36A8B" w:rsidP="00A36A8B">
      <w:pPr>
        <w:ind w:firstLine="0"/>
        <w:jc w:val="left"/>
        <w:rPr>
          <w:rFonts w:eastAsia="Times New Roman"/>
          <w:lang w:eastAsia="ru-RU"/>
        </w:rPr>
      </w:pPr>
      <w:r w:rsidRPr="00A36A8B">
        <w:rPr>
          <w:rFonts w:eastAsia="Times New Roman"/>
          <w:lang w:eastAsia="ru-RU"/>
        </w:rPr>
        <w:t xml:space="preserve">Начальник правового управления </w:t>
      </w:r>
    </w:p>
    <w:p w14:paraId="41142BEA" w14:textId="77777777" w:rsidR="00A36A8B" w:rsidRPr="00A36A8B" w:rsidRDefault="00A36A8B" w:rsidP="00A36A8B">
      <w:pPr>
        <w:ind w:firstLine="0"/>
        <w:jc w:val="left"/>
        <w:rPr>
          <w:rFonts w:eastAsia="Times New Roman"/>
          <w:lang w:eastAsia="ru-RU"/>
        </w:rPr>
      </w:pPr>
      <w:r w:rsidRPr="00A36A8B">
        <w:rPr>
          <w:rFonts w:eastAsia="Times New Roman"/>
          <w:lang w:eastAsia="ru-RU"/>
        </w:rPr>
        <w:t xml:space="preserve">администрации городского округа Кашира </w:t>
      </w:r>
    </w:p>
    <w:p w14:paraId="6F142250" w14:textId="3DE5990F" w:rsidR="00DA236B" w:rsidRPr="00DA236B" w:rsidRDefault="00A36A8B" w:rsidP="00A36A8B">
      <w:pPr>
        <w:ind w:firstLine="0"/>
        <w:jc w:val="left"/>
        <w:rPr>
          <w:rFonts w:eastAsia="Times New Roman"/>
          <w:lang w:eastAsia="ru-RU"/>
        </w:rPr>
      </w:pPr>
      <w:r w:rsidRPr="00A36A8B">
        <w:rPr>
          <w:rFonts w:eastAsia="Times New Roman"/>
          <w:lang w:eastAsia="ru-RU"/>
        </w:rPr>
        <w:t>И.В. Бабенков</w:t>
      </w:r>
    </w:p>
    <w:p w14:paraId="727549B3" w14:textId="77777777" w:rsidR="00DA236B" w:rsidRPr="00DA236B" w:rsidRDefault="00DA236B" w:rsidP="00DA236B">
      <w:pPr>
        <w:ind w:firstLine="0"/>
        <w:jc w:val="left"/>
        <w:rPr>
          <w:rFonts w:eastAsia="Times New Roman"/>
          <w:lang w:eastAsia="ru-RU"/>
        </w:rPr>
      </w:pPr>
    </w:p>
    <w:p w14:paraId="189954EF" w14:textId="77777777" w:rsidR="00DA236B" w:rsidRPr="00DA236B" w:rsidRDefault="00DA236B" w:rsidP="00DA236B">
      <w:pPr>
        <w:ind w:firstLine="0"/>
        <w:jc w:val="left"/>
        <w:rPr>
          <w:rFonts w:eastAsia="Times New Roman"/>
          <w:lang w:eastAsia="ru-RU"/>
        </w:rPr>
      </w:pPr>
      <w:r w:rsidRPr="00DA236B">
        <w:rPr>
          <w:rFonts w:eastAsia="Times New Roman"/>
          <w:lang w:eastAsia="ru-RU"/>
        </w:rPr>
        <w:t xml:space="preserve">Заместитель начальника правового управления – </w:t>
      </w:r>
    </w:p>
    <w:p w14:paraId="4D5C26DF" w14:textId="77777777" w:rsidR="00DA236B" w:rsidRPr="00DA236B" w:rsidRDefault="00DA236B" w:rsidP="00DA236B">
      <w:pPr>
        <w:ind w:firstLine="0"/>
        <w:jc w:val="left"/>
        <w:rPr>
          <w:rFonts w:eastAsia="Times New Roman"/>
          <w:lang w:eastAsia="ru-RU"/>
        </w:rPr>
      </w:pPr>
      <w:r w:rsidRPr="00DA236B">
        <w:rPr>
          <w:rFonts w:eastAsia="Times New Roman"/>
          <w:lang w:eastAsia="ru-RU"/>
        </w:rPr>
        <w:t xml:space="preserve">начальник юридического отдела администрации </w:t>
      </w:r>
    </w:p>
    <w:p w14:paraId="634C0EE1" w14:textId="77777777" w:rsidR="00DA236B" w:rsidRPr="00DA236B" w:rsidRDefault="00DA236B" w:rsidP="00DA236B">
      <w:pPr>
        <w:ind w:firstLine="0"/>
        <w:jc w:val="left"/>
        <w:rPr>
          <w:rFonts w:eastAsia="Times New Roman"/>
          <w:lang w:eastAsia="ru-RU"/>
        </w:rPr>
      </w:pPr>
      <w:r w:rsidRPr="00DA236B">
        <w:rPr>
          <w:rFonts w:eastAsia="Times New Roman"/>
          <w:lang w:eastAsia="ru-RU"/>
        </w:rPr>
        <w:t xml:space="preserve">городского округа Кашира </w:t>
      </w:r>
    </w:p>
    <w:p w14:paraId="77E3ADB8" w14:textId="77777777" w:rsidR="00DA236B" w:rsidRPr="00DA236B" w:rsidRDefault="00DA236B" w:rsidP="00DA236B">
      <w:pPr>
        <w:ind w:firstLine="0"/>
        <w:jc w:val="left"/>
        <w:rPr>
          <w:rFonts w:eastAsia="Times New Roman"/>
          <w:lang w:eastAsia="ru-RU"/>
        </w:rPr>
      </w:pPr>
      <w:r w:rsidRPr="00DA236B">
        <w:rPr>
          <w:rFonts w:eastAsia="Times New Roman"/>
          <w:lang w:eastAsia="ru-RU"/>
        </w:rPr>
        <w:t>Булатова И.Н.</w:t>
      </w:r>
    </w:p>
    <w:p w14:paraId="2F2A9F32" w14:textId="77777777" w:rsidR="00DA236B" w:rsidRDefault="00DA236B" w:rsidP="00DA236B">
      <w:pPr>
        <w:ind w:firstLine="0"/>
        <w:jc w:val="left"/>
        <w:rPr>
          <w:rFonts w:eastAsia="Times New Roman"/>
          <w:lang w:eastAsia="ru-RU"/>
        </w:rPr>
      </w:pPr>
    </w:p>
    <w:p w14:paraId="785F7AB4" w14:textId="77777777" w:rsidR="008C6707" w:rsidRPr="008C6707" w:rsidRDefault="008C6707" w:rsidP="008C6707">
      <w:pPr>
        <w:ind w:firstLine="0"/>
        <w:jc w:val="left"/>
        <w:rPr>
          <w:rFonts w:eastAsia="Times New Roman"/>
          <w:lang w:eastAsia="ru-RU"/>
        </w:rPr>
      </w:pPr>
      <w:r w:rsidRPr="008C6707">
        <w:rPr>
          <w:rFonts w:eastAsia="Times New Roman"/>
          <w:lang w:eastAsia="ru-RU"/>
        </w:rPr>
        <w:t xml:space="preserve">Директор МКУ «Центр обслуживания» </w:t>
      </w:r>
    </w:p>
    <w:p w14:paraId="01F3509E" w14:textId="77777777" w:rsidR="008C6707" w:rsidRPr="008C6707" w:rsidRDefault="008C6707" w:rsidP="008C6707">
      <w:pPr>
        <w:ind w:firstLine="0"/>
        <w:jc w:val="left"/>
        <w:rPr>
          <w:rFonts w:eastAsia="Times New Roman"/>
          <w:lang w:eastAsia="ru-RU"/>
        </w:rPr>
      </w:pPr>
      <w:r w:rsidRPr="008C6707">
        <w:rPr>
          <w:rFonts w:eastAsia="Times New Roman"/>
          <w:lang w:eastAsia="ru-RU"/>
        </w:rPr>
        <w:t>городского округа Кашира</w:t>
      </w:r>
    </w:p>
    <w:p w14:paraId="271CE72A" w14:textId="040B2545" w:rsidR="008C6707" w:rsidRDefault="008C6707" w:rsidP="008C6707">
      <w:pPr>
        <w:ind w:firstLine="0"/>
        <w:jc w:val="left"/>
        <w:rPr>
          <w:rFonts w:eastAsia="Times New Roman"/>
          <w:lang w:eastAsia="ru-RU"/>
        </w:rPr>
      </w:pPr>
      <w:proofErr w:type="spellStart"/>
      <w:r>
        <w:rPr>
          <w:rFonts w:eastAsia="Times New Roman"/>
          <w:lang w:eastAsia="ru-RU"/>
        </w:rPr>
        <w:t>Сороконенко</w:t>
      </w:r>
      <w:proofErr w:type="spellEnd"/>
      <w:r>
        <w:rPr>
          <w:rFonts w:eastAsia="Times New Roman"/>
          <w:lang w:eastAsia="ru-RU"/>
        </w:rPr>
        <w:t xml:space="preserve"> Р.А</w:t>
      </w:r>
      <w:bookmarkStart w:id="0" w:name="_GoBack"/>
      <w:bookmarkEnd w:id="0"/>
      <w:r w:rsidRPr="008C6707">
        <w:rPr>
          <w:rFonts w:eastAsia="Times New Roman"/>
          <w:lang w:eastAsia="ru-RU"/>
        </w:rPr>
        <w:t>.</w:t>
      </w:r>
    </w:p>
    <w:p w14:paraId="1ADCECBC" w14:textId="77777777" w:rsidR="008C6707" w:rsidRPr="00DA236B" w:rsidRDefault="008C6707" w:rsidP="00DA236B">
      <w:pPr>
        <w:ind w:firstLine="0"/>
        <w:jc w:val="left"/>
        <w:rPr>
          <w:rFonts w:eastAsia="Times New Roman"/>
          <w:lang w:eastAsia="ru-RU"/>
        </w:rPr>
      </w:pPr>
    </w:p>
    <w:p w14:paraId="112A0B32" w14:textId="77777777" w:rsidR="00DA236B" w:rsidRPr="00DA236B" w:rsidRDefault="00DA236B" w:rsidP="00DA236B">
      <w:pPr>
        <w:ind w:firstLine="0"/>
        <w:jc w:val="left"/>
        <w:rPr>
          <w:rFonts w:eastAsia="Times New Roman"/>
          <w:lang w:eastAsia="ru-RU"/>
        </w:rPr>
      </w:pPr>
      <w:r w:rsidRPr="00DA236B">
        <w:rPr>
          <w:rFonts w:eastAsia="Times New Roman"/>
          <w:lang w:eastAsia="ru-RU"/>
        </w:rPr>
        <w:t>Исполнитель:</w:t>
      </w:r>
    </w:p>
    <w:p w14:paraId="586B9627" w14:textId="77777777" w:rsidR="006B7B19" w:rsidRPr="006B7B19" w:rsidRDefault="006B7B19" w:rsidP="006B7B19">
      <w:pPr>
        <w:ind w:firstLine="0"/>
        <w:jc w:val="left"/>
        <w:rPr>
          <w:rFonts w:eastAsia="Times New Roman"/>
          <w:lang w:eastAsia="ru-RU"/>
        </w:rPr>
      </w:pPr>
      <w:r w:rsidRPr="006B7B19">
        <w:rPr>
          <w:rFonts w:eastAsia="Times New Roman"/>
          <w:lang w:eastAsia="ru-RU"/>
        </w:rPr>
        <w:t>Эксперт отдела территориальной</w:t>
      </w:r>
    </w:p>
    <w:p w14:paraId="326C4C42" w14:textId="77777777" w:rsidR="006B7B19" w:rsidRPr="006B7B19" w:rsidRDefault="006B7B19" w:rsidP="006B7B19">
      <w:pPr>
        <w:ind w:firstLine="0"/>
        <w:jc w:val="left"/>
        <w:rPr>
          <w:rFonts w:eastAsia="Times New Roman"/>
          <w:lang w:eastAsia="ru-RU"/>
        </w:rPr>
      </w:pPr>
      <w:r w:rsidRPr="006B7B19">
        <w:rPr>
          <w:rFonts w:eastAsia="Times New Roman"/>
          <w:lang w:eastAsia="ru-RU"/>
        </w:rPr>
        <w:t>политики и социальных коммуникаций</w:t>
      </w:r>
    </w:p>
    <w:p w14:paraId="27056FD6" w14:textId="7FB63DA4" w:rsidR="00DA236B" w:rsidRPr="00DA236B" w:rsidRDefault="006B7B19" w:rsidP="006B7B19">
      <w:pPr>
        <w:ind w:firstLine="0"/>
        <w:jc w:val="left"/>
        <w:rPr>
          <w:rFonts w:eastAsia="Times New Roman"/>
          <w:lang w:eastAsia="ru-RU"/>
        </w:rPr>
      </w:pPr>
      <w:r w:rsidRPr="006B7B19">
        <w:rPr>
          <w:rFonts w:eastAsia="Times New Roman"/>
          <w:lang w:eastAsia="ru-RU"/>
        </w:rPr>
        <w:t>МКУ «Центр обслуживания» городского округа Кашира</w:t>
      </w:r>
    </w:p>
    <w:p w14:paraId="16A03EA9" w14:textId="0C90525C" w:rsidR="00DA236B" w:rsidRPr="00DA236B" w:rsidRDefault="006B7B19" w:rsidP="00DA236B">
      <w:pPr>
        <w:ind w:firstLine="0"/>
        <w:jc w:val="lef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Кузькина Т</w:t>
      </w:r>
      <w:r w:rsidR="00DA236B" w:rsidRPr="00DA236B">
        <w:rPr>
          <w:rFonts w:eastAsia="Times New Roman"/>
          <w:lang w:eastAsia="ru-RU"/>
        </w:rPr>
        <w:t>.А.</w:t>
      </w:r>
    </w:p>
    <w:p w14:paraId="1C908BAD" w14:textId="77777777" w:rsidR="00DA236B" w:rsidRPr="00DA236B" w:rsidRDefault="00DA236B" w:rsidP="00DA236B">
      <w:pPr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14:paraId="3D728745" w14:textId="77777777" w:rsidR="009A6086" w:rsidRPr="00DA236B" w:rsidRDefault="009A6086" w:rsidP="009A6086">
      <w:pPr>
        <w:ind w:firstLine="0"/>
        <w:jc w:val="left"/>
        <w:rPr>
          <w:rFonts w:eastAsia="Times New Roman"/>
          <w:sz w:val="20"/>
          <w:szCs w:val="20"/>
          <w:lang w:eastAsia="ru-RU"/>
        </w:rPr>
      </w:pPr>
      <w:r w:rsidRPr="00DA236B">
        <w:rPr>
          <w:rFonts w:eastAsia="Times New Roman"/>
          <w:sz w:val="20"/>
          <w:szCs w:val="20"/>
          <w:lang w:eastAsia="ru-RU"/>
        </w:rPr>
        <w:t>Разослано:</w:t>
      </w:r>
    </w:p>
    <w:p w14:paraId="6DBC3E9A" w14:textId="77777777" w:rsidR="009A6086" w:rsidRDefault="009A6086" w:rsidP="009A6086">
      <w:pPr>
        <w:ind w:firstLine="0"/>
        <w:jc w:val="left"/>
        <w:rPr>
          <w:rFonts w:eastAsia="Times New Roman"/>
          <w:sz w:val="20"/>
          <w:szCs w:val="20"/>
          <w:lang w:eastAsia="ru-RU"/>
        </w:rPr>
      </w:pPr>
      <w:r w:rsidRPr="00DA236B">
        <w:rPr>
          <w:rFonts w:eastAsia="Times New Roman"/>
          <w:sz w:val="20"/>
          <w:szCs w:val="20"/>
          <w:lang w:eastAsia="ru-RU"/>
        </w:rPr>
        <w:t>дело – 1</w:t>
      </w:r>
    </w:p>
    <w:p w14:paraId="69BA804C" w14:textId="77777777" w:rsidR="009A6086" w:rsidRPr="00DA236B" w:rsidRDefault="009A6086" w:rsidP="009A6086">
      <w:pPr>
        <w:ind w:firstLine="0"/>
        <w:jc w:val="left"/>
        <w:rPr>
          <w:rFonts w:eastAsia="Times New Roman"/>
          <w:sz w:val="20"/>
          <w:szCs w:val="20"/>
          <w:lang w:eastAsia="ru-RU"/>
        </w:rPr>
      </w:pPr>
      <w:r w:rsidRPr="001D35F7">
        <w:rPr>
          <w:rFonts w:eastAsia="Times New Roman"/>
          <w:sz w:val="20"/>
          <w:szCs w:val="20"/>
          <w:lang w:eastAsia="ru-RU"/>
        </w:rPr>
        <w:t>регистр-1</w:t>
      </w:r>
    </w:p>
    <w:p w14:paraId="32D8C23F" w14:textId="5125893C" w:rsidR="009A6086" w:rsidRPr="001D35F7" w:rsidRDefault="0057600D" w:rsidP="009A6086">
      <w:pPr>
        <w:ind w:firstLine="0"/>
        <w:jc w:val="left"/>
        <w:rPr>
          <w:rFonts w:eastAsia="Times New Roman"/>
          <w:sz w:val="20"/>
          <w:szCs w:val="20"/>
          <w:lang w:eastAsia="ru-RU"/>
        </w:rPr>
      </w:pPr>
      <w:proofErr w:type="spellStart"/>
      <w:r>
        <w:rPr>
          <w:rFonts w:eastAsia="Times New Roman"/>
          <w:sz w:val="20"/>
          <w:szCs w:val="20"/>
          <w:lang w:eastAsia="ru-RU"/>
        </w:rPr>
        <w:t>Ананкина</w:t>
      </w:r>
      <w:proofErr w:type="spellEnd"/>
      <w:r>
        <w:rPr>
          <w:rFonts w:eastAsia="Times New Roman"/>
          <w:sz w:val="20"/>
          <w:szCs w:val="20"/>
          <w:lang w:eastAsia="ru-RU"/>
        </w:rPr>
        <w:t xml:space="preserve"> Ю.А.</w:t>
      </w:r>
      <w:r w:rsidR="009A6086" w:rsidRPr="001D35F7">
        <w:rPr>
          <w:rFonts w:eastAsia="Times New Roman"/>
          <w:sz w:val="20"/>
          <w:szCs w:val="20"/>
          <w:lang w:eastAsia="ru-RU"/>
        </w:rPr>
        <w:t>-1 anankinaia@mosreg.ru</w:t>
      </w:r>
    </w:p>
    <w:p w14:paraId="50996FEB" w14:textId="5E9485D1" w:rsidR="009A6086" w:rsidRPr="001D35F7" w:rsidRDefault="0057600D" w:rsidP="009A6086">
      <w:pPr>
        <w:ind w:firstLine="0"/>
        <w:jc w:val="left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Управление по работе с населением</w:t>
      </w:r>
      <w:r w:rsidR="009A6086" w:rsidRPr="001D35F7">
        <w:rPr>
          <w:rFonts w:eastAsia="Times New Roman"/>
          <w:sz w:val="20"/>
          <w:szCs w:val="20"/>
          <w:lang w:eastAsia="ru-RU"/>
        </w:rPr>
        <w:t xml:space="preserve"> -1-burenkova@kashira.org</w:t>
      </w:r>
    </w:p>
    <w:p w14:paraId="296764D0" w14:textId="77777777" w:rsidR="009A6086" w:rsidRPr="001D35F7" w:rsidRDefault="009A6086" w:rsidP="009A6086">
      <w:pPr>
        <w:ind w:firstLine="0"/>
        <w:jc w:val="left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О</w:t>
      </w:r>
      <w:r w:rsidRPr="001D35F7">
        <w:rPr>
          <w:rFonts w:eastAsia="Times New Roman"/>
          <w:sz w:val="20"/>
          <w:szCs w:val="20"/>
          <w:lang w:eastAsia="ru-RU"/>
        </w:rPr>
        <w:t>тдел архитектуры-1-120kab@kashira.org</w:t>
      </w:r>
    </w:p>
    <w:p w14:paraId="7E933C40" w14:textId="77777777" w:rsidR="009A6086" w:rsidRPr="00DA236B" w:rsidRDefault="009A6086" w:rsidP="009A6086">
      <w:pPr>
        <w:ind w:firstLine="0"/>
        <w:jc w:val="left"/>
        <w:rPr>
          <w:rFonts w:eastAsia="Times New Roman"/>
          <w:color w:val="000000"/>
          <w:sz w:val="24"/>
          <w:szCs w:val="24"/>
          <w:lang w:eastAsia="ru-RU"/>
        </w:rPr>
      </w:pPr>
      <w:r w:rsidRPr="001D35F7">
        <w:rPr>
          <w:rFonts w:eastAsia="Times New Roman"/>
          <w:sz w:val="20"/>
          <w:szCs w:val="20"/>
          <w:lang w:eastAsia="ru-RU"/>
        </w:rPr>
        <w:t xml:space="preserve">МКУ «Центр </w:t>
      </w:r>
      <w:proofErr w:type="gramStart"/>
      <w:r w:rsidRPr="001D35F7">
        <w:rPr>
          <w:rFonts w:eastAsia="Times New Roman"/>
          <w:sz w:val="20"/>
          <w:szCs w:val="20"/>
          <w:lang w:eastAsia="ru-RU"/>
        </w:rPr>
        <w:t>обслуживания»-1mkutso@yandex.ru</w:t>
      </w:r>
      <w:proofErr w:type="gramEnd"/>
      <w:r w:rsidRPr="00EC722C">
        <w:rPr>
          <w:sz w:val="22"/>
          <w:szCs w:val="22"/>
        </w:rPr>
        <w:t xml:space="preserve"> </w:t>
      </w:r>
    </w:p>
    <w:p w14:paraId="5C08CD34" w14:textId="1417D2AD" w:rsidR="00723A5B" w:rsidRDefault="00723A5B" w:rsidP="00DA236B"/>
    <w:sectPr w:rsidR="00723A5B" w:rsidSect="005D426F">
      <w:pgSz w:w="11906" w:h="16838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487"/>
    <w:rsid w:val="001645AC"/>
    <w:rsid w:val="00236701"/>
    <w:rsid w:val="0057600D"/>
    <w:rsid w:val="005D426F"/>
    <w:rsid w:val="00636C34"/>
    <w:rsid w:val="006B7B19"/>
    <w:rsid w:val="00723A5B"/>
    <w:rsid w:val="00754013"/>
    <w:rsid w:val="00785C94"/>
    <w:rsid w:val="00832238"/>
    <w:rsid w:val="00876069"/>
    <w:rsid w:val="008C6707"/>
    <w:rsid w:val="008E7C17"/>
    <w:rsid w:val="00961CB0"/>
    <w:rsid w:val="00986C3D"/>
    <w:rsid w:val="009A6086"/>
    <w:rsid w:val="009B39D8"/>
    <w:rsid w:val="00A31D50"/>
    <w:rsid w:val="00A36A8B"/>
    <w:rsid w:val="00AB64FC"/>
    <w:rsid w:val="00B464D3"/>
    <w:rsid w:val="00BB006C"/>
    <w:rsid w:val="00CE512D"/>
    <w:rsid w:val="00D36FCF"/>
    <w:rsid w:val="00D863BD"/>
    <w:rsid w:val="00DA236B"/>
    <w:rsid w:val="00DC2487"/>
    <w:rsid w:val="00DC5EDF"/>
    <w:rsid w:val="00DD2633"/>
    <w:rsid w:val="00DE6099"/>
    <w:rsid w:val="00E06539"/>
    <w:rsid w:val="00E3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9967D37F-2BBA-4E4B-A00F-FD1AC9CC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character" w:styleId="a5">
    <w:name w:val="Hyperlink"/>
    <w:rsid w:val="0023670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B00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2025-12-03T07:26:00Z</cp:lastPrinted>
  <dcterms:created xsi:type="dcterms:W3CDTF">2025-12-23T07:24:00Z</dcterms:created>
  <dcterms:modified xsi:type="dcterms:W3CDTF">2025-12-23T07:24:00Z</dcterms:modified>
</cp:coreProperties>
</file>