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B3F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14:paraId="39148B1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14:paraId="6429BF75" w14:textId="1EBCA6A9" w:rsidR="00FD3D6A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На общественные обсуждения представляется проект предоставления разрешения на условно разрешенный вид ис</w:t>
      </w:r>
      <w:r w:rsidR="00480537">
        <w:rPr>
          <w:rFonts w:ascii="Times New Roman" w:hAnsi="Times New Roman" w:cs="Times New Roman"/>
          <w:sz w:val="24"/>
          <w:szCs w:val="24"/>
        </w:rPr>
        <w:t>пользования «магазины» земельного участка</w:t>
      </w:r>
      <w:r w:rsidR="00480537" w:rsidRPr="00480537">
        <w:t xml:space="preserve"> </w:t>
      </w:r>
      <w:r w:rsidR="00480537" w:rsidRPr="00480537">
        <w:rPr>
          <w:rFonts w:ascii="Times New Roman" w:hAnsi="Times New Roman" w:cs="Times New Roman"/>
          <w:sz w:val="24"/>
          <w:szCs w:val="24"/>
        </w:rPr>
        <w:t>с кад</w:t>
      </w:r>
      <w:r w:rsidR="00480537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EB6657" w:rsidRPr="00EB6657">
        <w:rPr>
          <w:rFonts w:ascii="Times New Roman" w:hAnsi="Times New Roman" w:cs="Times New Roman"/>
          <w:sz w:val="24"/>
          <w:szCs w:val="24"/>
        </w:rPr>
        <w:t>50:37:0030205:10</w:t>
      </w:r>
      <w:r w:rsidR="00F70E8E">
        <w:rPr>
          <w:rFonts w:ascii="Times New Roman" w:hAnsi="Times New Roman" w:cs="Times New Roman"/>
          <w:sz w:val="24"/>
          <w:szCs w:val="24"/>
        </w:rPr>
        <w:t xml:space="preserve"> </w:t>
      </w:r>
      <w:r w:rsidR="00FD3D6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546BFC" w:rsidRPr="00546BFC">
        <w:rPr>
          <w:rFonts w:ascii="Times New Roman" w:hAnsi="Times New Roman" w:cs="Times New Roman"/>
          <w:sz w:val="24"/>
          <w:szCs w:val="24"/>
        </w:rPr>
        <w:t>1</w:t>
      </w:r>
      <w:r w:rsidR="00EB6657">
        <w:rPr>
          <w:rFonts w:ascii="Times New Roman" w:hAnsi="Times New Roman" w:cs="Times New Roman"/>
          <w:sz w:val="24"/>
          <w:szCs w:val="24"/>
        </w:rPr>
        <w:t>700</w:t>
      </w:r>
      <w:r w:rsidR="00480537" w:rsidRPr="00480537">
        <w:rPr>
          <w:rFonts w:ascii="Times New Roman" w:hAnsi="Times New Roman" w:cs="Times New Roman"/>
          <w:sz w:val="24"/>
          <w:szCs w:val="24"/>
        </w:rPr>
        <w:t xml:space="preserve"> кв.м,</w:t>
      </w:r>
      <w:r w:rsidR="00480537">
        <w:rPr>
          <w:rFonts w:ascii="Times New Roman" w:hAnsi="Times New Roman" w:cs="Times New Roman"/>
          <w:sz w:val="24"/>
          <w:szCs w:val="24"/>
        </w:rPr>
        <w:t xml:space="preserve"> , расположенного</w:t>
      </w:r>
      <w:r w:rsidRPr="003D04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B6657" w:rsidRPr="00EB6657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Кашира, деревня Яковское, улица</w:t>
      </w:r>
      <w:r w:rsidR="00EB6657">
        <w:rPr>
          <w:rFonts w:ascii="Times New Roman" w:hAnsi="Times New Roman" w:cs="Times New Roman"/>
          <w:sz w:val="24"/>
          <w:szCs w:val="24"/>
        </w:rPr>
        <w:t xml:space="preserve"> </w:t>
      </w:r>
      <w:r w:rsidR="00EB6657" w:rsidRPr="00EB6657">
        <w:rPr>
          <w:rFonts w:ascii="Times New Roman" w:hAnsi="Times New Roman" w:cs="Times New Roman"/>
          <w:sz w:val="24"/>
          <w:szCs w:val="24"/>
        </w:rPr>
        <w:t>Дорожная, дом 6</w:t>
      </w:r>
      <w:r w:rsidR="00FD3D6A" w:rsidRPr="00FD3D6A">
        <w:rPr>
          <w:rFonts w:ascii="Times New Roman" w:hAnsi="Times New Roman" w:cs="Times New Roman"/>
          <w:sz w:val="24"/>
          <w:szCs w:val="24"/>
        </w:rPr>
        <w:t>.</w:t>
      </w:r>
    </w:p>
    <w:p w14:paraId="30A2E93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14:paraId="74DA74B1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14:paraId="7BBB9898" w14:textId="4F47515F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</w:t>
      </w:r>
      <w:r w:rsidR="00546BFC" w:rsidRPr="00546BFC">
        <w:rPr>
          <w:rFonts w:ascii="Times New Roman" w:hAnsi="Times New Roman" w:cs="Times New Roman"/>
          <w:sz w:val="24"/>
          <w:szCs w:val="24"/>
        </w:rPr>
        <w:t xml:space="preserve">с </w:t>
      </w:r>
      <w:r w:rsidR="00EB6657">
        <w:rPr>
          <w:rFonts w:ascii="Times New Roman" w:hAnsi="Times New Roman" w:cs="Times New Roman"/>
          <w:sz w:val="24"/>
          <w:szCs w:val="24"/>
        </w:rPr>
        <w:t>16</w:t>
      </w:r>
      <w:r w:rsidR="00546BFC" w:rsidRPr="00546BFC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546BFC" w:rsidRPr="00546BFC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EB6657">
        <w:rPr>
          <w:rFonts w:ascii="Times New Roman" w:hAnsi="Times New Roman" w:cs="Times New Roman"/>
          <w:sz w:val="24"/>
          <w:szCs w:val="24"/>
        </w:rPr>
        <w:t>23</w:t>
      </w:r>
      <w:r w:rsidR="00546BFC" w:rsidRPr="00546BFC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546BFC" w:rsidRPr="00546BFC">
        <w:rPr>
          <w:rFonts w:ascii="Times New Roman" w:hAnsi="Times New Roman" w:cs="Times New Roman"/>
          <w:sz w:val="24"/>
          <w:szCs w:val="24"/>
        </w:rPr>
        <w:t>.2025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14:paraId="66D9E771" w14:textId="0DB71CE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Московская область, г. Кашира, ул. Ленина, д.2, кабинет </w:t>
      </w:r>
      <w:r w:rsidR="0084263B">
        <w:rPr>
          <w:rFonts w:ascii="Times New Roman" w:hAnsi="Times New Roman" w:cs="Times New Roman"/>
          <w:sz w:val="24"/>
          <w:szCs w:val="24"/>
        </w:rPr>
        <w:t>240</w:t>
      </w:r>
      <w:r w:rsidR="004120E7">
        <w:rPr>
          <w:rFonts w:ascii="Times New Roman" w:hAnsi="Times New Roman" w:cs="Times New Roman"/>
          <w:sz w:val="24"/>
          <w:szCs w:val="24"/>
        </w:rPr>
        <w:t>, тел. 8 49669 2-87-88.</w:t>
      </w:r>
    </w:p>
    <w:p w14:paraId="5090CD5D" w14:textId="2509FDA1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4120E7">
        <w:rPr>
          <w:rFonts w:ascii="Times New Roman" w:hAnsi="Times New Roman" w:cs="Times New Roman"/>
          <w:sz w:val="24"/>
          <w:szCs w:val="24"/>
        </w:rPr>
        <w:t xml:space="preserve">ия открыта с </w:t>
      </w:r>
      <w:r w:rsidR="00546BFC">
        <w:rPr>
          <w:rFonts w:ascii="Times New Roman" w:hAnsi="Times New Roman" w:cs="Times New Roman"/>
          <w:sz w:val="24"/>
          <w:szCs w:val="24"/>
        </w:rPr>
        <w:t>1</w:t>
      </w:r>
      <w:r w:rsidR="00EB6657">
        <w:rPr>
          <w:rFonts w:ascii="Times New Roman" w:hAnsi="Times New Roman" w:cs="Times New Roman"/>
          <w:sz w:val="24"/>
          <w:szCs w:val="24"/>
        </w:rPr>
        <w:t>6</w:t>
      </w:r>
      <w:r w:rsidR="008E164D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FD3D6A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4120E7">
        <w:rPr>
          <w:rFonts w:ascii="Times New Roman" w:hAnsi="Times New Roman" w:cs="Times New Roman"/>
          <w:sz w:val="24"/>
          <w:szCs w:val="24"/>
        </w:rPr>
        <w:t xml:space="preserve">та открытия экспозиции) по </w:t>
      </w:r>
      <w:r w:rsidR="00EB6657">
        <w:rPr>
          <w:rFonts w:ascii="Times New Roman" w:hAnsi="Times New Roman" w:cs="Times New Roman"/>
          <w:sz w:val="24"/>
          <w:szCs w:val="24"/>
        </w:rPr>
        <w:t>23</w:t>
      </w:r>
      <w:r w:rsidR="008E164D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480537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14:paraId="5E235787" w14:textId="02103A26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</w:t>
      </w:r>
      <w:r w:rsidR="00546BFC" w:rsidRPr="00546BFC">
        <w:rPr>
          <w:rFonts w:ascii="Times New Roman" w:hAnsi="Times New Roman" w:cs="Times New Roman"/>
          <w:sz w:val="24"/>
          <w:szCs w:val="24"/>
        </w:rPr>
        <w:t xml:space="preserve">с </w:t>
      </w:r>
      <w:r w:rsidR="00EB6657">
        <w:rPr>
          <w:rFonts w:ascii="Times New Roman" w:hAnsi="Times New Roman" w:cs="Times New Roman"/>
          <w:sz w:val="24"/>
          <w:szCs w:val="24"/>
        </w:rPr>
        <w:t>16</w:t>
      </w:r>
      <w:r w:rsidR="00546BFC" w:rsidRPr="00546BFC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546BFC" w:rsidRPr="00546BFC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EB6657">
        <w:rPr>
          <w:rFonts w:ascii="Times New Roman" w:hAnsi="Times New Roman" w:cs="Times New Roman"/>
          <w:sz w:val="24"/>
          <w:szCs w:val="24"/>
        </w:rPr>
        <w:t>23</w:t>
      </w:r>
      <w:r w:rsidR="00546BFC" w:rsidRPr="00546BFC">
        <w:rPr>
          <w:rFonts w:ascii="Times New Roman" w:hAnsi="Times New Roman" w:cs="Times New Roman"/>
          <w:sz w:val="24"/>
          <w:szCs w:val="24"/>
        </w:rPr>
        <w:t>.</w:t>
      </w:r>
      <w:r w:rsidR="00EB6657">
        <w:rPr>
          <w:rFonts w:ascii="Times New Roman" w:hAnsi="Times New Roman" w:cs="Times New Roman"/>
          <w:sz w:val="24"/>
          <w:szCs w:val="24"/>
        </w:rPr>
        <w:t>12</w:t>
      </w:r>
      <w:r w:rsidR="00546BFC" w:rsidRPr="00546BFC">
        <w:rPr>
          <w:rFonts w:ascii="Times New Roman" w:hAnsi="Times New Roman" w:cs="Times New Roman"/>
          <w:sz w:val="24"/>
          <w:szCs w:val="24"/>
        </w:rPr>
        <w:t>.2025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0CE1C1B8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4BD163F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14:paraId="3AF5F14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14:paraId="0836CB47" w14:textId="77777777"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1"/>
    <w:rsid w:val="00082078"/>
    <w:rsid w:val="001F2268"/>
    <w:rsid w:val="002A7CB9"/>
    <w:rsid w:val="00377FE2"/>
    <w:rsid w:val="003D04D1"/>
    <w:rsid w:val="004120E7"/>
    <w:rsid w:val="00480537"/>
    <w:rsid w:val="00546BFC"/>
    <w:rsid w:val="00591F25"/>
    <w:rsid w:val="0084263B"/>
    <w:rsid w:val="008E164D"/>
    <w:rsid w:val="00AC2889"/>
    <w:rsid w:val="00B23C0D"/>
    <w:rsid w:val="00CC7342"/>
    <w:rsid w:val="00EB6657"/>
    <w:rsid w:val="00F149B2"/>
    <w:rsid w:val="00F70E8E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CA4"/>
  <w15:docId w15:val="{50B42036-E78B-4B7B-B983-31620F0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2025-08-29T07:01:00Z</dcterms:created>
  <dcterms:modified xsi:type="dcterms:W3CDTF">2025-12-23T08:09:00Z</dcterms:modified>
</cp:coreProperties>
</file>