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0F4E4" w14:textId="34535C4C" w:rsidR="0014535A" w:rsidRPr="002D6443" w:rsidRDefault="00417412" w:rsidP="00440E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440EC1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440EC1">
        <w:rPr>
          <w:rFonts w:ascii="Times New Roman" w:hAnsi="Times New Roman" w:cs="Times New Roman"/>
          <w:sz w:val="28"/>
          <w:szCs w:val="28"/>
        </w:rPr>
        <w:br/>
      </w:r>
      <w:r w:rsidR="00054D4F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054D4F" w:rsidRPr="00054D4F">
        <w:rPr>
          <w:rFonts w:ascii="Times New Roman" w:hAnsi="Times New Roman" w:cs="Times New Roman"/>
          <w:sz w:val="28"/>
          <w:szCs w:val="28"/>
        </w:rPr>
        <w:t>50:37:0030504:334</w:t>
      </w:r>
      <w:r w:rsidR="00054D4F">
        <w:rPr>
          <w:rFonts w:ascii="Times New Roman" w:hAnsi="Times New Roman" w:cs="Times New Roman"/>
          <w:sz w:val="28"/>
          <w:szCs w:val="28"/>
        </w:rPr>
        <w:t xml:space="preserve">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54D4F" w:rsidRPr="00054D4F">
        <w:rPr>
          <w:rFonts w:ascii="Times New Roman" w:hAnsi="Times New Roman" w:cs="Times New Roman"/>
          <w:sz w:val="28"/>
          <w:szCs w:val="28"/>
        </w:rPr>
        <w:t>434183</w:t>
      </w:r>
      <w:r w:rsidR="00054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49399A" w:rsidRPr="002D6443">
        <w:rPr>
          <w:rFonts w:ascii="Times New Roman" w:hAnsi="Times New Roman" w:cs="Times New Roman"/>
          <w:sz w:val="28"/>
          <w:szCs w:val="28"/>
        </w:rPr>
        <w:t>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14535A" w:rsidRPr="002D6443">
        <w:rPr>
          <w:rFonts w:ascii="Times New Roman" w:hAnsi="Times New Roman" w:cs="Times New Roman"/>
          <w:sz w:val="28"/>
          <w:szCs w:val="28"/>
        </w:rPr>
        <w:t xml:space="preserve">, категория «земли </w:t>
      </w:r>
      <w:r w:rsidR="001E266E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14535A" w:rsidRPr="002D6443">
        <w:rPr>
          <w:rFonts w:ascii="Times New Roman" w:hAnsi="Times New Roman" w:cs="Times New Roman"/>
          <w:sz w:val="28"/>
          <w:szCs w:val="28"/>
        </w:rPr>
        <w:t>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r w:rsidR="00054D4F" w:rsidRPr="00054D4F">
        <w:rPr>
          <w:rFonts w:ascii="Times New Roman" w:hAnsi="Times New Roman" w:cs="Times New Roman"/>
          <w:sz w:val="28"/>
          <w:szCs w:val="28"/>
        </w:rPr>
        <w:t>выращивание зерновых и иных сельскохозяйственных культур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54D4F" w:rsidRPr="00054D4F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proofErr w:type="spellStart"/>
      <w:r w:rsidR="00054D4F" w:rsidRPr="00054D4F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054D4F" w:rsidRPr="00054D4F">
        <w:rPr>
          <w:rFonts w:ascii="Times New Roman" w:hAnsi="Times New Roman" w:cs="Times New Roman"/>
          <w:sz w:val="28"/>
          <w:szCs w:val="28"/>
        </w:rPr>
        <w:t>. Кашира</w:t>
      </w:r>
      <w:r w:rsidR="00054D4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54D4F">
        <w:rPr>
          <w:rFonts w:ascii="Times New Roman" w:hAnsi="Times New Roman" w:cs="Times New Roman"/>
          <w:sz w:val="28"/>
          <w:szCs w:val="28"/>
        </w:rPr>
        <w:t>согласно выписки</w:t>
      </w:r>
      <w:proofErr w:type="gramEnd"/>
      <w:r w:rsidR="00054D4F">
        <w:rPr>
          <w:rFonts w:ascii="Times New Roman" w:hAnsi="Times New Roman" w:cs="Times New Roman"/>
          <w:sz w:val="28"/>
          <w:szCs w:val="28"/>
        </w:rPr>
        <w:t xml:space="preserve"> из ЕГРН)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02209D3" w:rsidR="0014535A" w:rsidRPr="002D6443" w:rsidRDefault="001E266E" w:rsidP="001E26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9043602"/>
      <w:proofErr w:type="gramStart"/>
      <w:r>
        <w:rPr>
          <w:rFonts w:ascii="Times New Roman" w:hAnsi="Times New Roman" w:cs="Times New Roman"/>
          <w:sz w:val="28"/>
          <w:szCs w:val="28"/>
        </w:rPr>
        <w:t>Сельскохозяйственные организации, получившие государственную поддержку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выращивания зерновых и иных сельскохозяйственных культур </w:t>
      </w:r>
      <w:r w:rsidR="00D3666A">
        <w:rPr>
          <w:rFonts w:ascii="Times New Roman" w:hAnsi="Times New Roman" w:cs="Times New Roman"/>
          <w:sz w:val="28"/>
          <w:szCs w:val="28"/>
        </w:rPr>
        <w:t>вправе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="0014535A"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  <w:proofErr w:type="gramEnd"/>
    </w:p>
    <w:bookmarkEnd w:id="0"/>
    <w:p w14:paraId="4C0D874F" w14:textId="1F06CC1A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посредством Государственной информационной системы Московской области «Портал государственных </w:t>
      </w:r>
      <w:r w:rsidR="00440EC1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>и муниципальных услуг Московской области» (РПГУ) в течени</w:t>
      </w:r>
      <w:proofErr w:type="gramStart"/>
      <w:r w:rsidRPr="00C21F4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21F4A">
        <w:rPr>
          <w:rFonts w:ascii="Times New Roman" w:hAnsi="Times New Roman" w:cs="Times New Roman"/>
          <w:sz w:val="28"/>
          <w:szCs w:val="28"/>
        </w:rPr>
        <w:t xml:space="preserve"> 30 дней </w:t>
      </w:r>
      <w:r w:rsidR="00440EC1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</w:t>
      </w:r>
      <w:r w:rsidR="00440EC1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в соответствии со ст.39.18 Земельного кодекса Российской Федерации, </w:t>
      </w:r>
      <w:r w:rsidR="00440EC1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>о намерении участвовать в аукционе в отношении земельного участка, сведения о котором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2B5AF01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2C0A48">
        <w:rPr>
          <w:rFonts w:ascii="Times New Roman" w:hAnsi="Times New Roman" w:cs="Times New Roman"/>
          <w:color w:val="000000" w:themeColor="text1"/>
          <w:sz w:val="28"/>
          <w:szCs w:val="28"/>
        </w:rPr>
        <w:t>29.</w:t>
      </w:r>
      <w:r w:rsidR="001E266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C0A4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E266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C0A48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C0A4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11361AD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2C0A48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0A48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E266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601AC3" w14:textId="77777777" w:rsidR="00123C7D" w:rsidRPr="00123C7D" w:rsidRDefault="00123C7D" w:rsidP="00123C7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C7D">
        <w:rPr>
          <w:rFonts w:ascii="Times New Roman" w:hAnsi="Times New Roman" w:cs="Times New Roman"/>
          <w:color w:val="000000"/>
          <w:sz w:val="28"/>
          <w:szCs w:val="28"/>
        </w:rPr>
        <w:t xml:space="preserve">Ознакомиться с документацией в отношении земельного участка можно с момента начала приема заявлений по адресу: Московская область, </w:t>
      </w:r>
      <w:proofErr w:type="spellStart"/>
      <w:r w:rsidRPr="00123C7D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123C7D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123C7D">
        <w:rPr>
          <w:rFonts w:ascii="Times New Roman" w:hAnsi="Times New Roman" w:cs="Times New Roman"/>
          <w:color w:val="000000"/>
          <w:sz w:val="28"/>
          <w:szCs w:val="28"/>
        </w:rPr>
        <w:t>ашира</w:t>
      </w:r>
      <w:proofErr w:type="spellEnd"/>
      <w:r w:rsidRPr="00123C7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3C7D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Pr="00123C7D">
        <w:rPr>
          <w:rFonts w:ascii="Times New Roman" w:hAnsi="Times New Roman" w:cs="Times New Roman"/>
          <w:color w:val="000000"/>
          <w:sz w:val="28"/>
          <w:szCs w:val="28"/>
        </w:rPr>
        <w:t>, д.2, каб.330.</w:t>
      </w:r>
    </w:p>
    <w:p w14:paraId="34EF795E" w14:textId="77777777" w:rsidR="00123C7D" w:rsidRPr="00123C7D" w:rsidRDefault="00123C7D" w:rsidP="00123C7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C7D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10:00 по 13:00.</w:t>
      </w:r>
    </w:p>
    <w:p w14:paraId="620FCC69" w14:textId="77777777" w:rsidR="00123C7D" w:rsidRPr="00123C7D" w:rsidRDefault="00123C7D" w:rsidP="00123C7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C7D">
        <w:rPr>
          <w:rFonts w:ascii="Times New Roman" w:hAnsi="Times New Roman" w:cs="Times New Roman"/>
          <w:color w:val="000000"/>
          <w:sz w:val="28"/>
          <w:szCs w:val="28"/>
        </w:rPr>
        <w:t>Контактный телефон: +7 (496) 692-87-88.</w:t>
      </w:r>
    </w:p>
    <w:p w14:paraId="1F586AAB" w14:textId="414356A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14:paraId="62F8DA87" w14:textId="77777777" w:rsidR="0079759A" w:rsidRDefault="0079759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E457BD" w14:textId="77777777" w:rsidR="0079759A" w:rsidRDefault="0079759A" w:rsidP="0079759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9759A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председателя – </w:t>
      </w:r>
    </w:p>
    <w:p w14:paraId="02286BCF" w14:textId="7606E0AC" w:rsidR="0079759A" w:rsidRPr="0079759A" w:rsidRDefault="0079759A" w:rsidP="0079759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9759A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имущественного отдела </w:t>
      </w:r>
    </w:p>
    <w:p w14:paraId="1CDCF03B" w14:textId="5B747896" w:rsidR="0079759A" w:rsidRPr="0079759A" w:rsidRDefault="0079759A" w:rsidP="0079759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9759A">
        <w:rPr>
          <w:rFonts w:ascii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hAnsi="Times New Roman" w:cs="Times New Roman"/>
          <w:color w:val="000000"/>
          <w:sz w:val="28"/>
          <w:szCs w:val="28"/>
        </w:rPr>
        <w:t>итета по управлению имуществом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</w:t>
      </w:r>
      <w:r w:rsidRPr="0079759A">
        <w:rPr>
          <w:rFonts w:ascii="Times New Roman" w:hAnsi="Times New Roman" w:cs="Times New Roman"/>
          <w:color w:val="000000"/>
          <w:sz w:val="28"/>
          <w:szCs w:val="28"/>
        </w:rPr>
        <w:t xml:space="preserve">Е.Н. </w:t>
      </w:r>
      <w:proofErr w:type="spellStart"/>
      <w:r w:rsidRPr="0079759A">
        <w:rPr>
          <w:rFonts w:ascii="Times New Roman" w:hAnsi="Times New Roman" w:cs="Times New Roman"/>
          <w:color w:val="000000"/>
          <w:sz w:val="28"/>
          <w:szCs w:val="28"/>
        </w:rPr>
        <w:t>Здоровцева</w:t>
      </w:r>
      <w:proofErr w:type="spellEnd"/>
    </w:p>
    <w:p w14:paraId="1692EC58" w14:textId="05EB8E0B" w:rsidR="00412E4C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7242E15E" w14:textId="77777777" w:rsidR="000C7641" w:rsidRDefault="000C7641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6BE616DF" w14:textId="77777777" w:rsidR="000C7641" w:rsidRPr="000C7641" w:rsidRDefault="000C7641" w:rsidP="000C7641">
      <w:pPr>
        <w:pStyle w:val="a3"/>
        <w:rPr>
          <w:rFonts w:ascii="Times New Roman" w:hAnsi="Times New Roman" w:cs="Times New Roman"/>
          <w:color w:val="000000"/>
          <w:sz w:val="20"/>
          <w:szCs w:val="28"/>
        </w:rPr>
      </w:pPr>
      <w:r w:rsidRPr="000C7641">
        <w:rPr>
          <w:rFonts w:ascii="Times New Roman" w:hAnsi="Times New Roman" w:cs="Times New Roman"/>
          <w:color w:val="000000"/>
          <w:sz w:val="20"/>
          <w:szCs w:val="28"/>
        </w:rPr>
        <w:t>Мачихина Мария Вячеславовна</w:t>
      </w:r>
    </w:p>
    <w:p w14:paraId="0ACCCF29" w14:textId="5BD675E3" w:rsidR="000C7641" w:rsidRPr="000C7641" w:rsidRDefault="000C7641" w:rsidP="000C7641">
      <w:pPr>
        <w:pStyle w:val="a3"/>
        <w:rPr>
          <w:rFonts w:ascii="Times New Roman" w:hAnsi="Times New Roman" w:cs="Times New Roman"/>
          <w:color w:val="000000"/>
          <w:sz w:val="20"/>
          <w:szCs w:val="28"/>
        </w:rPr>
      </w:pPr>
      <w:r w:rsidRPr="000C7641">
        <w:rPr>
          <w:rFonts w:ascii="Times New Roman" w:hAnsi="Times New Roman" w:cs="Times New Roman"/>
          <w:color w:val="000000"/>
          <w:sz w:val="20"/>
          <w:szCs w:val="28"/>
        </w:rPr>
        <w:t>+7 (496) 692-87-88</w:t>
      </w:r>
    </w:p>
    <w:sectPr w:rsidR="000C7641" w:rsidRPr="000C7641" w:rsidSect="000C7641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5A"/>
    <w:rsid w:val="0001573D"/>
    <w:rsid w:val="00040005"/>
    <w:rsid w:val="00054751"/>
    <w:rsid w:val="00054D4F"/>
    <w:rsid w:val="000C7641"/>
    <w:rsid w:val="000F6F09"/>
    <w:rsid w:val="00123C7D"/>
    <w:rsid w:val="001406F6"/>
    <w:rsid w:val="0014535A"/>
    <w:rsid w:val="00190073"/>
    <w:rsid w:val="00196A94"/>
    <w:rsid w:val="001B46C1"/>
    <w:rsid w:val="001E266E"/>
    <w:rsid w:val="001E5EA1"/>
    <w:rsid w:val="001F2B9F"/>
    <w:rsid w:val="00247E47"/>
    <w:rsid w:val="002C0A48"/>
    <w:rsid w:val="002D1FAD"/>
    <w:rsid w:val="002D6443"/>
    <w:rsid w:val="002F6BB9"/>
    <w:rsid w:val="0036345D"/>
    <w:rsid w:val="00371885"/>
    <w:rsid w:val="00377393"/>
    <w:rsid w:val="003C6A5A"/>
    <w:rsid w:val="003D6308"/>
    <w:rsid w:val="00412E4C"/>
    <w:rsid w:val="00417412"/>
    <w:rsid w:val="00440EC1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79759A"/>
    <w:rsid w:val="00847578"/>
    <w:rsid w:val="008A0185"/>
    <w:rsid w:val="008C7D2C"/>
    <w:rsid w:val="008E4474"/>
    <w:rsid w:val="008F465B"/>
    <w:rsid w:val="008F7F88"/>
    <w:rsid w:val="00920220"/>
    <w:rsid w:val="009247BE"/>
    <w:rsid w:val="009429B4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03A11"/>
    <w:rsid w:val="00C16ECF"/>
    <w:rsid w:val="00C21F4A"/>
    <w:rsid w:val="00C70E46"/>
    <w:rsid w:val="00C970F1"/>
    <w:rsid w:val="00CB41A8"/>
    <w:rsid w:val="00CC1B9A"/>
    <w:rsid w:val="00CC5DD7"/>
    <w:rsid w:val="00D05121"/>
    <w:rsid w:val="00D22058"/>
    <w:rsid w:val="00D23ADA"/>
    <w:rsid w:val="00D3666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7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6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7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6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12</cp:revision>
  <cp:lastPrinted>2025-10-28T11:55:00Z</cp:lastPrinted>
  <dcterms:created xsi:type="dcterms:W3CDTF">2025-02-27T08:14:00Z</dcterms:created>
  <dcterms:modified xsi:type="dcterms:W3CDTF">2025-10-28T12:06:00Z</dcterms:modified>
</cp:coreProperties>
</file>