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AA756" w14:textId="77777777" w:rsidR="00C67447" w:rsidRPr="00D1399A" w:rsidRDefault="00C67447" w:rsidP="00F356C3">
      <w:pPr>
        <w:pStyle w:val="af5"/>
        <w:ind w:left="5812"/>
      </w:pPr>
      <w:r w:rsidRPr="00D1399A">
        <w:t xml:space="preserve">Приложение </w:t>
      </w:r>
    </w:p>
    <w:p w14:paraId="2B225AD2" w14:textId="77777777" w:rsidR="00C67447" w:rsidRPr="00D1399A" w:rsidRDefault="00C67447" w:rsidP="00F356C3">
      <w:pPr>
        <w:pStyle w:val="af5"/>
        <w:ind w:left="5812"/>
      </w:pPr>
      <w:r w:rsidRPr="00D1399A">
        <w:t xml:space="preserve">к решению Совета депутатов  </w:t>
      </w:r>
    </w:p>
    <w:p w14:paraId="50270B03" w14:textId="77777777" w:rsidR="00F356C3" w:rsidRDefault="00C67447" w:rsidP="00F356C3">
      <w:pPr>
        <w:pStyle w:val="af5"/>
        <w:ind w:left="5812"/>
      </w:pPr>
      <w:r w:rsidRPr="00D1399A">
        <w:t>городского округа Кашира</w:t>
      </w:r>
    </w:p>
    <w:p w14:paraId="6002F631" w14:textId="5AD95527" w:rsidR="00C67447" w:rsidRPr="00D1399A" w:rsidRDefault="00F356C3" w:rsidP="00F356C3">
      <w:pPr>
        <w:pStyle w:val="af5"/>
        <w:ind w:left="5812"/>
      </w:pPr>
      <w:r>
        <w:t xml:space="preserve">от </w:t>
      </w:r>
      <w:proofErr w:type="gramStart"/>
      <w:r>
        <w:t>28.10.2025  №</w:t>
      </w:r>
      <w:proofErr w:type="gramEnd"/>
      <w:r>
        <w:t xml:space="preserve"> 95</w:t>
      </w:r>
      <w:r w:rsidR="00C67447" w:rsidRPr="00D1399A">
        <w:t xml:space="preserve">  </w:t>
      </w:r>
    </w:p>
    <w:p w14:paraId="20274E11" w14:textId="77777777" w:rsidR="00C67447" w:rsidRDefault="00C67447" w:rsidP="00A369C2">
      <w:pPr>
        <w:widowControl w:val="0"/>
        <w:suppressAutoHyphens/>
        <w:autoSpaceDE w:val="0"/>
        <w:spacing w:after="0" w:line="240" w:lineRule="auto"/>
        <w:jc w:val="center"/>
        <w:rPr>
          <w:rFonts w:ascii="Times New Roman" w:eastAsia="Times New Roman" w:hAnsi="Times New Roman" w:cs="Times New Roman"/>
          <w:b/>
          <w:kern w:val="0"/>
          <w:sz w:val="28"/>
          <w:szCs w:val="28"/>
          <w:lang w:eastAsia="ar-SA"/>
          <w14:ligatures w14:val="none"/>
        </w:rPr>
      </w:pPr>
    </w:p>
    <w:p w14:paraId="1001D8F5" w14:textId="77777777" w:rsidR="00A369C2" w:rsidRPr="00824E48" w:rsidRDefault="00A369C2" w:rsidP="00A369C2">
      <w:pPr>
        <w:widowControl w:val="0"/>
        <w:suppressAutoHyphens/>
        <w:autoSpaceDE w:val="0"/>
        <w:spacing w:after="0" w:line="240" w:lineRule="auto"/>
        <w:jc w:val="center"/>
        <w:rPr>
          <w:rFonts w:ascii="Times New Roman" w:eastAsia="Times New Roman" w:hAnsi="Times New Roman" w:cs="Times New Roman"/>
          <w:b/>
          <w:kern w:val="0"/>
          <w:sz w:val="28"/>
          <w:szCs w:val="28"/>
          <w:u w:val="single"/>
          <w:lang w:eastAsia="ar-SA"/>
          <w14:ligatures w14:val="none"/>
        </w:rPr>
      </w:pPr>
      <w:r w:rsidRPr="00824E48">
        <w:rPr>
          <w:rFonts w:ascii="Times New Roman" w:eastAsia="Times New Roman" w:hAnsi="Times New Roman" w:cs="Times New Roman"/>
          <w:b/>
          <w:kern w:val="0"/>
          <w:sz w:val="28"/>
          <w:szCs w:val="28"/>
          <w:lang w:eastAsia="ar-SA"/>
          <w14:ligatures w14:val="none"/>
        </w:rPr>
        <w:t>ОТЧЕТ</w:t>
      </w:r>
    </w:p>
    <w:p w14:paraId="6AA068EC" w14:textId="4F8E5F24" w:rsidR="00A369C2" w:rsidRDefault="00A369C2" w:rsidP="00C93C60">
      <w:pPr>
        <w:spacing w:after="120" w:line="240" w:lineRule="auto"/>
        <w:jc w:val="both"/>
        <w:rPr>
          <w:rFonts w:ascii="Times New Roman" w:eastAsia="Times New Roman" w:hAnsi="Times New Roman" w:cs="Times New Roman"/>
          <w:kern w:val="0"/>
          <w:sz w:val="28"/>
          <w:szCs w:val="28"/>
          <w:shd w:val="clear" w:color="auto" w:fill="FFFFFF"/>
          <w:lang w:eastAsia="zh-CN"/>
          <w14:ligatures w14:val="none"/>
        </w:rPr>
      </w:pPr>
      <w:r w:rsidRPr="00824E48">
        <w:rPr>
          <w:rFonts w:ascii="Times New Roman" w:eastAsia="Times New Roman" w:hAnsi="Times New Roman" w:cs="Times New Roman"/>
          <w:b/>
          <w:kern w:val="0"/>
          <w:sz w:val="28"/>
          <w:szCs w:val="28"/>
          <w:lang w:eastAsia="ru-RU"/>
          <w14:ligatures w14:val="none"/>
        </w:rPr>
        <w:t xml:space="preserve"> о проведении контрольного мероприятия</w:t>
      </w:r>
      <w:r w:rsidR="00C93C60">
        <w:rPr>
          <w:rFonts w:ascii="Times New Roman" w:eastAsia="Times New Roman" w:hAnsi="Times New Roman" w:cs="Times New Roman"/>
          <w:b/>
          <w:kern w:val="0"/>
          <w:sz w:val="28"/>
          <w:szCs w:val="28"/>
          <w:lang w:eastAsia="ru-RU"/>
          <w14:ligatures w14:val="none"/>
        </w:rPr>
        <w:t>:</w:t>
      </w:r>
      <w:r w:rsidRPr="00C93C60">
        <w:rPr>
          <w:rFonts w:ascii="Times New Roman" w:eastAsia="Times New Roman" w:hAnsi="Times New Roman" w:cs="Times New Roman"/>
          <w:kern w:val="0"/>
          <w:sz w:val="28"/>
          <w:szCs w:val="28"/>
          <w:lang w:eastAsia="ru-RU"/>
          <w14:ligatures w14:val="none"/>
        </w:rPr>
        <w:t xml:space="preserve"> </w:t>
      </w:r>
      <w:r w:rsidRPr="00C93C60">
        <w:rPr>
          <w:rFonts w:ascii="Times New Roman" w:eastAsia="Calibri" w:hAnsi="Times New Roman" w:cs="Times New Roman"/>
          <w:kern w:val="0"/>
          <w:sz w:val="28"/>
          <w14:ligatures w14:val="none"/>
        </w:rPr>
        <w:t>«</w:t>
      </w:r>
      <w:r w:rsidRPr="00C93C60">
        <w:rPr>
          <w:rFonts w:ascii="Times New Roman" w:eastAsia="Times New Roman" w:hAnsi="Times New Roman" w:cs="Times New Roman"/>
          <w:kern w:val="0"/>
          <w:sz w:val="28"/>
          <w:szCs w:val="28"/>
          <w:shd w:val="clear" w:color="auto" w:fill="FFFFFF"/>
          <w:lang w:eastAsia="zh-CN"/>
          <w14:ligatures w14:val="none"/>
        </w:rPr>
        <w:t xml:space="preserve">Проверка эффективности и целевого использования   бюджетных средств за 2024 год - 1 квартал 2025 года, выделенных на содержание Муниципального казенного учреждения «Центр обслуживания» городского округа Кашира, соблюдения установленного порядка управления и распоряжения имуществом, находящимся в собственности городского округа Кашира (с элементами аудита в сфере закупок)». </w:t>
      </w:r>
    </w:p>
    <w:p w14:paraId="65C5AB25" w14:textId="77777777" w:rsidR="003955C8" w:rsidRPr="00BC1233" w:rsidRDefault="003955C8" w:rsidP="00C93C60">
      <w:pPr>
        <w:spacing w:after="0" w:line="240" w:lineRule="auto"/>
        <w:contextualSpacing/>
        <w:jc w:val="both"/>
        <w:rPr>
          <w:rFonts w:ascii="Times New Roman" w:eastAsia="Times New Roman" w:hAnsi="Times New Roman" w:cs="Times New Roman"/>
          <w:kern w:val="0"/>
          <w:sz w:val="28"/>
          <w:szCs w:val="28"/>
          <w:lang w:eastAsia="ru-RU"/>
          <w14:ligatures w14:val="none"/>
        </w:rPr>
      </w:pPr>
    </w:p>
    <w:p w14:paraId="7726AD55" w14:textId="77777777" w:rsidR="0005591F" w:rsidRPr="003955C8" w:rsidRDefault="0005591F" w:rsidP="0005591F">
      <w:pPr>
        <w:spacing w:after="0" w:line="240" w:lineRule="auto"/>
        <w:ind w:firstLine="567"/>
        <w:jc w:val="both"/>
        <w:rPr>
          <w:rFonts w:ascii="Times New Roman" w:eastAsia="Times New Roman" w:hAnsi="Times New Roman" w:cs="Times New Roman"/>
          <w:b/>
          <w:bCs/>
          <w:kern w:val="0"/>
          <w:sz w:val="28"/>
          <w:szCs w:val="28"/>
          <w:lang w:eastAsia="ru-RU"/>
          <w14:ligatures w14:val="none"/>
        </w:rPr>
      </w:pPr>
      <w:r w:rsidRPr="003955C8">
        <w:rPr>
          <w:rFonts w:ascii="Times New Roman" w:eastAsia="Times New Roman" w:hAnsi="Times New Roman" w:cs="Times New Roman"/>
          <w:b/>
          <w:bCs/>
          <w:kern w:val="0"/>
          <w:sz w:val="28"/>
          <w:szCs w:val="28"/>
          <w:lang w:eastAsia="ru-RU"/>
          <w14:ligatures w14:val="none"/>
        </w:rPr>
        <w:t xml:space="preserve">Основание для проведения контрольного мероприятия: </w:t>
      </w:r>
    </w:p>
    <w:p w14:paraId="21D48320" w14:textId="77777777" w:rsidR="0005591F" w:rsidRDefault="0005591F" w:rsidP="0005591F">
      <w:pPr>
        <w:spacing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Calibri" w:hAnsi="Times New Roman" w:cs="Times New Roman"/>
          <w:kern w:val="0"/>
          <w:sz w:val="28"/>
          <w:szCs w:val="28"/>
          <w14:ligatures w14:val="none"/>
        </w:rPr>
        <w:t xml:space="preserve">- </w:t>
      </w:r>
      <w:r w:rsidRPr="00E3735E">
        <w:rPr>
          <w:rFonts w:ascii="Times New Roman" w:eastAsia="Calibri" w:hAnsi="Times New Roman" w:cs="Times New Roman"/>
          <w:kern w:val="0"/>
          <w:sz w:val="28"/>
          <w:szCs w:val="28"/>
          <w14:ligatures w14:val="none"/>
        </w:rPr>
        <w:t>пункт 2.4 Плана работы Контрольно-счетной палаты городского округа Кашира на 2025 год, утвержденного распоряжением Председателя Контрольно-счетной палаты городского округа Кашира №</w:t>
      </w:r>
      <w:r>
        <w:rPr>
          <w:rFonts w:ascii="Times New Roman" w:eastAsia="Calibri" w:hAnsi="Times New Roman" w:cs="Times New Roman"/>
          <w:kern w:val="0"/>
          <w:sz w:val="28"/>
          <w:szCs w:val="28"/>
          <w14:ligatures w14:val="none"/>
        </w:rPr>
        <w:t xml:space="preserve"> </w:t>
      </w:r>
      <w:r w:rsidRPr="00E3735E">
        <w:rPr>
          <w:rFonts w:ascii="Times New Roman" w:eastAsia="Calibri" w:hAnsi="Times New Roman" w:cs="Times New Roman"/>
          <w:kern w:val="0"/>
          <w:sz w:val="28"/>
          <w:szCs w:val="28"/>
          <w14:ligatures w14:val="none"/>
        </w:rPr>
        <w:t>38рд от 13 декабря 2024 года</w:t>
      </w:r>
      <w:r>
        <w:rPr>
          <w:rFonts w:ascii="Times New Roman" w:eastAsia="Times New Roman" w:hAnsi="Times New Roman" w:cs="Times New Roman"/>
          <w:kern w:val="0"/>
          <w:sz w:val="28"/>
          <w:szCs w:val="28"/>
          <w:lang w:eastAsia="ru-RU"/>
          <w14:ligatures w14:val="none"/>
        </w:rPr>
        <w:t>;</w:t>
      </w:r>
    </w:p>
    <w:p w14:paraId="70B7362B" w14:textId="77777777" w:rsidR="0005591F" w:rsidRPr="003955C8" w:rsidRDefault="0005591F" w:rsidP="0005591F">
      <w:pPr>
        <w:spacing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распоряжение о проведении контрольного мероприятия в Муниципальном казенном учреждении «Центр обслуживания» от 28 апреля 2025 года № 15рд;</w:t>
      </w:r>
      <w:r w:rsidRPr="003955C8">
        <w:rPr>
          <w:rFonts w:ascii="Times New Roman" w:eastAsia="Times New Roman" w:hAnsi="Times New Roman" w:cs="Times New Roman"/>
          <w:kern w:val="0"/>
          <w:sz w:val="28"/>
          <w:szCs w:val="28"/>
          <w:lang w:eastAsia="ru-RU"/>
          <w14:ligatures w14:val="none"/>
        </w:rPr>
        <w:t xml:space="preserve"> </w:t>
      </w:r>
    </w:p>
    <w:p w14:paraId="3FA5FDC4" w14:textId="77777777" w:rsidR="0005591F" w:rsidRDefault="0005591F" w:rsidP="0005591F">
      <w:pPr>
        <w:spacing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Pr="003955C8">
        <w:rPr>
          <w:rFonts w:ascii="Times New Roman" w:eastAsia="Times New Roman" w:hAnsi="Times New Roman" w:cs="Times New Roman"/>
          <w:kern w:val="0"/>
          <w:sz w:val="28"/>
          <w:szCs w:val="28"/>
          <w:lang w:eastAsia="ru-RU"/>
          <w14:ligatures w14:val="none"/>
        </w:rPr>
        <w:t>уведомлени</w:t>
      </w:r>
      <w:r>
        <w:rPr>
          <w:rFonts w:ascii="Times New Roman" w:eastAsia="Times New Roman" w:hAnsi="Times New Roman" w:cs="Times New Roman"/>
          <w:kern w:val="0"/>
          <w:sz w:val="28"/>
          <w:szCs w:val="28"/>
          <w:lang w:eastAsia="ru-RU"/>
          <w14:ligatures w14:val="none"/>
        </w:rPr>
        <w:t>е</w:t>
      </w:r>
      <w:r w:rsidRPr="003955C8">
        <w:rPr>
          <w:rFonts w:ascii="Times New Roman" w:eastAsia="Times New Roman" w:hAnsi="Times New Roman" w:cs="Times New Roman"/>
          <w:kern w:val="0"/>
          <w:sz w:val="28"/>
          <w:szCs w:val="28"/>
          <w:lang w:eastAsia="ru-RU"/>
          <w14:ligatures w14:val="none"/>
        </w:rPr>
        <w:t xml:space="preserve"> о проведении контрольного мероприятия от </w:t>
      </w:r>
      <w:r>
        <w:rPr>
          <w:rFonts w:ascii="Times New Roman" w:eastAsia="Times New Roman" w:hAnsi="Times New Roman" w:cs="Times New Roman"/>
          <w:kern w:val="0"/>
          <w:sz w:val="28"/>
          <w:szCs w:val="28"/>
          <w:lang w:eastAsia="ru-RU"/>
          <w14:ligatures w14:val="none"/>
        </w:rPr>
        <w:t>28</w:t>
      </w:r>
      <w:r w:rsidRPr="003955C8">
        <w:rPr>
          <w:rFonts w:ascii="Times New Roman" w:eastAsia="Times New Roman" w:hAnsi="Times New Roman" w:cs="Times New Roman"/>
          <w:kern w:val="0"/>
          <w:sz w:val="28"/>
          <w:szCs w:val="28"/>
          <w:lang w:eastAsia="ru-RU"/>
          <w14:ligatures w14:val="none"/>
        </w:rPr>
        <w:t>.</w:t>
      </w:r>
      <w:r>
        <w:rPr>
          <w:rFonts w:ascii="Times New Roman" w:eastAsia="Times New Roman" w:hAnsi="Times New Roman" w:cs="Times New Roman"/>
          <w:kern w:val="0"/>
          <w:sz w:val="28"/>
          <w:szCs w:val="28"/>
          <w:lang w:eastAsia="ru-RU"/>
          <w14:ligatures w14:val="none"/>
        </w:rPr>
        <w:t>04</w:t>
      </w:r>
      <w:r w:rsidRPr="003955C8">
        <w:rPr>
          <w:rFonts w:ascii="Times New Roman" w:eastAsia="Times New Roman" w:hAnsi="Times New Roman" w:cs="Times New Roman"/>
          <w:kern w:val="0"/>
          <w:sz w:val="28"/>
          <w:szCs w:val="28"/>
          <w:lang w:eastAsia="ru-RU"/>
          <w14:ligatures w14:val="none"/>
        </w:rPr>
        <w:t>.202</w:t>
      </w:r>
      <w:r>
        <w:rPr>
          <w:rFonts w:ascii="Times New Roman" w:eastAsia="Times New Roman" w:hAnsi="Times New Roman" w:cs="Times New Roman"/>
          <w:kern w:val="0"/>
          <w:sz w:val="28"/>
          <w:szCs w:val="28"/>
          <w:lang w:eastAsia="ru-RU"/>
          <w14:ligatures w14:val="none"/>
        </w:rPr>
        <w:t>5</w:t>
      </w:r>
      <w:r w:rsidRPr="003955C8">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 xml:space="preserve"> 100</w:t>
      </w:r>
      <w:r w:rsidRPr="003955C8">
        <w:rPr>
          <w:rFonts w:ascii="Times New Roman" w:eastAsia="Times New Roman" w:hAnsi="Times New Roman" w:cs="Times New Roman"/>
          <w:kern w:val="0"/>
          <w:sz w:val="28"/>
          <w:szCs w:val="28"/>
          <w:lang w:eastAsia="ru-RU"/>
          <w14:ligatures w14:val="none"/>
        </w:rPr>
        <w:t>, подписанно</w:t>
      </w:r>
      <w:r>
        <w:rPr>
          <w:rFonts w:ascii="Times New Roman" w:eastAsia="Times New Roman" w:hAnsi="Times New Roman" w:cs="Times New Roman"/>
          <w:kern w:val="0"/>
          <w:sz w:val="28"/>
          <w:szCs w:val="28"/>
          <w:lang w:eastAsia="ru-RU"/>
          <w14:ligatures w14:val="none"/>
        </w:rPr>
        <w:t>е</w:t>
      </w:r>
      <w:r w:rsidRPr="003955C8">
        <w:rPr>
          <w:rFonts w:ascii="Times New Roman" w:eastAsia="Times New Roman" w:hAnsi="Times New Roman" w:cs="Times New Roman"/>
          <w:kern w:val="0"/>
          <w:sz w:val="28"/>
          <w:szCs w:val="28"/>
          <w:lang w:eastAsia="ru-RU"/>
          <w14:ligatures w14:val="none"/>
        </w:rPr>
        <w:t xml:space="preserve"> Председателем Контрольно-счетной палаты городского округа Кашира</w:t>
      </w:r>
      <w:r>
        <w:rPr>
          <w:rFonts w:ascii="Times New Roman" w:eastAsia="Times New Roman" w:hAnsi="Times New Roman" w:cs="Times New Roman"/>
          <w:kern w:val="0"/>
          <w:sz w:val="28"/>
          <w:szCs w:val="28"/>
          <w:lang w:eastAsia="ru-RU"/>
          <w14:ligatures w14:val="none"/>
        </w:rPr>
        <w:t>.</w:t>
      </w:r>
    </w:p>
    <w:p w14:paraId="5E0522A4" w14:textId="77777777" w:rsidR="0005591F" w:rsidRPr="00E3735E" w:rsidRDefault="0005591F" w:rsidP="0005591F">
      <w:pPr>
        <w:spacing w:after="0" w:line="240" w:lineRule="auto"/>
        <w:ind w:firstLine="426"/>
        <w:jc w:val="both"/>
        <w:rPr>
          <w:rFonts w:ascii="Times New Roman" w:eastAsia="Times New Roman" w:hAnsi="Times New Roman" w:cs="Times New Roman"/>
          <w:kern w:val="0"/>
          <w:sz w:val="28"/>
          <w:szCs w:val="28"/>
          <w:lang w:eastAsia="ru-RU"/>
          <w14:ligatures w14:val="none"/>
        </w:rPr>
      </w:pPr>
      <w:r w:rsidRPr="003955C8">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 xml:space="preserve"> В</w:t>
      </w:r>
      <w:r w:rsidRPr="003955C8">
        <w:rPr>
          <w:rFonts w:ascii="Times New Roman" w:eastAsia="Times New Roman" w:hAnsi="Times New Roman" w:cs="Times New Roman"/>
          <w:kern w:val="0"/>
          <w:sz w:val="28"/>
          <w:szCs w:val="28"/>
          <w:lang w:eastAsia="ru-RU"/>
          <w14:ligatures w14:val="none"/>
        </w:rPr>
        <w:t xml:space="preserve"> соответствии с программой контрольного мероприятия от </w:t>
      </w:r>
      <w:r>
        <w:rPr>
          <w:rFonts w:ascii="Times New Roman" w:eastAsia="Times New Roman" w:hAnsi="Times New Roman" w:cs="Times New Roman"/>
          <w:kern w:val="0"/>
          <w:sz w:val="28"/>
          <w:szCs w:val="28"/>
          <w:lang w:eastAsia="ru-RU"/>
          <w14:ligatures w14:val="none"/>
        </w:rPr>
        <w:t>28</w:t>
      </w:r>
      <w:r w:rsidRPr="003955C8">
        <w:rPr>
          <w:rFonts w:ascii="Times New Roman" w:eastAsia="Times New Roman" w:hAnsi="Times New Roman" w:cs="Times New Roman"/>
          <w:kern w:val="0"/>
          <w:sz w:val="28"/>
          <w:szCs w:val="28"/>
          <w:lang w:eastAsia="ru-RU"/>
          <w14:ligatures w14:val="none"/>
        </w:rPr>
        <w:t>.</w:t>
      </w:r>
      <w:r>
        <w:rPr>
          <w:rFonts w:ascii="Times New Roman" w:eastAsia="Times New Roman" w:hAnsi="Times New Roman" w:cs="Times New Roman"/>
          <w:kern w:val="0"/>
          <w:sz w:val="28"/>
          <w:szCs w:val="28"/>
          <w:lang w:eastAsia="ru-RU"/>
          <w14:ligatures w14:val="none"/>
        </w:rPr>
        <w:t>04</w:t>
      </w:r>
      <w:r w:rsidRPr="003955C8">
        <w:rPr>
          <w:rFonts w:ascii="Times New Roman" w:eastAsia="Times New Roman" w:hAnsi="Times New Roman" w:cs="Times New Roman"/>
          <w:kern w:val="0"/>
          <w:sz w:val="28"/>
          <w:szCs w:val="28"/>
          <w:lang w:eastAsia="ru-RU"/>
          <w14:ligatures w14:val="none"/>
        </w:rPr>
        <w:t>.202</w:t>
      </w:r>
      <w:r>
        <w:rPr>
          <w:rFonts w:ascii="Times New Roman" w:eastAsia="Times New Roman" w:hAnsi="Times New Roman" w:cs="Times New Roman"/>
          <w:kern w:val="0"/>
          <w:sz w:val="28"/>
          <w:szCs w:val="28"/>
          <w:lang w:eastAsia="ru-RU"/>
          <w14:ligatures w14:val="none"/>
        </w:rPr>
        <w:t>5</w:t>
      </w:r>
      <w:r w:rsidRPr="003955C8">
        <w:rPr>
          <w:rFonts w:ascii="Times New Roman" w:eastAsia="Times New Roman" w:hAnsi="Times New Roman" w:cs="Times New Roman"/>
          <w:kern w:val="0"/>
          <w:sz w:val="28"/>
          <w:szCs w:val="28"/>
          <w:lang w:eastAsia="ru-RU"/>
          <w14:ligatures w14:val="none"/>
        </w:rPr>
        <w:t xml:space="preserve">, </w:t>
      </w:r>
      <w:r w:rsidRPr="00E3735E">
        <w:rPr>
          <w:rFonts w:ascii="Times New Roman" w:eastAsia="Calibri" w:hAnsi="Times New Roman" w:cs="Times New Roman"/>
          <w:kern w:val="0"/>
          <w:sz w:val="28"/>
          <w:szCs w:val="28"/>
          <w14:ligatures w14:val="none"/>
        </w:rPr>
        <w:t>Председател</w:t>
      </w:r>
      <w:r>
        <w:rPr>
          <w:rFonts w:ascii="Times New Roman" w:eastAsia="Calibri" w:hAnsi="Times New Roman" w:cs="Times New Roman"/>
          <w:kern w:val="0"/>
          <w:sz w:val="28"/>
          <w:szCs w:val="28"/>
          <w14:ligatures w14:val="none"/>
        </w:rPr>
        <w:t>ем</w:t>
      </w:r>
      <w:r w:rsidRPr="00E3735E">
        <w:rPr>
          <w:rFonts w:ascii="Times New Roman" w:eastAsia="Calibri" w:hAnsi="Times New Roman" w:cs="Times New Roman"/>
          <w:kern w:val="0"/>
          <w:sz w:val="28"/>
          <w:szCs w:val="28"/>
          <w14:ligatures w14:val="none"/>
        </w:rPr>
        <w:t xml:space="preserve"> Контрольно-счетной палаты городского округа Кашира </w:t>
      </w:r>
      <w:r>
        <w:rPr>
          <w:rFonts w:ascii="Times New Roman" w:eastAsia="Times New Roman" w:hAnsi="Times New Roman" w:cs="Times New Roman"/>
          <w:kern w:val="0"/>
          <w:sz w:val="28"/>
          <w:szCs w:val="28"/>
          <w:lang w:eastAsia="ru-RU"/>
          <w14:ligatures w14:val="none"/>
        </w:rPr>
        <w:t>Илюшиной Татьяной Геннадьевной</w:t>
      </w:r>
      <w:r w:rsidRPr="003955C8">
        <w:rPr>
          <w:rFonts w:ascii="Times New Roman" w:eastAsia="Times New Roman" w:hAnsi="Times New Roman" w:cs="Times New Roman"/>
          <w:kern w:val="0"/>
          <w:sz w:val="28"/>
          <w:szCs w:val="28"/>
          <w:lang w:eastAsia="ru-RU"/>
          <w14:ligatures w14:val="none"/>
        </w:rPr>
        <w:t xml:space="preserve"> проведено контрольное мероприятие: </w:t>
      </w:r>
      <w:r w:rsidRPr="00456782">
        <w:rPr>
          <w:rFonts w:ascii="Times New Roman" w:eastAsia="Calibri" w:hAnsi="Times New Roman" w:cs="Times New Roman"/>
          <w:kern w:val="0"/>
          <w:sz w:val="28"/>
          <w14:ligatures w14:val="none"/>
        </w:rPr>
        <w:t>«</w:t>
      </w:r>
      <w:r w:rsidRPr="00456782">
        <w:rPr>
          <w:rFonts w:ascii="Times New Roman" w:eastAsia="Times New Roman" w:hAnsi="Times New Roman" w:cs="Times New Roman"/>
          <w:kern w:val="0"/>
          <w:sz w:val="28"/>
          <w:szCs w:val="28"/>
          <w:shd w:val="clear" w:color="auto" w:fill="FFFFFF"/>
          <w:lang w:eastAsia="zh-CN"/>
          <w14:ligatures w14:val="none"/>
        </w:rPr>
        <w:t xml:space="preserve">Проверка эффективности и целевого использования   бюджетных средств за 2024 год - 1 квартал 2025 года, выделенных на содержание Муниципального казенного учреждения «Центр обслуживания» городского округа Кашира, соблюдения установленного порядка управления и распоряжения имуществом, находящимся в собственности городского округа Кашира (с элементами аудита в сфере закупок)». </w:t>
      </w:r>
    </w:p>
    <w:p w14:paraId="7A3B2DAC" w14:textId="77777777" w:rsidR="00073666" w:rsidRPr="00BC1233" w:rsidRDefault="00073666" w:rsidP="00BC1233">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p>
    <w:p w14:paraId="22C8D012" w14:textId="23FBCDED" w:rsidR="003955C8" w:rsidRPr="00BC1233" w:rsidRDefault="003955C8" w:rsidP="00BC1233">
      <w:pPr>
        <w:spacing w:after="0" w:line="240" w:lineRule="auto"/>
        <w:ind w:firstLine="709"/>
        <w:contextualSpacing/>
        <w:jc w:val="both"/>
        <w:rPr>
          <w:rFonts w:ascii="Times New Roman" w:eastAsia="Times New Roman" w:hAnsi="Times New Roman" w:cs="Times New Roman"/>
          <w:b/>
          <w:kern w:val="0"/>
          <w:sz w:val="28"/>
          <w:szCs w:val="28"/>
          <w:lang w:eastAsia="ru-RU"/>
          <w14:ligatures w14:val="none"/>
        </w:rPr>
      </w:pPr>
      <w:r w:rsidRPr="00BC1233">
        <w:rPr>
          <w:rFonts w:ascii="Times New Roman" w:eastAsia="Times New Roman" w:hAnsi="Times New Roman" w:cs="Times New Roman"/>
          <w:b/>
          <w:kern w:val="0"/>
          <w:sz w:val="28"/>
          <w:szCs w:val="28"/>
          <w:lang w:eastAsia="ru-RU"/>
          <w14:ligatures w14:val="none"/>
        </w:rPr>
        <w:t>Предмет контрольного мероприятия:</w:t>
      </w:r>
    </w:p>
    <w:p w14:paraId="72201969" w14:textId="036258A3" w:rsidR="00073666" w:rsidRPr="00BC1233" w:rsidRDefault="00E3735E" w:rsidP="00C93C60">
      <w:pPr>
        <w:spacing w:after="0" w:line="240" w:lineRule="auto"/>
        <w:ind w:firstLine="709"/>
        <w:contextualSpacing/>
        <w:jc w:val="both"/>
        <w:rPr>
          <w:rFonts w:ascii="Times New Roman" w:eastAsia="Times New Roman" w:hAnsi="Times New Roman" w:cs="Times New Roman"/>
          <w:kern w:val="0"/>
          <w:sz w:val="28"/>
          <w:szCs w:val="28"/>
          <w:shd w:val="clear" w:color="auto" w:fill="FFFFFF"/>
          <w:lang w:eastAsia="zh-CN"/>
          <w14:ligatures w14:val="none"/>
        </w:rPr>
      </w:pPr>
      <w:r w:rsidRPr="00BC1233">
        <w:rPr>
          <w:rFonts w:ascii="Times New Roman" w:eastAsia="Times New Roman" w:hAnsi="Times New Roman" w:cs="Times New Roman"/>
          <w:bCs/>
          <w:kern w:val="0"/>
          <w:sz w:val="28"/>
          <w:szCs w:val="28"/>
          <w:lang w:eastAsia="ru-RU"/>
          <w14:ligatures w14:val="none"/>
        </w:rPr>
        <w:t>Проверка</w:t>
      </w:r>
      <w:r w:rsidRPr="00BC1233">
        <w:rPr>
          <w:rFonts w:ascii="Times New Roman" w:eastAsia="Times New Roman" w:hAnsi="Times New Roman" w:cs="Times New Roman"/>
          <w:b/>
          <w:kern w:val="0"/>
          <w:sz w:val="28"/>
          <w:szCs w:val="28"/>
          <w:lang w:eastAsia="ru-RU"/>
          <w14:ligatures w14:val="none"/>
        </w:rPr>
        <w:t xml:space="preserve"> </w:t>
      </w:r>
      <w:r w:rsidRPr="00BC1233">
        <w:rPr>
          <w:rFonts w:ascii="Times New Roman" w:eastAsia="Times New Roman" w:hAnsi="Times New Roman" w:cs="Times New Roman"/>
          <w:kern w:val="0"/>
          <w:sz w:val="28"/>
          <w:szCs w:val="28"/>
          <w:shd w:val="clear" w:color="auto" w:fill="FFFFFF"/>
          <w:lang w:eastAsia="zh-CN"/>
          <w14:ligatures w14:val="none"/>
        </w:rPr>
        <w:t>эффективно</w:t>
      </w:r>
      <w:r w:rsidR="00D04E8D" w:rsidRPr="00BC1233">
        <w:rPr>
          <w:rFonts w:ascii="Times New Roman" w:eastAsia="Times New Roman" w:hAnsi="Times New Roman" w:cs="Times New Roman"/>
          <w:kern w:val="0"/>
          <w:sz w:val="28"/>
          <w:szCs w:val="28"/>
          <w:shd w:val="clear" w:color="auto" w:fill="FFFFFF"/>
          <w:lang w:eastAsia="zh-CN"/>
          <w14:ligatures w14:val="none"/>
        </w:rPr>
        <w:t>сти</w:t>
      </w:r>
      <w:r w:rsidRPr="00BC1233">
        <w:rPr>
          <w:rFonts w:ascii="Times New Roman" w:eastAsia="Times New Roman" w:hAnsi="Times New Roman" w:cs="Times New Roman"/>
          <w:kern w:val="0"/>
          <w:sz w:val="28"/>
          <w:szCs w:val="28"/>
          <w:shd w:val="clear" w:color="auto" w:fill="FFFFFF"/>
          <w:lang w:eastAsia="zh-CN"/>
          <w14:ligatures w14:val="none"/>
        </w:rPr>
        <w:t xml:space="preserve"> и целевого использования   бюджетных средств за 2024 год - 1 квартал 2025 года, выделенных на содержание Муниципального казенного учреждения «Центр обслуживания» городского округа Кашира, соблюдения установленного порядка управления и распоряжения имуществом, находящимся в собственности городского округа Кашира (с элементами аудита в сфере закупок)». </w:t>
      </w:r>
    </w:p>
    <w:p w14:paraId="7D3AE422" w14:textId="4ACC3F5B" w:rsidR="003955C8" w:rsidRPr="00BC1233" w:rsidRDefault="003955C8" w:rsidP="00BC1233">
      <w:pPr>
        <w:spacing w:after="0" w:line="240" w:lineRule="auto"/>
        <w:ind w:firstLine="709"/>
        <w:contextualSpacing/>
        <w:jc w:val="both"/>
        <w:rPr>
          <w:rFonts w:ascii="Times New Roman" w:eastAsia="Times New Roman" w:hAnsi="Times New Roman" w:cs="Times New Roman"/>
          <w:b/>
          <w:kern w:val="0"/>
          <w:sz w:val="28"/>
          <w:szCs w:val="28"/>
          <w:lang w:eastAsia="ru-RU"/>
          <w14:ligatures w14:val="none"/>
        </w:rPr>
      </w:pPr>
      <w:r w:rsidRPr="00BC1233">
        <w:rPr>
          <w:rFonts w:ascii="Times New Roman" w:eastAsia="Times New Roman" w:hAnsi="Times New Roman" w:cs="Times New Roman"/>
          <w:b/>
          <w:kern w:val="0"/>
          <w:sz w:val="28"/>
          <w:szCs w:val="28"/>
          <w:lang w:eastAsia="ru-RU"/>
          <w14:ligatures w14:val="none"/>
        </w:rPr>
        <w:t xml:space="preserve">Цель контрольного мероприятия: </w:t>
      </w:r>
    </w:p>
    <w:p w14:paraId="574EF6BE" w14:textId="77777777" w:rsidR="003955C8" w:rsidRPr="00BC1233" w:rsidRDefault="003955C8" w:rsidP="00BC1233">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соблюдение требований законодательства при осуществлении деятельности;</w:t>
      </w:r>
    </w:p>
    <w:p w14:paraId="0B5CC3BF" w14:textId="26F63816" w:rsidR="003955C8" w:rsidRPr="00BC1233" w:rsidRDefault="003955C8" w:rsidP="00BC1233">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lastRenderedPageBreak/>
        <w:t>-</w:t>
      </w:r>
      <w:r w:rsidR="00D04E8D"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kern w:val="0"/>
          <w:sz w:val="28"/>
          <w:szCs w:val="28"/>
          <w:lang w:eastAsia="ru-RU"/>
          <w14:ligatures w14:val="none"/>
        </w:rPr>
        <w:t>обеспечение законности и эффективности использования муниципальной собственности;</w:t>
      </w:r>
    </w:p>
    <w:p w14:paraId="00CE3F5F" w14:textId="1F97EC8E" w:rsidR="003955C8" w:rsidRPr="00BC1233" w:rsidRDefault="003955C8" w:rsidP="00BC1233">
      <w:pPr>
        <w:spacing w:after="12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соблюдение законности и эффективности при использовании бюджетных средств</w:t>
      </w:r>
      <w:r w:rsidR="00D04E8D" w:rsidRPr="00BC1233">
        <w:rPr>
          <w:rFonts w:ascii="Times New Roman" w:eastAsia="Times New Roman" w:hAnsi="Times New Roman" w:cs="Times New Roman"/>
          <w:kern w:val="0"/>
          <w:sz w:val="28"/>
          <w:szCs w:val="28"/>
          <w:lang w:eastAsia="ru-RU"/>
          <w14:ligatures w14:val="none"/>
        </w:rPr>
        <w:t>;</w:t>
      </w:r>
    </w:p>
    <w:p w14:paraId="10249058" w14:textId="2773C496" w:rsidR="00D04E8D" w:rsidRDefault="00D04E8D" w:rsidP="00BC1233">
      <w:pPr>
        <w:spacing w:after="12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соблюдение требований в сфере закупок.</w:t>
      </w:r>
    </w:p>
    <w:p w14:paraId="2B40CA7E" w14:textId="77777777" w:rsidR="00073666" w:rsidRPr="00BC1233" w:rsidRDefault="00073666" w:rsidP="00BC1233">
      <w:pPr>
        <w:spacing w:after="120" w:line="240" w:lineRule="auto"/>
        <w:ind w:firstLine="709"/>
        <w:contextualSpacing/>
        <w:jc w:val="both"/>
        <w:rPr>
          <w:rFonts w:ascii="Times New Roman" w:eastAsia="Times New Roman" w:hAnsi="Times New Roman" w:cs="Times New Roman"/>
          <w:kern w:val="0"/>
          <w:sz w:val="28"/>
          <w:szCs w:val="28"/>
          <w:lang w:eastAsia="ru-RU"/>
          <w14:ligatures w14:val="none"/>
        </w:rPr>
      </w:pPr>
    </w:p>
    <w:p w14:paraId="0361CFD8" w14:textId="1E7D5E02" w:rsidR="003955C8" w:rsidRDefault="003955C8" w:rsidP="00BC1233">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b/>
          <w:kern w:val="0"/>
          <w:sz w:val="28"/>
          <w:szCs w:val="28"/>
          <w:lang w:eastAsia="ru-RU"/>
          <w14:ligatures w14:val="none"/>
        </w:rPr>
        <w:t xml:space="preserve">Объект контрольного мероприятия: </w:t>
      </w:r>
      <w:r w:rsidRPr="00BC1233">
        <w:rPr>
          <w:rFonts w:ascii="Times New Roman" w:eastAsia="Times New Roman" w:hAnsi="Times New Roman" w:cs="Times New Roman"/>
          <w:kern w:val="0"/>
          <w:sz w:val="28"/>
          <w:szCs w:val="28"/>
          <w:lang w:eastAsia="ru-RU"/>
          <w14:ligatures w14:val="none"/>
        </w:rPr>
        <w:t>Муниципально</w:t>
      </w:r>
      <w:r w:rsidR="00D04E8D" w:rsidRPr="00BC1233">
        <w:rPr>
          <w:rFonts w:ascii="Times New Roman" w:eastAsia="Times New Roman" w:hAnsi="Times New Roman" w:cs="Times New Roman"/>
          <w:kern w:val="0"/>
          <w:sz w:val="28"/>
          <w:szCs w:val="28"/>
          <w:lang w:eastAsia="ru-RU"/>
          <w14:ligatures w14:val="none"/>
        </w:rPr>
        <w:t>е</w:t>
      </w:r>
      <w:r w:rsidRPr="00BC1233">
        <w:rPr>
          <w:rFonts w:ascii="Times New Roman" w:eastAsia="Times New Roman" w:hAnsi="Times New Roman" w:cs="Times New Roman"/>
          <w:kern w:val="0"/>
          <w:sz w:val="28"/>
          <w:szCs w:val="28"/>
          <w:lang w:eastAsia="ru-RU"/>
          <w14:ligatures w14:val="none"/>
        </w:rPr>
        <w:t xml:space="preserve"> казенно</w:t>
      </w:r>
      <w:r w:rsidR="00D04E8D" w:rsidRPr="00BC1233">
        <w:rPr>
          <w:rFonts w:ascii="Times New Roman" w:eastAsia="Times New Roman" w:hAnsi="Times New Roman" w:cs="Times New Roman"/>
          <w:kern w:val="0"/>
          <w:sz w:val="28"/>
          <w:szCs w:val="28"/>
          <w:lang w:eastAsia="ru-RU"/>
          <w14:ligatures w14:val="none"/>
        </w:rPr>
        <w:t>е</w:t>
      </w:r>
      <w:r w:rsidRPr="00BC1233">
        <w:rPr>
          <w:rFonts w:ascii="Times New Roman" w:eastAsia="Times New Roman" w:hAnsi="Times New Roman" w:cs="Times New Roman"/>
          <w:kern w:val="0"/>
          <w:sz w:val="28"/>
          <w:szCs w:val="28"/>
          <w:lang w:eastAsia="ru-RU"/>
          <w14:ligatures w14:val="none"/>
        </w:rPr>
        <w:t xml:space="preserve"> учреждени</w:t>
      </w:r>
      <w:r w:rsidR="00D04E8D" w:rsidRPr="00BC1233">
        <w:rPr>
          <w:rFonts w:ascii="Times New Roman" w:eastAsia="Times New Roman" w:hAnsi="Times New Roman" w:cs="Times New Roman"/>
          <w:kern w:val="0"/>
          <w:sz w:val="28"/>
          <w:szCs w:val="28"/>
          <w:lang w:eastAsia="ru-RU"/>
          <w14:ligatures w14:val="none"/>
        </w:rPr>
        <w:t>е</w:t>
      </w:r>
      <w:r w:rsidRPr="00BC1233">
        <w:rPr>
          <w:rFonts w:ascii="Times New Roman" w:eastAsia="Times New Roman" w:hAnsi="Times New Roman" w:cs="Times New Roman"/>
          <w:kern w:val="0"/>
          <w:sz w:val="28"/>
          <w:szCs w:val="28"/>
          <w:lang w:eastAsia="ru-RU"/>
          <w14:ligatures w14:val="none"/>
        </w:rPr>
        <w:t xml:space="preserve"> «Центр обслуживания» </w:t>
      </w:r>
      <w:bookmarkStart w:id="0" w:name="_Hlk211255130"/>
      <w:r w:rsidRPr="00BC1233">
        <w:rPr>
          <w:rFonts w:ascii="Times New Roman" w:eastAsia="Times New Roman" w:hAnsi="Times New Roman" w:cs="Times New Roman"/>
          <w:kern w:val="0"/>
          <w:sz w:val="28"/>
          <w:szCs w:val="28"/>
          <w:lang w:eastAsia="ru-RU"/>
          <w14:ligatures w14:val="none"/>
        </w:rPr>
        <w:t>городского округа Кашира.</w:t>
      </w:r>
      <w:bookmarkEnd w:id="0"/>
    </w:p>
    <w:p w14:paraId="2CDDFCAA" w14:textId="77777777" w:rsidR="00073666" w:rsidRPr="00BC1233" w:rsidRDefault="00073666" w:rsidP="00BC1233">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p>
    <w:p w14:paraId="7A9DAA9B" w14:textId="11F3CB57" w:rsidR="003955C8" w:rsidRDefault="003955C8" w:rsidP="00BC1233">
      <w:pPr>
        <w:spacing w:after="0" w:line="240" w:lineRule="auto"/>
        <w:ind w:firstLine="709"/>
        <w:contextualSpacing/>
        <w:jc w:val="both"/>
        <w:rPr>
          <w:rFonts w:ascii="Times New Roman" w:eastAsia="Times New Roman" w:hAnsi="Times New Roman" w:cs="Times New Roman"/>
          <w:bCs/>
          <w:kern w:val="0"/>
          <w:sz w:val="28"/>
          <w:szCs w:val="28"/>
          <w:lang w:eastAsia="ru-RU"/>
          <w14:ligatures w14:val="none"/>
        </w:rPr>
      </w:pPr>
      <w:r w:rsidRPr="00BC1233">
        <w:rPr>
          <w:rFonts w:ascii="Times New Roman" w:eastAsia="Times New Roman" w:hAnsi="Times New Roman" w:cs="Times New Roman"/>
          <w:b/>
          <w:bCs/>
          <w:kern w:val="0"/>
          <w:sz w:val="28"/>
          <w:szCs w:val="28"/>
          <w:lang w:eastAsia="ru-RU"/>
          <w14:ligatures w14:val="none"/>
        </w:rPr>
        <w:t xml:space="preserve">Проверяемый период: </w:t>
      </w:r>
      <w:r w:rsidRPr="00BC1233">
        <w:rPr>
          <w:rFonts w:ascii="Times New Roman" w:eastAsia="Times New Roman" w:hAnsi="Times New Roman" w:cs="Times New Roman"/>
          <w:bCs/>
          <w:kern w:val="0"/>
          <w:sz w:val="28"/>
          <w:szCs w:val="28"/>
          <w:lang w:eastAsia="ru-RU"/>
          <w14:ligatures w14:val="none"/>
        </w:rPr>
        <w:t>202</w:t>
      </w:r>
      <w:r w:rsidR="00D04E8D" w:rsidRPr="00BC1233">
        <w:rPr>
          <w:rFonts w:ascii="Times New Roman" w:eastAsia="Times New Roman" w:hAnsi="Times New Roman" w:cs="Times New Roman"/>
          <w:bCs/>
          <w:kern w:val="0"/>
          <w:sz w:val="28"/>
          <w:szCs w:val="28"/>
          <w:lang w:eastAsia="ru-RU"/>
          <w14:ligatures w14:val="none"/>
        </w:rPr>
        <w:t>4</w:t>
      </w:r>
      <w:r w:rsidRPr="00BC1233">
        <w:rPr>
          <w:rFonts w:ascii="Times New Roman" w:eastAsia="Times New Roman" w:hAnsi="Times New Roman" w:cs="Times New Roman"/>
          <w:bCs/>
          <w:kern w:val="0"/>
          <w:sz w:val="28"/>
          <w:szCs w:val="28"/>
          <w:lang w:eastAsia="ru-RU"/>
          <w14:ligatures w14:val="none"/>
        </w:rPr>
        <w:t xml:space="preserve"> год</w:t>
      </w:r>
      <w:r w:rsidR="0005591F">
        <w:rPr>
          <w:rFonts w:ascii="Times New Roman" w:eastAsia="Times New Roman" w:hAnsi="Times New Roman" w:cs="Times New Roman"/>
          <w:bCs/>
          <w:kern w:val="0"/>
          <w:sz w:val="28"/>
          <w:szCs w:val="28"/>
          <w:lang w:eastAsia="ru-RU"/>
          <w14:ligatures w14:val="none"/>
        </w:rPr>
        <w:t xml:space="preserve"> - </w:t>
      </w:r>
      <w:r w:rsidRPr="00BC1233">
        <w:rPr>
          <w:rFonts w:ascii="Times New Roman" w:eastAsia="Times New Roman" w:hAnsi="Times New Roman" w:cs="Times New Roman"/>
          <w:bCs/>
          <w:kern w:val="0"/>
          <w:sz w:val="28"/>
          <w:szCs w:val="28"/>
          <w:lang w:eastAsia="ru-RU"/>
          <w14:ligatures w14:val="none"/>
        </w:rPr>
        <w:t xml:space="preserve">1 </w:t>
      </w:r>
      <w:r w:rsidR="00D04E8D" w:rsidRPr="00BC1233">
        <w:rPr>
          <w:rFonts w:ascii="Times New Roman" w:eastAsia="Times New Roman" w:hAnsi="Times New Roman" w:cs="Times New Roman"/>
          <w:bCs/>
          <w:kern w:val="0"/>
          <w:sz w:val="28"/>
          <w:szCs w:val="28"/>
          <w:lang w:eastAsia="ru-RU"/>
          <w14:ligatures w14:val="none"/>
        </w:rPr>
        <w:t>квартал</w:t>
      </w:r>
      <w:r w:rsidRPr="00BC1233">
        <w:rPr>
          <w:rFonts w:ascii="Times New Roman" w:eastAsia="Times New Roman" w:hAnsi="Times New Roman" w:cs="Times New Roman"/>
          <w:bCs/>
          <w:kern w:val="0"/>
          <w:sz w:val="28"/>
          <w:szCs w:val="28"/>
          <w:lang w:eastAsia="ru-RU"/>
          <w14:ligatures w14:val="none"/>
        </w:rPr>
        <w:t xml:space="preserve"> 202</w:t>
      </w:r>
      <w:r w:rsidR="00D04E8D" w:rsidRPr="00BC1233">
        <w:rPr>
          <w:rFonts w:ascii="Times New Roman" w:eastAsia="Times New Roman" w:hAnsi="Times New Roman" w:cs="Times New Roman"/>
          <w:bCs/>
          <w:kern w:val="0"/>
          <w:sz w:val="28"/>
          <w:szCs w:val="28"/>
          <w:lang w:eastAsia="ru-RU"/>
          <w14:ligatures w14:val="none"/>
        </w:rPr>
        <w:t>5</w:t>
      </w:r>
      <w:r w:rsidRPr="00BC1233">
        <w:rPr>
          <w:rFonts w:ascii="Times New Roman" w:eastAsia="Times New Roman" w:hAnsi="Times New Roman" w:cs="Times New Roman"/>
          <w:bCs/>
          <w:kern w:val="0"/>
          <w:sz w:val="28"/>
          <w:szCs w:val="28"/>
          <w:lang w:eastAsia="ru-RU"/>
          <w14:ligatures w14:val="none"/>
        </w:rPr>
        <w:t xml:space="preserve"> года</w:t>
      </w:r>
    </w:p>
    <w:p w14:paraId="48938F72" w14:textId="77777777" w:rsidR="00073666" w:rsidRPr="00BC1233" w:rsidRDefault="00073666" w:rsidP="00BC1233">
      <w:pPr>
        <w:spacing w:after="0" w:line="240" w:lineRule="auto"/>
        <w:ind w:firstLine="709"/>
        <w:contextualSpacing/>
        <w:jc w:val="both"/>
        <w:rPr>
          <w:rFonts w:ascii="Times New Roman" w:eastAsia="Times New Roman" w:hAnsi="Times New Roman" w:cs="Times New Roman"/>
          <w:bCs/>
          <w:kern w:val="0"/>
          <w:sz w:val="28"/>
          <w:szCs w:val="28"/>
          <w:lang w:eastAsia="ru-RU"/>
          <w14:ligatures w14:val="none"/>
        </w:rPr>
      </w:pPr>
    </w:p>
    <w:p w14:paraId="5727024F" w14:textId="2CAE2E8C" w:rsidR="003955C8" w:rsidRDefault="003955C8" w:rsidP="00BC1233">
      <w:pPr>
        <w:spacing w:after="0" w:line="240" w:lineRule="auto"/>
        <w:ind w:firstLine="709"/>
        <w:contextualSpacing/>
        <w:jc w:val="both"/>
        <w:rPr>
          <w:rFonts w:ascii="Times New Roman" w:eastAsia="Times New Roman" w:hAnsi="Times New Roman" w:cs="Times New Roman"/>
          <w:bCs/>
          <w:kern w:val="0"/>
          <w:sz w:val="28"/>
          <w:szCs w:val="28"/>
          <w:lang w:eastAsia="ru-RU"/>
          <w14:ligatures w14:val="none"/>
        </w:rPr>
      </w:pPr>
      <w:r w:rsidRPr="00BC1233">
        <w:rPr>
          <w:rFonts w:ascii="Times New Roman" w:eastAsia="Times New Roman" w:hAnsi="Times New Roman" w:cs="Times New Roman"/>
          <w:b/>
          <w:kern w:val="0"/>
          <w:sz w:val="28"/>
          <w:szCs w:val="28"/>
          <w:lang w:eastAsia="ru-RU"/>
          <w14:ligatures w14:val="none"/>
        </w:rPr>
        <w:t xml:space="preserve">Срок проведения контрольного мероприятия: </w:t>
      </w:r>
      <w:r w:rsidRPr="00BC1233">
        <w:rPr>
          <w:rFonts w:ascii="Times New Roman" w:eastAsia="Times New Roman" w:hAnsi="Times New Roman" w:cs="Times New Roman"/>
          <w:kern w:val="0"/>
          <w:sz w:val="28"/>
          <w:szCs w:val="28"/>
          <w:lang w:eastAsia="ru-RU"/>
          <w14:ligatures w14:val="none"/>
        </w:rPr>
        <w:t xml:space="preserve">с </w:t>
      </w:r>
      <w:r w:rsidR="00D04E8D" w:rsidRPr="00BC1233">
        <w:rPr>
          <w:rFonts w:ascii="Times New Roman" w:eastAsia="Times New Roman" w:hAnsi="Times New Roman" w:cs="Times New Roman"/>
          <w:kern w:val="0"/>
          <w:sz w:val="28"/>
          <w:szCs w:val="28"/>
          <w:lang w:eastAsia="ru-RU"/>
          <w14:ligatures w14:val="none"/>
        </w:rPr>
        <w:t>12</w:t>
      </w:r>
      <w:r w:rsidRPr="00BC1233">
        <w:rPr>
          <w:rFonts w:ascii="Times New Roman" w:eastAsia="Times New Roman" w:hAnsi="Times New Roman" w:cs="Times New Roman"/>
          <w:kern w:val="0"/>
          <w:sz w:val="28"/>
          <w:szCs w:val="28"/>
          <w:lang w:eastAsia="ru-RU"/>
          <w14:ligatures w14:val="none"/>
        </w:rPr>
        <w:t xml:space="preserve"> </w:t>
      </w:r>
      <w:r w:rsidR="00D04E8D" w:rsidRPr="00BC1233">
        <w:rPr>
          <w:rFonts w:ascii="Times New Roman" w:eastAsia="Times New Roman" w:hAnsi="Times New Roman" w:cs="Times New Roman"/>
          <w:kern w:val="0"/>
          <w:sz w:val="28"/>
          <w:szCs w:val="28"/>
          <w:lang w:eastAsia="ru-RU"/>
          <w14:ligatures w14:val="none"/>
        </w:rPr>
        <w:t>мая</w:t>
      </w:r>
      <w:r w:rsidRPr="00BC1233">
        <w:rPr>
          <w:rFonts w:ascii="Times New Roman" w:eastAsia="Times New Roman" w:hAnsi="Times New Roman" w:cs="Times New Roman"/>
          <w:kern w:val="0"/>
          <w:sz w:val="28"/>
          <w:szCs w:val="28"/>
          <w:lang w:eastAsia="ru-RU"/>
          <w14:ligatures w14:val="none"/>
        </w:rPr>
        <w:t xml:space="preserve"> по </w:t>
      </w:r>
      <w:r w:rsidR="00D04E8D" w:rsidRPr="00BC1233">
        <w:rPr>
          <w:rFonts w:ascii="Times New Roman" w:eastAsia="Times New Roman" w:hAnsi="Times New Roman" w:cs="Times New Roman"/>
          <w:kern w:val="0"/>
          <w:sz w:val="28"/>
          <w:szCs w:val="28"/>
          <w:lang w:eastAsia="ru-RU"/>
          <w14:ligatures w14:val="none"/>
        </w:rPr>
        <w:t>3</w:t>
      </w:r>
      <w:r w:rsidR="00594DC7" w:rsidRPr="00BC1233">
        <w:rPr>
          <w:rFonts w:ascii="Times New Roman" w:eastAsia="Times New Roman" w:hAnsi="Times New Roman" w:cs="Times New Roman"/>
          <w:kern w:val="0"/>
          <w:sz w:val="28"/>
          <w:szCs w:val="28"/>
          <w:lang w:eastAsia="ru-RU"/>
          <w14:ligatures w14:val="none"/>
        </w:rPr>
        <w:t>0</w:t>
      </w:r>
      <w:r w:rsidRPr="00BC1233">
        <w:rPr>
          <w:rFonts w:ascii="Times New Roman" w:eastAsia="Times New Roman" w:hAnsi="Times New Roman" w:cs="Times New Roman"/>
          <w:kern w:val="0"/>
          <w:sz w:val="28"/>
          <w:szCs w:val="28"/>
          <w:lang w:eastAsia="ru-RU"/>
          <w14:ligatures w14:val="none"/>
        </w:rPr>
        <w:t xml:space="preserve"> </w:t>
      </w:r>
      <w:r w:rsidR="00594DC7" w:rsidRPr="00BC1233">
        <w:rPr>
          <w:rFonts w:ascii="Times New Roman" w:eastAsia="Times New Roman" w:hAnsi="Times New Roman" w:cs="Times New Roman"/>
          <w:kern w:val="0"/>
          <w:sz w:val="28"/>
          <w:szCs w:val="28"/>
          <w:lang w:eastAsia="ru-RU"/>
          <w14:ligatures w14:val="none"/>
        </w:rPr>
        <w:t>сентября</w:t>
      </w:r>
      <w:r w:rsidRPr="00BC1233">
        <w:rPr>
          <w:rFonts w:ascii="Times New Roman" w:eastAsia="Times New Roman" w:hAnsi="Times New Roman" w:cs="Times New Roman"/>
          <w:kern w:val="0"/>
          <w:sz w:val="28"/>
          <w:szCs w:val="28"/>
          <w:lang w:eastAsia="ru-RU"/>
          <w14:ligatures w14:val="none"/>
        </w:rPr>
        <w:t xml:space="preserve"> 202</w:t>
      </w:r>
      <w:r w:rsidR="00D04E8D" w:rsidRPr="00BC1233">
        <w:rPr>
          <w:rFonts w:ascii="Times New Roman" w:eastAsia="Times New Roman" w:hAnsi="Times New Roman" w:cs="Times New Roman"/>
          <w:kern w:val="0"/>
          <w:sz w:val="28"/>
          <w:szCs w:val="28"/>
          <w:lang w:eastAsia="ru-RU"/>
          <w14:ligatures w14:val="none"/>
        </w:rPr>
        <w:t>5</w:t>
      </w:r>
      <w:r w:rsidRPr="00BC1233">
        <w:rPr>
          <w:rFonts w:ascii="Times New Roman" w:eastAsia="Times New Roman" w:hAnsi="Times New Roman" w:cs="Times New Roman"/>
          <w:kern w:val="0"/>
          <w:sz w:val="28"/>
          <w:szCs w:val="28"/>
          <w:lang w:eastAsia="ru-RU"/>
          <w14:ligatures w14:val="none"/>
        </w:rPr>
        <w:t xml:space="preserve"> года</w:t>
      </w:r>
      <w:r w:rsidRPr="00BC1233">
        <w:rPr>
          <w:rFonts w:ascii="Times New Roman" w:eastAsia="Times New Roman" w:hAnsi="Times New Roman" w:cs="Times New Roman"/>
          <w:bCs/>
          <w:kern w:val="0"/>
          <w:sz w:val="28"/>
          <w:szCs w:val="28"/>
          <w:lang w:eastAsia="ru-RU"/>
          <w14:ligatures w14:val="none"/>
        </w:rPr>
        <w:t>.</w:t>
      </w:r>
    </w:p>
    <w:p w14:paraId="01797E56" w14:textId="77777777" w:rsidR="0041196D" w:rsidRPr="00BC1233" w:rsidRDefault="0041196D" w:rsidP="00BC1233">
      <w:pPr>
        <w:spacing w:after="0" w:line="240" w:lineRule="auto"/>
        <w:ind w:firstLine="709"/>
        <w:contextualSpacing/>
        <w:jc w:val="both"/>
        <w:rPr>
          <w:rFonts w:ascii="Times New Roman" w:eastAsia="Times New Roman" w:hAnsi="Times New Roman" w:cs="Times New Roman"/>
          <w:bCs/>
          <w:kern w:val="0"/>
          <w:sz w:val="28"/>
          <w:szCs w:val="28"/>
          <w:lang w:eastAsia="ru-RU"/>
          <w14:ligatures w14:val="none"/>
        </w:rPr>
      </w:pPr>
    </w:p>
    <w:p w14:paraId="0E906E5D" w14:textId="4F9BA4FB" w:rsidR="003955C8" w:rsidRPr="00BC1233" w:rsidRDefault="003955C8" w:rsidP="00BC1233">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Муниципальное казенное учреждение «Центр обслуживания» Каширского муниципального района, в дальнейшем именуемое «Учреждение», создано в соответствии с постановлением администрации Каширского муниципального района от 23.10.2015 №</w:t>
      </w:r>
      <w:r w:rsidR="0005591F">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kern w:val="0"/>
          <w:sz w:val="28"/>
          <w:szCs w:val="28"/>
          <w:lang w:eastAsia="ru-RU"/>
          <w14:ligatures w14:val="none"/>
        </w:rPr>
        <w:t>2525-пг «О создании муниципального казенного учреждения «Центр обслуживания» Каширского муниципального района» (в редакции постановления администрации Каширского муниципального района Московской области №</w:t>
      </w:r>
      <w:r w:rsidR="0005591F">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kern w:val="0"/>
          <w:sz w:val="28"/>
          <w:szCs w:val="28"/>
          <w:lang w:eastAsia="ru-RU"/>
          <w14:ligatures w14:val="none"/>
        </w:rPr>
        <w:t>3014-па от 03.12.2015), осуществляет свою деятельность с 01.12.2015 года.</w:t>
      </w:r>
    </w:p>
    <w:p w14:paraId="55E69B35" w14:textId="3F38032C" w:rsidR="003955C8" w:rsidRPr="00BC1233" w:rsidRDefault="003955C8" w:rsidP="00BC1233">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Полное наименование Учреждения: Муниципальное казенное учреждение «Центр обслуживания»</w:t>
      </w:r>
      <w:r w:rsidR="00D540AE" w:rsidRPr="00D540AE">
        <w:rPr>
          <w:rFonts w:ascii="Times New Roman" w:eastAsia="Times New Roman" w:hAnsi="Times New Roman" w:cs="Times New Roman"/>
          <w:kern w:val="0"/>
          <w:sz w:val="28"/>
          <w:szCs w:val="28"/>
          <w:lang w:eastAsia="ru-RU"/>
          <w14:ligatures w14:val="none"/>
        </w:rPr>
        <w:t xml:space="preserve"> </w:t>
      </w:r>
      <w:r w:rsidR="00D540AE" w:rsidRPr="00BC1233">
        <w:rPr>
          <w:rFonts w:ascii="Times New Roman" w:eastAsia="Times New Roman" w:hAnsi="Times New Roman" w:cs="Times New Roman"/>
          <w:kern w:val="0"/>
          <w:sz w:val="28"/>
          <w:szCs w:val="28"/>
          <w:lang w:eastAsia="ru-RU"/>
          <w14:ligatures w14:val="none"/>
        </w:rPr>
        <w:t>городского округа Кашира</w:t>
      </w:r>
      <w:r w:rsidRPr="00BC1233">
        <w:rPr>
          <w:rFonts w:ascii="Times New Roman" w:eastAsia="Times New Roman" w:hAnsi="Times New Roman" w:cs="Times New Roman"/>
          <w:kern w:val="0"/>
          <w:sz w:val="28"/>
          <w:szCs w:val="28"/>
          <w:lang w:eastAsia="ru-RU"/>
          <w14:ligatures w14:val="none"/>
        </w:rPr>
        <w:t>. Сокращенное наименование Учреждения: МКУ «Центр обслуживания».</w:t>
      </w:r>
    </w:p>
    <w:p w14:paraId="0ADD2DA7" w14:textId="77777777" w:rsidR="003955C8" w:rsidRPr="00BC1233" w:rsidRDefault="003955C8" w:rsidP="00BC1233">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Учреждение создано для осуществления хозяйственного, документационного обеспечения деятельности органов местного самоуправления городского округа Кашира, органов Администрации городского округа Кашира.</w:t>
      </w:r>
    </w:p>
    <w:p w14:paraId="622D1AA3" w14:textId="77777777" w:rsidR="003955C8" w:rsidRPr="00BC1233" w:rsidRDefault="003955C8" w:rsidP="00BC1233">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Учреждение является некоммерческой организацией, не имеющей извлечение прибыли в качестве основной цели своей деятельности, и не распределяющая полученную прибыль между участниками.</w:t>
      </w:r>
    </w:p>
    <w:p w14:paraId="7763B72D" w14:textId="4EE860AD" w:rsidR="003955C8" w:rsidRPr="00BC1233" w:rsidRDefault="003955C8" w:rsidP="00BC1233">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Учредителем и собственником имущества Учреждения является муниципальное образование «городской округ Кашира» Московской области. Функции и полномочия </w:t>
      </w:r>
      <w:r w:rsidRPr="00BC1233">
        <w:rPr>
          <w:rFonts w:ascii="Times New Roman" w:eastAsia="Times New Roman" w:hAnsi="Times New Roman" w:cs="Times New Roman"/>
          <w:kern w:val="0"/>
          <w:sz w:val="28"/>
          <w:szCs w:val="28"/>
          <w:u w:val="single"/>
          <w:lang w:eastAsia="ru-RU"/>
          <w14:ligatures w14:val="none"/>
        </w:rPr>
        <w:t>осуществляет Администрация городского округа Кашира</w:t>
      </w:r>
      <w:r w:rsidR="00D04E8D" w:rsidRPr="00BC1233">
        <w:rPr>
          <w:rFonts w:ascii="Times New Roman" w:eastAsia="Times New Roman" w:hAnsi="Times New Roman" w:cs="Times New Roman"/>
          <w:kern w:val="0"/>
          <w:sz w:val="28"/>
          <w:szCs w:val="28"/>
          <w:u w:val="single"/>
          <w:lang w:eastAsia="ru-RU"/>
          <w14:ligatures w14:val="none"/>
        </w:rPr>
        <w:t>,</w:t>
      </w:r>
      <w:r w:rsidRPr="00BC1233">
        <w:rPr>
          <w:rFonts w:ascii="Times New Roman" w:eastAsia="Times New Roman" w:hAnsi="Times New Roman" w:cs="Times New Roman"/>
          <w:kern w:val="0"/>
          <w:sz w:val="28"/>
          <w:szCs w:val="28"/>
          <w:u w:val="single"/>
          <w:lang w:eastAsia="ru-RU"/>
          <w14:ligatures w14:val="none"/>
        </w:rPr>
        <w:t xml:space="preserve"> </w:t>
      </w:r>
      <w:r w:rsidRPr="00BC1233">
        <w:rPr>
          <w:rFonts w:ascii="Times New Roman" w:eastAsia="Times New Roman" w:hAnsi="Times New Roman" w:cs="Times New Roman"/>
          <w:kern w:val="0"/>
          <w:sz w:val="28"/>
          <w:szCs w:val="28"/>
          <w:lang w:eastAsia="ru-RU"/>
          <w14:ligatures w14:val="none"/>
        </w:rPr>
        <w:t>в соответствии с Федеральными законами, нормативными правовыми актами Московской области, нормативно-правовыми актами городского округа Кашира.</w:t>
      </w:r>
    </w:p>
    <w:p w14:paraId="477742FE" w14:textId="77777777" w:rsidR="003955C8" w:rsidRPr="00BC1233" w:rsidRDefault="003955C8" w:rsidP="00BC1233">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Взаимодействие Учреждения при осуществлении им бюджетных полномочий получателя бюджетных средств с главным распорядителем бюджетных средств, в ведении которого оно находится, осуществляется в соответствии с Бюджетным кодексом Российской Федерации.</w:t>
      </w:r>
    </w:p>
    <w:p w14:paraId="4551D7AD" w14:textId="77777777" w:rsidR="003955C8" w:rsidRPr="00BC1233" w:rsidRDefault="003955C8" w:rsidP="00BC1233">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lastRenderedPageBreak/>
        <w:t>Учреждение строит свои отношения с муниципальными органами, другими учреждениями и организациями на основе договоров, контрактов, соглашений.</w:t>
      </w:r>
    </w:p>
    <w:p w14:paraId="6FCBD3AC" w14:textId="77777777" w:rsidR="003955C8" w:rsidRPr="00BC1233" w:rsidRDefault="003955C8" w:rsidP="00BC1233">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Учреждение имеет лицевые счета, открытые ему в территориальном органе федерального казначейства и (или) финансовом органе Каширского муниципального района, бюджетную смету, печать, штамп, бланки. </w:t>
      </w:r>
    </w:p>
    <w:p w14:paraId="798466CA" w14:textId="43D1A7D0" w:rsidR="003955C8" w:rsidRPr="00BC1233" w:rsidRDefault="003955C8" w:rsidP="00BC1233">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Учреждение отвечает по своим обязательством, находящимся в его распоряжении денежными средствами. При недостаточности указанных денежных средств субсидиарную ответственность по обязательствам Учреждения несет собственник его имущества.</w:t>
      </w:r>
    </w:p>
    <w:p w14:paraId="67685695" w14:textId="595C517D" w:rsidR="003955C8" w:rsidRPr="00BC1233" w:rsidRDefault="003955C8" w:rsidP="00BC1233">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Учреждение находится в ведомственном подчинении администрации городского округа Кашира (постановление администрации Каширского муниципального района №</w:t>
      </w:r>
      <w:r w:rsidR="00D540AE">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kern w:val="0"/>
          <w:sz w:val="28"/>
          <w:szCs w:val="28"/>
          <w:lang w:eastAsia="ru-RU"/>
          <w14:ligatures w14:val="none"/>
        </w:rPr>
        <w:t>72-па от 26.01.2016).</w:t>
      </w:r>
    </w:p>
    <w:p w14:paraId="28CE6E11" w14:textId="5D1F9DAB" w:rsidR="003955C8" w:rsidRPr="00BC1233" w:rsidRDefault="003955C8" w:rsidP="00BC1233">
      <w:pPr>
        <w:suppressAutoHyphens/>
        <w:spacing w:after="200" w:line="240" w:lineRule="auto"/>
        <w:ind w:firstLine="709"/>
        <w:contextualSpacing/>
        <w:jc w:val="both"/>
        <w:rPr>
          <w:rFonts w:ascii="Times New Roman" w:eastAsia="Calibri" w:hAnsi="Times New Roman" w:cs="Times New Roman"/>
          <w:kern w:val="0"/>
          <w:sz w:val="28"/>
          <w:szCs w:val="28"/>
          <w14:ligatures w14:val="none"/>
        </w:rPr>
      </w:pPr>
      <w:r w:rsidRPr="00BC1233">
        <w:rPr>
          <w:rFonts w:ascii="Times New Roman" w:eastAsia="Calibri" w:hAnsi="Times New Roman" w:cs="Times New Roman"/>
          <w:kern w:val="0"/>
          <w:sz w:val="28"/>
          <w:szCs w:val="28"/>
          <w14:ligatures w14:val="none"/>
        </w:rPr>
        <w:t>Учреждение, в соответствии с основными видами деятельности составляет, утверждает и ведет бюджетную смету в порядке, утвержденном Учредителем. Финансовое обеспечение деятельности Учреждения осуществляется за счет средств бюджета городского округа Кашира и на основании бюджетной сметы.</w:t>
      </w:r>
    </w:p>
    <w:p w14:paraId="12615726" w14:textId="52E61066" w:rsidR="003955C8" w:rsidRDefault="003955C8" w:rsidP="00BC1233">
      <w:pPr>
        <w:suppressAutoHyphens/>
        <w:spacing w:after="20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Calibri" w:hAnsi="Times New Roman" w:cs="Times New Roman"/>
          <w:kern w:val="0"/>
          <w:sz w:val="28"/>
          <w:szCs w:val="28"/>
          <w14:ligatures w14:val="none"/>
        </w:rPr>
        <w:t>Устав учреждения утвержден постановлением администрации городского округа Кашира №</w:t>
      </w:r>
      <w:r w:rsidR="00D540AE">
        <w:rPr>
          <w:rFonts w:ascii="Times New Roman" w:eastAsia="Calibri" w:hAnsi="Times New Roman" w:cs="Times New Roman"/>
          <w:kern w:val="0"/>
          <w:sz w:val="28"/>
          <w:szCs w:val="28"/>
          <w14:ligatures w14:val="none"/>
        </w:rPr>
        <w:t xml:space="preserve"> </w:t>
      </w:r>
      <w:r w:rsidRPr="00BC1233">
        <w:rPr>
          <w:rFonts w:ascii="Times New Roman" w:eastAsia="Calibri" w:hAnsi="Times New Roman" w:cs="Times New Roman"/>
          <w:kern w:val="0"/>
          <w:sz w:val="28"/>
          <w:szCs w:val="28"/>
          <w14:ligatures w14:val="none"/>
        </w:rPr>
        <w:t xml:space="preserve">4-па от 13.01.2016 (в редакции постановлений </w:t>
      </w:r>
      <w:r w:rsidR="00D540AE">
        <w:rPr>
          <w:rFonts w:ascii="Times New Roman" w:eastAsia="Calibri" w:hAnsi="Times New Roman" w:cs="Times New Roman"/>
          <w:kern w:val="0"/>
          <w:sz w:val="28"/>
          <w:szCs w:val="28"/>
          <w14:ligatures w14:val="none"/>
        </w:rPr>
        <w:t xml:space="preserve">    </w:t>
      </w:r>
      <w:r w:rsidRPr="00BC1233">
        <w:rPr>
          <w:rFonts w:ascii="Times New Roman" w:eastAsia="Calibri" w:hAnsi="Times New Roman" w:cs="Times New Roman"/>
          <w:kern w:val="0"/>
          <w:sz w:val="28"/>
          <w:szCs w:val="28"/>
          <w14:ligatures w14:val="none"/>
        </w:rPr>
        <w:t>№</w:t>
      </w:r>
      <w:r w:rsidR="00D540AE">
        <w:rPr>
          <w:rFonts w:ascii="Times New Roman" w:eastAsia="Calibri" w:hAnsi="Times New Roman" w:cs="Times New Roman"/>
          <w:kern w:val="0"/>
          <w:sz w:val="28"/>
          <w:szCs w:val="28"/>
          <w14:ligatures w14:val="none"/>
        </w:rPr>
        <w:t xml:space="preserve"> </w:t>
      </w:r>
      <w:r w:rsidRPr="00BC1233">
        <w:rPr>
          <w:rFonts w:ascii="Times New Roman" w:eastAsia="Calibri" w:hAnsi="Times New Roman" w:cs="Times New Roman"/>
          <w:kern w:val="0"/>
          <w:sz w:val="28"/>
          <w:szCs w:val="28"/>
          <w14:ligatures w14:val="none"/>
        </w:rPr>
        <w:t>2147-па от 31.07.2018; №</w:t>
      </w:r>
      <w:r w:rsidR="00D540AE">
        <w:rPr>
          <w:rFonts w:ascii="Times New Roman" w:eastAsia="Calibri" w:hAnsi="Times New Roman" w:cs="Times New Roman"/>
          <w:kern w:val="0"/>
          <w:sz w:val="28"/>
          <w:szCs w:val="28"/>
          <w14:ligatures w14:val="none"/>
        </w:rPr>
        <w:t xml:space="preserve"> </w:t>
      </w:r>
      <w:r w:rsidRPr="00BC1233">
        <w:rPr>
          <w:rFonts w:ascii="Times New Roman" w:eastAsia="Calibri" w:hAnsi="Times New Roman" w:cs="Times New Roman"/>
          <w:kern w:val="0"/>
          <w:sz w:val="28"/>
          <w:szCs w:val="28"/>
          <w14:ligatures w14:val="none"/>
        </w:rPr>
        <w:t>379-па от 15.02.2019; №</w:t>
      </w:r>
      <w:r w:rsidR="00D540AE">
        <w:rPr>
          <w:rFonts w:ascii="Times New Roman" w:eastAsia="Calibri" w:hAnsi="Times New Roman" w:cs="Times New Roman"/>
          <w:kern w:val="0"/>
          <w:sz w:val="28"/>
          <w:szCs w:val="28"/>
          <w14:ligatures w14:val="none"/>
        </w:rPr>
        <w:t xml:space="preserve"> </w:t>
      </w:r>
      <w:r w:rsidRPr="00BC1233">
        <w:rPr>
          <w:rFonts w:ascii="Times New Roman" w:eastAsia="Calibri" w:hAnsi="Times New Roman" w:cs="Times New Roman"/>
          <w:kern w:val="0"/>
          <w:sz w:val="28"/>
          <w:szCs w:val="28"/>
          <w14:ligatures w14:val="none"/>
        </w:rPr>
        <w:t xml:space="preserve">787-па от 30.03.2021). </w:t>
      </w:r>
      <w:r w:rsidRPr="00BC1233">
        <w:rPr>
          <w:rFonts w:ascii="Times New Roman" w:eastAsia="Times New Roman" w:hAnsi="Times New Roman" w:cs="Times New Roman"/>
          <w:kern w:val="0"/>
          <w:sz w:val="28"/>
          <w:szCs w:val="28"/>
          <w:lang w:eastAsia="ru-RU"/>
          <w14:ligatures w14:val="none"/>
        </w:rPr>
        <w:t>Уставом также определены: Правовое положение Учреждения, порядок организация его деятельности, принципы Управления Учреждением, включая полномочия Учредителя и Директора, имущество и финансовое обеспечение Учреждения, порядок регулирования трудовых отношений, основные положения реорганизации и ликвидации Учреждения, локальные акты, регламентирующие деятельность Учреждения.</w:t>
      </w:r>
    </w:p>
    <w:p w14:paraId="038E2CE9" w14:textId="77777777" w:rsidR="00073666" w:rsidRPr="00BC1233" w:rsidRDefault="00073666" w:rsidP="00BC1233">
      <w:pPr>
        <w:suppressAutoHyphens/>
        <w:spacing w:after="200" w:line="240" w:lineRule="auto"/>
        <w:ind w:firstLine="709"/>
        <w:contextualSpacing/>
        <w:jc w:val="both"/>
        <w:rPr>
          <w:rFonts w:ascii="Times New Roman" w:eastAsia="Times New Roman" w:hAnsi="Times New Roman" w:cs="Times New Roman"/>
          <w:kern w:val="0"/>
          <w:sz w:val="28"/>
          <w:szCs w:val="28"/>
          <w:lang w:eastAsia="ru-RU"/>
          <w14:ligatures w14:val="none"/>
        </w:rPr>
      </w:pPr>
    </w:p>
    <w:p w14:paraId="604FDD1F" w14:textId="20F0916C" w:rsidR="003955C8" w:rsidRDefault="003955C8" w:rsidP="00BC1233">
      <w:pPr>
        <w:tabs>
          <w:tab w:val="left" w:pos="426"/>
          <w:tab w:val="left" w:pos="540"/>
          <w:tab w:val="left" w:pos="1080"/>
        </w:tabs>
        <w:spacing w:after="0" w:line="240" w:lineRule="auto"/>
        <w:ind w:right="-1" w:firstLine="709"/>
        <w:contextualSpacing/>
        <w:jc w:val="both"/>
        <w:outlineLvl w:val="0"/>
        <w:rPr>
          <w:rFonts w:ascii="Times New Roman" w:eastAsia="Times New Roman" w:hAnsi="Times New Roman" w:cs="Times New Roman"/>
          <w:kern w:val="0"/>
          <w:sz w:val="28"/>
          <w:szCs w:val="28"/>
          <w:u w:val="single"/>
          <w:lang w:eastAsia="ru-RU"/>
          <w14:ligatures w14:val="none"/>
        </w:rPr>
      </w:pPr>
      <w:r w:rsidRPr="00BC1233">
        <w:rPr>
          <w:rFonts w:ascii="Times New Roman" w:eastAsia="MS Mincho" w:hAnsi="Times New Roman" w:cs="Times New Roman"/>
          <w:b/>
          <w:sz w:val="28"/>
          <w:szCs w:val="28"/>
          <w:lang w:eastAsia="hi-IN" w:bidi="hi-IN"/>
          <w14:ligatures w14:val="none"/>
        </w:rPr>
        <w:t xml:space="preserve">Основной государственный регистрационный номер </w:t>
      </w:r>
      <w:r w:rsidRPr="00BC1233">
        <w:rPr>
          <w:rFonts w:ascii="Times New Roman" w:eastAsia="MS Mincho" w:hAnsi="Times New Roman" w:cs="Times New Roman"/>
          <w:b/>
          <w:sz w:val="28"/>
          <w:szCs w:val="28"/>
          <w:lang w:eastAsia="hi-IN" w:bidi="hi-IN"/>
          <w14:ligatures w14:val="none"/>
        </w:rPr>
        <w:br/>
        <w:t xml:space="preserve">(ОГРН) </w:t>
      </w:r>
      <w:r w:rsidRPr="00BC1233">
        <w:rPr>
          <w:rFonts w:ascii="Times New Roman" w:eastAsia="MS Mincho" w:hAnsi="Times New Roman" w:cs="Times New Roman"/>
          <w:sz w:val="28"/>
          <w:szCs w:val="28"/>
          <w:lang w:eastAsia="hi-IN" w:bidi="hi-IN"/>
          <w14:ligatures w14:val="none"/>
        </w:rPr>
        <w:t xml:space="preserve">– </w:t>
      </w:r>
      <w:r w:rsidRPr="00BC1233">
        <w:rPr>
          <w:rFonts w:ascii="Times New Roman" w:eastAsia="Times New Roman" w:hAnsi="Times New Roman" w:cs="Times New Roman"/>
          <w:kern w:val="0"/>
          <w:sz w:val="28"/>
          <w:szCs w:val="28"/>
          <w:u w:val="single"/>
          <w:lang w:eastAsia="ru-RU"/>
          <w14:ligatures w14:val="none"/>
        </w:rPr>
        <w:t>1155019000938 (свидетельство о внесении записи в Единый государственный реестр юридических лиц серии 50 № 014198479).</w:t>
      </w:r>
    </w:p>
    <w:p w14:paraId="21E8A932" w14:textId="77777777" w:rsidR="00073666" w:rsidRPr="00BC1233" w:rsidRDefault="00073666" w:rsidP="00BC1233">
      <w:pPr>
        <w:tabs>
          <w:tab w:val="left" w:pos="426"/>
          <w:tab w:val="left" w:pos="540"/>
          <w:tab w:val="left" w:pos="1080"/>
        </w:tabs>
        <w:spacing w:after="0" w:line="240" w:lineRule="auto"/>
        <w:ind w:right="-1" w:firstLine="709"/>
        <w:contextualSpacing/>
        <w:jc w:val="both"/>
        <w:outlineLvl w:val="0"/>
        <w:rPr>
          <w:rFonts w:ascii="Times New Roman" w:eastAsia="Times New Roman" w:hAnsi="Times New Roman" w:cs="Times New Roman"/>
          <w:kern w:val="0"/>
          <w:sz w:val="28"/>
          <w:szCs w:val="28"/>
          <w:u w:val="single"/>
          <w:lang w:eastAsia="ru-RU"/>
          <w14:ligatures w14:val="none"/>
        </w:rPr>
      </w:pPr>
    </w:p>
    <w:p w14:paraId="017F5AFC" w14:textId="048F4E38" w:rsidR="003955C8" w:rsidRDefault="003955C8" w:rsidP="00BC1233">
      <w:pPr>
        <w:tabs>
          <w:tab w:val="left" w:pos="540"/>
          <w:tab w:val="left" w:pos="3261"/>
        </w:tabs>
        <w:suppressAutoHyphens/>
        <w:spacing w:after="0" w:line="240" w:lineRule="auto"/>
        <w:ind w:firstLine="709"/>
        <w:contextualSpacing/>
        <w:jc w:val="both"/>
        <w:rPr>
          <w:rFonts w:ascii="Times New Roman" w:eastAsia="Times New Roman" w:hAnsi="Times New Roman" w:cs="Times New Roman"/>
          <w:kern w:val="0"/>
          <w:sz w:val="28"/>
          <w:szCs w:val="28"/>
          <w:lang w:eastAsia="ar-SA"/>
          <w14:ligatures w14:val="none"/>
        </w:rPr>
      </w:pPr>
      <w:r w:rsidRPr="00BC1233">
        <w:rPr>
          <w:rFonts w:ascii="Times New Roman" w:eastAsia="MS Mincho" w:hAnsi="Times New Roman" w:cs="Times New Roman"/>
          <w:b/>
          <w:sz w:val="28"/>
          <w:szCs w:val="28"/>
          <w:lang w:eastAsia="hi-IN" w:bidi="hi-IN"/>
          <w14:ligatures w14:val="none"/>
        </w:rPr>
        <w:t xml:space="preserve">Идентификационный номер налогоплательщика </w:t>
      </w:r>
      <w:r w:rsidRPr="00BC1233">
        <w:rPr>
          <w:rFonts w:ascii="Times New Roman" w:eastAsia="Times New Roman" w:hAnsi="Times New Roman" w:cs="Times New Roman"/>
          <w:kern w:val="0"/>
          <w:sz w:val="28"/>
          <w:szCs w:val="28"/>
          <w:u w:val="single"/>
          <w:lang w:eastAsia="ar-SA"/>
          <w14:ligatures w14:val="none"/>
        </w:rPr>
        <w:t>(ИНН) - 5019027157</w:t>
      </w:r>
      <w:r w:rsidRPr="00BC1233">
        <w:rPr>
          <w:rFonts w:ascii="Times New Roman" w:eastAsia="Times New Roman" w:hAnsi="Times New Roman" w:cs="Times New Roman"/>
          <w:kern w:val="0"/>
          <w:sz w:val="28"/>
          <w:szCs w:val="28"/>
          <w:lang w:eastAsia="ar-SA"/>
          <w14:ligatures w14:val="none"/>
        </w:rPr>
        <w:t xml:space="preserve">, с кодом причины постановки на учет </w:t>
      </w:r>
      <w:r w:rsidRPr="00BC1233">
        <w:rPr>
          <w:rFonts w:ascii="Times New Roman" w:eastAsia="Times New Roman" w:hAnsi="Times New Roman" w:cs="Times New Roman"/>
          <w:kern w:val="0"/>
          <w:sz w:val="28"/>
          <w:szCs w:val="28"/>
          <w:u w:val="single"/>
          <w:lang w:eastAsia="ar-SA"/>
          <w14:ligatures w14:val="none"/>
        </w:rPr>
        <w:t>(КПП) – 501901001</w:t>
      </w:r>
      <w:r w:rsidRPr="00BC1233">
        <w:rPr>
          <w:rFonts w:ascii="Times New Roman" w:eastAsia="Times New Roman" w:hAnsi="Times New Roman" w:cs="Times New Roman"/>
          <w:kern w:val="0"/>
          <w:sz w:val="28"/>
          <w:szCs w:val="28"/>
          <w:lang w:eastAsia="ar-SA"/>
          <w14:ligatures w14:val="none"/>
        </w:rPr>
        <w:t xml:space="preserve"> (свидетельство о постановке на учет юридического лица в налоговом органе по месту нахождения на территории Российской Федерации </w:t>
      </w:r>
      <w:r w:rsidRPr="00BC1233">
        <w:rPr>
          <w:rFonts w:ascii="Times New Roman" w:eastAsia="Times New Roman" w:hAnsi="Times New Roman" w:cs="Times New Roman"/>
          <w:kern w:val="0"/>
          <w:sz w:val="28"/>
          <w:szCs w:val="28"/>
          <w:u w:val="single"/>
          <w:lang w:eastAsia="ar-SA"/>
          <w14:ligatures w14:val="none"/>
        </w:rPr>
        <w:t>серии 50 №</w:t>
      </w:r>
      <w:r w:rsidR="00D540AE">
        <w:rPr>
          <w:rFonts w:ascii="Times New Roman" w:eastAsia="Times New Roman" w:hAnsi="Times New Roman" w:cs="Times New Roman"/>
          <w:kern w:val="0"/>
          <w:sz w:val="28"/>
          <w:szCs w:val="28"/>
          <w:u w:val="single"/>
          <w:lang w:eastAsia="ar-SA"/>
          <w14:ligatures w14:val="none"/>
        </w:rPr>
        <w:t xml:space="preserve"> </w:t>
      </w:r>
      <w:r w:rsidRPr="00BC1233">
        <w:rPr>
          <w:rFonts w:ascii="Times New Roman" w:eastAsia="Times New Roman" w:hAnsi="Times New Roman" w:cs="Times New Roman"/>
          <w:kern w:val="0"/>
          <w:sz w:val="28"/>
          <w:szCs w:val="28"/>
          <w:u w:val="single"/>
          <w:lang w:eastAsia="ru-RU"/>
          <w14:ligatures w14:val="none"/>
        </w:rPr>
        <w:t xml:space="preserve">014198480 </w:t>
      </w:r>
      <w:r w:rsidRPr="00BC1233">
        <w:rPr>
          <w:rFonts w:ascii="Times New Roman" w:eastAsia="Times New Roman" w:hAnsi="Times New Roman" w:cs="Times New Roman"/>
          <w:kern w:val="0"/>
          <w:sz w:val="28"/>
          <w:szCs w:val="28"/>
          <w:lang w:eastAsia="ar-SA"/>
          <w14:ligatures w14:val="none"/>
        </w:rPr>
        <w:t xml:space="preserve"> выдано Межрайонной инспекцией ФНС России №</w:t>
      </w:r>
      <w:r w:rsidR="00D540AE">
        <w:rPr>
          <w:rFonts w:ascii="Times New Roman" w:eastAsia="Times New Roman" w:hAnsi="Times New Roman" w:cs="Times New Roman"/>
          <w:kern w:val="0"/>
          <w:sz w:val="28"/>
          <w:szCs w:val="28"/>
          <w:lang w:eastAsia="ar-SA"/>
          <w14:ligatures w14:val="none"/>
        </w:rPr>
        <w:t xml:space="preserve"> </w:t>
      </w:r>
      <w:r w:rsidRPr="00BC1233">
        <w:rPr>
          <w:rFonts w:ascii="Times New Roman" w:eastAsia="Times New Roman" w:hAnsi="Times New Roman" w:cs="Times New Roman"/>
          <w:kern w:val="0"/>
          <w:sz w:val="28"/>
          <w:szCs w:val="28"/>
          <w:lang w:eastAsia="ar-SA"/>
          <w14:ligatures w14:val="none"/>
        </w:rPr>
        <w:t>18 по Московской области)</w:t>
      </w:r>
      <w:r w:rsidR="00073666">
        <w:rPr>
          <w:rFonts w:ascii="Times New Roman" w:eastAsia="Times New Roman" w:hAnsi="Times New Roman" w:cs="Times New Roman"/>
          <w:kern w:val="0"/>
          <w:sz w:val="28"/>
          <w:szCs w:val="28"/>
          <w:lang w:eastAsia="ar-SA"/>
          <w14:ligatures w14:val="none"/>
        </w:rPr>
        <w:t>.</w:t>
      </w:r>
    </w:p>
    <w:p w14:paraId="4607D396" w14:textId="77777777" w:rsidR="00073666" w:rsidRPr="00BC1233" w:rsidRDefault="00073666" w:rsidP="00BC1233">
      <w:pPr>
        <w:tabs>
          <w:tab w:val="left" w:pos="540"/>
          <w:tab w:val="left" w:pos="3261"/>
        </w:tabs>
        <w:suppressAutoHyphens/>
        <w:spacing w:after="0" w:line="240" w:lineRule="auto"/>
        <w:ind w:firstLine="709"/>
        <w:contextualSpacing/>
        <w:jc w:val="both"/>
        <w:rPr>
          <w:rFonts w:ascii="Times New Roman" w:eastAsia="Times New Roman" w:hAnsi="Times New Roman" w:cs="Times New Roman"/>
          <w:kern w:val="0"/>
          <w:sz w:val="28"/>
          <w:szCs w:val="28"/>
          <w:highlight w:val="yellow"/>
          <w:lang w:eastAsia="ar-SA"/>
          <w14:ligatures w14:val="none"/>
        </w:rPr>
      </w:pPr>
    </w:p>
    <w:p w14:paraId="4FED3A57" w14:textId="77777777" w:rsidR="003955C8" w:rsidRPr="00BC1233" w:rsidRDefault="003955C8" w:rsidP="00BC1233">
      <w:pPr>
        <w:suppressAutoHyphens/>
        <w:spacing w:after="0" w:line="240" w:lineRule="auto"/>
        <w:ind w:firstLine="709"/>
        <w:contextualSpacing/>
        <w:jc w:val="both"/>
        <w:rPr>
          <w:rFonts w:ascii="Times New Roman" w:eastAsia="MS Mincho" w:hAnsi="Times New Roman" w:cs="Times New Roman"/>
          <w:b/>
          <w:sz w:val="28"/>
          <w:szCs w:val="28"/>
          <w:lang w:eastAsia="hi-IN" w:bidi="hi-IN"/>
          <w14:ligatures w14:val="none"/>
        </w:rPr>
      </w:pPr>
      <w:r w:rsidRPr="00BC1233">
        <w:rPr>
          <w:rFonts w:ascii="Times New Roman" w:eastAsia="MS Mincho" w:hAnsi="Times New Roman" w:cs="Times New Roman"/>
          <w:b/>
          <w:sz w:val="28"/>
          <w:szCs w:val="28"/>
          <w:lang w:eastAsia="hi-IN" w:bidi="hi-IN"/>
          <w14:ligatures w14:val="none"/>
        </w:rPr>
        <w:t>Коды общероссийских классификаторов:</w:t>
      </w:r>
    </w:p>
    <w:p w14:paraId="5AE3ED04" w14:textId="77777777" w:rsidR="003955C8" w:rsidRPr="00BC1233" w:rsidRDefault="003955C8" w:rsidP="00BC1233">
      <w:pPr>
        <w:suppressAutoHyphens/>
        <w:spacing w:after="0" w:line="240" w:lineRule="auto"/>
        <w:ind w:firstLine="709"/>
        <w:contextualSpacing/>
        <w:jc w:val="both"/>
        <w:rPr>
          <w:rFonts w:ascii="Times New Roman" w:eastAsia="Calibri" w:hAnsi="Times New Roman" w:cs="Times New Roman"/>
          <w:color w:val="000000"/>
          <w:kern w:val="0"/>
          <w:sz w:val="28"/>
          <w:szCs w:val="28"/>
          <w:shd w:val="clear" w:color="auto" w:fill="FFFFFF"/>
          <w14:ligatures w14:val="none"/>
        </w:rPr>
      </w:pPr>
      <w:bookmarkStart w:id="1" w:name="_Hlk211255299"/>
      <w:r w:rsidRPr="00BC1233">
        <w:rPr>
          <w:rFonts w:ascii="Times New Roman" w:eastAsia="Times New Roman" w:hAnsi="Times New Roman" w:cs="Times New Roman"/>
          <w:kern w:val="0"/>
          <w:sz w:val="28"/>
          <w:szCs w:val="28"/>
          <w:lang w:eastAsia="ru-RU"/>
          <w14:ligatures w14:val="none"/>
        </w:rPr>
        <w:t>–</w:t>
      </w:r>
      <w:r w:rsidRPr="00BC1233">
        <w:rPr>
          <w:rFonts w:ascii="Times New Roman" w:eastAsia="MS Mincho" w:hAnsi="Times New Roman" w:cs="Times New Roman"/>
          <w:sz w:val="28"/>
          <w:szCs w:val="28"/>
          <w:lang w:eastAsia="hi-IN" w:bidi="hi-IN"/>
          <w14:ligatures w14:val="none"/>
        </w:rPr>
        <w:t> </w:t>
      </w:r>
      <w:bookmarkEnd w:id="1"/>
      <w:r w:rsidRPr="00BC1233">
        <w:rPr>
          <w:rFonts w:ascii="Times New Roman" w:eastAsia="MS Mincho" w:hAnsi="Times New Roman" w:cs="Times New Roman"/>
          <w:sz w:val="28"/>
          <w:szCs w:val="28"/>
          <w:lang w:eastAsia="hi-IN" w:bidi="hi-IN"/>
          <w14:ligatures w14:val="none"/>
        </w:rPr>
        <w:t xml:space="preserve">ОКТМО – </w:t>
      </w:r>
      <w:r w:rsidRPr="00BC1233">
        <w:rPr>
          <w:rFonts w:ascii="Times New Roman" w:eastAsia="Calibri" w:hAnsi="Times New Roman" w:cs="Times New Roman"/>
          <w:color w:val="000000"/>
          <w:kern w:val="0"/>
          <w:sz w:val="28"/>
          <w:szCs w:val="28"/>
          <w:shd w:val="clear" w:color="auto" w:fill="FFFFFF"/>
          <w14:ligatures w14:val="none"/>
        </w:rPr>
        <w:t>46735000000</w:t>
      </w:r>
    </w:p>
    <w:p w14:paraId="750886AB" w14:textId="5F0CC17F" w:rsidR="003955C8" w:rsidRPr="00BC1233" w:rsidRDefault="00D540AE" w:rsidP="00BC1233">
      <w:pPr>
        <w:suppressAutoHyphens/>
        <w:spacing w:after="0" w:line="240" w:lineRule="auto"/>
        <w:ind w:firstLine="709"/>
        <w:contextualSpacing/>
        <w:jc w:val="both"/>
        <w:rPr>
          <w:rFonts w:ascii="Times New Roman" w:eastAsia="MS Mincho" w:hAnsi="Times New Roman" w:cs="Times New Roman"/>
          <w:sz w:val="28"/>
          <w:szCs w:val="28"/>
          <w:lang w:eastAsia="hi-IN" w:bidi="hi-IN"/>
          <w14:ligatures w14:val="none"/>
        </w:rPr>
      </w:pPr>
      <w:r w:rsidRPr="00BC1233">
        <w:rPr>
          <w:rFonts w:ascii="Times New Roman" w:eastAsia="Times New Roman" w:hAnsi="Times New Roman" w:cs="Times New Roman"/>
          <w:kern w:val="0"/>
          <w:sz w:val="28"/>
          <w:szCs w:val="28"/>
          <w:lang w:eastAsia="ru-RU"/>
          <w14:ligatures w14:val="none"/>
        </w:rPr>
        <w:t>–</w:t>
      </w:r>
      <w:r>
        <w:rPr>
          <w:rFonts w:ascii="Times New Roman" w:eastAsia="MS Mincho" w:hAnsi="Times New Roman" w:cs="Times New Roman"/>
          <w:sz w:val="28"/>
          <w:szCs w:val="28"/>
          <w:lang w:eastAsia="hi-IN" w:bidi="hi-IN"/>
          <w14:ligatures w14:val="none"/>
        </w:rPr>
        <w:t xml:space="preserve"> </w:t>
      </w:r>
      <w:r w:rsidR="003955C8" w:rsidRPr="00BC1233">
        <w:rPr>
          <w:rFonts w:ascii="Times New Roman" w:eastAsia="MS Mincho" w:hAnsi="Times New Roman" w:cs="Times New Roman"/>
          <w:sz w:val="28"/>
          <w:szCs w:val="28"/>
          <w:lang w:eastAsia="hi-IN" w:bidi="hi-IN"/>
          <w14:ligatures w14:val="none"/>
        </w:rPr>
        <w:t xml:space="preserve">ОКАТО </w:t>
      </w:r>
      <w:r w:rsidRPr="00BC1233">
        <w:rPr>
          <w:rFonts w:ascii="Times New Roman" w:eastAsia="Times New Roman" w:hAnsi="Times New Roman" w:cs="Times New Roman"/>
          <w:kern w:val="0"/>
          <w:sz w:val="28"/>
          <w:szCs w:val="28"/>
          <w:lang w:eastAsia="ru-RU"/>
          <w14:ligatures w14:val="none"/>
        </w:rPr>
        <w:t>–</w:t>
      </w:r>
      <w:r>
        <w:rPr>
          <w:rFonts w:ascii="Times New Roman" w:eastAsia="MS Mincho" w:hAnsi="Times New Roman" w:cs="Times New Roman"/>
          <w:sz w:val="28"/>
          <w:szCs w:val="28"/>
          <w:lang w:eastAsia="hi-IN" w:bidi="hi-IN"/>
          <w14:ligatures w14:val="none"/>
        </w:rPr>
        <w:t xml:space="preserve"> </w:t>
      </w:r>
      <w:r w:rsidR="003955C8" w:rsidRPr="00BC1233">
        <w:rPr>
          <w:rFonts w:ascii="Times New Roman" w:eastAsia="Calibri" w:hAnsi="Times New Roman" w:cs="Times New Roman"/>
          <w:color w:val="000000"/>
          <w:kern w:val="0"/>
          <w:sz w:val="28"/>
          <w:szCs w:val="28"/>
          <w:shd w:val="clear" w:color="auto" w:fill="FFFFFF"/>
          <w14:ligatures w14:val="none"/>
        </w:rPr>
        <w:t>46435000000</w:t>
      </w:r>
      <w:r>
        <w:rPr>
          <w:rFonts w:ascii="Times New Roman" w:eastAsia="Calibri" w:hAnsi="Times New Roman" w:cs="Times New Roman"/>
          <w:color w:val="000000"/>
          <w:kern w:val="0"/>
          <w:sz w:val="28"/>
          <w:szCs w:val="28"/>
          <w:shd w:val="clear" w:color="auto" w:fill="FFFFFF"/>
          <w14:ligatures w14:val="none"/>
        </w:rPr>
        <w:t xml:space="preserve"> </w:t>
      </w:r>
      <w:r w:rsidR="003955C8" w:rsidRPr="00BC1233">
        <w:rPr>
          <w:rFonts w:ascii="Times New Roman" w:eastAsia="MS Mincho" w:hAnsi="Times New Roman" w:cs="Times New Roman"/>
          <w:sz w:val="28"/>
          <w:szCs w:val="28"/>
          <w:lang w:eastAsia="hi-IN" w:bidi="hi-IN"/>
          <w14:ligatures w14:val="none"/>
        </w:rPr>
        <w:t>– Кашира;</w:t>
      </w:r>
    </w:p>
    <w:p w14:paraId="6323549E" w14:textId="77777777" w:rsidR="003955C8" w:rsidRPr="00BC1233" w:rsidRDefault="003955C8" w:rsidP="00BC1233">
      <w:pPr>
        <w:suppressAutoHyphens/>
        <w:spacing w:after="0" w:line="240" w:lineRule="auto"/>
        <w:ind w:firstLine="709"/>
        <w:contextualSpacing/>
        <w:jc w:val="both"/>
        <w:rPr>
          <w:rFonts w:ascii="Times New Roman" w:eastAsia="MS Mincho" w:hAnsi="Times New Roman" w:cs="Times New Roman"/>
          <w:sz w:val="28"/>
          <w:szCs w:val="28"/>
          <w:lang w:eastAsia="hi-IN" w:bidi="hi-IN"/>
          <w14:ligatures w14:val="none"/>
        </w:rPr>
      </w:pPr>
      <w:r w:rsidRPr="00BC1233">
        <w:rPr>
          <w:rFonts w:ascii="Times New Roman" w:eastAsia="Times New Roman" w:hAnsi="Times New Roman" w:cs="Times New Roman"/>
          <w:kern w:val="0"/>
          <w:sz w:val="28"/>
          <w:szCs w:val="28"/>
          <w:lang w:eastAsia="ru-RU"/>
          <w14:ligatures w14:val="none"/>
        </w:rPr>
        <w:t>–</w:t>
      </w:r>
      <w:r w:rsidRPr="00BC1233">
        <w:rPr>
          <w:rFonts w:ascii="Times New Roman" w:eastAsia="MS Mincho" w:hAnsi="Times New Roman" w:cs="Times New Roman"/>
          <w:sz w:val="28"/>
          <w:szCs w:val="28"/>
          <w:lang w:eastAsia="hi-IN" w:bidi="hi-IN"/>
          <w14:ligatures w14:val="none"/>
        </w:rPr>
        <w:t> ОКФС – 14 – муниципальная собственность;</w:t>
      </w:r>
    </w:p>
    <w:p w14:paraId="0A481E3F" w14:textId="77777777" w:rsidR="00034EAD" w:rsidRPr="00BC1233" w:rsidRDefault="003955C8" w:rsidP="00BC1233">
      <w:pPr>
        <w:suppressAutoHyphens/>
        <w:spacing w:after="200" w:line="240" w:lineRule="auto"/>
        <w:ind w:firstLine="709"/>
        <w:contextualSpacing/>
        <w:jc w:val="both"/>
        <w:rPr>
          <w:rFonts w:ascii="Times New Roman" w:eastAsia="Times New Roman" w:hAnsi="Times New Roman" w:cs="Times New Roman"/>
          <w:color w:val="000000"/>
          <w:kern w:val="0"/>
          <w:sz w:val="21"/>
          <w:szCs w:val="21"/>
          <w:lang w:eastAsia="ru-RU"/>
          <w14:ligatures w14:val="none"/>
        </w:rPr>
      </w:pPr>
      <w:r w:rsidRPr="00BC1233">
        <w:rPr>
          <w:rFonts w:ascii="Times New Roman" w:eastAsia="Times New Roman" w:hAnsi="Times New Roman" w:cs="Times New Roman"/>
          <w:kern w:val="0"/>
          <w:sz w:val="28"/>
          <w:szCs w:val="28"/>
          <w:lang w:eastAsia="ru-RU"/>
          <w14:ligatures w14:val="none"/>
        </w:rPr>
        <w:lastRenderedPageBreak/>
        <w:t>–</w:t>
      </w:r>
      <w:r w:rsidRPr="00BC1233">
        <w:rPr>
          <w:rFonts w:ascii="Times New Roman" w:eastAsia="MS Mincho" w:hAnsi="Times New Roman" w:cs="Times New Roman"/>
          <w:sz w:val="28"/>
          <w:szCs w:val="28"/>
          <w:lang w:eastAsia="hi-IN" w:bidi="hi-IN"/>
          <w14:ligatures w14:val="none"/>
        </w:rPr>
        <w:t xml:space="preserve"> ОКВЭД: – </w:t>
      </w:r>
      <w:r w:rsidRPr="00BC1233">
        <w:rPr>
          <w:rFonts w:ascii="Times New Roman" w:eastAsia="Calibri" w:hAnsi="Times New Roman" w:cs="Times New Roman"/>
          <w:color w:val="333333"/>
          <w:kern w:val="0"/>
          <w:sz w:val="28"/>
          <w:szCs w:val="28"/>
          <w:shd w:val="clear" w:color="auto" w:fill="FFFFFF"/>
          <w14:ligatures w14:val="none"/>
        </w:rPr>
        <w:t>84.11.35 Деятельность органов местного самоуправления городских округов</w:t>
      </w:r>
      <w:r w:rsidRPr="00BC1233">
        <w:rPr>
          <w:rFonts w:ascii="Times New Roman" w:eastAsia="Times New Roman" w:hAnsi="Times New Roman" w:cs="Times New Roman"/>
          <w:color w:val="333333"/>
          <w:kern w:val="0"/>
          <w:sz w:val="28"/>
          <w:szCs w:val="28"/>
          <w:shd w:val="clear" w:color="auto" w:fill="FFFFFF"/>
          <w:lang w:eastAsia="ru-RU"/>
          <w14:ligatures w14:val="none"/>
        </w:rPr>
        <w:t xml:space="preserve">; </w:t>
      </w:r>
      <w:r w:rsidRPr="00BC1233">
        <w:rPr>
          <w:rFonts w:ascii="Times New Roman" w:eastAsia="Times New Roman" w:hAnsi="Times New Roman" w:cs="Times New Roman"/>
          <w:b/>
          <w:bCs/>
          <w:color w:val="333333"/>
          <w:kern w:val="0"/>
          <w:sz w:val="28"/>
          <w:szCs w:val="28"/>
          <w:shd w:val="clear" w:color="auto" w:fill="FFFFFF"/>
          <w:lang w:eastAsia="ru-RU"/>
          <w14:ligatures w14:val="none"/>
        </w:rPr>
        <w:t>и</w:t>
      </w:r>
      <w:r w:rsidRPr="00BC1233">
        <w:rPr>
          <w:rFonts w:ascii="Times New Roman" w:eastAsia="Times New Roman" w:hAnsi="Times New Roman" w:cs="Times New Roman"/>
          <w:b/>
          <w:kern w:val="0"/>
          <w:sz w:val="28"/>
          <w:szCs w:val="28"/>
          <w:shd w:val="clear" w:color="auto" w:fill="FFFFFF"/>
          <w:lang w:eastAsia="ru-RU"/>
          <w14:ligatures w14:val="none"/>
        </w:rPr>
        <w:t>ные виды деятельности</w:t>
      </w:r>
      <w:r w:rsidRPr="00BC1233">
        <w:rPr>
          <w:rFonts w:ascii="Times New Roman" w:eastAsia="Times New Roman" w:hAnsi="Times New Roman" w:cs="Times New Roman"/>
          <w:b/>
          <w:color w:val="333333"/>
          <w:kern w:val="0"/>
          <w:sz w:val="28"/>
          <w:szCs w:val="28"/>
          <w:shd w:val="clear" w:color="auto" w:fill="FFFFFF"/>
          <w:lang w:eastAsia="ru-RU"/>
          <w14:ligatures w14:val="none"/>
        </w:rPr>
        <w:t>:</w:t>
      </w:r>
      <w:r w:rsidRPr="00BC1233">
        <w:rPr>
          <w:rFonts w:ascii="Times New Roman" w:eastAsia="Times New Roman" w:hAnsi="Times New Roman" w:cs="Times New Roman"/>
          <w:color w:val="000000"/>
          <w:kern w:val="0"/>
          <w:sz w:val="21"/>
          <w:szCs w:val="21"/>
          <w:lang w:eastAsia="ru-RU"/>
          <w14:ligatures w14:val="none"/>
        </w:rPr>
        <w:t xml:space="preserve"> </w:t>
      </w:r>
    </w:p>
    <w:p w14:paraId="052F82D4" w14:textId="3E59AFB7" w:rsidR="00034EAD" w:rsidRPr="00BC1233" w:rsidRDefault="00D540AE" w:rsidP="00BC1233">
      <w:pPr>
        <w:suppressAutoHyphens/>
        <w:spacing w:after="200" w:line="240" w:lineRule="auto"/>
        <w:ind w:firstLine="709"/>
        <w:contextualSpacing/>
        <w:jc w:val="both"/>
        <w:rPr>
          <w:rFonts w:ascii="Times New Roman" w:eastAsia="Times New Roman" w:hAnsi="Times New Roman" w:cs="Times New Roman"/>
          <w:color w:val="000000"/>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w:t>
      </w:r>
      <w:r w:rsidRPr="00BC1233">
        <w:rPr>
          <w:rFonts w:ascii="Times New Roman" w:eastAsia="MS Mincho" w:hAnsi="Times New Roman" w:cs="Times New Roman"/>
          <w:sz w:val="28"/>
          <w:szCs w:val="28"/>
          <w:lang w:eastAsia="hi-IN" w:bidi="hi-IN"/>
          <w14:ligatures w14:val="none"/>
        </w:rPr>
        <w:t> </w:t>
      </w:r>
      <w:r w:rsidR="003955C8" w:rsidRPr="00BC1233">
        <w:rPr>
          <w:rFonts w:ascii="Times New Roman" w:eastAsia="Times New Roman" w:hAnsi="Times New Roman" w:cs="Times New Roman"/>
          <w:color w:val="000000"/>
          <w:kern w:val="0"/>
          <w:sz w:val="28"/>
          <w:szCs w:val="28"/>
          <w:u w:val="single"/>
          <w:lang w:eastAsia="ru-RU"/>
          <w14:ligatures w14:val="none"/>
        </w:rPr>
        <w:t>45.20.2</w:t>
      </w:r>
      <w:r w:rsidR="003955C8" w:rsidRPr="00BC1233">
        <w:rPr>
          <w:rFonts w:ascii="Times New Roman" w:eastAsia="Times New Roman" w:hAnsi="Times New Roman" w:cs="Times New Roman"/>
          <w:color w:val="000000"/>
          <w:kern w:val="0"/>
          <w:sz w:val="28"/>
          <w:szCs w:val="28"/>
          <w:lang w:eastAsia="ru-RU"/>
          <w14:ligatures w14:val="none"/>
        </w:rPr>
        <w:t xml:space="preserve"> Техническое обслуживание и ремонт прочих автотранспортных средств; </w:t>
      </w:r>
    </w:p>
    <w:p w14:paraId="43F46656" w14:textId="2B6916BE" w:rsidR="00034EAD" w:rsidRPr="00BC1233" w:rsidRDefault="00D540AE" w:rsidP="00BC1233">
      <w:pPr>
        <w:suppressAutoHyphens/>
        <w:spacing w:after="200" w:line="240" w:lineRule="auto"/>
        <w:ind w:firstLine="709"/>
        <w:contextualSpacing/>
        <w:jc w:val="both"/>
        <w:rPr>
          <w:rFonts w:ascii="Times New Roman" w:eastAsia="Times New Roman" w:hAnsi="Times New Roman" w:cs="Times New Roman"/>
          <w:color w:val="000000"/>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w:t>
      </w:r>
      <w:r w:rsidRPr="00BC1233">
        <w:rPr>
          <w:rFonts w:ascii="Times New Roman" w:eastAsia="MS Mincho" w:hAnsi="Times New Roman" w:cs="Times New Roman"/>
          <w:sz w:val="28"/>
          <w:szCs w:val="28"/>
          <w:lang w:eastAsia="hi-IN" w:bidi="hi-IN"/>
          <w14:ligatures w14:val="none"/>
        </w:rPr>
        <w:t> </w:t>
      </w:r>
      <w:r w:rsidR="003955C8" w:rsidRPr="00BC1233">
        <w:rPr>
          <w:rFonts w:ascii="Times New Roman" w:eastAsia="Times New Roman" w:hAnsi="Times New Roman" w:cs="Times New Roman"/>
          <w:color w:val="000000"/>
          <w:kern w:val="0"/>
          <w:sz w:val="28"/>
          <w:szCs w:val="28"/>
          <w:u w:val="single"/>
          <w:lang w:eastAsia="ru-RU"/>
          <w14:ligatures w14:val="none"/>
        </w:rPr>
        <w:t>81.22</w:t>
      </w:r>
      <w:r w:rsidR="003955C8" w:rsidRPr="00BC1233">
        <w:rPr>
          <w:rFonts w:ascii="Times New Roman" w:eastAsia="Times New Roman" w:hAnsi="Times New Roman" w:cs="Times New Roman"/>
          <w:color w:val="000000"/>
          <w:kern w:val="0"/>
          <w:sz w:val="28"/>
          <w:szCs w:val="28"/>
          <w:lang w:eastAsia="ru-RU"/>
          <w14:ligatures w14:val="none"/>
        </w:rPr>
        <w:t xml:space="preserve"> Деятельность по чистке и уборке жилых зданий и нежилых помещений прочая;</w:t>
      </w:r>
    </w:p>
    <w:p w14:paraId="5D720D09" w14:textId="0152B36D" w:rsidR="003955C8" w:rsidRPr="00BC1233" w:rsidRDefault="00D540AE" w:rsidP="00BC1233">
      <w:pPr>
        <w:suppressAutoHyphens/>
        <w:spacing w:after="200" w:line="240" w:lineRule="auto"/>
        <w:ind w:firstLine="709"/>
        <w:contextualSpacing/>
        <w:jc w:val="both"/>
        <w:rPr>
          <w:rFonts w:ascii="Times New Roman" w:eastAsia="Times New Roman" w:hAnsi="Times New Roman" w:cs="Times New Roman"/>
          <w:color w:val="000000"/>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w:t>
      </w:r>
      <w:r w:rsidRPr="00BC1233">
        <w:rPr>
          <w:rFonts w:ascii="Times New Roman" w:eastAsia="MS Mincho" w:hAnsi="Times New Roman" w:cs="Times New Roman"/>
          <w:sz w:val="28"/>
          <w:szCs w:val="28"/>
          <w:lang w:eastAsia="hi-IN" w:bidi="hi-IN"/>
          <w14:ligatures w14:val="none"/>
        </w:rPr>
        <w:t> </w:t>
      </w:r>
      <w:r w:rsidR="003955C8" w:rsidRPr="00BC1233">
        <w:rPr>
          <w:rFonts w:ascii="Times New Roman" w:eastAsia="Times New Roman" w:hAnsi="Times New Roman" w:cs="Times New Roman"/>
          <w:color w:val="000000"/>
          <w:kern w:val="0"/>
          <w:sz w:val="28"/>
          <w:szCs w:val="28"/>
          <w:u w:val="single"/>
          <w:lang w:eastAsia="ru-RU"/>
          <w14:ligatures w14:val="none"/>
        </w:rPr>
        <w:t>96.09</w:t>
      </w:r>
      <w:r w:rsidR="003955C8" w:rsidRPr="00BC1233">
        <w:rPr>
          <w:rFonts w:ascii="Times New Roman" w:eastAsia="Times New Roman" w:hAnsi="Times New Roman" w:cs="Times New Roman"/>
          <w:color w:val="000000"/>
          <w:kern w:val="0"/>
          <w:sz w:val="28"/>
          <w:szCs w:val="28"/>
          <w:lang w:eastAsia="ru-RU"/>
          <w14:ligatures w14:val="none"/>
        </w:rPr>
        <w:t xml:space="preserve"> Предоставление прочих персональных услуг, не включенных в другие группировки; </w:t>
      </w:r>
      <w:r w:rsidR="003955C8" w:rsidRPr="00BC1233">
        <w:rPr>
          <w:rFonts w:ascii="Times New Roman" w:eastAsia="Times New Roman" w:hAnsi="Times New Roman" w:cs="Times New Roman"/>
          <w:color w:val="000000"/>
          <w:kern w:val="0"/>
          <w:sz w:val="28"/>
          <w:szCs w:val="28"/>
          <w:u w:val="single"/>
          <w:lang w:eastAsia="ru-RU"/>
          <w14:ligatures w14:val="none"/>
        </w:rPr>
        <w:t>45.20.1</w:t>
      </w:r>
      <w:r w:rsidR="003955C8" w:rsidRPr="00BC1233">
        <w:rPr>
          <w:rFonts w:ascii="Times New Roman" w:eastAsia="Times New Roman" w:hAnsi="Times New Roman" w:cs="Times New Roman"/>
          <w:color w:val="000000"/>
          <w:kern w:val="0"/>
          <w:sz w:val="28"/>
          <w:szCs w:val="28"/>
          <w:lang w:eastAsia="ru-RU"/>
          <w14:ligatures w14:val="none"/>
        </w:rPr>
        <w:t xml:space="preserve"> Техническое обслуживание и ремонт легковых автомобилей и легких грузовых автотранспортных средств; </w:t>
      </w:r>
      <w:r w:rsidR="003955C8" w:rsidRPr="00BC1233">
        <w:rPr>
          <w:rFonts w:ascii="Times New Roman" w:eastAsia="Times New Roman" w:hAnsi="Times New Roman" w:cs="Times New Roman"/>
          <w:color w:val="000000"/>
          <w:kern w:val="0"/>
          <w:sz w:val="28"/>
          <w:szCs w:val="28"/>
          <w:u w:val="single"/>
          <w:lang w:eastAsia="ru-RU"/>
          <w14:ligatures w14:val="none"/>
        </w:rPr>
        <w:t>81.29.9</w:t>
      </w:r>
      <w:r w:rsidR="003955C8" w:rsidRPr="00BC1233">
        <w:rPr>
          <w:rFonts w:ascii="Times New Roman" w:eastAsia="Times New Roman" w:hAnsi="Times New Roman" w:cs="Times New Roman"/>
          <w:color w:val="000000"/>
          <w:kern w:val="0"/>
          <w:sz w:val="28"/>
          <w:szCs w:val="28"/>
          <w:lang w:eastAsia="ru-RU"/>
          <w14:ligatures w14:val="none"/>
        </w:rPr>
        <w:t xml:space="preserve"> Деятельность по чистке и уборке прочая, не включенная в другие группировки; </w:t>
      </w:r>
      <w:r w:rsidR="003955C8" w:rsidRPr="00BC1233">
        <w:rPr>
          <w:rFonts w:ascii="Times New Roman" w:eastAsia="Times New Roman" w:hAnsi="Times New Roman" w:cs="Times New Roman"/>
          <w:color w:val="000000"/>
          <w:kern w:val="0"/>
          <w:sz w:val="28"/>
          <w:szCs w:val="28"/>
          <w:u w:val="single"/>
          <w:lang w:eastAsia="ru-RU"/>
          <w14:ligatures w14:val="none"/>
        </w:rPr>
        <w:t>58.13</w:t>
      </w:r>
      <w:r w:rsidR="003955C8" w:rsidRPr="00BC1233">
        <w:rPr>
          <w:rFonts w:ascii="Times New Roman" w:eastAsia="Times New Roman" w:hAnsi="Times New Roman" w:cs="Times New Roman"/>
          <w:color w:val="000000"/>
          <w:kern w:val="0"/>
          <w:sz w:val="28"/>
          <w:szCs w:val="28"/>
          <w:lang w:eastAsia="ru-RU"/>
          <w14:ligatures w14:val="none"/>
        </w:rPr>
        <w:t xml:space="preserve"> Издание газет; </w:t>
      </w:r>
      <w:r w:rsidR="003955C8" w:rsidRPr="00BC1233">
        <w:rPr>
          <w:rFonts w:ascii="Times New Roman" w:eastAsia="Times New Roman" w:hAnsi="Times New Roman" w:cs="Times New Roman"/>
          <w:color w:val="000000"/>
          <w:kern w:val="0"/>
          <w:sz w:val="28"/>
          <w:szCs w:val="28"/>
          <w:u w:val="single"/>
          <w:lang w:eastAsia="ru-RU"/>
          <w14:ligatures w14:val="none"/>
        </w:rPr>
        <w:t>62.09</w:t>
      </w:r>
      <w:r w:rsidR="003955C8" w:rsidRPr="00BC1233">
        <w:rPr>
          <w:rFonts w:ascii="Times New Roman" w:eastAsia="Times New Roman" w:hAnsi="Times New Roman" w:cs="Times New Roman"/>
          <w:color w:val="000000"/>
          <w:kern w:val="0"/>
          <w:sz w:val="28"/>
          <w:szCs w:val="28"/>
          <w:lang w:eastAsia="ru-RU"/>
          <w14:ligatures w14:val="none"/>
        </w:rPr>
        <w:t xml:space="preserve"> Деятельность, связанная с использованием вычислительной техники и информационных технологий, прочая; </w:t>
      </w:r>
      <w:r w:rsidR="003955C8" w:rsidRPr="00BC1233">
        <w:rPr>
          <w:rFonts w:ascii="Times New Roman" w:eastAsia="Times New Roman" w:hAnsi="Times New Roman" w:cs="Times New Roman"/>
          <w:color w:val="000000"/>
          <w:kern w:val="0"/>
          <w:sz w:val="28"/>
          <w:szCs w:val="28"/>
          <w:u w:val="single"/>
          <w:lang w:eastAsia="ru-RU"/>
          <w14:ligatures w14:val="none"/>
        </w:rPr>
        <w:t>77.11</w:t>
      </w:r>
      <w:r w:rsidR="003955C8" w:rsidRPr="00BC1233">
        <w:rPr>
          <w:rFonts w:ascii="Times New Roman" w:eastAsia="Times New Roman" w:hAnsi="Times New Roman" w:cs="Times New Roman"/>
          <w:color w:val="000000"/>
          <w:kern w:val="0"/>
          <w:sz w:val="28"/>
          <w:szCs w:val="28"/>
          <w:lang w:eastAsia="ru-RU"/>
          <w14:ligatures w14:val="none"/>
        </w:rPr>
        <w:t xml:space="preserve"> Аренда и лизинг легковых автомобилей и легких автотранспортных средств; </w:t>
      </w:r>
      <w:r w:rsidR="003955C8" w:rsidRPr="00BC1233">
        <w:rPr>
          <w:rFonts w:ascii="Times New Roman" w:eastAsia="Times New Roman" w:hAnsi="Times New Roman" w:cs="Times New Roman"/>
          <w:color w:val="000000"/>
          <w:kern w:val="0"/>
          <w:sz w:val="28"/>
          <w:szCs w:val="28"/>
          <w:u w:val="single"/>
          <w:lang w:eastAsia="ru-RU"/>
          <w14:ligatures w14:val="none"/>
        </w:rPr>
        <w:t>62.02</w:t>
      </w:r>
      <w:r w:rsidR="003955C8" w:rsidRPr="00BC1233">
        <w:rPr>
          <w:rFonts w:ascii="Times New Roman" w:eastAsia="Times New Roman" w:hAnsi="Times New Roman" w:cs="Times New Roman"/>
          <w:color w:val="000000"/>
          <w:kern w:val="0"/>
          <w:sz w:val="28"/>
          <w:szCs w:val="28"/>
          <w:lang w:eastAsia="ru-RU"/>
          <w14:ligatures w14:val="none"/>
        </w:rPr>
        <w:t xml:space="preserve"> Деятельность консультативная и работы в области компьютерных технологий; </w:t>
      </w:r>
      <w:r w:rsidR="003955C8" w:rsidRPr="00BC1233">
        <w:rPr>
          <w:rFonts w:ascii="Times New Roman" w:eastAsia="Times New Roman" w:hAnsi="Times New Roman" w:cs="Times New Roman"/>
          <w:color w:val="000000"/>
          <w:kern w:val="0"/>
          <w:sz w:val="28"/>
          <w:szCs w:val="28"/>
          <w:u w:val="single"/>
          <w:lang w:eastAsia="ru-RU"/>
          <w14:ligatures w14:val="none"/>
        </w:rPr>
        <w:t>62.01</w:t>
      </w:r>
      <w:r w:rsidR="003955C8" w:rsidRPr="00BC1233">
        <w:rPr>
          <w:rFonts w:ascii="Times New Roman" w:eastAsia="Times New Roman" w:hAnsi="Times New Roman" w:cs="Times New Roman"/>
          <w:color w:val="000000"/>
          <w:kern w:val="0"/>
          <w:sz w:val="28"/>
          <w:szCs w:val="28"/>
          <w:lang w:eastAsia="ru-RU"/>
          <w14:ligatures w14:val="none"/>
        </w:rPr>
        <w:t xml:space="preserve"> Разработка компьютерного оборудования.</w:t>
      </w:r>
    </w:p>
    <w:p w14:paraId="7B6AF1BA" w14:textId="77777777" w:rsidR="003955C8" w:rsidRPr="00BC1233" w:rsidRDefault="003955C8" w:rsidP="00BC1233">
      <w:pPr>
        <w:suppressAutoHyphens/>
        <w:spacing w:after="200" w:line="240" w:lineRule="auto"/>
        <w:ind w:firstLine="709"/>
        <w:contextualSpacing/>
        <w:jc w:val="both"/>
        <w:rPr>
          <w:rFonts w:ascii="Times New Roman" w:eastAsia="MS Mincho" w:hAnsi="Times New Roman" w:cs="Times New Roman"/>
          <w:sz w:val="28"/>
          <w:szCs w:val="28"/>
          <w:lang w:eastAsia="hi-IN" w:bidi="hi-IN"/>
          <w14:ligatures w14:val="none"/>
        </w:rPr>
      </w:pPr>
      <w:r w:rsidRPr="00BC1233">
        <w:rPr>
          <w:rFonts w:ascii="Times New Roman" w:eastAsia="Times New Roman" w:hAnsi="Times New Roman" w:cs="Times New Roman"/>
          <w:kern w:val="0"/>
          <w:sz w:val="28"/>
          <w:szCs w:val="28"/>
          <w:lang w:eastAsia="ru-RU"/>
          <w14:ligatures w14:val="none"/>
        </w:rPr>
        <w:t>–</w:t>
      </w:r>
      <w:r w:rsidRPr="00BC1233">
        <w:rPr>
          <w:rFonts w:ascii="Times New Roman" w:eastAsia="MS Mincho" w:hAnsi="Times New Roman" w:cs="Times New Roman"/>
          <w:sz w:val="28"/>
          <w:szCs w:val="28"/>
          <w:lang w:eastAsia="hi-IN" w:bidi="hi-IN"/>
          <w14:ligatures w14:val="none"/>
        </w:rPr>
        <w:t> ОКОПФ – 75404.</w:t>
      </w:r>
    </w:p>
    <w:p w14:paraId="50C85625" w14:textId="77777777" w:rsidR="003955C8" w:rsidRPr="00BC1233" w:rsidRDefault="003955C8" w:rsidP="00BC1233">
      <w:pPr>
        <w:suppressAutoHyphens/>
        <w:spacing w:after="200" w:line="240" w:lineRule="auto"/>
        <w:ind w:firstLine="709"/>
        <w:contextualSpacing/>
        <w:jc w:val="both"/>
        <w:rPr>
          <w:rFonts w:ascii="Times New Roman" w:eastAsia="MS Mincho" w:hAnsi="Times New Roman" w:cs="Times New Roman"/>
          <w:sz w:val="28"/>
          <w:szCs w:val="28"/>
          <w:lang w:eastAsia="hi-IN" w:bidi="hi-IN"/>
          <w14:ligatures w14:val="none"/>
        </w:rPr>
      </w:pPr>
    </w:p>
    <w:p w14:paraId="309DA0BC" w14:textId="2B36B90D" w:rsidR="003955C8" w:rsidRPr="00BC1233" w:rsidRDefault="003955C8" w:rsidP="00BC1233">
      <w:pPr>
        <w:tabs>
          <w:tab w:val="left" w:pos="426"/>
          <w:tab w:val="left" w:pos="540"/>
          <w:tab w:val="left" w:pos="1080"/>
        </w:tabs>
        <w:spacing w:after="0" w:line="240" w:lineRule="auto"/>
        <w:ind w:right="-1" w:firstLine="709"/>
        <w:contextualSpacing/>
        <w:jc w:val="both"/>
        <w:outlineLvl w:val="0"/>
        <w:rPr>
          <w:rFonts w:ascii="Times New Roman" w:eastAsia="Times New Roman" w:hAnsi="Times New Roman" w:cs="Times New Roman"/>
          <w:kern w:val="0"/>
          <w:sz w:val="28"/>
          <w:szCs w:val="28"/>
          <w:u w:val="single"/>
          <w:lang w:eastAsia="ru-RU"/>
          <w14:ligatures w14:val="none"/>
        </w:rPr>
      </w:pPr>
      <w:r w:rsidRPr="00BC1233">
        <w:rPr>
          <w:rFonts w:ascii="Times New Roman" w:eastAsia="Times New Roman" w:hAnsi="Times New Roman" w:cs="Times New Roman"/>
          <w:b/>
          <w:sz w:val="28"/>
          <w:szCs w:val="28"/>
          <w:lang w:eastAsia="hi-IN" w:bidi="hi-IN"/>
          <w14:ligatures w14:val="none"/>
        </w:rPr>
        <w:t>Юридический адрес и фактическое местонахождение:</w:t>
      </w:r>
      <w:r w:rsidR="00D540AE">
        <w:rPr>
          <w:rFonts w:ascii="Times New Roman" w:eastAsia="Times New Roman" w:hAnsi="Times New Roman" w:cs="Times New Roman"/>
          <w:b/>
          <w:sz w:val="28"/>
          <w:szCs w:val="28"/>
          <w:lang w:eastAsia="hi-IN" w:bidi="hi-IN"/>
          <w14:ligatures w14:val="none"/>
        </w:rPr>
        <w:t xml:space="preserve"> </w:t>
      </w:r>
      <w:r w:rsidRPr="00BC1233">
        <w:rPr>
          <w:rFonts w:ascii="Times New Roman" w:eastAsia="Times New Roman" w:hAnsi="Times New Roman" w:cs="Times New Roman"/>
          <w:kern w:val="0"/>
          <w:sz w:val="28"/>
          <w:szCs w:val="28"/>
          <w:u w:val="single"/>
          <w:lang w:eastAsia="ru-RU"/>
          <w14:ligatures w14:val="none"/>
        </w:rPr>
        <w:t>142903, Российская Федерация, Московская область, го Кашира, ул. Ленина, д.</w:t>
      </w:r>
      <w:r w:rsidR="00D540AE">
        <w:rPr>
          <w:rFonts w:ascii="Times New Roman" w:eastAsia="Times New Roman" w:hAnsi="Times New Roman" w:cs="Times New Roman"/>
          <w:kern w:val="0"/>
          <w:sz w:val="28"/>
          <w:szCs w:val="28"/>
          <w:u w:val="single"/>
          <w:lang w:eastAsia="ru-RU"/>
          <w14:ligatures w14:val="none"/>
        </w:rPr>
        <w:t xml:space="preserve"> </w:t>
      </w:r>
      <w:r w:rsidRPr="00BC1233">
        <w:rPr>
          <w:rFonts w:ascii="Times New Roman" w:eastAsia="Times New Roman" w:hAnsi="Times New Roman" w:cs="Times New Roman"/>
          <w:kern w:val="0"/>
          <w:sz w:val="28"/>
          <w:szCs w:val="28"/>
          <w:u w:val="single"/>
          <w:lang w:eastAsia="ru-RU"/>
          <w14:ligatures w14:val="none"/>
        </w:rPr>
        <w:t>2.</w:t>
      </w:r>
    </w:p>
    <w:p w14:paraId="2A2C173A" w14:textId="77777777" w:rsidR="003955C8" w:rsidRPr="00BC1233" w:rsidRDefault="003955C8" w:rsidP="00BC1233">
      <w:pPr>
        <w:tabs>
          <w:tab w:val="left" w:pos="426"/>
          <w:tab w:val="left" w:pos="540"/>
          <w:tab w:val="left" w:pos="1080"/>
        </w:tabs>
        <w:spacing w:after="0" w:line="240" w:lineRule="auto"/>
        <w:ind w:right="-1" w:firstLine="709"/>
        <w:contextualSpacing/>
        <w:jc w:val="both"/>
        <w:outlineLvl w:val="0"/>
        <w:rPr>
          <w:rFonts w:ascii="Times New Roman" w:eastAsia="Times New Roman" w:hAnsi="Times New Roman" w:cs="Times New Roman"/>
          <w:kern w:val="0"/>
          <w:sz w:val="28"/>
          <w:szCs w:val="28"/>
          <w:u w:val="single"/>
          <w:lang w:eastAsia="ru-RU"/>
          <w14:ligatures w14:val="none"/>
        </w:rPr>
      </w:pPr>
    </w:p>
    <w:p w14:paraId="7883D81F" w14:textId="6D65FE43" w:rsidR="003955C8" w:rsidRPr="00BC1233" w:rsidRDefault="003955C8" w:rsidP="00BC1233">
      <w:pPr>
        <w:tabs>
          <w:tab w:val="left" w:pos="540"/>
          <w:tab w:val="left" w:pos="720"/>
        </w:tabs>
        <w:suppressAutoHyphens/>
        <w:spacing w:after="0" w:line="240" w:lineRule="auto"/>
        <w:ind w:firstLine="709"/>
        <w:contextualSpacing/>
        <w:jc w:val="both"/>
        <w:rPr>
          <w:rFonts w:ascii="Times New Roman" w:eastAsia="MS Mincho" w:hAnsi="Times New Roman" w:cs="Times New Roman"/>
          <w:sz w:val="28"/>
          <w:szCs w:val="28"/>
          <w:lang w:eastAsia="hi-IN" w:bidi="hi-IN"/>
          <w14:ligatures w14:val="none"/>
        </w:rPr>
      </w:pPr>
      <w:r w:rsidRPr="004319B4">
        <w:rPr>
          <w:rFonts w:ascii="Times New Roman" w:eastAsia="MS Mincho" w:hAnsi="Times New Roman" w:cs="Times New Roman"/>
          <w:b/>
          <w:sz w:val="28"/>
          <w:szCs w:val="28"/>
          <w:lang w:eastAsia="hi-IN" w:bidi="hi-IN"/>
          <w14:ligatures w14:val="none"/>
        </w:rPr>
        <w:t xml:space="preserve">Лицевой счет </w:t>
      </w:r>
      <w:r w:rsidRPr="004319B4">
        <w:rPr>
          <w:rFonts w:ascii="Times New Roman" w:eastAsia="MS Mincho" w:hAnsi="Times New Roman" w:cs="Times New Roman"/>
          <w:sz w:val="28"/>
          <w:szCs w:val="28"/>
          <w:lang w:eastAsia="hi-IN" w:bidi="hi-IN"/>
          <w14:ligatures w14:val="none"/>
        </w:rPr>
        <w:t>№</w:t>
      </w:r>
      <w:r w:rsidR="00D540AE">
        <w:rPr>
          <w:rFonts w:ascii="Times New Roman" w:eastAsia="MS Mincho" w:hAnsi="Times New Roman" w:cs="Times New Roman"/>
          <w:sz w:val="28"/>
          <w:szCs w:val="28"/>
          <w:lang w:eastAsia="hi-IN" w:bidi="hi-IN"/>
          <w14:ligatures w14:val="none"/>
        </w:rPr>
        <w:t xml:space="preserve"> </w:t>
      </w:r>
      <w:r w:rsidRPr="004319B4">
        <w:rPr>
          <w:rFonts w:ascii="Times New Roman" w:eastAsia="Times New Roman" w:hAnsi="Times New Roman" w:cs="Times New Roman"/>
          <w:kern w:val="0"/>
          <w:sz w:val="28"/>
          <w:szCs w:val="28"/>
          <w:lang w:eastAsia="ru-RU"/>
          <w14:ligatures w14:val="none"/>
        </w:rPr>
        <w:t xml:space="preserve">03901010026 </w:t>
      </w:r>
      <w:r w:rsidRPr="004319B4">
        <w:rPr>
          <w:rFonts w:ascii="Times New Roman" w:eastAsia="MS Mincho" w:hAnsi="Times New Roman" w:cs="Times New Roman"/>
          <w:sz w:val="28"/>
          <w:szCs w:val="28"/>
          <w:lang w:eastAsia="hi-IN" w:bidi="hi-IN"/>
          <w14:ligatures w14:val="none"/>
        </w:rPr>
        <w:t>открыт 01.12.2015 в УФК по Московской области (Финансовое управление администрации городского округа Кашира), бюджетный счет 401 028 108 453 700 00004 ГУ Банка России по ЦФО/ УФК по Московской области, БИК 044525987.</w:t>
      </w:r>
    </w:p>
    <w:p w14:paraId="55163502" w14:textId="77777777" w:rsidR="004C43B0" w:rsidRDefault="004C43B0" w:rsidP="00BC1233">
      <w:pPr>
        <w:tabs>
          <w:tab w:val="left" w:pos="426"/>
          <w:tab w:val="left" w:pos="540"/>
          <w:tab w:val="left" w:pos="1080"/>
        </w:tabs>
        <w:spacing w:after="0" w:line="240" w:lineRule="auto"/>
        <w:ind w:firstLine="709"/>
        <w:contextualSpacing/>
        <w:jc w:val="both"/>
        <w:rPr>
          <w:rFonts w:ascii="Times New Roman" w:eastAsia="Times New Roman" w:hAnsi="Times New Roman" w:cs="Times New Roman"/>
          <w:b/>
          <w:kern w:val="0"/>
          <w:sz w:val="28"/>
          <w:szCs w:val="28"/>
          <w:lang w:eastAsia="ru-RU"/>
          <w14:ligatures w14:val="none"/>
        </w:rPr>
      </w:pPr>
    </w:p>
    <w:p w14:paraId="2BBDEAEF" w14:textId="31B703B6" w:rsidR="00D439BE" w:rsidRPr="00BC1233" w:rsidRDefault="00D439BE" w:rsidP="00BC1233">
      <w:pPr>
        <w:tabs>
          <w:tab w:val="left" w:pos="426"/>
          <w:tab w:val="left" w:pos="540"/>
          <w:tab w:val="left" w:pos="1080"/>
        </w:tabs>
        <w:spacing w:after="0" w:line="240" w:lineRule="auto"/>
        <w:ind w:firstLine="709"/>
        <w:contextualSpacing/>
        <w:jc w:val="both"/>
        <w:rPr>
          <w:rFonts w:ascii="Times New Roman" w:eastAsia="Times New Roman" w:hAnsi="Times New Roman" w:cs="Times New Roman"/>
          <w:b/>
          <w:kern w:val="0"/>
          <w:sz w:val="28"/>
          <w:szCs w:val="28"/>
          <w:lang w:eastAsia="ru-RU"/>
          <w14:ligatures w14:val="none"/>
        </w:rPr>
      </w:pPr>
      <w:r w:rsidRPr="00BC1233">
        <w:rPr>
          <w:rFonts w:ascii="Times New Roman" w:eastAsia="Times New Roman" w:hAnsi="Times New Roman" w:cs="Times New Roman"/>
          <w:b/>
          <w:kern w:val="0"/>
          <w:sz w:val="28"/>
          <w:szCs w:val="28"/>
          <w:lang w:eastAsia="ru-RU"/>
          <w14:ligatures w14:val="none"/>
        </w:rPr>
        <w:t>Сведения о руководителе объекта контрольного мероприятия, который в проверяемом периоде отвечал за финансово-хозяйственную деятельность:</w:t>
      </w:r>
    </w:p>
    <w:p w14:paraId="2FEA919E" w14:textId="08815362" w:rsidR="00D439BE" w:rsidRPr="00BC1233" w:rsidRDefault="00D439BE" w:rsidP="00BC1233">
      <w:pPr>
        <w:tabs>
          <w:tab w:val="left" w:pos="426"/>
          <w:tab w:val="left" w:pos="540"/>
          <w:tab w:val="left" w:pos="1080"/>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Директором Муниципального казенного учреждения «Центр обслуживания» городского округа Кашира </w:t>
      </w:r>
      <w:bookmarkStart w:id="2" w:name="_Hlk199760568"/>
      <w:r w:rsidRPr="00BC1233">
        <w:rPr>
          <w:rFonts w:ascii="Times New Roman" w:eastAsia="Times New Roman" w:hAnsi="Times New Roman" w:cs="Times New Roman"/>
          <w:kern w:val="0"/>
          <w:sz w:val="28"/>
          <w:szCs w:val="28"/>
          <w:lang w:eastAsia="ru-RU"/>
          <w14:ligatures w14:val="none"/>
        </w:rPr>
        <w:t>в проверяемом периоде</w:t>
      </w:r>
      <w:bookmarkEnd w:id="2"/>
      <w:r w:rsidRPr="00BC1233">
        <w:rPr>
          <w:rFonts w:ascii="Times New Roman" w:eastAsia="Times New Roman" w:hAnsi="Times New Roman" w:cs="Times New Roman"/>
          <w:kern w:val="0"/>
          <w:sz w:val="28"/>
          <w:szCs w:val="28"/>
          <w:lang w:eastAsia="ru-RU"/>
          <w14:ligatures w14:val="none"/>
        </w:rPr>
        <w:t xml:space="preserve">: </w:t>
      </w:r>
    </w:p>
    <w:p w14:paraId="54E1161E" w14:textId="77777777" w:rsidR="00D439BE" w:rsidRPr="00BC1233" w:rsidRDefault="00D439BE" w:rsidP="00BC1233">
      <w:pPr>
        <w:tabs>
          <w:tab w:val="left" w:pos="426"/>
          <w:tab w:val="left" w:pos="540"/>
          <w:tab w:val="left" w:pos="1080"/>
        </w:tabs>
        <w:spacing w:after="200" w:line="240" w:lineRule="auto"/>
        <w:ind w:firstLine="709"/>
        <w:contextualSpacing/>
        <w:jc w:val="both"/>
        <w:rPr>
          <w:rFonts w:ascii="Times New Roman" w:eastAsia="Calibri" w:hAnsi="Times New Roman" w:cs="Times New Roman"/>
          <w:kern w:val="0"/>
          <w:sz w:val="28"/>
          <w:szCs w:val="28"/>
          <w14:ligatures w14:val="none"/>
        </w:rPr>
      </w:pPr>
      <w:r w:rsidRPr="00BC1233">
        <w:rPr>
          <w:rFonts w:ascii="Times New Roman" w:eastAsia="Calibri" w:hAnsi="Times New Roman" w:cs="Times New Roman"/>
          <w:kern w:val="0"/>
          <w:sz w:val="28"/>
          <w:szCs w:val="28"/>
          <w14:ligatures w14:val="none"/>
        </w:rPr>
        <w:t xml:space="preserve">- назначен Варакин Алексей Борисович на срок с 11.10.2023 года по 09.10.2026 года (распоряжение администрации городского округа Кашира от 11.10.2023 № 149-рлс). </w:t>
      </w:r>
    </w:p>
    <w:p w14:paraId="5A1A4DD2" w14:textId="77777777" w:rsidR="00D439BE" w:rsidRPr="00BC1233" w:rsidRDefault="00D439BE" w:rsidP="00BC1233">
      <w:pPr>
        <w:tabs>
          <w:tab w:val="left" w:pos="426"/>
          <w:tab w:val="left" w:pos="540"/>
          <w:tab w:val="left" w:pos="1080"/>
        </w:tabs>
        <w:spacing w:after="200" w:line="240" w:lineRule="auto"/>
        <w:ind w:firstLine="709"/>
        <w:contextualSpacing/>
        <w:jc w:val="both"/>
        <w:rPr>
          <w:rFonts w:ascii="Times New Roman" w:eastAsia="Calibri" w:hAnsi="Times New Roman" w:cs="Times New Roman"/>
          <w:kern w:val="0"/>
          <w:sz w:val="28"/>
          <w:szCs w:val="28"/>
          <w14:ligatures w14:val="none"/>
        </w:rPr>
      </w:pPr>
      <w:r w:rsidRPr="00BC1233">
        <w:rPr>
          <w:rFonts w:ascii="Times New Roman" w:eastAsia="Calibri" w:hAnsi="Times New Roman" w:cs="Times New Roman"/>
          <w:kern w:val="0"/>
          <w:sz w:val="28"/>
          <w:szCs w:val="28"/>
          <w14:ligatures w14:val="none"/>
        </w:rPr>
        <w:t>- назначен Текеев Ислам Артурович на срок с 15.05.2024 года по 14.05.2027 года (распоряжение администрации городского округа Кашира от 15.05.2024 № 45-рлс);</w:t>
      </w:r>
    </w:p>
    <w:p w14:paraId="3E2851B9" w14:textId="2E2734AE" w:rsidR="00D439BE" w:rsidRPr="00BC1233" w:rsidRDefault="00D439BE" w:rsidP="00BC1233">
      <w:pPr>
        <w:tabs>
          <w:tab w:val="left" w:pos="426"/>
          <w:tab w:val="left" w:pos="540"/>
          <w:tab w:val="left" w:pos="1080"/>
        </w:tabs>
        <w:spacing w:after="200" w:line="240" w:lineRule="auto"/>
        <w:ind w:firstLine="709"/>
        <w:contextualSpacing/>
        <w:jc w:val="both"/>
        <w:rPr>
          <w:rFonts w:ascii="Times New Roman" w:eastAsia="Calibri" w:hAnsi="Times New Roman" w:cs="Times New Roman"/>
          <w:kern w:val="0"/>
          <w:sz w:val="28"/>
          <w:szCs w:val="28"/>
          <w14:ligatures w14:val="none"/>
        </w:rPr>
      </w:pPr>
      <w:r w:rsidRPr="00BC1233">
        <w:rPr>
          <w:rFonts w:ascii="Times New Roman" w:eastAsia="Calibri" w:hAnsi="Times New Roman" w:cs="Times New Roman"/>
          <w:kern w:val="0"/>
          <w:sz w:val="28"/>
          <w:szCs w:val="28"/>
          <w14:ligatures w14:val="none"/>
        </w:rPr>
        <w:t>-</w:t>
      </w:r>
      <w:r w:rsidR="00D540AE">
        <w:rPr>
          <w:rFonts w:ascii="Times New Roman" w:eastAsia="Calibri" w:hAnsi="Times New Roman" w:cs="Times New Roman"/>
          <w:kern w:val="0"/>
          <w:sz w:val="28"/>
          <w:szCs w:val="28"/>
          <w14:ligatures w14:val="none"/>
        </w:rPr>
        <w:t xml:space="preserve"> </w:t>
      </w:r>
      <w:r w:rsidRPr="00BC1233">
        <w:rPr>
          <w:rFonts w:ascii="Times New Roman" w:eastAsia="Calibri" w:hAnsi="Times New Roman" w:cs="Times New Roman"/>
          <w:kern w:val="0"/>
          <w:sz w:val="28"/>
          <w:szCs w:val="28"/>
          <w14:ligatures w14:val="none"/>
        </w:rPr>
        <w:t xml:space="preserve">назначен исполняющим обязанности директора Афонин Александр Сергеевич с 23.09.2024 года </w:t>
      </w:r>
      <w:r w:rsidRPr="00BC1233">
        <w:rPr>
          <w:rFonts w:ascii="Times New Roman" w:eastAsia="Calibri" w:hAnsi="Times New Roman" w:cs="Times New Roman"/>
          <w:kern w:val="0"/>
          <w:sz w:val="28"/>
          <w:szCs w:val="28"/>
          <w:u w:val="single"/>
          <w14:ligatures w14:val="none"/>
        </w:rPr>
        <w:t>на время нетрудоспособности</w:t>
      </w:r>
      <w:r w:rsidRPr="00BC1233">
        <w:rPr>
          <w:rFonts w:ascii="Times New Roman" w:eastAsia="Calibri" w:hAnsi="Times New Roman" w:cs="Times New Roman"/>
          <w:kern w:val="0"/>
          <w:sz w:val="28"/>
          <w:szCs w:val="28"/>
          <w14:ligatures w14:val="none"/>
        </w:rPr>
        <w:t xml:space="preserve"> директора (распоряжение администрации городского округа Кашира от 23.09.2024 года </w:t>
      </w:r>
      <w:r w:rsidR="00D540AE">
        <w:rPr>
          <w:rFonts w:ascii="Times New Roman" w:eastAsia="Calibri" w:hAnsi="Times New Roman" w:cs="Times New Roman"/>
          <w:kern w:val="0"/>
          <w:sz w:val="28"/>
          <w:szCs w:val="28"/>
          <w14:ligatures w14:val="none"/>
        </w:rPr>
        <w:t xml:space="preserve">  </w:t>
      </w:r>
      <w:r w:rsidRPr="00BC1233">
        <w:rPr>
          <w:rFonts w:ascii="Times New Roman" w:eastAsia="Calibri" w:hAnsi="Times New Roman" w:cs="Times New Roman"/>
          <w:kern w:val="0"/>
          <w:sz w:val="28"/>
          <w:szCs w:val="28"/>
          <w14:ligatures w14:val="none"/>
        </w:rPr>
        <w:t>№</w:t>
      </w:r>
      <w:r w:rsidR="00D540AE">
        <w:rPr>
          <w:rFonts w:ascii="Times New Roman" w:eastAsia="Calibri" w:hAnsi="Times New Roman" w:cs="Times New Roman"/>
          <w:kern w:val="0"/>
          <w:sz w:val="28"/>
          <w:szCs w:val="28"/>
          <w14:ligatures w14:val="none"/>
        </w:rPr>
        <w:t xml:space="preserve"> </w:t>
      </w:r>
      <w:r w:rsidRPr="00BC1233">
        <w:rPr>
          <w:rFonts w:ascii="Times New Roman" w:eastAsia="Calibri" w:hAnsi="Times New Roman" w:cs="Times New Roman"/>
          <w:kern w:val="0"/>
          <w:sz w:val="28"/>
          <w:szCs w:val="28"/>
          <w14:ligatures w14:val="none"/>
        </w:rPr>
        <w:t>333рк);</w:t>
      </w:r>
    </w:p>
    <w:p w14:paraId="2BD3F748" w14:textId="34DB2774" w:rsidR="00D439BE" w:rsidRPr="00BC1233" w:rsidRDefault="00D439BE" w:rsidP="00BC1233">
      <w:pPr>
        <w:tabs>
          <w:tab w:val="left" w:pos="426"/>
          <w:tab w:val="left" w:pos="540"/>
          <w:tab w:val="left" w:pos="1080"/>
        </w:tabs>
        <w:spacing w:after="200" w:line="240" w:lineRule="auto"/>
        <w:ind w:firstLine="709"/>
        <w:contextualSpacing/>
        <w:jc w:val="both"/>
        <w:rPr>
          <w:rFonts w:ascii="Times New Roman" w:eastAsia="Calibri" w:hAnsi="Times New Roman" w:cs="Times New Roman"/>
          <w:kern w:val="0"/>
          <w:sz w:val="28"/>
          <w:szCs w:val="28"/>
          <w14:ligatures w14:val="none"/>
        </w:rPr>
      </w:pPr>
      <w:r w:rsidRPr="00BC1233">
        <w:rPr>
          <w:rFonts w:ascii="Times New Roman" w:eastAsia="Calibri" w:hAnsi="Times New Roman" w:cs="Times New Roman"/>
          <w:kern w:val="0"/>
          <w:sz w:val="28"/>
          <w:szCs w:val="28"/>
          <w14:ligatures w14:val="none"/>
        </w:rPr>
        <w:t>-</w:t>
      </w:r>
      <w:r w:rsidR="00D540AE">
        <w:rPr>
          <w:rFonts w:ascii="Times New Roman" w:eastAsia="Calibri" w:hAnsi="Times New Roman" w:cs="Times New Roman"/>
          <w:kern w:val="0"/>
          <w:sz w:val="28"/>
          <w:szCs w:val="28"/>
          <w14:ligatures w14:val="none"/>
        </w:rPr>
        <w:t xml:space="preserve"> </w:t>
      </w:r>
      <w:r w:rsidRPr="00BC1233">
        <w:rPr>
          <w:rFonts w:ascii="Times New Roman" w:eastAsia="Calibri" w:hAnsi="Times New Roman" w:cs="Times New Roman"/>
          <w:kern w:val="0"/>
          <w:sz w:val="28"/>
          <w:szCs w:val="28"/>
          <w14:ligatures w14:val="none"/>
        </w:rPr>
        <w:t xml:space="preserve">назначен исполняющим обязанности директора Киселев Игорь Сергеевич, с 10.03.2025 года по 23.03.2025 года, </w:t>
      </w:r>
      <w:r w:rsidRPr="00BC1233">
        <w:rPr>
          <w:rFonts w:ascii="Times New Roman" w:eastAsia="Calibri" w:hAnsi="Times New Roman" w:cs="Times New Roman"/>
          <w:kern w:val="0"/>
          <w:sz w:val="28"/>
          <w:szCs w:val="28"/>
          <w:u w:val="single"/>
          <w14:ligatures w14:val="none"/>
        </w:rPr>
        <w:t>на время очередного отпуска</w:t>
      </w:r>
      <w:r w:rsidRPr="00BC1233">
        <w:rPr>
          <w:rFonts w:ascii="Times New Roman" w:eastAsia="Calibri" w:hAnsi="Times New Roman" w:cs="Times New Roman"/>
          <w:kern w:val="0"/>
          <w:sz w:val="28"/>
          <w:szCs w:val="28"/>
          <w14:ligatures w14:val="none"/>
        </w:rPr>
        <w:t xml:space="preserve"> </w:t>
      </w:r>
      <w:r w:rsidRPr="00BC1233">
        <w:rPr>
          <w:rFonts w:ascii="Times New Roman" w:eastAsia="Calibri" w:hAnsi="Times New Roman" w:cs="Times New Roman"/>
          <w:kern w:val="0"/>
          <w:sz w:val="28"/>
          <w:szCs w:val="28"/>
          <w14:ligatures w14:val="none"/>
        </w:rPr>
        <w:lastRenderedPageBreak/>
        <w:t>директора (распоряжение администрации городского округа Кашира от 27.02.2025 года №</w:t>
      </w:r>
      <w:r w:rsidR="00D540AE">
        <w:rPr>
          <w:rFonts w:ascii="Times New Roman" w:eastAsia="Calibri" w:hAnsi="Times New Roman" w:cs="Times New Roman"/>
          <w:kern w:val="0"/>
          <w:sz w:val="28"/>
          <w:szCs w:val="28"/>
          <w14:ligatures w14:val="none"/>
        </w:rPr>
        <w:t xml:space="preserve"> </w:t>
      </w:r>
      <w:r w:rsidRPr="00BC1233">
        <w:rPr>
          <w:rFonts w:ascii="Times New Roman" w:eastAsia="Calibri" w:hAnsi="Times New Roman" w:cs="Times New Roman"/>
          <w:kern w:val="0"/>
          <w:sz w:val="28"/>
          <w:szCs w:val="28"/>
          <w14:ligatures w14:val="none"/>
        </w:rPr>
        <w:t>55рк);</w:t>
      </w:r>
    </w:p>
    <w:p w14:paraId="7DC24D29" w14:textId="562B8419" w:rsidR="00D439BE" w:rsidRPr="00BC1233" w:rsidRDefault="00D439BE" w:rsidP="00BC1233">
      <w:pPr>
        <w:tabs>
          <w:tab w:val="left" w:pos="426"/>
          <w:tab w:val="left" w:pos="540"/>
          <w:tab w:val="left" w:pos="1080"/>
        </w:tabs>
        <w:spacing w:after="200" w:line="240" w:lineRule="auto"/>
        <w:ind w:firstLine="709"/>
        <w:contextualSpacing/>
        <w:jc w:val="both"/>
        <w:rPr>
          <w:rFonts w:ascii="Times New Roman" w:eastAsia="Calibri" w:hAnsi="Times New Roman" w:cs="Times New Roman"/>
          <w:kern w:val="0"/>
          <w:sz w:val="28"/>
          <w:szCs w:val="28"/>
          <w14:ligatures w14:val="none"/>
        </w:rPr>
      </w:pPr>
      <w:r w:rsidRPr="00BC1233">
        <w:rPr>
          <w:rFonts w:ascii="Times New Roman" w:eastAsia="Calibri" w:hAnsi="Times New Roman" w:cs="Times New Roman"/>
          <w:kern w:val="0"/>
          <w:sz w:val="28"/>
          <w:szCs w:val="28"/>
          <w14:ligatures w14:val="none"/>
        </w:rPr>
        <w:t>-</w:t>
      </w:r>
      <w:r w:rsidR="00D540AE">
        <w:rPr>
          <w:rFonts w:ascii="Times New Roman" w:eastAsia="Calibri" w:hAnsi="Times New Roman" w:cs="Times New Roman"/>
          <w:kern w:val="0"/>
          <w:sz w:val="28"/>
          <w:szCs w:val="28"/>
          <w14:ligatures w14:val="none"/>
        </w:rPr>
        <w:t xml:space="preserve"> </w:t>
      </w:r>
      <w:r w:rsidRPr="00BC1233">
        <w:rPr>
          <w:rFonts w:ascii="Times New Roman" w:eastAsia="Calibri" w:hAnsi="Times New Roman" w:cs="Times New Roman"/>
          <w:kern w:val="0"/>
          <w:sz w:val="28"/>
          <w:szCs w:val="28"/>
          <w14:ligatures w14:val="none"/>
        </w:rPr>
        <w:t xml:space="preserve">назначен исполняющим обязанности директора Митин Александр Геннадьевич, с 08.07.2025 года </w:t>
      </w:r>
      <w:r w:rsidRPr="00BC1233">
        <w:rPr>
          <w:rFonts w:ascii="Times New Roman" w:eastAsia="Calibri" w:hAnsi="Times New Roman" w:cs="Times New Roman"/>
          <w:kern w:val="0"/>
          <w:sz w:val="28"/>
          <w:szCs w:val="28"/>
          <w:u w:val="single"/>
          <w14:ligatures w14:val="none"/>
        </w:rPr>
        <w:t>до подбора директора</w:t>
      </w:r>
      <w:r w:rsidRPr="00BC1233">
        <w:rPr>
          <w:rFonts w:ascii="Times New Roman" w:eastAsia="Calibri" w:hAnsi="Times New Roman" w:cs="Times New Roman"/>
          <w:kern w:val="0"/>
          <w:sz w:val="28"/>
          <w:szCs w:val="28"/>
          <w14:ligatures w14:val="none"/>
        </w:rPr>
        <w:t xml:space="preserve"> МКУ «Центр обслуживания» городского округа Кашира, в связи с увольнением директора Текеева И. А. (распоряжение администрации городского округа Кашира от 04.07.2025 года №</w:t>
      </w:r>
      <w:r w:rsidR="00D540AE">
        <w:rPr>
          <w:rFonts w:ascii="Times New Roman" w:eastAsia="Calibri" w:hAnsi="Times New Roman" w:cs="Times New Roman"/>
          <w:kern w:val="0"/>
          <w:sz w:val="28"/>
          <w:szCs w:val="28"/>
          <w14:ligatures w14:val="none"/>
        </w:rPr>
        <w:t xml:space="preserve"> </w:t>
      </w:r>
      <w:r w:rsidRPr="00BC1233">
        <w:rPr>
          <w:rFonts w:ascii="Times New Roman" w:eastAsia="Calibri" w:hAnsi="Times New Roman" w:cs="Times New Roman"/>
          <w:kern w:val="0"/>
          <w:sz w:val="28"/>
          <w:szCs w:val="28"/>
          <w14:ligatures w14:val="none"/>
        </w:rPr>
        <w:t>67рлс).</w:t>
      </w:r>
    </w:p>
    <w:p w14:paraId="22170D17" w14:textId="5E778D12" w:rsidR="00D439BE" w:rsidRPr="00BC1233" w:rsidRDefault="00D439BE" w:rsidP="00BC1233">
      <w:pPr>
        <w:tabs>
          <w:tab w:val="left" w:pos="426"/>
          <w:tab w:val="left" w:pos="540"/>
          <w:tab w:val="left" w:pos="1080"/>
        </w:tabs>
        <w:spacing w:after="200" w:line="240" w:lineRule="auto"/>
        <w:ind w:firstLine="709"/>
        <w:contextualSpacing/>
        <w:jc w:val="both"/>
        <w:rPr>
          <w:rFonts w:ascii="Times New Roman" w:eastAsia="Calibri" w:hAnsi="Times New Roman" w:cs="Times New Roman"/>
          <w:kern w:val="0"/>
          <w:sz w:val="28"/>
          <w:szCs w:val="28"/>
          <w14:ligatures w14:val="none"/>
        </w:rPr>
      </w:pPr>
      <w:r w:rsidRPr="00BC1233">
        <w:rPr>
          <w:rFonts w:ascii="Times New Roman" w:eastAsia="Calibri" w:hAnsi="Times New Roman" w:cs="Times New Roman"/>
          <w:kern w:val="0"/>
          <w:sz w:val="28"/>
          <w:szCs w:val="28"/>
          <w14:ligatures w14:val="none"/>
        </w:rPr>
        <w:t>-</w:t>
      </w:r>
      <w:r w:rsidR="00D540AE">
        <w:rPr>
          <w:rFonts w:ascii="Times New Roman" w:eastAsia="Calibri" w:hAnsi="Times New Roman" w:cs="Times New Roman"/>
          <w:kern w:val="0"/>
          <w:sz w:val="28"/>
          <w:szCs w:val="28"/>
          <w14:ligatures w14:val="none"/>
        </w:rPr>
        <w:t xml:space="preserve"> </w:t>
      </w:r>
      <w:r w:rsidRPr="00BC1233">
        <w:rPr>
          <w:rFonts w:ascii="Times New Roman" w:eastAsia="Calibri" w:hAnsi="Times New Roman" w:cs="Times New Roman"/>
          <w:kern w:val="0"/>
          <w:sz w:val="28"/>
          <w:szCs w:val="28"/>
          <w14:ligatures w14:val="none"/>
        </w:rPr>
        <w:t>назначен директором Потапов Александр Владимирович, с 07.08.2025 года по 06.08.202</w:t>
      </w:r>
      <w:r w:rsidR="00E12C36" w:rsidRPr="00BC1233">
        <w:rPr>
          <w:rFonts w:ascii="Times New Roman" w:eastAsia="Calibri" w:hAnsi="Times New Roman" w:cs="Times New Roman"/>
          <w:kern w:val="0"/>
          <w:sz w:val="28"/>
          <w:szCs w:val="28"/>
          <w14:ligatures w14:val="none"/>
        </w:rPr>
        <w:t>6</w:t>
      </w:r>
      <w:r w:rsidRPr="00BC1233">
        <w:rPr>
          <w:rFonts w:ascii="Times New Roman" w:eastAsia="Calibri" w:hAnsi="Times New Roman" w:cs="Times New Roman"/>
          <w:kern w:val="0"/>
          <w:sz w:val="28"/>
          <w:szCs w:val="28"/>
          <w14:ligatures w14:val="none"/>
        </w:rPr>
        <w:t xml:space="preserve"> года (распоряжение администрации городского округа Кашира от 07.08.2025 года № 116-рлс).</w:t>
      </w:r>
    </w:p>
    <w:p w14:paraId="695DF41C" w14:textId="77777777" w:rsidR="00D439BE" w:rsidRPr="00BC1233" w:rsidRDefault="00D439BE" w:rsidP="00BC1233">
      <w:pPr>
        <w:spacing w:after="0" w:line="240" w:lineRule="auto"/>
        <w:ind w:firstLine="709"/>
        <w:contextualSpacing/>
        <w:jc w:val="both"/>
        <w:rPr>
          <w:rFonts w:ascii="Times New Roman" w:eastAsia="Times New Roman" w:hAnsi="Times New Roman" w:cs="Times New Roman"/>
          <w:bCs/>
          <w:kern w:val="0"/>
          <w:sz w:val="28"/>
          <w:szCs w:val="28"/>
          <w:lang w:eastAsia="ru-RU"/>
          <w14:ligatures w14:val="none"/>
        </w:rPr>
      </w:pPr>
    </w:p>
    <w:p w14:paraId="546ABE52" w14:textId="77777777" w:rsidR="00D439BE" w:rsidRPr="00BC1233" w:rsidRDefault="00D439BE" w:rsidP="00BC1233">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bCs/>
          <w:kern w:val="0"/>
          <w:sz w:val="28"/>
          <w:szCs w:val="28"/>
          <w:lang w:eastAsia="ru-RU"/>
          <w14:ligatures w14:val="none"/>
        </w:rPr>
        <w:t xml:space="preserve">Главным бухгалтером </w:t>
      </w:r>
      <w:r w:rsidRPr="00BC1233">
        <w:rPr>
          <w:rFonts w:ascii="Times New Roman" w:eastAsia="Times New Roman" w:hAnsi="Times New Roman" w:cs="Times New Roman"/>
          <w:kern w:val="0"/>
          <w:sz w:val="28"/>
          <w:szCs w:val="28"/>
          <w:lang w:eastAsia="ru-RU"/>
          <w14:ligatures w14:val="none"/>
        </w:rPr>
        <w:t>МКУ «Центр обслуживания» городского округа Кашира в проверяемом периоде:</w:t>
      </w:r>
    </w:p>
    <w:p w14:paraId="1E143C10" w14:textId="44F6CDA5" w:rsidR="00D439BE" w:rsidRPr="00BC1233" w:rsidRDefault="00D439BE" w:rsidP="00BC1233">
      <w:pPr>
        <w:spacing w:after="0" w:line="240" w:lineRule="auto"/>
        <w:ind w:firstLine="709"/>
        <w:contextualSpacing/>
        <w:jc w:val="both"/>
        <w:rPr>
          <w:rFonts w:ascii="Times New Roman" w:eastAsia="Times New Roman" w:hAnsi="Times New Roman" w:cs="Times New Roman"/>
          <w:bCs/>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 назначена </w:t>
      </w:r>
      <w:r w:rsidRPr="00BC1233">
        <w:rPr>
          <w:rFonts w:ascii="Times New Roman" w:eastAsia="Times New Roman" w:hAnsi="Times New Roman" w:cs="Times New Roman"/>
          <w:bCs/>
          <w:kern w:val="0"/>
          <w:sz w:val="28"/>
          <w:szCs w:val="28"/>
          <w:lang w:eastAsia="ru-RU"/>
          <w14:ligatures w14:val="none"/>
        </w:rPr>
        <w:t>Григорьева Евгения Алексеевна с 01.12.2015 по 29.02.2024, приказ МКУ «Центр обслуживания» городского округа Кашира (приказ о приеме №</w:t>
      </w:r>
      <w:r w:rsidR="00D540AE">
        <w:rPr>
          <w:rFonts w:ascii="Times New Roman" w:eastAsia="Times New Roman" w:hAnsi="Times New Roman" w:cs="Times New Roman"/>
          <w:bCs/>
          <w:kern w:val="0"/>
          <w:sz w:val="28"/>
          <w:szCs w:val="28"/>
          <w:lang w:eastAsia="ru-RU"/>
          <w14:ligatures w14:val="none"/>
        </w:rPr>
        <w:t xml:space="preserve"> </w:t>
      </w:r>
      <w:r w:rsidRPr="00BC1233">
        <w:rPr>
          <w:rFonts w:ascii="Times New Roman" w:eastAsia="Times New Roman" w:hAnsi="Times New Roman" w:cs="Times New Roman"/>
          <w:bCs/>
          <w:kern w:val="0"/>
          <w:sz w:val="28"/>
          <w:szCs w:val="28"/>
          <w:lang w:eastAsia="ru-RU"/>
          <w14:ligatures w14:val="none"/>
        </w:rPr>
        <w:t>4 л/с от 01.12.2015 года, приказ об увольнении от 29.02.2024 №</w:t>
      </w:r>
      <w:r w:rsidR="00D540AE">
        <w:rPr>
          <w:rFonts w:ascii="Times New Roman" w:eastAsia="Times New Roman" w:hAnsi="Times New Roman" w:cs="Times New Roman"/>
          <w:bCs/>
          <w:kern w:val="0"/>
          <w:sz w:val="28"/>
          <w:szCs w:val="28"/>
          <w:lang w:eastAsia="ru-RU"/>
          <w14:ligatures w14:val="none"/>
        </w:rPr>
        <w:t xml:space="preserve"> </w:t>
      </w:r>
      <w:r w:rsidRPr="00BC1233">
        <w:rPr>
          <w:rFonts w:ascii="Times New Roman" w:eastAsia="Times New Roman" w:hAnsi="Times New Roman" w:cs="Times New Roman"/>
          <w:bCs/>
          <w:kern w:val="0"/>
          <w:sz w:val="28"/>
          <w:szCs w:val="28"/>
          <w:lang w:eastAsia="ru-RU"/>
          <w14:ligatures w14:val="none"/>
        </w:rPr>
        <w:t>13/к);</w:t>
      </w:r>
    </w:p>
    <w:p w14:paraId="0950F75A" w14:textId="5B7532CC" w:rsidR="00D439BE" w:rsidRPr="00BC1233" w:rsidRDefault="00D439BE" w:rsidP="00BC1233">
      <w:pPr>
        <w:spacing w:after="0" w:line="240" w:lineRule="auto"/>
        <w:ind w:firstLine="709"/>
        <w:contextualSpacing/>
        <w:jc w:val="both"/>
        <w:rPr>
          <w:rFonts w:ascii="Times New Roman" w:eastAsia="Times New Roman" w:hAnsi="Times New Roman" w:cs="Times New Roman"/>
          <w:bCs/>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 назначена </w:t>
      </w:r>
      <w:r w:rsidRPr="00BC1233">
        <w:rPr>
          <w:rFonts w:ascii="Times New Roman" w:eastAsia="Times New Roman" w:hAnsi="Times New Roman" w:cs="Times New Roman"/>
          <w:bCs/>
          <w:kern w:val="0"/>
          <w:sz w:val="28"/>
          <w:szCs w:val="28"/>
          <w:lang w:eastAsia="ru-RU"/>
          <w14:ligatures w14:val="none"/>
        </w:rPr>
        <w:t>Прасолова Елена Сергеевна с 19.03.2024 по 29.08.2025, приказ МКУ «Центр обслуживания» городского округа Кашира (приказ о приеме №</w:t>
      </w:r>
      <w:r w:rsidR="00D540AE">
        <w:rPr>
          <w:rFonts w:ascii="Times New Roman" w:eastAsia="Times New Roman" w:hAnsi="Times New Roman" w:cs="Times New Roman"/>
          <w:bCs/>
          <w:kern w:val="0"/>
          <w:sz w:val="28"/>
          <w:szCs w:val="28"/>
          <w:lang w:eastAsia="ru-RU"/>
          <w14:ligatures w14:val="none"/>
        </w:rPr>
        <w:t xml:space="preserve"> </w:t>
      </w:r>
      <w:r w:rsidRPr="00BC1233">
        <w:rPr>
          <w:rFonts w:ascii="Times New Roman" w:eastAsia="Times New Roman" w:hAnsi="Times New Roman" w:cs="Times New Roman"/>
          <w:bCs/>
          <w:kern w:val="0"/>
          <w:sz w:val="28"/>
          <w:szCs w:val="28"/>
          <w:lang w:eastAsia="ru-RU"/>
          <w14:ligatures w14:val="none"/>
        </w:rPr>
        <w:t>15/к от 19.03.2024 года, приказ об увольнении от 29.08.2025 №</w:t>
      </w:r>
      <w:r w:rsidR="00D540AE">
        <w:rPr>
          <w:rFonts w:ascii="Times New Roman" w:eastAsia="Times New Roman" w:hAnsi="Times New Roman" w:cs="Times New Roman"/>
          <w:bCs/>
          <w:kern w:val="0"/>
          <w:sz w:val="28"/>
          <w:szCs w:val="28"/>
          <w:lang w:eastAsia="ru-RU"/>
          <w14:ligatures w14:val="none"/>
        </w:rPr>
        <w:t xml:space="preserve"> </w:t>
      </w:r>
      <w:r w:rsidRPr="00BC1233">
        <w:rPr>
          <w:rFonts w:ascii="Times New Roman" w:eastAsia="Times New Roman" w:hAnsi="Times New Roman" w:cs="Times New Roman"/>
          <w:bCs/>
          <w:kern w:val="0"/>
          <w:sz w:val="28"/>
          <w:szCs w:val="28"/>
          <w:lang w:eastAsia="ru-RU"/>
          <w14:ligatures w14:val="none"/>
        </w:rPr>
        <w:t>59/к).</w:t>
      </w:r>
    </w:p>
    <w:p w14:paraId="022DDA64" w14:textId="49982108" w:rsidR="00D439BE" w:rsidRPr="00BC1233" w:rsidRDefault="00D439BE" w:rsidP="00BC1233">
      <w:pPr>
        <w:spacing w:line="240" w:lineRule="auto"/>
        <w:ind w:firstLine="709"/>
        <w:contextualSpacing/>
        <w:jc w:val="both"/>
        <w:rPr>
          <w:rFonts w:ascii="Times New Roman" w:hAnsi="Times New Roman" w:cs="Times New Roman"/>
          <w:bCs/>
          <w:sz w:val="28"/>
          <w:szCs w:val="28"/>
        </w:rPr>
      </w:pPr>
      <w:r w:rsidRPr="00BC1233">
        <w:rPr>
          <w:rFonts w:ascii="Times New Roman" w:hAnsi="Times New Roman" w:cs="Times New Roman"/>
          <w:bCs/>
          <w:sz w:val="28"/>
          <w:szCs w:val="28"/>
        </w:rPr>
        <w:t xml:space="preserve">Бухгалтерское обслуживание </w:t>
      </w:r>
      <w:r w:rsidRPr="00BC1233">
        <w:rPr>
          <w:rFonts w:ascii="Times New Roman" w:hAnsi="Times New Roman" w:cs="Times New Roman"/>
          <w:bCs/>
          <w:sz w:val="28"/>
          <w:szCs w:val="28"/>
          <w:u w:val="single"/>
        </w:rPr>
        <w:t>с 01.09.2025 по настоящее время</w:t>
      </w:r>
      <w:r w:rsidRPr="00BC1233">
        <w:rPr>
          <w:rFonts w:ascii="Times New Roman" w:hAnsi="Times New Roman" w:cs="Times New Roman"/>
          <w:bCs/>
          <w:sz w:val="28"/>
          <w:szCs w:val="28"/>
        </w:rPr>
        <w:t xml:space="preserve"> осуществляло Муниципальное казенное учреждение «Межведомственная централизованная бухгалтерия» по договору №</w:t>
      </w:r>
      <w:r w:rsidR="00D540AE">
        <w:rPr>
          <w:rFonts w:ascii="Times New Roman" w:hAnsi="Times New Roman" w:cs="Times New Roman"/>
          <w:bCs/>
          <w:sz w:val="28"/>
          <w:szCs w:val="28"/>
        </w:rPr>
        <w:t xml:space="preserve"> </w:t>
      </w:r>
      <w:r w:rsidRPr="00BC1233">
        <w:rPr>
          <w:rFonts w:ascii="Times New Roman" w:hAnsi="Times New Roman" w:cs="Times New Roman"/>
          <w:bCs/>
          <w:sz w:val="28"/>
          <w:szCs w:val="28"/>
        </w:rPr>
        <w:t xml:space="preserve">34 от 01.09.2025 о передаче полномочий по ведению бюджетного (бухгалтерского) учета и формированию бюджетной (бухгалтерской) отчетности. Директором Муниципального казенного учреждения «Межведомственная централизованная бухгалтерия» (далее – МКУ «МЦБ») назначена </w:t>
      </w:r>
      <w:bookmarkStart w:id="3" w:name="_Hlk153969194"/>
      <w:bookmarkStart w:id="4" w:name="_Hlk153973865"/>
      <w:r w:rsidRPr="00BC1233">
        <w:rPr>
          <w:rFonts w:ascii="Times New Roman" w:hAnsi="Times New Roman" w:cs="Times New Roman"/>
          <w:bCs/>
          <w:sz w:val="28"/>
          <w:szCs w:val="28"/>
        </w:rPr>
        <w:t>с 18.07.2023г. по 19.07.2027 Сафронова Наталья Алексеевна (распоряжения администрации городского округа Кашира от 18.07.2023 № 85-рлс «О назначении Сафроновой Н.А. на должность директора МБУ «Межведомственная централизованная бухгалтерия», от 18.07.2024 № 76-рлс «О назначении Сафроновой Н.А. на должность директора МКУ «Межведомственная централизованная бухгалтерия» городского округа Кашира»). В настоящее время заключен срочный трудовой договор № 116 от 18.07.2024</w:t>
      </w:r>
      <w:r w:rsidRPr="00BC1233">
        <w:rPr>
          <w:rFonts w:ascii="Times New Roman" w:hAnsi="Times New Roman" w:cs="Times New Roman"/>
        </w:rPr>
        <w:t xml:space="preserve"> </w:t>
      </w:r>
      <w:r w:rsidRPr="00BC1233">
        <w:rPr>
          <w:rFonts w:ascii="Times New Roman" w:hAnsi="Times New Roman" w:cs="Times New Roman"/>
          <w:bCs/>
          <w:sz w:val="28"/>
          <w:szCs w:val="28"/>
        </w:rPr>
        <w:t xml:space="preserve">на срок: с 18.07.2024 по 19.07.2027. </w:t>
      </w:r>
      <w:bookmarkEnd w:id="3"/>
      <w:bookmarkEnd w:id="4"/>
      <w:r w:rsidRPr="00BC1233">
        <w:rPr>
          <w:rFonts w:ascii="Times New Roman" w:hAnsi="Times New Roman" w:cs="Times New Roman"/>
          <w:sz w:val="28"/>
          <w:szCs w:val="28"/>
        </w:rPr>
        <w:t>Г</w:t>
      </w:r>
      <w:r w:rsidRPr="00BC1233">
        <w:rPr>
          <w:rFonts w:ascii="Times New Roman" w:hAnsi="Times New Roman" w:cs="Times New Roman"/>
          <w:bCs/>
          <w:sz w:val="28"/>
          <w:szCs w:val="28"/>
        </w:rPr>
        <w:t xml:space="preserve">лавным бухгалтером МКУ «МЦБ» является Кудинкина Ольга Владимировна </w:t>
      </w:r>
      <w:r w:rsidRPr="00BC1233">
        <w:rPr>
          <w:rFonts w:ascii="Times New Roman" w:hAnsi="Times New Roman" w:cs="Times New Roman"/>
          <w:sz w:val="28"/>
          <w:szCs w:val="28"/>
        </w:rPr>
        <w:t>с</w:t>
      </w:r>
      <w:r w:rsidRPr="00BC1233">
        <w:rPr>
          <w:rFonts w:ascii="Times New Roman" w:hAnsi="Times New Roman" w:cs="Times New Roman"/>
          <w:bCs/>
          <w:sz w:val="28"/>
          <w:szCs w:val="28"/>
        </w:rPr>
        <w:t xml:space="preserve"> 01.02.2019 по настоящее время (приказ МБУ «МЦБ» от 01.02.2019 № 22к «О переводе Кудинкиной О. В.»). Приказом от 26.12.2023 №</w:t>
      </w:r>
      <w:r w:rsidR="00D540AE">
        <w:rPr>
          <w:rFonts w:ascii="Times New Roman" w:hAnsi="Times New Roman" w:cs="Times New Roman"/>
          <w:bCs/>
          <w:sz w:val="28"/>
          <w:szCs w:val="28"/>
        </w:rPr>
        <w:t xml:space="preserve"> </w:t>
      </w:r>
      <w:r w:rsidRPr="00BC1233">
        <w:rPr>
          <w:rFonts w:ascii="Times New Roman" w:hAnsi="Times New Roman" w:cs="Times New Roman"/>
          <w:bCs/>
          <w:sz w:val="28"/>
          <w:szCs w:val="28"/>
        </w:rPr>
        <w:t xml:space="preserve">244-к «Об изменении наименования Муниципального бюджетного учреждения «Межведомственная централизованная бухгалтерия» на Муниципальное казенное учреждение «Межведомственная централизованная бухгалтерия городского округа Кашира», главный бухгалтер Кудинкина О. В. переведена из МБУ «Межведомственная централизованная бухгалтерия» в МКУ «Межведомственная централизованная бухгалтерия». </w:t>
      </w:r>
    </w:p>
    <w:p w14:paraId="217CD315" w14:textId="77777777" w:rsidR="004C43B0" w:rsidRDefault="004C43B0" w:rsidP="00BC1233">
      <w:pPr>
        <w:tabs>
          <w:tab w:val="left" w:pos="0"/>
          <w:tab w:val="left" w:pos="426"/>
          <w:tab w:val="left" w:pos="4860"/>
          <w:tab w:val="left" w:pos="5040"/>
        </w:tabs>
        <w:spacing w:after="0" w:line="240" w:lineRule="auto"/>
        <w:ind w:right="-142" w:firstLine="709"/>
        <w:contextualSpacing/>
        <w:jc w:val="both"/>
        <w:rPr>
          <w:rFonts w:ascii="Times New Roman" w:eastAsia="Times New Roman" w:hAnsi="Times New Roman" w:cs="Times New Roman"/>
          <w:b/>
          <w:kern w:val="0"/>
          <w:sz w:val="28"/>
          <w:szCs w:val="28"/>
          <w:lang w:eastAsia="ar-SA"/>
          <w14:ligatures w14:val="none"/>
        </w:rPr>
      </w:pPr>
    </w:p>
    <w:p w14:paraId="530411F8" w14:textId="4FFC6A0A" w:rsidR="003955C8" w:rsidRPr="00BC1233" w:rsidRDefault="003955C8" w:rsidP="00BC1233">
      <w:pPr>
        <w:tabs>
          <w:tab w:val="left" w:pos="0"/>
          <w:tab w:val="left" w:pos="426"/>
          <w:tab w:val="left" w:pos="4860"/>
          <w:tab w:val="left" w:pos="5040"/>
        </w:tabs>
        <w:spacing w:after="0" w:line="240" w:lineRule="auto"/>
        <w:ind w:right="-142" w:firstLine="709"/>
        <w:contextualSpacing/>
        <w:jc w:val="both"/>
        <w:rPr>
          <w:rFonts w:ascii="Times New Roman" w:eastAsia="Times New Roman" w:hAnsi="Times New Roman" w:cs="Times New Roman"/>
          <w:b/>
          <w:kern w:val="0"/>
          <w:sz w:val="28"/>
          <w:szCs w:val="28"/>
          <w:lang w:eastAsia="ar-SA"/>
          <w14:ligatures w14:val="none"/>
        </w:rPr>
      </w:pPr>
      <w:r w:rsidRPr="00BC1233">
        <w:rPr>
          <w:rFonts w:ascii="Times New Roman" w:eastAsia="Times New Roman" w:hAnsi="Times New Roman" w:cs="Times New Roman"/>
          <w:b/>
          <w:kern w:val="0"/>
          <w:sz w:val="28"/>
          <w:szCs w:val="28"/>
          <w:lang w:eastAsia="ar-SA"/>
          <w14:ligatures w14:val="none"/>
        </w:rPr>
        <w:t xml:space="preserve">Основная нормативно-правовая база проверки. Перечень законодательных и других нормативных правовых актов, выполнение которых проверено в ходе контрольного мероприятия: </w:t>
      </w:r>
    </w:p>
    <w:p w14:paraId="13E7E0E5" w14:textId="77777777" w:rsidR="000765E6" w:rsidRPr="00BC1233" w:rsidRDefault="000765E6" w:rsidP="00BC1233">
      <w:pPr>
        <w:tabs>
          <w:tab w:val="left" w:pos="0"/>
        </w:tabs>
        <w:suppressAutoHyphen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ar-SA"/>
          <w14:ligatures w14:val="none"/>
        </w:rPr>
        <w:t xml:space="preserve">Бюджетный Кодекс РФ, Законы РФ, Постановления Правительства РФ, нормативно правовые акты федеральных органов власти, органов власти Московской области, а также органов местного самоуправления городского округа Кашира, нормативные правовые акты проверяемого объекта, Устав </w:t>
      </w:r>
      <w:r w:rsidRPr="00BC1233">
        <w:rPr>
          <w:rFonts w:ascii="Times New Roman" w:eastAsia="Times New Roman" w:hAnsi="Times New Roman" w:cs="Times New Roman"/>
          <w:kern w:val="0"/>
          <w:sz w:val="28"/>
          <w:szCs w:val="28"/>
          <w:lang w:eastAsia="ru-RU"/>
          <w14:ligatures w14:val="none"/>
        </w:rPr>
        <w:t xml:space="preserve">МКУ «Центр обслуживания» </w:t>
      </w:r>
    </w:p>
    <w:p w14:paraId="73DC67BE" w14:textId="3823FD1C" w:rsidR="000765E6" w:rsidRPr="00BC1233" w:rsidRDefault="000765E6" w:rsidP="00BC1233">
      <w:pPr>
        <w:tabs>
          <w:tab w:val="left" w:pos="0"/>
        </w:tabs>
        <w:suppressAutoHyphens/>
        <w:spacing w:after="0" w:line="240" w:lineRule="auto"/>
        <w:ind w:firstLine="709"/>
        <w:contextualSpacing/>
        <w:jc w:val="both"/>
        <w:rPr>
          <w:rFonts w:ascii="Times New Roman" w:eastAsia="Times New Roman" w:hAnsi="Times New Roman" w:cs="Times New Roman"/>
          <w:kern w:val="0"/>
          <w:sz w:val="28"/>
          <w:szCs w:val="28"/>
          <w:lang w:eastAsia="ar-SA"/>
          <w14:ligatures w14:val="none"/>
        </w:rPr>
      </w:pPr>
      <w:r w:rsidRPr="00BC1233">
        <w:rPr>
          <w:rFonts w:ascii="Times New Roman" w:eastAsia="Times New Roman" w:hAnsi="Times New Roman" w:cs="Times New Roman"/>
          <w:kern w:val="0"/>
          <w:sz w:val="28"/>
          <w:szCs w:val="28"/>
          <w:lang w:eastAsia="ar-SA"/>
          <w14:ligatures w14:val="none"/>
        </w:rPr>
        <w:t>Бухгалтерские документы, годовая бюджетная</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kern w:val="0"/>
          <w:sz w:val="28"/>
          <w:szCs w:val="28"/>
          <w:lang w:eastAsia="ar-SA"/>
          <w14:ligatures w14:val="none"/>
        </w:rPr>
        <w:t xml:space="preserve">отчетность, </w:t>
      </w:r>
      <w:r w:rsidR="00D52486" w:rsidRPr="00BC1233">
        <w:rPr>
          <w:rFonts w:ascii="Times New Roman" w:eastAsia="Times New Roman" w:hAnsi="Times New Roman" w:cs="Times New Roman"/>
          <w:kern w:val="0"/>
          <w:sz w:val="28"/>
          <w:szCs w:val="28"/>
          <w:lang w:eastAsia="ar-SA"/>
          <w14:ligatures w14:val="none"/>
        </w:rPr>
        <w:t xml:space="preserve">бюджетные </w:t>
      </w:r>
      <w:r w:rsidRPr="00BC1233">
        <w:rPr>
          <w:rFonts w:ascii="Times New Roman" w:eastAsia="Times New Roman" w:hAnsi="Times New Roman" w:cs="Times New Roman"/>
          <w:kern w:val="0"/>
          <w:sz w:val="28"/>
          <w:szCs w:val="28"/>
          <w:lang w:eastAsia="ar-SA"/>
          <w14:ligatures w14:val="none"/>
        </w:rPr>
        <w:t>сметы, иные документы, характеризующие операции со средствами бюджета и имуществом.</w:t>
      </w:r>
    </w:p>
    <w:p w14:paraId="36278740" w14:textId="1CDF74DC" w:rsidR="000765E6" w:rsidRPr="00BC1233" w:rsidRDefault="000765E6" w:rsidP="00BC1233">
      <w:pPr>
        <w:tabs>
          <w:tab w:val="left" w:pos="0"/>
          <w:tab w:val="center" w:pos="540"/>
          <w:tab w:val="left" w:pos="567"/>
        </w:tabs>
        <w:suppressAutoHyphens/>
        <w:spacing w:after="0" w:line="240" w:lineRule="auto"/>
        <w:ind w:right="-142" w:firstLine="709"/>
        <w:contextualSpacing/>
        <w:jc w:val="both"/>
        <w:rPr>
          <w:rFonts w:ascii="Times New Roman" w:eastAsia="Times New Roman" w:hAnsi="Times New Roman" w:cs="Times New Roman"/>
          <w:kern w:val="0"/>
          <w:sz w:val="28"/>
          <w:szCs w:val="28"/>
          <w:lang w:eastAsia="ar-SA"/>
          <w14:ligatures w14:val="none"/>
        </w:rPr>
      </w:pPr>
      <w:r w:rsidRPr="00BC1233">
        <w:rPr>
          <w:rFonts w:ascii="Times New Roman" w:eastAsia="Times New Roman" w:hAnsi="Times New Roman" w:cs="Times New Roman"/>
          <w:kern w:val="0"/>
          <w:sz w:val="28"/>
          <w:szCs w:val="28"/>
          <w:lang w:eastAsia="ar-SA"/>
          <w14:ligatures w14:val="none"/>
        </w:rPr>
        <w:t xml:space="preserve">Источниками формирования имущества и финансовых ресурсов </w:t>
      </w:r>
      <w:r w:rsidRPr="00BC1233">
        <w:rPr>
          <w:rFonts w:ascii="Times New Roman" w:eastAsia="Times New Roman" w:hAnsi="Times New Roman" w:cs="Times New Roman"/>
          <w:kern w:val="0"/>
          <w:sz w:val="28"/>
          <w:szCs w:val="28"/>
          <w:lang w:eastAsia="ru-RU"/>
          <w14:ligatures w14:val="none"/>
        </w:rPr>
        <w:t xml:space="preserve">МКУ «Центр обслуживания» </w:t>
      </w:r>
      <w:r w:rsidRPr="00BC1233">
        <w:rPr>
          <w:rFonts w:ascii="Times New Roman" w:eastAsia="Times New Roman" w:hAnsi="Times New Roman" w:cs="Times New Roman"/>
          <w:kern w:val="0"/>
          <w:sz w:val="28"/>
          <w:szCs w:val="28"/>
          <w:lang w:eastAsia="ar-SA"/>
          <w14:ligatures w14:val="none"/>
        </w:rPr>
        <w:t xml:space="preserve">являются: имущество, закрепленное за ним на праве оперативного управления; бюджетные поступления в виде </w:t>
      </w:r>
      <w:r w:rsidR="00D52486" w:rsidRPr="00BC1233">
        <w:rPr>
          <w:rFonts w:ascii="Times New Roman" w:eastAsia="Times New Roman" w:hAnsi="Times New Roman" w:cs="Times New Roman"/>
          <w:kern w:val="0"/>
          <w:sz w:val="28"/>
          <w:szCs w:val="28"/>
          <w:lang w:eastAsia="ar-SA"/>
          <w14:ligatures w14:val="none"/>
        </w:rPr>
        <w:t>финансирования бюджетных смет.</w:t>
      </w:r>
    </w:p>
    <w:p w14:paraId="30C2E1BB" w14:textId="77777777" w:rsidR="000765E6" w:rsidRPr="00BC1233" w:rsidRDefault="000765E6" w:rsidP="00BC1233">
      <w:pPr>
        <w:tabs>
          <w:tab w:val="left" w:pos="0"/>
          <w:tab w:val="center" w:pos="540"/>
          <w:tab w:val="left" w:pos="567"/>
        </w:tabs>
        <w:suppressAutoHyphens/>
        <w:spacing w:after="0" w:line="240" w:lineRule="auto"/>
        <w:ind w:right="-142" w:firstLine="709"/>
        <w:contextualSpacing/>
        <w:jc w:val="both"/>
        <w:rPr>
          <w:rFonts w:ascii="Times New Roman" w:eastAsia="Times New Roman" w:hAnsi="Times New Roman" w:cs="Times New Roman"/>
          <w:b/>
          <w:kern w:val="0"/>
          <w:sz w:val="28"/>
          <w:szCs w:val="28"/>
          <w:lang w:eastAsia="ar-SA"/>
          <w14:ligatures w14:val="none"/>
        </w:rPr>
      </w:pPr>
    </w:p>
    <w:p w14:paraId="0A66B2A0" w14:textId="73306324" w:rsidR="000765E6" w:rsidRPr="00BC1233" w:rsidRDefault="000765E6" w:rsidP="00BC1233">
      <w:pPr>
        <w:tabs>
          <w:tab w:val="left" w:pos="0"/>
        </w:tabs>
        <w:suppressAutoHyphens/>
        <w:spacing w:after="0" w:line="240" w:lineRule="auto"/>
        <w:ind w:firstLine="709"/>
        <w:contextualSpacing/>
        <w:jc w:val="both"/>
        <w:rPr>
          <w:rFonts w:ascii="Times New Roman" w:eastAsia="Times New Roman" w:hAnsi="Times New Roman" w:cs="Times New Roman"/>
          <w:b/>
          <w:kern w:val="0"/>
          <w:sz w:val="28"/>
          <w:szCs w:val="28"/>
          <w:lang w:eastAsia="ar-SA"/>
          <w14:ligatures w14:val="none"/>
        </w:rPr>
      </w:pPr>
      <w:r w:rsidRPr="00BC1233">
        <w:rPr>
          <w:rFonts w:ascii="Times New Roman" w:eastAsia="Times New Roman" w:hAnsi="Times New Roman" w:cs="Times New Roman"/>
          <w:b/>
          <w:kern w:val="0"/>
          <w:sz w:val="28"/>
          <w:szCs w:val="28"/>
          <w:lang w:eastAsia="ar-SA"/>
          <w14:ligatures w14:val="none"/>
        </w:rPr>
        <w:t xml:space="preserve">Проверка проводилась на выборочной основе </w:t>
      </w:r>
      <w:r w:rsidRPr="00BC1233">
        <w:rPr>
          <w:rFonts w:ascii="Times New Roman" w:eastAsia="Times New Roman" w:hAnsi="Times New Roman" w:cs="Times New Roman"/>
          <w:kern w:val="0"/>
          <w:sz w:val="28"/>
          <w:szCs w:val="28"/>
          <w:lang w:eastAsia="ar-SA"/>
          <w14:ligatures w14:val="none"/>
        </w:rPr>
        <w:t xml:space="preserve">на основании документов, представленных в ходе осуществления контрольного мероприятия и размещенных на </w:t>
      </w:r>
      <w:r w:rsidRPr="00BC1233">
        <w:rPr>
          <w:rFonts w:ascii="Times New Roman" w:eastAsia="Times New Roman" w:hAnsi="Times New Roman" w:cs="Times New Roman"/>
          <w:kern w:val="0"/>
          <w:sz w:val="28"/>
          <w:szCs w:val="28"/>
          <w:lang w:eastAsia="ru-RU"/>
          <w14:ligatures w14:val="none"/>
        </w:rPr>
        <w:t xml:space="preserve">официальном сайте ЕИС в сфере закупок в сети Интернет </w:t>
      </w:r>
      <w:hyperlink r:id="rId8" w:history="1">
        <w:r w:rsidRPr="00BC1233">
          <w:rPr>
            <w:rFonts w:ascii="Times New Roman" w:eastAsia="Times New Roman" w:hAnsi="Times New Roman" w:cs="Times New Roman"/>
            <w:kern w:val="0"/>
            <w:sz w:val="28"/>
            <w:szCs w:val="28"/>
            <w:u w:val="single"/>
            <w:lang w:eastAsia="ru-RU"/>
            <w14:ligatures w14:val="none"/>
          </w:rPr>
          <w:t>https://zakupki.gov.ru/</w:t>
        </w:r>
      </w:hyperlink>
      <w:r w:rsidRPr="00BC1233">
        <w:rPr>
          <w:rFonts w:ascii="Times New Roman" w:eastAsia="Times New Roman" w:hAnsi="Times New Roman" w:cs="Times New Roman"/>
          <w:kern w:val="0"/>
          <w:sz w:val="28"/>
          <w:szCs w:val="28"/>
          <w:u w:val="single"/>
          <w:lang w:eastAsia="ru-RU"/>
          <w14:ligatures w14:val="none"/>
        </w:rPr>
        <w:t>,</w:t>
      </w:r>
      <w:r w:rsidRPr="00BC1233">
        <w:rPr>
          <w:rFonts w:ascii="Times New Roman" w:eastAsia="Times New Roman" w:hAnsi="Times New Roman" w:cs="Times New Roman"/>
          <w:kern w:val="0"/>
          <w:sz w:val="28"/>
          <w:szCs w:val="28"/>
          <w:lang w:eastAsia="ar-SA"/>
          <w14:ligatures w14:val="none"/>
        </w:rPr>
        <w:t xml:space="preserve"> на портале исполнения контрактов Московской области https://pik.mosreg.ru/</w:t>
      </w:r>
      <w:r w:rsidRPr="00BC1233">
        <w:rPr>
          <w:rFonts w:ascii="Times New Roman" w:eastAsia="Times New Roman" w:hAnsi="Times New Roman" w:cs="Times New Roman"/>
          <w:b/>
          <w:kern w:val="0"/>
          <w:sz w:val="28"/>
          <w:szCs w:val="28"/>
          <w:lang w:eastAsia="ar-SA"/>
          <w14:ligatures w14:val="none"/>
        </w:rPr>
        <w:t>.</w:t>
      </w:r>
    </w:p>
    <w:p w14:paraId="719B6AE6" w14:textId="77777777" w:rsidR="004C43B0" w:rsidRDefault="004C43B0" w:rsidP="00BC1233">
      <w:pPr>
        <w:tabs>
          <w:tab w:val="left" w:pos="0"/>
        </w:tabs>
        <w:suppressAutoHyphens/>
        <w:spacing w:after="0" w:line="240" w:lineRule="auto"/>
        <w:ind w:firstLine="709"/>
        <w:contextualSpacing/>
        <w:jc w:val="both"/>
        <w:rPr>
          <w:rFonts w:ascii="Times New Roman" w:eastAsia="Times New Roman" w:hAnsi="Times New Roman" w:cs="Times New Roman"/>
          <w:b/>
          <w:kern w:val="0"/>
          <w:sz w:val="28"/>
          <w:szCs w:val="28"/>
          <w:lang w:eastAsia="ru-RU"/>
          <w14:ligatures w14:val="none"/>
        </w:rPr>
      </w:pPr>
    </w:p>
    <w:p w14:paraId="31BAD16E" w14:textId="57EB1BEE" w:rsidR="000765E6" w:rsidRPr="00BC1233" w:rsidRDefault="000765E6" w:rsidP="00BC1233">
      <w:pPr>
        <w:tabs>
          <w:tab w:val="left" w:pos="0"/>
        </w:tabs>
        <w:suppressAutoHyphen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b/>
          <w:kern w:val="0"/>
          <w:sz w:val="28"/>
          <w:szCs w:val="28"/>
          <w:lang w:eastAsia="ru-RU"/>
          <w14:ligatures w14:val="none"/>
        </w:rPr>
        <w:t>Для отражения нарушений</w:t>
      </w:r>
      <w:r w:rsidRPr="00BC1233">
        <w:rPr>
          <w:rFonts w:ascii="Times New Roman" w:eastAsia="Times New Roman" w:hAnsi="Times New Roman" w:cs="Times New Roman"/>
          <w:kern w:val="0"/>
          <w:sz w:val="28"/>
          <w:szCs w:val="28"/>
          <w:lang w:eastAsia="ru-RU"/>
          <w14:ligatures w14:val="none"/>
        </w:rPr>
        <w:t xml:space="preserve"> в рамках контрольного мероприятия использованы Методические указания «Классификатор нарушений, выявляемых в ходе внешнего государственного аудита (контроля), одобренный Советом контрольно-счетных органов при Счетной палате Российской Федерации от 22.12.2021 протокол № 11-СКСО с учетом региональных особенностей», утвержденные распоряжением Контрольно-счетной палаты Московской области от 01.03.2024 № 37Р-17 (далее – Классификатор).  </w:t>
      </w:r>
    </w:p>
    <w:p w14:paraId="01187417" w14:textId="77777777" w:rsidR="003955C8" w:rsidRPr="00BC1233" w:rsidRDefault="003955C8" w:rsidP="00BC1233">
      <w:pPr>
        <w:spacing w:after="200" w:line="240" w:lineRule="auto"/>
        <w:ind w:firstLine="709"/>
        <w:contextualSpacing/>
        <w:jc w:val="both"/>
        <w:rPr>
          <w:rFonts w:ascii="Times New Roman" w:eastAsia="Calibri" w:hAnsi="Times New Roman" w:cs="Times New Roman"/>
          <w:b/>
          <w:kern w:val="0"/>
          <w:sz w:val="28"/>
          <w:szCs w:val="28"/>
          <w14:ligatures w14:val="none"/>
        </w:rPr>
      </w:pPr>
    </w:p>
    <w:p w14:paraId="222A4C3B" w14:textId="77777777" w:rsidR="003955C8" w:rsidRPr="00BC1233" w:rsidRDefault="003955C8" w:rsidP="00BC1233">
      <w:pPr>
        <w:spacing w:after="200" w:line="240" w:lineRule="auto"/>
        <w:ind w:firstLine="709"/>
        <w:contextualSpacing/>
        <w:jc w:val="both"/>
        <w:rPr>
          <w:rFonts w:ascii="Times New Roman" w:eastAsia="Calibri" w:hAnsi="Times New Roman" w:cs="Times New Roman"/>
          <w:b/>
          <w:kern w:val="0"/>
          <w:sz w:val="28"/>
          <w:szCs w:val="28"/>
          <w14:ligatures w14:val="none"/>
        </w:rPr>
      </w:pPr>
      <w:r w:rsidRPr="00BC1233">
        <w:rPr>
          <w:rFonts w:ascii="Times New Roman" w:eastAsia="Calibri" w:hAnsi="Times New Roman" w:cs="Times New Roman"/>
          <w:b/>
          <w:kern w:val="0"/>
          <w:sz w:val="28"/>
          <w:szCs w:val="28"/>
          <w14:ligatures w14:val="none"/>
        </w:rPr>
        <w:t>В ходе контрольного мероприятия было установлено следующее:</w:t>
      </w:r>
    </w:p>
    <w:p w14:paraId="34F0A810" w14:textId="77777777" w:rsidR="00D52486" w:rsidRPr="00BC1233" w:rsidRDefault="00D52486" w:rsidP="00BC1233">
      <w:pPr>
        <w:spacing w:after="0" w:line="240" w:lineRule="auto"/>
        <w:ind w:firstLine="709"/>
        <w:contextualSpacing/>
        <w:jc w:val="both"/>
        <w:rPr>
          <w:rFonts w:ascii="Times New Roman" w:eastAsia="Times New Roman" w:hAnsi="Times New Roman" w:cs="Times New Roman"/>
          <w:bCs/>
          <w:i/>
          <w:iCs/>
          <w:kern w:val="0"/>
          <w:sz w:val="28"/>
          <w:szCs w:val="28"/>
          <w:u w:val="single"/>
          <w14:ligatures w14:val="none"/>
        </w:rPr>
      </w:pPr>
    </w:p>
    <w:p w14:paraId="3554C5C5" w14:textId="6C381F19" w:rsidR="00D52486" w:rsidRPr="00BC1233" w:rsidRDefault="00D52486" w:rsidP="00BC1233">
      <w:pPr>
        <w:spacing w:after="0" w:line="240" w:lineRule="auto"/>
        <w:ind w:firstLine="709"/>
        <w:contextualSpacing/>
        <w:jc w:val="both"/>
        <w:rPr>
          <w:rFonts w:ascii="Times New Roman" w:eastAsia="Calibri" w:hAnsi="Times New Roman" w:cs="Times New Roman"/>
          <w:b/>
          <w:kern w:val="0"/>
          <w:sz w:val="28"/>
          <w:szCs w:val="28"/>
          <w14:ligatures w14:val="none"/>
        </w:rPr>
      </w:pPr>
      <w:r w:rsidRPr="00BC1233">
        <w:rPr>
          <w:rFonts w:ascii="Times New Roman" w:eastAsia="Times New Roman" w:hAnsi="Times New Roman" w:cs="Times New Roman"/>
          <w:b/>
          <w:kern w:val="0"/>
          <w:sz w:val="28"/>
          <w:szCs w:val="28"/>
          <w14:ligatures w14:val="none"/>
        </w:rPr>
        <w:t>1.</w:t>
      </w:r>
      <w:r w:rsidR="00D540AE">
        <w:rPr>
          <w:rFonts w:ascii="Times New Roman" w:eastAsia="Times New Roman" w:hAnsi="Times New Roman" w:cs="Times New Roman"/>
          <w:b/>
          <w:kern w:val="0"/>
          <w:sz w:val="28"/>
          <w:szCs w:val="28"/>
          <w14:ligatures w14:val="none"/>
        </w:rPr>
        <w:t xml:space="preserve"> </w:t>
      </w:r>
      <w:r w:rsidRPr="00BC1233">
        <w:rPr>
          <w:rFonts w:ascii="Times New Roman" w:eastAsia="Times New Roman" w:hAnsi="Times New Roman" w:cs="Times New Roman"/>
          <w:b/>
          <w:kern w:val="0"/>
          <w:sz w:val="28"/>
          <w:szCs w:val="28"/>
          <w14:ligatures w14:val="none"/>
        </w:rPr>
        <w:t xml:space="preserve">Соблюдение порядка </w:t>
      </w:r>
      <w:r w:rsidRPr="00BC1233">
        <w:rPr>
          <w:rFonts w:ascii="Times New Roman" w:eastAsia="Calibri" w:hAnsi="Times New Roman" w:cs="Times New Roman"/>
          <w:b/>
          <w:kern w:val="0"/>
          <w:sz w:val="28"/>
          <w:szCs w:val="28"/>
          <w14:ligatures w14:val="none"/>
        </w:rPr>
        <w:t>использования недвижимого имущества,</w:t>
      </w:r>
      <w:r w:rsidRPr="00BC1233">
        <w:rPr>
          <w:rFonts w:ascii="Times New Roman" w:eastAsia="Times New Roman" w:hAnsi="Times New Roman" w:cs="Times New Roman"/>
          <w:b/>
          <w:kern w:val="0"/>
          <w:sz w:val="28"/>
          <w:szCs w:val="28"/>
          <w:lang w:eastAsia="ru-RU"/>
          <w14:ligatures w14:val="none"/>
        </w:rPr>
        <w:t xml:space="preserve"> в том числе предоставления в аренду, безвозмездное пользование, находящегося в оперативном управлении</w:t>
      </w:r>
      <w:r w:rsidRPr="00BC1233">
        <w:rPr>
          <w:rFonts w:ascii="Times New Roman" w:eastAsia="Calibri" w:hAnsi="Times New Roman" w:cs="Times New Roman"/>
          <w:b/>
          <w:kern w:val="0"/>
          <w:sz w:val="28"/>
          <w:szCs w:val="28"/>
          <w14:ligatures w14:val="none"/>
        </w:rPr>
        <w:t>.</w:t>
      </w:r>
    </w:p>
    <w:p w14:paraId="31478B15" w14:textId="77777777" w:rsidR="009A4821" w:rsidRPr="00BC1233" w:rsidRDefault="009A4821" w:rsidP="00BC1233">
      <w:pPr>
        <w:spacing w:after="0" w:line="240" w:lineRule="auto"/>
        <w:ind w:firstLine="709"/>
        <w:contextualSpacing/>
        <w:jc w:val="both"/>
        <w:rPr>
          <w:rFonts w:ascii="Times New Roman" w:eastAsia="Calibri" w:hAnsi="Times New Roman" w:cs="Times New Roman"/>
          <w:b/>
          <w:kern w:val="0"/>
          <w:sz w:val="28"/>
          <w:szCs w:val="28"/>
          <w14:ligatures w14:val="none"/>
        </w:rPr>
      </w:pPr>
    </w:p>
    <w:p w14:paraId="5B897EAF" w14:textId="4349CCD6" w:rsidR="000F2803" w:rsidRPr="00BC1233" w:rsidRDefault="006B3C01" w:rsidP="00BC1233">
      <w:pPr>
        <w:spacing w:after="0" w:line="240" w:lineRule="auto"/>
        <w:ind w:firstLine="709"/>
        <w:contextualSpacing/>
        <w:jc w:val="both"/>
        <w:rPr>
          <w:rFonts w:ascii="Times New Roman" w:eastAsia="Calibri" w:hAnsi="Times New Roman" w:cs="Times New Roman"/>
          <w:b/>
          <w:kern w:val="0"/>
          <w:sz w:val="28"/>
          <w:szCs w:val="28"/>
          <w14:ligatures w14:val="none"/>
        </w:rPr>
      </w:pPr>
      <w:r w:rsidRPr="00BC1233">
        <w:rPr>
          <w:rFonts w:ascii="Times New Roman" w:eastAsia="Calibri" w:hAnsi="Times New Roman" w:cs="Times New Roman"/>
          <w:b/>
          <w:kern w:val="0"/>
          <w:sz w:val="28"/>
          <w:szCs w:val="28"/>
          <w14:ligatures w14:val="none"/>
        </w:rPr>
        <w:t xml:space="preserve">1.1 </w:t>
      </w:r>
      <w:r w:rsidR="000F2803" w:rsidRPr="00BC1233">
        <w:rPr>
          <w:rFonts w:ascii="Times New Roman" w:eastAsia="Calibri" w:hAnsi="Times New Roman" w:cs="Times New Roman"/>
          <w:b/>
          <w:kern w:val="0"/>
          <w:sz w:val="28"/>
          <w:szCs w:val="28"/>
          <w14:ligatures w14:val="none"/>
        </w:rPr>
        <w:t>Недвижимое имущество, полученное в оперативное управление.</w:t>
      </w:r>
    </w:p>
    <w:p w14:paraId="089C075F" w14:textId="382E1933" w:rsidR="009A4821" w:rsidRPr="00BC1233" w:rsidRDefault="009A4821" w:rsidP="00BC1233">
      <w:pPr>
        <w:spacing w:after="0" w:line="240" w:lineRule="auto"/>
        <w:ind w:firstLine="709"/>
        <w:contextualSpacing/>
        <w:jc w:val="both"/>
        <w:rPr>
          <w:rFonts w:ascii="Times New Roman" w:eastAsia="Calibri" w:hAnsi="Times New Roman" w:cs="Times New Roman"/>
          <w:bCs/>
          <w:kern w:val="0"/>
          <w:sz w:val="28"/>
          <w:szCs w:val="28"/>
          <w14:ligatures w14:val="none"/>
        </w:rPr>
      </w:pPr>
      <w:r w:rsidRPr="00BC1233">
        <w:rPr>
          <w:rFonts w:ascii="Times New Roman" w:eastAsia="Calibri" w:hAnsi="Times New Roman" w:cs="Times New Roman"/>
          <w:bCs/>
          <w:kern w:val="0"/>
          <w:sz w:val="28"/>
          <w:szCs w:val="28"/>
          <w14:ligatures w14:val="none"/>
        </w:rPr>
        <w:t>К проверке представлены договора о закреплении муниципального имущества на праве оперативного управления за муниципальным учреждением, акты приема-передачи недвижимого имущества в оперативное управление, выписки из ЕГРН, а также инвентарные карточки объектов недвижимости. Данная информация изложена в табличном виде:</w:t>
      </w:r>
    </w:p>
    <w:p w14:paraId="6FCE5866" w14:textId="77777777" w:rsidR="00D540AE" w:rsidRDefault="00D540AE" w:rsidP="004C43B0">
      <w:pPr>
        <w:spacing w:after="0" w:line="240" w:lineRule="auto"/>
        <w:ind w:firstLine="284"/>
        <w:contextualSpacing/>
        <w:jc w:val="right"/>
        <w:rPr>
          <w:rFonts w:ascii="Times New Roman" w:eastAsia="Calibri" w:hAnsi="Times New Roman" w:cs="Times New Roman"/>
          <w:bCs/>
          <w:kern w:val="0"/>
          <w:sz w:val="28"/>
          <w:szCs w:val="28"/>
          <w14:ligatures w14:val="none"/>
        </w:rPr>
      </w:pPr>
    </w:p>
    <w:p w14:paraId="6BC19A3E" w14:textId="77777777" w:rsidR="00D540AE" w:rsidRDefault="00D540AE" w:rsidP="004C43B0">
      <w:pPr>
        <w:spacing w:after="0" w:line="240" w:lineRule="auto"/>
        <w:ind w:firstLine="284"/>
        <w:contextualSpacing/>
        <w:jc w:val="right"/>
        <w:rPr>
          <w:rFonts w:ascii="Times New Roman" w:eastAsia="Calibri" w:hAnsi="Times New Roman" w:cs="Times New Roman"/>
          <w:bCs/>
          <w:kern w:val="0"/>
          <w:sz w:val="28"/>
          <w:szCs w:val="28"/>
          <w14:ligatures w14:val="none"/>
        </w:rPr>
      </w:pPr>
    </w:p>
    <w:p w14:paraId="2BDB57FA" w14:textId="77777777" w:rsidR="00D540AE" w:rsidRDefault="00D540AE" w:rsidP="004C43B0">
      <w:pPr>
        <w:spacing w:after="0" w:line="240" w:lineRule="auto"/>
        <w:ind w:firstLine="284"/>
        <w:contextualSpacing/>
        <w:jc w:val="right"/>
        <w:rPr>
          <w:rFonts w:ascii="Times New Roman" w:eastAsia="Calibri" w:hAnsi="Times New Roman" w:cs="Times New Roman"/>
          <w:bCs/>
          <w:kern w:val="0"/>
          <w:sz w:val="28"/>
          <w:szCs w:val="28"/>
          <w14:ligatures w14:val="none"/>
        </w:rPr>
      </w:pPr>
    </w:p>
    <w:p w14:paraId="3BD68308" w14:textId="77777777" w:rsidR="00D540AE" w:rsidRDefault="00D540AE" w:rsidP="004C43B0">
      <w:pPr>
        <w:spacing w:after="0" w:line="240" w:lineRule="auto"/>
        <w:ind w:firstLine="284"/>
        <w:contextualSpacing/>
        <w:jc w:val="right"/>
        <w:rPr>
          <w:rFonts w:ascii="Times New Roman" w:eastAsia="Calibri" w:hAnsi="Times New Roman" w:cs="Times New Roman"/>
          <w:bCs/>
          <w:kern w:val="0"/>
          <w:sz w:val="28"/>
          <w:szCs w:val="28"/>
          <w14:ligatures w14:val="none"/>
        </w:rPr>
      </w:pPr>
    </w:p>
    <w:p w14:paraId="1CED5F87" w14:textId="77777777" w:rsidR="00D540AE" w:rsidRDefault="00D540AE" w:rsidP="004C43B0">
      <w:pPr>
        <w:spacing w:after="0" w:line="240" w:lineRule="auto"/>
        <w:ind w:firstLine="284"/>
        <w:contextualSpacing/>
        <w:jc w:val="right"/>
        <w:rPr>
          <w:rFonts w:ascii="Times New Roman" w:eastAsia="Calibri" w:hAnsi="Times New Roman" w:cs="Times New Roman"/>
          <w:bCs/>
          <w:kern w:val="0"/>
          <w:sz w:val="28"/>
          <w:szCs w:val="28"/>
          <w14:ligatures w14:val="none"/>
        </w:rPr>
      </w:pPr>
    </w:p>
    <w:p w14:paraId="39793B9C" w14:textId="2F6DA8B1" w:rsidR="009A4821" w:rsidRDefault="009A4821" w:rsidP="004C43B0">
      <w:pPr>
        <w:spacing w:after="0" w:line="240" w:lineRule="auto"/>
        <w:ind w:firstLine="284"/>
        <w:contextualSpacing/>
        <w:jc w:val="right"/>
        <w:rPr>
          <w:rFonts w:ascii="Times New Roman" w:eastAsia="Calibri" w:hAnsi="Times New Roman" w:cs="Times New Roman"/>
          <w:bCs/>
          <w:kern w:val="0"/>
          <w:sz w:val="28"/>
          <w:szCs w:val="28"/>
          <w14:ligatures w14:val="none"/>
        </w:rPr>
      </w:pPr>
      <w:r w:rsidRPr="00BC1233">
        <w:rPr>
          <w:rFonts w:ascii="Times New Roman" w:eastAsia="Calibri" w:hAnsi="Times New Roman" w:cs="Times New Roman"/>
          <w:bCs/>
          <w:kern w:val="0"/>
          <w:sz w:val="28"/>
          <w:szCs w:val="28"/>
          <w14:ligatures w14:val="none"/>
        </w:rPr>
        <w:t>Таблица 1</w:t>
      </w:r>
    </w:p>
    <w:tbl>
      <w:tblPr>
        <w:tblStyle w:val="ac"/>
        <w:tblW w:w="9939" w:type="dxa"/>
        <w:tblLayout w:type="fixed"/>
        <w:tblLook w:val="04A0" w:firstRow="1" w:lastRow="0" w:firstColumn="1" w:lastColumn="0" w:noHBand="0" w:noVBand="1"/>
      </w:tblPr>
      <w:tblGrid>
        <w:gridCol w:w="558"/>
        <w:gridCol w:w="1564"/>
        <w:gridCol w:w="1719"/>
        <w:gridCol w:w="1676"/>
        <w:gridCol w:w="1282"/>
        <w:gridCol w:w="1580"/>
        <w:gridCol w:w="1560"/>
      </w:tblGrid>
      <w:tr w:rsidR="00F70CF1" w14:paraId="6A25ABCA" w14:textId="77777777" w:rsidTr="007000BA">
        <w:trPr>
          <w:tblHeader/>
        </w:trPr>
        <w:tc>
          <w:tcPr>
            <w:tcW w:w="558" w:type="dxa"/>
          </w:tcPr>
          <w:p w14:paraId="5C78383C" w14:textId="77777777" w:rsidR="00F70CF1" w:rsidRDefault="00F70CF1" w:rsidP="008661E3">
            <w:pPr>
              <w:contextualSpacing/>
              <w:jc w:val="center"/>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
                <w:kern w:val="0"/>
                <w:lang w:eastAsia="ru-RU"/>
                <w14:ligatures w14:val="none"/>
              </w:rPr>
              <w:t>п/п</w:t>
            </w:r>
          </w:p>
        </w:tc>
        <w:tc>
          <w:tcPr>
            <w:tcW w:w="1564" w:type="dxa"/>
          </w:tcPr>
          <w:p w14:paraId="0B124BE3"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
                <w:kern w:val="0"/>
                <w:lang w:eastAsia="ru-RU"/>
                <w14:ligatures w14:val="none"/>
              </w:rPr>
              <w:t>Номер и дата договора оперативного управления</w:t>
            </w:r>
          </w:p>
        </w:tc>
        <w:tc>
          <w:tcPr>
            <w:tcW w:w="1719" w:type="dxa"/>
          </w:tcPr>
          <w:p w14:paraId="57F60121"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
                <w:kern w:val="0"/>
                <w:lang w:eastAsia="ru-RU"/>
                <w14:ligatures w14:val="none"/>
              </w:rPr>
              <w:t>Наименование объекта недвижимости</w:t>
            </w:r>
          </w:p>
        </w:tc>
        <w:tc>
          <w:tcPr>
            <w:tcW w:w="1676" w:type="dxa"/>
          </w:tcPr>
          <w:p w14:paraId="13963BA3" w14:textId="77777777" w:rsidR="00F70CF1" w:rsidRPr="00307FFE" w:rsidRDefault="00F70CF1" w:rsidP="008661E3">
            <w:pPr>
              <w:contextualSpacing/>
              <w:rPr>
                <w:rFonts w:ascii="Times New Roman" w:eastAsia="Times New Roman" w:hAnsi="Times New Roman" w:cs="Times New Roman"/>
                <w:b/>
                <w:kern w:val="0"/>
                <w:lang w:eastAsia="ru-RU"/>
                <w14:ligatures w14:val="none"/>
              </w:rPr>
            </w:pPr>
            <w:r w:rsidRPr="00307FFE">
              <w:rPr>
                <w:rFonts w:ascii="Times New Roman" w:eastAsia="Times New Roman" w:hAnsi="Times New Roman" w:cs="Times New Roman"/>
                <w:b/>
                <w:kern w:val="0"/>
                <w:lang w:eastAsia="ru-RU"/>
                <w14:ligatures w14:val="none"/>
              </w:rPr>
              <w:t>Место-</w:t>
            </w:r>
          </w:p>
          <w:p w14:paraId="057A9E3B"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
                <w:kern w:val="0"/>
                <w:lang w:eastAsia="ru-RU"/>
                <w14:ligatures w14:val="none"/>
              </w:rPr>
              <w:t>нахождение объекта недвижимости</w:t>
            </w:r>
          </w:p>
        </w:tc>
        <w:tc>
          <w:tcPr>
            <w:tcW w:w="1282" w:type="dxa"/>
          </w:tcPr>
          <w:p w14:paraId="4C14F1E2"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
                <w:kern w:val="0"/>
                <w:lang w:eastAsia="ru-RU"/>
                <w14:ligatures w14:val="none"/>
              </w:rPr>
              <w:t>Выписка из ЕРГН</w:t>
            </w:r>
          </w:p>
        </w:tc>
        <w:tc>
          <w:tcPr>
            <w:tcW w:w="1580" w:type="dxa"/>
          </w:tcPr>
          <w:p w14:paraId="5A904AA2"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
                <w:kern w:val="0"/>
                <w:lang w:eastAsia="ru-RU"/>
                <w14:ligatures w14:val="none"/>
              </w:rPr>
              <w:t>Балансовая стоимость при приеме передачи объекта недвижимости (руб.)</w:t>
            </w:r>
          </w:p>
        </w:tc>
        <w:tc>
          <w:tcPr>
            <w:tcW w:w="1560" w:type="dxa"/>
          </w:tcPr>
          <w:p w14:paraId="6C8C1964" w14:textId="77777777" w:rsidR="00F70CF1" w:rsidRPr="00307FFE" w:rsidRDefault="00F70CF1" w:rsidP="008661E3">
            <w:pPr>
              <w:contextualSpacing/>
              <w:rPr>
                <w:rFonts w:ascii="Times New Roman" w:eastAsia="Times New Roman" w:hAnsi="Times New Roman" w:cs="Times New Roman"/>
                <w:b/>
                <w:kern w:val="0"/>
                <w:sz w:val="21"/>
                <w:szCs w:val="21"/>
                <w:lang w:eastAsia="ru-RU"/>
                <w14:ligatures w14:val="none"/>
              </w:rPr>
            </w:pPr>
            <w:r w:rsidRPr="00307FFE">
              <w:rPr>
                <w:rFonts w:ascii="Times New Roman" w:eastAsia="Times New Roman" w:hAnsi="Times New Roman" w:cs="Times New Roman"/>
                <w:b/>
                <w:kern w:val="0"/>
                <w:sz w:val="21"/>
                <w:szCs w:val="21"/>
                <w:lang w:eastAsia="ru-RU"/>
                <w14:ligatures w14:val="none"/>
              </w:rPr>
              <w:t>Инвентарная карточка</w:t>
            </w:r>
          </w:p>
          <w:p w14:paraId="55B70AC9"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
                <w:kern w:val="0"/>
                <w:sz w:val="21"/>
                <w:szCs w:val="21"/>
                <w:lang w:eastAsia="ru-RU"/>
                <w14:ligatures w14:val="none"/>
              </w:rPr>
              <w:t>объекта недвижимости, с учетом первоначальной стоимости (руб.)</w:t>
            </w:r>
          </w:p>
        </w:tc>
      </w:tr>
      <w:tr w:rsidR="00F70CF1" w14:paraId="6A033675" w14:textId="77777777" w:rsidTr="007000BA">
        <w:tc>
          <w:tcPr>
            <w:tcW w:w="558" w:type="dxa"/>
          </w:tcPr>
          <w:p w14:paraId="423C5E5E" w14:textId="77777777" w:rsidR="00F70CF1" w:rsidRDefault="00F70CF1" w:rsidP="008661E3">
            <w:pPr>
              <w:contextualSpacing/>
              <w:jc w:val="center"/>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1.</w:t>
            </w:r>
          </w:p>
        </w:tc>
        <w:tc>
          <w:tcPr>
            <w:tcW w:w="1564" w:type="dxa"/>
          </w:tcPr>
          <w:p w14:paraId="20FD0AE6" w14:textId="59766D9F"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w:t>
            </w:r>
            <w:r w:rsidR="00D540AE">
              <w:rPr>
                <w:rFonts w:ascii="Times New Roman" w:eastAsia="Times New Roman" w:hAnsi="Times New Roman" w:cs="Times New Roman"/>
                <w:bCs/>
                <w:kern w:val="0"/>
                <w:lang w:eastAsia="ru-RU"/>
                <w14:ligatures w14:val="none"/>
              </w:rPr>
              <w:t xml:space="preserve"> </w:t>
            </w:r>
            <w:r w:rsidRPr="00307FFE">
              <w:rPr>
                <w:rFonts w:ascii="Times New Roman" w:eastAsia="Times New Roman" w:hAnsi="Times New Roman" w:cs="Times New Roman"/>
                <w:bCs/>
                <w:kern w:val="0"/>
                <w:lang w:eastAsia="ru-RU"/>
                <w14:ligatures w14:val="none"/>
              </w:rPr>
              <w:t>53 ОУ- 37/20 от 31.12.2020</w:t>
            </w:r>
          </w:p>
        </w:tc>
        <w:tc>
          <w:tcPr>
            <w:tcW w:w="1719" w:type="dxa"/>
          </w:tcPr>
          <w:p w14:paraId="2697EFB9"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Административное здание</w:t>
            </w:r>
          </w:p>
        </w:tc>
        <w:tc>
          <w:tcPr>
            <w:tcW w:w="1676" w:type="dxa"/>
          </w:tcPr>
          <w:p w14:paraId="2DD461B4" w14:textId="77777777" w:rsidR="00F70CF1" w:rsidRPr="00307FFE" w:rsidRDefault="00F70CF1" w:rsidP="008661E3">
            <w:pPr>
              <w:contextualSpacing/>
              <w:rPr>
                <w:rFonts w:ascii="Times New Roman" w:eastAsia="Times New Roman" w:hAnsi="Times New Roman" w:cs="Times New Roman"/>
                <w:bCs/>
                <w:kern w:val="0"/>
                <w:lang w:eastAsia="ru-RU"/>
                <w14:ligatures w14:val="none"/>
              </w:rPr>
            </w:pPr>
            <w:r w:rsidRPr="00307FFE">
              <w:rPr>
                <w:rFonts w:ascii="Times New Roman" w:eastAsia="Times New Roman" w:hAnsi="Times New Roman" w:cs="Times New Roman"/>
                <w:bCs/>
                <w:kern w:val="0"/>
                <w:lang w:eastAsia="ru-RU"/>
                <w14:ligatures w14:val="none"/>
              </w:rPr>
              <w:t>г. Кашира, ул. Ленина д.2,</w:t>
            </w:r>
          </w:p>
          <w:p w14:paraId="47B4F388"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
                <w:kern w:val="0"/>
                <w:lang w:eastAsia="ru-RU"/>
                <w14:ligatures w14:val="none"/>
              </w:rPr>
              <w:t>7 682,2</w:t>
            </w:r>
            <w:r>
              <w:rPr>
                <w:rFonts w:ascii="Times New Roman" w:eastAsia="Times New Roman" w:hAnsi="Times New Roman" w:cs="Times New Roman"/>
                <w:b/>
                <w:kern w:val="0"/>
                <w:lang w:eastAsia="ru-RU"/>
                <w14:ligatures w14:val="none"/>
              </w:rPr>
              <w:t xml:space="preserve"> </w:t>
            </w:r>
            <w:r>
              <w:rPr>
                <w:rFonts w:ascii="Times New Roman" w:hAnsi="Times New Roman" w:cs="Times New Roman"/>
                <w:b/>
                <w:bCs/>
              </w:rPr>
              <w:t>кв.м.</w:t>
            </w:r>
          </w:p>
        </w:tc>
        <w:tc>
          <w:tcPr>
            <w:tcW w:w="1282" w:type="dxa"/>
          </w:tcPr>
          <w:p w14:paraId="03EF8AA4" w14:textId="77777777" w:rsidR="00F70CF1" w:rsidRPr="00307FFE" w:rsidRDefault="00F70CF1" w:rsidP="008661E3">
            <w:pPr>
              <w:contextualSpacing/>
              <w:rPr>
                <w:rFonts w:ascii="Times New Roman" w:eastAsia="Times New Roman" w:hAnsi="Times New Roman" w:cs="Times New Roman"/>
                <w:bCs/>
                <w:kern w:val="0"/>
                <w:lang w:eastAsia="ru-RU"/>
                <w14:ligatures w14:val="none"/>
              </w:rPr>
            </w:pPr>
            <w:r w:rsidRPr="00307FFE">
              <w:rPr>
                <w:rFonts w:ascii="Times New Roman" w:eastAsia="Times New Roman" w:hAnsi="Times New Roman" w:cs="Times New Roman"/>
                <w:bCs/>
                <w:kern w:val="0"/>
                <w:lang w:eastAsia="ru-RU"/>
                <w14:ligatures w14:val="none"/>
              </w:rPr>
              <w:t>Выписка от 24.12.2024</w:t>
            </w:r>
          </w:p>
          <w:p w14:paraId="17A66E14"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Право зарегистрировано, кадастровый номер 50:37:0060504:623</w:t>
            </w:r>
          </w:p>
        </w:tc>
        <w:tc>
          <w:tcPr>
            <w:tcW w:w="1580" w:type="dxa"/>
          </w:tcPr>
          <w:p w14:paraId="66D9A717"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
                <w:kern w:val="0"/>
                <w:lang w:eastAsia="ru-RU"/>
                <w14:ligatures w14:val="none"/>
              </w:rPr>
              <w:t>12 261 517,32</w:t>
            </w:r>
          </w:p>
        </w:tc>
        <w:tc>
          <w:tcPr>
            <w:tcW w:w="1560" w:type="dxa"/>
          </w:tcPr>
          <w:p w14:paraId="46EC158A" w14:textId="6427C01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w:t>
            </w:r>
            <w:r w:rsidR="00D540AE">
              <w:rPr>
                <w:rFonts w:ascii="Times New Roman" w:eastAsia="Times New Roman" w:hAnsi="Times New Roman" w:cs="Times New Roman"/>
                <w:bCs/>
                <w:kern w:val="0"/>
                <w:lang w:eastAsia="ru-RU"/>
                <w14:ligatures w14:val="none"/>
              </w:rPr>
              <w:t xml:space="preserve"> </w:t>
            </w:r>
            <w:r w:rsidRPr="00307FFE">
              <w:rPr>
                <w:rFonts w:ascii="Times New Roman" w:eastAsia="Times New Roman" w:hAnsi="Times New Roman" w:cs="Times New Roman"/>
                <w:bCs/>
                <w:kern w:val="0"/>
                <w:lang w:eastAsia="ru-RU"/>
                <w14:ligatures w14:val="none"/>
              </w:rPr>
              <w:t xml:space="preserve">133 от 11.01.2021 Первоначальная стоимость </w:t>
            </w:r>
            <w:r w:rsidRPr="00307FFE">
              <w:rPr>
                <w:rFonts w:ascii="Times New Roman" w:eastAsia="Times New Roman" w:hAnsi="Times New Roman" w:cs="Times New Roman"/>
                <w:b/>
                <w:kern w:val="0"/>
                <w:lang w:eastAsia="ru-RU"/>
                <w14:ligatures w14:val="none"/>
              </w:rPr>
              <w:t>12 093 321,58</w:t>
            </w:r>
          </w:p>
        </w:tc>
      </w:tr>
      <w:tr w:rsidR="00F70CF1" w14:paraId="3AC60912" w14:textId="77777777" w:rsidTr="007000BA">
        <w:tc>
          <w:tcPr>
            <w:tcW w:w="558" w:type="dxa"/>
          </w:tcPr>
          <w:p w14:paraId="184D12DA" w14:textId="77777777" w:rsidR="00F70CF1" w:rsidRDefault="00F70CF1" w:rsidP="008661E3">
            <w:pPr>
              <w:contextualSpacing/>
              <w:jc w:val="center"/>
              <w:rPr>
                <w:rFonts w:ascii="Times New Roman" w:eastAsia="Calibri" w:hAnsi="Times New Roman" w:cs="Times New Roman"/>
                <w:bCs/>
                <w:kern w:val="0"/>
                <w:sz w:val="28"/>
                <w:szCs w:val="28"/>
                <w14:ligatures w14:val="none"/>
              </w:rPr>
            </w:pPr>
            <w:r w:rsidRPr="00307FFE">
              <w:rPr>
                <w:rFonts w:ascii="Times New Roman" w:hAnsi="Times New Roman" w:cs="Times New Roman"/>
              </w:rPr>
              <w:t>2.</w:t>
            </w:r>
          </w:p>
        </w:tc>
        <w:tc>
          <w:tcPr>
            <w:tcW w:w="1564" w:type="dxa"/>
          </w:tcPr>
          <w:p w14:paraId="5FD901B2" w14:textId="2F5853B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w:t>
            </w:r>
            <w:r w:rsidR="00D540AE">
              <w:rPr>
                <w:rFonts w:ascii="Times New Roman" w:hAnsi="Times New Roman" w:cs="Times New Roman"/>
              </w:rPr>
              <w:t xml:space="preserve"> </w:t>
            </w:r>
            <w:r w:rsidRPr="00307FFE">
              <w:rPr>
                <w:rFonts w:ascii="Times New Roman" w:hAnsi="Times New Roman" w:cs="Times New Roman"/>
              </w:rPr>
              <w:t>53 ОУ- 37/20 от 31.12.2020</w:t>
            </w:r>
          </w:p>
        </w:tc>
        <w:tc>
          <w:tcPr>
            <w:tcW w:w="1719" w:type="dxa"/>
          </w:tcPr>
          <w:p w14:paraId="2322F4F7"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Административное здание</w:t>
            </w:r>
          </w:p>
        </w:tc>
        <w:tc>
          <w:tcPr>
            <w:tcW w:w="1676" w:type="dxa"/>
          </w:tcPr>
          <w:p w14:paraId="0F1C5F68" w14:textId="77777777" w:rsidR="00F70CF1" w:rsidRPr="00307FFE" w:rsidRDefault="00F70CF1" w:rsidP="008661E3">
            <w:pPr>
              <w:contextualSpacing/>
              <w:rPr>
                <w:rFonts w:ascii="Times New Roman" w:hAnsi="Times New Roman" w:cs="Times New Roman"/>
              </w:rPr>
            </w:pPr>
            <w:r w:rsidRPr="00307FFE">
              <w:rPr>
                <w:rFonts w:ascii="Times New Roman" w:hAnsi="Times New Roman" w:cs="Times New Roman"/>
              </w:rPr>
              <w:t>г. о. Кашира, д. Тарасково, ул. Комсомольская д.24</w:t>
            </w:r>
          </w:p>
          <w:p w14:paraId="4E84CAAF"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b/>
                <w:bCs/>
              </w:rPr>
              <w:t>987,1</w:t>
            </w:r>
            <w:r>
              <w:rPr>
                <w:rFonts w:ascii="Times New Roman" w:hAnsi="Times New Roman" w:cs="Times New Roman"/>
                <w:b/>
                <w:bCs/>
              </w:rPr>
              <w:t xml:space="preserve"> кв.м.</w:t>
            </w:r>
          </w:p>
        </w:tc>
        <w:tc>
          <w:tcPr>
            <w:tcW w:w="1282" w:type="dxa"/>
          </w:tcPr>
          <w:p w14:paraId="5760745D" w14:textId="77777777" w:rsidR="00F70CF1" w:rsidRPr="00307FFE" w:rsidRDefault="00F70CF1" w:rsidP="008661E3">
            <w:pPr>
              <w:contextualSpacing/>
              <w:rPr>
                <w:rFonts w:ascii="Times New Roman" w:eastAsia="Times New Roman" w:hAnsi="Times New Roman" w:cs="Times New Roman"/>
                <w:bCs/>
                <w:kern w:val="0"/>
                <w:lang w:eastAsia="ru-RU"/>
                <w14:ligatures w14:val="none"/>
              </w:rPr>
            </w:pPr>
            <w:r w:rsidRPr="00307FFE">
              <w:rPr>
                <w:rFonts w:ascii="Times New Roman" w:eastAsia="Times New Roman" w:hAnsi="Times New Roman" w:cs="Times New Roman"/>
                <w:bCs/>
                <w:kern w:val="0"/>
                <w:lang w:eastAsia="ru-RU"/>
                <w14:ligatures w14:val="none"/>
              </w:rPr>
              <w:t>Выписка от 24.12.2024</w:t>
            </w:r>
          </w:p>
          <w:p w14:paraId="2A5CF6FE"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Право зарегистрировано, кадастровый номер 50:33:0000000:23867</w:t>
            </w:r>
          </w:p>
        </w:tc>
        <w:tc>
          <w:tcPr>
            <w:tcW w:w="1580" w:type="dxa"/>
          </w:tcPr>
          <w:p w14:paraId="4B7C34A1"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
                <w:kern w:val="0"/>
                <w:lang w:eastAsia="ru-RU"/>
                <w14:ligatures w14:val="none"/>
              </w:rPr>
              <w:t>2 387 727,6</w:t>
            </w:r>
          </w:p>
        </w:tc>
        <w:tc>
          <w:tcPr>
            <w:tcW w:w="1560" w:type="dxa"/>
          </w:tcPr>
          <w:p w14:paraId="76FBF3D4" w14:textId="325E676F"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w:t>
            </w:r>
            <w:r w:rsidR="00D540AE">
              <w:rPr>
                <w:rFonts w:ascii="Times New Roman" w:eastAsia="Times New Roman" w:hAnsi="Times New Roman" w:cs="Times New Roman"/>
                <w:bCs/>
                <w:kern w:val="0"/>
                <w:lang w:eastAsia="ru-RU"/>
                <w14:ligatures w14:val="none"/>
              </w:rPr>
              <w:t xml:space="preserve"> </w:t>
            </w:r>
            <w:r w:rsidRPr="00307FFE">
              <w:rPr>
                <w:rFonts w:ascii="Times New Roman" w:eastAsia="Times New Roman" w:hAnsi="Times New Roman" w:cs="Times New Roman"/>
                <w:bCs/>
                <w:kern w:val="0"/>
                <w:lang w:eastAsia="ru-RU"/>
                <w14:ligatures w14:val="none"/>
              </w:rPr>
              <w:t xml:space="preserve">128 от 11.01.2021 Первоначальная стоимость </w:t>
            </w:r>
            <w:r w:rsidRPr="00307FFE">
              <w:rPr>
                <w:rFonts w:ascii="Times New Roman" w:eastAsia="Times New Roman" w:hAnsi="Times New Roman" w:cs="Times New Roman"/>
                <w:b/>
                <w:kern w:val="0"/>
                <w:lang w:eastAsia="ru-RU"/>
                <w14:ligatures w14:val="none"/>
              </w:rPr>
              <w:t>2 387 727,6</w:t>
            </w:r>
          </w:p>
        </w:tc>
      </w:tr>
      <w:tr w:rsidR="00F70CF1" w14:paraId="7426A805" w14:textId="77777777" w:rsidTr="007000BA">
        <w:tc>
          <w:tcPr>
            <w:tcW w:w="558" w:type="dxa"/>
          </w:tcPr>
          <w:p w14:paraId="5A56D785" w14:textId="77777777" w:rsidR="00F70CF1" w:rsidRDefault="00F70CF1" w:rsidP="008661E3">
            <w:pPr>
              <w:contextualSpacing/>
              <w:jc w:val="center"/>
              <w:rPr>
                <w:rFonts w:ascii="Times New Roman" w:eastAsia="Calibri" w:hAnsi="Times New Roman" w:cs="Times New Roman"/>
                <w:bCs/>
                <w:kern w:val="0"/>
                <w:sz w:val="28"/>
                <w:szCs w:val="28"/>
                <w14:ligatures w14:val="none"/>
              </w:rPr>
            </w:pPr>
            <w:r w:rsidRPr="00307FFE">
              <w:rPr>
                <w:rFonts w:ascii="Times New Roman" w:hAnsi="Times New Roman" w:cs="Times New Roman"/>
              </w:rPr>
              <w:t>3.</w:t>
            </w:r>
          </w:p>
        </w:tc>
        <w:tc>
          <w:tcPr>
            <w:tcW w:w="1564" w:type="dxa"/>
          </w:tcPr>
          <w:p w14:paraId="5096FD4E" w14:textId="6A905CFC"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w:t>
            </w:r>
            <w:r w:rsidR="00D540AE">
              <w:rPr>
                <w:rFonts w:ascii="Times New Roman" w:hAnsi="Times New Roman" w:cs="Times New Roman"/>
              </w:rPr>
              <w:t xml:space="preserve"> </w:t>
            </w:r>
            <w:r w:rsidRPr="00307FFE">
              <w:rPr>
                <w:rFonts w:ascii="Times New Roman" w:hAnsi="Times New Roman" w:cs="Times New Roman"/>
              </w:rPr>
              <w:t>53 ОУ- 37/20 от 31.12.2020</w:t>
            </w:r>
          </w:p>
        </w:tc>
        <w:tc>
          <w:tcPr>
            <w:tcW w:w="1719" w:type="dxa"/>
          </w:tcPr>
          <w:p w14:paraId="4B807A11"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Часть здания</w:t>
            </w:r>
          </w:p>
        </w:tc>
        <w:tc>
          <w:tcPr>
            <w:tcW w:w="1676" w:type="dxa"/>
          </w:tcPr>
          <w:p w14:paraId="1AD7CB20" w14:textId="77777777" w:rsidR="00F70CF1" w:rsidRPr="00307FFE" w:rsidRDefault="00F70CF1" w:rsidP="008661E3">
            <w:pPr>
              <w:contextualSpacing/>
              <w:rPr>
                <w:rFonts w:ascii="Times New Roman" w:hAnsi="Times New Roman" w:cs="Times New Roman"/>
              </w:rPr>
            </w:pPr>
            <w:r w:rsidRPr="00307FFE">
              <w:rPr>
                <w:rFonts w:ascii="Times New Roman" w:hAnsi="Times New Roman" w:cs="Times New Roman"/>
              </w:rPr>
              <w:t xml:space="preserve">г. о. Кашира, п. Зендиково, ул. Банная д.6а </w:t>
            </w:r>
          </w:p>
          <w:p w14:paraId="63984225"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b/>
                <w:bCs/>
              </w:rPr>
              <w:t>494,8</w:t>
            </w:r>
            <w:r>
              <w:rPr>
                <w:rFonts w:ascii="Times New Roman" w:hAnsi="Times New Roman" w:cs="Times New Roman"/>
                <w:b/>
                <w:bCs/>
              </w:rPr>
              <w:t xml:space="preserve"> кв.м.</w:t>
            </w:r>
          </w:p>
        </w:tc>
        <w:tc>
          <w:tcPr>
            <w:tcW w:w="1282" w:type="dxa"/>
          </w:tcPr>
          <w:p w14:paraId="632E7622" w14:textId="77777777" w:rsidR="00F70CF1" w:rsidRPr="00307FFE" w:rsidRDefault="00F70CF1" w:rsidP="008661E3">
            <w:pPr>
              <w:contextualSpacing/>
              <w:rPr>
                <w:rFonts w:ascii="Times New Roman" w:eastAsia="Times New Roman" w:hAnsi="Times New Roman" w:cs="Times New Roman"/>
                <w:bCs/>
                <w:kern w:val="0"/>
                <w:lang w:eastAsia="ru-RU"/>
                <w14:ligatures w14:val="none"/>
              </w:rPr>
            </w:pPr>
            <w:r w:rsidRPr="00307FFE">
              <w:rPr>
                <w:rFonts w:ascii="Times New Roman" w:eastAsia="Times New Roman" w:hAnsi="Times New Roman" w:cs="Times New Roman"/>
                <w:bCs/>
                <w:kern w:val="0"/>
                <w:lang w:eastAsia="ru-RU"/>
                <w14:ligatures w14:val="none"/>
              </w:rPr>
              <w:t>Выписка от 24.12.2024</w:t>
            </w:r>
          </w:p>
          <w:p w14:paraId="0876D763"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Право зарегистрировано, кадастровый номер 50:37:0020220:429</w:t>
            </w:r>
          </w:p>
        </w:tc>
        <w:tc>
          <w:tcPr>
            <w:tcW w:w="1580" w:type="dxa"/>
          </w:tcPr>
          <w:p w14:paraId="5231AD0E"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
                <w:kern w:val="0"/>
                <w:lang w:eastAsia="ru-RU"/>
                <w14:ligatures w14:val="none"/>
              </w:rPr>
              <w:t>7 461 396,74</w:t>
            </w:r>
          </w:p>
        </w:tc>
        <w:tc>
          <w:tcPr>
            <w:tcW w:w="1560" w:type="dxa"/>
          </w:tcPr>
          <w:p w14:paraId="56C8E5D9" w14:textId="6AB2EE21"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w:t>
            </w:r>
            <w:r w:rsidR="00D540AE">
              <w:rPr>
                <w:rFonts w:ascii="Times New Roman" w:eastAsia="Times New Roman" w:hAnsi="Times New Roman" w:cs="Times New Roman"/>
                <w:bCs/>
                <w:kern w:val="0"/>
                <w:lang w:eastAsia="ru-RU"/>
                <w14:ligatures w14:val="none"/>
              </w:rPr>
              <w:t xml:space="preserve"> </w:t>
            </w:r>
            <w:r w:rsidRPr="00307FFE">
              <w:rPr>
                <w:rFonts w:ascii="Times New Roman" w:eastAsia="Times New Roman" w:hAnsi="Times New Roman" w:cs="Times New Roman"/>
                <w:bCs/>
                <w:kern w:val="0"/>
                <w:lang w:eastAsia="ru-RU"/>
                <w14:ligatures w14:val="none"/>
              </w:rPr>
              <w:t xml:space="preserve">135 от 11.01.2021 Первоначальная стоимость </w:t>
            </w:r>
            <w:r w:rsidRPr="00307FFE">
              <w:rPr>
                <w:rFonts w:ascii="Times New Roman" w:eastAsia="Times New Roman" w:hAnsi="Times New Roman" w:cs="Times New Roman"/>
                <w:b/>
                <w:kern w:val="0"/>
                <w:lang w:eastAsia="ru-RU"/>
                <w14:ligatures w14:val="none"/>
              </w:rPr>
              <w:t>7 461 396,7</w:t>
            </w:r>
          </w:p>
        </w:tc>
      </w:tr>
      <w:tr w:rsidR="00F70CF1" w14:paraId="3CCDB161" w14:textId="77777777" w:rsidTr="007000BA">
        <w:tc>
          <w:tcPr>
            <w:tcW w:w="558" w:type="dxa"/>
          </w:tcPr>
          <w:p w14:paraId="0A08C121" w14:textId="77777777" w:rsidR="00F70CF1" w:rsidRDefault="00F70CF1" w:rsidP="008661E3">
            <w:pPr>
              <w:contextualSpacing/>
              <w:jc w:val="center"/>
              <w:rPr>
                <w:rFonts w:ascii="Times New Roman" w:eastAsia="Calibri" w:hAnsi="Times New Roman" w:cs="Times New Roman"/>
                <w:bCs/>
                <w:kern w:val="0"/>
                <w:sz w:val="28"/>
                <w:szCs w:val="28"/>
                <w14:ligatures w14:val="none"/>
              </w:rPr>
            </w:pPr>
            <w:r w:rsidRPr="00307FFE">
              <w:rPr>
                <w:rFonts w:ascii="Times New Roman" w:hAnsi="Times New Roman" w:cs="Times New Roman"/>
              </w:rPr>
              <w:t>4.</w:t>
            </w:r>
          </w:p>
        </w:tc>
        <w:tc>
          <w:tcPr>
            <w:tcW w:w="1564" w:type="dxa"/>
          </w:tcPr>
          <w:p w14:paraId="0CE5C577" w14:textId="3F4C10A8"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w:t>
            </w:r>
            <w:r w:rsidR="00D540AE">
              <w:rPr>
                <w:rFonts w:ascii="Times New Roman" w:hAnsi="Times New Roman" w:cs="Times New Roman"/>
              </w:rPr>
              <w:t xml:space="preserve"> </w:t>
            </w:r>
            <w:r w:rsidRPr="00307FFE">
              <w:rPr>
                <w:rFonts w:ascii="Times New Roman" w:hAnsi="Times New Roman" w:cs="Times New Roman"/>
              </w:rPr>
              <w:t>53 ОУ- 37/20 от 31.12.2020</w:t>
            </w:r>
          </w:p>
        </w:tc>
        <w:tc>
          <w:tcPr>
            <w:tcW w:w="1719" w:type="dxa"/>
          </w:tcPr>
          <w:p w14:paraId="65D51BBA"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Гараж для автомашины</w:t>
            </w:r>
          </w:p>
        </w:tc>
        <w:tc>
          <w:tcPr>
            <w:tcW w:w="1676" w:type="dxa"/>
          </w:tcPr>
          <w:p w14:paraId="3B95A2EF" w14:textId="77777777" w:rsidR="00F70CF1" w:rsidRPr="00307FFE" w:rsidRDefault="00F70CF1" w:rsidP="008661E3">
            <w:pPr>
              <w:contextualSpacing/>
              <w:rPr>
                <w:rFonts w:ascii="Times New Roman" w:hAnsi="Times New Roman" w:cs="Times New Roman"/>
              </w:rPr>
            </w:pPr>
            <w:r w:rsidRPr="00307FFE">
              <w:rPr>
                <w:rFonts w:ascii="Times New Roman" w:hAnsi="Times New Roman" w:cs="Times New Roman"/>
              </w:rPr>
              <w:t xml:space="preserve">г. о. Кашира, </w:t>
            </w:r>
          </w:p>
          <w:p w14:paraId="76988808" w14:textId="77777777" w:rsidR="00F70CF1" w:rsidRPr="00307FFE" w:rsidRDefault="00F70CF1" w:rsidP="008661E3">
            <w:pPr>
              <w:contextualSpacing/>
              <w:rPr>
                <w:rFonts w:ascii="Times New Roman" w:hAnsi="Times New Roman" w:cs="Times New Roman"/>
              </w:rPr>
            </w:pPr>
            <w:r w:rsidRPr="00307FFE">
              <w:rPr>
                <w:rFonts w:ascii="Times New Roman" w:hAnsi="Times New Roman" w:cs="Times New Roman"/>
              </w:rPr>
              <w:t>д. Ледово</w:t>
            </w:r>
          </w:p>
          <w:p w14:paraId="54A7999C"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b/>
                <w:bCs/>
                <w:highlight w:val="yellow"/>
              </w:rPr>
              <w:t xml:space="preserve">0 </w:t>
            </w:r>
            <w:r>
              <w:rPr>
                <w:rFonts w:ascii="Times New Roman" w:hAnsi="Times New Roman" w:cs="Times New Roman"/>
                <w:b/>
                <w:bCs/>
              </w:rPr>
              <w:t>кв.м.</w:t>
            </w:r>
          </w:p>
        </w:tc>
        <w:tc>
          <w:tcPr>
            <w:tcW w:w="1282" w:type="dxa"/>
          </w:tcPr>
          <w:p w14:paraId="3CBCD581"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highlight w:val="yellow"/>
                <w:lang w:eastAsia="ru-RU"/>
                <w14:ligatures w14:val="none"/>
              </w:rPr>
              <w:t>Не представлена</w:t>
            </w:r>
          </w:p>
        </w:tc>
        <w:tc>
          <w:tcPr>
            <w:tcW w:w="1580" w:type="dxa"/>
          </w:tcPr>
          <w:p w14:paraId="33579BEB"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
                <w:kern w:val="0"/>
                <w:lang w:eastAsia="ru-RU"/>
                <w14:ligatures w14:val="none"/>
              </w:rPr>
              <w:t>10 028,26</w:t>
            </w:r>
          </w:p>
        </w:tc>
        <w:tc>
          <w:tcPr>
            <w:tcW w:w="1560" w:type="dxa"/>
          </w:tcPr>
          <w:p w14:paraId="430548FC" w14:textId="6D665BE6"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w:t>
            </w:r>
            <w:r w:rsidR="00D540AE">
              <w:rPr>
                <w:rFonts w:ascii="Times New Roman" w:eastAsia="Times New Roman" w:hAnsi="Times New Roman" w:cs="Times New Roman"/>
                <w:bCs/>
                <w:kern w:val="0"/>
                <w:lang w:eastAsia="ru-RU"/>
                <w14:ligatures w14:val="none"/>
              </w:rPr>
              <w:t xml:space="preserve"> </w:t>
            </w:r>
            <w:r w:rsidRPr="00307FFE">
              <w:rPr>
                <w:rFonts w:ascii="Times New Roman" w:eastAsia="Times New Roman" w:hAnsi="Times New Roman" w:cs="Times New Roman"/>
                <w:bCs/>
                <w:kern w:val="0"/>
                <w:lang w:eastAsia="ru-RU"/>
                <w14:ligatures w14:val="none"/>
              </w:rPr>
              <w:t xml:space="preserve">127 от 28.10.2021 Первоначальная стоимость </w:t>
            </w:r>
            <w:r w:rsidRPr="00307FFE">
              <w:rPr>
                <w:rFonts w:ascii="Times New Roman" w:eastAsia="Times New Roman" w:hAnsi="Times New Roman" w:cs="Times New Roman"/>
                <w:b/>
                <w:kern w:val="0"/>
                <w:lang w:eastAsia="ru-RU"/>
                <w14:ligatures w14:val="none"/>
              </w:rPr>
              <w:t>10 028,26</w:t>
            </w:r>
          </w:p>
        </w:tc>
      </w:tr>
      <w:tr w:rsidR="00F70CF1" w14:paraId="34A064E1" w14:textId="77777777" w:rsidTr="007000BA">
        <w:tc>
          <w:tcPr>
            <w:tcW w:w="558" w:type="dxa"/>
          </w:tcPr>
          <w:p w14:paraId="3A1ABB2B" w14:textId="77777777" w:rsidR="00F70CF1" w:rsidRDefault="00F70CF1" w:rsidP="008661E3">
            <w:pPr>
              <w:contextualSpacing/>
              <w:jc w:val="center"/>
              <w:rPr>
                <w:rFonts w:ascii="Times New Roman" w:eastAsia="Calibri" w:hAnsi="Times New Roman" w:cs="Times New Roman"/>
                <w:bCs/>
                <w:kern w:val="0"/>
                <w:sz w:val="28"/>
                <w:szCs w:val="28"/>
                <w14:ligatures w14:val="none"/>
              </w:rPr>
            </w:pPr>
            <w:r w:rsidRPr="00307FFE">
              <w:rPr>
                <w:rFonts w:ascii="Times New Roman" w:hAnsi="Times New Roman" w:cs="Times New Roman"/>
              </w:rPr>
              <w:t>5.</w:t>
            </w:r>
          </w:p>
        </w:tc>
        <w:tc>
          <w:tcPr>
            <w:tcW w:w="1564" w:type="dxa"/>
          </w:tcPr>
          <w:p w14:paraId="2E8B2DCC" w14:textId="629BB26D"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w:t>
            </w:r>
            <w:r w:rsidR="00D540AE">
              <w:rPr>
                <w:rFonts w:ascii="Times New Roman" w:hAnsi="Times New Roman" w:cs="Times New Roman"/>
              </w:rPr>
              <w:t xml:space="preserve"> </w:t>
            </w:r>
            <w:r w:rsidRPr="00307FFE">
              <w:rPr>
                <w:rFonts w:ascii="Times New Roman" w:hAnsi="Times New Roman" w:cs="Times New Roman"/>
              </w:rPr>
              <w:t>53 ОУ- 37/20 от 31.12.2020</w:t>
            </w:r>
          </w:p>
        </w:tc>
        <w:tc>
          <w:tcPr>
            <w:tcW w:w="1719" w:type="dxa"/>
          </w:tcPr>
          <w:p w14:paraId="2C68C866"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Административное здание</w:t>
            </w:r>
          </w:p>
        </w:tc>
        <w:tc>
          <w:tcPr>
            <w:tcW w:w="1676" w:type="dxa"/>
          </w:tcPr>
          <w:p w14:paraId="4ADCAA00" w14:textId="77777777" w:rsidR="00F70CF1" w:rsidRPr="00307FFE" w:rsidRDefault="00F70CF1" w:rsidP="008661E3">
            <w:pPr>
              <w:contextualSpacing/>
              <w:rPr>
                <w:rFonts w:ascii="Times New Roman" w:hAnsi="Times New Roman" w:cs="Times New Roman"/>
              </w:rPr>
            </w:pPr>
            <w:r w:rsidRPr="00307FFE">
              <w:rPr>
                <w:rFonts w:ascii="Times New Roman" w:hAnsi="Times New Roman" w:cs="Times New Roman"/>
              </w:rPr>
              <w:t>г. о. Кашира, п. Новоселки, ул. Центральная д.12</w:t>
            </w:r>
          </w:p>
          <w:p w14:paraId="0E729DA4"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b/>
                <w:bCs/>
              </w:rPr>
              <w:t>78,1</w:t>
            </w:r>
            <w:r>
              <w:rPr>
                <w:rFonts w:ascii="Times New Roman" w:hAnsi="Times New Roman" w:cs="Times New Roman"/>
                <w:b/>
                <w:bCs/>
              </w:rPr>
              <w:t xml:space="preserve"> кв.м.</w:t>
            </w:r>
          </w:p>
        </w:tc>
        <w:tc>
          <w:tcPr>
            <w:tcW w:w="1282" w:type="dxa"/>
          </w:tcPr>
          <w:p w14:paraId="5E1655AC" w14:textId="77777777" w:rsidR="00F70CF1" w:rsidRPr="00307FFE" w:rsidRDefault="00F70CF1" w:rsidP="008661E3">
            <w:pPr>
              <w:contextualSpacing/>
              <w:rPr>
                <w:rFonts w:ascii="Times New Roman" w:eastAsia="Times New Roman" w:hAnsi="Times New Roman" w:cs="Times New Roman"/>
                <w:bCs/>
                <w:kern w:val="0"/>
                <w:lang w:eastAsia="ru-RU"/>
                <w14:ligatures w14:val="none"/>
              </w:rPr>
            </w:pPr>
            <w:r w:rsidRPr="00307FFE">
              <w:rPr>
                <w:rFonts w:ascii="Times New Roman" w:eastAsia="Times New Roman" w:hAnsi="Times New Roman" w:cs="Times New Roman"/>
                <w:bCs/>
                <w:kern w:val="0"/>
                <w:lang w:eastAsia="ru-RU"/>
                <w14:ligatures w14:val="none"/>
              </w:rPr>
              <w:t>Выписка от 24.12.2024</w:t>
            </w:r>
          </w:p>
          <w:p w14:paraId="19E19110"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Право зарегистри</w:t>
            </w:r>
            <w:r w:rsidRPr="00307FFE">
              <w:rPr>
                <w:rFonts w:ascii="Times New Roman" w:eastAsia="Times New Roman" w:hAnsi="Times New Roman" w:cs="Times New Roman"/>
                <w:bCs/>
                <w:kern w:val="0"/>
                <w:lang w:eastAsia="ru-RU"/>
                <w14:ligatures w14:val="none"/>
              </w:rPr>
              <w:lastRenderedPageBreak/>
              <w:t>ровано, кадастровый номер 50:37:0050111:668</w:t>
            </w:r>
          </w:p>
        </w:tc>
        <w:tc>
          <w:tcPr>
            <w:tcW w:w="1580" w:type="dxa"/>
          </w:tcPr>
          <w:p w14:paraId="7D86C3AA"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
                <w:kern w:val="0"/>
                <w:lang w:eastAsia="ru-RU"/>
                <w14:ligatures w14:val="none"/>
              </w:rPr>
              <w:lastRenderedPageBreak/>
              <w:t>240 261,12</w:t>
            </w:r>
          </w:p>
        </w:tc>
        <w:tc>
          <w:tcPr>
            <w:tcW w:w="1560" w:type="dxa"/>
          </w:tcPr>
          <w:p w14:paraId="360D3B15" w14:textId="0AE086B0"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w:t>
            </w:r>
            <w:r w:rsidR="00D540AE">
              <w:rPr>
                <w:rFonts w:ascii="Times New Roman" w:eastAsia="Times New Roman" w:hAnsi="Times New Roman" w:cs="Times New Roman"/>
                <w:bCs/>
                <w:kern w:val="0"/>
                <w:lang w:eastAsia="ru-RU"/>
                <w14:ligatures w14:val="none"/>
              </w:rPr>
              <w:t xml:space="preserve"> </w:t>
            </w:r>
            <w:r w:rsidRPr="00307FFE">
              <w:rPr>
                <w:rFonts w:ascii="Times New Roman" w:eastAsia="Times New Roman" w:hAnsi="Times New Roman" w:cs="Times New Roman"/>
                <w:bCs/>
                <w:kern w:val="0"/>
                <w:lang w:eastAsia="ru-RU"/>
                <w14:ligatures w14:val="none"/>
              </w:rPr>
              <w:t xml:space="preserve">130 от 11.01.2021 Первоначальная стоимость </w:t>
            </w:r>
            <w:r w:rsidRPr="00307FFE">
              <w:rPr>
                <w:rFonts w:ascii="Times New Roman" w:eastAsia="Times New Roman" w:hAnsi="Times New Roman" w:cs="Times New Roman"/>
                <w:b/>
                <w:kern w:val="0"/>
                <w:lang w:eastAsia="ru-RU"/>
                <w14:ligatures w14:val="none"/>
              </w:rPr>
              <w:t>240 261,12</w:t>
            </w:r>
          </w:p>
        </w:tc>
      </w:tr>
      <w:tr w:rsidR="00F70CF1" w14:paraId="00E00146" w14:textId="77777777" w:rsidTr="007000BA">
        <w:tc>
          <w:tcPr>
            <w:tcW w:w="558" w:type="dxa"/>
          </w:tcPr>
          <w:p w14:paraId="084AD3D3" w14:textId="77777777" w:rsidR="00F70CF1" w:rsidRDefault="00F70CF1" w:rsidP="008661E3">
            <w:pPr>
              <w:contextualSpacing/>
              <w:jc w:val="center"/>
              <w:rPr>
                <w:rFonts w:ascii="Times New Roman" w:eastAsia="Calibri" w:hAnsi="Times New Roman" w:cs="Times New Roman"/>
                <w:bCs/>
                <w:kern w:val="0"/>
                <w:sz w:val="28"/>
                <w:szCs w:val="28"/>
                <w14:ligatures w14:val="none"/>
              </w:rPr>
            </w:pPr>
            <w:r w:rsidRPr="00307FFE">
              <w:rPr>
                <w:rFonts w:ascii="Times New Roman" w:hAnsi="Times New Roman" w:cs="Times New Roman"/>
              </w:rPr>
              <w:t>6.</w:t>
            </w:r>
          </w:p>
        </w:tc>
        <w:tc>
          <w:tcPr>
            <w:tcW w:w="1564" w:type="dxa"/>
          </w:tcPr>
          <w:p w14:paraId="39ACEF17" w14:textId="0A18EB0C"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w:t>
            </w:r>
            <w:r w:rsidR="00D540AE">
              <w:rPr>
                <w:rFonts w:ascii="Times New Roman" w:hAnsi="Times New Roman" w:cs="Times New Roman"/>
              </w:rPr>
              <w:t xml:space="preserve"> </w:t>
            </w:r>
            <w:r w:rsidRPr="00307FFE">
              <w:rPr>
                <w:rFonts w:ascii="Times New Roman" w:hAnsi="Times New Roman" w:cs="Times New Roman"/>
              </w:rPr>
              <w:t>53 ОУ- 37/20 от 31.12.2020</w:t>
            </w:r>
          </w:p>
        </w:tc>
        <w:tc>
          <w:tcPr>
            <w:tcW w:w="1719" w:type="dxa"/>
          </w:tcPr>
          <w:p w14:paraId="3A5D09FE"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Административное здание</w:t>
            </w:r>
          </w:p>
        </w:tc>
        <w:tc>
          <w:tcPr>
            <w:tcW w:w="1676" w:type="dxa"/>
          </w:tcPr>
          <w:p w14:paraId="1E551770" w14:textId="77777777" w:rsidR="00F70CF1" w:rsidRPr="00307FFE" w:rsidRDefault="00F70CF1" w:rsidP="008661E3">
            <w:pPr>
              <w:contextualSpacing/>
              <w:rPr>
                <w:rFonts w:ascii="Times New Roman" w:hAnsi="Times New Roman" w:cs="Times New Roman"/>
              </w:rPr>
            </w:pPr>
            <w:r w:rsidRPr="00307FFE">
              <w:rPr>
                <w:rFonts w:ascii="Times New Roman" w:hAnsi="Times New Roman" w:cs="Times New Roman"/>
              </w:rPr>
              <w:t>г. о Кашира, мкр. Ожерелье, ул. Пионерская, д.17</w:t>
            </w:r>
          </w:p>
          <w:p w14:paraId="4170E613"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b/>
                <w:bCs/>
              </w:rPr>
              <w:t>882,5</w:t>
            </w:r>
            <w:r>
              <w:rPr>
                <w:rFonts w:ascii="Times New Roman" w:hAnsi="Times New Roman" w:cs="Times New Roman"/>
                <w:b/>
                <w:bCs/>
              </w:rPr>
              <w:t xml:space="preserve"> кв.м.</w:t>
            </w:r>
          </w:p>
        </w:tc>
        <w:tc>
          <w:tcPr>
            <w:tcW w:w="1282" w:type="dxa"/>
          </w:tcPr>
          <w:p w14:paraId="23373E32" w14:textId="77777777" w:rsidR="00F70CF1" w:rsidRPr="00307FFE" w:rsidRDefault="00F70CF1" w:rsidP="008661E3">
            <w:pPr>
              <w:contextualSpacing/>
              <w:rPr>
                <w:rFonts w:ascii="Times New Roman" w:eastAsia="Times New Roman" w:hAnsi="Times New Roman" w:cs="Times New Roman"/>
                <w:bCs/>
                <w:kern w:val="0"/>
                <w:lang w:eastAsia="ru-RU"/>
                <w14:ligatures w14:val="none"/>
              </w:rPr>
            </w:pPr>
            <w:r w:rsidRPr="00307FFE">
              <w:rPr>
                <w:rFonts w:ascii="Times New Roman" w:eastAsia="Times New Roman" w:hAnsi="Times New Roman" w:cs="Times New Roman"/>
                <w:bCs/>
                <w:kern w:val="0"/>
                <w:lang w:eastAsia="ru-RU"/>
                <w14:ligatures w14:val="none"/>
              </w:rPr>
              <w:t>Выписка от 24.12.2024</w:t>
            </w:r>
          </w:p>
          <w:p w14:paraId="1959CF18"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Право зарегистрировано, кадастровый номер 50:37:0070104:519</w:t>
            </w:r>
          </w:p>
        </w:tc>
        <w:tc>
          <w:tcPr>
            <w:tcW w:w="1580" w:type="dxa"/>
          </w:tcPr>
          <w:p w14:paraId="256A97C6"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
                <w:kern w:val="0"/>
                <w:lang w:eastAsia="ru-RU"/>
                <w14:ligatures w14:val="none"/>
              </w:rPr>
              <w:t>1 129 230,36</w:t>
            </w:r>
          </w:p>
        </w:tc>
        <w:tc>
          <w:tcPr>
            <w:tcW w:w="1560" w:type="dxa"/>
          </w:tcPr>
          <w:p w14:paraId="054D486C" w14:textId="41122A1E"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w:t>
            </w:r>
            <w:r w:rsidR="00D540AE">
              <w:rPr>
                <w:rFonts w:ascii="Times New Roman" w:eastAsia="Times New Roman" w:hAnsi="Times New Roman" w:cs="Times New Roman"/>
                <w:bCs/>
                <w:kern w:val="0"/>
                <w:lang w:eastAsia="ru-RU"/>
                <w14:ligatures w14:val="none"/>
              </w:rPr>
              <w:t xml:space="preserve"> </w:t>
            </w:r>
            <w:r w:rsidRPr="00307FFE">
              <w:rPr>
                <w:rFonts w:ascii="Times New Roman" w:eastAsia="Times New Roman" w:hAnsi="Times New Roman" w:cs="Times New Roman"/>
                <w:bCs/>
                <w:kern w:val="0"/>
                <w:lang w:eastAsia="ru-RU"/>
                <w14:ligatures w14:val="none"/>
              </w:rPr>
              <w:t xml:space="preserve">131 от 11.01.2021 Первоначальная стоимость </w:t>
            </w:r>
            <w:r w:rsidRPr="00307FFE">
              <w:rPr>
                <w:rFonts w:ascii="Times New Roman" w:eastAsia="Times New Roman" w:hAnsi="Times New Roman" w:cs="Times New Roman"/>
                <w:b/>
                <w:kern w:val="0"/>
                <w:lang w:eastAsia="ru-RU"/>
                <w14:ligatures w14:val="none"/>
              </w:rPr>
              <w:t>1 129 230,36</w:t>
            </w:r>
          </w:p>
        </w:tc>
      </w:tr>
      <w:tr w:rsidR="00F70CF1" w14:paraId="52B33E17" w14:textId="77777777" w:rsidTr="007000BA">
        <w:tc>
          <w:tcPr>
            <w:tcW w:w="558" w:type="dxa"/>
          </w:tcPr>
          <w:p w14:paraId="2C9D8A16" w14:textId="77777777" w:rsidR="00F70CF1" w:rsidRDefault="00F70CF1" w:rsidP="008661E3">
            <w:pPr>
              <w:contextualSpacing/>
              <w:jc w:val="center"/>
              <w:rPr>
                <w:rFonts w:ascii="Times New Roman" w:eastAsia="Calibri" w:hAnsi="Times New Roman" w:cs="Times New Roman"/>
                <w:bCs/>
                <w:kern w:val="0"/>
                <w:sz w:val="28"/>
                <w:szCs w:val="28"/>
                <w14:ligatures w14:val="none"/>
              </w:rPr>
            </w:pPr>
            <w:r w:rsidRPr="00307FFE">
              <w:rPr>
                <w:rFonts w:ascii="Times New Roman" w:hAnsi="Times New Roman" w:cs="Times New Roman"/>
              </w:rPr>
              <w:t>7.</w:t>
            </w:r>
          </w:p>
        </w:tc>
        <w:tc>
          <w:tcPr>
            <w:tcW w:w="1564" w:type="dxa"/>
          </w:tcPr>
          <w:p w14:paraId="32C7358D" w14:textId="78FDF0F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w:t>
            </w:r>
            <w:r w:rsidR="00D540AE">
              <w:rPr>
                <w:rFonts w:ascii="Times New Roman" w:hAnsi="Times New Roman" w:cs="Times New Roman"/>
              </w:rPr>
              <w:t xml:space="preserve"> </w:t>
            </w:r>
            <w:r w:rsidRPr="00307FFE">
              <w:rPr>
                <w:rFonts w:ascii="Times New Roman" w:hAnsi="Times New Roman" w:cs="Times New Roman"/>
              </w:rPr>
              <w:t>53 ОУ- 37/20 от 31.12.2020</w:t>
            </w:r>
          </w:p>
        </w:tc>
        <w:tc>
          <w:tcPr>
            <w:tcW w:w="1719" w:type="dxa"/>
          </w:tcPr>
          <w:p w14:paraId="1F5E331C"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Гараж</w:t>
            </w:r>
          </w:p>
        </w:tc>
        <w:tc>
          <w:tcPr>
            <w:tcW w:w="1676" w:type="dxa"/>
          </w:tcPr>
          <w:p w14:paraId="7BDB82EF" w14:textId="77777777" w:rsidR="00F70CF1" w:rsidRPr="00307FFE" w:rsidRDefault="00F70CF1" w:rsidP="008661E3">
            <w:pPr>
              <w:contextualSpacing/>
              <w:rPr>
                <w:rFonts w:ascii="Times New Roman" w:hAnsi="Times New Roman" w:cs="Times New Roman"/>
              </w:rPr>
            </w:pPr>
            <w:r w:rsidRPr="00307FFE">
              <w:rPr>
                <w:rFonts w:ascii="Times New Roman" w:hAnsi="Times New Roman" w:cs="Times New Roman"/>
              </w:rPr>
              <w:t>г. о Кашира, мкр. Ожерелье, ул. Центральная, д.18-б</w:t>
            </w:r>
          </w:p>
          <w:p w14:paraId="2F3B1781"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b/>
                <w:bCs/>
              </w:rPr>
              <w:t>109,8</w:t>
            </w:r>
            <w:r>
              <w:rPr>
                <w:rFonts w:ascii="Times New Roman" w:hAnsi="Times New Roman" w:cs="Times New Roman"/>
                <w:b/>
                <w:bCs/>
              </w:rPr>
              <w:t xml:space="preserve"> кв.м. </w:t>
            </w:r>
          </w:p>
        </w:tc>
        <w:tc>
          <w:tcPr>
            <w:tcW w:w="1282" w:type="dxa"/>
          </w:tcPr>
          <w:p w14:paraId="090177B9" w14:textId="77777777" w:rsidR="00F70CF1" w:rsidRPr="00307FFE" w:rsidRDefault="00F70CF1" w:rsidP="008661E3">
            <w:pPr>
              <w:contextualSpacing/>
              <w:rPr>
                <w:rFonts w:ascii="Times New Roman" w:eastAsia="Times New Roman" w:hAnsi="Times New Roman" w:cs="Times New Roman"/>
                <w:bCs/>
                <w:kern w:val="0"/>
                <w:lang w:eastAsia="ru-RU"/>
                <w14:ligatures w14:val="none"/>
              </w:rPr>
            </w:pPr>
            <w:r w:rsidRPr="00307FFE">
              <w:rPr>
                <w:rFonts w:ascii="Times New Roman" w:eastAsia="Times New Roman" w:hAnsi="Times New Roman" w:cs="Times New Roman"/>
                <w:bCs/>
                <w:kern w:val="0"/>
                <w:lang w:eastAsia="ru-RU"/>
                <w14:ligatures w14:val="none"/>
              </w:rPr>
              <w:t>Выписка от 24.12.2024</w:t>
            </w:r>
          </w:p>
          <w:p w14:paraId="185AAF1A"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Право зарегистрировано, кадастровый номер 50:37:0070110:22</w:t>
            </w:r>
          </w:p>
        </w:tc>
        <w:tc>
          <w:tcPr>
            <w:tcW w:w="1580" w:type="dxa"/>
          </w:tcPr>
          <w:p w14:paraId="69FC4971"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
                <w:kern w:val="0"/>
                <w:lang w:eastAsia="ru-RU"/>
                <w14:ligatures w14:val="none"/>
              </w:rPr>
              <w:t>170 325,58</w:t>
            </w:r>
          </w:p>
        </w:tc>
        <w:tc>
          <w:tcPr>
            <w:tcW w:w="1560" w:type="dxa"/>
          </w:tcPr>
          <w:p w14:paraId="0E9A5B75" w14:textId="70E69A6F"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w:t>
            </w:r>
            <w:r w:rsidR="00D540AE">
              <w:rPr>
                <w:rFonts w:ascii="Times New Roman" w:eastAsia="Times New Roman" w:hAnsi="Times New Roman" w:cs="Times New Roman"/>
                <w:bCs/>
                <w:kern w:val="0"/>
                <w:lang w:eastAsia="ru-RU"/>
                <w14:ligatures w14:val="none"/>
              </w:rPr>
              <w:t xml:space="preserve"> </w:t>
            </w:r>
            <w:r w:rsidRPr="00307FFE">
              <w:rPr>
                <w:rFonts w:ascii="Times New Roman" w:eastAsia="Times New Roman" w:hAnsi="Times New Roman" w:cs="Times New Roman"/>
                <w:bCs/>
                <w:kern w:val="0"/>
                <w:lang w:eastAsia="ru-RU"/>
                <w14:ligatures w14:val="none"/>
              </w:rPr>
              <w:t xml:space="preserve">132 от 11.01.2021 Первоначальная стоимость </w:t>
            </w:r>
            <w:r w:rsidRPr="00307FFE">
              <w:rPr>
                <w:rFonts w:ascii="Times New Roman" w:eastAsia="Times New Roman" w:hAnsi="Times New Roman" w:cs="Times New Roman"/>
                <w:b/>
                <w:kern w:val="0"/>
                <w:lang w:eastAsia="ru-RU"/>
                <w14:ligatures w14:val="none"/>
              </w:rPr>
              <w:t>170 325,58</w:t>
            </w:r>
          </w:p>
        </w:tc>
      </w:tr>
      <w:tr w:rsidR="00F70CF1" w14:paraId="13E17FBB" w14:textId="77777777" w:rsidTr="007000BA">
        <w:tc>
          <w:tcPr>
            <w:tcW w:w="558" w:type="dxa"/>
          </w:tcPr>
          <w:p w14:paraId="4161E71A" w14:textId="77777777" w:rsidR="00F70CF1" w:rsidRDefault="00F70CF1" w:rsidP="008661E3">
            <w:pPr>
              <w:contextualSpacing/>
              <w:jc w:val="center"/>
              <w:rPr>
                <w:rFonts w:ascii="Times New Roman" w:eastAsia="Calibri" w:hAnsi="Times New Roman" w:cs="Times New Roman"/>
                <w:bCs/>
                <w:kern w:val="0"/>
                <w:sz w:val="28"/>
                <w:szCs w:val="28"/>
                <w14:ligatures w14:val="none"/>
              </w:rPr>
            </w:pPr>
            <w:r w:rsidRPr="00307FFE">
              <w:rPr>
                <w:rFonts w:ascii="Times New Roman" w:hAnsi="Times New Roman" w:cs="Times New Roman"/>
              </w:rPr>
              <w:t>8.</w:t>
            </w:r>
          </w:p>
        </w:tc>
        <w:tc>
          <w:tcPr>
            <w:tcW w:w="1564" w:type="dxa"/>
          </w:tcPr>
          <w:p w14:paraId="63EB95C1" w14:textId="5FBE76C2"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w:t>
            </w:r>
            <w:r w:rsidR="00D540AE">
              <w:rPr>
                <w:rFonts w:ascii="Times New Roman" w:hAnsi="Times New Roman" w:cs="Times New Roman"/>
              </w:rPr>
              <w:t xml:space="preserve"> </w:t>
            </w:r>
            <w:r w:rsidRPr="00307FFE">
              <w:rPr>
                <w:rFonts w:ascii="Times New Roman" w:hAnsi="Times New Roman" w:cs="Times New Roman"/>
              </w:rPr>
              <w:t>53 ОУ- 37/20 от 31.12.2020</w:t>
            </w:r>
          </w:p>
        </w:tc>
        <w:tc>
          <w:tcPr>
            <w:tcW w:w="1719" w:type="dxa"/>
          </w:tcPr>
          <w:p w14:paraId="5FDCE7A0"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Здание администрации</w:t>
            </w:r>
          </w:p>
        </w:tc>
        <w:tc>
          <w:tcPr>
            <w:tcW w:w="1676" w:type="dxa"/>
          </w:tcPr>
          <w:p w14:paraId="38AECF26" w14:textId="77777777" w:rsidR="00F70CF1" w:rsidRPr="00307FFE" w:rsidRDefault="00F70CF1" w:rsidP="008661E3">
            <w:pPr>
              <w:contextualSpacing/>
              <w:rPr>
                <w:rFonts w:ascii="Times New Roman" w:hAnsi="Times New Roman" w:cs="Times New Roman"/>
              </w:rPr>
            </w:pPr>
            <w:r w:rsidRPr="00307FFE">
              <w:rPr>
                <w:rFonts w:ascii="Times New Roman" w:hAnsi="Times New Roman" w:cs="Times New Roman"/>
              </w:rPr>
              <w:t xml:space="preserve">г. о. Кашира, п. Богатищево, ул. Новая д.10 </w:t>
            </w:r>
          </w:p>
          <w:p w14:paraId="254DBF78"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b/>
                <w:bCs/>
              </w:rPr>
              <w:t>367,0</w:t>
            </w:r>
            <w:r>
              <w:rPr>
                <w:rFonts w:ascii="Times New Roman" w:hAnsi="Times New Roman" w:cs="Times New Roman"/>
                <w:b/>
                <w:bCs/>
              </w:rPr>
              <w:t xml:space="preserve"> кв.м.</w:t>
            </w:r>
          </w:p>
        </w:tc>
        <w:tc>
          <w:tcPr>
            <w:tcW w:w="1282" w:type="dxa"/>
          </w:tcPr>
          <w:p w14:paraId="32B73031" w14:textId="77777777" w:rsidR="00F70CF1" w:rsidRPr="00307FFE" w:rsidRDefault="00F70CF1" w:rsidP="008661E3">
            <w:pPr>
              <w:contextualSpacing/>
              <w:rPr>
                <w:rFonts w:ascii="Times New Roman" w:eastAsia="Times New Roman" w:hAnsi="Times New Roman" w:cs="Times New Roman"/>
                <w:bCs/>
                <w:kern w:val="0"/>
                <w:lang w:eastAsia="ru-RU"/>
                <w14:ligatures w14:val="none"/>
              </w:rPr>
            </w:pPr>
            <w:r w:rsidRPr="00307FFE">
              <w:rPr>
                <w:rFonts w:ascii="Times New Roman" w:eastAsia="Times New Roman" w:hAnsi="Times New Roman" w:cs="Times New Roman"/>
                <w:bCs/>
                <w:kern w:val="0"/>
                <w:lang w:eastAsia="ru-RU"/>
                <w14:ligatures w14:val="none"/>
              </w:rPr>
              <w:t>Выписка от 24.12.2024</w:t>
            </w:r>
          </w:p>
          <w:p w14:paraId="38C09A39"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Право зарегистрировано, кадастровый номер 50:37:0030410:701</w:t>
            </w:r>
          </w:p>
        </w:tc>
        <w:tc>
          <w:tcPr>
            <w:tcW w:w="1580" w:type="dxa"/>
          </w:tcPr>
          <w:p w14:paraId="4FE94F0D"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
                <w:kern w:val="0"/>
                <w:lang w:eastAsia="ru-RU"/>
                <w14:ligatures w14:val="none"/>
              </w:rPr>
              <w:t>92 340,20</w:t>
            </w:r>
          </w:p>
        </w:tc>
        <w:tc>
          <w:tcPr>
            <w:tcW w:w="1560" w:type="dxa"/>
          </w:tcPr>
          <w:p w14:paraId="448A9777" w14:textId="68FFBB88"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w:t>
            </w:r>
            <w:r w:rsidR="00D540AE">
              <w:rPr>
                <w:rFonts w:ascii="Times New Roman" w:eastAsia="Times New Roman" w:hAnsi="Times New Roman" w:cs="Times New Roman"/>
                <w:bCs/>
                <w:kern w:val="0"/>
                <w:lang w:eastAsia="ru-RU"/>
                <w14:ligatures w14:val="none"/>
              </w:rPr>
              <w:t xml:space="preserve"> </w:t>
            </w:r>
            <w:r w:rsidRPr="00307FFE">
              <w:rPr>
                <w:rFonts w:ascii="Times New Roman" w:eastAsia="Times New Roman" w:hAnsi="Times New Roman" w:cs="Times New Roman"/>
                <w:bCs/>
                <w:kern w:val="0"/>
                <w:lang w:eastAsia="ru-RU"/>
                <w14:ligatures w14:val="none"/>
              </w:rPr>
              <w:t xml:space="preserve">134 от 11.01.2021 Первоначальная стоимость </w:t>
            </w:r>
            <w:r w:rsidRPr="00307FFE">
              <w:rPr>
                <w:rFonts w:ascii="Times New Roman" w:eastAsia="Times New Roman" w:hAnsi="Times New Roman" w:cs="Times New Roman"/>
                <w:b/>
                <w:kern w:val="0"/>
                <w:lang w:eastAsia="ru-RU"/>
                <w14:ligatures w14:val="none"/>
              </w:rPr>
              <w:t>92 340,20</w:t>
            </w:r>
          </w:p>
        </w:tc>
      </w:tr>
      <w:tr w:rsidR="00F70CF1" w14:paraId="45BA359F" w14:textId="77777777" w:rsidTr="007000BA">
        <w:tc>
          <w:tcPr>
            <w:tcW w:w="558" w:type="dxa"/>
          </w:tcPr>
          <w:p w14:paraId="4CEDF80F" w14:textId="77777777" w:rsidR="00F70CF1" w:rsidRDefault="00F70CF1" w:rsidP="008661E3">
            <w:pPr>
              <w:contextualSpacing/>
              <w:jc w:val="center"/>
              <w:rPr>
                <w:rFonts w:ascii="Times New Roman" w:eastAsia="Calibri" w:hAnsi="Times New Roman" w:cs="Times New Roman"/>
                <w:bCs/>
                <w:kern w:val="0"/>
                <w:sz w:val="28"/>
                <w:szCs w:val="28"/>
                <w14:ligatures w14:val="none"/>
              </w:rPr>
            </w:pPr>
            <w:r w:rsidRPr="00307FFE">
              <w:rPr>
                <w:rFonts w:ascii="Times New Roman" w:hAnsi="Times New Roman" w:cs="Times New Roman"/>
              </w:rPr>
              <w:t>9.</w:t>
            </w:r>
          </w:p>
        </w:tc>
        <w:tc>
          <w:tcPr>
            <w:tcW w:w="1564" w:type="dxa"/>
          </w:tcPr>
          <w:p w14:paraId="60522A18" w14:textId="28DEE451"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w:t>
            </w:r>
            <w:r w:rsidR="00D540AE">
              <w:rPr>
                <w:rFonts w:ascii="Times New Roman" w:hAnsi="Times New Roman" w:cs="Times New Roman"/>
              </w:rPr>
              <w:t xml:space="preserve"> </w:t>
            </w:r>
            <w:r w:rsidRPr="00307FFE">
              <w:rPr>
                <w:rFonts w:ascii="Times New Roman" w:hAnsi="Times New Roman" w:cs="Times New Roman"/>
              </w:rPr>
              <w:t>53 ОУ- 37/20 от 31.12.2020</w:t>
            </w:r>
          </w:p>
        </w:tc>
        <w:tc>
          <w:tcPr>
            <w:tcW w:w="1719" w:type="dxa"/>
          </w:tcPr>
          <w:p w14:paraId="4B25C1F8"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Гараж</w:t>
            </w:r>
          </w:p>
        </w:tc>
        <w:tc>
          <w:tcPr>
            <w:tcW w:w="1676" w:type="dxa"/>
          </w:tcPr>
          <w:p w14:paraId="028F2C7A" w14:textId="77777777" w:rsidR="00F70CF1" w:rsidRPr="00307FFE" w:rsidRDefault="00F70CF1" w:rsidP="008661E3">
            <w:pPr>
              <w:contextualSpacing/>
              <w:rPr>
                <w:rFonts w:ascii="Times New Roman" w:hAnsi="Times New Roman" w:cs="Times New Roman"/>
              </w:rPr>
            </w:pPr>
            <w:r w:rsidRPr="00307FFE">
              <w:rPr>
                <w:rFonts w:ascii="Times New Roman" w:hAnsi="Times New Roman" w:cs="Times New Roman"/>
              </w:rPr>
              <w:t>г. о. Кашира, п. Богатищево, ул. Новая д.10а</w:t>
            </w:r>
          </w:p>
          <w:p w14:paraId="49A9EE94"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b/>
                <w:bCs/>
              </w:rPr>
              <w:t>318,0</w:t>
            </w:r>
            <w:r>
              <w:rPr>
                <w:rFonts w:ascii="Times New Roman" w:hAnsi="Times New Roman" w:cs="Times New Roman"/>
                <w:b/>
                <w:bCs/>
              </w:rPr>
              <w:t xml:space="preserve"> кв.м.</w:t>
            </w:r>
          </w:p>
        </w:tc>
        <w:tc>
          <w:tcPr>
            <w:tcW w:w="1282" w:type="dxa"/>
          </w:tcPr>
          <w:p w14:paraId="17328EB2" w14:textId="77777777" w:rsidR="00F70CF1" w:rsidRPr="00307FFE" w:rsidRDefault="00F70CF1" w:rsidP="008661E3">
            <w:pPr>
              <w:contextualSpacing/>
              <w:rPr>
                <w:rFonts w:ascii="Times New Roman" w:eastAsia="Times New Roman" w:hAnsi="Times New Roman" w:cs="Times New Roman"/>
                <w:bCs/>
                <w:kern w:val="0"/>
                <w:lang w:eastAsia="ru-RU"/>
                <w14:ligatures w14:val="none"/>
              </w:rPr>
            </w:pPr>
            <w:r w:rsidRPr="00307FFE">
              <w:rPr>
                <w:rFonts w:ascii="Times New Roman" w:eastAsia="Times New Roman" w:hAnsi="Times New Roman" w:cs="Times New Roman"/>
                <w:bCs/>
                <w:kern w:val="0"/>
                <w:lang w:eastAsia="ru-RU"/>
                <w14:ligatures w14:val="none"/>
              </w:rPr>
              <w:t>Выписка от 24.12.2024</w:t>
            </w:r>
          </w:p>
          <w:p w14:paraId="0998EE80"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 xml:space="preserve">Право зарегистрировано, кадастровый номер 50:37:0030410:702 </w:t>
            </w:r>
            <w:r w:rsidRPr="00307FFE">
              <w:rPr>
                <w:rFonts w:ascii="Times New Roman" w:eastAsia="Times New Roman" w:hAnsi="Times New Roman" w:cs="Times New Roman"/>
                <w:b/>
                <w:kern w:val="0"/>
                <w:lang w:eastAsia="ru-RU"/>
                <w14:ligatures w14:val="none"/>
              </w:rPr>
              <w:t xml:space="preserve">(Кадастровая стоимость </w:t>
            </w:r>
            <w:r w:rsidRPr="00307FFE">
              <w:rPr>
                <w:rFonts w:ascii="Times New Roman" w:eastAsia="Times New Roman" w:hAnsi="Times New Roman" w:cs="Times New Roman"/>
                <w:b/>
                <w:kern w:val="0"/>
                <w:lang w:eastAsia="ru-RU"/>
                <w14:ligatures w14:val="none"/>
              </w:rPr>
              <w:lastRenderedPageBreak/>
              <w:t>1 426 539,19 руб.)</w:t>
            </w:r>
          </w:p>
        </w:tc>
        <w:tc>
          <w:tcPr>
            <w:tcW w:w="1580" w:type="dxa"/>
          </w:tcPr>
          <w:p w14:paraId="4B0261F1"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
                <w:kern w:val="0"/>
                <w:highlight w:val="yellow"/>
                <w:lang w:eastAsia="ru-RU"/>
                <w14:ligatures w14:val="none"/>
              </w:rPr>
              <w:lastRenderedPageBreak/>
              <w:t>0,00</w:t>
            </w:r>
          </w:p>
        </w:tc>
        <w:tc>
          <w:tcPr>
            <w:tcW w:w="1560" w:type="dxa"/>
          </w:tcPr>
          <w:p w14:paraId="3574324B" w14:textId="09E9CA3A"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w:t>
            </w:r>
            <w:r w:rsidR="00D540AE">
              <w:rPr>
                <w:rFonts w:ascii="Times New Roman" w:eastAsia="Times New Roman" w:hAnsi="Times New Roman" w:cs="Times New Roman"/>
                <w:bCs/>
                <w:kern w:val="0"/>
                <w:lang w:eastAsia="ru-RU"/>
                <w14:ligatures w14:val="none"/>
              </w:rPr>
              <w:t xml:space="preserve"> </w:t>
            </w:r>
            <w:r w:rsidRPr="00307FFE">
              <w:rPr>
                <w:rFonts w:ascii="Times New Roman" w:eastAsia="Times New Roman" w:hAnsi="Times New Roman" w:cs="Times New Roman"/>
                <w:bCs/>
                <w:kern w:val="0"/>
                <w:lang w:eastAsia="ru-RU"/>
                <w14:ligatures w14:val="none"/>
              </w:rPr>
              <w:t xml:space="preserve">129 от 11.01.2021 Первоначальная стоимость </w:t>
            </w:r>
            <w:r w:rsidRPr="00307FFE">
              <w:rPr>
                <w:rFonts w:ascii="Times New Roman" w:eastAsia="Times New Roman" w:hAnsi="Times New Roman" w:cs="Times New Roman"/>
                <w:b/>
                <w:kern w:val="0"/>
                <w:lang w:eastAsia="ru-RU"/>
                <w14:ligatures w14:val="none"/>
              </w:rPr>
              <w:t>1,0</w:t>
            </w:r>
          </w:p>
        </w:tc>
      </w:tr>
      <w:tr w:rsidR="00F70CF1" w14:paraId="332FACEC" w14:textId="77777777" w:rsidTr="007000BA">
        <w:tc>
          <w:tcPr>
            <w:tcW w:w="558" w:type="dxa"/>
          </w:tcPr>
          <w:p w14:paraId="13A7EE74" w14:textId="77777777" w:rsidR="00F70CF1" w:rsidRDefault="00F70CF1" w:rsidP="008661E3">
            <w:pPr>
              <w:contextualSpacing/>
              <w:jc w:val="center"/>
              <w:rPr>
                <w:rFonts w:ascii="Times New Roman" w:eastAsia="Calibri" w:hAnsi="Times New Roman" w:cs="Times New Roman"/>
                <w:bCs/>
                <w:kern w:val="0"/>
                <w:sz w:val="28"/>
                <w:szCs w:val="28"/>
                <w14:ligatures w14:val="none"/>
              </w:rPr>
            </w:pPr>
            <w:r w:rsidRPr="00307FFE">
              <w:rPr>
                <w:rFonts w:ascii="Times New Roman" w:hAnsi="Times New Roman" w:cs="Times New Roman"/>
              </w:rPr>
              <w:t>10.</w:t>
            </w:r>
          </w:p>
        </w:tc>
        <w:tc>
          <w:tcPr>
            <w:tcW w:w="1564" w:type="dxa"/>
          </w:tcPr>
          <w:p w14:paraId="2C739BE1" w14:textId="2841FEDF"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w:t>
            </w:r>
            <w:r w:rsidR="00D540AE">
              <w:rPr>
                <w:rFonts w:ascii="Times New Roman" w:hAnsi="Times New Roman" w:cs="Times New Roman"/>
              </w:rPr>
              <w:t xml:space="preserve"> </w:t>
            </w:r>
            <w:r w:rsidRPr="00307FFE">
              <w:rPr>
                <w:rFonts w:ascii="Times New Roman" w:hAnsi="Times New Roman" w:cs="Times New Roman"/>
              </w:rPr>
              <w:t>08 ОУ- 05/22 от 19.05.2022</w:t>
            </w:r>
          </w:p>
        </w:tc>
        <w:tc>
          <w:tcPr>
            <w:tcW w:w="1719" w:type="dxa"/>
          </w:tcPr>
          <w:p w14:paraId="6A2FC201"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Нежилое помещение</w:t>
            </w:r>
          </w:p>
        </w:tc>
        <w:tc>
          <w:tcPr>
            <w:tcW w:w="1676" w:type="dxa"/>
          </w:tcPr>
          <w:p w14:paraId="45329434" w14:textId="77777777" w:rsidR="00F70CF1" w:rsidRPr="00307FFE" w:rsidRDefault="00F70CF1" w:rsidP="008661E3">
            <w:pPr>
              <w:contextualSpacing/>
              <w:rPr>
                <w:rFonts w:ascii="Times New Roman" w:hAnsi="Times New Roman" w:cs="Times New Roman"/>
              </w:rPr>
            </w:pPr>
            <w:r w:rsidRPr="00307FFE">
              <w:rPr>
                <w:rFonts w:ascii="Times New Roman" w:hAnsi="Times New Roman" w:cs="Times New Roman"/>
              </w:rPr>
              <w:t>г. о. Кашира, мкр. Ожерелье, ул. Советская, д.18</w:t>
            </w:r>
          </w:p>
          <w:p w14:paraId="406C61B0"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b/>
                <w:bCs/>
              </w:rPr>
              <w:t>104,7</w:t>
            </w:r>
            <w:r>
              <w:rPr>
                <w:rFonts w:ascii="Times New Roman" w:hAnsi="Times New Roman" w:cs="Times New Roman"/>
                <w:b/>
                <w:bCs/>
              </w:rPr>
              <w:t xml:space="preserve"> кв.м.</w:t>
            </w:r>
          </w:p>
        </w:tc>
        <w:tc>
          <w:tcPr>
            <w:tcW w:w="1282" w:type="dxa"/>
          </w:tcPr>
          <w:p w14:paraId="18EC6BC4" w14:textId="77777777" w:rsidR="00F70CF1" w:rsidRPr="00307FFE" w:rsidRDefault="00F70CF1" w:rsidP="008661E3">
            <w:pPr>
              <w:contextualSpacing/>
              <w:rPr>
                <w:rFonts w:ascii="Times New Roman" w:eastAsia="Times New Roman" w:hAnsi="Times New Roman" w:cs="Times New Roman"/>
                <w:bCs/>
                <w:kern w:val="0"/>
                <w:lang w:eastAsia="ru-RU"/>
                <w14:ligatures w14:val="none"/>
              </w:rPr>
            </w:pPr>
            <w:r w:rsidRPr="00307FFE">
              <w:rPr>
                <w:rFonts w:ascii="Times New Roman" w:eastAsia="Times New Roman" w:hAnsi="Times New Roman" w:cs="Times New Roman"/>
                <w:bCs/>
                <w:kern w:val="0"/>
                <w:lang w:eastAsia="ru-RU"/>
                <w14:ligatures w14:val="none"/>
              </w:rPr>
              <w:t>Выписка от 04.07.2022</w:t>
            </w:r>
          </w:p>
          <w:p w14:paraId="40EEF4FA"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Право зарегистрировано, кадастровый номер 50:37:0070104:605</w:t>
            </w:r>
          </w:p>
        </w:tc>
        <w:tc>
          <w:tcPr>
            <w:tcW w:w="1580" w:type="dxa"/>
          </w:tcPr>
          <w:p w14:paraId="2A38EC32"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
                <w:kern w:val="0"/>
                <w:lang w:eastAsia="ru-RU"/>
                <w14:ligatures w14:val="none"/>
              </w:rPr>
              <w:t>399 305,91</w:t>
            </w:r>
          </w:p>
        </w:tc>
        <w:tc>
          <w:tcPr>
            <w:tcW w:w="1560" w:type="dxa"/>
          </w:tcPr>
          <w:p w14:paraId="64C9F7AE" w14:textId="35CA2D8B"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w:t>
            </w:r>
            <w:r w:rsidR="00D540AE">
              <w:rPr>
                <w:rFonts w:ascii="Times New Roman" w:eastAsia="Times New Roman" w:hAnsi="Times New Roman" w:cs="Times New Roman"/>
                <w:bCs/>
                <w:kern w:val="0"/>
                <w:lang w:eastAsia="ru-RU"/>
                <w14:ligatures w14:val="none"/>
              </w:rPr>
              <w:t xml:space="preserve"> </w:t>
            </w:r>
            <w:r w:rsidRPr="00307FFE">
              <w:rPr>
                <w:rFonts w:ascii="Times New Roman" w:eastAsia="Times New Roman" w:hAnsi="Times New Roman" w:cs="Times New Roman"/>
                <w:bCs/>
                <w:kern w:val="0"/>
                <w:lang w:eastAsia="ru-RU"/>
                <w14:ligatures w14:val="none"/>
              </w:rPr>
              <w:t xml:space="preserve">665 от 19.05.2022 Первоначальная стоимость </w:t>
            </w:r>
            <w:r w:rsidRPr="00307FFE">
              <w:rPr>
                <w:rFonts w:ascii="Times New Roman" w:eastAsia="Times New Roman" w:hAnsi="Times New Roman" w:cs="Times New Roman"/>
                <w:b/>
                <w:kern w:val="0"/>
                <w:lang w:eastAsia="ru-RU"/>
                <w14:ligatures w14:val="none"/>
              </w:rPr>
              <w:t>399 305,91</w:t>
            </w:r>
          </w:p>
        </w:tc>
      </w:tr>
      <w:tr w:rsidR="00F70CF1" w14:paraId="1E752892" w14:textId="77777777" w:rsidTr="007000BA">
        <w:tc>
          <w:tcPr>
            <w:tcW w:w="558" w:type="dxa"/>
          </w:tcPr>
          <w:p w14:paraId="4709A3FD" w14:textId="77777777" w:rsidR="00F70CF1" w:rsidRDefault="00F70CF1" w:rsidP="008661E3">
            <w:pPr>
              <w:contextualSpacing/>
              <w:jc w:val="center"/>
              <w:rPr>
                <w:rFonts w:ascii="Times New Roman" w:eastAsia="Calibri" w:hAnsi="Times New Roman" w:cs="Times New Roman"/>
                <w:bCs/>
                <w:kern w:val="0"/>
                <w:sz w:val="28"/>
                <w:szCs w:val="28"/>
                <w14:ligatures w14:val="none"/>
              </w:rPr>
            </w:pPr>
            <w:r w:rsidRPr="00307FFE">
              <w:rPr>
                <w:rFonts w:ascii="Times New Roman" w:hAnsi="Times New Roman" w:cs="Times New Roman"/>
              </w:rPr>
              <w:t>11.</w:t>
            </w:r>
          </w:p>
        </w:tc>
        <w:tc>
          <w:tcPr>
            <w:tcW w:w="1564" w:type="dxa"/>
          </w:tcPr>
          <w:p w14:paraId="57E4FAF9" w14:textId="2B2C0FC1"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w:t>
            </w:r>
            <w:r w:rsidR="00D540AE">
              <w:rPr>
                <w:rFonts w:ascii="Times New Roman" w:hAnsi="Times New Roman" w:cs="Times New Roman"/>
              </w:rPr>
              <w:t xml:space="preserve"> </w:t>
            </w:r>
            <w:r w:rsidRPr="00307FFE">
              <w:rPr>
                <w:rFonts w:ascii="Times New Roman" w:hAnsi="Times New Roman" w:cs="Times New Roman"/>
              </w:rPr>
              <w:t>40 ОУ-32/23 от 23.10.2023</w:t>
            </w:r>
          </w:p>
        </w:tc>
        <w:tc>
          <w:tcPr>
            <w:tcW w:w="1719" w:type="dxa"/>
          </w:tcPr>
          <w:p w14:paraId="067D090A"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Нежилое здание</w:t>
            </w:r>
          </w:p>
        </w:tc>
        <w:tc>
          <w:tcPr>
            <w:tcW w:w="1676" w:type="dxa"/>
          </w:tcPr>
          <w:p w14:paraId="05D06B4D" w14:textId="77777777" w:rsidR="00F70CF1" w:rsidRPr="00307FFE" w:rsidRDefault="00F70CF1" w:rsidP="008661E3">
            <w:pPr>
              <w:contextualSpacing/>
              <w:rPr>
                <w:rFonts w:ascii="Times New Roman" w:hAnsi="Times New Roman" w:cs="Times New Roman"/>
              </w:rPr>
            </w:pPr>
            <w:r w:rsidRPr="00307FFE">
              <w:rPr>
                <w:rFonts w:ascii="Times New Roman" w:hAnsi="Times New Roman" w:cs="Times New Roman"/>
              </w:rPr>
              <w:t>г. о. Кашира, д. Малое Ильинское, придорожная полоса</w:t>
            </w:r>
          </w:p>
          <w:p w14:paraId="27B111F6"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b/>
                <w:bCs/>
              </w:rPr>
              <w:t>161,4</w:t>
            </w:r>
            <w:r>
              <w:rPr>
                <w:rFonts w:ascii="Times New Roman" w:hAnsi="Times New Roman" w:cs="Times New Roman"/>
                <w:b/>
                <w:bCs/>
              </w:rPr>
              <w:t xml:space="preserve"> кв.м.</w:t>
            </w:r>
          </w:p>
        </w:tc>
        <w:tc>
          <w:tcPr>
            <w:tcW w:w="1282" w:type="dxa"/>
          </w:tcPr>
          <w:p w14:paraId="4F0ACB8E" w14:textId="77777777" w:rsidR="00F70CF1" w:rsidRPr="00307FFE" w:rsidRDefault="00F70CF1" w:rsidP="008661E3">
            <w:pPr>
              <w:contextualSpacing/>
              <w:rPr>
                <w:rFonts w:ascii="Times New Roman" w:eastAsia="Times New Roman" w:hAnsi="Times New Roman" w:cs="Times New Roman"/>
                <w:bCs/>
                <w:kern w:val="0"/>
                <w:lang w:eastAsia="ru-RU"/>
                <w14:ligatures w14:val="none"/>
              </w:rPr>
            </w:pPr>
            <w:r w:rsidRPr="00307FFE">
              <w:rPr>
                <w:rFonts w:ascii="Times New Roman" w:eastAsia="Times New Roman" w:hAnsi="Times New Roman" w:cs="Times New Roman"/>
                <w:bCs/>
                <w:kern w:val="0"/>
                <w:lang w:eastAsia="ru-RU"/>
                <w14:ligatures w14:val="none"/>
              </w:rPr>
              <w:t>Выписка от 30.10.2023</w:t>
            </w:r>
          </w:p>
          <w:p w14:paraId="6C2FE179"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Право зарегистрировано, кадастровый номер 50:37:0020421:3</w:t>
            </w:r>
          </w:p>
        </w:tc>
        <w:tc>
          <w:tcPr>
            <w:tcW w:w="1580" w:type="dxa"/>
          </w:tcPr>
          <w:p w14:paraId="03E9C577"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
                <w:kern w:val="0"/>
                <w:lang w:eastAsia="ru-RU"/>
                <w14:ligatures w14:val="none"/>
              </w:rPr>
              <w:t>1 613 654,94</w:t>
            </w:r>
          </w:p>
        </w:tc>
        <w:tc>
          <w:tcPr>
            <w:tcW w:w="1560" w:type="dxa"/>
          </w:tcPr>
          <w:p w14:paraId="3A4905ED" w14:textId="06DB6E88"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w:t>
            </w:r>
            <w:r w:rsidR="00D540AE">
              <w:rPr>
                <w:rFonts w:ascii="Times New Roman" w:eastAsia="Times New Roman" w:hAnsi="Times New Roman" w:cs="Times New Roman"/>
                <w:bCs/>
                <w:kern w:val="0"/>
                <w:lang w:eastAsia="ru-RU"/>
                <w14:ligatures w14:val="none"/>
              </w:rPr>
              <w:t xml:space="preserve"> </w:t>
            </w:r>
            <w:r w:rsidRPr="00307FFE">
              <w:rPr>
                <w:rFonts w:ascii="Times New Roman" w:eastAsia="Times New Roman" w:hAnsi="Times New Roman" w:cs="Times New Roman"/>
                <w:bCs/>
                <w:kern w:val="0"/>
                <w:lang w:eastAsia="ru-RU"/>
                <w14:ligatures w14:val="none"/>
              </w:rPr>
              <w:t xml:space="preserve">747 от 23.10.2023 Первоначальная стоимость </w:t>
            </w:r>
            <w:r w:rsidRPr="00307FFE">
              <w:rPr>
                <w:rFonts w:ascii="Times New Roman" w:eastAsia="Times New Roman" w:hAnsi="Times New Roman" w:cs="Times New Roman"/>
                <w:b/>
                <w:kern w:val="0"/>
                <w:lang w:eastAsia="ru-RU"/>
                <w14:ligatures w14:val="none"/>
              </w:rPr>
              <w:t>1 613 654,94</w:t>
            </w:r>
          </w:p>
        </w:tc>
      </w:tr>
      <w:tr w:rsidR="00F70CF1" w14:paraId="00BA8D7F" w14:textId="77777777" w:rsidTr="007000BA">
        <w:tc>
          <w:tcPr>
            <w:tcW w:w="558" w:type="dxa"/>
          </w:tcPr>
          <w:p w14:paraId="0FA229DB" w14:textId="77777777" w:rsidR="00F70CF1" w:rsidRDefault="00F70CF1" w:rsidP="008661E3">
            <w:pPr>
              <w:contextualSpacing/>
              <w:jc w:val="center"/>
              <w:rPr>
                <w:rFonts w:ascii="Times New Roman" w:eastAsia="Calibri" w:hAnsi="Times New Roman" w:cs="Times New Roman"/>
                <w:bCs/>
                <w:kern w:val="0"/>
                <w:sz w:val="28"/>
                <w:szCs w:val="28"/>
                <w14:ligatures w14:val="none"/>
              </w:rPr>
            </w:pPr>
            <w:r w:rsidRPr="00307FFE">
              <w:rPr>
                <w:rFonts w:ascii="Times New Roman" w:hAnsi="Times New Roman" w:cs="Times New Roman"/>
              </w:rPr>
              <w:t>12.</w:t>
            </w:r>
          </w:p>
        </w:tc>
        <w:tc>
          <w:tcPr>
            <w:tcW w:w="1564" w:type="dxa"/>
          </w:tcPr>
          <w:p w14:paraId="5B2C6E9B" w14:textId="47F0D536"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w:t>
            </w:r>
            <w:r w:rsidR="00D540AE">
              <w:rPr>
                <w:rFonts w:ascii="Times New Roman" w:hAnsi="Times New Roman" w:cs="Times New Roman"/>
              </w:rPr>
              <w:t xml:space="preserve"> </w:t>
            </w:r>
            <w:r w:rsidRPr="00307FFE">
              <w:rPr>
                <w:rFonts w:ascii="Times New Roman" w:hAnsi="Times New Roman" w:cs="Times New Roman"/>
              </w:rPr>
              <w:t>42 ОУ-33/23 от 14.12.2023</w:t>
            </w:r>
          </w:p>
        </w:tc>
        <w:tc>
          <w:tcPr>
            <w:tcW w:w="1719" w:type="dxa"/>
          </w:tcPr>
          <w:p w14:paraId="529C050D"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Нежилое помещение</w:t>
            </w:r>
          </w:p>
        </w:tc>
        <w:tc>
          <w:tcPr>
            <w:tcW w:w="1676" w:type="dxa"/>
          </w:tcPr>
          <w:p w14:paraId="467AAE45" w14:textId="77777777" w:rsidR="00F70CF1" w:rsidRPr="00307FFE" w:rsidRDefault="00F70CF1" w:rsidP="008661E3">
            <w:pPr>
              <w:contextualSpacing/>
              <w:rPr>
                <w:rFonts w:ascii="Times New Roman" w:hAnsi="Times New Roman" w:cs="Times New Roman"/>
              </w:rPr>
            </w:pPr>
            <w:r w:rsidRPr="00307FFE">
              <w:rPr>
                <w:rFonts w:ascii="Times New Roman" w:hAnsi="Times New Roman" w:cs="Times New Roman"/>
              </w:rPr>
              <w:t>г. Кашира ул. Советский проспект, д.19</w:t>
            </w:r>
          </w:p>
          <w:p w14:paraId="6B7C7224"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b/>
                <w:bCs/>
              </w:rPr>
              <w:t>195,5</w:t>
            </w:r>
            <w:r>
              <w:rPr>
                <w:rFonts w:ascii="Times New Roman" w:hAnsi="Times New Roman" w:cs="Times New Roman"/>
                <w:b/>
                <w:bCs/>
              </w:rPr>
              <w:t xml:space="preserve"> кв.м.</w:t>
            </w:r>
          </w:p>
        </w:tc>
        <w:tc>
          <w:tcPr>
            <w:tcW w:w="1282" w:type="dxa"/>
          </w:tcPr>
          <w:p w14:paraId="2033D08E" w14:textId="77777777" w:rsidR="00F70CF1" w:rsidRPr="00307FFE" w:rsidRDefault="00F70CF1" w:rsidP="008661E3">
            <w:pPr>
              <w:contextualSpacing/>
              <w:rPr>
                <w:rFonts w:ascii="Times New Roman" w:eastAsia="Times New Roman" w:hAnsi="Times New Roman" w:cs="Times New Roman"/>
                <w:bCs/>
                <w:kern w:val="0"/>
                <w:lang w:eastAsia="ru-RU"/>
                <w14:ligatures w14:val="none"/>
              </w:rPr>
            </w:pPr>
            <w:r w:rsidRPr="00307FFE">
              <w:rPr>
                <w:rFonts w:ascii="Times New Roman" w:eastAsia="Times New Roman" w:hAnsi="Times New Roman" w:cs="Times New Roman"/>
                <w:bCs/>
                <w:kern w:val="0"/>
                <w:lang w:eastAsia="ru-RU"/>
                <w14:ligatures w14:val="none"/>
              </w:rPr>
              <w:t>Выписка от 24.12.2024</w:t>
            </w:r>
          </w:p>
          <w:p w14:paraId="7ED4ACA0"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Право зарегистрировано, кадастровый номер 50:33:0000000:53262</w:t>
            </w:r>
          </w:p>
        </w:tc>
        <w:tc>
          <w:tcPr>
            <w:tcW w:w="1580" w:type="dxa"/>
          </w:tcPr>
          <w:p w14:paraId="3FEF7C8C"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
                <w:kern w:val="0"/>
                <w:lang w:eastAsia="ru-RU"/>
                <w14:ligatures w14:val="none"/>
              </w:rPr>
              <w:t>2 853 552,0</w:t>
            </w:r>
          </w:p>
        </w:tc>
        <w:tc>
          <w:tcPr>
            <w:tcW w:w="1560" w:type="dxa"/>
          </w:tcPr>
          <w:p w14:paraId="6189DB9A" w14:textId="5465295E"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w:t>
            </w:r>
            <w:r w:rsidR="00D540AE">
              <w:rPr>
                <w:rFonts w:ascii="Times New Roman" w:eastAsia="Times New Roman" w:hAnsi="Times New Roman" w:cs="Times New Roman"/>
                <w:bCs/>
                <w:kern w:val="0"/>
                <w:lang w:eastAsia="ru-RU"/>
                <w14:ligatures w14:val="none"/>
              </w:rPr>
              <w:t xml:space="preserve"> </w:t>
            </w:r>
            <w:r w:rsidRPr="00307FFE">
              <w:rPr>
                <w:rFonts w:ascii="Times New Roman" w:eastAsia="Times New Roman" w:hAnsi="Times New Roman" w:cs="Times New Roman"/>
                <w:bCs/>
                <w:kern w:val="0"/>
                <w:lang w:eastAsia="ru-RU"/>
                <w14:ligatures w14:val="none"/>
              </w:rPr>
              <w:t xml:space="preserve">752 от 14.12.2023 Первоначальная стоимость </w:t>
            </w:r>
            <w:r w:rsidRPr="00307FFE">
              <w:rPr>
                <w:rFonts w:ascii="Times New Roman" w:eastAsia="Times New Roman" w:hAnsi="Times New Roman" w:cs="Times New Roman"/>
                <w:b/>
                <w:kern w:val="0"/>
                <w:lang w:eastAsia="ru-RU"/>
                <w14:ligatures w14:val="none"/>
              </w:rPr>
              <w:t>2 853 552,0</w:t>
            </w:r>
          </w:p>
        </w:tc>
      </w:tr>
      <w:tr w:rsidR="00F70CF1" w14:paraId="488FB892" w14:textId="77777777" w:rsidTr="007000BA">
        <w:tc>
          <w:tcPr>
            <w:tcW w:w="558" w:type="dxa"/>
          </w:tcPr>
          <w:p w14:paraId="0FD2FFDB" w14:textId="77777777" w:rsidR="00F70CF1" w:rsidRDefault="00F70CF1" w:rsidP="008661E3">
            <w:pPr>
              <w:contextualSpacing/>
              <w:jc w:val="center"/>
              <w:rPr>
                <w:rFonts w:ascii="Times New Roman" w:eastAsia="Calibri" w:hAnsi="Times New Roman" w:cs="Times New Roman"/>
                <w:bCs/>
                <w:kern w:val="0"/>
                <w:sz w:val="28"/>
                <w:szCs w:val="28"/>
                <w14:ligatures w14:val="none"/>
              </w:rPr>
            </w:pPr>
            <w:r w:rsidRPr="00307FFE">
              <w:rPr>
                <w:rFonts w:ascii="Times New Roman" w:hAnsi="Times New Roman" w:cs="Times New Roman"/>
              </w:rPr>
              <w:t>13.</w:t>
            </w:r>
          </w:p>
        </w:tc>
        <w:tc>
          <w:tcPr>
            <w:tcW w:w="1564" w:type="dxa"/>
          </w:tcPr>
          <w:p w14:paraId="2CAE2950" w14:textId="43C0CE31"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w:t>
            </w:r>
            <w:r w:rsidR="00D540AE">
              <w:rPr>
                <w:rFonts w:ascii="Times New Roman" w:hAnsi="Times New Roman" w:cs="Times New Roman"/>
              </w:rPr>
              <w:t xml:space="preserve"> </w:t>
            </w:r>
            <w:r w:rsidRPr="00307FFE">
              <w:rPr>
                <w:rFonts w:ascii="Times New Roman" w:hAnsi="Times New Roman" w:cs="Times New Roman"/>
              </w:rPr>
              <w:t>9 ОУ- 07/24 от 09.08.2024</w:t>
            </w:r>
          </w:p>
        </w:tc>
        <w:tc>
          <w:tcPr>
            <w:tcW w:w="1719" w:type="dxa"/>
          </w:tcPr>
          <w:p w14:paraId="30739C3F"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rPr>
              <w:t>Нежилое помещение</w:t>
            </w:r>
          </w:p>
        </w:tc>
        <w:tc>
          <w:tcPr>
            <w:tcW w:w="1676" w:type="dxa"/>
          </w:tcPr>
          <w:p w14:paraId="5E3DE53A" w14:textId="77777777" w:rsidR="00F70CF1" w:rsidRPr="00307FFE" w:rsidRDefault="00F70CF1" w:rsidP="008661E3">
            <w:pPr>
              <w:contextualSpacing/>
              <w:rPr>
                <w:rFonts w:ascii="Times New Roman" w:hAnsi="Times New Roman" w:cs="Times New Roman"/>
              </w:rPr>
            </w:pPr>
            <w:r w:rsidRPr="00307FFE">
              <w:rPr>
                <w:rFonts w:ascii="Times New Roman" w:hAnsi="Times New Roman" w:cs="Times New Roman"/>
              </w:rPr>
              <w:t>г. о. Кашира, мкр. Ожерелье, ул. Заводская, д.1</w:t>
            </w:r>
          </w:p>
          <w:p w14:paraId="078FDD72"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hAnsi="Times New Roman" w:cs="Times New Roman"/>
                <w:b/>
                <w:bCs/>
              </w:rPr>
              <w:t>262,2</w:t>
            </w:r>
            <w:r>
              <w:rPr>
                <w:rFonts w:ascii="Times New Roman" w:hAnsi="Times New Roman" w:cs="Times New Roman"/>
                <w:b/>
                <w:bCs/>
              </w:rPr>
              <w:t xml:space="preserve"> кв.м.</w:t>
            </w:r>
          </w:p>
        </w:tc>
        <w:tc>
          <w:tcPr>
            <w:tcW w:w="1282" w:type="dxa"/>
          </w:tcPr>
          <w:p w14:paraId="352F017B" w14:textId="77777777" w:rsidR="00F70CF1" w:rsidRPr="00307FFE" w:rsidRDefault="00F70CF1" w:rsidP="008661E3">
            <w:pPr>
              <w:contextualSpacing/>
              <w:rPr>
                <w:rFonts w:ascii="Times New Roman" w:eastAsia="Times New Roman" w:hAnsi="Times New Roman" w:cs="Times New Roman"/>
                <w:bCs/>
                <w:kern w:val="0"/>
                <w:lang w:eastAsia="ru-RU"/>
                <w14:ligatures w14:val="none"/>
              </w:rPr>
            </w:pPr>
            <w:r w:rsidRPr="00307FFE">
              <w:rPr>
                <w:rFonts w:ascii="Times New Roman" w:eastAsia="Times New Roman" w:hAnsi="Times New Roman" w:cs="Times New Roman"/>
                <w:bCs/>
                <w:kern w:val="0"/>
                <w:lang w:eastAsia="ru-RU"/>
                <w14:ligatures w14:val="none"/>
              </w:rPr>
              <w:t>Выписка от 23.01.2025</w:t>
            </w:r>
          </w:p>
          <w:p w14:paraId="6758A5D2"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Право зарегистрировано, кадастровый номер 50:37:0070107:287</w:t>
            </w:r>
          </w:p>
        </w:tc>
        <w:tc>
          <w:tcPr>
            <w:tcW w:w="1580" w:type="dxa"/>
          </w:tcPr>
          <w:p w14:paraId="4EDE56D5"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
                <w:kern w:val="0"/>
                <w:lang w:eastAsia="ru-RU"/>
                <w14:ligatures w14:val="none"/>
              </w:rPr>
              <w:t>676 040,92</w:t>
            </w:r>
          </w:p>
        </w:tc>
        <w:tc>
          <w:tcPr>
            <w:tcW w:w="1560" w:type="dxa"/>
          </w:tcPr>
          <w:p w14:paraId="42B618A6" w14:textId="7D305F31" w:rsidR="00F70CF1" w:rsidRDefault="00F70CF1" w:rsidP="008661E3">
            <w:pPr>
              <w:contextualSpacing/>
              <w:rPr>
                <w:rFonts w:ascii="Times New Roman" w:eastAsia="Times New Roman" w:hAnsi="Times New Roman" w:cs="Times New Roman"/>
                <w:bCs/>
                <w:kern w:val="0"/>
                <w:lang w:eastAsia="ru-RU"/>
                <w14:ligatures w14:val="none"/>
              </w:rPr>
            </w:pPr>
            <w:r w:rsidRPr="00307FFE">
              <w:rPr>
                <w:rFonts w:ascii="Times New Roman" w:eastAsia="Times New Roman" w:hAnsi="Times New Roman" w:cs="Times New Roman"/>
                <w:bCs/>
                <w:kern w:val="0"/>
                <w:lang w:eastAsia="ru-RU"/>
                <w14:ligatures w14:val="none"/>
              </w:rPr>
              <w:t>№</w:t>
            </w:r>
            <w:r w:rsidR="00D540AE">
              <w:rPr>
                <w:rFonts w:ascii="Times New Roman" w:eastAsia="Times New Roman" w:hAnsi="Times New Roman" w:cs="Times New Roman"/>
                <w:bCs/>
                <w:kern w:val="0"/>
                <w:lang w:eastAsia="ru-RU"/>
                <w14:ligatures w14:val="none"/>
              </w:rPr>
              <w:t xml:space="preserve"> </w:t>
            </w:r>
            <w:r w:rsidRPr="00307FFE">
              <w:rPr>
                <w:rFonts w:ascii="Times New Roman" w:eastAsia="Times New Roman" w:hAnsi="Times New Roman" w:cs="Times New Roman"/>
                <w:bCs/>
                <w:kern w:val="0"/>
                <w:lang w:eastAsia="ru-RU"/>
                <w14:ligatures w14:val="none"/>
              </w:rPr>
              <w:t>796 от 25.07.2024</w:t>
            </w:r>
          </w:p>
          <w:p w14:paraId="5EDC6807" w14:textId="77777777" w:rsidR="00F70CF1" w:rsidRDefault="00F70CF1" w:rsidP="008661E3">
            <w:pPr>
              <w:contextualSpacing/>
              <w:rPr>
                <w:rFonts w:ascii="Times New Roman" w:eastAsia="Calibri" w:hAnsi="Times New Roman" w:cs="Times New Roman"/>
                <w:bCs/>
                <w:kern w:val="0"/>
                <w:sz w:val="28"/>
                <w:szCs w:val="28"/>
                <w14:ligatures w14:val="none"/>
              </w:rPr>
            </w:pPr>
            <w:r w:rsidRPr="00307FFE">
              <w:rPr>
                <w:rFonts w:ascii="Times New Roman" w:eastAsia="Times New Roman" w:hAnsi="Times New Roman" w:cs="Times New Roman"/>
                <w:bCs/>
                <w:kern w:val="0"/>
                <w:lang w:eastAsia="ru-RU"/>
                <w14:ligatures w14:val="none"/>
              </w:rPr>
              <w:t xml:space="preserve">Первоначальная стоимость </w:t>
            </w:r>
            <w:r w:rsidRPr="00307FFE">
              <w:rPr>
                <w:rFonts w:ascii="Times New Roman" w:eastAsia="Times New Roman" w:hAnsi="Times New Roman" w:cs="Times New Roman"/>
                <w:b/>
                <w:kern w:val="0"/>
                <w:lang w:eastAsia="ru-RU"/>
                <w14:ligatures w14:val="none"/>
              </w:rPr>
              <w:t>676 040,92</w:t>
            </w:r>
          </w:p>
        </w:tc>
      </w:tr>
    </w:tbl>
    <w:p w14:paraId="53649CEE" w14:textId="77777777" w:rsidR="00F70CF1" w:rsidRDefault="00F70CF1" w:rsidP="004C43B0">
      <w:pPr>
        <w:spacing w:after="0" w:line="240" w:lineRule="auto"/>
        <w:ind w:firstLine="284"/>
        <w:contextualSpacing/>
        <w:jc w:val="right"/>
        <w:rPr>
          <w:rFonts w:ascii="Times New Roman" w:eastAsia="Calibri" w:hAnsi="Times New Roman" w:cs="Times New Roman"/>
          <w:bCs/>
          <w:kern w:val="0"/>
          <w:sz w:val="28"/>
          <w:szCs w:val="28"/>
          <w14:ligatures w14:val="none"/>
        </w:rPr>
      </w:pPr>
    </w:p>
    <w:p w14:paraId="7C81A2DE" w14:textId="56B2FD26" w:rsidR="00553DBE" w:rsidRPr="00BC1233" w:rsidRDefault="00553DBE" w:rsidP="005F19AE">
      <w:pPr>
        <w:spacing w:after="0" w:line="240" w:lineRule="auto"/>
        <w:ind w:firstLine="709"/>
        <w:contextualSpacing/>
        <w:jc w:val="both"/>
        <w:rPr>
          <w:rFonts w:ascii="Times New Roman" w:hAnsi="Times New Roman" w:cs="Times New Roman"/>
          <w:sz w:val="28"/>
          <w:szCs w:val="28"/>
        </w:rPr>
      </w:pPr>
      <w:r w:rsidRPr="00BC1233">
        <w:rPr>
          <w:rFonts w:ascii="Times New Roman" w:hAnsi="Times New Roman" w:cs="Times New Roman"/>
          <w:sz w:val="28"/>
          <w:szCs w:val="28"/>
        </w:rPr>
        <w:t xml:space="preserve">Согласно </w:t>
      </w:r>
      <w:hyperlink r:id="rId9" w:history="1">
        <w:r w:rsidRPr="00BC1233">
          <w:rPr>
            <w:rFonts w:ascii="Times New Roman" w:hAnsi="Times New Roman" w:cs="Times New Roman"/>
            <w:sz w:val="28"/>
            <w:szCs w:val="28"/>
            <w:u w:val="single"/>
          </w:rPr>
          <w:t>пункту 27</w:t>
        </w:r>
      </w:hyperlink>
      <w:r w:rsidRPr="00BC1233">
        <w:rPr>
          <w:rFonts w:ascii="Times New Roman" w:hAnsi="Times New Roman" w:cs="Times New Roman"/>
          <w:sz w:val="28"/>
          <w:szCs w:val="28"/>
        </w:rPr>
        <w:t xml:space="preserve">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w:t>
      </w:r>
      <w:r w:rsidRPr="00BC1233">
        <w:rPr>
          <w:rFonts w:ascii="Times New Roman" w:hAnsi="Times New Roman" w:cs="Times New Roman"/>
          <w:sz w:val="28"/>
          <w:szCs w:val="28"/>
        </w:rPr>
        <w:lastRenderedPageBreak/>
        <w:t>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01.12.2010 N 157н,</w:t>
      </w:r>
      <w:r w:rsidR="00647844" w:rsidRPr="00BC1233">
        <w:rPr>
          <w:rFonts w:ascii="Times New Roman" w:hAnsi="Times New Roman" w:cs="Times New Roman"/>
          <w:sz w:val="28"/>
          <w:szCs w:val="28"/>
        </w:rPr>
        <w:t xml:space="preserve"> </w:t>
      </w:r>
      <w:r w:rsidR="00647844" w:rsidRPr="00BC1233">
        <w:rPr>
          <w:rFonts w:ascii="Times New Roman" w:hAnsi="Times New Roman" w:cs="Times New Roman"/>
          <w:sz w:val="28"/>
          <w:szCs w:val="28"/>
          <w:u w:val="single"/>
        </w:rPr>
        <w:t>далее Инструкция №</w:t>
      </w:r>
      <w:r w:rsidR="00D540AE">
        <w:rPr>
          <w:rFonts w:ascii="Times New Roman" w:hAnsi="Times New Roman" w:cs="Times New Roman"/>
          <w:sz w:val="28"/>
          <w:szCs w:val="28"/>
          <w:u w:val="single"/>
        </w:rPr>
        <w:t xml:space="preserve"> </w:t>
      </w:r>
      <w:r w:rsidR="00647844" w:rsidRPr="00BC1233">
        <w:rPr>
          <w:rFonts w:ascii="Times New Roman" w:hAnsi="Times New Roman" w:cs="Times New Roman"/>
          <w:sz w:val="28"/>
          <w:szCs w:val="28"/>
          <w:u w:val="single"/>
        </w:rPr>
        <w:t>157н</w:t>
      </w:r>
      <w:r w:rsidR="00647844" w:rsidRPr="00BC1233">
        <w:rPr>
          <w:rFonts w:ascii="Times New Roman" w:hAnsi="Times New Roman" w:cs="Times New Roman"/>
          <w:sz w:val="28"/>
          <w:szCs w:val="28"/>
        </w:rPr>
        <w:t>,</w:t>
      </w:r>
      <w:r w:rsidRPr="00BC1233">
        <w:rPr>
          <w:rFonts w:ascii="Times New Roman" w:hAnsi="Times New Roman" w:cs="Times New Roman"/>
          <w:sz w:val="28"/>
          <w:szCs w:val="28"/>
        </w:rPr>
        <w:t xml:space="preserve"> балансовой стоимостью объектов нефинансовых активов является их первоначальная стоимость с учетом ее изменений. </w:t>
      </w:r>
    </w:p>
    <w:p w14:paraId="541038CA" w14:textId="2DE3B7F3" w:rsidR="00553DBE" w:rsidRPr="00BC1233" w:rsidRDefault="00553DBE" w:rsidP="00A4008D">
      <w:pPr>
        <w:pStyle w:val="ad"/>
        <w:spacing w:before="0" w:beforeAutospacing="0" w:after="0" w:afterAutospacing="0"/>
        <w:ind w:firstLine="709"/>
        <w:contextualSpacing/>
        <w:jc w:val="both"/>
        <w:rPr>
          <w:i/>
          <w:iCs/>
          <w:sz w:val="28"/>
          <w:szCs w:val="28"/>
        </w:rPr>
      </w:pPr>
      <w:r w:rsidRPr="00BC1233">
        <w:rPr>
          <w:i/>
          <w:iCs/>
          <w:sz w:val="28"/>
          <w:szCs w:val="28"/>
        </w:rPr>
        <w:t xml:space="preserve">На счете </w:t>
      </w:r>
      <w:r w:rsidRPr="00BC1233">
        <w:rPr>
          <w:bCs/>
          <w:i/>
          <w:iCs/>
          <w:sz w:val="28"/>
          <w:szCs w:val="28"/>
        </w:rPr>
        <w:t xml:space="preserve">101.12 «Нежилые помещения», </w:t>
      </w:r>
      <w:r w:rsidRPr="00BC1233">
        <w:rPr>
          <w:bCs/>
          <w:i/>
          <w:iCs/>
          <w:sz w:val="28"/>
          <w:szCs w:val="28"/>
          <w:u w:val="single"/>
        </w:rPr>
        <w:t xml:space="preserve">с балансовой стоимостью </w:t>
      </w:r>
      <w:r w:rsidR="00470894" w:rsidRPr="00BC1233">
        <w:rPr>
          <w:bCs/>
          <w:i/>
          <w:iCs/>
          <w:sz w:val="28"/>
          <w:szCs w:val="28"/>
          <w:u w:val="single"/>
        </w:rPr>
        <w:t xml:space="preserve">в условной оценке </w:t>
      </w:r>
      <w:r w:rsidRPr="00BC1233">
        <w:rPr>
          <w:bCs/>
          <w:i/>
          <w:iCs/>
          <w:sz w:val="28"/>
          <w:szCs w:val="28"/>
          <w:u w:val="single"/>
        </w:rPr>
        <w:t>1 рубль</w:t>
      </w:r>
      <w:r w:rsidRPr="00BC1233">
        <w:rPr>
          <w:bCs/>
          <w:i/>
          <w:iCs/>
          <w:sz w:val="28"/>
          <w:szCs w:val="28"/>
        </w:rPr>
        <w:t xml:space="preserve">, отражен объект «Гараж» по адресу </w:t>
      </w:r>
      <w:r w:rsidRPr="00BC1233">
        <w:rPr>
          <w:i/>
          <w:iCs/>
          <w:sz w:val="28"/>
          <w:szCs w:val="28"/>
        </w:rPr>
        <w:t>г.о. Кашира, п. Богатищево, ул. Новая д.</w:t>
      </w:r>
      <w:r w:rsidR="00D540AE">
        <w:rPr>
          <w:i/>
          <w:iCs/>
          <w:sz w:val="28"/>
          <w:szCs w:val="28"/>
        </w:rPr>
        <w:t xml:space="preserve"> </w:t>
      </w:r>
      <w:r w:rsidRPr="00BC1233">
        <w:rPr>
          <w:i/>
          <w:iCs/>
          <w:sz w:val="28"/>
          <w:szCs w:val="28"/>
        </w:rPr>
        <w:t>10а. с даты принятия к учету (11.01.2021)</w:t>
      </w:r>
    </w:p>
    <w:p w14:paraId="3720AF30" w14:textId="7931C573" w:rsidR="00647844" w:rsidRPr="00BC1233" w:rsidRDefault="00647844" w:rsidP="00A4008D">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В соответствии с </w:t>
      </w:r>
      <w:hyperlink r:id="rId10" w:history="1">
        <w:r w:rsidRPr="00BC1233">
          <w:rPr>
            <w:rFonts w:ascii="Times New Roman" w:eastAsia="Times New Roman" w:hAnsi="Times New Roman" w:cs="Times New Roman"/>
            <w:kern w:val="0"/>
            <w:sz w:val="28"/>
            <w:szCs w:val="28"/>
            <w:lang w:eastAsia="ru-RU"/>
            <w14:ligatures w14:val="none"/>
          </w:rPr>
          <w:t>Стандарт</w:t>
        </w:r>
      </w:hyperlink>
      <w:r w:rsidRPr="00BC1233">
        <w:rPr>
          <w:rFonts w:ascii="Times New Roman" w:eastAsia="Times New Roman" w:hAnsi="Times New Roman" w:cs="Times New Roman"/>
          <w:kern w:val="0"/>
          <w:sz w:val="28"/>
          <w:szCs w:val="28"/>
          <w:lang w:eastAsia="ru-RU"/>
          <w14:ligatures w14:val="none"/>
        </w:rPr>
        <w:t xml:space="preserve">ом </w:t>
      </w:r>
      <w:r w:rsidR="00FF7969">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Концептуальные основы бухгалтерского учета и отчетности организаций государственного сектора</w:t>
      </w:r>
      <w:r w:rsidR="00FF7969">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 xml:space="preserve">, утв. Приказом Минфина России от 31.12.2016 N 256н, </w:t>
      </w:r>
      <w:hyperlink r:id="rId11" w:history="1">
        <w:r w:rsidRPr="00BC1233">
          <w:rPr>
            <w:rFonts w:ascii="Times New Roman" w:eastAsia="Times New Roman" w:hAnsi="Times New Roman" w:cs="Times New Roman"/>
            <w:kern w:val="0"/>
            <w:sz w:val="28"/>
            <w:szCs w:val="28"/>
            <w:lang w:eastAsia="ru-RU"/>
            <w14:ligatures w14:val="none"/>
          </w:rPr>
          <w:t>пункту 52</w:t>
        </w:r>
      </w:hyperlink>
      <w:r w:rsidRPr="00BC1233">
        <w:rPr>
          <w:rFonts w:ascii="Times New Roman" w:eastAsia="Times New Roman" w:hAnsi="Times New Roman" w:cs="Times New Roman"/>
          <w:kern w:val="0"/>
          <w:sz w:val="28"/>
          <w:szCs w:val="28"/>
          <w:lang w:eastAsia="ru-RU"/>
          <w14:ligatures w14:val="none"/>
        </w:rPr>
        <w:t xml:space="preserve"> СГС </w:t>
      </w:r>
      <w:r w:rsidR="00FF7969">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Концептуальные основы</w:t>
      </w:r>
      <w:r w:rsidR="00FF7969">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 xml:space="preserve"> первоначальной стоимостью активов или обязательств, приобретенных (полученных) в результате необменной операции, является их </w:t>
      </w:r>
      <w:r w:rsidRPr="00BC1233">
        <w:rPr>
          <w:rFonts w:ascii="Times New Roman" w:eastAsia="Times New Roman" w:hAnsi="Times New Roman" w:cs="Times New Roman"/>
          <w:kern w:val="0"/>
          <w:sz w:val="28"/>
          <w:szCs w:val="28"/>
          <w:u w:val="single"/>
          <w:lang w:eastAsia="ru-RU"/>
          <w14:ligatures w14:val="none"/>
        </w:rPr>
        <w:t xml:space="preserve">справедливая стоимость </w:t>
      </w:r>
      <w:r w:rsidRPr="00BC1233">
        <w:rPr>
          <w:rFonts w:ascii="Times New Roman" w:eastAsia="Times New Roman" w:hAnsi="Times New Roman" w:cs="Times New Roman"/>
          <w:kern w:val="0"/>
          <w:sz w:val="28"/>
          <w:szCs w:val="28"/>
          <w:lang w:eastAsia="ru-RU"/>
          <w14:ligatures w14:val="none"/>
        </w:rPr>
        <w:t xml:space="preserve">на дату приобретения либо стоимость, отраженная в документах, подтверждающих переход прав на активы (возникновение обязательств). </w:t>
      </w:r>
    </w:p>
    <w:p w14:paraId="409AFCD4" w14:textId="4239F4C0" w:rsidR="00D04BF2" w:rsidRPr="00BC1233" w:rsidRDefault="00647844" w:rsidP="00A4008D">
      <w:pPr>
        <w:pStyle w:val="ad"/>
        <w:spacing w:before="0" w:beforeAutospacing="0" w:after="0" w:afterAutospacing="0"/>
        <w:ind w:firstLine="709"/>
        <w:contextualSpacing/>
        <w:jc w:val="both"/>
        <w:rPr>
          <w:sz w:val="28"/>
          <w:szCs w:val="28"/>
          <w:u w:val="single"/>
        </w:rPr>
      </w:pPr>
      <w:r w:rsidRPr="00BC1233">
        <w:rPr>
          <w:sz w:val="28"/>
          <w:szCs w:val="28"/>
        </w:rPr>
        <w:t xml:space="preserve">Согласно </w:t>
      </w:r>
      <w:hyperlink r:id="rId12" w:history="1">
        <w:r w:rsidRPr="00BC1233">
          <w:rPr>
            <w:sz w:val="28"/>
            <w:szCs w:val="28"/>
            <w:u w:val="single"/>
          </w:rPr>
          <w:t>пункту</w:t>
        </w:r>
      </w:hyperlink>
      <w:r w:rsidRPr="00BC1233">
        <w:rPr>
          <w:sz w:val="28"/>
          <w:szCs w:val="28"/>
          <w:u w:val="single"/>
        </w:rPr>
        <w:t xml:space="preserve"> 25,</w:t>
      </w:r>
      <w:r w:rsidRPr="00BC1233">
        <w:rPr>
          <w:sz w:val="28"/>
          <w:szCs w:val="28"/>
        </w:rPr>
        <w:t xml:space="preserve"> Инструкции N 157н, первоначальной (балансовой) стоимостью объектов нефинансовых активов, полученных учреждением по необменной операции (безвозмездно), является их текущая оценочная стоимость на дату принятия к бухгалтерскому учету, признаваемая </w:t>
      </w:r>
      <w:r w:rsidRPr="00BC1233">
        <w:rPr>
          <w:sz w:val="28"/>
          <w:szCs w:val="28"/>
          <w:u w:val="single"/>
        </w:rPr>
        <w:t>справедливой стоимостью указанного объекта</w:t>
      </w:r>
      <w:r w:rsidRPr="00BC1233">
        <w:rPr>
          <w:sz w:val="28"/>
          <w:szCs w:val="28"/>
        </w:rPr>
        <w:t>, увеличенная на стоимость услуг, связанных с их доставкой, регистрацией и приведением их в состояние, пригодное для использования.</w:t>
      </w:r>
      <w:r w:rsidR="00D04BF2" w:rsidRPr="00BC1233">
        <w:t xml:space="preserve"> </w:t>
      </w:r>
      <w:r w:rsidR="00D04BF2" w:rsidRPr="00BC1233">
        <w:rPr>
          <w:sz w:val="28"/>
          <w:szCs w:val="28"/>
        </w:rPr>
        <w:t xml:space="preserve">В случае, если данные о ценах на аналогичные либо схожие материальные ценности по каким-либо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деятельности текущая оценочная стоимость признается в условной оценке, равной одному рублю. При этом указанные материальные ценности, соответствующие критериям признания активов, отражаются субъектом учета на балансовых счетах в условной оценке: </w:t>
      </w:r>
      <w:r w:rsidR="00D04BF2" w:rsidRPr="00BC1233">
        <w:rPr>
          <w:sz w:val="28"/>
          <w:szCs w:val="28"/>
          <w:u w:val="single"/>
        </w:rPr>
        <w:t>один объект, один рубль.</w:t>
      </w:r>
      <w:r w:rsidR="00D04BF2" w:rsidRPr="00BC1233">
        <w:t xml:space="preserve"> </w:t>
      </w:r>
      <w:r w:rsidR="00D04BF2" w:rsidRPr="00BC1233">
        <w:rPr>
          <w:sz w:val="28"/>
          <w:szCs w:val="28"/>
        </w:rPr>
        <w:t xml:space="preserve">После получения данных о ценах на аналогичные либо схожие материальные ценности по объекту нефинансового актива (материальной ценности), отраженных на дату признания в условной оценке, </w:t>
      </w:r>
      <w:r w:rsidR="00D04BF2" w:rsidRPr="00BC1233">
        <w:rPr>
          <w:sz w:val="28"/>
          <w:szCs w:val="28"/>
          <w:u w:val="single"/>
        </w:rPr>
        <w:t>комиссией субъекта учета осуществляется пересмотр балансовой (справедливой) стоимости такого объекта.</w:t>
      </w:r>
    </w:p>
    <w:p w14:paraId="5A4A5FEC" w14:textId="359964C5" w:rsidR="00920CEE" w:rsidRPr="00BC1233" w:rsidRDefault="00920CEE" w:rsidP="00A4008D">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При формировании и представлении бухгалтерской (финансовой) отчетности за 2024 год не было учтено недвижимое имущество в качестве балансовой </w:t>
      </w:r>
      <w:r w:rsidR="00661D23" w:rsidRPr="00BC1233">
        <w:rPr>
          <w:rFonts w:ascii="Times New Roman" w:eastAsia="Times New Roman" w:hAnsi="Times New Roman" w:cs="Times New Roman"/>
          <w:kern w:val="0"/>
          <w:sz w:val="28"/>
          <w:szCs w:val="28"/>
          <w:lang w:eastAsia="ru-RU"/>
          <w14:ligatures w14:val="none"/>
        </w:rPr>
        <w:t xml:space="preserve">(справедливой) </w:t>
      </w:r>
      <w:r w:rsidRPr="00BC1233">
        <w:rPr>
          <w:rFonts w:ascii="Times New Roman" w:eastAsia="Times New Roman" w:hAnsi="Times New Roman" w:cs="Times New Roman"/>
          <w:kern w:val="0"/>
          <w:sz w:val="28"/>
          <w:szCs w:val="28"/>
          <w:lang w:eastAsia="ru-RU"/>
          <w14:ligatures w14:val="none"/>
        </w:rPr>
        <w:t xml:space="preserve">стоимости </w:t>
      </w:r>
      <w:r w:rsidRPr="00BC1233">
        <w:rPr>
          <w:rFonts w:ascii="Times New Roman" w:hAnsi="Times New Roman" w:cs="Times New Roman"/>
          <w:bCs/>
          <w:i/>
          <w:iCs/>
          <w:sz w:val="28"/>
          <w:szCs w:val="28"/>
        </w:rPr>
        <w:t xml:space="preserve">объекта «Гараж» по адресу </w:t>
      </w:r>
      <w:r w:rsidRPr="00BC1233">
        <w:rPr>
          <w:rFonts w:ascii="Times New Roman" w:hAnsi="Times New Roman" w:cs="Times New Roman"/>
          <w:i/>
          <w:iCs/>
          <w:sz w:val="28"/>
          <w:szCs w:val="28"/>
        </w:rPr>
        <w:t>г.о. Кашира, п. Богатищево, ул. Новая д.</w:t>
      </w:r>
      <w:r w:rsidR="00B3006F">
        <w:rPr>
          <w:rFonts w:ascii="Times New Roman" w:hAnsi="Times New Roman" w:cs="Times New Roman"/>
          <w:i/>
          <w:iCs/>
          <w:sz w:val="28"/>
          <w:szCs w:val="28"/>
        </w:rPr>
        <w:t xml:space="preserve"> </w:t>
      </w:r>
      <w:r w:rsidRPr="00BC1233">
        <w:rPr>
          <w:rFonts w:ascii="Times New Roman" w:hAnsi="Times New Roman" w:cs="Times New Roman"/>
          <w:i/>
          <w:iCs/>
          <w:sz w:val="28"/>
          <w:szCs w:val="28"/>
        </w:rPr>
        <w:t>10а.</w:t>
      </w:r>
      <w:r w:rsidRPr="00BC1233">
        <w:rPr>
          <w:rFonts w:ascii="Times New Roman" w:eastAsia="Times New Roman" w:hAnsi="Times New Roman" w:cs="Times New Roman"/>
          <w:kern w:val="0"/>
          <w:sz w:val="28"/>
          <w:szCs w:val="28"/>
          <w:lang w:eastAsia="ru-RU"/>
          <w14:ligatures w14:val="none"/>
        </w:rPr>
        <w:t xml:space="preserve"> </w:t>
      </w:r>
    </w:p>
    <w:p w14:paraId="724EC2AA" w14:textId="33531A65" w:rsidR="00920CEE" w:rsidRPr="00BC1233" w:rsidRDefault="00920CEE" w:rsidP="00A4008D">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При чем, отсутствие в бухгалтерском учете балансовой</w:t>
      </w:r>
      <w:r w:rsidR="00661D23" w:rsidRPr="00BC1233">
        <w:rPr>
          <w:rFonts w:ascii="Times New Roman" w:eastAsia="Times New Roman" w:hAnsi="Times New Roman" w:cs="Times New Roman"/>
          <w:kern w:val="0"/>
          <w:sz w:val="28"/>
          <w:szCs w:val="28"/>
          <w:lang w:eastAsia="ru-RU"/>
          <w14:ligatures w14:val="none"/>
        </w:rPr>
        <w:t xml:space="preserve"> (справедливой)</w:t>
      </w:r>
      <w:r w:rsidRPr="00BC1233">
        <w:rPr>
          <w:rFonts w:ascii="Times New Roman" w:eastAsia="Times New Roman" w:hAnsi="Times New Roman" w:cs="Times New Roman"/>
          <w:kern w:val="0"/>
          <w:sz w:val="28"/>
          <w:szCs w:val="28"/>
          <w:lang w:eastAsia="ru-RU"/>
          <w14:ligatures w14:val="none"/>
        </w:rPr>
        <w:t xml:space="preserve"> стоимости объект</w:t>
      </w:r>
      <w:r w:rsidR="00661D23" w:rsidRPr="00BC1233">
        <w:rPr>
          <w:rFonts w:ascii="Times New Roman" w:eastAsia="Times New Roman" w:hAnsi="Times New Roman" w:cs="Times New Roman"/>
          <w:kern w:val="0"/>
          <w:sz w:val="28"/>
          <w:szCs w:val="28"/>
          <w:lang w:eastAsia="ru-RU"/>
          <w14:ligatures w14:val="none"/>
        </w:rPr>
        <w:t>а</w:t>
      </w:r>
      <w:r w:rsidRPr="00BC1233">
        <w:rPr>
          <w:rFonts w:ascii="Times New Roman" w:eastAsia="Times New Roman" w:hAnsi="Times New Roman" w:cs="Times New Roman"/>
          <w:kern w:val="0"/>
          <w:sz w:val="28"/>
          <w:szCs w:val="28"/>
          <w:lang w:eastAsia="ru-RU"/>
          <w14:ligatures w14:val="none"/>
        </w:rPr>
        <w:t xml:space="preserve"> недвижимого имущества до начала или в течение отчетного периода 2024 года  могло способствовать его выявлению при проведении инвентаризации в течение 2024 года и  установления суммы балансовой</w:t>
      </w:r>
      <w:r w:rsidR="00661D23" w:rsidRPr="00BC1233">
        <w:rPr>
          <w:rFonts w:ascii="Times New Roman" w:eastAsia="Times New Roman" w:hAnsi="Times New Roman" w:cs="Times New Roman"/>
          <w:kern w:val="0"/>
          <w:sz w:val="28"/>
          <w:szCs w:val="28"/>
          <w:lang w:eastAsia="ru-RU"/>
          <w14:ligatures w14:val="none"/>
        </w:rPr>
        <w:t xml:space="preserve"> (справедливой)</w:t>
      </w:r>
      <w:r w:rsidRPr="00BC1233">
        <w:rPr>
          <w:rFonts w:ascii="Times New Roman" w:eastAsia="Times New Roman" w:hAnsi="Times New Roman" w:cs="Times New Roman"/>
          <w:kern w:val="0"/>
          <w:sz w:val="28"/>
          <w:szCs w:val="28"/>
          <w:lang w:eastAsia="ru-RU"/>
          <w14:ligatures w14:val="none"/>
        </w:rPr>
        <w:t xml:space="preserve"> стоимости объект</w:t>
      </w:r>
      <w:r w:rsidR="00661D23" w:rsidRPr="00BC1233">
        <w:rPr>
          <w:rFonts w:ascii="Times New Roman" w:eastAsia="Times New Roman" w:hAnsi="Times New Roman" w:cs="Times New Roman"/>
          <w:kern w:val="0"/>
          <w:sz w:val="28"/>
          <w:szCs w:val="28"/>
          <w:lang w:eastAsia="ru-RU"/>
          <w14:ligatures w14:val="none"/>
        </w:rPr>
        <w:t>а</w:t>
      </w:r>
      <w:r w:rsidRPr="00BC1233">
        <w:rPr>
          <w:rFonts w:ascii="Times New Roman" w:eastAsia="Times New Roman" w:hAnsi="Times New Roman" w:cs="Times New Roman"/>
          <w:kern w:val="0"/>
          <w:sz w:val="28"/>
          <w:szCs w:val="28"/>
          <w:lang w:eastAsia="ru-RU"/>
          <w14:ligatures w14:val="none"/>
        </w:rPr>
        <w:t xml:space="preserve"> недвижимого имущества в </w:t>
      </w:r>
      <w:r w:rsidRPr="00BC1233">
        <w:rPr>
          <w:rFonts w:ascii="Times New Roman" w:eastAsia="Times New Roman" w:hAnsi="Times New Roman" w:cs="Times New Roman"/>
          <w:kern w:val="0"/>
          <w:sz w:val="28"/>
          <w:szCs w:val="28"/>
          <w:lang w:eastAsia="ru-RU"/>
          <w14:ligatures w14:val="none"/>
        </w:rPr>
        <w:lastRenderedPageBreak/>
        <w:t>качестве имеющейся кадастровой стоимости объект</w:t>
      </w:r>
      <w:r w:rsidR="00661D23" w:rsidRPr="00BC1233">
        <w:rPr>
          <w:rFonts w:ascii="Times New Roman" w:eastAsia="Times New Roman" w:hAnsi="Times New Roman" w:cs="Times New Roman"/>
          <w:kern w:val="0"/>
          <w:sz w:val="28"/>
          <w:szCs w:val="28"/>
          <w:lang w:eastAsia="ru-RU"/>
          <w14:ligatures w14:val="none"/>
        </w:rPr>
        <w:t>а</w:t>
      </w:r>
      <w:r w:rsidRPr="00BC1233">
        <w:rPr>
          <w:rFonts w:ascii="Times New Roman" w:eastAsia="Times New Roman" w:hAnsi="Times New Roman" w:cs="Times New Roman"/>
          <w:kern w:val="0"/>
          <w:sz w:val="28"/>
          <w:szCs w:val="28"/>
          <w:lang w:eastAsia="ru-RU"/>
          <w14:ligatures w14:val="none"/>
        </w:rPr>
        <w:t xml:space="preserve"> недвижимости из выпис</w:t>
      </w:r>
      <w:r w:rsidR="00661D23" w:rsidRPr="00BC1233">
        <w:rPr>
          <w:rFonts w:ascii="Times New Roman" w:eastAsia="Times New Roman" w:hAnsi="Times New Roman" w:cs="Times New Roman"/>
          <w:kern w:val="0"/>
          <w:sz w:val="28"/>
          <w:szCs w:val="28"/>
          <w:lang w:eastAsia="ru-RU"/>
          <w14:ligatures w14:val="none"/>
        </w:rPr>
        <w:t>ки</w:t>
      </w:r>
      <w:r w:rsidRPr="00BC1233">
        <w:rPr>
          <w:rFonts w:ascii="Times New Roman" w:eastAsia="Times New Roman" w:hAnsi="Times New Roman" w:cs="Times New Roman"/>
          <w:kern w:val="0"/>
          <w:sz w:val="28"/>
          <w:szCs w:val="28"/>
          <w:lang w:eastAsia="ru-RU"/>
          <w14:ligatures w14:val="none"/>
        </w:rPr>
        <w:t xml:space="preserve"> из единого государственного реестра недвижимости, а именно:</w:t>
      </w:r>
    </w:p>
    <w:p w14:paraId="5C50CCBC" w14:textId="33883255" w:rsidR="00920CEE" w:rsidRPr="00BC1233" w:rsidRDefault="00661D23" w:rsidP="00A4008D">
      <w:pPr>
        <w:spacing w:after="0" w:line="240" w:lineRule="auto"/>
        <w:ind w:firstLine="709"/>
        <w:contextualSpacing/>
        <w:jc w:val="both"/>
        <w:rPr>
          <w:rFonts w:ascii="Times New Roman" w:eastAsia="Times New Roman" w:hAnsi="Times New Roman" w:cs="Times New Roman"/>
          <w:b/>
          <w:bCs/>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w:t>
      </w:r>
      <w:r w:rsidR="00B3006F">
        <w:rPr>
          <w:rFonts w:ascii="Times New Roman" w:eastAsia="Times New Roman" w:hAnsi="Times New Roman" w:cs="Times New Roman"/>
          <w:kern w:val="0"/>
          <w:sz w:val="28"/>
          <w:szCs w:val="28"/>
          <w:lang w:eastAsia="ru-RU"/>
          <w14:ligatures w14:val="none"/>
        </w:rPr>
        <w:t xml:space="preserve"> </w:t>
      </w:r>
      <w:r w:rsidR="00920CEE" w:rsidRPr="00BC1233">
        <w:rPr>
          <w:rFonts w:ascii="Times New Roman" w:eastAsia="Times New Roman" w:hAnsi="Times New Roman" w:cs="Times New Roman"/>
          <w:kern w:val="0"/>
          <w:sz w:val="28"/>
          <w:szCs w:val="28"/>
          <w:lang w:eastAsia="ru-RU"/>
          <w14:ligatures w14:val="none"/>
        </w:rPr>
        <w:t xml:space="preserve">Гараж </w:t>
      </w:r>
      <w:r w:rsidRPr="00BC1233">
        <w:rPr>
          <w:rFonts w:ascii="Times New Roman" w:eastAsia="Times New Roman" w:hAnsi="Times New Roman" w:cs="Times New Roman"/>
          <w:kern w:val="0"/>
          <w:sz w:val="28"/>
          <w:szCs w:val="28"/>
          <w:lang w:eastAsia="ru-RU"/>
          <w14:ligatures w14:val="none"/>
        </w:rPr>
        <w:t>318,0</w:t>
      </w:r>
      <w:r w:rsidR="00920CEE" w:rsidRPr="00BC1233">
        <w:rPr>
          <w:rFonts w:ascii="Times New Roman" w:eastAsia="Times New Roman" w:hAnsi="Times New Roman" w:cs="Times New Roman"/>
          <w:kern w:val="0"/>
          <w:sz w:val="28"/>
          <w:szCs w:val="28"/>
          <w:lang w:eastAsia="ru-RU"/>
          <w14:ligatures w14:val="none"/>
        </w:rPr>
        <w:t xml:space="preserve"> кв.м. МО, </w:t>
      </w:r>
      <w:r w:rsidRPr="00BC1233">
        <w:rPr>
          <w:rFonts w:ascii="Times New Roman" w:hAnsi="Times New Roman" w:cs="Times New Roman"/>
          <w:sz w:val="28"/>
          <w:szCs w:val="28"/>
        </w:rPr>
        <w:t>г. о. Кашира, п. Богатищево, ул. Новая д.</w:t>
      </w:r>
      <w:r w:rsidR="00B3006F">
        <w:rPr>
          <w:rFonts w:ascii="Times New Roman" w:hAnsi="Times New Roman" w:cs="Times New Roman"/>
          <w:sz w:val="28"/>
          <w:szCs w:val="28"/>
        </w:rPr>
        <w:t xml:space="preserve"> </w:t>
      </w:r>
      <w:r w:rsidRPr="00BC1233">
        <w:rPr>
          <w:rFonts w:ascii="Times New Roman" w:hAnsi="Times New Roman" w:cs="Times New Roman"/>
          <w:sz w:val="28"/>
          <w:szCs w:val="28"/>
        </w:rPr>
        <w:t>10а.</w:t>
      </w:r>
      <w:r w:rsidR="00920CEE" w:rsidRPr="00BC1233">
        <w:rPr>
          <w:rFonts w:ascii="Times New Roman" w:eastAsia="Times New Roman" w:hAnsi="Times New Roman" w:cs="Times New Roman"/>
          <w:kern w:val="0"/>
          <w:sz w:val="28"/>
          <w:szCs w:val="28"/>
          <w:lang w:eastAsia="ru-RU"/>
          <w14:ligatures w14:val="none"/>
        </w:rPr>
        <w:t xml:space="preserve">, </w:t>
      </w:r>
      <w:bookmarkStart w:id="5" w:name="_Hlk195094594"/>
      <w:r w:rsidR="00920CEE" w:rsidRPr="00BC1233">
        <w:rPr>
          <w:rFonts w:ascii="Times New Roman" w:eastAsia="Times New Roman" w:hAnsi="Times New Roman" w:cs="Times New Roman"/>
          <w:b/>
          <w:bCs/>
          <w:kern w:val="0"/>
          <w:sz w:val="28"/>
          <w:szCs w:val="28"/>
          <w:lang w:eastAsia="ru-RU"/>
          <w14:ligatures w14:val="none"/>
        </w:rPr>
        <w:t xml:space="preserve">кадастровая стоимость </w:t>
      </w:r>
      <w:r w:rsidRPr="00BC1233">
        <w:rPr>
          <w:rFonts w:ascii="Times New Roman" w:eastAsia="Times New Roman" w:hAnsi="Times New Roman" w:cs="Times New Roman"/>
          <w:b/>
          <w:bCs/>
          <w:kern w:val="0"/>
          <w:sz w:val="28"/>
          <w:szCs w:val="28"/>
          <w:lang w:eastAsia="ru-RU"/>
          <w14:ligatures w14:val="none"/>
        </w:rPr>
        <w:t>1 426 539,19</w:t>
      </w:r>
      <w:r w:rsidR="00920CEE" w:rsidRPr="00BC1233">
        <w:rPr>
          <w:rFonts w:ascii="Times New Roman" w:eastAsia="Times New Roman" w:hAnsi="Times New Roman" w:cs="Times New Roman"/>
          <w:b/>
          <w:bCs/>
          <w:kern w:val="0"/>
          <w:sz w:val="28"/>
          <w:szCs w:val="28"/>
          <w:lang w:eastAsia="ru-RU"/>
          <w14:ligatures w14:val="none"/>
        </w:rPr>
        <w:t xml:space="preserve"> руб.</w:t>
      </w:r>
      <w:bookmarkEnd w:id="5"/>
    </w:p>
    <w:p w14:paraId="35C85770" w14:textId="77777777" w:rsidR="000665DB" w:rsidRPr="00BC1233" w:rsidRDefault="000665DB" w:rsidP="00A4008D">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p>
    <w:p w14:paraId="5BA0D1D3" w14:textId="77777777" w:rsidR="00FF6468" w:rsidRPr="00DD612E" w:rsidRDefault="00AB6386" w:rsidP="00DD612E">
      <w:pPr>
        <w:shd w:val="clear" w:color="auto" w:fill="D9D9D9" w:themeFill="background1" w:themeFillShade="D9"/>
        <w:spacing w:after="0" w:line="240" w:lineRule="auto"/>
        <w:ind w:firstLine="709"/>
        <w:contextualSpacing/>
        <w:jc w:val="both"/>
        <w:rPr>
          <w:rFonts w:ascii="Times New Roman" w:eastAsia="Calibri" w:hAnsi="Times New Roman" w:cs="Times New Roman"/>
          <w:b/>
          <w:bCs/>
          <w:kern w:val="0"/>
          <w:sz w:val="28"/>
          <w:szCs w:val="28"/>
          <w14:ligatures w14:val="none"/>
        </w:rPr>
      </w:pPr>
      <w:r w:rsidRPr="00DD612E">
        <w:rPr>
          <w:rFonts w:ascii="Times New Roman" w:eastAsia="Calibri" w:hAnsi="Times New Roman" w:cs="Times New Roman"/>
          <w:b/>
          <w:bCs/>
          <w:kern w:val="0"/>
          <w:sz w:val="28"/>
          <w:szCs w:val="28"/>
          <w14:ligatures w14:val="none"/>
        </w:rPr>
        <w:t>По данному вопросу установлены следующие нарушения:</w:t>
      </w:r>
    </w:p>
    <w:p w14:paraId="06C2157C" w14:textId="2A354AA5" w:rsidR="00AB6386" w:rsidRPr="00DD612E" w:rsidRDefault="00AB6386" w:rsidP="00DD612E">
      <w:pPr>
        <w:shd w:val="clear" w:color="auto" w:fill="D9D9D9" w:themeFill="background1" w:themeFillShade="D9"/>
        <w:spacing w:after="0" w:line="240" w:lineRule="auto"/>
        <w:ind w:firstLine="709"/>
        <w:contextualSpacing/>
        <w:jc w:val="both"/>
        <w:rPr>
          <w:rFonts w:ascii="Times New Roman" w:eastAsia="Calibri" w:hAnsi="Times New Roman" w:cs="Times New Roman"/>
          <w:b/>
          <w:bCs/>
          <w:kern w:val="0"/>
          <w:sz w:val="28"/>
          <w:szCs w:val="28"/>
          <w14:ligatures w14:val="none"/>
        </w:rPr>
      </w:pPr>
      <w:bookmarkStart w:id="6" w:name="_Hlk199928620"/>
      <w:r w:rsidRPr="00DD612E">
        <w:rPr>
          <w:rFonts w:ascii="Times New Roman" w:eastAsia="Calibri" w:hAnsi="Times New Roman" w:cs="Times New Roman"/>
          <w:kern w:val="0"/>
          <w:sz w:val="28"/>
          <w:szCs w:val="28"/>
          <w14:ligatures w14:val="none"/>
        </w:rPr>
        <w:t>1.</w:t>
      </w:r>
      <w:r w:rsidR="00FF6468" w:rsidRPr="00DD612E">
        <w:rPr>
          <w:rFonts w:ascii="Times New Roman" w:eastAsia="Times New Roman" w:hAnsi="Times New Roman" w:cs="Times New Roman"/>
          <w:kern w:val="0"/>
          <w:sz w:val="28"/>
          <w:szCs w:val="28"/>
          <w:lang w:eastAsia="ru-RU"/>
          <w14:ligatures w14:val="none"/>
        </w:rPr>
        <w:t xml:space="preserve"> Нарушение </w:t>
      </w:r>
      <w:hyperlink r:id="rId13" w:history="1">
        <w:r w:rsidR="00FF6468" w:rsidRPr="00DD612E">
          <w:rPr>
            <w:rFonts w:ascii="Times New Roman" w:eastAsia="Times New Roman" w:hAnsi="Times New Roman" w:cs="Times New Roman"/>
            <w:kern w:val="0"/>
            <w:sz w:val="28"/>
            <w:szCs w:val="28"/>
            <w:lang w:eastAsia="ru-RU"/>
            <w14:ligatures w14:val="none"/>
          </w:rPr>
          <w:t>пункта 1 статьи 131</w:t>
        </w:r>
      </w:hyperlink>
      <w:r w:rsidR="00FF6468" w:rsidRPr="00DD612E">
        <w:rPr>
          <w:rFonts w:ascii="Times New Roman" w:eastAsia="Times New Roman" w:hAnsi="Times New Roman" w:cs="Times New Roman"/>
          <w:kern w:val="0"/>
          <w:sz w:val="28"/>
          <w:szCs w:val="28"/>
          <w:lang w:eastAsia="ru-RU"/>
          <w14:ligatures w14:val="none"/>
        </w:rPr>
        <w:t xml:space="preserve"> Гражданского кодекса Российской Федерации, а именно </w:t>
      </w:r>
      <w:r w:rsidR="00FF6468" w:rsidRPr="00DD612E">
        <w:rPr>
          <w:rFonts w:ascii="Times New Roman" w:eastAsia="Calibri" w:hAnsi="Times New Roman" w:cs="Times New Roman"/>
          <w:kern w:val="0"/>
          <w:sz w:val="28"/>
          <w:szCs w:val="28"/>
          <w14:ligatures w14:val="none"/>
        </w:rPr>
        <w:t>о</w:t>
      </w:r>
      <w:r w:rsidRPr="00DD612E">
        <w:rPr>
          <w:rFonts w:ascii="Times New Roman" w:eastAsia="Calibri" w:hAnsi="Times New Roman" w:cs="Times New Roman"/>
          <w:kern w:val="0"/>
          <w:sz w:val="28"/>
          <w:szCs w:val="28"/>
          <w14:ligatures w14:val="none"/>
        </w:rPr>
        <w:t>тсутствие регистрации права оперативного управления на  объект недвижимого имущества: «Гараж для автомашины» по адресу г. о. Кашира, д.</w:t>
      </w:r>
      <w:r w:rsidR="005D5170" w:rsidRPr="00DD612E">
        <w:rPr>
          <w:rFonts w:ascii="Times New Roman" w:eastAsia="Calibri" w:hAnsi="Times New Roman" w:cs="Times New Roman"/>
          <w:kern w:val="0"/>
          <w:sz w:val="28"/>
          <w:szCs w:val="28"/>
          <w14:ligatures w14:val="none"/>
        </w:rPr>
        <w:t xml:space="preserve"> </w:t>
      </w:r>
      <w:r w:rsidRPr="00DD612E">
        <w:rPr>
          <w:rFonts w:ascii="Times New Roman" w:eastAsia="Calibri" w:hAnsi="Times New Roman" w:cs="Times New Roman"/>
          <w:kern w:val="0"/>
          <w:sz w:val="28"/>
          <w:szCs w:val="28"/>
          <w14:ligatures w14:val="none"/>
        </w:rPr>
        <w:t>Ледово</w:t>
      </w:r>
      <w:r w:rsidR="0006270E" w:rsidRPr="00DD612E">
        <w:rPr>
          <w:rFonts w:ascii="Times New Roman" w:eastAsia="Calibri" w:hAnsi="Times New Roman" w:cs="Times New Roman"/>
          <w:kern w:val="0"/>
          <w:sz w:val="28"/>
          <w:szCs w:val="28"/>
          <w14:ligatures w14:val="none"/>
        </w:rPr>
        <w:t xml:space="preserve">. </w:t>
      </w:r>
      <w:r w:rsidRPr="00DD612E">
        <w:rPr>
          <w:rFonts w:ascii="Times New Roman" w:eastAsia="Calibri" w:hAnsi="Times New Roman" w:cs="Times New Roman"/>
          <w:kern w:val="0"/>
          <w:sz w:val="28"/>
          <w:szCs w:val="28"/>
          <w14:ligatures w14:val="none"/>
        </w:rPr>
        <w:t xml:space="preserve">Нарушение установлено, </w:t>
      </w:r>
      <w:r w:rsidRPr="00DD612E">
        <w:rPr>
          <w:rFonts w:ascii="Times New Roman" w:eastAsia="Times New Roman" w:hAnsi="Times New Roman" w:cs="Times New Roman"/>
          <w:kern w:val="0"/>
          <w:sz w:val="28"/>
          <w:szCs w:val="28"/>
          <w:lang w:eastAsia="ru-RU"/>
          <w14:ligatures w14:val="none"/>
        </w:rPr>
        <w:t xml:space="preserve">согласно Классификатора нарушений, выявляемых в ходе внешнего государственного аудита (контроля), </w:t>
      </w:r>
      <w:r w:rsidRPr="00DD612E">
        <w:rPr>
          <w:rFonts w:ascii="Times New Roman" w:eastAsia="Times New Roman" w:hAnsi="Times New Roman" w:cs="Times New Roman"/>
          <w:b/>
          <w:bCs/>
          <w:kern w:val="0"/>
          <w:sz w:val="28"/>
          <w:szCs w:val="28"/>
          <w:lang w:eastAsia="ru-RU"/>
          <w14:ligatures w14:val="none"/>
        </w:rPr>
        <w:t xml:space="preserve">код нарушения </w:t>
      </w:r>
      <w:r w:rsidR="0003446F" w:rsidRPr="00DD612E">
        <w:rPr>
          <w:rFonts w:ascii="Times New Roman" w:eastAsia="Times New Roman" w:hAnsi="Times New Roman" w:cs="Times New Roman"/>
          <w:b/>
          <w:bCs/>
          <w:kern w:val="0"/>
          <w:sz w:val="28"/>
          <w:szCs w:val="28"/>
          <w:lang w:eastAsia="ru-RU"/>
          <w14:ligatures w14:val="none"/>
        </w:rPr>
        <w:t>10.1</w:t>
      </w:r>
      <w:r w:rsidRPr="00DD612E">
        <w:rPr>
          <w:rFonts w:ascii="Times New Roman" w:eastAsia="Times New Roman" w:hAnsi="Times New Roman" w:cs="Times New Roman"/>
          <w:b/>
          <w:bCs/>
          <w:kern w:val="0"/>
          <w:sz w:val="28"/>
          <w:szCs w:val="28"/>
          <w:lang w:eastAsia="ru-RU"/>
          <w14:ligatures w14:val="none"/>
        </w:rPr>
        <w:t xml:space="preserve"> </w:t>
      </w:r>
      <w:r w:rsidR="0003446F" w:rsidRPr="00DD612E">
        <w:rPr>
          <w:rFonts w:ascii="Times New Roman" w:eastAsia="Times New Roman" w:hAnsi="Times New Roman" w:cs="Times New Roman"/>
          <w:b/>
          <w:bCs/>
          <w:kern w:val="0"/>
          <w:sz w:val="28"/>
          <w:szCs w:val="28"/>
          <w:lang w:eastAsia="ru-RU"/>
          <w14:ligatures w14:val="none"/>
        </w:rPr>
        <w:t>«</w:t>
      </w:r>
      <w:r w:rsidR="0003446F" w:rsidRPr="00DD612E">
        <w:rPr>
          <w:rFonts w:ascii="Times New Roman" w:hAnsi="Times New Roman" w:cs="Times New Roman"/>
          <w:sz w:val="28"/>
          <w:szCs w:val="28"/>
        </w:rPr>
        <w:t>Нарушение объектами контроля требований федеральных законов, законов Московской области, муниципальных правовых 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w:t>
      </w:r>
      <w:r w:rsidR="0003446F" w:rsidRPr="00DD612E">
        <w:rPr>
          <w:rFonts w:ascii="Times New Roman" w:hAnsi="Times New Roman" w:cs="Times New Roman"/>
        </w:rPr>
        <w:t xml:space="preserve"> </w:t>
      </w:r>
      <w:r w:rsidRPr="00DD612E">
        <w:rPr>
          <w:rFonts w:ascii="Times New Roman" w:hAnsi="Times New Roman" w:cs="Times New Roman"/>
          <w:sz w:val="28"/>
          <w:szCs w:val="28"/>
        </w:rPr>
        <w:t>Нарушение установлено</w:t>
      </w:r>
      <w:r w:rsidR="0003446F" w:rsidRPr="00DD612E">
        <w:rPr>
          <w:rFonts w:ascii="Times New Roman" w:eastAsia="Times New Roman" w:hAnsi="Times New Roman" w:cs="Times New Roman"/>
          <w:color w:val="000000"/>
          <w:kern w:val="0"/>
          <w:sz w:val="28"/>
          <w:szCs w:val="28"/>
          <w:shd w:val="clear" w:color="auto" w:fill="D9D9D9" w:themeFill="background1" w:themeFillShade="D9"/>
          <w:lang w:eastAsia="zh-CN"/>
          <w14:ligatures w14:val="none"/>
        </w:rPr>
        <w:t xml:space="preserve"> </w:t>
      </w:r>
      <w:r w:rsidRPr="00DD612E">
        <w:rPr>
          <w:rFonts w:ascii="Times New Roman" w:eastAsia="Times New Roman" w:hAnsi="Times New Roman" w:cs="Times New Roman"/>
          <w:kern w:val="0"/>
          <w:sz w:val="28"/>
          <w:szCs w:val="28"/>
          <w:shd w:val="clear" w:color="auto" w:fill="D9D9D9" w:themeFill="background1" w:themeFillShade="D9"/>
          <w:lang w:eastAsia="zh-CN"/>
          <w14:ligatures w14:val="none"/>
        </w:rPr>
        <w:t>в</w:t>
      </w:r>
      <w:r w:rsidRPr="00DD612E">
        <w:rPr>
          <w:rFonts w:ascii="Times New Roman" w:eastAsia="Times New Roman" w:hAnsi="Times New Roman" w:cs="Times New Roman"/>
          <w:kern w:val="0"/>
          <w:sz w:val="28"/>
          <w:szCs w:val="28"/>
          <w:lang w:eastAsia="zh-CN"/>
          <w14:ligatures w14:val="none"/>
        </w:rPr>
        <w:t xml:space="preserve"> количестве </w:t>
      </w:r>
      <w:r w:rsidR="0006270E" w:rsidRPr="00DD612E">
        <w:rPr>
          <w:rFonts w:ascii="Times New Roman" w:eastAsia="Times New Roman" w:hAnsi="Times New Roman" w:cs="Times New Roman"/>
          <w:b/>
          <w:bCs/>
          <w:kern w:val="0"/>
          <w:sz w:val="28"/>
          <w:szCs w:val="28"/>
          <w:lang w:eastAsia="zh-CN"/>
          <w14:ligatures w14:val="none"/>
        </w:rPr>
        <w:t>1</w:t>
      </w:r>
      <w:r w:rsidRPr="00DD612E">
        <w:rPr>
          <w:rFonts w:ascii="Times New Roman" w:eastAsia="Times New Roman" w:hAnsi="Times New Roman" w:cs="Times New Roman"/>
          <w:b/>
          <w:bCs/>
          <w:kern w:val="0"/>
          <w:sz w:val="28"/>
          <w:szCs w:val="28"/>
          <w:lang w:eastAsia="zh-CN"/>
          <w14:ligatures w14:val="none"/>
        </w:rPr>
        <w:t xml:space="preserve"> случа</w:t>
      </w:r>
      <w:bookmarkEnd w:id="6"/>
      <w:r w:rsidR="0006270E" w:rsidRPr="00DD612E">
        <w:rPr>
          <w:rFonts w:ascii="Times New Roman" w:eastAsia="Times New Roman" w:hAnsi="Times New Roman" w:cs="Times New Roman"/>
          <w:b/>
          <w:bCs/>
          <w:kern w:val="0"/>
          <w:sz w:val="28"/>
          <w:szCs w:val="28"/>
          <w:lang w:eastAsia="zh-CN"/>
          <w14:ligatures w14:val="none"/>
        </w:rPr>
        <w:t>я</w:t>
      </w:r>
      <w:r w:rsidRPr="00DD612E">
        <w:rPr>
          <w:rFonts w:ascii="Times New Roman" w:eastAsia="Times New Roman" w:hAnsi="Times New Roman" w:cs="Times New Roman"/>
          <w:kern w:val="0"/>
          <w:sz w:val="28"/>
          <w:szCs w:val="28"/>
          <w:lang w:eastAsia="zh-CN"/>
          <w14:ligatures w14:val="none"/>
        </w:rPr>
        <w:t>.</w:t>
      </w:r>
    </w:p>
    <w:p w14:paraId="063AF388" w14:textId="00D81160" w:rsidR="00016191" w:rsidRPr="00DD612E" w:rsidRDefault="00D02EA0" w:rsidP="00DD612E">
      <w:pPr>
        <w:shd w:val="clear" w:color="auto" w:fill="D9D9D9" w:themeFill="background1" w:themeFillShade="D9"/>
        <w:spacing w:after="0" w:line="240" w:lineRule="auto"/>
        <w:ind w:firstLine="709"/>
        <w:contextualSpacing/>
        <w:jc w:val="both"/>
        <w:rPr>
          <w:rFonts w:ascii="Times New Roman" w:eastAsia="Calibri" w:hAnsi="Times New Roman" w:cs="Times New Roman"/>
          <w:b/>
          <w:kern w:val="0"/>
          <w:sz w:val="28"/>
          <w:szCs w:val="28"/>
          <w:u w:val="single"/>
          <w14:ligatures w14:val="none"/>
        </w:rPr>
      </w:pPr>
      <w:bookmarkStart w:id="7" w:name="_Hlk207971822"/>
      <w:r w:rsidRPr="00DD612E">
        <w:rPr>
          <w:rFonts w:ascii="Times New Roman" w:eastAsia="Times New Roman" w:hAnsi="Times New Roman" w:cs="Times New Roman"/>
          <w:bCs/>
          <w:kern w:val="0"/>
          <w:sz w:val="28"/>
          <w:szCs w:val="28"/>
          <w:lang w:eastAsia="ru-RU"/>
          <w14:ligatures w14:val="none"/>
        </w:rPr>
        <w:t>2.</w:t>
      </w:r>
      <w:r w:rsidR="00016191" w:rsidRPr="00DD612E">
        <w:rPr>
          <w:rFonts w:ascii="Times New Roman" w:eastAsia="Times New Roman" w:hAnsi="Times New Roman" w:cs="Times New Roman"/>
          <w:kern w:val="0"/>
          <w:sz w:val="28"/>
          <w:szCs w:val="28"/>
          <w:lang w:eastAsia="ru-RU"/>
          <w14:ligatures w14:val="none"/>
        </w:rPr>
        <w:t xml:space="preserve"> В нарушение Федерального закона от 06.12.2011 № 402-ФЗ «О бухгалтерском учете»,</w:t>
      </w:r>
      <w:r w:rsidR="00016191" w:rsidRPr="00DD612E">
        <w:rPr>
          <w:rFonts w:ascii="Times New Roman" w:hAnsi="Times New Roman" w:cs="Times New Roman"/>
        </w:rPr>
        <w:t xml:space="preserve"> </w:t>
      </w:r>
      <w:hyperlink r:id="rId14" w:history="1">
        <w:r w:rsidR="00016191" w:rsidRPr="00DD612E">
          <w:rPr>
            <w:rFonts w:ascii="Times New Roman" w:eastAsia="Times New Roman" w:hAnsi="Times New Roman" w:cs="Times New Roman"/>
            <w:kern w:val="0"/>
            <w:sz w:val="28"/>
            <w:szCs w:val="28"/>
            <w:lang w:eastAsia="ru-RU"/>
            <w14:ligatures w14:val="none"/>
          </w:rPr>
          <w:t>Стандарт</w:t>
        </w:r>
      </w:hyperlink>
      <w:r w:rsidR="00016191" w:rsidRPr="00DD612E">
        <w:rPr>
          <w:rFonts w:ascii="Times New Roman" w:eastAsia="Times New Roman" w:hAnsi="Times New Roman" w:cs="Times New Roman"/>
          <w:kern w:val="0"/>
          <w:sz w:val="28"/>
          <w:szCs w:val="28"/>
          <w:lang w:eastAsia="ru-RU"/>
          <w14:ligatures w14:val="none"/>
        </w:rPr>
        <w:t>а "Концептуальные основы бухгалтерского учета и отчетности организаций государственного сектора", утв. Приказом Минфина России от 31.12.2016 N 256н,</w:t>
      </w:r>
      <w:r w:rsidR="00016191" w:rsidRPr="00DD612E">
        <w:rPr>
          <w:rFonts w:ascii="Times New Roman" w:hAnsi="Times New Roman" w:cs="Times New Roman"/>
          <w:sz w:val="28"/>
          <w:szCs w:val="28"/>
        </w:rPr>
        <w:t xml:space="preserve">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01.12.2010 N 157н</w:t>
      </w:r>
      <w:r w:rsidR="00016191" w:rsidRPr="00DD612E">
        <w:rPr>
          <w:rFonts w:ascii="Times New Roman" w:hAnsi="Times New Roman" w:cs="Times New Roman"/>
          <w:sz w:val="28"/>
          <w:szCs w:val="28"/>
          <w:u w:val="single"/>
        </w:rPr>
        <w:t>,</w:t>
      </w:r>
      <w:r w:rsidR="00016191" w:rsidRPr="00DD612E">
        <w:rPr>
          <w:rFonts w:ascii="Times New Roman" w:eastAsia="Times New Roman" w:hAnsi="Times New Roman" w:cs="Times New Roman"/>
          <w:kern w:val="0"/>
          <w:sz w:val="28"/>
          <w:szCs w:val="28"/>
          <w:u w:val="single"/>
          <w:lang w:eastAsia="ru-RU"/>
          <w14:ligatures w14:val="none"/>
        </w:rPr>
        <w:t xml:space="preserve"> установлено отсутствие показателя</w:t>
      </w:r>
      <w:r w:rsidR="00016191" w:rsidRPr="00DD612E">
        <w:rPr>
          <w:rFonts w:ascii="Times New Roman" w:eastAsia="Times New Roman" w:hAnsi="Times New Roman" w:cs="Times New Roman"/>
          <w:kern w:val="0"/>
          <w:sz w:val="28"/>
          <w:szCs w:val="28"/>
          <w:lang w:eastAsia="ru-RU"/>
          <w14:ligatures w14:val="none"/>
        </w:rPr>
        <w:t xml:space="preserve"> </w:t>
      </w:r>
      <w:r w:rsidR="00016191" w:rsidRPr="00DD612E">
        <w:rPr>
          <w:rFonts w:ascii="Times New Roman" w:hAnsi="Times New Roman" w:cs="Times New Roman"/>
          <w:sz w:val="28"/>
          <w:szCs w:val="28"/>
          <w:u w:val="single"/>
        </w:rPr>
        <w:t>балансовой (справедливой) стоимости</w:t>
      </w:r>
      <w:r w:rsidR="00016191" w:rsidRPr="00DD612E">
        <w:rPr>
          <w:rFonts w:ascii="Times New Roman" w:eastAsia="Times New Roman" w:hAnsi="Times New Roman" w:cs="Times New Roman"/>
          <w:kern w:val="0"/>
          <w:sz w:val="28"/>
          <w:szCs w:val="28"/>
          <w:lang w:eastAsia="ru-RU"/>
          <w14:ligatures w14:val="none"/>
        </w:rPr>
        <w:t xml:space="preserve"> объекта нефинансового актива, Гараж 318,0 кв.м. МО, </w:t>
      </w:r>
      <w:r w:rsidR="00016191" w:rsidRPr="00DD612E">
        <w:rPr>
          <w:rFonts w:ascii="Times New Roman" w:hAnsi="Times New Roman" w:cs="Times New Roman"/>
          <w:sz w:val="28"/>
          <w:szCs w:val="28"/>
        </w:rPr>
        <w:t xml:space="preserve">г. о. Кашира, </w:t>
      </w:r>
      <w:r w:rsidR="00B3006F">
        <w:rPr>
          <w:rFonts w:ascii="Times New Roman" w:hAnsi="Times New Roman" w:cs="Times New Roman"/>
          <w:sz w:val="28"/>
          <w:szCs w:val="28"/>
        </w:rPr>
        <w:t xml:space="preserve">                         </w:t>
      </w:r>
      <w:r w:rsidR="00016191" w:rsidRPr="00DD612E">
        <w:rPr>
          <w:rFonts w:ascii="Times New Roman" w:hAnsi="Times New Roman" w:cs="Times New Roman"/>
          <w:sz w:val="28"/>
          <w:szCs w:val="28"/>
        </w:rPr>
        <w:t>п. Богатищево, ул. Новая д.</w:t>
      </w:r>
      <w:r w:rsidR="00B3006F">
        <w:rPr>
          <w:rFonts w:ascii="Times New Roman" w:hAnsi="Times New Roman" w:cs="Times New Roman"/>
          <w:sz w:val="28"/>
          <w:szCs w:val="28"/>
        </w:rPr>
        <w:t xml:space="preserve"> </w:t>
      </w:r>
      <w:r w:rsidR="00016191" w:rsidRPr="00DD612E">
        <w:rPr>
          <w:rFonts w:ascii="Times New Roman" w:hAnsi="Times New Roman" w:cs="Times New Roman"/>
          <w:sz w:val="28"/>
          <w:szCs w:val="28"/>
        </w:rPr>
        <w:t xml:space="preserve">10а </w:t>
      </w:r>
      <w:r w:rsidR="00016191" w:rsidRPr="00DD612E">
        <w:rPr>
          <w:rFonts w:ascii="Times New Roman" w:eastAsia="Times New Roman" w:hAnsi="Times New Roman" w:cs="Times New Roman"/>
          <w:kern w:val="0"/>
          <w:sz w:val="28"/>
          <w:szCs w:val="28"/>
          <w:lang w:eastAsia="ru-RU"/>
          <w14:ligatures w14:val="none"/>
        </w:rPr>
        <w:t xml:space="preserve">МКУ «Центр обслуживания» </w:t>
      </w:r>
      <w:r w:rsidR="00016191" w:rsidRPr="00DD612E">
        <w:rPr>
          <w:rFonts w:ascii="Times New Roman" w:hAnsi="Times New Roman" w:cs="Times New Roman"/>
          <w:sz w:val="28"/>
          <w:szCs w:val="28"/>
        </w:rPr>
        <w:t xml:space="preserve">в отчете за 2024 год. Нарушение </w:t>
      </w:r>
      <w:r w:rsidR="00016191" w:rsidRPr="00DD612E">
        <w:rPr>
          <w:rFonts w:ascii="Times New Roman" w:eastAsia="Calibri" w:hAnsi="Times New Roman" w:cs="Times New Roman"/>
          <w:kern w:val="0"/>
          <w:sz w:val="28"/>
          <w:szCs w:val="28"/>
          <w14:ligatures w14:val="none"/>
        </w:rPr>
        <w:t xml:space="preserve">установлено, </w:t>
      </w:r>
      <w:r w:rsidR="00016191" w:rsidRPr="00DD612E">
        <w:rPr>
          <w:rFonts w:ascii="Times New Roman" w:eastAsia="Times New Roman" w:hAnsi="Times New Roman" w:cs="Times New Roman"/>
          <w:kern w:val="0"/>
          <w:sz w:val="28"/>
          <w:szCs w:val="28"/>
          <w:lang w:eastAsia="ru-RU"/>
          <w14:ligatures w14:val="none"/>
        </w:rPr>
        <w:t xml:space="preserve">согласно Классификатора нарушений, выявляемых в ходе внешнего государственного аудита (контроля), </w:t>
      </w:r>
      <w:r w:rsidR="00016191" w:rsidRPr="00DD612E">
        <w:rPr>
          <w:rFonts w:ascii="Times New Roman" w:eastAsia="Times New Roman" w:hAnsi="Times New Roman" w:cs="Times New Roman"/>
          <w:b/>
          <w:bCs/>
          <w:kern w:val="0"/>
          <w:sz w:val="28"/>
          <w:szCs w:val="28"/>
          <w:lang w:eastAsia="ru-RU"/>
          <w14:ligatures w14:val="none"/>
        </w:rPr>
        <w:t xml:space="preserve">код нарушения </w:t>
      </w:r>
      <w:r w:rsidR="00016191" w:rsidRPr="00DD612E">
        <w:rPr>
          <w:rFonts w:ascii="Times New Roman" w:eastAsia="MS Mincho" w:hAnsi="Times New Roman" w:cs="Times New Roman"/>
          <w:b/>
          <w:bCs/>
          <w:sz w:val="28"/>
          <w:szCs w:val="28"/>
          <w:u w:val="single"/>
          <w:lang w:eastAsia="hi-IN" w:bidi="hi-IN"/>
          <w14:ligatures w14:val="none"/>
        </w:rPr>
        <w:t xml:space="preserve">2.11 </w:t>
      </w:r>
      <w:r w:rsidR="00016191" w:rsidRPr="00DD612E">
        <w:rPr>
          <w:rFonts w:ascii="Times New Roman" w:eastAsia="MS Mincho" w:hAnsi="Times New Roman" w:cs="Times New Roman"/>
          <w:sz w:val="28"/>
          <w:szCs w:val="28"/>
          <w:u w:val="single"/>
          <w:lang w:eastAsia="hi-IN" w:bidi="hi-IN"/>
          <w14:ligatures w14:val="none"/>
        </w:rPr>
        <w:t>«</w:t>
      </w:r>
      <w:r w:rsidR="00016191" w:rsidRPr="00DD612E">
        <w:rPr>
          <w:rFonts w:ascii="Times New Roman" w:eastAsia="Calibri" w:hAnsi="Times New Roman" w:cs="Times New Roman"/>
          <w:kern w:val="0"/>
          <w:sz w:val="28"/>
          <w:szCs w:val="28"/>
          <w:u w:val="single"/>
          <w14:ligatures w14:val="none"/>
        </w:rPr>
        <w:t>Нарушение требований, предъявляемых к правилам ведения бюджетного (бухгалтерского) учета»</w:t>
      </w:r>
      <w:r w:rsidR="00016191" w:rsidRPr="00DD612E">
        <w:rPr>
          <w:rFonts w:ascii="Times New Roman" w:eastAsia="Calibri" w:hAnsi="Times New Roman" w:cs="Times New Roman"/>
          <w:b/>
          <w:kern w:val="0"/>
          <w:sz w:val="28"/>
          <w:szCs w:val="28"/>
          <w:u w:val="single"/>
          <w14:ligatures w14:val="none"/>
        </w:rPr>
        <w:t>.</w:t>
      </w:r>
      <w:r w:rsidR="001C5AF3" w:rsidRPr="00DD612E">
        <w:rPr>
          <w:rFonts w:ascii="Times New Roman" w:hAnsi="Times New Roman" w:cs="Times New Roman"/>
          <w:sz w:val="28"/>
          <w:szCs w:val="28"/>
        </w:rPr>
        <w:t xml:space="preserve"> Нарушение установлено</w:t>
      </w:r>
      <w:r w:rsidR="001C5AF3" w:rsidRPr="00DD612E">
        <w:rPr>
          <w:rFonts w:ascii="Times New Roman" w:eastAsia="Times New Roman" w:hAnsi="Times New Roman" w:cs="Times New Roman"/>
          <w:color w:val="000000"/>
          <w:kern w:val="0"/>
          <w:sz w:val="28"/>
          <w:szCs w:val="28"/>
          <w:shd w:val="clear" w:color="auto" w:fill="D9D9D9" w:themeFill="background1" w:themeFillShade="D9"/>
          <w:lang w:eastAsia="zh-CN"/>
          <w14:ligatures w14:val="none"/>
        </w:rPr>
        <w:t xml:space="preserve"> </w:t>
      </w:r>
      <w:r w:rsidR="001C5AF3" w:rsidRPr="00DD612E">
        <w:rPr>
          <w:rFonts w:ascii="Times New Roman" w:eastAsia="Times New Roman" w:hAnsi="Times New Roman" w:cs="Times New Roman"/>
          <w:kern w:val="0"/>
          <w:sz w:val="28"/>
          <w:szCs w:val="28"/>
          <w:shd w:val="clear" w:color="auto" w:fill="D9D9D9" w:themeFill="background1" w:themeFillShade="D9"/>
          <w:lang w:eastAsia="zh-CN"/>
          <w14:ligatures w14:val="none"/>
        </w:rPr>
        <w:t>в</w:t>
      </w:r>
      <w:r w:rsidR="001C5AF3" w:rsidRPr="00DD612E">
        <w:rPr>
          <w:rFonts w:ascii="Times New Roman" w:eastAsia="Times New Roman" w:hAnsi="Times New Roman" w:cs="Times New Roman"/>
          <w:kern w:val="0"/>
          <w:sz w:val="28"/>
          <w:szCs w:val="28"/>
          <w:lang w:eastAsia="zh-CN"/>
          <w14:ligatures w14:val="none"/>
        </w:rPr>
        <w:t xml:space="preserve"> количестве </w:t>
      </w:r>
      <w:r w:rsidR="001C5AF3" w:rsidRPr="00DD612E">
        <w:rPr>
          <w:rFonts w:ascii="Times New Roman" w:eastAsia="Times New Roman" w:hAnsi="Times New Roman" w:cs="Times New Roman"/>
          <w:b/>
          <w:bCs/>
          <w:kern w:val="0"/>
          <w:sz w:val="28"/>
          <w:szCs w:val="28"/>
          <w:lang w:eastAsia="zh-CN"/>
          <w14:ligatures w14:val="none"/>
        </w:rPr>
        <w:t>1 случая</w:t>
      </w:r>
      <w:r w:rsidR="001C5AF3" w:rsidRPr="00DD612E">
        <w:rPr>
          <w:rFonts w:ascii="Times New Roman" w:eastAsia="Times New Roman" w:hAnsi="Times New Roman" w:cs="Times New Roman"/>
          <w:kern w:val="0"/>
          <w:sz w:val="28"/>
          <w:szCs w:val="28"/>
          <w:lang w:eastAsia="zh-CN"/>
          <w14:ligatures w14:val="none"/>
        </w:rPr>
        <w:t>.</w:t>
      </w:r>
    </w:p>
    <w:bookmarkEnd w:id="7"/>
    <w:p w14:paraId="5E08AE0D" w14:textId="0756B2D8" w:rsidR="002D18D5" w:rsidRPr="00BC1233" w:rsidRDefault="002D18D5" w:rsidP="00A4008D">
      <w:pPr>
        <w:spacing w:after="0" w:line="240" w:lineRule="auto"/>
        <w:ind w:firstLine="709"/>
        <w:contextualSpacing/>
        <w:jc w:val="both"/>
        <w:rPr>
          <w:rFonts w:ascii="Times New Roman" w:eastAsia="Calibri" w:hAnsi="Times New Roman" w:cs="Times New Roman"/>
          <w:b/>
          <w:kern w:val="0"/>
          <w:sz w:val="28"/>
          <w:szCs w:val="28"/>
          <w:highlight w:val="lightGray"/>
          <w:u w:val="single"/>
          <w14:ligatures w14:val="none"/>
        </w:rPr>
      </w:pPr>
    </w:p>
    <w:p w14:paraId="66F87420" w14:textId="66EB7792" w:rsidR="001C5AF3" w:rsidRPr="00BC1233" w:rsidRDefault="001C5AF3" w:rsidP="00A4008D">
      <w:pPr>
        <w:spacing w:after="0" w:line="240" w:lineRule="auto"/>
        <w:ind w:firstLine="709"/>
        <w:contextualSpacing/>
        <w:jc w:val="both"/>
        <w:rPr>
          <w:rFonts w:ascii="Times New Roman" w:eastAsia="Calibri" w:hAnsi="Times New Roman" w:cs="Times New Roman"/>
          <w:b/>
          <w:kern w:val="0"/>
          <w:sz w:val="28"/>
          <w:szCs w:val="28"/>
          <w14:ligatures w14:val="none"/>
        </w:rPr>
      </w:pPr>
      <w:r w:rsidRPr="00BC1233">
        <w:rPr>
          <w:rFonts w:ascii="Times New Roman" w:eastAsia="Calibri" w:hAnsi="Times New Roman" w:cs="Times New Roman"/>
          <w:b/>
          <w:kern w:val="0"/>
          <w:sz w:val="28"/>
          <w:szCs w:val="28"/>
          <w14:ligatures w14:val="none"/>
        </w:rPr>
        <w:t>1.2 Недвижимое имущество</w:t>
      </w:r>
      <w:r w:rsidR="00CC5243" w:rsidRPr="00BC1233">
        <w:rPr>
          <w:rFonts w:ascii="Times New Roman" w:eastAsia="Calibri" w:hAnsi="Times New Roman" w:cs="Times New Roman"/>
          <w:b/>
          <w:kern w:val="0"/>
          <w:sz w:val="28"/>
          <w:szCs w:val="28"/>
          <w14:ligatures w14:val="none"/>
        </w:rPr>
        <w:t xml:space="preserve"> – «земельные участки»</w:t>
      </w:r>
      <w:r w:rsidRPr="00BC1233">
        <w:rPr>
          <w:rFonts w:ascii="Times New Roman" w:eastAsia="Calibri" w:hAnsi="Times New Roman" w:cs="Times New Roman"/>
          <w:b/>
          <w:kern w:val="0"/>
          <w:sz w:val="28"/>
          <w:szCs w:val="28"/>
          <w14:ligatures w14:val="none"/>
        </w:rPr>
        <w:t xml:space="preserve">, полученное в </w:t>
      </w:r>
      <w:r w:rsidR="00CC5243" w:rsidRPr="00BC1233">
        <w:rPr>
          <w:rFonts w:ascii="Times New Roman" w:eastAsia="Calibri" w:hAnsi="Times New Roman" w:cs="Times New Roman"/>
          <w:b/>
          <w:kern w:val="0"/>
          <w:sz w:val="28"/>
          <w:szCs w:val="28"/>
          <w14:ligatures w14:val="none"/>
        </w:rPr>
        <w:t>оперативное управление</w:t>
      </w:r>
      <w:r w:rsidRPr="00BC1233">
        <w:rPr>
          <w:rFonts w:ascii="Times New Roman" w:eastAsia="Calibri" w:hAnsi="Times New Roman" w:cs="Times New Roman"/>
          <w:b/>
          <w:kern w:val="0"/>
          <w:sz w:val="28"/>
          <w:szCs w:val="28"/>
          <w14:ligatures w14:val="none"/>
        </w:rPr>
        <w:t>.</w:t>
      </w:r>
    </w:p>
    <w:p w14:paraId="41E49687" w14:textId="54984518" w:rsidR="007F3B45" w:rsidRPr="00BC1233" w:rsidRDefault="007F3B45" w:rsidP="00A4008D">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hyperlink r:id="rId15" w:history="1">
        <w:r w:rsidRPr="00BC1233">
          <w:rPr>
            <w:rFonts w:ascii="Times New Roman" w:eastAsia="Times New Roman" w:hAnsi="Times New Roman" w:cs="Times New Roman"/>
            <w:kern w:val="0"/>
            <w:sz w:val="28"/>
            <w:szCs w:val="28"/>
            <w:lang w:eastAsia="ru-RU"/>
            <w14:ligatures w14:val="none"/>
          </w:rPr>
          <w:t>Статьей 39.14</w:t>
        </w:r>
      </w:hyperlink>
      <w:r w:rsidRPr="00BC1233">
        <w:rPr>
          <w:rFonts w:ascii="Times New Roman" w:eastAsia="Times New Roman" w:hAnsi="Times New Roman" w:cs="Times New Roman"/>
          <w:kern w:val="0"/>
          <w:sz w:val="28"/>
          <w:szCs w:val="28"/>
          <w:lang w:eastAsia="ru-RU"/>
          <w14:ligatures w14:val="none"/>
        </w:rPr>
        <w:t xml:space="preserve"> Земельного кодекса Российской Федерации определен порядок предоставления в собственность, аренду, </w:t>
      </w:r>
      <w:r w:rsidRPr="00BC1233">
        <w:rPr>
          <w:rFonts w:ascii="Times New Roman" w:eastAsia="Times New Roman" w:hAnsi="Times New Roman" w:cs="Times New Roman"/>
          <w:kern w:val="0"/>
          <w:sz w:val="28"/>
          <w:szCs w:val="28"/>
          <w:u w:val="single"/>
          <w:lang w:eastAsia="ru-RU"/>
          <w14:ligatures w14:val="none"/>
        </w:rPr>
        <w:t>постоянное (бессрочное) пользование</w:t>
      </w:r>
      <w:r w:rsidRPr="00BC1233">
        <w:rPr>
          <w:rFonts w:ascii="Times New Roman" w:eastAsia="Times New Roman" w:hAnsi="Times New Roman" w:cs="Times New Roman"/>
          <w:kern w:val="0"/>
          <w:sz w:val="28"/>
          <w:szCs w:val="28"/>
          <w:lang w:eastAsia="ru-RU"/>
          <w14:ligatures w14:val="none"/>
        </w:rPr>
        <w:t xml:space="preserve">, безвозмездное пользование земельного участка, находящегося в государственной или муниципальной собственности, без проведения торгов. В соответствии с </w:t>
      </w:r>
      <w:hyperlink r:id="rId16" w:history="1">
        <w:r w:rsidRPr="00BC1233">
          <w:rPr>
            <w:rFonts w:ascii="Times New Roman" w:eastAsia="Times New Roman" w:hAnsi="Times New Roman" w:cs="Times New Roman"/>
            <w:kern w:val="0"/>
            <w:sz w:val="28"/>
            <w:szCs w:val="28"/>
            <w:u w:val="single"/>
            <w:lang w:eastAsia="ru-RU"/>
            <w14:ligatures w14:val="none"/>
          </w:rPr>
          <w:t>пунктом 1 статьи 39.14</w:t>
        </w:r>
      </w:hyperlink>
      <w:r w:rsidRPr="00BC1233">
        <w:rPr>
          <w:rFonts w:ascii="Times New Roman" w:eastAsia="Times New Roman" w:hAnsi="Times New Roman" w:cs="Times New Roman"/>
          <w:kern w:val="0"/>
          <w:sz w:val="28"/>
          <w:szCs w:val="28"/>
          <w:lang w:eastAsia="ru-RU"/>
          <w14:ligatures w14:val="none"/>
        </w:rPr>
        <w:t xml:space="preserve"> </w:t>
      </w:r>
      <w:bookmarkStart w:id="8" w:name="_Hlk195610097"/>
      <w:r w:rsidRPr="00BC1233">
        <w:rPr>
          <w:rFonts w:ascii="Times New Roman" w:eastAsia="Times New Roman" w:hAnsi="Times New Roman" w:cs="Times New Roman"/>
          <w:kern w:val="0"/>
          <w:sz w:val="28"/>
          <w:szCs w:val="28"/>
          <w:lang w:eastAsia="ru-RU"/>
          <w14:ligatures w14:val="none"/>
        </w:rPr>
        <w:t>Земельного кодекса Российской Федерации</w:t>
      </w:r>
      <w:bookmarkEnd w:id="8"/>
      <w:r w:rsidRPr="00BC1233">
        <w:rPr>
          <w:rFonts w:ascii="Times New Roman" w:eastAsia="Times New Roman" w:hAnsi="Times New Roman" w:cs="Times New Roman"/>
          <w:kern w:val="0"/>
          <w:sz w:val="28"/>
          <w:szCs w:val="28"/>
          <w:lang w:eastAsia="ru-RU"/>
          <w14:ligatures w14:val="none"/>
        </w:rPr>
        <w:t xml:space="preserve"> предоставление земельного участка, находящегося в </w:t>
      </w:r>
      <w:r w:rsidRPr="00BC1233">
        <w:rPr>
          <w:rFonts w:ascii="Times New Roman" w:eastAsia="Times New Roman" w:hAnsi="Times New Roman" w:cs="Times New Roman"/>
          <w:kern w:val="0"/>
          <w:sz w:val="28"/>
          <w:szCs w:val="28"/>
          <w:lang w:eastAsia="ru-RU"/>
          <w14:ligatures w14:val="none"/>
        </w:rPr>
        <w:lastRenderedPageBreak/>
        <w:t>государственной или муниципальной собственности, осуществляется без проведения торгов.</w:t>
      </w:r>
      <w:r w:rsidRPr="00BC1233">
        <w:rPr>
          <w:rFonts w:ascii="Times New Roman" w:eastAsia="Times New Roman" w:hAnsi="Times New Roman" w:cs="Times New Roman"/>
          <w:kern w:val="0"/>
          <w:sz w:val="24"/>
          <w:szCs w:val="24"/>
          <w:lang w:eastAsia="ru-RU"/>
          <w14:ligatures w14:val="none"/>
        </w:rPr>
        <w:t xml:space="preserve"> </w:t>
      </w:r>
      <w:hyperlink r:id="rId17" w:history="1">
        <w:r w:rsidRPr="00BC1233">
          <w:rPr>
            <w:rFonts w:ascii="Times New Roman" w:eastAsia="Times New Roman" w:hAnsi="Times New Roman" w:cs="Times New Roman"/>
            <w:kern w:val="0"/>
            <w:sz w:val="28"/>
            <w:szCs w:val="28"/>
            <w:u w:val="single"/>
            <w:lang w:eastAsia="ru-RU"/>
            <w14:ligatures w14:val="none"/>
          </w:rPr>
          <w:t>Подпункт седьмой</w:t>
        </w:r>
      </w:hyperlink>
      <w:r w:rsidRPr="00BC1233">
        <w:rPr>
          <w:rFonts w:ascii="Times New Roman" w:eastAsia="Times New Roman" w:hAnsi="Times New Roman" w:cs="Times New Roman"/>
          <w:kern w:val="0"/>
          <w:sz w:val="28"/>
          <w:szCs w:val="28"/>
          <w:lang w:eastAsia="ru-RU"/>
          <w14:ligatures w14:val="none"/>
        </w:rPr>
        <w:t xml:space="preserve">, комментируемой статьи 39.14 Земельного кодекса Российской Федерации, предусматривает этап </w:t>
      </w:r>
      <w:r w:rsidRPr="00BC1233">
        <w:rPr>
          <w:rFonts w:ascii="Times New Roman" w:eastAsia="Times New Roman" w:hAnsi="Times New Roman" w:cs="Times New Roman"/>
          <w:b/>
          <w:bCs/>
          <w:kern w:val="0"/>
          <w:sz w:val="28"/>
          <w:szCs w:val="28"/>
          <w:lang w:eastAsia="ru-RU"/>
          <w14:ligatures w14:val="none"/>
        </w:rPr>
        <w:t>заключения договора</w:t>
      </w:r>
      <w:r w:rsidRPr="00BC1233">
        <w:rPr>
          <w:rFonts w:ascii="Times New Roman" w:eastAsia="Times New Roman" w:hAnsi="Times New Roman" w:cs="Times New Roman"/>
          <w:kern w:val="0"/>
          <w:sz w:val="28"/>
          <w:szCs w:val="28"/>
          <w:lang w:eastAsia="ru-RU"/>
          <w14:ligatures w14:val="none"/>
        </w:rPr>
        <w:t xml:space="preserve"> купли-продажи, договора аренды земельного участка, договора безвозмездного пользования земельным участком либо </w:t>
      </w:r>
      <w:r w:rsidRPr="00BC1233">
        <w:rPr>
          <w:rFonts w:ascii="Times New Roman" w:eastAsia="Times New Roman" w:hAnsi="Times New Roman" w:cs="Times New Roman"/>
          <w:b/>
          <w:bCs/>
          <w:kern w:val="0"/>
          <w:sz w:val="28"/>
          <w:szCs w:val="28"/>
          <w:lang w:eastAsia="ru-RU"/>
          <w14:ligatures w14:val="none"/>
        </w:rPr>
        <w:t>принятия уполномоченным органом решения</w:t>
      </w:r>
      <w:r w:rsidRPr="00BC1233">
        <w:rPr>
          <w:rFonts w:ascii="Times New Roman" w:eastAsia="Times New Roman" w:hAnsi="Times New Roman" w:cs="Times New Roman"/>
          <w:kern w:val="0"/>
          <w:sz w:val="28"/>
          <w:szCs w:val="28"/>
          <w:lang w:eastAsia="ru-RU"/>
          <w14:ligatures w14:val="none"/>
        </w:rPr>
        <w:t xml:space="preserve"> о предоставлении земельного участка в собственность бесплатно, </w:t>
      </w:r>
      <w:r w:rsidRPr="00BC1233">
        <w:rPr>
          <w:rFonts w:ascii="Times New Roman" w:eastAsia="Times New Roman" w:hAnsi="Times New Roman" w:cs="Times New Roman"/>
          <w:kern w:val="0"/>
          <w:sz w:val="28"/>
          <w:szCs w:val="28"/>
          <w:u w:val="single"/>
          <w:lang w:eastAsia="ru-RU"/>
          <w14:ligatures w14:val="none"/>
        </w:rPr>
        <w:t>в постоянное (бессрочное) пользование</w:t>
      </w:r>
      <w:r w:rsidRPr="00BC1233">
        <w:rPr>
          <w:rFonts w:ascii="Times New Roman" w:eastAsia="Times New Roman" w:hAnsi="Times New Roman" w:cs="Times New Roman"/>
          <w:kern w:val="0"/>
          <w:sz w:val="28"/>
          <w:szCs w:val="28"/>
          <w:lang w:eastAsia="ru-RU"/>
          <w14:ligatures w14:val="none"/>
        </w:rPr>
        <w:t>.</w:t>
      </w:r>
    </w:p>
    <w:p w14:paraId="090113FE" w14:textId="12A545E7" w:rsidR="00CA711A" w:rsidRPr="00BC1233" w:rsidRDefault="00683FAA" w:rsidP="00A4008D">
      <w:pPr>
        <w:tabs>
          <w:tab w:val="left" w:pos="0"/>
        </w:tabs>
        <w:suppressAutoHyphens/>
        <w:spacing w:after="0" w:line="240" w:lineRule="auto"/>
        <w:ind w:firstLine="709"/>
        <w:contextualSpacing/>
        <w:jc w:val="both"/>
        <w:rPr>
          <w:rFonts w:ascii="Times New Roman" w:hAnsi="Times New Roman" w:cs="Times New Roman"/>
          <w:sz w:val="28"/>
          <w:szCs w:val="28"/>
        </w:rPr>
      </w:pPr>
      <w:r w:rsidRPr="00BC1233">
        <w:rPr>
          <w:rFonts w:ascii="Times New Roman" w:eastAsia="Times New Roman" w:hAnsi="Times New Roman" w:cs="Times New Roman"/>
          <w:kern w:val="0"/>
          <w:sz w:val="28"/>
          <w:szCs w:val="28"/>
          <w:lang w:eastAsia="zh-CN"/>
          <w14:ligatures w14:val="none"/>
        </w:rPr>
        <w:t>К проверке</w:t>
      </w:r>
      <w:r w:rsidR="00CA711A" w:rsidRPr="00BC1233">
        <w:rPr>
          <w:rFonts w:ascii="Times New Roman" w:eastAsia="Times New Roman" w:hAnsi="Times New Roman" w:cs="Times New Roman"/>
          <w:kern w:val="0"/>
          <w:sz w:val="28"/>
          <w:szCs w:val="28"/>
          <w:lang w:eastAsia="zh-CN"/>
          <w14:ligatures w14:val="none"/>
        </w:rPr>
        <w:t xml:space="preserve"> </w:t>
      </w:r>
      <w:r w:rsidRPr="00BC1233">
        <w:rPr>
          <w:rFonts w:ascii="Times New Roman" w:eastAsia="Times New Roman" w:hAnsi="Times New Roman" w:cs="Times New Roman"/>
          <w:kern w:val="0"/>
          <w:sz w:val="28"/>
          <w:szCs w:val="28"/>
          <w:lang w:eastAsia="zh-CN"/>
          <w14:ligatures w14:val="none"/>
        </w:rPr>
        <w:t xml:space="preserve">представлены постановления о предоставлении земельных участков в постоянное (бессрочное) пользование, а именно </w:t>
      </w:r>
      <w:r w:rsidRPr="00BC1233">
        <w:rPr>
          <w:rFonts w:ascii="Times New Roman" w:hAnsi="Times New Roman" w:cs="Times New Roman"/>
          <w:sz w:val="28"/>
          <w:szCs w:val="28"/>
        </w:rPr>
        <w:t>по земельным участкам, находящимися под объектами недвижимости</w:t>
      </w:r>
      <w:r w:rsidR="00CA711A" w:rsidRPr="00BC1233">
        <w:rPr>
          <w:rFonts w:ascii="Times New Roman" w:hAnsi="Times New Roman" w:cs="Times New Roman"/>
          <w:sz w:val="28"/>
          <w:szCs w:val="28"/>
        </w:rPr>
        <w:t>:</w:t>
      </w:r>
    </w:p>
    <w:tbl>
      <w:tblPr>
        <w:tblStyle w:val="ac"/>
        <w:tblW w:w="9776" w:type="dxa"/>
        <w:tblLayout w:type="fixed"/>
        <w:tblLook w:val="04A0" w:firstRow="1" w:lastRow="0" w:firstColumn="1" w:lastColumn="0" w:noHBand="0" w:noVBand="1"/>
      </w:tblPr>
      <w:tblGrid>
        <w:gridCol w:w="562"/>
        <w:gridCol w:w="1560"/>
        <w:gridCol w:w="1417"/>
        <w:gridCol w:w="1985"/>
        <w:gridCol w:w="2693"/>
        <w:gridCol w:w="1559"/>
      </w:tblGrid>
      <w:tr w:rsidR="000344B1" w:rsidRPr="00080DA7" w14:paraId="31733CFC" w14:textId="77777777" w:rsidTr="006464CF">
        <w:tc>
          <w:tcPr>
            <w:tcW w:w="562" w:type="dxa"/>
          </w:tcPr>
          <w:p w14:paraId="625069F3" w14:textId="77777777" w:rsidR="000344B1" w:rsidRPr="00080DA7" w:rsidRDefault="000344B1" w:rsidP="00080DA7">
            <w:pPr>
              <w:contextualSpacing/>
              <w:jc w:val="both"/>
              <w:rPr>
                <w:rFonts w:ascii="Times New Roman" w:eastAsia="Times New Roman" w:hAnsi="Times New Roman" w:cs="Times New Roman"/>
                <w:bCs/>
                <w:kern w:val="0"/>
                <w:lang w:eastAsia="ru-RU"/>
                <w14:ligatures w14:val="none"/>
              </w:rPr>
            </w:pPr>
            <w:r w:rsidRPr="00080DA7">
              <w:rPr>
                <w:rFonts w:ascii="Times New Roman" w:eastAsia="Times New Roman" w:hAnsi="Times New Roman" w:cs="Times New Roman"/>
                <w:bCs/>
                <w:kern w:val="0"/>
                <w:lang w:eastAsia="ru-RU"/>
                <w14:ligatures w14:val="none"/>
              </w:rPr>
              <w:t>п/п</w:t>
            </w:r>
          </w:p>
        </w:tc>
        <w:tc>
          <w:tcPr>
            <w:tcW w:w="1560" w:type="dxa"/>
          </w:tcPr>
          <w:p w14:paraId="41FD7AA6" w14:textId="136A0FD6" w:rsidR="000344B1" w:rsidRPr="00080DA7" w:rsidRDefault="000344B1" w:rsidP="00080DA7">
            <w:pPr>
              <w:ind w:firstLine="35"/>
              <w:contextualSpacing/>
              <w:jc w:val="both"/>
              <w:rPr>
                <w:rFonts w:ascii="Times New Roman" w:eastAsia="Times New Roman" w:hAnsi="Times New Roman" w:cs="Times New Roman"/>
                <w:bCs/>
                <w:kern w:val="0"/>
                <w:lang w:eastAsia="ru-RU"/>
                <w14:ligatures w14:val="none"/>
              </w:rPr>
            </w:pPr>
            <w:r w:rsidRPr="00080DA7">
              <w:rPr>
                <w:rFonts w:ascii="Times New Roman" w:eastAsia="Times New Roman" w:hAnsi="Times New Roman" w:cs="Times New Roman"/>
                <w:bCs/>
                <w:kern w:val="0"/>
                <w:lang w:eastAsia="ru-RU"/>
                <w14:ligatures w14:val="none"/>
              </w:rPr>
              <w:t xml:space="preserve">Постановление администрации городского округа Кашира о предоставлении </w:t>
            </w:r>
            <w:proofErr w:type="spellStart"/>
            <w:r w:rsidRPr="00080DA7">
              <w:rPr>
                <w:rFonts w:ascii="Times New Roman" w:eastAsia="Times New Roman" w:hAnsi="Times New Roman" w:cs="Times New Roman"/>
                <w:bCs/>
                <w:kern w:val="0"/>
                <w:lang w:eastAsia="ru-RU"/>
                <w14:ligatures w14:val="none"/>
              </w:rPr>
              <w:t>зем</w:t>
            </w:r>
            <w:proofErr w:type="spellEnd"/>
            <w:r w:rsidRPr="00080DA7">
              <w:rPr>
                <w:rFonts w:ascii="Times New Roman" w:eastAsia="Times New Roman" w:hAnsi="Times New Roman" w:cs="Times New Roman"/>
                <w:bCs/>
                <w:kern w:val="0"/>
                <w:lang w:eastAsia="ru-RU"/>
                <w14:ligatures w14:val="none"/>
              </w:rPr>
              <w:t>. участка в постоянное (бессрочное)пользование</w:t>
            </w:r>
          </w:p>
        </w:tc>
        <w:tc>
          <w:tcPr>
            <w:tcW w:w="1417" w:type="dxa"/>
          </w:tcPr>
          <w:p w14:paraId="3457174F" w14:textId="46E8346C" w:rsidR="000344B1" w:rsidRPr="00080DA7" w:rsidRDefault="000344B1" w:rsidP="00080DA7">
            <w:pPr>
              <w:ind w:firstLine="28"/>
              <w:contextualSpacing/>
              <w:jc w:val="both"/>
              <w:rPr>
                <w:rFonts w:ascii="Times New Roman" w:eastAsia="Times New Roman" w:hAnsi="Times New Roman" w:cs="Times New Roman"/>
                <w:bCs/>
                <w:kern w:val="0"/>
                <w:lang w:eastAsia="ru-RU"/>
                <w14:ligatures w14:val="none"/>
              </w:rPr>
            </w:pPr>
            <w:r w:rsidRPr="00080DA7">
              <w:rPr>
                <w:rFonts w:ascii="Times New Roman" w:eastAsia="Times New Roman" w:hAnsi="Times New Roman" w:cs="Times New Roman"/>
                <w:bCs/>
                <w:kern w:val="0"/>
                <w:lang w:eastAsia="ru-RU"/>
                <w14:ligatures w14:val="none"/>
              </w:rPr>
              <w:t>Наименование объекта недвижимости, находящимся над земельным участком</w:t>
            </w:r>
          </w:p>
        </w:tc>
        <w:tc>
          <w:tcPr>
            <w:tcW w:w="1985" w:type="dxa"/>
          </w:tcPr>
          <w:p w14:paraId="29BB08A3" w14:textId="76356300" w:rsidR="000344B1" w:rsidRPr="00080DA7" w:rsidRDefault="000344B1" w:rsidP="00080DA7">
            <w:pPr>
              <w:ind w:firstLine="35"/>
              <w:contextualSpacing/>
              <w:jc w:val="both"/>
              <w:rPr>
                <w:rFonts w:ascii="Times New Roman" w:eastAsia="Times New Roman" w:hAnsi="Times New Roman" w:cs="Times New Roman"/>
                <w:bCs/>
                <w:kern w:val="0"/>
                <w:lang w:eastAsia="ru-RU"/>
                <w14:ligatures w14:val="none"/>
              </w:rPr>
            </w:pPr>
            <w:r w:rsidRPr="00080DA7">
              <w:rPr>
                <w:rFonts w:ascii="Times New Roman" w:eastAsia="Times New Roman" w:hAnsi="Times New Roman" w:cs="Times New Roman"/>
                <w:bCs/>
                <w:kern w:val="0"/>
                <w:lang w:eastAsia="ru-RU"/>
                <w14:ligatures w14:val="none"/>
              </w:rPr>
              <w:t>Местонахождение земельного участка и его площадь</w:t>
            </w:r>
          </w:p>
        </w:tc>
        <w:tc>
          <w:tcPr>
            <w:tcW w:w="2693" w:type="dxa"/>
          </w:tcPr>
          <w:p w14:paraId="07470E8A" w14:textId="77777777" w:rsidR="000344B1" w:rsidRPr="00080DA7" w:rsidRDefault="000344B1" w:rsidP="00080DA7">
            <w:pPr>
              <w:contextualSpacing/>
              <w:jc w:val="both"/>
              <w:rPr>
                <w:rFonts w:ascii="Times New Roman" w:eastAsia="Times New Roman" w:hAnsi="Times New Roman" w:cs="Times New Roman"/>
                <w:bCs/>
                <w:kern w:val="0"/>
                <w:lang w:eastAsia="ru-RU"/>
                <w14:ligatures w14:val="none"/>
              </w:rPr>
            </w:pPr>
            <w:r w:rsidRPr="00080DA7">
              <w:rPr>
                <w:rFonts w:ascii="Times New Roman" w:eastAsia="Times New Roman" w:hAnsi="Times New Roman" w:cs="Times New Roman"/>
                <w:bCs/>
                <w:kern w:val="0"/>
                <w:lang w:eastAsia="ru-RU"/>
                <w14:ligatures w14:val="none"/>
              </w:rPr>
              <w:t>Выписка из ЕРГН</w:t>
            </w:r>
          </w:p>
        </w:tc>
        <w:tc>
          <w:tcPr>
            <w:tcW w:w="1559" w:type="dxa"/>
          </w:tcPr>
          <w:p w14:paraId="4C0575E3" w14:textId="3C5E8351" w:rsidR="000344B1" w:rsidRPr="00080DA7" w:rsidRDefault="000344B1" w:rsidP="00080DA7">
            <w:pPr>
              <w:contextualSpacing/>
              <w:jc w:val="both"/>
              <w:rPr>
                <w:rFonts w:ascii="Times New Roman" w:eastAsia="Times New Roman" w:hAnsi="Times New Roman" w:cs="Times New Roman"/>
                <w:bCs/>
                <w:kern w:val="0"/>
                <w:lang w:eastAsia="ru-RU"/>
                <w14:ligatures w14:val="none"/>
              </w:rPr>
            </w:pPr>
            <w:r w:rsidRPr="00080DA7">
              <w:rPr>
                <w:rFonts w:ascii="Times New Roman" w:eastAsia="Times New Roman" w:hAnsi="Times New Roman" w:cs="Times New Roman"/>
                <w:bCs/>
                <w:kern w:val="0"/>
                <w:lang w:eastAsia="ru-RU"/>
                <w14:ligatures w14:val="none"/>
              </w:rPr>
              <w:t>Балансовая стоимость при приеме передачи земельного участка (руб.)</w:t>
            </w:r>
          </w:p>
        </w:tc>
      </w:tr>
      <w:tr w:rsidR="000344B1" w:rsidRPr="00080DA7" w14:paraId="7062BC36" w14:textId="77777777" w:rsidTr="006464CF">
        <w:tc>
          <w:tcPr>
            <w:tcW w:w="562" w:type="dxa"/>
          </w:tcPr>
          <w:p w14:paraId="2CF75FA6" w14:textId="77777777" w:rsidR="000344B1" w:rsidRPr="00080DA7" w:rsidRDefault="000344B1" w:rsidP="00080DA7">
            <w:pPr>
              <w:contextualSpacing/>
              <w:jc w:val="both"/>
              <w:rPr>
                <w:rFonts w:ascii="Times New Roman" w:eastAsia="Times New Roman" w:hAnsi="Times New Roman" w:cs="Times New Roman"/>
                <w:bCs/>
                <w:kern w:val="0"/>
                <w:lang w:eastAsia="ru-RU"/>
                <w14:ligatures w14:val="none"/>
              </w:rPr>
            </w:pPr>
            <w:r w:rsidRPr="00080DA7">
              <w:rPr>
                <w:rFonts w:ascii="Times New Roman" w:eastAsia="Times New Roman" w:hAnsi="Times New Roman" w:cs="Times New Roman"/>
                <w:bCs/>
                <w:kern w:val="0"/>
                <w:lang w:eastAsia="ru-RU"/>
                <w14:ligatures w14:val="none"/>
              </w:rPr>
              <w:t>1.</w:t>
            </w:r>
          </w:p>
        </w:tc>
        <w:tc>
          <w:tcPr>
            <w:tcW w:w="1560" w:type="dxa"/>
          </w:tcPr>
          <w:p w14:paraId="291D1D73" w14:textId="7C1F36FC" w:rsidR="000344B1" w:rsidRPr="00080DA7" w:rsidRDefault="000344B1" w:rsidP="00080DA7">
            <w:pPr>
              <w:ind w:firstLine="35"/>
              <w:contextualSpacing/>
              <w:jc w:val="both"/>
              <w:rPr>
                <w:rFonts w:ascii="Times New Roman" w:eastAsia="Times New Roman" w:hAnsi="Times New Roman" w:cs="Times New Roman"/>
                <w:bCs/>
                <w:kern w:val="0"/>
                <w:lang w:eastAsia="ru-RU"/>
                <w14:ligatures w14:val="none"/>
              </w:rPr>
            </w:pPr>
            <w:r w:rsidRPr="00080DA7">
              <w:rPr>
                <w:rFonts w:ascii="Times New Roman" w:eastAsia="Times New Roman" w:hAnsi="Times New Roman" w:cs="Times New Roman"/>
                <w:bCs/>
                <w:kern w:val="0"/>
                <w:lang w:eastAsia="ru-RU"/>
                <w14:ligatures w14:val="none"/>
              </w:rPr>
              <w:t>№</w:t>
            </w:r>
            <w:r w:rsidR="00B3006F">
              <w:rPr>
                <w:rFonts w:ascii="Times New Roman" w:eastAsia="Times New Roman" w:hAnsi="Times New Roman" w:cs="Times New Roman"/>
                <w:bCs/>
                <w:kern w:val="0"/>
                <w:lang w:eastAsia="ru-RU"/>
                <w14:ligatures w14:val="none"/>
              </w:rPr>
              <w:t xml:space="preserve"> </w:t>
            </w:r>
            <w:r w:rsidRPr="00080DA7">
              <w:rPr>
                <w:rFonts w:ascii="Times New Roman" w:eastAsia="Times New Roman" w:hAnsi="Times New Roman" w:cs="Times New Roman"/>
                <w:bCs/>
                <w:kern w:val="0"/>
                <w:lang w:eastAsia="ru-RU"/>
                <w14:ligatures w14:val="none"/>
              </w:rPr>
              <w:t>1417-па от 18.06.2025</w:t>
            </w:r>
          </w:p>
        </w:tc>
        <w:tc>
          <w:tcPr>
            <w:tcW w:w="1417" w:type="dxa"/>
          </w:tcPr>
          <w:p w14:paraId="5CFF9CD1" w14:textId="77777777" w:rsidR="000344B1" w:rsidRPr="00080DA7" w:rsidRDefault="000344B1" w:rsidP="00080DA7">
            <w:pPr>
              <w:ind w:firstLine="28"/>
              <w:contextualSpacing/>
              <w:jc w:val="both"/>
              <w:rPr>
                <w:rFonts w:ascii="Times New Roman" w:eastAsia="Times New Roman" w:hAnsi="Times New Roman" w:cs="Times New Roman"/>
                <w:bCs/>
                <w:kern w:val="0"/>
                <w:lang w:eastAsia="ru-RU"/>
                <w14:ligatures w14:val="none"/>
              </w:rPr>
            </w:pPr>
            <w:r w:rsidRPr="00080DA7">
              <w:rPr>
                <w:rFonts w:ascii="Times New Roman" w:eastAsia="Times New Roman" w:hAnsi="Times New Roman" w:cs="Times New Roman"/>
                <w:bCs/>
                <w:kern w:val="0"/>
                <w:lang w:eastAsia="ru-RU"/>
                <w14:ligatures w14:val="none"/>
              </w:rPr>
              <w:t>Административное здание</w:t>
            </w:r>
          </w:p>
        </w:tc>
        <w:tc>
          <w:tcPr>
            <w:tcW w:w="1985" w:type="dxa"/>
          </w:tcPr>
          <w:p w14:paraId="552FE82C" w14:textId="548D5AB5" w:rsidR="000344B1" w:rsidRPr="00080DA7" w:rsidRDefault="000344B1" w:rsidP="00080DA7">
            <w:pPr>
              <w:ind w:firstLine="35"/>
              <w:contextualSpacing/>
              <w:jc w:val="both"/>
              <w:rPr>
                <w:rFonts w:ascii="Times New Roman" w:eastAsia="Times New Roman" w:hAnsi="Times New Roman" w:cs="Times New Roman"/>
                <w:b/>
                <w:kern w:val="0"/>
                <w:lang w:eastAsia="ru-RU"/>
                <w14:ligatures w14:val="none"/>
              </w:rPr>
            </w:pPr>
            <w:r w:rsidRPr="00080DA7">
              <w:rPr>
                <w:rFonts w:ascii="Times New Roman" w:eastAsia="Times New Roman" w:hAnsi="Times New Roman" w:cs="Times New Roman"/>
                <w:bCs/>
                <w:kern w:val="0"/>
                <w:lang w:eastAsia="ru-RU"/>
                <w14:ligatures w14:val="none"/>
              </w:rPr>
              <w:t>г. Кашира, ул. Ленина д.</w:t>
            </w:r>
            <w:r w:rsidR="00B3006F">
              <w:rPr>
                <w:rFonts w:ascii="Times New Roman" w:eastAsia="Times New Roman" w:hAnsi="Times New Roman" w:cs="Times New Roman"/>
                <w:bCs/>
                <w:kern w:val="0"/>
                <w:lang w:eastAsia="ru-RU"/>
                <w14:ligatures w14:val="none"/>
              </w:rPr>
              <w:t xml:space="preserve"> </w:t>
            </w:r>
            <w:r w:rsidRPr="00080DA7">
              <w:rPr>
                <w:rFonts w:ascii="Times New Roman" w:eastAsia="Times New Roman" w:hAnsi="Times New Roman" w:cs="Times New Roman"/>
                <w:bCs/>
                <w:kern w:val="0"/>
                <w:lang w:eastAsia="ru-RU"/>
                <w14:ligatures w14:val="none"/>
              </w:rPr>
              <w:t xml:space="preserve">2, </w:t>
            </w:r>
            <w:r w:rsidRPr="00080DA7">
              <w:rPr>
                <w:rFonts w:ascii="Times New Roman" w:eastAsia="Times New Roman" w:hAnsi="Times New Roman" w:cs="Times New Roman"/>
                <w:b/>
                <w:kern w:val="0"/>
                <w:lang w:eastAsia="ru-RU"/>
                <w14:ligatures w14:val="none"/>
              </w:rPr>
              <w:t>21065 кв.м.</w:t>
            </w:r>
          </w:p>
          <w:p w14:paraId="29EACF8E" w14:textId="3D165B18" w:rsidR="000344B1" w:rsidRPr="00080DA7" w:rsidRDefault="000344B1" w:rsidP="00080DA7">
            <w:pPr>
              <w:ind w:firstLine="35"/>
              <w:contextualSpacing/>
              <w:jc w:val="both"/>
              <w:rPr>
                <w:rFonts w:ascii="Times New Roman" w:eastAsia="Times New Roman" w:hAnsi="Times New Roman" w:cs="Times New Roman"/>
                <w:b/>
                <w:kern w:val="0"/>
                <w:lang w:eastAsia="ru-RU"/>
                <w14:ligatures w14:val="none"/>
              </w:rPr>
            </w:pPr>
          </w:p>
        </w:tc>
        <w:tc>
          <w:tcPr>
            <w:tcW w:w="2693" w:type="dxa"/>
          </w:tcPr>
          <w:p w14:paraId="30293FD2" w14:textId="1175571D" w:rsidR="000344B1" w:rsidRPr="00080DA7" w:rsidRDefault="000344B1" w:rsidP="00080DA7">
            <w:pPr>
              <w:contextualSpacing/>
              <w:jc w:val="both"/>
              <w:rPr>
                <w:rFonts w:ascii="Times New Roman" w:eastAsia="Times New Roman" w:hAnsi="Times New Roman" w:cs="Times New Roman"/>
                <w:bCs/>
                <w:kern w:val="0"/>
                <w:lang w:eastAsia="ru-RU"/>
                <w14:ligatures w14:val="none"/>
              </w:rPr>
            </w:pPr>
            <w:r w:rsidRPr="00080DA7">
              <w:rPr>
                <w:rFonts w:ascii="Times New Roman" w:eastAsia="Times New Roman" w:hAnsi="Times New Roman" w:cs="Times New Roman"/>
                <w:bCs/>
                <w:kern w:val="0"/>
                <w:lang w:eastAsia="ru-RU"/>
                <w14:ligatures w14:val="none"/>
              </w:rPr>
              <w:t>Выписка от 19.06.2025</w:t>
            </w:r>
          </w:p>
          <w:p w14:paraId="39822ED6" w14:textId="01DAB936" w:rsidR="000344B1" w:rsidRPr="00080DA7" w:rsidRDefault="000344B1" w:rsidP="00080DA7">
            <w:pPr>
              <w:contextualSpacing/>
              <w:jc w:val="both"/>
              <w:rPr>
                <w:rFonts w:ascii="Times New Roman" w:eastAsia="Times New Roman" w:hAnsi="Times New Roman" w:cs="Times New Roman"/>
                <w:bCs/>
                <w:kern w:val="0"/>
                <w:lang w:eastAsia="ru-RU"/>
                <w14:ligatures w14:val="none"/>
              </w:rPr>
            </w:pPr>
            <w:r w:rsidRPr="00080DA7">
              <w:rPr>
                <w:rFonts w:ascii="Times New Roman" w:eastAsia="Times New Roman" w:hAnsi="Times New Roman" w:cs="Times New Roman"/>
                <w:bCs/>
                <w:kern w:val="0"/>
                <w:lang w:eastAsia="ru-RU"/>
                <w14:ligatures w14:val="none"/>
              </w:rPr>
              <w:t>Право зарегистрировано, кадастровый номер 50:37:0060504:131</w:t>
            </w:r>
          </w:p>
        </w:tc>
        <w:tc>
          <w:tcPr>
            <w:tcW w:w="1559" w:type="dxa"/>
          </w:tcPr>
          <w:p w14:paraId="524B8F86" w14:textId="0F610782" w:rsidR="000344B1" w:rsidRPr="00080DA7" w:rsidRDefault="000344B1" w:rsidP="00080DA7">
            <w:pPr>
              <w:contextualSpacing/>
              <w:jc w:val="both"/>
              <w:rPr>
                <w:rFonts w:ascii="Times New Roman" w:eastAsia="Times New Roman" w:hAnsi="Times New Roman" w:cs="Times New Roman"/>
                <w:b/>
                <w:kern w:val="0"/>
                <w:lang w:eastAsia="ru-RU"/>
                <w14:ligatures w14:val="none"/>
              </w:rPr>
            </w:pPr>
            <w:r w:rsidRPr="00080DA7">
              <w:rPr>
                <w:rFonts w:ascii="Times New Roman" w:eastAsia="Times New Roman" w:hAnsi="Times New Roman" w:cs="Times New Roman"/>
                <w:b/>
                <w:kern w:val="0"/>
                <w:lang w:eastAsia="ru-RU"/>
                <w14:ligatures w14:val="none"/>
              </w:rPr>
              <w:t>29 796 021,20</w:t>
            </w:r>
          </w:p>
        </w:tc>
      </w:tr>
      <w:tr w:rsidR="000344B1" w:rsidRPr="00080DA7" w14:paraId="055F18DE" w14:textId="77777777" w:rsidTr="006464CF">
        <w:tc>
          <w:tcPr>
            <w:tcW w:w="562" w:type="dxa"/>
          </w:tcPr>
          <w:p w14:paraId="16DB4AA5" w14:textId="77777777" w:rsidR="000344B1" w:rsidRPr="00080DA7" w:rsidRDefault="000344B1" w:rsidP="00080DA7">
            <w:pPr>
              <w:contextualSpacing/>
              <w:jc w:val="both"/>
              <w:rPr>
                <w:rFonts w:ascii="Times New Roman" w:hAnsi="Times New Roman" w:cs="Times New Roman"/>
              </w:rPr>
            </w:pPr>
            <w:r w:rsidRPr="00080DA7">
              <w:rPr>
                <w:rFonts w:ascii="Times New Roman" w:hAnsi="Times New Roman" w:cs="Times New Roman"/>
              </w:rPr>
              <w:t>2.</w:t>
            </w:r>
          </w:p>
        </w:tc>
        <w:tc>
          <w:tcPr>
            <w:tcW w:w="1560" w:type="dxa"/>
          </w:tcPr>
          <w:p w14:paraId="75CB6C7D" w14:textId="4DDDAC31" w:rsidR="000344B1" w:rsidRPr="00080DA7" w:rsidRDefault="000344B1" w:rsidP="00080DA7">
            <w:pPr>
              <w:ind w:firstLine="35"/>
              <w:contextualSpacing/>
              <w:jc w:val="both"/>
              <w:rPr>
                <w:rFonts w:ascii="Times New Roman" w:eastAsia="Times New Roman" w:hAnsi="Times New Roman" w:cs="Times New Roman"/>
                <w:bCs/>
                <w:kern w:val="0"/>
                <w:lang w:eastAsia="ru-RU"/>
                <w14:ligatures w14:val="none"/>
              </w:rPr>
            </w:pPr>
            <w:r w:rsidRPr="00080DA7">
              <w:rPr>
                <w:rFonts w:ascii="Times New Roman" w:eastAsia="Times New Roman" w:hAnsi="Times New Roman" w:cs="Times New Roman"/>
                <w:bCs/>
                <w:kern w:val="0"/>
                <w:lang w:eastAsia="ru-RU"/>
                <w14:ligatures w14:val="none"/>
              </w:rPr>
              <w:t>№</w:t>
            </w:r>
            <w:r w:rsidR="00B3006F">
              <w:rPr>
                <w:rFonts w:ascii="Times New Roman" w:eastAsia="Times New Roman" w:hAnsi="Times New Roman" w:cs="Times New Roman"/>
                <w:bCs/>
                <w:kern w:val="0"/>
                <w:lang w:eastAsia="ru-RU"/>
                <w14:ligatures w14:val="none"/>
              </w:rPr>
              <w:t xml:space="preserve"> </w:t>
            </w:r>
            <w:r w:rsidRPr="00080DA7">
              <w:rPr>
                <w:rFonts w:ascii="Times New Roman" w:eastAsia="Times New Roman" w:hAnsi="Times New Roman" w:cs="Times New Roman"/>
                <w:bCs/>
                <w:kern w:val="0"/>
                <w:lang w:eastAsia="ru-RU"/>
                <w14:ligatures w14:val="none"/>
              </w:rPr>
              <w:t>1418-па от 18.06.2025</w:t>
            </w:r>
          </w:p>
        </w:tc>
        <w:tc>
          <w:tcPr>
            <w:tcW w:w="1417" w:type="dxa"/>
          </w:tcPr>
          <w:p w14:paraId="180DDB5E" w14:textId="77777777" w:rsidR="000344B1" w:rsidRPr="00080DA7" w:rsidRDefault="000344B1" w:rsidP="00080DA7">
            <w:pPr>
              <w:ind w:firstLine="28"/>
              <w:contextualSpacing/>
              <w:jc w:val="both"/>
              <w:rPr>
                <w:rFonts w:ascii="Times New Roman" w:eastAsia="Times New Roman" w:hAnsi="Times New Roman" w:cs="Times New Roman"/>
                <w:bCs/>
                <w:kern w:val="0"/>
                <w:lang w:eastAsia="ru-RU"/>
                <w14:ligatures w14:val="none"/>
              </w:rPr>
            </w:pPr>
            <w:r w:rsidRPr="00080DA7">
              <w:rPr>
                <w:rFonts w:ascii="Times New Roman" w:hAnsi="Times New Roman" w:cs="Times New Roman"/>
              </w:rPr>
              <w:t>Административное здание</w:t>
            </w:r>
          </w:p>
        </w:tc>
        <w:tc>
          <w:tcPr>
            <w:tcW w:w="1985" w:type="dxa"/>
          </w:tcPr>
          <w:p w14:paraId="66A5649C" w14:textId="77777777" w:rsidR="000344B1" w:rsidRPr="00080DA7" w:rsidRDefault="000344B1" w:rsidP="00080DA7">
            <w:pPr>
              <w:ind w:firstLine="35"/>
              <w:contextualSpacing/>
              <w:jc w:val="both"/>
              <w:rPr>
                <w:rFonts w:ascii="Times New Roman" w:hAnsi="Times New Roman" w:cs="Times New Roman"/>
              </w:rPr>
            </w:pPr>
            <w:r w:rsidRPr="00080DA7">
              <w:rPr>
                <w:rFonts w:ascii="Times New Roman" w:hAnsi="Times New Roman" w:cs="Times New Roman"/>
              </w:rPr>
              <w:t>г. о. Кашира, д. Тарасково, ул. Комсомольская д.24</w:t>
            </w:r>
          </w:p>
          <w:p w14:paraId="7211AF1A" w14:textId="4859E477" w:rsidR="000344B1" w:rsidRPr="00080DA7" w:rsidRDefault="000344B1" w:rsidP="00080DA7">
            <w:pPr>
              <w:ind w:firstLine="35"/>
              <w:contextualSpacing/>
              <w:jc w:val="both"/>
              <w:rPr>
                <w:rFonts w:ascii="Times New Roman" w:eastAsia="Times New Roman" w:hAnsi="Times New Roman" w:cs="Times New Roman"/>
                <w:b/>
                <w:bCs/>
                <w:kern w:val="0"/>
                <w:lang w:eastAsia="ru-RU"/>
                <w14:ligatures w14:val="none"/>
              </w:rPr>
            </w:pPr>
            <w:r w:rsidRPr="00080DA7">
              <w:rPr>
                <w:rFonts w:ascii="Times New Roman" w:hAnsi="Times New Roman" w:cs="Times New Roman"/>
                <w:b/>
                <w:bCs/>
              </w:rPr>
              <w:t>1400 кв.м.</w:t>
            </w:r>
          </w:p>
        </w:tc>
        <w:tc>
          <w:tcPr>
            <w:tcW w:w="2693" w:type="dxa"/>
          </w:tcPr>
          <w:p w14:paraId="2B777102" w14:textId="37127362" w:rsidR="000344B1" w:rsidRPr="00080DA7" w:rsidRDefault="000344B1" w:rsidP="00080DA7">
            <w:pPr>
              <w:contextualSpacing/>
              <w:jc w:val="both"/>
              <w:rPr>
                <w:rFonts w:ascii="Times New Roman" w:eastAsia="Times New Roman" w:hAnsi="Times New Roman" w:cs="Times New Roman"/>
                <w:bCs/>
                <w:kern w:val="0"/>
                <w:lang w:eastAsia="ru-RU"/>
                <w14:ligatures w14:val="none"/>
              </w:rPr>
            </w:pPr>
            <w:r w:rsidRPr="00080DA7">
              <w:rPr>
                <w:rFonts w:ascii="Times New Roman" w:eastAsia="Times New Roman" w:hAnsi="Times New Roman" w:cs="Times New Roman"/>
                <w:bCs/>
                <w:kern w:val="0"/>
                <w:lang w:eastAsia="ru-RU"/>
                <w14:ligatures w14:val="none"/>
              </w:rPr>
              <w:t>Выписка от 19.06.2025</w:t>
            </w:r>
          </w:p>
          <w:p w14:paraId="2037173F" w14:textId="235885C4" w:rsidR="000344B1" w:rsidRPr="00080DA7" w:rsidRDefault="000344B1" w:rsidP="00080DA7">
            <w:pPr>
              <w:contextualSpacing/>
              <w:jc w:val="both"/>
              <w:rPr>
                <w:rFonts w:ascii="Times New Roman" w:eastAsia="Times New Roman" w:hAnsi="Times New Roman" w:cs="Times New Roman"/>
                <w:bCs/>
                <w:kern w:val="0"/>
                <w:lang w:eastAsia="ru-RU"/>
                <w14:ligatures w14:val="none"/>
              </w:rPr>
            </w:pPr>
            <w:r w:rsidRPr="00080DA7">
              <w:rPr>
                <w:rFonts w:ascii="Times New Roman" w:eastAsia="Times New Roman" w:hAnsi="Times New Roman" w:cs="Times New Roman"/>
                <w:bCs/>
                <w:kern w:val="0"/>
                <w:lang w:eastAsia="ru-RU"/>
                <w14:ligatures w14:val="none"/>
              </w:rPr>
              <w:t>Право зарегистрировано, кадастровый номер 50:37:0010102:385</w:t>
            </w:r>
          </w:p>
        </w:tc>
        <w:tc>
          <w:tcPr>
            <w:tcW w:w="1559" w:type="dxa"/>
          </w:tcPr>
          <w:p w14:paraId="7C83843B" w14:textId="6BB5922A" w:rsidR="000344B1" w:rsidRPr="00080DA7" w:rsidRDefault="000344B1" w:rsidP="00080DA7">
            <w:pPr>
              <w:contextualSpacing/>
              <w:jc w:val="both"/>
              <w:rPr>
                <w:rFonts w:ascii="Times New Roman" w:eastAsia="Times New Roman" w:hAnsi="Times New Roman" w:cs="Times New Roman"/>
                <w:b/>
                <w:kern w:val="0"/>
                <w:lang w:eastAsia="ru-RU"/>
                <w14:ligatures w14:val="none"/>
              </w:rPr>
            </w:pPr>
            <w:r w:rsidRPr="00080DA7">
              <w:rPr>
                <w:rFonts w:ascii="Times New Roman" w:eastAsia="Times New Roman" w:hAnsi="Times New Roman" w:cs="Times New Roman"/>
                <w:b/>
                <w:kern w:val="0"/>
                <w:lang w:eastAsia="ru-RU"/>
                <w14:ligatures w14:val="none"/>
              </w:rPr>
              <w:t>1 250 956,00</w:t>
            </w:r>
          </w:p>
        </w:tc>
      </w:tr>
      <w:tr w:rsidR="000344B1" w:rsidRPr="00080DA7" w14:paraId="7D5E47B7" w14:textId="77777777" w:rsidTr="006464CF">
        <w:tc>
          <w:tcPr>
            <w:tcW w:w="562" w:type="dxa"/>
          </w:tcPr>
          <w:p w14:paraId="4B19556F" w14:textId="4695268A" w:rsidR="000344B1" w:rsidRPr="00080DA7" w:rsidRDefault="00F12102" w:rsidP="00080DA7">
            <w:pPr>
              <w:contextualSpacing/>
              <w:jc w:val="both"/>
              <w:rPr>
                <w:rFonts w:ascii="Times New Roman" w:hAnsi="Times New Roman" w:cs="Times New Roman"/>
              </w:rPr>
            </w:pPr>
            <w:r w:rsidRPr="00080DA7">
              <w:rPr>
                <w:rFonts w:ascii="Times New Roman" w:hAnsi="Times New Roman" w:cs="Times New Roman"/>
              </w:rPr>
              <w:t>3</w:t>
            </w:r>
            <w:r w:rsidR="000344B1" w:rsidRPr="00080DA7">
              <w:rPr>
                <w:rFonts w:ascii="Times New Roman" w:hAnsi="Times New Roman" w:cs="Times New Roman"/>
              </w:rPr>
              <w:t>.</w:t>
            </w:r>
          </w:p>
        </w:tc>
        <w:tc>
          <w:tcPr>
            <w:tcW w:w="1560" w:type="dxa"/>
          </w:tcPr>
          <w:p w14:paraId="25EF4FFA" w14:textId="0422341F" w:rsidR="000344B1" w:rsidRPr="00080DA7" w:rsidRDefault="000344B1" w:rsidP="00080DA7">
            <w:pPr>
              <w:ind w:firstLine="35"/>
              <w:contextualSpacing/>
              <w:jc w:val="both"/>
              <w:rPr>
                <w:rFonts w:ascii="Times New Roman" w:hAnsi="Times New Roman" w:cs="Times New Roman"/>
              </w:rPr>
            </w:pPr>
            <w:r w:rsidRPr="00080DA7">
              <w:rPr>
                <w:rFonts w:ascii="Times New Roman" w:hAnsi="Times New Roman" w:cs="Times New Roman"/>
                <w:highlight w:val="yellow"/>
              </w:rPr>
              <w:t>Не представлен</w:t>
            </w:r>
            <w:r w:rsidR="00CF7257" w:rsidRPr="00080DA7">
              <w:rPr>
                <w:rFonts w:ascii="Times New Roman" w:hAnsi="Times New Roman" w:cs="Times New Roman"/>
              </w:rPr>
              <w:t>а</w:t>
            </w:r>
          </w:p>
        </w:tc>
        <w:tc>
          <w:tcPr>
            <w:tcW w:w="1417" w:type="dxa"/>
          </w:tcPr>
          <w:p w14:paraId="68DBFCB0" w14:textId="77777777" w:rsidR="000344B1" w:rsidRPr="00080DA7" w:rsidRDefault="000344B1" w:rsidP="00080DA7">
            <w:pPr>
              <w:ind w:firstLine="28"/>
              <w:contextualSpacing/>
              <w:jc w:val="both"/>
              <w:rPr>
                <w:rFonts w:ascii="Times New Roman" w:hAnsi="Times New Roman" w:cs="Times New Roman"/>
              </w:rPr>
            </w:pPr>
            <w:r w:rsidRPr="00080DA7">
              <w:rPr>
                <w:rFonts w:ascii="Times New Roman" w:hAnsi="Times New Roman" w:cs="Times New Roman"/>
              </w:rPr>
              <w:t>Гараж для автомашины</w:t>
            </w:r>
          </w:p>
        </w:tc>
        <w:tc>
          <w:tcPr>
            <w:tcW w:w="1985" w:type="dxa"/>
          </w:tcPr>
          <w:p w14:paraId="5A79E818" w14:textId="77777777" w:rsidR="000344B1" w:rsidRPr="00080DA7" w:rsidRDefault="000344B1" w:rsidP="00080DA7">
            <w:pPr>
              <w:ind w:firstLine="35"/>
              <w:contextualSpacing/>
              <w:jc w:val="both"/>
              <w:rPr>
                <w:rFonts w:ascii="Times New Roman" w:hAnsi="Times New Roman" w:cs="Times New Roman"/>
              </w:rPr>
            </w:pPr>
            <w:r w:rsidRPr="00080DA7">
              <w:rPr>
                <w:rFonts w:ascii="Times New Roman" w:hAnsi="Times New Roman" w:cs="Times New Roman"/>
              </w:rPr>
              <w:t xml:space="preserve">г. о. Кашира, </w:t>
            </w:r>
          </w:p>
          <w:p w14:paraId="11C9B9BD" w14:textId="77777777" w:rsidR="000344B1" w:rsidRPr="00080DA7" w:rsidRDefault="000344B1" w:rsidP="00080DA7">
            <w:pPr>
              <w:ind w:firstLine="35"/>
              <w:contextualSpacing/>
              <w:jc w:val="both"/>
              <w:rPr>
                <w:rFonts w:ascii="Times New Roman" w:hAnsi="Times New Roman" w:cs="Times New Roman"/>
              </w:rPr>
            </w:pPr>
            <w:r w:rsidRPr="00080DA7">
              <w:rPr>
                <w:rFonts w:ascii="Times New Roman" w:hAnsi="Times New Roman" w:cs="Times New Roman"/>
              </w:rPr>
              <w:t>д. Ледово</w:t>
            </w:r>
          </w:p>
          <w:p w14:paraId="02E7330C" w14:textId="54DDFA2B" w:rsidR="000344B1" w:rsidRPr="00080DA7" w:rsidRDefault="000344B1" w:rsidP="00080DA7">
            <w:pPr>
              <w:ind w:firstLine="35"/>
              <w:contextualSpacing/>
              <w:jc w:val="both"/>
              <w:rPr>
                <w:rFonts w:ascii="Times New Roman" w:hAnsi="Times New Roman" w:cs="Times New Roman"/>
                <w:b/>
                <w:bCs/>
              </w:rPr>
            </w:pPr>
          </w:p>
        </w:tc>
        <w:tc>
          <w:tcPr>
            <w:tcW w:w="2693" w:type="dxa"/>
          </w:tcPr>
          <w:p w14:paraId="7A9E0D5A" w14:textId="77777777" w:rsidR="000344B1" w:rsidRPr="00080DA7" w:rsidRDefault="000344B1" w:rsidP="00080DA7">
            <w:pPr>
              <w:contextualSpacing/>
              <w:jc w:val="both"/>
              <w:rPr>
                <w:rFonts w:ascii="Times New Roman" w:eastAsia="Times New Roman" w:hAnsi="Times New Roman" w:cs="Times New Roman"/>
                <w:bCs/>
                <w:kern w:val="0"/>
                <w:highlight w:val="yellow"/>
                <w:lang w:eastAsia="ru-RU"/>
                <w14:ligatures w14:val="none"/>
              </w:rPr>
            </w:pPr>
            <w:r w:rsidRPr="00080DA7">
              <w:rPr>
                <w:rFonts w:ascii="Times New Roman" w:eastAsia="Times New Roman" w:hAnsi="Times New Roman" w:cs="Times New Roman"/>
                <w:bCs/>
                <w:kern w:val="0"/>
                <w:highlight w:val="yellow"/>
                <w:lang w:eastAsia="ru-RU"/>
                <w14:ligatures w14:val="none"/>
              </w:rPr>
              <w:t>Не представлена</w:t>
            </w:r>
          </w:p>
        </w:tc>
        <w:tc>
          <w:tcPr>
            <w:tcW w:w="1559" w:type="dxa"/>
          </w:tcPr>
          <w:p w14:paraId="1C73262B" w14:textId="17E3836D" w:rsidR="000344B1" w:rsidRPr="00080DA7" w:rsidRDefault="000344B1" w:rsidP="00080DA7">
            <w:pPr>
              <w:contextualSpacing/>
              <w:jc w:val="both"/>
              <w:rPr>
                <w:rFonts w:ascii="Times New Roman" w:eastAsia="Times New Roman" w:hAnsi="Times New Roman" w:cs="Times New Roman"/>
                <w:b/>
                <w:kern w:val="0"/>
                <w:lang w:eastAsia="ru-RU"/>
                <w14:ligatures w14:val="none"/>
              </w:rPr>
            </w:pPr>
            <w:r w:rsidRPr="00080DA7">
              <w:rPr>
                <w:rFonts w:ascii="Times New Roman" w:eastAsia="Times New Roman" w:hAnsi="Times New Roman" w:cs="Times New Roman"/>
                <w:bCs/>
                <w:kern w:val="0"/>
                <w:highlight w:val="yellow"/>
                <w:lang w:eastAsia="ru-RU"/>
                <w14:ligatures w14:val="none"/>
              </w:rPr>
              <w:t>Не представлена</w:t>
            </w:r>
          </w:p>
        </w:tc>
      </w:tr>
      <w:tr w:rsidR="000344B1" w:rsidRPr="00080DA7" w14:paraId="709FA11A" w14:textId="77777777" w:rsidTr="006464CF">
        <w:tc>
          <w:tcPr>
            <w:tcW w:w="562" w:type="dxa"/>
          </w:tcPr>
          <w:p w14:paraId="24F22AF2" w14:textId="52314786" w:rsidR="000344B1" w:rsidRPr="00080DA7" w:rsidRDefault="00F12102" w:rsidP="00080DA7">
            <w:pPr>
              <w:contextualSpacing/>
              <w:jc w:val="both"/>
              <w:rPr>
                <w:rFonts w:ascii="Times New Roman" w:hAnsi="Times New Roman" w:cs="Times New Roman"/>
              </w:rPr>
            </w:pPr>
            <w:r w:rsidRPr="00080DA7">
              <w:rPr>
                <w:rFonts w:ascii="Times New Roman" w:hAnsi="Times New Roman" w:cs="Times New Roman"/>
              </w:rPr>
              <w:t>4</w:t>
            </w:r>
            <w:r w:rsidR="000344B1" w:rsidRPr="00080DA7">
              <w:rPr>
                <w:rFonts w:ascii="Times New Roman" w:hAnsi="Times New Roman" w:cs="Times New Roman"/>
              </w:rPr>
              <w:t>.</w:t>
            </w:r>
          </w:p>
        </w:tc>
        <w:tc>
          <w:tcPr>
            <w:tcW w:w="1560" w:type="dxa"/>
          </w:tcPr>
          <w:p w14:paraId="79665C4E" w14:textId="3E26ABA0" w:rsidR="000344B1" w:rsidRPr="00080DA7" w:rsidRDefault="000344B1" w:rsidP="00080DA7">
            <w:pPr>
              <w:ind w:firstLine="35"/>
              <w:contextualSpacing/>
              <w:jc w:val="both"/>
              <w:rPr>
                <w:rFonts w:ascii="Times New Roman" w:hAnsi="Times New Roman" w:cs="Times New Roman"/>
              </w:rPr>
            </w:pPr>
            <w:r w:rsidRPr="00080DA7">
              <w:rPr>
                <w:rFonts w:ascii="Times New Roman" w:eastAsia="Times New Roman" w:hAnsi="Times New Roman" w:cs="Times New Roman"/>
                <w:bCs/>
                <w:kern w:val="0"/>
                <w:highlight w:val="yellow"/>
                <w:lang w:eastAsia="ru-RU"/>
                <w14:ligatures w14:val="none"/>
              </w:rPr>
              <w:t>Не представлена</w:t>
            </w:r>
          </w:p>
        </w:tc>
        <w:tc>
          <w:tcPr>
            <w:tcW w:w="1417" w:type="dxa"/>
          </w:tcPr>
          <w:p w14:paraId="66F006BB" w14:textId="77777777" w:rsidR="000344B1" w:rsidRPr="00080DA7" w:rsidRDefault="000344B1" w:rsidP="00080DA7">
            <w:pPr>
              <w:ind w:firstLine="28"/>
              <w:contextualSpacing/>
              <w:jc w:val="both"/>
              <w:rPr>
                <w:rFonts w:ascii="Times New Roman" w:hAnsi="Times New Roman" w:cs="Times New Roman"/>
              </w:rPr>
            </w:pPr>
            <w:r w:rsidRPr="00080DA7">
              <w:rPr>
                <w:rFonts w:ascii="Times New Roman" w:hAnsi="Times New Roman" w:cs="Times New Roman"/>
              </w:rPr>
              <w:t>Административное здание</w:t>
            </w:r>
          </w:p>
        </w:tc>
        <w:tc>
          <w:tcPr>
            <w:tcW w:w="1985" w:type="dxa"/>
          </w:tcPr>
          <w:p w14:paraId="213F3171" w14:textId="14CB8507" w:rsidR="000344B1" w:rsidRPr="00080DA7" w:rsidRDefault="000344B1" w:rsidP="00080DA7">
            <w:pPr>
              <w:ind w:firstLine="35"/>
              <w:contextualSpacing/>
              <w:jc w:val="both"/>
              <w:rPr>
                <w:rFonts w:ascii="Times New Roman" w:hAnsi="Times New Roman" w:cs="Times New Roman"/>
              </w:rPr>
            </w:pPr>
            <w:r w:rsidRPr="00080DA7">
              <w:rPr>
                <w:rFonts w:ascii="Times New Roman" w:hAnsi="Times New Roman" w:cs="Times New Roman"/>
              </w:rPr>
              <w:t>г. о. Кашира, п. Новоселки, ул. Центральная д.</w:t>
            </w:r>
            <w:r w:rsidR="00B3006F">
              <w:rPr>
                <w:rFonts w:ascii="Times New Roman" w:hAnsi="Times New Roman" w:cs="Times New Roman"/>
              </w:rPr>
              <w:t xml:space="preserve"> </w:t>
            </w:r>
            <w:r w:rsidRPr="00080DA7">
              <w:rPr>
                <w:rFonts w:ascii="Times New Roman" w:hAnsi="Times New Roman" w:cs="Times New Roman"/>
              </w:rPr>
              <w:t>12</w:t>
            </w:r>
          </w:p>
          <w:p w14:paraId="1058790C" w14:textId="79DE3938" w:rsidR="000344B1" w:rsidRPr="00080DA7" w:rsidRDefault="000344B1" w:rsidP="00080DA7">
            <w:pPr>
              <w:ind w:firstLine="35"/>
              <w:contextualSpacing/>
              <w:jc w:val="both"/>
              <w:rPr>
                <w:rFonts w:ascii="Times New Roman" w:hAnsi="Times New Roman" w:cs="Times New Roman"/>
              </w:rPr>
            </w:pPr>
            <w:r w:rsidRPr="00080DA7">
              <w:rPr>
                <w:rFonts w:ascii="Times New Roman" w:hAnsi="Times New Roman" w:cs="Times New Roman"/>
                <w:b/>
                <w:bCs/>
              </w:rPr>
              <w:t>78,1</w:t>
            </w:r>
            <w:r w:rsidR="00C64E27">
              <w:rPr>
                <w:rFonts w:ascii="Times New Roman" w:hAnsi="Times New Roman" w:cs="Times New Roman"/>
                <w:b/>
                <w:bCs/>
              </w:rPr>
              <w:t xml:space="preserve"> кв.м.</w:t>
            </w:r>
          </w:p>
        </w:tc>
        <w:tc>
          <w:tcPr>
            <w:tcW w:w="2693" w:type="dxa"/>
          </w:tcPr>
          <w:p w14:paraId="034250FD" w14:textId="440D23E6" w:rsidR="000344B1" w:rsidRPr="00080DA7" w:rsidRDefault="000344B1" w:rsidP="00080DA7">
            <w:pPr>
              <w:contextualSpacing/>
              <w:jc w:val="both"/>
              <w:rPr>
                <w:rFonts w:ascii="Times New Roman" w:eastAsia="Times New Roman" w:hAnsi="Times New Roman" w:cs="Times New Roman"/>
                <w:bCs/>
                <w:kern w:val="0"/>
                <w:lang w:eastAsia="ru-RU"/>
                <w14:ligatures w14:val="none"/>
              </w:rPr>
            </w:pPr>
            <w:r w:rsidRPr="00080DA7">
              <w:rPr>
                <w:rFonts w:ascii="Times New Roman" w:eastAsia="Times New Roman" w:hAnsi="Times New Roman" w:cs="Times New Roman"/>
                <w:bCs/>
                <w:kern w:val="0"/>
                <w:highlight w:val="yellow"/>
                <w:lang w:eastAsia="ru-RU"/>
                <w14:ligatures w14:val="none"/>
              </w:rPr>
              <w:t>Не представлена</w:t>
            </w:r>
          </w:p>
        </w:tc>
        <w:tc>
          <w:tcPr>
            <w:tcW w:w="1559" w:type="dxa"/>
          </w:tcPr>
          <w:p w14:paraId="2229AAFE" w14:textId="4726FF8D" w:rsidR="000344B1" w:rsidRPr="00080DA7" w:rsidRDefault="000344B1" w:rsidP="00080DA7">
            <w:pPr>
              <w:contextualSpacing/>
              <w:jc w:val="both"/>
              <w:rPr>
                <w:rFonts w:ascii="Times New Roman" w:eastAsia="Times New Roman" w:hAnsi="Times New Roman" w:cs="Times New Roman"/>
                <w:b/>
                <w:kern w:val="0"/>
                <w:lang w:eastAsia="ru-RU"/>
                <w14:ligatures w14:val="none"/>
              </w:rPr>
            </w:pPr>
            <w:r w:rsidRPr="00080DA7">
              <w:rPr>
                <w:rFonts w:ascii="Times New Roman" w:eastAsia="Times New Roman" w:hAnsi="Times New Roman" w:cs="Times New Roman"/>
                <w:bCs/>
                <w:kern w:val="0"/>
                <w:highlight w:val="yellow"/>
                <w:lang w:eastAsia="ru-RU"/>
                <w14:ligatures w14:val="none"/>
              </w:rPr>
              <w:t>Не представлена</w:t>
            </w:r>
          </w:p>
        </w:tc>
      </w:tr>
      <w:tr w:rsidR="000344B1" w:rsidRPr="00080DA7" w14:paraId="41F1569B" w14:textId="77777777" w:rsidTr="006464CF">
        <w:tc>
          <w:tcPr>
            <w:tcW w:w="562" w:type="dxa"/>
          </w:tcPr>
          <w:p w14:paraId="36F46858" w14:textId="4035CA92" w:rsidR="000344B1" w:rsidRPr="00080DA7" w:rsidRDefault="00F12102" w:rsidP="00080DA7">
            <w:pPr>
              <w:contextualSpacing/>
              <w:jc w:val="both"/>
              <w:rPr>
                <w:rFonts w:ascii="Times New Roman" w:hAnsi="Times New Roman" w:cs="Times New Roman"/>
              </w:rPr>
            </w:pPr>
            <w:r w:rsidRPr="00080DA7">
              <w:rPr>
                <w:rFonts w:ascii="Times New Roman" w:hAnsi="Times New Roman" w:cs="Times New Roman"/>
              </w:rPr>
              <w:t>5</w:t>
            </w:r>
            <w:r w:rsidR="000344B1" w:rsidRPr="00080DA7">
              <w:rPr>
                <w:rFonts w:ascii="Times New Roman" w:hAnsi="Times New Roman" w:cs="Times New Roman"/>
              </w:rPr>
              <w:t>.</w:t>
            </w:r>
          </w:p>
        </w:tc>
        <w:tc>
          <w:tcPr>
            <w:tcW w:w="1560" w:type="dxa"/>
          </w:tcPr>
          <w:p w14:paraId="5953C239" w14:textId="59A3CD33" w:rsidR="000344B1" w:rsidRPr="00080DA7" w:rsidRDefault="000344B1" w:rsidP="00080DA7">
            <w:pPr>
              <w:ind w:firstLine="35"/>
              <w:contextualSpacing/>
              <w:jc w:val="both"/>
              <w:rPr>
                <w:rFonts w:ascii="Times New Roman" w:hAnsi="Times New Roman" w:cs="Times New Roman"/>
              </w:rPr>
            </w:pPr>
            <w:r w:rsidRPr="00080DA7">
              <w:rPr>
                <w:rFonts w:ascii="Times New Roman" w:hAnsi="Times New Roman" w:cs="Times New Roman"/>
              </w:rPr>
              <w:t>№</w:t>
            </w:r>
            <w:r w:rsidR="00B3006F">
              <w:rPr>
                <w:rFonts w:ascii="Times New Roman" w:hAnsi="Times New Roman" w:cs="Times New Roman"/>
              </w:rPr>
              <w:t xml:space="preserve"> </w:t>
            </w:r>
            <w:r w:rsidRPr="00080DA7">
              <w:rPr>
                <w:rFonts w:ascii="Times New Roman" w:hAnsi="Times New Roman" w:cs="Times New Roman"/>
              </w:rPr>
              <w:t>1419-па от 18.06.2025</w:t>
            </w:r>
          </w:p>
        </w:tc>
        <w:tc>
          <w:tcPr>
            <w:tcW w:w="1417" w:type="dxa"/>
          </w:tcPr>
          <w:p w14:paraId="7D4EDEC4" w14:textId="77777777" w:rsidR="000344B1" w:rsidRPr="00080DA7" w:rsidRDefault="000344B1" w:rsidP="00080DA7">
            <w:pPr>
              <w:ind w:firstLine="28"/>
              <w:contextualSpacing/>
              <w:jc w:val="both"/>
              <w:rPr>
                <w:rFonts w:ascii="Times New Roman" w:hAnsi="Times New Roman" w:cs="Times New Roman"/>
              </w:rPr>
            </w:pPr>
            <w:r w:rsidRPr="00080DA7">
              <w:rPr>
                <w:rFonts w:ascii="Times New Roman" w:hAnsi="Times New Roman" w:cs="Times New Roman"/>
              </w:rPr>
              <w:t>Административное здание</w:t>
            </w:r>
          </w:p>
        </w:tc>
        <w:tc>
          <w:tcPr>
            <w:tcW w:w="1985" w:type="dxa"/>
          </w:tcPr>
          <w:p w14:paraId="55C51224" w14:textId="33B729CE" w:rsidR="000344B1" w:rsidRPr="00080DA7" w:rsidRDefault="000344B1" w:rsidP="00080DA7">
            <w:pPr>
              <w:ind w:firstLine="35"/>
              <w:contextualSpacing/>
              <w:jc w:val="both"/>
              <w:rPr>
                <w:rFonts w:ascii="Times New Roman" w:hAnsi="Times New Roman" w:cs="Times New Roman"/>
              </w:rPr>
            </w:pPr>
            <w:r w:rsidRPr="00080DA7">
              <w:rPr>
                <w:rFonts w:ascii="Times New Roman" w:hAnsi="Times New Roman" w:cs="Times New Roman"/>
              </w:rPr>
              <w:t>г. о Кашира, мкр. Ожерелье, ул. Пионерская, д.</w:t>
            </w:r>
            <w:r w:rsidR="00B3006F">
              <w:rPr>
                <w:rFonts w:ascii="Times New Roman" w:hAnsi="Times New Roman" w:cs="Times New Roman"/>
              </w:rPr>
              <w:t xml:space="preserve"> </w:t>
            </w:r>
            <w:r w:rsidRPr="00080DA7">
              <w:rPr>
                <w:rFonts w:ascii="Times New Roman" w:hAnsi="Times New Roman" w:cs="Times New Roman"/>
              </w:rPr>
              <w:t>17</w:t>
            </w:r>
          </w:p>
          <w:p w14:paraId="0455E28C" w14:textId="062CE7E6" w:rsidR="000344B1" w:rsidRPr="00080DA7" w:rsidRDefault="000344B1" w:rsidP="00080DA7">
            <w:pPr>
              <w:ind w:firstLine="35"/>
              <w:contextualSpacing/>
              <w:jc w:val="both"/>
              <w:rPr>
                <w:rFonts w:ascii="Times New Roman" w:hAnsi="Times New Roman" w:cs="Times New Roman"/>
                <w:b/>
                <w:bCs/>
              </w:rPr>
            </w:pPr>
            <w:r w:rsidRPr="00080DA7">
              <w:rPr>
                <w:rFonts w:ascii="Times New Roman" w:hAnsi="Times New Roman" w:cs="Times New Roman"/>
                <w:b/>
                <w:bCs/>
              </w:rPr>
              <w:t>1169,00</w:t>
            </w:r>
            <w:r w:rsidR="00C64E27">
              <w:rPr>
                <w:rFonts w:ascii="Times New Roman" w:hAnsi="Times New Roman" w:cs="Times New Roman"/>
                <w:b/>
                <w:bCs/>
              </w:rPr>
              <w:t xml:space="preserve"> кв.м.</w:t>
            </w:r>
          </w:p>
        </w:tc>
        <w:tc>
          <w:tcPr>
            <w:tcW w:w="2693" w:type="dxa"/>
          </w:tcPr>
          <w:p w14:paraId="6DE0C4D0" w14:textId="33D210FB" w:rsidR="000344B1" w:rsidRPr="00080DA7" w:rsidRDefault="000344B1" w:rsidP="00080DA7">
            <w:pPr>
              <w:contextualSpacing/>
              <w:jc w:val="both"/>
              <w:rPr>
                <w:rFonts w:ascii="Times New Roman" w:eastAsia="Times New Roman" w:hAnsi="Times New Roman" w:cs="Times New Roman"/>
                <w:bCs/>
                <w:kern w:val="0"/>
                <w:lang w:eastAsia="ru-RU"/>
                <w14:ligatures w14:val="none"/>
              </w:rPr>
            </w:pPr>
            <w:r w:rsidRPr="00080DA7">
              <w:rPr>
                <w:rFonts w:ascii="Times New Roman" w:eastAsia="Times New Roman" w:hAnsi="Times New Roman" w:cs="Times New Roman"/>
                <w:bCs/>
                <w:kern w:val="0"/>
                <w:lang w:eastAsia="ru-RU"/>
                <w14:ligatures w14:val="none"/>
              </w:rPr>
              <w:t>Выписка от 19.06.2025</w:t>
            </w:r>
          </w:p>
          <w:p w14:paraId="62EB42FE" w14:textId="4E72513B" w:rsidR="000344B1" w:rsidRPr="00080DA7" w:rsidRDefault="000344B1" w:rsidP="00080DA7">
            <w:pPr>
              <w:contextualSpacing/>
              <w:jc w:val="both"/>
              <w:rPr>
                <w:rFonts w:ascii="Times New Roman" w:eastAsia="Times New Roman" w:hAnsi="Times New Roman" w:cs="Times New Roman"/>
                <w:bCs/>
                <w:kern w:val="0"/>
                <w:lang w:eastAsia="ru-RU"/>
                <w14:ligatures w14:val="none"/>
              </w:rPr>
            </w:pPr>
            <w:r w:rsidRPr="00080DA7">
              <w:rPr>
                <w:rFonts w:ascii="Times New Roman" w:eastAsia="Times New Roman" w:hAnsi="Times New Roman" w:cs="Times New Roman"/>
                <w:bCs/>
                <w:kern w:val="0"/>
                <w:lang w:eastAsia="ru-RU"/>
                <w14:ligatures w14:val="none"/>
              </w:rPr>
              <w:t>Право зарегистрировано, кадастровый номер 50:37:0070104:414</w:t>
            </w:r>
          </w:p>
        </w:tc>
        <w:tc>
          <w:tcPr>
            <w:tcW w:w="1559" w:type="dxa"/>
          </w:tcPr>
          <w:p w14:paraId="7675E59C" w14:textId="5688FE9E" w:rsidR="000344B1" w:rsidRPr="00080DA7" w:rsidRDefault="000344B1" w:rsidP="00080DA7">
            <w:pPr>
              <w:contextualSpacing/>
              <w:jc w:val="both"/>
              <w:rPr>
                <w:rFonts w:ascii="Times New Roman" w:eastAsia="Times New Roman" w:hAnsi="Times New Roman" w:cs="Times New Roman"/>
                <w:b/>
                <w:kern w:val="0"/>
                <w:lang w:eastAsia="ru-RU"/>
                <w14:ligatures w14:val="none"/>
              </w:rPr>
            </w:pPr>
            <w:r w:rsidRPr="00080DA7">
              <w:rPr>
                <w:rFonts w:ascii="Times New Roman" w:eastAsia="Times New Roman" w:hAnsi="Times New Roman" w:cs="Times New Roman"/>
                <w:b/>
                <w:kern w:val="0"/>
                <w:lang w:eastAsia="ru-RU"/>
                <w14:ligatures w14:val="none"/>
              </w:rPr>
              <w:t>1 977 994,76</w:t>
            </w:r>
          </w:p>
        </w:tc>
      </w:tr>
      <w:tr w:rsidR="000344B1" w:rsidRPr="00080DA7" w14:paraId="54ECA382" w14:textId="77777777" w:rsidTr="006464CF">
        <w:tc>
          <w:tcPr>
            <w:tcW w:w="562" w:type="dxa"/>
          </w:tcPr>
          <w:p w14:paraId="62945BF6" w14:textId="735B85B4" w:rsidR="000344B1" w:rsidRPr="00080DA7" w:rsidRDefault="00F12102" w:rsidP="00080DA7">
            <w:pPr>
              <w:contextualSpacing/>
              <w:jc w:val="both"/>
              <w:rPr>
                <w:rFonts w:ascii="Times New Roman" w:hAnsi="Times New Roman" w:cs="Times New Roman"/>
              </w:rPr>
            </w:pPr>
            <w:r w:rsidRPr="00080DA7">
              <w:rPr>
                <w:rFonts w:ascii="Times New Roman" w:hAnsi="Times New Roman" w:cs="Times New Roman"/>
              </w:rPr>
              <w:t>6</w:t>
            </w:r>
            <w:r w:rsidR="000344B1" w:rsidRPr="00080DA7">
              <w:rPr>
                <w:rFonts w:ascii="Times New Roman" w:hAnsi="Times New Roman" w:cs="Times New Roman"/>
              </w:rPr>
              <w:t>.</w:t>
            </w:r>
          </w:p>
        </w:tc>
        <w:tc>
          <w:tcPr>
            <w:tcW w:w="1560" w:type="dxa"/>
          </w:tcPr>
          <w:p w14:paraId="7098DC88" w14:textId="3030A65A" w:rsidR="000344B1" w:rsidRPr="00080DA7" w:rsidRDefault="00B74D1E" w:rsidP="00080DA7">
            <w:pPr>
              <w:ind w:firstLine="35"/>
              <w:contextualSpacing/>
              <w:jc w:val="both"/>
              <w:rPr>
                <w:rFonts w:ascii="Times New Roman" w:hAnsi="Times New Roman" w:cs="Times New Roman"/>
              </w:rPr>
            </w:pPr>
            <w:r w:rsidRPr="00080DA7">
              <w:rPr>
                <w:rFonts w:ascii="Times New Roman" w:hAnsi="Times New Roman" w:cs="Times New Roman"/>
              </w:rPr>
              <w:t>-</w:t>
            </w:r>
          </w:p>
        </w:tc>
        <w:tc>
          <w:tcPr>
            <w:tcW w:w="1417" w:type="dxa"/>
          </w:tcPr>
          <w:p w14:paraId="33514A63" w14:textId="77777777" w:rsidR="000344B1" w:rsidRPr="00080DA7" w:rsidRDefault="000344B1" w:rsidP="00080DA7">
            <w:pPr>
              <w:ind w:firstLine="28"/>
              <w:contextualSpacing/>
              <w:jc w:val="both"/>
              <w:rPr>
                <w:rFonts w:ascii="Times New Roman" w:hAnsi="Times New Roman" w:cs="Times New Roman"/>
              </w:rPr>
            </w:pPr>
            <w:r w:rsidRPr="00080DA7">
              <w:rPr>
                <w:rFonts w:ascii="Times New Roman" w:hAnsi="Times New Roman" w:cs="Times New Roman"/>
              </w:rPr>
              <w:t>Гараж</w:t>
            </w:r>
          </w:p>
        </w:tc>
        <w:tc>
          <w:tcPr>
            <w:tcW w:w="1985" w:type="dxa"/>
          </w:tcPr>
          <w:p w14:paraId="509F90E7" w14:textId="4712B504" w:rsidR="000344B1" w:rsidRPr="00080DA7" w:rsidRDefault="000344B1" w:rsidP="00080DA7">
            <w:pPr>
              <w:ind w:firstLine="35"/>
              <w:contextualSpacing/>
              <w:jc w:val="both"/>
              <w:rPr>
                <w:rFonts w:ascii="Times New Roman" w:hAnsi="Times New Roman" w:cs="Times New Roman"/>
              </w:rPr>
            </w:pPr>
            <w:r w:rsidRPr="00080DA7">
              <w:rPr>
                <w:rFonts w:ascii="Times New Roman" w:hAnsi="Times New Roman" w:cs="Times New Roman"/>
              </w:rPr>
              <w:t>г. о Кашира, мкр. Ожерелье, ул. Центральная, д.</w:t>
            </w:r>
            <w:r w:rsidR="00B3006F">
              <w:rPr>
                <w:rFonts w:ascii="Times New Roman" w:hAnsi="Times New Roman" w:cs="Times New Roman"/>
              </w:rPr>
              <w:t xml:space="preserve"> </w:t>
            </w:r>
            <w:r w:rsidRPr="00080DA7">
              <w:rPr>
                <w:rFonts w:ascii="Times New Roman" w:hAnsi="Times New Roman" w:cs="Times New Roman"/>
              </w:rPr>
              <w:t>18-б</w:t>
            </w:r>
          </w:p>
          <w:p w14:paraId="1486DF10" w14:textId="1638A7DB" w:rsidR="000344B1" w:rsidRPr="00080DA7" w:rsidRDefault="000344B1" w:rsidP="00080DA7">
            <w:pPr>
              <w:ind w:firstLine="35"/>
              <w:contextualSpacing/>
              <w:jc w:val="both"/>
              <w:rPr>
                <w:rFonts w:ascii="Times New Roman" w:hAnsi="Times New Roman" w:cs="Times New Roman"/>
              </w:rPr>
            </w:pPr>
            <w:r w:rsidRPr="00080DA7">
              <w:rPr>
                <w:rFonts w:ascii="Times New Roman" w:hAnsi="Times New Roman" w:cs="Times New Roman"/>
                <w:b/>
                <w:bCs/>
              </w:rPr>
              <w:t>109,8</w:t>
            </w:r>
            <w:r w:rsidR="0012276C">
              <w:rPr>
                <w:rFonts w:ascii="Times New Roman" w:hAnsi="Times New Roman" w:cs="Times New Roman"/>
                <w:b/>
                <w:bCs/>
              </w:rPr>
              <w:t xml:space="preserve"> </w:t>
            </w:r>
            <w:r w:rsidR="00C64E27">
              <w:rPr>
                <w:rFonts w:ascii="Times New Roman" w:hAnsi="Times New Roman" w:cs="Times New Roman"/>
                <w:b/>
                <w:bCs/>
              </w:rPr>
              <w:t>кв.м.</w:t>
            </w:r>
          </w:p>
        </w:tc>
        <w:tc>
          <w:tcPr>
            <w:tcW w:w="2693" w:type="dxa"/>
          </w:tcPr>
          <w:p w14:paraId="406A4231" w14:textId="7C03F856" w:rsidR="000344B1" w:rsidRPr="00080DA7" w:rsidRDefault="00B74D1E" w:rsidP="00080DA7">
            <w:pPr>
              <w:contextualSpacing/>
              <w:jc w:val="both"/>
              <w:rPr>
                <w:rFonts w:ascii="Times New Roman" w:eastAsia="Times New Roman" w:hAnsi="Times New Roman" w:cs="Times New Roman"/>
                <w:bCs/>
                <w:kern w:val="0"/>
                <w:lang w:eastAsia="ru-RU"/>
                <w14:ligatures w14:val="none"/>
              </w:rPr>
            </w:pPr>
            <w:r w:rsidRPr="00080DA7">
              <w:rPr>
                <w:rFonts w:ascii="Times New Roman" w:eastAsia="Times New Roman" w:hAnsi="Times New Roman" w:cs="Times New Roman"/>
                <w:bCs/>
                <w:kern w:val="0"/>
                <w:lang w:eastAsia="ru-RU"/>
                <w14:ligatures w14:val="none"/>
              </w:rPr>
              <w:t xml:space="preserve">Изъято из оперативного управления, </w:t>
            </w:r>
            <w:proofErr w:type="gramStart"/>
            <w:r w:rsidRPr="00080DA7">
              <w:rPr>
                <w:rFonts w:ascii="Times New Roman" w:eastAsia="Times New Roman" w:hAnsi="Times New Roman" w:cs="Times New Roman"/>
                <w:bCs/>
                <w:kern w:val="0"/>
                <w:lang w:eastAsia="ru-RU"/>
                <w14:ligatures w14:val="none"/>
              </w:rPr>
              <w:t>согласно постановления</w:t>
            </w:r>
            <w:proofErr w:type="gramEnd"/>
            <w:r w:rsidRPr="00080DA7">
              <w:rPr>
                <w:rFonts w:ascii="Times New Roman" w:eastAsia="Times New Roman" w:hAnsi="Times New Roman" w:cs="Times New Roman"/>
                <w:bCs/>
                <w:kern w:val="0"/>
                <w:lang w:eastAsia="ru-RU"/>
                <w14:ligatures w14:val="none"/>
              </w:rPr>
              <w:t xml:space="preserve"> администрации городского округа Кашира №</w:t>
            </w:r>
            <w:r w:rsidR="00B3006F">
              <w:rPr>
                <w:rFonts w:ascii="Times New Roman" w:eastAsia="Times New Roman" w:hAnsi="Times New Roman" w:cs="Times New Roman"/>
                <w:bCs/>
                <w:kern w:val="0"/>
                <w:lang w:eastAsia="ru-RU"/>
                <w14:ligatures w14:val="none"/>
              </w:rPr>
              <w:t xml:space="preserve"> </w:t>
            </w:r>
            <w:r w:rsidRPr="00080DA7">
              <w:rPr>
                <w:rFonts w:ascii="Times New Roman" w:eastAsia="Times New Roman" w:hAnsi="Times New Roman" w:cs="Times New Roman"/>
                <w:bCs/>
                <w:kern w:val="0"/>
                <w:lang w:eastAsia="ru-RU"/>
                <w14:ligatures w14:val="none"/>
              </w:rPr>
              <w:t>724-па от 02.04.2025</w:t>
            </w:r>
          </w:p>
        </w:tc>
        <w:tc>
          <w:tcPr>
            <w:tcW w:w="1559" w:type="dxa"/>
          </w:tcPr>
          <w:p w14:paraId="477A2173" w14:textId="580E1B0D" w:rsidR="000344B1" w:rsidRPr="00080DA7" w:rsidRDefault="00B74D1E" w:rsidP="00080DA7">
            <w:pPr>
              <w:contextualSpacing/>
              <w:jc w:val="both"/>
              <w:rPr>
                <w:rFonts w:ascii="Times New Roman" w:eastAsia="Times New Roman" w:hAnsi="Times New Roman" w:cs="Times New Roman"/>
                <w:b/>
                <w:kern w:val="0"/>
                <w:lang w:eastAsia="ru-RU"/>
                <w14:ligatures w14:val="none"/>
              </w:rPr>
            </w:pPr>
            <w:r w:rsidRPr="00080DA7">
              <w:rPr>
                <w:rFonts w:ascii="Times New Roman" w:eastAsia="Times New Roman" w:hAnsi="Times New Roman" w:cs="Times New Roman"/>
                <w:b/>
                <w:kern w:val="0"/>
                <w:lang w:eastAsia="ru-RU"/>
                <w14:ligatures w14:val="none"/>
              </w:rPr>
              <w:t>-</w:t>
            </w:r>
          </w:p>
        </w:tc>
      </w:tr>
      <w:tr w:rsidR="000344B1" w:rsidRPr="00080DA7" w14:paraId="11F2C6D5" w14:textId="77777777" w:rsidTr="006464CF">
        <w:tc>
          <w:tcPr>
            <w:tcW w:w="562" w:type="dxa"/>
          </w:tcPr>
          <w:p w14:paraId="15499A3B" w14:textId="43EE1A85" w:rsidR="000344B1" w:rsidRPr="00080DA7" w:rsidRDefault="00F12102" w:rsidP="00080DA7">
            <w:pPr>
              <w:contextualSpacing/>
              <w:jc w:val="both"/>
              <w:rPr>
                <w:rFonts w:ascii="Times New Roman" w:hAnsi="Times New Roman" w:cs="Times New Roman"/>
              </w:rPr>
            </w:pPr>
            <w:r w:rsidRPr="00080DA7">
              <w:rPr>
                <w:rFonts w:ascii="Times New Roman" w:hAnsi="Times New Roman" w:cs="Times New Roman"/>
              </w:rPr>
              <w:t>7</w:t>
            </w:r>
            <w:r w:rsidR="000344B1" w:rsidRPr="00080DA7">
              <w:rPr>
                <w:rFonts w:ascii="Times New Roman" w:hAnsi="Times New Roman" w:cs="Times New Roman"/>
              </w:rPr>
              <w:t>.</w:t>
            </w:r>
          </w:p>
        </w:tc>
        <w:tc>
          <w:tcPr>
            <w:tcW w:w="1560" w:type="dxa"/>
          </w:tcPr>
          <w:p w14:paraId="43AE8168" w14:textId="3F5B0124" w:rsidR="000344B1" w:rsidRPr="00080DA7" w:rsidRDefault="000344B1" w:rsidP="00080DA7">
            <w:pPr>
              <w:ind w:firstLine="35"/>
              <w:contextualSpacing/>
              <w:jc w:val="both"/>
              <w:rPr>
                <w:rFonts w:ascii="Times New Roman" w:hAnsi="Times New Roman" w:cs="Times New Roman"/>
              </w:rPr>
            </w:pPr>
            <w:r w:rsidRPr="00080DA7">
              <w:rPr>
                <w:rFonts w:ascii="Times New Roman" w:hAnsi="Times New Roman" w:cs="Times New Roman"/>
              </w:rPr>
              <w:t>№</w:t>
            </w:r>
            <w:r w:rsidR="00B3006F">
              <w:rPr>
                <w:rFonts w:ascii="Times New Roman" w:hAnsi="Times New Roman" w:cs="Times New Roman"/>
              </w:rPr>
              <w:t xml:space="preserve"> </w:t>
            </w:r>
            <w:r w:rsidRPr="00080DA7">
              <w:rPr>
                <w:rFonts w:ascii="Times New Roman" w:hAnsi="Times New Roman" w:cs="Times New Roman"/>
              </w:rPr>
              <w:t>1420-па от 18.06.2025</w:t>
            </w:r>
          </w:p>
        </w:tc>
        <w:tc>
          <w:tcPr>
            <w:tcW w:w="1417" w:type="dxa"/>
          </w:tcPr>
          <w:p w14:paraId="18A7408F" w14:textId="77777777" w:rsidR="000344B1" w:rsidRPr="00080DA7" w:rsidRDefault="000344B1" w:rsidP="00080DA7">
            <w:pPr>
              <w:ind w:firstLine="28"/>
              <w:contextualSpacing/>
              <w:jc w:val="both"/>
              <w:rPr>
                <w:rFonts w:ascii="Times New Roman" w:hAnsi="Times New Roman" w:cs="Times New Roman"/>
              </w:rPr>
            </w:pPr>
            <w:r w:rsidRPr="00080DA7">
              <w:rPr>
                <w:rFonts w:ascii="Times New Roman" w:hAnsi="Times New Roman" w:cs="Times New Roman"/>
              </w:rPr>
              <w:t>Здание администрации</w:t>
            </w:r>
          </w:p>
        </w:tc>
        <w:tc>
          <w:tcPr>
            <w:tcW w:w="1985" w:type="dxa"/>
          </w:tcPr>
          <w:p w14:paraId="63647641" w14:textId="27496E21" w:rsidR="000344B1" w:rsidRPr="00080DA7" w:rsidRDefault="000344B1" w:rsidP="00080DA7">
            <w:pPr>
              <w:ind w:firstLine="35"/>
              <w:contextualSpacing/>
              <w:jc w:val="both"/>
              <w:rPr>
                <w:rFonts w:ascii="Times New Roman" w:hAnsi="Times New Roman" w:cs="Times New Roman"/>
              </w:rPr>
            </w:pPr>
            <w:r w:rsidRPr="00080DA7">
              <w:rPr>
                <w:rFonts w:ascii="Times New Roman" w:hAnsi="Times New Roman" w:cs="Times New Roman"/>
              </w:rPr>
              <w:t>г. о. Кашира, п. Богатищево, ул. Новая д.</w:t>
            </w:r>
            <w:r w:rsidR="00B3006F">
              <w:rPr>
                <w:rFonts w:ascii="Times New Roman" w:hAnsi="Times New Roman" w:cs="Times New Roman"/>
              </w:rPr>
              <w:t xml:space="preserve"> </w:t>
            </w:r>
            <w:r w:rsidRPr="00080DA7">
              <w:rPr>
                <w:rFonts w:ascii="Times New Roman" w:hAnsi="Times New Roman" w:cs="Times New Roman"/>
              </w:rPr>
              <w:t xml:space="preserve">10 </w:t>
            </w:r>
          </w:p>
          <w:p w14:paraId="20198052" w14:textId="5A7329D1" w:rsidR="000344B1" w:rsidRPr="00080DA7" w:rsidRDefault="000344B1" w:rsidP="00080DA7">
            <w:pPr>
              <w:ind w:firstLine="35"/>
              <w:contextualSpacing/>
              <w:jc w:val="both"/>
              <w:rPr>
                <w:rFonts w:ascii="Times New Roman" w:hAnsi="Times New Roman" w:cs="Times New Roman"/>
              </w:rPr>
            </w:pPr>
            <w:r w:rsidRPr="00080DA7">
              <w:rPr>
                <w:rFonts w:ascii="Times New Roman" w:hAnsi="Times New Roman" w:cs="Times New Roman"/>
                <w:b/>
                <w:bCs/>
              </w:rPr>
              <w:t>900,00</w:t>
            </w:r>
            <w:r w:rsidR="00C815BB">
              <w:rPr>
                <w:rFonts w:ascii="Times New Roman" w:hAnsi="Times New Roman" w:cs="Times New Roman"/>
                <w:b/>
                <w:bCs/>
              </w:rPr>
              <w:t xml:space="preserve"> кв.м.</w:t>
            </w:r>
          </w:p>
        </w:tc>
        <w:tc>
          <w:tcPr>
            <w:tcW w:w="2693" w:type="dxa"/>
          </w:tcPr>
          <w:p w14:paraId="0D5C8210" w14:textId="218607D5" w:rsidR="000344B1" w:rsidRPr="00080DA7" w:rsidRDefault="000344B1" w:rsidP="00080DA7">
            <w:pPr>
              <w:contextualSpacing/>
              <w:jc w:val="both"/>
              <w:rPr>
                <w:rFonts w:ascii="Times New Roman" w:eastAsia="Times New Roman" w:hAnsi="Times New Roman" w:cs="Times New Roman"/>
                <w:bCs/>
                <w:kern w:val="0"/>
                <w:lang w:eastAsia="ru-RU"/>
                <w14:ligatures w14:val="none"/>
              </w:rPr>
            </w:pPr>
            <w:r w:rsidRPr="00080DA7">
              <w:rPr>
                <w:rFonts w:ascii="Times New Roman" w:eastAsia="Times New Roman" w:hAnsi="Times New Roman" w:cs="Times New Roman"/>
                <w:bCs/>
                <w:kern w:val="0"/>
                <w:lang w:eastAsia="ru-RU"/>
                <w14:ligatures w14:val="none"/>
              </w:rPr>
              <w:t>Выписка от 19.06.2025</w:t>
            </w:r>
          </w:p>
          <w:p w14:paraId="30F66319" w14:textId="20E0E708" w:rsidR="000344B1" w:rsidRPr="00080DA7" w:rsidRDefault="000344B1" w:rsidP="00080DA7">
            <w:pPr>
              <w:contextualSpacing/>
              <w:jc w:val="both"/>
              <w:rPr>
                <w:rFonts w:ascii="Times New Roman" w:eastAsia="Times New Roman" w:hAnsi="Times New Roman" w:cs="Times New Roman"/>
                <w:bCs/>
                <w:kern w:val="0"/>
                <w:lang w:eastAsia="ru-RU"/>
                <w14:ligatures w14:val="none"/>
              </w:rPr>
            </w:pPr>
            <w:r w:rsidRPr="00080DA7">
              <w:rPr>
                <w:rFonts w:ascii="Times New Roman" w:eastAsia="Times New Roman" w:hAnsi="Times New Roman" w:cs="Times New Roman"/>
                <w:bCs/>
                <w:kern w:val="0"/>
                <w:lang w:eastAsia="ru-RU"/>
                <w14:ligatures w14:val="none"/>
              </w:rPr>
              <w:t>Право зарегистрировано, кадастровый номер 50:37:0030503:296</w:t>
            </w:r>
          </w:p>
        </w:tc>
        <w:tc>
          <w:tcPr>
            <w:tcW w:w="1559" w:type="dxa"/>
          </w:tcPr>
          <w:p w14:paraId="77449444" w14:textId="0D621622" w:rsidR="000344B1" w:rsidRPr="00080DA7" w:rsidRDefault="000344B1" w:rsidP="00080DA7">
            <w:pPr>
              <w:contextualSpacing/>
              <w:jc w:val="both"/>
              <w:rPr>
                <w:rFonts w:ascii="Times New Roman" w:eastAsia="Times New Roman" w:hAnsi="Times New Roman" w:cs="Times New Roman"/>
                <w:b/>
                <w:kern w:val="0"/>
                <w:lang w:eastAsia="ru-RU"/>
                <w14:ligatures w14:val="none"/>
              </w:rPr>
            </w:pPr>
            <w:r w:rsidRPr="00080DA7">
              <w:rPr>
                <w:rFonts w:ascii="Times New Roman" w:eastAsia="Times New Roman" w:hAnsi="Times New Roman" w:cs="Times New Roman"/>
                <w:b/>
                <w:kern w:val="0"/>
                <w:lang w:eastAsia="ru-RU"/>
                <w14:ligatures w14:val="none"/>
              </w:rPr>
              <w:t>583 254,00</w:t>
            </w:r>
          </w:p>
        </w:tc>
      </w:tr>
      <w:tr w:rsidR="000344B1" w:rsidRPr="00080DA7" w14:paraId="7353D7A8" w14:textId="77777777" w:rsidTr="006464CF">
        <w:tc>
          <w:tcPr>
            <w:tcW w:w="562" w:type="dxa"/>
          </w:tcPr>
          <w:p w14:paraId="29C296F9" w14:textId="5B0068FC" w:rsidR="000344B1" w:rsidRPr="00080DA7" w:rsidRDefault="00F12102" w:rsidP="00080DA7">
            <w:pPr>
              <w:contextualSpacing/>
              <w:jc w:val="both"/>
              <w:rPr>
                <w:rFonts w:ascii="Times New Roman" w:hAnsi="Times New Roman" w:cs="Times New Roman"/>
              </w:rPr>
            </w:pPr>
            <w:r w:rsidRPr="00080DA7">
              <w:rPr>
                <w:rFonts w:ascii="Times New Roman" w:hAnsi="Times New Roman" w:cs="Times New Roman"/>
              </w:rPr>
              <w:t>8</w:t>
            </w:r>
            <w:r w:rsidR="000344B1" w:rsidRPr="00080DA7">
              <w:rPr>
                <w:rFonts w:ascii="Times New Roman" w:hAnsi="Times New Roman" w:cs="Times New Roman"/>
              </w:rPr>
              <w:t>.</w:t>
            </w:r>
          </w:p>
        </w:tc>
        <w:tc>
          <w:tcPr>
            <w:tcW w:w="1560" w:type="dxa"/>
          </w:tcPr>
          <w:p w14:paraId="29268DC6" w14:textId="21478C56" w:rsidR="000344B1" w:rsidRPr="00080DA7" w:rsidRDefault="000344B1" w:rsidP="00080DA7">
            <w:pPr>
              <w:ind w:firstLine="35"/>
              <w:contextualSpacing/>
              <w:jc w:val="both"/>
              <w:rPr>
                <w:rFonts w:ascii="Times New Roman" w:hAnsi="Times New Roman" w:cs="Times New Roman"/>
              </w:rPr>
            </w:pPr>
            <w:r w:rsidRPr="00080DA7">
              <w:rPr>
                <w:rFonts w:ascii="Times New Roman" w:hAnsi="Times New Roman" w:cs="Times New Roman"/>
              </w:rPr>
              <w:t>№</w:t>
            </w:r>
            <w:r w:rsidR="00B3006F">
              <w:rPr>
                <w:rFonts w:ascii="Times New Roman" w:hAnsi="Times New Roman" w:cs="Times New Roman"/>
              </w:rPr>
              <w:t xml:space="preserve"> </w:t>
            </w:r>
            <w:r w:rsidRPr="00080DA7">
              <w:rPr>
                <w:rFonts w:ascii="Times New Roman" w:hAnsi="Times New Roman" w:cs="Times New Roman"/>
              </w:rPr>
              <w:t xml:space="preserve">1421-па от </w:t>
            </w:r>
            <w:r w:rsidRPr="00080DA7">
              <w:rPr>
                <w:rFonts w:ascii="Times New Roman" w:hAnsi="Times New Roman" w:cs="Times New Roman"/>
              </w:rPr>
              <w:lastRenderedPageBreak/>
              <w:t>18.06.2025</w:t>
            </w:r>
          </w:p>
        </w:tc>
        <w:tc>
          <w:tcPr>
            <w:tcW w:w="1417" w:type="dxa"/>
          </w:tcPr>
          <w:p w14:paraId="4719AB10" w14:textId="77777777" w:rsidR="000344B1" w:rsidRPr="00080DA7" w:rsidRDefault="000344B1" w:rsidP="00080DA7">
            <w:pPr>
              <w:ind w:firstLine="28"/>
              <w:contextualSpacing/>
              <w:jc w:val="both"/>
              <w:rPr>
                <w:rFonts w:ascii="Times New Roman" w:hAnsi="Times New Roman" w:cs="Times New Roman"/>
              </w:rPr>
            </w:pPr>
            <w:r w:rsidRPr="00080DA7">
              <w:rPr>
                <w:rFonts w:ascii="Times New Roman" w:hAnsi="Times New Roman" w:cs="Times New Roman"/>
              </w:rPr>
              <w:lastRenderedPageBreak/>
              <w:t>Гараж</w:t>
            </w:r>
          </w:p>
        </w:tc>
        <w:tc>
          <w:tcPr>
            <w:tcW w:w="1985" w:type="dxa"/>
          </w:tcPr>
          <w:p w14:paraId="3EC45F40" w14:textId="50DF72F1" w:rsidR="000344B1" w:rsidRPr="00080DA7" w:rsidRDefault="000344B1" w:rsidP="00080DA7">
            <w:pPr>
              <w:ind w:firstLine="35"/>
              <w:contextualSpacing/>
              <w:jc w:val="both"/>
              <w:rPr>
                <w:rFonts w:ascii="Times New Roman" w:hAnsi="Times New Roman" w:cs="Times New Roman"/>
              </w:rPr>
            </w:pPr>
            <w:r w:rsidRPr="00080DA7">
              <w:rPr>
                <w:rFonts w:ascii="Times New Roman" w:hAnsi="Times New Roman" w:cs="Times New Roman"/>
              </w:rPr>
              <w:t xml:space="preserve">г. о. Кашира, п. </w:t>
            </w:r>
            <w:r w:rsidRPr="00080DA7">
              <w:rPr>
                <w:rFonts w:ascii="Times New Roman" w:hAnsi="Times New Roman" w:cs="Times New Roman"/>
              </w:rPr>
              <w:lastRenderedPageBreak/>
              <w:t>Богатищево, ул. Новая д.</w:t>
            </w:r>
            <w:r w:rsidR="00B3006F">
              <w:rPr>
                <w:rFonts w:ascii="Times New Roman" w:hAnsi="Times New Roman" w:cs="Times New Roman"/>
              </w:rPr>
              <w:t xml:space="preserve"> </w:t>
            </w:r>
            <w:r w:rsidRPr="00080DA7">
              <w:rPr>
                <w:rFonts w:ascii="Times New Roman" w:hAnsi="Times New Roman" w:cs="Times New Roman"/>
              </w:rPr>
              <w:t>10а</w:t>
            </w:r>
          </w:p>
          <w:p w14:paraId="0E86FD4F" w14:textId="4A0A51BE" w:rsidR="000344B1" w:rsidRPr="00080DA7" w:rsidRDefault="000344B1" w:rsidP="00080DA7">
            <w:pPr>
              <w:ind w:firstLine="35"/>
              <w:contextualSpacing/>
              <w:jc w:val="both"/>
              <w:rPr>
                <w:rFonts w:ascii="Times New Roman" w:hAnsi="Times New Roman" w:cs="Times New Roman"/>
                <w:b/>
                <w:bCs/>
              </w:rPr>
            </w:pPr>
            <w:r w:rsidRPr="00080DA7">
              <w:rPr>
                <w:rFonts w:ascii="Times New Roman" w:hAnsi="Times New Roman" w:cs="Times New Roman"/>
                <w:b/>
                <w:bCs/>
              </w:rPr>
              <w:t>1260,00</w:t>
            </w:r>
            <w:r w:rsidR="00C815BB">
              <w:rPr>
                <w:rFonts w:ascii="Times New Roman" w:hAnsi="Times New Roman" w:cs="Times New Roman"/>
                <w:b/>
                <w:bCs/>
              </w:rPr>
              <w:t xml:space="preserve"> кв.м.</w:t>
            </w:r>
          </w:p>
        </w:tc>
        <w:tc>
          <w:tcPr>
            <w:tcW w:w="2693" w:type="dxa"/>
          </w:tcPr>
          <w:p w14:paraId="6BB0781E" w14:textId="2C9F1465" w:rsidR="000344B1" w:rsidRPr="00080DA7" w:rsidRDefault="000344B1" w:rsidP="00080DA7">
            <w:pPr>
              <w:contextualSpacing/>
              <w:jc w:val="both"/>
              <w:rPr>
                <w:rFonts w:ascii="Times New Roman" w:eastAsia="Times New Roman" w:hAnsi="Times New Roman" w:cs="Times New Roman"/>
                <w:bCs/>
                <w:kern w:val="0"/>
                <w:lang w:eastAsia="ru-RU"/>
                <w14:ligatures w14:val="none"/>
              </w:rPr>
            </w:pPr>
            <w:r w:rsidRPr="00080DA7">
              <w:rPr>
                <w:rFonts w:ascii="Times New Roman" w:eastAsia="Times New Roman" w:hAnsi="Times New Roman" w:cs="Times New Roman"/>
                <w:bCs/>
                <w:kern w:val="0"/>
                <w:lang w:eastAsia="ru-RU"/>
                <w14:ligatures w14:val="none"/>
              </w:rPr>
              <w:lastRenderedPageBreak/>
              <w:t>Выписка от 20.06.2025</w:t>
            </w:r>
          </w:p>
          <w:p w14:paraId="6BFD0E7B" w14:textId="218B5513" w:rsidR="000344B1" w:rsidRPr="00080DA7" w:rsidRDefault="000344B1" w:rsidP="00080DA7">
            <w:pPr>
              <w:contextualSpacing/>
              <w:jc w:val="both"/>
              <w:rPr>
                <w:rFonts w:ascii="Times New Roman" w:eastAsia="Times New Roman" w:hAnsi="Times New Roman" w:cs="Times New Roman"/>
                <w:bCs/>
                <w:kern w:val="0"/>
                <w:lang w:eastAsia="ru-RU"/>
                <w14:ligatures w14:val="none"/>
              </w:rPr>
            </w:pPr>
            <w:r w:rsidRPr="00080DA7">
              <w:rPr>
                <w:rFonts w:ascii="Times New Roman" w:eastAsia="Times New Roman" w:hAnsi="Times New Roman" w:cs="Times New Roman"/>
                <w:bCs/>
                <w:kern w:val="0"/>
                <w:lang w:eastAsia="ru-RU"/>
                <w14:ligatures w14:val="none"/>
              </w:rPr>
              <w:lastRenderedPageBreak/>
              <w:t>Право зарегистрировано, кадастровый номер 50:37:0030503:297</w:t>
            </w:r>
          </w:p>
        </w:tc>
        <w:tc>
          <w:tcPr>
            <w:tcW w:w="1559" w:type="dxa"/>
          </w:tcPr>
          <w:p w14:paraId="662180FD" w14:textId="3E42671E" w:rsidR="000344B1" w:rsidRPr="00080DA7" w:rsidRDefault="000344B1" w:rsidP="00080DA7">
            <w:pPr>
              <w:contextualSpacing/>
              <w:jc w:val="both"/>
              <w:rPr>
                <w:rFonts w:ascii="Times New Roman" w:eastAsia="Times New Roman" w:hAnsi="Times New Roman" w:cs="Times New Roman"/>
                <w:b/>
                <w:kern w:val="0"/>
                <w:lang w:eastAsia="ru-RU"/>
                <w14:ligatures w14:val="none"/>
              </w:rPr>
            </w:pPr>
            <w:r w:rsidRPr="00080DA7">
              <w:rPr>
                <w:rFonts w:ascii="Times New Roman" w:eastAsia="Times New Roman" w:hAnsi="Times New Roman" w:cs="Times New Roman"/>
                <w:b/>
                <w:kern w:val="0"/>
                <w:lang w:eastAsia="ru-RU"/>
                <w14:ligatures w14:val="none"/>
              </w:rPr>
              <w:lastRenderedPageBreak/>
              <w:t>1 018 054,80</w:t>
            </w:r>
          </w:p>
        </w:tc>
      </w:tr>
      <w:tr w:rsidR="00C855A0" w:rsidRPr="00080DA7" w14:paraId="58F590E9" w14:textId="77777777" w:rsidTr="006464CF">
        <w:tc>
          <w:tcPr>
            <w:tcW w:w="562" w:type="dxa"/>
          </w:tcPr>
          <w:p w14:paraId="1E85B57E" w14:textId="46A9EE4F" w:rsidR="00C855A0" w:rsidRPr="00080DA7" w:rsidRDefault="00C855A0" w:rsidP="00080DA7">
            <w:pPr>
              <w:contextualSpacing/>
              <w:jc w:val="both"/>
              <w:rPr>
                <w:rFonts w:ascii="Times New Roman" w:hAnsi="Times New Roman" w:cs="Times New Roman"/>
              </w:rPr>
            </w:pPr>
            <w:r w:rsidRPr="00080DA7">
              <w:rPr>
                <w:rFonts w:ascii="Times New Roman" w:hAnsi="Times New Roman" w:cs="Times New Roman"/>
              </w:rPr>
              <w:t>9.</w:t>
            </w:r>
          </w:p>
        </w:tc>
        <w:tc>
          <w:tcPr>
            <w:tcW w:w="1560" w:type="dxa"/>
          </w:tcPr>
          <w:p w14:paraId="0A907785" w14:textId="32DE41E4" w:rsidR="00C855A0" w:rsidRPr="00080DA7" w:rsidRDefault="006464CF" w:rsidP="00080DA7">
            <w:pPr>
              <w:ind w:firstLine="35"/>
              <w:contextualSpacing/>
              <w:jc w:val="both"/>
              <w:rPr>
                <w:rFonts w:ascii="Times New Roman" w:hAnsi="Times New Roman" w:cs="Times New Roman"/>
              </w:rPr>
            </w:pPr>
            <w:r w:rsidRPr="00080DA7">
              <w:rPr>
                <w:rFonts w:ascii="Times New Roman" w:eastAsia="Times New Roman" w:hAnsi="Times New Roman" w:cs="Times New Roman"/>
                <w:bCs/>
                <w:kern w:val="0"/>
                <w:lang w:eastAsia="ru-RU"/>
                <w14:ligatures w14:val="none"/>
              </w:rPr>
              <w:t>№</w:t>
            </w:r>
            <w:r w:rsidR="00B3006F">
              <w:rPr>
                <w:rFonts w:ascii="Times New Roman" w:eastAsia="Times New Roman" w:hAnsi="Times New Roman" w:cs="Times New Roman"/>
                <w:bCs/>
                <w:kern w:val="0"/>
                <w:lang w:eastAsia="ru-RU"/>
                <w14:ligatures w14:val="none"/>
              </w:rPr>
              <w:t xml:space="preserve"> </w:t>
            </w:r>
            <w:r w:rsidRPr="00080DA7">
              <w:rPr>
                <w:rFonts w:ascii="Times New Roman" w:eastAsia="Times New Roman" w:hAnsi="Times New Roman" w:cs="Times New Roman"/>
                <w:bCs/>
                <w:kern w:val="0"/>
                <w:lang w:eastAsia="ru-RU"/>
                <w14:ligatures w14:val="none"/>
              </w:rPr>
              <w:t>725-па от 02.04.2025</w:t>
            </w:r>
          </w:p>
        </w:tc>
        <w:tc>
          <w:tcPr>
            <w:tcW w:w="1417" w:type="dxa"/>
          </w:tcPr>
          <w:p w14:paraId="6345ED80" w14:textId="77777777" w:rsidR="00C855A0" w:rsidRPr="00080DA7" w:rsidRDefault="00C855A0" w:rsidP="00080DA7">
            <w:pPr>
              <w:ind w:firstLine="28"/>
              <w:contextualSpacing/>
              <w:jc w:val="both"/>
              <w:rPr>
                <w:rFonts w:ascii="Times New Roman" w:hAnsi="Times New Roman" w:cs="Times New Roman"/>
              </w:rPr>
            </w:pPr>
            <w:r w:rsidRPr="00080DA7">
              <w:rPr>
                <w:rFonts w:ascii="Times New Roman" w:hAnsi="Times New Roman" w:cs="Times New Roman"/>
              </w:rPr>
              <w:t>Нежилое здание</w:t>
            </w:r>
          </w:p>
        </w:tc>
        <w:tc>
          <w:tcPr>
            <w:tcW w:w="1985" w:type="dxa"/>
          </w:tcPr>
          <w:p w14:paraId="0CB52C95" w14:textId="77777777" w:rsidR="00C855A0" w:rsidRPr="00080DA7" w:rsidRDefault="00C855A0" w:rsidP="00080DA7">
            <w:pPr>
              <w:ind w:firstLine="35"/>
              <w:contextualSpacing/>
              <w:jc w:val="both"/>
              <w:rPr>
                <w:rFonts w:ascii="Times New Roman" w:hAnsi="Times New Roman" w:cs="Times New Roman"/>
              </w:rPr>
            </w:pPr>
            <w:r w:rsidRPr="00080DA7">
              <w:rPr>
                <w:rFonts w:ascii="Times New Roman" w:hAnsi="Times New Roman" w:cs="Times New Roman"/>
              </w:rPr>
              <w:t>г. о. Кашира, д. Малое Ильинское, придорожная полоса</w:t>
            </w:r>
          </w:p>
          <w:p w14:paraId="1D7C04E2" w14:textId="65AD87D4" w:rsidR="00C855A0" w:rsidRPr="00080DA7" w:rsidRDefault="00C855A0" w:rsidP="00080DA7">
            <w:pPr>
              <w:ind w:firstLine="35"/>
              <w:contextualSpacing/>
              <w:jc w:val="both"/>
              <w:rPr>
                <w:rFonts w:ascii="Times New Roman" w:hAnsi="Times New Roman" w:cs="Times New Roman"/>
                <w:b/>
                <w:bCs/>
              </w:rPr>
            </w:pPr>
            <w:r w:rsidRPr="00080DA7">
              <w:rPr>
                <w:rFonts w:ascii="Times New Roman" w:hAnsi="Times New Roman" w:cs="Times New Roman"/>
                <w:b/>
                <w:bCs/>
              </w:rPr>
              <w:t>161,4</w:t>
            </w:r>
            <w:r w:rsidR="00CE5189">
              <w:rPr>
                <w:rFonts w:ascii="Times New Roman" w:hAnsi="Times New Roman" w:cs="Times New Roman"/>
                <w:b/>
                <w:bCs/>
              </w:rPr>
              <w:t xml:space="preserve"> кв.м.</w:t>
            </w:r>
          </w:p>
        </w:tc>
        <w:tc>
          <w:tcPr>
            <w:tcW w:w="2693" w:type="dxa"/>
          </w:tcPr>
          <w:p w14:paraId="152ED8B8" w14:textId="6E4D02E8" w:rsidR="00C855A0" w:rsidRPr="00080DA7" w:rsidRDefault="00C855A0" w:rsidP="00080DA7">
            <w:pPr>
              <w:contextualSpacing/>
              <w:jc w:val="both"/>
              <w:rPr>
                <w:rFonts w:ascii="Times New Roman" w:eastAsia="Times New Roman" w:hAnsi="Times New Roman" w:cs="Times New Roman"/>
                <w:bCs/>
                <w:color w:val="EE0000"/>
                <w:kern w:val="0"/>
                <w:lang w:eastAsia="ru-RU"/>
                <w14:ligatures w14:val="none"/>
              </w:rPr>
            </w:pPr>
            <w:r w:rsidRPr="00080DA7">
              <w:rPr>
                <w:rFonts w:ascii="Times New Roman" w:eastAsia="Times New Roman" w:hAnsi="Times New Roman" w:cs="Times New Roman"/>
                <w:bCs/>
                <w:kern w:val="0"/>
                <w:lang w:eastAsia="ru-RU"/>
                <w14:ligatures w14:val="none"/>
              </w:rPr>
              <w:t xml:space="preserve">Изъято из оперативного управления </w:t>
            </w:r>
          </w:p>
        </w:tc>
        <w:tc>
          <w:tcPr>
            <w:tcW w:w="1559" w:type="dxa"/>
          </w:tcPr>
          <w:p w14:paraId="413CB913" w14:textId="52954381" w:rsidR="00C855A0" w:rsidRPr="00080DA7" w:rsidRDefault="00C855A0" w:rsidP="00080DA7">
            <w:pPr>
              <w:contextualSpacing/>
              <w:jc w:val="both"/>
              <w:rPr>
                <w:rFonts w:ascii="Times New Roman" w:eastAsia="Times New Roman" w:hAnsi="Times New Roman" w:cs="Times New Roman"/>
                <w:b/>
                <w:color w:val="EE0000"/>
                <w:kern w:val="0"/>
                <w:lang w:eastAsia="ru-RU"/>
                <w14:ligatures w14:val="none"/>
              </w:rPr>
            </w:pPr>
          </w:p>
        </w:tc>
      </w:tr>
    </w:tbl>
    <w:p w14:paraId="691CC32F" w14:textId="7B6FCAC6" w:rsidR="007D0E7E" w:rsidRPr="00CE5189" w:rsidRDefault="00970674" w:rsidP="001E32F1">
      <w:pPr>
        <w:shd w:val="clear" w:color="auto" w:fill="D9D9D9" w:themeFill="background1" w:themeFillShade="D9"/>
        <w:tabs>
          <w:tab w:val="left" w:pos="0"/>
        </w:tabs>
        <w:suppressAutoHyphens/>
        <w:spacing w:after="0" w:line="240" w:lineRule="auto"/>
        <w:ind w:firstLine="284"/>
        <w:contextualSpacing/>
        <w:jc w:val="both"/>
        <w:rPr>
          <w:rFonts w:ascii="Times New Roman" w:eastAsia="Calibri" w:hAnsi="Times New Roman" w:cs="Times New Roman"/>
          <w:b/>
          <w:bCs/>
          <w:kern w:val="0"/>
          <w:sz w:val="28"/>
          <w:szCs w:val="28"/>
          <w14:ligatures w14:val="none"/>
        </w:rPr>
      </w:pPr>
      <w:r w:rsidRPr="00BC1233">
        <w:rPr>
          <w:rFonts w:ascii="Times New Roman" w:hAnsi="Times New Roman" w:cs="Times New Roman"/>
          <w:sz w:val="28"/>
          <w:szCs w:val="28"/>
        </w:rPr>
        <w:t xml:space="preserve">          </w:t>
      </w:r>
      <w:r w:rsidR="007D0E7E" w:rsidRPr="00CE5189">
        <w:rPr>
          <w:rFonts w:ascii="Times New Roman" w:eastAsia="Calibri" w:hAnsi="Times New Roman" w:cs="Times New Roman"/>
          <w:b/>
          <w:bCs/>
          <w:kern w:val="0"/>
          <w:sz w:val="28"/>
          <w:szCs w:val="28"/>
          <w14:ligatures w14:val="none"/>
        </w:rPr>
        <w:t>По данному вопросу установлены следующие нарушения:</w:t>
      </w:r>
    </w:p>
    <w:p w14:paraId="35AB093C" w14:textId="4F2C473F" w:rsidR="00CC5243" w:rsidRPr="00CE5189" w:rsidRDefault="007D0E7E" w:rsidP="00B3006F">
      <w:pPr>
        <w:shd w:val="clear" w:color="auto" w:fill="D9D9D9" w:themeFill="background1" w:themeFillShade="D9"/>
        <w:spacing w:line="240" w:lineRule="auto"/>
        <w:ind w:firstLine="567"/>
        <w:contextualSpacing/>
        <w:jc w:val="both"/>
        <w:rPr>
          <w:rFonts w:ascii="Times New Roman" w:eastAsia="Times New Roman" w:hAnsi="Times New Roman" w:cs="Times New Roman"/>
          <w:kern w:val="0"/>
          <w:sz w:val="28"/>
          <w:szCs w:val="28"/>
          <w:lang w:eastAsia="ru-RU"/>
          <w14:ligatures w14:val="none"/>
        </w:rPr>
      </w:pPr>
      <w:r w:rsidRPr="00CE5189">
        <w:rPr>
          <w:rFonts w:ascii="Times New Roman" w:eastAsia="Calibri" w:hAnsi="Times New Roman" w:cs="Times New Roman"/>
          <w:kern w:val="0"/>
          <w:sz w:val="28"/>
          <w:szCs w:val="28"/>
          <w14:ligatures w14:val="none"/>
        </w:rPr>
        <w:t>1.</w:t>
      </w:r>
      <w:r w:rsidRPr="00CE5189">
        <w:rPr>
          <w:rFonts w:ascii="Times New Roman" w:eastAsia="Times New Roman" w:hAnsi="Times New Roman" w:cs="Times New Roman"/>
          <w:kern w:val="0"/>
          <w:sz w:val="28"/>
          <w:szCs w:val="28"/>
          <w:lang w:eastAsia="ru-RU"/>
          <w14:ligatures w14:val="none"/>
        </w:rPr>
        <w:t xml:space="preserve"> Нарушение </w:t>
      </w:r>
      <w:hyperlink r:id="rId18" w:history="1">
        <w:r w:rsidRPr="00CE5189">
          <w:rPr>
            <w:rFonts w:ascii="Times New Roman" w:eastAsia="Times New Roman" w:hAnsi="Times New Roman" w:cs="Times New Roman"/>
            <w:kern w:val="0"/>
            <w:sz w:val="28"/>
            <w:szCs w:val="28"/>
            <w:lang w:eastAsia="ru-RU"/>
            <w14:ligatures w14:val="none"/>
          </w:rPr>
          <w:t>пункта 1 статьи 131</w:t>
        </w:r>
      </w:hyperlink>
      <w:r w:rsidRPr="00CE5189">
        <w:rPr>
          <w:rFonts w:ascii="Times New Roman" w:eastAsia="Times New Roman" w:hAnsi="Times New Roman" w:cs="Times New Roman"/>
          <w:kern w:val="0"/>
          <w:sz w:val="28"/>
          <w:szCs w:val="28"/>
          <w:lang w:eastAsia="ru-RU"/>
          <w14:ligatures w14:val="none"/>
        </w:rPr>
        <w:t xml:space="preserve"> Гражданского кодекса Российской Федерации, а именно </w:t>
      </w:r>
      <w:r w:rsidRPr="00CE5189">
        <w:rPr>
          <w:rFonts w:ascii="Times New Roman" w:eastAsia="Calibri" w:hAnsi="Times New Roman" w:cs="Times New Roman"/>
          <w:kern w:val="0"/>
          <w:sz w:val="28"/>
          <w:szCs w:val="28"/>
          <w14:ligatures w14:val="none"/>
        </w:rPr>
        <w:t>отсутствие регистрации права постоянного (бессрочного) пользования на  объекты недвижимого имущества-земельные участки.</w:t>
      </w:r>
      <w:r w:rsidRPr="00CE5189">
        <w:rPr>
          <w:rFonts w:ascii="Times New Roman" w:eastAsia="Calibri" w:hAnsi="Times New Roman" w:cs="Times New Roman"/>
          <w:b/>
          <w:bCs/>
          <w:kern w:val="0"/>
          <w:sz w:val="28"/>
          <w:szCs w:val="28"/>
          <w14:ligatures w14:val="none"/>
        </w:rPr>
        <w:t xml:space="preserve"> </w:t>
      </w:r>
      <w:r w:rsidRPr="00CE5189">
        <w:rPr>
          <w:rFonts w:ascii="Times New Roman" w:eastAsia="Calibri" w:hAnsi="Times New Roman" w:cs="Times New Roman"/>
          <w:kern w:val="0"/>
          <w:sz w:val="28"/>
          <w:szCs w:val="28"/>
          <w14:ligatures w14:val="none"/>
        </w:rPr>
        <w:t xml:space="preserve">Нарушение установлено, </w:t>
      </w:r>
      <w:r w:rsidRPr="00CE5189">
        <w:rPr>
          <w:rFonts w:ascii="Times New Roman" w:eastAsia="Times New Roman" w:hAnsi="Times New Roman" w:cs="Times New Roman"/>
          <w:kern w:val="0"/>
          <w:sz w:val="28"/>
          <w:szCs w:val="28"/>
          <w:lang w:eastAsia="ru-RU"/>
          <w14:ligatures w14:val="none"/>
        </w:rPr>
        <w:t xml:space="preserve">согласно Классификатора нарушений, выявляемых в ходе внешнего государственного аудита (контроля), </w:t>
      </w:r>
      <w:r w:rsidRPr="00CE5189">
        <w:rPr>
          <w:rFonts w:ascii="Times New Roman" w:eastAsia="Times New Roman" w:hAnsi="Times New Roman" w:cs="Times New Roman"/>
          <w:b/>
          <w:bCs/>
          <w:kern w:val="0"/>
          <w:sz w:val="28"/>
          <w:szCs w:val="28"/>
          <w:lang w:eastAsia="ru-RU"/>
          <w14:ligatures w14:val="none"/>
        </w:rPr>
        <w:t>код нарушения 10.1 «</w:t>
      </w:r>
      <w:r w:rsidRPr="00CE5189">
        <w:rPr>
          <w:rFonts w:ascii="Times New Roman" w:hAnsi="Times New Roman" w:cs="Times New Roman"/>
          <w:sz w:val="28"/>
          <w:szCs w:val="28"/>
        </w:rPr>
        <w:t>Нарушение объектами контроля требований федеральных законов, законов Московской области, муниципальных правовых 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w:t>
      </w:r>
      <w:r w:rsidRPr="00CE5189">
        <w:rPr>
          <w:rFonts w:ascii="Times New Roman" w:hAnsi="Times New Roman" w:cs="Times New Roman"/>
        </w:rPr>
        <w:t xml:space="preserve"> </w:t>
      </w:r>
      <w:r w:rsidRPr="00CE5189">
        <w:rPr>
          <w:rFonts w:ascii="Times New Roman" w:hAnsi="Times New Roman" w:cs="Times New Roman"/>
          <w:sz w:val="28"/>
          <w:szCs w:val="28"/>
        </w:rPr>
        <w:t>Нарушение установлено</w:t>
      </w:r>
      <w:r w:rsidRPr="00CE5189">
        <w:rPr>
          <w:rFonts w:ascii="Times New Roman" w:eastAsia="Times New Roman" w:hAnsi="Times New Roman" w:cs="Times New Roman"/>
          <w:color w:val="000000"/>
          <w:kern w:val="0"/>
          <w:sz w:val="28"/>
          <w:szCs w:val="28"/>
          <w:shd w:val="clear" w:color="auto" w:fill="D9D9D9" w:themeFill="background1" w:themeFillShade="D9"/>
          <w:lang w:eastAsia="zh-CN"/>
          <w14:ligatures w14:val="none"/>
        </w:rPr>
        <w:t xml:space="preserve"> </w:t>
      </w:r>
      <w:r w:rsidRPr="00CE5189">
        <w:rPr>
          <w:rFonts w:ascii="Times New Roman" w:eastAsia="Times New Roman" w:hAnsi="Times New Roman" w:cs="Times New Roman"/>
          <w:kern w:val="0"/>
          <w:sz w:val="28"/>
          <w:szCs w:val="28"/>
          <w:shd w:val="clear" w:color="auto" w:fill="D9D9D9" w:themeFill="background1" w:themeFillShade="D9"/>
          <w:lang w:eastAsia="zh-CN"/>
          <w14:ligatures w14:val="none"/>
        </w:rPr>
        <w:t>в</w:t>
      </w:r>
      <w:r w:rsidRPr="00CE5189">
        <w:rPr>
          <w:rFonts w:ascii="Times New Roman" w:eastAsia="Times New Roman" w:hAnsi="Times New Roman" w:cs="Times New Roman"/>
          <w:kern w:val="0"/>
          <w:sz w:val="28"/>
          <w:szCs w:val="28"/>
          <w:lang w:eastAsia="zh-CN"/>
          <w14:ligatures w14:val="none"/>
        </w:rPr>
        <w:t xml:space="preserve"> количестве </w:t>
      </w:r>
      <w:r w:rsidRPr="00CE5189">
        <w:rPr>
          <w:rFonts w:ascii="Times New Roman" w:eastAsia="Times New Roman" w:hAnsi="Times New Roman" w:cs="Times New Roman"/>
          <w:b/>
          <w:bCs/>
          <w:kern w:val="0"/>
          <w:sz w:val="28"/>
          <w:szCs w:val="28"/>
          <w:lang w:eastAsia="zh-CN"/>
          <w14:ligatures w14:val="none"/>
        </w:rPr>
        <w:t xml:space="preserve"> </w:t>
      </w:r>
      <w:r w:rsidR="00C855A0" w:rsidRPr="00CE5189">
        <w:rPr>
          <w:rFonts w:ascii="Times New Roman" w:eastAsia="Times New Roman" w:hAnsi="Times New Roman" w:cs="Times New Roman"/>
          <w:b/>
          <w:bCs/>
          <w:kern w:val="0"/>
          <w:sz w:val="28"/>
          <w:szCs w:val="28"/>
          <w:lang w:eastAsia="zh-CN"/>
          <w14:ligatures w14:val="none"/>
        </w:rPr>
        <w:t>2</w:t>
      </w:r>
      <w:r w:rsidR="0026683F" w:rsidRPr="00CE5189">
        <w:rPr>
          <w:rFonts w:ascii="Times New Roman" w:eastAsia="Times New Roman" w:hAnsi="Times New Roman" w:cs="Times New Roman"/>
          <w:b/>
          <w:bCs/>
          <w:kern w:val="0"/>
          <w:sz w:val="28"/>
          <w:szCs w:val="28"/>
          <w:lang w:eastAsia="zh-CN"/>
          <w14:ligatures w14:val="none"/>
        </w:rPr>
        <w:t xml:space="preserve"> </w:t>
      </w:r>
      <w:r w:rsidRPr="00CE5189">
        <w:rPr>
          <w:rFonts w:ascii="Times New Roman" w:eastAsia="Times New Roman" w:hAnsi="Times New Roman" w:cs="Times New Roman"/>
          <w:b/>
          <w:bCs/>
          <w:kern w:val="0"/>
          <w:sz w:val="28"/>
          <w:szCs w:val="28"/>
          <w:lang w:eastAsia="zh-CN"/>
          <w14:ligatures w14:val="none"/>
        </w:rPr>
        <w:t>случаев</w:t>
      </w:r>
      <w:r w:rsidR="0026683F" w:rsidRPr="00CE5189">
        <w:rPr>
          <w:rFonts w:ascii="Times New Roman" w:eastAsia="Times New Roman" w:hAnsi="Times New Roman" w:cs="Times New Roman"/>
          <w:b/>
          <w:bCs/>
          <w:kern w:val="0"/>
          <w:sz w:val="28"/>
          <w:szCs w:val="28"/>
          <w:lang w:eastAsia="zh-CN"/>
          <w14:ligatures w14:val="none"/>
        </w:rPr>
        <w:t>.</w:t>
      </w:r>
    </w:p>
    <w:p w14:paraId="200D3F84" w14:textId="77777777" w:rsidR="00580FB2" w:rsidRDefault="00580FB2" w:rsidP="00BC1233">
      <w:pPr>
        <w:spacing w:after="0" w:line="240" w:lineRule="auto"/>
        <w:ind w:firstLine="284"/>
        <w:contextualSpacing/>
        <w:jc w:val="both"/>
        <w:rPr>
          <w:rFonts w:ascii="Times New Roman" w:eastAsia="Calibri" w:hAnsi="Times New Roman" w:cs="Times New Roman"/>
          <w:b/>
          <w:kern w:val="0"/>
          <w:sz w:val="28"/>
          <w:szCs w:val="28"/>
          <w14:ligatures w14:val="none"/>
        </w:rPr>
      </w:pPr>
    </w:p>
    <w:p w14:paraId="4B5C4411" w14:textId="5D58504B" w:rsidR="007D0E7E" w:rsidRPr="00BC1233" w:rsidRDefault="00CC5243" w:rsidP="00BC1233">
      <w:pPr>
        <w:spacing w:after="0" w:line="240" w:lineRule="auto"/>
        <w:ind w:firstLine="284"/>
        <w:contextualSpacing/>
        <w:jc w:val="both"/>
        <w:rPr>
          <w:rFonts w:ascii="Times New Roman" w:eastAsia="Calibri" w:hAnsi="Times New Roman" w:cs="Times New Roman"/>
          <w:b/>
          <w:kern w:val="0"/>
          <w:sz w:val="28"/>
          <w:szCs w:val="28"/>
          <w14:ligatures w14:val="none"/>
        </w:rPr>
      </w:pPr>
      <w:r w:rsidRPr="00BC1233">
        <w:rPr>
          <w:rFonts w:ascii="Times New Roman" w:eastAsia="Calibri" w:hAnsi="Times New Roman" w:cs="Times New Roman"/>
          <w:b/>
          <w:kern w:val="0"/>
          <w:sz w:val="28"/>
          <w:szCs w:val="28"/>
          <w14:ligatures w14:val="none"/>
        </w:rPr>
        <w:t>1.3 Недвижимое имущество, переданное в безвозмездное пользование.</w:t>
      </w:r>
    </w:p>
    <w:p w14:paraId="3FA7B139" w14:textId="77777777" w:rsidR="00CF2AFF" w:rsidRPr="00BC1233" w:rsidRDefault="00CF2AFF" w:rsidP="00580FB2">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В соответствии с решением Совета депутатов городского округа Кашира Московской области от 29.02.2016 № 28-н утверждено «Положение о порядке передачи в аренду и безвозмездное пользование муниципального имущества городского округа Кашира» (далее – Положение № 28-н). </w:t>
      </w:r>
    </w:p>
    <w:p w14:paraId="1F46BB4A" w14:textId="77777777" w:rsidR="00CF2AFF" w:rsidRPr="00BC1233" w:rsidRDefault="00CF2AFF" w:rsidP="00580FB2">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Согласно Раздела 11 «Порядок передачи муниципального имущества в безвозмездное пользование», Положения № 28-н, установлено: </w:t>
      </w:r>
    </w:p>
    <w:p w14:paraId="778BC8B7" w14:textId="77777777" w:rsidR="00CF2AFF" w:rsidRPr="00BC1233" w:rsidRDefault="00CF2AFF" w:rsidP="00580FB2">
      <w:pPr>
        <w:spacing w:after="0" w:line="240" w:lineRule="auto"/>
        <w:ind w:firstLine="709"/>
        <w:contextualSpacing/>
        <w:jc w:val="both"/>
        <w:rPr>
          <w:rFonts w:ascii="Times New Roman" w:eastAsia="Times New Roman" w:hAnsi="Times New Roman" w:cs="Times New Roman"/>
          <w:kern w:val="0"/>
          <w:sz w:val="28"/>
          <w:szCs w:val="28"/>
          <w:u w:val="single"/>
          <w:lang w:eastAsia="ru-RU"/>
          <w14:ligatures w14:val="none"/>
        </w:rPr>
      </w:pPr>
      <w:r w:rsidRPr="00BC1233">
        <w:rPr>
          <w:rFonts w:ascii="Times New Roman" w:eastAsia="Times New Roman" w:hAnsi="Times New Roman" w:cs="Times New Roman"/>
          <w:kern w:val="0"/>
          <w:sz w:val="28"/>
          <w:szCs w:val="28"/>
          <w:u w:val="single"/>
          <w:lang w:eastAsia="ru-RU"/>
          <w14:ligatures w14:val="none"/>
        </w:rPr>
        <w:t xml:space="preserve">11.2. Муниципальное имущество передается в безвозмездное пользование в порядке, предусмотренном для договоров аренды. </w:t>
      </w:r>
    </w:p>
    <w:p w14:paraId="48A01595" w14:textId="77777777" w:rsidR="00CF2AFF" w:rsidRPr="00BC1233" w:rsidRDefault="00CF2AFF" w:rsidP="00580FB2">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В Разделе 7 «Порядок передачи в аренду муниципальной собственности, находящейся в оперативном управлении муниципальных учреждений», Положения № 28-н, установлено следующее: </w:t>
      </w:r>
    </w:p>
    <w:p w14:paraId="4068CDC5" w14:textId="77777777" w:rsidR="00CF2AFF" w:rsidRPr="00BC1233" w:rsidRDefault="00CF2AFF" w:rsidP="00580FB2">
      <w:pPr>
        <w:spacing w:after="0" w:line="240" w:lineRule="auto"/>
        <w:ind w:firstLine="709"/>
        <w:contextualSpacing/>
        <w:jc w:val="both"/>
        <w:rPr>
          <w:rFonts w:ascii="Times New Roman" w:eastAsia="Times New Roman" w:hAnsi="Times New Roman" w:cs="Times New Roman"/>
          <w:kern w:val="0"/>
          <w:sz w:val="28"/>
          <w:szCs w:val="28"/>
          <w:u w:val="single"/>
          <w:lang w:eastAsia="ru-RU"/>
          <w14:ligatures w14:val="none"/>
        </w:rPr>
      </w:pPr>
      <w:r w:rsidRPr="00BC1233">
        <w:rPr>
          <w:rFonts w:ascii="Times New Roman" w:eastAsia="Times New Roman" w:hAnsi="Times New Roman" w:cs="Times New Roman"/>
          <w:kern w:val="0"/>
          <w:sz w:val="28"/>
          <w:szCs w:val="28"/>
          <w:u w:val="single"/>
          <w:lang w:eastAsia="ru-RU"/>
          <w14:ligatures w14:val="none"/>
        </w:rPr>
        <w:t xml:space="preserve">7.1. Муниципальная собственность, находящаяся в оперативном управлении муниципальных учреждений, может передаваться в аренду на основании договоров, заключаемых муниципальными учреждениями. </w:t>
      </w:r>
    </w:p>
    <w:p w14:paraId="0FAAD3D7" w14:textId="77777777" w:rsidR="00CF2AFF" w:rsidRPr="00BC1233" w:rsidRDefault="00CF2AFF" w:rsidP="00580FB2">
      <w:pPr>
        <w:spacing w:after="0" w:line="240" w:lineRule="auto"/>
        <w:ind w:firstLine="709"/>
        <w:contextualSpacing/>
        <w:jc w:val="both"/>
        <w:rPr>
          <w:rFonts w:ascii="Times New Roman" w:eastAsia="Times New Roman" w:hAnsi="Times New Roman" w:cs="Times New Roman"/>
          <w:b/>
          <w:bCs/>
          <w:kern w:val="0"/>
          <w:sz w:val="28"/>
          <w:szCs w:val="28"/>
          <w:u w:val="single"/>
          <w:lang w:eastAsia="ru-RU"/>
          <w14:ligatures w14:val="none"/>
        </w:rPr>
      </w:pPr>
      <w:r w:rsidRPr="00BC1233">
        <w:rPr>
          <w:rFonts w:ascii="Times New Roman" w:eastAsia="Times New Roman" w:hAnsi="Times New Roman" w:cs="Times New Roman"/>
          <w:kern w:val="0"/>
          <w:sz w:val="28"/>
          <w:szCs w:val="28"/>
          <w:u w:val="single"/>
          <w:lang w:eastAsia="ru-RU"/>
          <w14:ligatures w14:val="none"/>
        </w:rPr>
        <w:t xml:space="preserve">Особо ценное движимое имущество, закрепленное за муниципальным бюджетным учреждением городского округа Кашира собственником или приобретенное этим учреждением за счет средств, выделенных собственником на приобретение такого имущества, а также </w:t>
      </w:r>
      <w:r w:rsidRPr="00BC1233">
        <w:rPr>
          <w:rFonts w:ascii="Times New Roman" w:eastAsia="Times New Roman" w:hAnsi="Times New Roman" w:cs="Times New Roman"/>
          <w:b/>
          <w:bCs/>
          <w:kern w:val="0"/>
          <w:sz w:val="28"/>
          <w:szCs w:val="28"/>
          <w:u w:val="single"/>
          <w:lang w:eastAsia="ru-RU"/>
          <w14:ligatures w14:val="none"/>
        </w:rPr>
        <w:t xml:space="preserve">недвижимое имущество </w:t>
      </w:r>
      <w:r w:rsidRPr="00BC1233">
        <w:rPr>
          <w:rFonts w:ascii="Times New Roman" w:eastAsia="Times New Roman" w:hAnsi="Times New Roman" w:cs="Times New Roman"/>
          <w:kern w:val="0"/>
          <w:sz w:val="28"/>
          <w:szCs w:val="28"/>
          <w:u w:val="single"/>
          <w:lang w:eastAsia="ru-RU"/>
          <w14:ligatures w14:val="none"/>
        </w:rPr>
        <w:t xml:space="preserve">может сдаваться в аренду с </w:t>
      </w:r>
      <w:r w:rsidRPr="00BC1233">
        <w:rPr>
          <w:rFonts w:ascii="Times New Roman" w:eastAsia="Times New Roman" w:hAnsi="Times New Roman" w:cs="Times New Roman"/>
          <w:b/>
          <w:bCs/>
          <w:kern w:val="0"/>
          <w:sz w:val="28"/>
          <w:szCs w:val="28"/>
          <w:u w:val="single"/>
          <w:lang w:eastAsia="ru-RU"/>
          <w14:ligatures w14:val="none"/>
        </w:rPr>
        <w:t>согласия</w:t>
      </w:r>
      <w:r w:rsidRPr="00BC1233">
        <w:rPr>
          <w:rFonts w:ascii="Times New Roman" w:eastAsia="Times New Roman" w:hAnsi="Times New Roman" w:cs="Times New Roman"/>
          <w:kern w:val="0"/>
          <w:sz w:val="28"/>
          <w:szCs w:val="28"/>
          <w:u w:val="single"/>
          <w:lang w:eastAsia="ru-RU"/>
          <w14:ligatures w14:val="none"/>
        </w:rPr>
        <w:t xml:space="preserve"> учредителя муниципального бюджетного учреждения городского округа Кашира и </w:t>
      </w:r>
      <w:r w:rsidRPr="00BC1233">
        <w:rPr>
          <w:rFonts w:ascii="Times New Roman" w:eastAsia="Times New Roman" w:hAnsi="Times New Roman" w:cs="Times New Roman"/>
          <w:b/>
          <w:bCs/>
          <w:kern w:val="0"/>
          <w:sz w:val="28"/>
          <w:szCs w:val="28"/>
          <w:u w:val="single"/>
          <w:lang w:eastAsia="ru-RU"/>
          <w14:ligatures w14:val="none"/>
        </w:rPr>
        <w:t>Комитета - Комитет по управлению имуществом администрации городского округа Кашира (уполномоченный орган).</w:t>
      </w:r>
    </w:p>
    <w:p w14:paraId="48B52FC6" w14:textId="77777777" w:rsidR="00B843A7" w:rsidRPr="00BC1233" w:rsidRDefault="00CF2AFF" w:rsidP="00580FB2">
      <w:pPr>
        <w:spacing w:after="0" w:line="240" w:lineRule="auto"/>
        <w:ind w:firstLine="709"/>
        <w:contextualSpacing/>
        <w:jc w:val="both"/>
        <w:rPr>
          <w:rFonts w:ascii="Times New Roman" w:eastAsia="Calibri" w:hAnsi="Times New Roman" w:cs="Times New Roman"/>
          <w:bCs/>
          <w:kern w:val="0"/>
          <w:sz w:val="28"/>
          <w:szCs w:val="28"/>
          <w14:ligatures w14:val="none"/>
        </w:rPr>
      </w:pPr>
      <w:r w:rsidRPr="00BC1233">
        <w:rPr>
          <w:rFonts w:ascii="Times New Roman" w:eastAsia="Times New Roman" w:hAnsi="Times New Roman" w:cs="Times New Roman"/>
          <w:b/>
          <w:bCs/>
          <w:kern w:val="0"/>
          <w:sz w:val="28"/>
          <w:szCs w:val="28"/>
          <w:lang w:eastAsia="ru-RU"/>
          <w14:ligatures w14:val="none"/>
        </w:rPr>
        <w:lastRenderedPageBreak/>
        <w:t xml:space="preserve">Согласно </w:t>
      </w:r>
      <w:hyperlink r:id="rId19" w:history="1">
        <w:r w:rsidRPr="00BC1233">
          <w:rPr>
            <w:rFonts w:ascii="Times New Roman" w:eastAsia="Times New Roman" w:hAnsi="Times New Roman" w:cs="Times New Roman"/>
            <w:kern w:val="0"/>
            <w:sz w:val="28"/>
            <w:szCs w:val="28"/>
            <w:u w:val="single"/>
            <w:lang w:eastAsia="ru-RU"/>
            <w14:ligatures w14:val="none"/>
          </w:rPr>
          <w:t>п. 1 ст. 296</w:t>
        </w:r>
      </w:hyperlink>
      <w:r w:rsidRPr="00BC1233">
        <w:rPr>
          <w:rFonts w:ascii="Times New Roman" w:eastAsia="Times New Roman" w:hAnsi="Times New Roman" w:cs="Times New Roman"/>
          <w:kern w:val="0"/>
          <w:sz w:val="28"/>
          <w:szCs w:val="28"/>
          <w:lang w:eastAsia="ru-RU"/>
          <w14:ligatures w14:val="none"/>
        </w:rPr>
        <w:t xml:space="preserve"> Гражданского Кодекса РФ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w:t>
      </w:r>
      <w:r w:rsidRPr="00BC1233">
        <w:rPr>
          <w:rFonts w:ascii="Times New Roman" w:eastAsia="Times New Roman" w:hAnsi="Times New Roman" w:cs="Times New Roman"/>
          <w:b/>
          <w:bCs/>
          <w:kern w:val="0"/>
          <w:sz w:val="28"/>
          <w:szCs w:val="28"/>
          <w:u w:val="single"/>
          <w:lang w:eastAsia="ru-RU"/>
          <w14:ligatures w14:val="none"/>
        </w:rPr>
        <w:t>распоряжаются</w:t>
      </w:r>
      <w:r w:rsidRPr="00BC1233">
        <w:rPr>
          <w:rFonts w:ascii="Times New Roman" w:eastAsia="Times New Roman" w:hAnsi="Times New Roman" w:cs="Times New Roman"/>
          <w:kern w:val="0"/>
          <w:sz w:val="28"/>
          <w:szCs w:val="28"/>
          <w:u w:val="single"/>
          <w:lang w:eastAsia="ru-RU"/>
          <w14:ligatures w14:val="none"/>
        </w:rPr>
        <w:t xml:space="preserve"> этим имуществом с согласия собственника этого имущества</w:t>
      </w:r>
      <w:r w:rsidRPr="00BC1233">
        <w:rPr>
          <w:rFonts w:ascii="Times New Roman" w:eastAsia="Times New Roman" w:hAnsi="Times New Roman" w:cs="Times New Roman"/>
          <w:kern w:val="0"/>
          <w:sz w:val="28"/>
          <w:szCs w:val="28"/>
          <w:lang w:eastAsia="ru-RU"/>
          <w14:ligatures w14:val="none"/>
        </w:rPr>
        <w:t>».</w:t>
      </w:r>
      <w:r w:rsidR="003E21E0" w:rsidRPr="00BC1233">
        <w:rPr>
          <w:rFonts w:ascii="Times New Roman" w:eastAsia="Calibri" w:hAnsi="Times New Roman" w:cs="Times New Roman"/>
          <w:bCs/>
          <w:kern w:val="0"/>
          <w:sz w:val="28"/>
          <w:szCs w:val="28"/>
          <w14:ligatures w14:val="none"/>
        </w:rPr>
        <w:t xml:space="preserve">   </w:t>
      </w:r>
    </w:p>
    <w:p w14:paraId="69F6970B" w14:textId="44FADF53" w:rsidR="00B843A7" w:rsidRPr="00BC1233" w:rsidRDefault="00B843A7" w:rsidP="00580FB2">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При отражении операций по передаче в безвозмездное пользование имущества следует руководствоваться федеральным </w:t>
      </w:r>
      <w:hyperlink r:id="rId20" w:history="1">
        <w:r w:rsidRPr="00BC1233">
          <w:rPr>
            <w:rFonts w:ascii="Times New Roman" w:eastAsia="Times New Roman" w:hAnsi="Times New Roman" w:cs="Times New Roman"/>
            <w:kern w:val="0"/>
            <w:sz w:val="28"/>
            <w:szCs w:val="28"/>
            <w:lang w:eastAsia="ru-RU"/>
            <w14:ligatures w14:val="none"/>
          </w:rPr>
          <w:t>стандартом</w:t>
        </w:r>
      </w:hyperlink>
      <w:r w:rsidRPr="00BC1233">
        <w:rPr>
          <w:rFonts w:ascii="Times New Roman" w:eastAsia="Times New Roman" w:hAnsi="Times New Roman" w:cs="Times New Roman"/>
          <w:kern w:val="0"/>
          <w:sz w:val="28"/>
          <w:szCs w:val="28"/>
          <w:lang w:eastAsia="ru-RU"/>
          <w14:ligatures w14:val="none"/>
        </w:rPr>
        <w:t xml:space="preserve"> бухгалтерского учета для организаций государственного сектора </w:t>
      </w:r>
      <w:r w:rsidR="00580FB2">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Аренда</w:t>
      </w:r>
      <w:r w:rsidR="00580FB2">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 xml:space="preserve">, утвержденным приказом Минфина России от 31.12.2016 № 258н (далее - СГС </w:t>
      </w:r>
      <w:r w:rsidR="00580FB2">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Аренда</w:t>
      </w:r>
      <w:r w:rsidR="00580FB2">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 xml:space="preserve">), и федеральным </w:t>
      </w:r>
      <w:hyperlink r:id="rId21" w:history="1">
        <w:r w:rsidRPr="00BC1233">
          <w:rPr>
            <w:rFonts w:ascii="Times New Roman" w:eastAsia="Times New Roman" w:hAnsi="Times New Roman" w:cs="Times New Roman"/>
            <w:kern w:val="0"/>
            <w:sz w:val="28"/>
            <w:szCs w:val="28"/>
            <w:lang w:eastAsia="ru-RU"/>
            <w14:ligatures w14:val="none"/>
          </w:rPr>
          <w:t>стандартом</w:t>
        </w:r>
      </w:hyperlink>
      <w:r w:rsidRPr="00BC1233">
        <w:rPr>
          <w:rFonts w:ascii="Times New Roman" w:eastAsia="Times New Roman" w:hAnsi="Times New Roman" w:cs="Times New Roman"/>
          <w:kern w:val="0"/>
          <w:sz w:val="28"/>
          <w:szCs w:val="28"/>
          <w:lang w:eastAsia="ru-RU"/>
          <w14:ligatures w14:val="none"/>
        </w:rPr>
        <w:t xml:space="preserve"> бухгалтерского учета для организаций государственного сектора </w:t>
      </w:r>
      <w:r w:rsidR="000D2C8C">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Основные средства</w:t>
      </w:r>
      <w:r w:rsidR="000D2C8C">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 xml:space="preserve">, утвержденным приказом Минфина России от 31.12.2016 № 257н. Объекты учета аренды, возникающие в рамках договора безвозмездного пользования, учитываются в бухгалтерском учете </w:t>
      </w:r>
      <w:r w:rsidRPr="00BC1233">
        <w:rPr>
          <w:rFonts w:ascii="Times New Roman" w:eastAsia="Times New Roman" w:hAnsi="Times New Roman" w:cs="Times New Roman"/>
          <w:b/>
          <w:bCs/>
          <w:kern w:val="0"/>
          <w:sz w:val="28"/>
          <w:szCs w:val="28"/>
          <w:lang w:eastAsia="ru-RU"/>
          <w14:ligatures w14:val="none"/>
        </w:rPr>
        <w:t>по их справедливой стоимости</w:t>
      </w:r>
      <w:r w:rsidRPr="00BC1233">
        <w:rPr>
          <w:rFonts w:ascii="Times New Roman" w:eastAsia="Times New Roman" w:hAnsi="Times New Roman" w:cs="Times New Roman"/>
          <w:kern w:val="0"/>
          <w:sz w:val="28"/>
          <w:szCs w:val="28"/>
          <w:lang w:eastAsia="ru-RU"/>
          <w14:ligatures w14:val="none"/>
        </w:rPr>
        <w:t xml:space="preserve">. Она определяется </w:t>
      </w:r>
      <w:r w:rsidRPr="00BC1233">
        <w:rPr>
          <w:rFonts w:ascii="Times New Roman" w:eastAsia="Times New Roman" w:hAnsi="Times New Roman" w:cs="Times New Roman"/>
          <w:kern w:val="0"/>
          <w:sz w:val="28"/>
          <w:szCs w:val="28"/>
          <w:u w:val="single"/>
          <w:lang w:eastAsia="ru-RU"/>
          <w14:ligatures w14:val="none"/>
        </w:rPr>
        <w:t>передающей стороной на дату классификации объекта учета аренды методом рыночных цен</w:t>
      </w:r>
      <w:r w:rsidRPr="00BC1233">
        <w:rPr>
          <w:rFonts w:ascii="Times New Roman" w:eastAsia="Times New Roman" w:hAnsi="Times New Roman" w:cs="Times New Roman"/>
          <w:kern w:val="0"/>
          <w:sz w:val="28"/>
          <w:szCs w:val="28"/>
          <w:lang w:eastAsia="ru-RU"/>
          <w14:ligatures w14:val="none"/>
        </w:rPr>
        <w:t xml:space="preserve"> (</w:t>
      </w:r>
      <w:hyperlink r:id="rId22" w:history="1">
        <w:r w:rsidRPr="00BC1233">
          <w:rPr>
            <w:rFonts w:ascii="Times New Roman" w:eastAsia="Times New Roman" w:hAnsi="Times New Roman" w:cs="Times New Roman"/>
            <w:kern w:val="0"/>
            <w:sz w:val="28"/>
            <w:szCs w:val="28"/>
            <w:lang w:eastAsia="ru-RU"/>
            <w14:ligatures w14:val="none"/>
          </w:rPr>
          <w:t>п. п. 26</w:t>
        </w:r>
      </w:hyperlink>
      <w:r w:rsidRPr="00BC1233">
        <w:rPr>
          <w:rFonts w:ascii="Times New Roman" w:eastAsia="Times New Roman" w:hAnsi="Times New Roman" w:cs="Times New Roman"/>
          <w:kern w:val="0"/>
          <w:sz w:val="28"/>
          <w:szCs w:val="28"/>
          <w:lang w:eastAsia="ru-RU"/>
          <w14:ligatures w14:val="none"/>
        </w:rPr>
        <w:t xml:space="preserve">, </w:t>
      </w:r>
      <w:hyperlink r:id="rId23" w:history="1">
        <w:r w:rsidRPr="00BC1233">
          <w:rPr>
            <w:rFonts w:ascii="Times New Roman" w:eastAsia="Times New Roman" w:hAnsi="Times New Roman" w:cs="Times New Roman"/>
            <w:kern w:val="0"/>
            <w:sz w:val="28"/>
            <w:szCs w:val="28"/>
            <w:lang w:eastAsia="ru-RU"/>
            <w14:ligatures w14:val="none"/>
          </w:rPr>
          <w:t>29.1</w:t>
        </w:r>
      </w:hyperlink>
      <w:r w:rsidRPr="00BC1233">
        <w:rPr>
          <w:rFonts w:ascii="Times New Roman" w:eastAsia="Times New Roman" w:hAnsi="Times New Roman" w:cs="Times New Roman"/>
          <w:kern w:val="0"/>
          <w:sz w:val="28"/>
          <w:szCs w:val="28"/>
          <w:lang w:eastAsia="ru-RU"/>
          <w14:ligatures w14:val="none"/>
        </w:rPr>
        <w:t xml:space="preserve"> Федерального стандарта №</w:t>
      </w:r>
      <w:r w:rsidR="005C5FCA">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kern w:val="0"/>
          <w:sz w:val="28"/>
          <w:szCs w:val="28"/>
          <w:lang w:eastAsia="ru-RU"/>
          <w14:ligatures w14:val="none"/>
        </w:rPr>
        <w:t xml:space="preserve">258н, </w:t>
      </w:r>
      <w:hyperlink r:id="rId24" w:history="1">
        <w:r w:rsidRPr="00BC1233">
          <w:rPr>
            <w:rFonts w:ascii="Times New Roman" w:eastAsia="Times New Roman" w:hAnsi="Times New Roman" w:cs="Times New Roman"/>
            <w:kern w:val="0"/>
            <w:sz w:val="28"/>
            <w:szCs w:val="28"/>
            <w:lang w:eastAsia="ru-RU"/>
            <w14:ligatures w14:val="none"/>
          </w:rPr>
          <w:t>п. 55</w:t>
        </w:r>
      </w:hyperlink>
      <w:r w:rsidRPr="00BC1233">
        <w:rPr>
          <w:rFonts w:ascii="Times New Roman" w:eastAsia="Times New Roman" w:hAnsi="Times New Roman" w:cs="Times New Roman"/>
          <w:kern w:val="0"/>
          <w:sz w:val="28"/>
          <w:szCs w:val="28"/>
          <w:lang w:eastAsia="ru-RU"/>
          <w14:ligatures w14:val="none"/>
        </w:rPr>
        <w:t xml:space="preserve"> Федерального стандарта </w:t>
      </w:r>
      <w:r w:rsidR="005C5FCA">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kern w:val="0"/>
          <w:sz w:val="28"/>
          <w:szCs w:val="28"/>
          <w:lang w:eastAsia="ru-RU"/>
          <w14:ligatures w14:val="none"/>
        </w:rPr>
        <w:t xml:space="preserve">№ 256н, </w:t>
      </w:r>
      <w:hyperlink r:id="rId25" w:history="1">
        <w:r w:rsidRPr="00BC1233">
          <w:rPr>
            <w:rFonts w:ascii="Times New Roman" w:eastAsia="Times New Roman" w:hAnsi="Times New Roman" w:cs="Times New Roman"/>
            <w:kern w:val="0"/>
            <w:sz w:val="28"/>
            <w:szCs w:val="28"/>
            <w:lang w:eastAsia="ru-RU"/>
            <w14:ligatures w14:val="none"/>
          </w:rPr>
          <w:t>Письмо</w:t>
        </w:r>
      </w:hyperlink>
      <w:r w:rsidRPr="00BC1233">
        <w:rPr>
          <w:rFonts w:ascii="Times New Roman" w:eastAsia="Times New Roman" w:hAnsi="Times New Roman" w:cs="Times New Roman"/>
          <w:kern w:val="0"/>
          <w:sz w:val="28"/>
          <w:szCs w:val="28"/>
          <w:lang w:eastAsia="ru-RU"/>
          <w14:ligatures w14:val="none"/>
        </w:rPr>
        <w:t xml:space="preserve"> Минфина России от 21.09.2018 № 02-06-10/67818).</w:t>
      </w:r>
    </w:p>
    <w:p w14:paraId="340D7237" w14:textId="2CD03E3E" w:rsidR="00B843A7" w:rsidRPr="00BC1233" w:rsidRDefault="00B843A7" w:rsidP="00580FB2">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При этом в соответствии с </w:t>
      </w:r>
      <w:hyperlink r:id="rId26" w:history="1">
        <w:r w:rsidRPr="00BC1233">
          <w:rPr>
            <w:rFonts w:ascii="Times New Roman" w:eastAsia="Times New Roman" w:hAnsi="Times New Roman" w:cs="Times New Roman"/>
            <w:kern w:val="0"/>
            <w:sz w:val="28"/>
            <w:szCs w:val="28"/>
            <w:lang w:eastAsia="ru-RU"/>
            <w14:ligatures w14:val="none"/>
          </w:rPr>
          <w:t>пунктом 55</w:t>
        </w:r>
      </w:hyperlink>
      <w:r w:rsidRPr="00BC1233">
        <w:rPr>
          <w:rFonts w:ascii="Times New Roman" w:eastAsia="Times New Roman" w:hAnsi="Times New Roman" w:cs="Times New Roman"/>
          <w:kern w:val="0"/>
          <w:sz w:val="28"/>
          <w:szCs w:val="28"/>
          <w:lang w:eastAsia="ru-RU"/>
          <w14:ligatures w14:val="none"/>
        </w:rPr>
        <w:t xml:space="preserve"> Федерального стандарта бухгалтерского учета для организаций государственного сектора </w:t>
      </w:r>
      <w:r w:rsidR="00580FB2">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Концептуальные основы бухгалтерского учета и отчетности организаций государственного сектора</w:t>
      </w:r>
      <w:r w:rsidR="00580FB2">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 xml:space="preserve">, утвержденного приказом Министерства финансов Российской Федерации от 31.12.2016 № 256н (далее - СГС </w:t>
      </w:r>
      <w:r w:rsidR="004D19D4">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Концептуальные основы</w:t>
      </w:r>
      <w:r w:rsidR="004D19D4">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 xml:space="preserve">), при использовании метода рыночных цен </w:t>
      </w:r>
      <w:r w:rsidRPr="00BC1233">
        <w:rPr>
          <w:rFonts w:ascii="Times New Roman" w:eastAsia="Times New Roman" w:hAnsi="Times New Roman" w:cs="Times New Roman"/>
          <w:b/>
          <w:bCs/>
          <w:kern w:val="0"/>
          <w:sz w:val="28"/>
          <w:szCs w:val="28"/>
          <w:lang w:eastAsia="ru-RU"/>
          <w14:ligatures w14:val="none"/>
        </w:rPr>
        <w:t>справедливая стоимость актива (обязательства) определяется</w:t>
      </w:r>
      <w:r w:rsidRPr="00BC1233">
        <w:rPr>
          <w:rFonts w:ascii="Times New Roman" w:eastAsia="Times New Roman" w:hAnsi="Times New Roman" w:cs="Times New Roman"/>
          <w:kern w:val="0"/>
          <w:sz w:val="28"/>
          <w:szCs w:val="28"/>
          <w:lang w:eastAsia="ru-RU"/>
          <w14:ligatures w14:val="none"/>
        </w:rPr>
        <w:t xml:space="preserve"> на основании </w:t>
      </w:r>
      <w:r w:rsidRPr="00BC1233">
        <w:rPr>
          <w:rFonts w:ascii="Times New Roman" w:eastAsia="Times New Roman" w:hAnsi="Times New Roman" w:cs="Times New Roman"/>
          <w:b/>
          <w:bCs/>
          <w:kern w:val="0"/>
          <w:sz w:val="28"/>
          <w:szCs w:val="28"/>
          <w:lang w:eastAsia="ru-RU"/>
          <w14:ligatures w14:val="none"/>
        </w:rPr>
        <w:t>текущих рыночных цен</w:t>
      </w:r>
      <w:r w:rsidRPr="00BC1233">
        <w:rPr>
          <w:rFonts w:ascii="Times New Roman" w:eastAsia="Times New Roman" w:hAnsi="Times New Roman" w:cs="Times New Roman"/>
          <w:kern w:val="0"/>
          <w:sz w:val="28"/>
          <w:szCs w:val="28"/>
          <w:lang w:eastAsia="ru-RU"/>
          <w14:ligatures w14:val="none"/>
        </w:rPr>
        <w:t xml:space="preserve"> или данных о недавних сделках с аналогичными или схожими активами (обязательствами), совершенных без отсрочки платежа.</w:t>
      </w:r>
    </w:p>
    <w:p w14:paraId="02E36D12" w14:textId="180F81AD" w:rsidR="00B843A7" w:rsidRPr="00BC1233" w:rsidRDefault="00B843A7" w:rsidP="00580FB2">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Для целей бухгалтерского учета </w:t>
      </w:r>
      <w:r w:rsidRPr="00BC1233">
        <w:rPr>
          <w:rFonts w:ascii="Times New Roman" w:eastAsia="Times New Roman" w:hAnsi="Times New Roman" w:cs="Times New Roman"/>
          <w:b/>
          <w:bCs/>
          <w:kern w:val="0"/>
          <w:sz w:val="28"/>
          <w:szCs w:val="28"/>
          <w:lang w:eastAsia="ru-RU"/>
          <w14:ligatures w14:val="none"/>
        </w:rPr>
        <w:t>рыночной ценой является цена</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b/>
          <w:bCs/>
          <w:kern w:val="0"/>
          <w:sz w:val="28"/>
          <w:szCs w:val="28"/>
          <w:lang w:eastAsia="ru-RU"/>
          <w14:ligatures w14:val="none"/>
        </w:rPr>
        <w:t>которая может быть получена (уплачена) при продаже актива (обязательства)</w:t>
      </w:r>
      <w:r w:rsidRPr="00BC1233">
        <w:rPr>
          <w:rFonts w:ascii="Times New Roman" w:eastAsia="Times New Roman" w:hAnsi="Times New Roman" w:cs="Times New Roman"/>
          <w:kern w:val="0"/>
          <w:sz w:val="28"/>
          <w:szCs w:val="28"/>
          <w:lang w:eastAsia="ru-RU"/>
          <w14:ligatures w14:val="none"/>
        </w:rPr>
        <w:t xml:space="preserve"> между независимыми сторонами сделки, осведомленными о предмете сделки и желающими ее совершить (</w:t>
      </w:r>
      <w:hyperlink r:id="rId27" w:history="1">
        <w:r w:rsidRPr="00BC1233">
          <w:rPr>
            <w:rFonts w:ascii="Times New Roman" w:eastAsia="Times New Roman" w:hAnsi="Times New Roman" w:cs="Times New Roman"/>
            <w:kern w:val="0"/>
            <w:sz w:val="28"/>
            <w:szCs w:val="28"/>
            <w:lang w:eastAsia="ru-RU"/>
            <w14:ligatures w14:val="none"/>
          </w:rPr>
          <w:t>пункт 57</w:t>
        </w:r>
      </w:hyperlink>
      <w:r w:rsidRPr="00BC1233">
        <w:rPr>
          <w:rFonts w:ascii="Times New Roman" w:eastAsia="Times New Roman" w:hAnsi="Times New Roman" w:cs="Times New Roman"/>
          <w:kern w:val="0"/>
          <w:sz w:val="28"/>
          <w:szCs w:val="28"/>
          <w:lang w:eastAsia="ru-RU"/>
          <w14:ligatures w14:val="none"/>
        </w:rPr>
        <w:t xml:space="preserve"> СГС </w:t>
      </w:r>
      <w:r w:rsidR="008D68A7">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Концептуальные основы</w:t>
      </w:r>
      <w:r w:rsidR="008D68A7">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).При определении справедливой стоимости используются документально подтвержденные данные о рыночных ценах, сформированные субъектом учета самостоятельно путем изучения рыночных цен в открытом доступе (</w:t>
      </w:r>
      <w:hyperlink r:id="rId28" w:history="1">
        <w:r w:rsidRPr="00BC1233">
          <w:rPr>
            <w:rFonts w:ascii="Times New Roman" w:eastAsia="Times New Roman" w:hAnsi="Times New Roman" w:cs="Times New Roman"/>
            <w:kern w:val="0"/>
            <w:sz w:val="28"/>
            <w:szCs w:val="28"/>
            <w:lang w:eastAsia="ru-RU"/>
            <w14:ligatures w14:val="none"/>
          </w:rPr>
          <w:t>пункт 59</w:t>
        </w:r>
      </w:hyperlink>
      <w:r w:rsidRPr="00BC1233">
        <w:rPr>
          <w:rFonts w:ascii="Times New Roman" w:eastAsia="Times New Roman" w:hAnsi="Times New Roman" w:cs="Times New Roman"/>
          <w:kern w:val="0"/>
          <w:sz w:val="28"/>
          <w:szCs w:val="28"/>
          <w:lang w:eastAsia="ru-RU"/>
          <w14:ligatures w14:val="none"/>
        </w:rPr>
        <w:t xml:space="preserve"> СГС </w:t>
      </w:r>
      <w:r w:rsidR="009F6CB9">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Концептуальные основы</w:t>
      </w:r>
      <w:r w:rsidR="009F6CB9">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 xml:space="preserve">). </w:t>
      </w:r>
    </w:p>
    <w:p w14:paraId="783FB8F6" w14:textId="09CD308C" w:rsidR="00CF2AFF" w:rsidRPr="00BC1233" w:rsidRDefault="00B843A7" w:rsidP="00580FB2">
      <w:pPr>
        <w:pStyle w:val="ad"/>
        <w:spacing w:before="0" w:beforeAutospacing="0" w:after="0" w:afterAutospacing="0"/>
        <w:ind w:firstLine="709"/>
        <w:contextualSpacing/>
        <w:jc w:val="both"/>
        <w:rPr>
          <w:sz w:val="28"/>
          <w:szCs w:val="28"/>
        </w:rPr>
      </w:pPr>
      <w:r w:rsidRPr="00BC1233">
        <w:rPr>
          <w:sz w:val="28"/>
          <w:szCs w:val="28"/>
        </w:rPr>
        <w:t xml:space="preserve">В случае если при признании объекта учета аренды на льготных условиях данные о стоимости передаваемого (получаемого) актива по каким-либо причинам недоступны, такой объект учета аренды </w:t>
      </w:r>
      <w:r w:rsidRPr="00BC1233">
        <w:rPr>
          <w:b/>
          <w:bCs/>
          <w:sz w:val="28"/>
          <w:szCs w:val="28"/>
        </w:rPr>
        <w:t>отражается на балансовых счетах в условной оценке</w:t>
      </w:r>
      <w:r w:rsidRPr="00BC1233">
        <w:rPr>
          <w:sz w:val="28"/>
          <w:szCs w:val="28"/>
        </w:rPr>
        <w:t xml:space="preserve">, </w:t>
      </w:r>
      <w:r w:rsidRPr="00BC1233">
        <w:rPr>
          <w:b/>
          <w:bCs/>
          <w:sz w:val="28"/>
          <w:szCs w:val="28"/>
        </w:rPr>
        <w:t>равной одному рублю</w:t>
      </w:r>
      <w:r w:rsidRPr="00BC1233">
        <w:rPr>
          <w:sz w:val="28"/>
          <w:szCs w:val="28"/>
        </w:rPr>
        <w:t>, с последующим пересмотром его балансовой стоимости, когда данные о стоимости передаваемого (получаемого) актива будут доступны.</w:t>
      </w:r>
    </w:p>
    <w:p w14:paraId="49603A65" w14:textId="675649B1" w:rsidR="00B843A7" w:rsidRPr="00BC1233" w:rsidRDefault="00B843A7" w:rsidP="00580FB2">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lastRenderedPageBreak/>
        <w:t xml:space="preserve">В соответствии с </w:t>
      </w:r>
      <w:r w:rsidRPr="00BC1233">
        <w:rPr>
          <w:rFonts w:ascii="Times New Roman" w:hAnsi="Times New Roman" w:cs="Times New Roman"/>
          <w:sz w:val="28"/>
          <w:szCs w:val="28"/>
        </w:rPr>
        <w:t>Инструкцией №</w:t>
      </w:r>
      <w:r w:rsidR="005C5FCA">
        <w:rPr>
          <w:rFonts w:ascii="Times New Roman" w:hAnsi="Times New Roman" w:cs="Times New Roman"/>
          <w:sz w:val="28"/>
          <w:szCs w:val="28"/>
        </w:rPr>
        <w:t xml:space="preserve"> </w:t>
      </w:r>
      <w:r w:rsidRPr="00BC1233">
        <w:rPr>
          <w:rFonts w:ascii="Times New Roman" w:hAnsi="Times New Roman" w:cs="Times New Roman"/>
          <w:sz w:val="28"/>
          <w:szCs w:val="28"/>
        </w:rPr>
        <w:t>157н,</w:t>
      </w:r>
      <w:r w:rsidRPr="00BC1233">
        <w:rPr>
          <w:rFonts w:ascii="Times New Roman" w:eastAsia="Times New Roman" w:hAnsi="Times New Roman" w:cs="Times New Roman"/>
          <w:kern w:val="0"/>
          <w:sz w:val="28"/>
          <w:szCs w:val="28"/>
          <w:lang w:eastAsia="ru-RU"/>
          <w14:ligatures w14:val="none"/>
        </w:rPr>
        <w:t xml:space="preserve"> забалансовый счет 26 предназначен для учета данных об объектах аренды на льготных условиях, а также о предоставленном (переданном) в безвозмездное пользование без закрепления права оперативного управления, в том числе в случаях, предусмотренных законодательством Российской Федерации, имуществе, для обеспечения надлежащего контроля за его сохранностью, целевым использованием и движением. Принятие к </w:t>
      </w:r>
      <w:r w:rsidRPr="00BC1233">
        <w:rPr>
          <w:rFonts w:ascii="Times New Roman" w:eastAsia="Times New Roman" w:hAnsi="Times New Roman" w:cs="Times New Roman"/>
          <w:kern w:val="0"/>
          <w:sz w:val="28"/>
          <w:szCs w:val="28"/>
          <w:u w:val="single"/>
          <w:lang w:eastAsia="ru-RU"/>
          <w14:ligatures w14:val="none"/>
        </w:rPr>
        <w:t>забалансовому учету объектов имущества осуществляется на основании первичного учетного документа (Акта приема-передачи) по стоимости</w:t>
      </w:r>
      <w:r w:rsidRPr="00BC1233">
        <w:rPr>
          <w:rFonts w:ascii="Times New Roman" w:eastAsia="Times New Roman" w:hAnsi="Times New Roman" w:cs="Times New Roman"/>
          <w:kern w:val="0"/>
          <w:sz w:val="28"/>
          <w:szCs w:val="28"/>
          <w:lang w:eastAsia="ru-RU"/>
          <w14:ligatures w14:val="none"/>
        </w:rPr>
        <w:t xml:space="preserve">, указанной в Акте. Выбытие объектов имущества с забалансового учета производится на основании Акта по стоимости, по которой объекты были ранее приняты к забалансовому учету. </w:t>
      </w:r>
    </w:p>
    <w:p w14:paraId="4C7D880F" w14:textId="6981B5BD" w:rsidR="007A3A81" w:rsidRPr="00BC1233" w:rsidRDefault="007A3A81" w:rsidP="00580FB2">
      <w:pPr>
        <w:spacing w:after="0" w:line="240" w:lineRule="auto"/>
        <w:ind w:firstLine="709"/>
        <w:contextualSpacing/>
        <w:jc w:val="both"/>
        <w:rPr>
          <w:rFonts w:ascii="Times New Roman" w:eastAsia="Calibri" w:hAnsi="Times New Roman" w:cs="Times New Roman"/>
          <w:bCs/>
          <w:kern w:val="0"/>
          <w:sz w:val="28"/>
          <w:szCs w:val="28"/>
          <w14:ligatures w14:val="none"/>
        </w:rPr>
      </w:pPr>
      <w:r w:rsidRPr="00BC1233">
        <w:rPr>
          <w:rFonts w:ascii="Times New Roman" w:eastAsia="Calibri" w:hAnsi="Times New Roman" w:cs="Times New Roman"/>
          <w:bCs/>
          <w:kern w:val="0"/>
          <w:sz w:val="28"/>
          <w:szCs w:val="28"/>
          <w14:ligatures w14:val="none"/>
        </w:rPr>
        <w:t>К проверке представлены договора передачи в безвозмездное пользование недвижимого имущества</w:t>
      </w:r>
      <w:r w:rsidR="003311B6" w:rsidRPr="00BC1233">
        <w:rPr>
          <w:rFonts w:ascii="Times New Roman" w:eastAsia="Calibri" w:hAnsi="Times New Roman" w:cs="Times New Roman"/>
          <w:bCs/>
          <w:kern w:val="0"/>
          <w:sz w:val="28"/>
          <w:szCs w:val="28"/>
          <w14:ligatures w14:val="none"/>
        </w:rPr>
        <w:t xml:space="preserve">, </w:t>
      </w:r>
      <w:r w:rsidRPr="00BC1233">
        <w:rPr>
          <w:rFonts w:ascii="Times New Roman" w:eastAsia="Calibri" w:hAnsi="Times New Roman" w:cs="Times New Roman"/>
          <w:bCs/>
          <w:kern w:val="0"/>
          <w:sz w:val="28"/>
          <w:szCs w:val="28"/>
          <w14:ligatures w14:val="none"/>
        </w:rPr>
        <w:t xml:space="preserve">с </w:t>
      </w:r>
      <w:r w:rsidR="003E21E0" w:rsidRPr="00BC1233">
        <w:rPr>
          <w:rFonts w:ascii="Times New Roman" w:eastAsia="Calibri" w:hAnsi="Times New Roman" w:cs="Times New Roman"/>
          <w:bCs/>
          <w:kern w:val="0"/>
          <w:sz w:val="28"/>
          <w:szCs w:val="28"/>
          <w14:ligatures w14:val="none"/>
        </w:rPr>
        <w:t xml:space="preserve">подтверждающими </w:t>
      </w:r>
      <w:r w:rsidRPr="00BC1233">
        <w:rPr>
          <w:rFonts w:ascii="Times New Roman" w:eastAsia="Calibri" w:hAnsi="Times New Roman" w:cs="Times New Roman"/>
          <w:bCs/>
          <w:kern w:val="0"/>
          <w:sz w:val="28"/>
          <w:szCs w:val="28"/>
          <w14:ligatures w14:val="none"/>
        </w:rPr>
        <w:t>первичными учетными документами</w:t>
      </w:r>
      <w:r w:rsidR="003E21E0" w:rsidRPr="00BC1233">
        <w:rPr>
          <w:rFonts w:ascii="Times New Roman" w:eastAsia="Calibri" w:hAnsi="Times New Roman" w:cs="Times New Roman"/>
          <w:bCs/>
          <w:kern w:val="0"/>
          <w:sz w:val="28"/>
          <w:szCs w:val="28"/>
          <w14:ligatures w14:val="none"/>
        </w:rPr>
        <w:t>, с учетом стоимости объектов недвижимости, отраженной в бухгалтерском учете в проверяемом периоде</w:t>
      </w:r>
      <w:r w:rsidR="000665DB" w:rsidRPr="00BC1233">
        <w:rPr>
          <w:rFonts w:ascii="Times New Roman" w:eastAsia="Calibri" w:hAnsi="Times New Roman" w:cs="Times New Roman"/>
          <w:bCs/>
          <w:kern w:val="0"/>
          <w:sz w:val="28"/>
          <w:szCs w:val="28"/>
          <w14:ligatures w14:val="none"/>
        </w:rPr>
        <w:t xml:space="preserve"> за 2024 год и первый квартал 2025 года. Данная информация отражена в табличном виде.</w:t>
      </w:r>
    </w:p>
    <w:p w14:paraId="703D49DE" w14:textId="789BD258" w:rsidR="007A3A81" w:rsidRPr="00BC1233" w:rsidRDefault="007A3A81" w:rsidP="009343FD">
      <w:pPr>
        <w:spacing w:after="0" w:line="240" w:lineRule="auto"/>
        <w:ind w:firstLine="284"/>
        <w:contextualSpacing/>
        <w:jc w:val="right"/>
        <w:rPr>
          <w:rFonts w:ascii="Times New Roman" w:eastAsia="Calibri" w:hAnsi="Times New Roman" w:cs="Times New Roman"/>
          <w:bCs/>
          <w:kern w:val="0"/>
          <w:sz w:val="28"/>
          <w:szCs w:val="28"/>
          <w14:ligatures w14:val="none"/>
        </w:rPr>
      </w:pPr>
      <w:r w:rsidRPr="00BC1233">
        <w:rPr>
          <w:rFonts w:ascii="Times New Roman" w:eastAsia="Calibri" w:hAnsi="Times New Roman" w:cs="Times New Roman"/>
          <w:bCs/>
          <w:kern w:val="0"/>
          <w:sz w:val="28"/>
          <w:szCs w:val="28"/>
          <w14:ligatures w14:val="none"/>
        </w:rPr>
        <w:t xml:space="preserve">Таблица 2      </w:t>
      </w:r>
    </w:p>
    <w:tbl>
      <w:tblPr>
        <w:tblStyle w:val="ac"/>
        <w:tblW w:w="10085" w:type="dxa"/>
        <w:tblInd w:w="-289" w:type="dxa"/>
        <w:tblLayout w:type="fixed"/>
        <w:tblLook w:val="04A0" w:firstRow="1" w:lastRow="0" w:firstColumn="1" w:lastColumn="0" w:noHBand="0" w:noVBand="1"/>
      </w:tblPr>
      <w:tblGrid>
        <w:gridCol w:w="710"/>
        <w:gridCol w:w="2123"/>
        <w:gridCol w:w="1843"/>
        <w:gridCol w:w="1915"/>
        <w:gridCol w:w="2198"/>
        <w:gridCol w:w="1296"/>
      </w:tblGrid>
      <w:tr w:rsidR="008C5F58" w:rsidRPr="00EC24B2" w14:paraId="03CC0CE5" w14:textId="77777777" w:rsidTr="00EC24B2">
        <w:trPr>
          <w:tblHeader/>
        </w:trPr>
        <w:tc>
          <w:tcPr>
            <w:tcW w:w="710" w:type="dxa"/>
          </w:tcPr>
          <w:p w14:paraId="6E3A2563" w14:textId="76819F97" w:rsidR="0001339B" w:rsidRPr="00EC24B2" w:rsidRDefault="0001339B" w:rsidP="0095138D">
            <w:pPr>
              <w:contextualSpacing/>
              <w:jc w:val="center"/>
              <w:rPr>
                <w:rFonts w:ascii="Times New Roman" w:eastAsia="Calibri" w:hAnsi="Times New Roman" w:cs="Times New Roman"/>
                <w:b/>
                <w:kern w:val="0"/>
                <w14:ligatures w14:val="none"/>
              </w:rPr>
            </w:pPr>
            <w:r w:rsidRPr="00EC24B2">
              <w:rPr>
                <w:rFonts w:ascii="Times New Roman" w:eastAsia="Calibri" w:hAnsi="Times New Roman" w:cs="Times New Roman"/>
                <w:b/>
                <w:kern w:val="0"/>
                <w14:ligatures w14:val="none"/>
              </w:rPr>
              <w:t>п/п</w:t>
            </w:r>
          </w:p>
        </w:tc>
        <w:tc>
          <w:tcPr>
            <w:tcW w:w="2123" w:type="dxa"/>
          </w:tcPr>
          <w:p w14:paraId="47B928AC" w14:textId="53AEE53A" w:rsidR="007A3A81" w:rsidRPr="00EC24B2" w:rsidRDefault="0001339B" w:rsidP="009343FD">
            <w:pPr>
              <w:ind w:left="-111" w:firstLine="111"/>
              <w:contextualSpacing/>
              <w:jc w:val="both"/>
              <w:rPr>
                <w:rFonts w:ascii="Times New Roman" w:eastAsia="Calibri" w:hAnsi="Times New Roman" w:cs="Times New Roman"/>
                <w:b/>
                <w:kern w:val="0"/>
                <w14:ligatures w14:val="none"/>
              </w:rPr>
            </w:pPr>
            <w:r w:rsidRPr="00EC24B2">
              <w:rPr>
                <w:rFonts w:ascii="Times New Roman" w:eastAsia="Calibri" w:hAnsi="Times New Roman" w:cs="Times New Roman"/>
                <w:b/>
                <w:kern w:val="0"/>
                <w14:ligatures w14:val="none"/>
              </w:rPr>
              <w:t>Ссудополучатель</w:t>
            </w:r>
          </w:p>
        </w:tc>
        <w:tc>
          <w:tcPr>
            <w:tcW w:w="1843" w:type="dxa"/>
          </w:tcPr>
          <w:p w14:paraId="6DE93892" w14:textId="272C29BC" w:rsidR="003E21E0" w:rsidRPr="00EC24B2" w:rsidRDefault="0001339B" w:rsidP="009343FD">
            <w:pPr>
              <w:ind w:firstLine="34"/>
              <w:contextualSpacing/>
              <w:jc w:val="both"/>
              <w:rPr>
                <w:rFonts w:ascii="Times New Roman" w:eastAsia="Calibri" w:hAnsi="Times New Roman" w:cs="Times New Roman"/>
                <w:b/>
                <w:kern w:val="0"/>
                <w14:ligatures w14:val="none"/>
              </w:rPr>
            </w:pPr>
            <w:r w:rsidRPr="00EC24B2">
              <w:rPr>
                <w:rFonts w:ascii="Times New Roman" w:eastAsia="Calibri" w:hAnsi="Times New Roman" w:cs="Times New Roman"/>
                <w:b/>
                <w:kern w:val="0"/>
                <w14:ligatures w14:val="none"/>
              </w:rPr>
              <w:t>Номер и дата договора</w:t>
            </w:r>
            <w:r w:rsidR="003E21E0" w:rsidRPr="00EC24B2">
              <w:rPr>
                <w:rFonts w:ascii="Times New Roman" w:eastAsia="Calibri" w:hAnsi="Times New Roman" w:cs="Times New Roman"/>
                <w:b/>
                <w:kern w:val="0"/>
                <w14:ligatures w14:val="none"/>
              </w:rPr>
              <w:t>, место</w:t>
            </w:r>
          </w:p>
          <w:p w14:paraId="255A22EE" w14:textId="4BDCBA70" w:rsidR="007A3A81" w:rsidRPr="00EC24B2" w:rsidRDefault="003E21E0" w:rsidP="009343FD">
            <w:pPr>
              <w:ind w:firstLine="34"/>
              <w:contextualSpacing/>
              <w:jc w:val="both"/>
              <w:rPr>
                <w:rFonts w:ascii="Times New Roman" w:eastAsia="Calibri" w:hAnsi="Times New Roman" w:cs="Times New Roman"/>
                <w:b/>
                <w:kern w:val="0"/>
                <w14:ligatures w14:val="none"/>
              </w:rPr>
            </w:pPr>
            <w:r w:rsidRPr="00EC24B2">
              <w:rPr>
                <w:rFonts w:ascii="Times New Roman" w:eastAsia="Calibri" w:hAnsi="Times New Roman" w:cs="Times New Roman"/>
                <w:b/>
                <w:kern w:val="0"/>
                <w14:ligatures w14:val="none"/>
              </w:rPr>
              <w:t>нахождение</w:t>
            </w:r>
          </w:p>
        </w:tc>
        <w:tc>
          <w:tcPr>
            <w:tcW w:w="1915" w:type="dxa"/>
          </w:tcPr>
          <w:p w14:paraId="0DFAD324" w14:textId="04DB76F8" w:rsidR="007A3A81" w:rsidRPr="00EC24B2" w:rsidRDefault="0001339B" w:rsidP="009343FD">
            <w:pPr>
              <w:ind w:firstLine="34"/>
              <w:contextualSpacing/>
              <w:jc w:val="both"/>
              <w:rPr>
                <w:rFonts w:ascii="Times New Roman" w:eastAsia="Calibri" w:hAnsi="Times New Roman" w:cs="Times New Roman"/>
                <w:b/>
                <w:kern w:val="0"/>
                <w14:ligatures w14:val="none"/>
              </w:rPr>
            </w:pPr>
            <w:r w:rsidRPr="00EC24B2">
              <w:rPr>
                <w:rFonts w:ascii="Times New Roman" w:eastAsia="Calibri" w:hAnsi="Times New Roman" w:cs="Times New Roman"/>
                <w:b/>
                <w:kern w:val="0"/>
                <w14:ligatures w14:val="none"/>
              </w:rPr>
              <w:t>Согласование собственника</w:t>
            </w:r>
          </w:p>
        </w:tc>
        <w:tc>
          <w:tcPr>
            <w:tcW w:w="2198" w:type="dxa"/>
          </w:tcPr>
          <w:p w14:paraId="6A82B4E9" w14:textId="33E747E3" w:rsidR="007A3A81" w:rsidRPr="00EC24B2" w:rsidRDefault="003E21E0" w:rsidP="009343FD">
            <w:pPr>
              <w:contextualSpacing/>
              <w:jc w:val="both"/>
              <w:rPr>
                <w:rFonts w:ascii="Times New Roman" w:eastAsia="Calibri" w:hAnsi="Times New Roman" w:cs="Times New Roman"/>
                <w:b/>
                <w:kern w:val="0"/>
                <w14:ligatures w14:val="none"/>
              </w:rPr>
            </w:pPr>
            <w:r w:rsidRPr="00EC24B2">
              <w:rPr>
                <w:rFonts w:ascii="Times New Roman" w:eastAsia="Calibri" w:hAnsi="Times New Roman" w:cs="Times New Roman"/>
                <w:b/>
                <w:kern w:val="0"/>
                <w14:ligatures w14:val="none"/>
              </w:rPr>
              <w:t>Наименование объекта и его стоимость</w:t>
            </w:r>
          </w:p>
        </w:tc>
        <w:tc>
          <w:tcPr>
            <w:tcW w:w="1296" w:type="dxa"/>
          </w:tcPr>
          <w:p w14:paraId="33634EA0" w14:textId="1613AC4C" w:rsidR="007A3A81" w:rsidRPr="00EC24B2" w:rsidRDefault="0001339B" w:rsidP="009343FD">
            <w:pPr>
              <w:contextualSpacing/>
              <w:jc w:val="both"/>
              <w:rPr>
                <w:rFonts w:ascii="Times New Roman" w:eastAsia="Calibri" w:hAnsi="Times New Roman" w:cs="Times New Roman"/>
                <w:b/>
                <w:kern w:val="0"/>
                <w14:ligatures w14:val="none"/>
              </w:rPr>
            </w:pPr>
            <w:r w:rsidRPr="00EC24B2">
              <w:rPr>
                <w:rFonts w:ascii="Times New Roman" w:eastAsia="Calibri" w:hAnsi="Times New Roman" w:cs="Times New Roman"/>
                <w:b/>
                <w:kern w:val="0"/>
                <w14:ligatures w14:val="none"/>
              </w:rPr>
              <w:t>Срок действия договора</w:t>
            </w:r>
          </w:p>
        </w:tc>
      </w:tr>
      <w:tr w:rsidR="004C6BC4" w:rsidRPr="00EC24B2" w14:paraId="5DBF6542" w14:textId="77777777" w:rsidTr="0095138D">
        <w:trPr>
          <w:trHeight w:val="1439"/>
        </w:trPr>
        <w:tc>
          <w:tcPr>
            <w:tcW w:w="710" w:type="dxa"/>
          </w:tcPr>
          <w:p w14:paraId="252256B2" w14:textId="76394B3D" w:rsidR="0001339B" w:rsidRPr="00EC24B2" w:rsidRDefault="0001339B" w:rsidP="0095138D">
            <w:pPr>
              <w:contextualSpacing/>
              <w:jc w:val="center"/>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1</w:t>
            </w:r>
          </w:p>
        </w:tc>
        <w:tc>
          <w:tcPr>
            <w:tcW w:w="2123" w:type="dxa"/>
          </w:tcPr>
          <w:p w14:paraId="3164AF99" w14:textId="25733D11" w:rsidR="0001339B" w:rsidRPr="00EC24B2" w:rsidRDefault="0001339B" w:rsidP="00EC24B2">
            <w:pPr>
              <w:ind w:left="-111"/>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МКУ Межведомственная централизованная бухгалтерия</w:t>
            </w:r>
          </w:p>
        </w:tc>
        <w:tc>
          <w:tcPr>
            <w:tcW w:w="1843" w:type="dxa"/>
          </w:tcPr>
          <w:p w14:paraId="06ABCDD6" w14:textId="2CF316F6" w:rsidR="00D70C72" w:rsidRPr="00EC24B2" w:rsidRDefault="00D70C72"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4 от 11.01.2024</w:t>
            </w:r>
          </w:p>
          <w:p w14:paraId="258EBF1F" w14:textId="745603A2" w:rsidR="00D70C72" w:rsidRPr="00EC24B2" w:rsidRDefault="00D70C72"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 г. Кашира, ул. Ленина, д.</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2</w:t>
            </w:r>
          </w:p>
          <w:p w14:paraId="67DEADD3" w14:textId="77777777" w:rsidR="00D70C72" w:rsidRPr="00EC24B2" w:rsidRDefault="00D70C72" w:rsidP="009343FD">
            <w:pPr>
              <w:ind w:firstLine="34"/>
              <w:contextualSpacing/>
              <w:jc w:val="both"/>
              <w:rPr>
                <w:rFonts w:ascii="Times New Roman" w:eastAsia="Calibri" w:hAnsi="Times New Roman" w:cs="Times New Roman"/>
                <w:bCs/>
                <w:kern w:val="0"/>
                <w14:ligatures w14:val="none"/>
              </w:rPr>
            </w:pPr>
          </w:p>
          <w:p w14:paraId="1F746919" w14:textId="77777777" w:rsidR="00D70C72" w:rsidRPr="00EC24B2" w:rsidRDefault="00D70C72" w:rsidP="009343FD">
            <w:pPr>
              <w:ind w:firstLine="34"/>
              <w:contextualSpacing/>
              <w:jc w:val="both"/>
              <w:rPr>
                <w:rFonts w:ascii="Times New Roman" w:eastAsia="Calibri" w:hAnsi="Times New Roman" w:cs="Times New Roman"/>
                <w:bCs/>
                <w:kern w:val="0"/>
                <w14:ligatures w14:val="none"/>
              </w:rPr>
            </w:pPr>
          </w:p>
          <w:p w14:paraId="25525440" w14:textId="77777777" w:rsidR="00D70C72" w:rsidRPr="00EC24B2" w:rsidRDefault="00D70C72" w:rsidP="009343FD">
            <w:pPr>
              <w:ind w:firstLine="34"/>
              <w:contextualSpacing/>
              <w:jc w:val="both"/>
              <w:rPr>
                <w:rFonts w:ascii="Times New Roman" w:eastAsia="Calibri" w:hAnsi="Times New Roman" w:cs="Times New Roman"/>
                <w:bCs/>
                <w:kern w:val="0"/>
                <w14:ligatures w14:val="none"/>
              </w:rPr>
            </w:pPr>
          </w:p>
          <w:p w14:paraId="05EAC475" w14:textId="77777777" w:rsidR="00D70C72" w:rsidRPr="00EC24B2" w:rsidRDefault="00D70C72" w:rsidP="009343FD">
            <w:pPr>
              <w:ind w:firstLine="34"/>
              <w:contextualSpacing/>
              <w:jc w:val="both"/>
              <w:rPr>
                <w:rFonts w:ascii="Times New Roman" w:eastAsia="Calibri" w:hAnsi="Times New Roman" w:cs="Times New Roman"/>
                <w:bCs/>
                <w:kern w:val="0"/>
                <w14:ligatures w14:val="none"/>
              </w:rPr>
            </w:pPr>
          </w:p>
          <w:p w14:paraId="267EDBC7" w14:textId="77777777" w:rsidR="00D70C72" w:rsidRPr="00EC24B2" w:rsidRDefault="00D70C72" w:rsidP="009343FD">
            <w:pPr>
              <w:ind w:firstLine="34"/>
              <w:contextualSpacing/>
              <w:jc w:val="both"/>
              <w:rPr>
                <w:rFonts w:ascii="Times New Roman" w:eastAsia="Calibri" w:hAnsi="Times New Roman" w:cs="Times New Roman"/>
                <w:bCs/>
                <w:kern w:val="0"/>
                <w14:ligatures w14:val="none"/>
              </w:rPr>
            </w:pPr>
          </w:p>
          <w:p w14:paraId="7E22A52F" w14:textId="71E9709B" w:rsidR="0001339B" w:rsidRPr="00EC24B2" w:rsidRDefault="0001339B"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1/25 от 09.01.2025</w:t>
            </w:r>
          </w:p>
          <w:p w14:paraId="7EB15E9D" w14:textId="021A494C" w:rsidR="003E21E0" w:rsidRPr="00EC24B2" w:rsidRDefault="003E21E0"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 г. Кашира, ул.</w:t>
            </w:r>
            <w:r w:rsidR="000665DB" w:rsidRPr="00EC24B2">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Ленина, д.2</w:t>
            </w:r>
          </w:p>
        </w:tc>
        <w:tc>
          <w:tcPr>
            <w:tcW w:w="1915" w:type="dxa"/>
          </w:tcPr>
          <w:p w14:paraId="7BF4BB04" w14:textId="01E137B4" w:rsidR="00D70C72" w:rsidRPr="00EC24B2" w:rsidRDefault="00D70C72"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118КУИ-5Исх.от 10.01.2024</w:t>
            </w:r>
          </w:p>
          <w:p w14:paraId="7BA613E5" w14:textId="77777777" w:rsidR="00D70C72" w:rsidRPr="00EC24B2" w:rsidRDefault="00D70C72" w:rsidP="009343FD">
            <w:pPr>
              <w:ind w:firstLine="34"/>
              <w:contextualSpacing/>
              <w:jc w:val="both"/>
              <w:rPr>
                <w:rFonts w:ascii="Times New Roman" w:eastAsia="Calibri" w:hAnsi="Times New Roman" w:cs="Times New Roman"/>
                <w:bCs/>
                <w:kern w:val="0"/>
                <w14:ligatures w14:val="none"/>
              </w:rPr>
            </w:pPr>
          </w:p>
          <w:p w14:paraId="5CCD2E52" w14:textId="77777777" w:rsidR="00D70C72" w:rsidRPr="00EC24B2" w:rsidRDefault="00D70C72" w:rsidP="009343FD">
            <w:pPr>
              <w:ind w:firstLine="34"/>
              <w:contextualSpacing/>
              <w:jc w:val="both"/>
              <w:rPr>
                <w:rFonts w:ascii="Times New Roman" w:eastAsia="Calibri" w:hAnsi="Times New Roman" w:cs="Times New Roman"/>
                <w:bCs/>
                <w:kern w:val="0"/>
                <w14:ligatures w14:val="none"/>
              </w:rPr>
            </w:pPr>
          </w:p>
          <w:p w14:paraId="5A569256" w14:textId="77777777" w:rsidR="00D70C72" w:rsidRPr="00EC24B2" w:rsidRDefault="00D70C72" w:rsidP="009343FD">
            <w:pPr>
              <w:ind w:firstLine="34"/>
              <w:contextualSpacing/>
              <w:jc w:val="both"/>
              <w:rPr>
                <w:rFonts w:ascii="Times New Roman" w:eastAsia="Calibri" w:hAnsi="Times New Roman" w:cs="Times New Roman"/>
                <w:bCs/>
                <w:kern w:val="0"/>
                <w14:ligatures w14:val="none"/>
              </w:rPr>
            </w:pPr>
          </w:p>
          <w:p w14:paraId="559ED77C" w14:textId="77777777" w:rsidR="00D70C72" w:rsidRPr="00EC24B2" w:rsidRDefault="00D70C72" w:rsidP="009343FD">
            <w:pPr>
              <w:ind w:firstLine="34"/>
              <w:contextualSpacing/>
              <w:jc w:val="both"/>
              <w:rPr>
                <w:rFonts w:ascii="Times New Roman" w:eastAsia="Calibri" w:hAnsi="Times New Roman" w:cs="Times New Roman"/>
                <w:bCs/>
                <w:kern w:val="0"/>
                <w14:ligatures w14:val="none"/>
              </w:rPr>
            </w:pPr>
          </w:p>
          <w:p w14:paraId="087F0E35" w14:textId="77777777" w:rsidR="00D70C72" w:rsidRPr="00EC24B2" w:rsidRDefault="00D70C72" w:rsidP="009343FD">
            <w:pPr>
              <w:ind w:firstLine="34"/>
              <w:contextualSpacing/>
              <w:jc w:val="both"/>
              <w:rPr>
                <w:rFonts w:ascii="Times New Roman" w:eastAsia="Calibri" w:hAnsi="Times New Roman" w:cs="Times New Roman"/>
                <w:bCs/>
                <w:kern w:val="0"/>
                <w14:ligatures w14:val="none"/>
              </w:rPr>
            </w:pPr>
          </w:p>
          <w:p w14:paraId="7587ABA9" w14:textId="3822AE29" w:rsidR="0001339B" w:rsidRPr="00EC24B2" w:rsidRDefault="003E21E0"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118КУИ-835Исх. от 16.12.2024</w:t>
            </w:r>
          </w:p>
        </w:tc>
        <w:tc>
          <w:tcPr>
            <w:tcW w:w="2198" w:type="dxa"/>
          </w:tcPr>
          <w:p w14:paraId="2390C44A" w14:textId="77777777" w:rsidR="00D70C72" w:rsidRPr="00EC24B2" w:rsidRDefault="00D70C72"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Нежилые помещения,</w:t>
            </w:r>
          </w:p>
          <w:p w14:paraId="08FF9E9E" w14:textId="6DA91931" w:rsidR="00D70C72" w:rsidRPr="00EC24B2" w:rsidRDefault="00D70C72"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33,18м2, стоимость в акте приема-передачи имущества № б/н от 11.01.2024 </w:t>
            </w:r>
            <w:r w:rsidRPr="00EC24B2">
              <w:rPr>
                <w:rFonts w:ascii="Times New Roman" w:eastAsia="Calibri" w:hAnsi="Times New Roman" w:cs="Times New Roman"/>
                <w:bCs/>
                <w:kern w:val="0"/>
                <w:highlight w:val="yellow"/>
                <w14:ligatures w14:val="none"/>
              </w:rPr>
              <w:t>не установлена.</w:t>
            </w:r>
          </w:p>
          <w:p w14:paraId="72C956DF" w14:textId="77777777" w:rsidR="00D70C72" w:rsidRPr="00EC24B2" w:rsidRDefault="00D70C72" w:rsidP="009343FD">
            <w:pPr>
              <w:contextualSpacing/>
              <w:jc w:val="both"/>
              <w:rPr>
                <w:rFonts w:ascii="Times New Roman" w:eastAsia="Calibri" w:hAnsi="Times New Roman" w:cs="Times New Roman"/>
                <w:bCs/>
                <w:kern w:val="0"/>
                <w14:ligatures w14:val="none"/>
              </w:rPr>
            </w:pPr>
          </w:p>
          <w:p w14:paraId="5860343F" w14:textId="366243A1" w:rsidR="0001339B" w:rsidRPr="00EC24B2" w:rsidRDefault="000665DB"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Нежилые </w:t>
            </w:r>
            <w:r w:rsidR="00B53FE9" w:rsidRPr="00EC24B2">
              <w:rPr>
                <w:rFonts w:ascii="Times New Roman" w:eastAsia="Calibri" w:hAnsi="Times New Roman" w:cs="Times New Roman"/>
                <w:bCs/>
                <w:kern w:val="0"/>
                <w14:ligatures w14:val="none"/>
              </w:rPr>
              <w:t>помещения</w:t>
            </w:r>
            <w:r w:rsidRPr="00EC24B2">
              <w:rPr>
                <w:rFonts w:ascii="Times New Roman" w:eastAsia="Calibri" w:hAnsi="Times New Roman" w:cs="Times New Roman"/>
                <w:bCs/>
                <w:kern w:val="0"/>
                <w14:ligatures w14:val="none"/>
              </w:rPr>
              <w:t>,</w:t>
            </w:r>
          </w:p>
          <w:p w14:paraId="70D171B2" w14:textId="6820DD40" w:rsidR="000665DB" w:rsidRPr="00EC24B2" w:rsidRDefault="000665DB"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33,18м2, стоимость в акте приема-передачи имущества № б/н от 09.01.2025 </w:t>
            </w:r>
            <w:r w:rsidRPr="00EC24B2">
              <w:rPr>
                <w:rFonts w:ascii="Times New Roman" w:eastAsia="Calibri" w:hAnsi="Times New Roman" w:cs="Times New Roman"/>
                <w:bCs/>
                <w:kern w:val="0"/>
                <w:highlight w:val="yellow"/>
                <w14:ligatures w14:val="none"/>
              </w:rPr>
              <w:t>не установлена.</w:t>
            </w:r>
          </w:p>
        </w:tc>
        <w:tc>
          <w:tcPr>
            <w:tcW w:w="1296" w:type="dxa"/>
          </w:tcPr>
          <w:p w14:paraId="203CE93A" w14:textId="0269A504" w:rsidR="00D70C72" w:rsidRPr="00EC24B2" w:rsidRDefault="00D70C72"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С 01.01.2024 по 31.12.2024</w:t>
            </w:r>
          </w:p>
          <w:p w14:paraId="3E8886AB" w14:textId="77777777" w:rsidR="00D70C72" w:rsidRPr="00EC24B2" w:rsidRDefault="00D70C72" w:rsidP="009343FD">
            <w:pPr>
              <w:contextualSpacing/>
              <w:jc w:val="both"/>
              <w:rPr>
                <w:rFonts w:ascii="Times New Roman" w:eastAsia="Calibri" w:hAnsi="Times New Roman" w:cs="Times New Roman"/>
                <w:bCs/>
                <w:kern w:val="0"/>
                <w14:ligatures w14:val="none"/>
              </w:rPr>
            </w:pPr>
          </w:p>
          <w:p w14:paraId="0C0D1C5F" w14:textId="77777777" w:rsidR="00D70C72" w:rsidRPr="00EC24B2" w:rsidRDefault="00D70C72" w:rsidP="009343FD">
            <w:pPr>
              <w:contextualSpacing/>
              <w:jc w:val="both"/>
              <w:rPr>
                <w:rFonts w:ascii="Times New Roman" w:eastAsia="Calibri" w:hAnsi="Times New Roman" w:cs="Times New Roman"/>
                <w:bCs/>
                <w:kern w:val="0"/>
                <w14:ligatures w14:val="none"/>
              </w:rPr>
            </w:pPr>
          </w:p>
          <w:p w14:paraId="7AF98FC0" w14:textId="77777777" w:rsidR="00D70C72" w:rsidRPr="00EC24B2" w:rsidRDefault="00D70C72" w:rsidP="009343FD">
            <w:pPr>
              <w:contextualSpacing/>
              <w:jc w:val="both"/>
              <w:rPr>
                <w:rFonts w:ascii="Times New Roman" w:eastAsia="Calibri" w:hAnsi="Times New Roman" w:cs="Times New Roman"/>
                <w:bCs/>
                <w:kern w:val="0"/>
                <w14:ligatures w14:val="none"/>
              </w:rPr>
            </w:pPr>
          </w:p>
          <w:p w14:paraId="2BC9A740" w14:textId="77777777" w:rsidR="00D70C72" w:rsidRPr="00EC24B2" w:rsidRDefault="00D70C72" w:rsidP="009343FD">
            <w:pPr>
              <w:contextualSpacing/>
              <w:jc w:val="both"/>
              <w:rPr>
                <w:rFonts w:ascii="Times New Roman" w:eastAsia="Calibri" w:hAnsi="Times New Roman" w:cs="Times New Roman"/>
                <w:bCs/>
                <w:kern w:val="0"/>
                <w14:ligatures w14:val="none"/>
              </w:rPr>
            </w:pPr>
          </w:p>
          <w:p w14:paraId="2E03AAE2" w14:textId="5765BD90" w:rsidR="0001339B" w:rsidRPr="00EC24B2" w:rsidRDefault="000665DB"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С 01.01.2025 по 31.12.2025</w:t>
            </w:r>
          </w:p>
        </w:tc>
      </w:tr>
      <w:tr w:rsidR="008C5F58" w:rsidRPr="00EC24B2" w14:paraId="17276EE8" w14:textId="77777777" w:rsidTr="0095138D">
        <w:trPr>
          <w:trHeight w:val="1439"/>
        </w:trPr>
        <w:tc>
          <w:tcPr>
            <w:tcW w:w="710" w:type="dxa"/>
          </w:tcPr>
          <w:p w14:paraId="0DE1D437" w14:textId="62128A99" w:rsidR="000665DB" w:rsidRPr="00EC24B2" w:rsidRDefault="000665DB" w:rsidP="0095138D">
            <w:pPr>
              <w:contextualSpacing/>
              <w:jc w:val="center"/>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2</w:t>
            </w:r>
          </w:p>
        </w:tc>
        <w:tc>
          <w:tcPr>
            <w:tcW w:w="2123" w:type="dxa"/>
          </w:tcPr>
          <w:p w14:paraId="2B970A83" w14:textId="535B5A50" w:rsidR="000665DB" w:rsidRPr="00EC24B2" w:rsidRDefault="000665DB" w:rsidP="00EC24B2">
            <w:pPr>
              <w:ind w:left="-111"/>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МБУ Многофункциональный центр предоставления государственных и муниципальных услуг</w:t>
            </w:r>
          </w:p>
        </w:tc>
        <w:tc>
          <w:tcPr>
            <w:tcW w:w="1843" w:type="dxa"/>
          </w:tcPr>
          <w:p w14:paraId="07F2C140" w14:textId="0325D5C8" w:rsidR="00DE0326" w:rsidRPr="00EC24B2" w:rsidRDefault="00DE0326"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3 от 10.01.2024</w:t>
            </w:r>
          </w:p>
          <w:p w14:paraId="28CD270E" w14:textId="5E76BC44" w:rsidR="00DE0326" w:rsidRPr="00EC24B2" w:rsidRDefault="00DE0326"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 г. Кашира, ул. Ленина, д.</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2,</w:t>
            </w:r>
            <w:r w:rsidR="00EC24B2" w:rsidRPr="00EC24B2">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мкр. Ожерелье, ул. Пионерская д.</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17, п. Зендиково, ул. Банная д.6а, д. Тарасково ул. Комсомольская д.</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24, п. Богатищево, ул. Новая д.10</w:t>
            </w:r>
          </w:p>
          <w:p w14:paraId="00E10D90" w14:textId="77777777" w:rsidR="00DE0326" w:rsidRPr="00EC24B2" w:rsidRDefault="00DE0326" w:rsidP="009343FD">
            <w:pPr>
              <w:ind w:firstLine="34"/>
              <w:contextualSpacing/>
              <w:jc w:val="both"/>
              <w:rPr>
                <w:rFonts w:ascii="Times New Roman" w:eastAsia="Calibri" w:hAnsi="Times New Roman" w:cs="Times New Roman"/>
                <w:bCs/>
                <w:kern w:val="0"/>
                <w14:ligatures w14:val="none"/>
              </w:rPr>
            </w:pPr>
          </w:p>
          <w:p w14:paraId="68A24DBF" w14:textId="29CFBDBE" w:rsidR="000665DB" w:rsidRPr="00EC24B2" w:rsidRDefault="000665DB"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1/25 от 09.01.2025</w:t>
            </w:r>
          </w:p>
          <w:p w14:paraId="5C7B16D5" w14:textId="0C21545F" w:rsidR="000665DB" w:rsidRPr="00EC24B2" w:rsidRDefault="000665DB"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МО, г. Кашира, </w:t>
            </w:r>
            <w:r w:rsidRPr="00EC24B2">
              <w:rPr>
                <w:rFonts w:ascii="Times New Roman" w:eastAsia="Calibri" w:hAnsi="Times New Roman" w:cs="Times New Roman"/>
                <w:bCs/>
                <w:kern w:val="0"/>
                <w14:ligatures w14:val="none"/>
              </w:rPr>
              <w:lastRenderedPageBreak/>
              <w:t>ул. Ленина, д.</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2</w:t>
            </w:r>
          </w:p>
        </w:tc>
        <w:tc>
          <w:tcPr>
            <w:tcW w:w="1915" w:type="dxa"/>
          </w:tcPr>
          <w:p w14:paraId="28AF2088" w14:textId="75AE87EA" w:rsidR="00DE0326" w:rsidRPr="00EC24B2" w:rsidRDefault="00DE0326"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lastRenderedPageBreak/>
              <w:t>№</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118КУИ-7Исх от 10.01.202</w:t>
            </w:r>
            <w:r w:rsidR="0095138D" w:rsidRPr="00EC24B2">
              <w:rPr>
                <w:rFonts w:ascii="Times New Roman" w:eastAsia="Calibri" w:hAnsi="Times New Roman" w:cs="Times New Roman"/>
                <w:bCs/>
                <w:kern w:val="0"/>
                <w14:ligatures w14:val="none"/>
              </w:rPr>
              <w:t>4</w:t>
            </w:r>
          </w:p>
          <w:p w14:paraId="7D89F9E8" w14:textId="77777777" w:rsidR="00DE0326" w:rsidRPr="00EC24B2" w:rsidRDefault="00DE0326" w:rsidP="009343FD">
            <w:pPr>
              <w:ind w:firstLine="34"/>
              <w:contextualSpacing/>
              <w:jc w:val="both"/>
              <w:rPr>
                <w:rFonts w:ascii="Times New Roman" w:eastAsia="Calibri" w:hAnsi="Times New Roman" w:cs="Times New Roman"/>
                <w:bCs/>
                <w:kern w:val="0"/>
                <w14:ligatures w14:val="none"/>
              </w:rPr>
            </w:pPr>
          </w:p>
          <w:p w14:paraId="44E0FCA4" w14:textId="77777777" w:rsidR="00DE0326" w:rsidRPr="00EC24B2" w:rsidRDefault="00DE0326" w:rsidP="009343FD">
            <w:pPr>
              <w:ind w:firstLine="34"/>
              <w:contextualSpacing/>
              <w:jc w:val="both"/>
              <w:rPr>
                <w:rFonts w:ascii="Times New Roman" w:eastAsia="Calibri" w:hAnsi="Times New Roman" w:cs="Times New Roman"/>
                <w:bCs/>
                <w:kern w:val="0"/>
                <w14:ligatures w14:val="none"/>
              </w:rPr>
            </w:pPr>
          </w:p>
          <w:p w14:paraId="69B0E070" w14:textId="77777777" w:rsidR="00DE0326" w:rsidRPr="00EC24B2" w:rsidRDefault="00DE0326" w:rsidP="009343FD">
            <w:pPr>
              <w:ind w:firstLine="34"/>
              <w:contextualSpacing/>
              <w:jc w:val="both"/>
              <w:rPr>
                <w:rFonts w:ascii="Times New Roman" w:eastAsia="Calibri" w:hAnsi="Times New Roman" w:cs="Times New Roman"/>
                <w:bCs/>
                <w:kern w:val="0"/>
                <w14:ligatures w14:val="none"/>
              </w:rPr>
            </w:pPr>
          </w:p>
          <w:p w14:paraId="123E2103" w14:textId="77777777" w:rsidR="00DE0326" w:rsidRPr="00EC24B2" w:rsidRDefault="00DE0326" w:rsidP="009343FD">
            <w:pPr>
              <w:ind w:firstLine="34"/>
              <w:contextualSpacing/>
              <w:jc w:val="both"/>
              <w:rPr>
                <w:rFonts w:ascii="Times New Roman" w:eastAsia="Calibri" w:hAnsi="Times New Roman" w:cs="Times New Roman"/>
                <w:bCs/>
                <w:kern w:val="0"/>
                <w14:ligatures w14:val="none"/>
              </w:rPr>
            </w:pPr>
          </w:p>
          <w:p w14:paraId="33339D87" w14:textId="77777777" w:rsidR="00DE0326" w:rsidRPr="00EC24B2" w:rsidRDefault="00DE0326" w:rsidP="009343FD">
            <w:pPr>
              <w:ind w:firstLine="34"/>
              <w:contextualSpacing/>
              <w:jc w:val="both"/>
              <w:rPr>
                <w:rFonts w:ascii="Times New Roman" w:eastAsia="Calibri" w:hAnsi="Times New Roman" w:cs="Times New Roman"/>
                <w:bCs/>
                <w:kern w:val="0"/>
                <w14:ligatures w14:val="none"/>
              </w:rPr>
            </w:pPr>
          </w:p>
          <w:p w14:paraId="51802E6D" w14:textId="77777777" w:rsidR="00DE0326" w:rsidRPr="00EC24B2" w:rsidRDefault="00DE0326" w:rsidP="009343FD">
            <w:pPr>
              <w:ind w:firstLine="34"/>
              <w:contextualSpacing/>
              <w:jc w:val="both"/>
              <w:rPr>
                <w:rFonts w:ascii="Times New Roman" w:eastAsia="Calibri" w:hAnsi="Times New Roman" w:cs="Times New Roman"/>
                <w:bCs/>
                <w:kern w:val="0"/>
                <w14:ligatures w14:val="none"/>
              </w:rPr>
            </w:pPr>
          </w:p>
          <w:p w14:paraId="3D90713C" w14:textId="77777777" w:rsidR="00DE0326" w:rsidRPr="00EC24B2" w:rsidRDefault="00DE0326" w:rsidP="009343FD">
            <w:pPr>
              <w:ind w:firstLine="34"/>
              <w:contextualSpacing/>
              <w:jc w:val="both"/>
              <w:rPr>
                <w:rFonts w:ascii="Times New Roman" w:eastAsia="Calibri" w:hAnsi="Times New Roman" w:cs="Times New Roman"/>
                <w:bCs/>
                <w:kern w:val="0"/>
                <w14:ligatures w14:val="none"/>
              </w:rPr>
            </w:pPr>
          </w:p>
          <w:p w14:paraId="1180707A" w14:textId="77777777" w:rsidR="00EC24B2" w:rsidRPr="00EC24B2" w:rsidRDefault="00EC24B2" w:rsidP="009343FD">
            <w:pPr>
              <w:ind w:firstLine="34"/>
              <w:contextualSpacing/>
              <w:jc w:val="both"/>
              <w:rPr>
                <w:rFonts w:ascii="Times New Roman" w:eastAsia="Calibri" w:hAnsi="Times New Roman" w:cs="Times New Roman"/>
                <w:bCs/>
                <w:kern w:val="0"/>
                <w14:ligatures w14:val="none"/>
              </w:rPr>
            </w:pPr>
          </w:p>
          <w:p w14:paraId="3172890C" w14:textId="77777777" w:rsidR="00EC24B2" w:rsidRPr="00EC24B2" w:rsidRDefault="00EC24B2" w:rsidP="009343FD">
            <w:pPr>
              <w:ind w:firstLine="34"/>
              <w:contextualSpacing/>
              <w:jc w:val="both"/>
              <w:rPr>
                <w:rFonts w:ascii="Times New Roman" w:eastAsia="Calibri" w:hAnsi="Times New Roman" w:cs="Times New Roman"/>
                <w:bCs/>
                <w:kern w:val="0"/>
                <w14:ligatures w14:val="none"/>
              </w:rPr>
            </w:pPr>
          </w:p>
          <w:p w14:paraId="32E14EF0" w14:textId="77777777" w:rsidR="00EC24B2" w:rsidRPr="00EC24B2" w:rsidRDefault="00EC24B2" w:rsidP="009343FD">
            <w:pPr>
              <w:ind w:firstLine="34"/>
              <w:contextualSpacing/>
              <w:jc w:val="both"/>
              <w:rPr>
                <w:rFonts w:ascii="Times New Roman" w:eastAsia="Calibri" w:hAnsi="Times New Roman" w:cs="Times New Roman"/>
                <w:bCs/>
                <w:kern w:val="0"/>
                <w14:ligatures w14:val="none"/>
              </w:rPr>
            </w:pPr>
          </w:p>
          <w:p w14:paraId="32A5D33F" w14:textId="77777777" w:rsidR="00EC24B2" w:rsidRPr="00EC24B2" w:rsidRDefault="00EC24B2" w:rsidP="009343FD">
            <w:pPr>
              <w:ind w:firstLine="34"/>
              <w:contextualSpacing/>
              <w:jc w:val="both"/>
              <w:rPr>
                <w:rFonts w:ascii="Times New Roman" w:eastAsia="Calibri" w:hAnsi="Times New Roman" w:cs="Times New Roman"/>
                <w:bCs/>
                <w:kern w:val="0"/>
                <w14:ligatures w14:val="none"/>
              </w:rPr>
            </w:pPr>
          </w:p>
          <w:p w14:paraId="7A7D7FBE" w14:textId="77777777" w:rsidR="00DE0326" w:rsidRPr="00EC24B2" w:rsidRDefault="00DE0326" w:rsidP="009343FD">
            <w:pPr>
              <w:ind w:firstLine="34"/>
              <w:contextualSpacing/>
              <w:jc w:val="both"/>
              <w:rPr>
                <w:rFonts w:ascii="Times New Roman" w:eastAsia="Calibri" w:hAnsi="Times New Roman" w:cs="Times New Roman"/>
                <w:bCs/>
                <w:kern w:val="0"/>
                <w14:ligatures w14:val="none"/>
              </w:rPr>
            </w:pPr>
          </w:p>
          <w:p w14:paraId="7927E203" w14:textId="43A1202E" w:rsidR="000665DB" w:rsidRPr="00EC24B2" w:rsidRDefault="005B20FA"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1363/6 от 27.12.2024</w:t>
            </w:r>
          </w:p>
        </w:tc>
        <w:tc>
          <w:tcPr>
            <w:tcW w:w="2198" w:type="dxa"/>
          </w:tcPr>
          <w:p w14:paraId="07FD7B93" w14:textId="77777777" w:rsidR="00DE0326" w:rsidRPr="00EC24B2" w:rsidRDefault="00DE0326"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Нежилые помещения,</w:t>
            </w:r>
          </w:p>
          <w:p w14:paraId="02FD197C" w14:textId="27FA594A" w:rsidR="00DE0326" w:rsidRPr="00EC24B2" w:rsidRDefault="00DE0326"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467,78 м2, стоимость в акте приема-передачи имущества № б/н от 10.01.2024 </w:t>
            </w:r>
            <w:r w:rsidRPr="00EC24B2">
              <w:rPr>
                <w:rFonts w:ascii="Times New Roman" w:eastAsia="Calibri" w:hAnsi="Times New Roman" w:cs="Times New Roman"/>
                <w:bCs/>
                <w:kern w:val="0"/>
                <w:highlight w:val="yellow"/>
                <w14:ligatures w14:val="none"/>
              </w:rPr>
              <w:t>не установлена.</w:t>
            </w:r>
          </w:p>
          <w:p w14:paraId="0AADBD99" w14:textId="77777777" w:rsidR="00DE0326" w:rsidRPr="00EC24B2" w:rsidRDefault="00DE0326" w:rsidP="009343FD">
            <w:pPr>
              <w:contextualSpacing/>
              <w:jc w:val="both"/>
              <w:rPr>
                <w:rFonts w:ascii="Times New Roman" w:eastAsia="Calibri" w:hAnsi="Times New Roman" w:cs="Times New Roman"/>
                <w:bCs/>
                <w:kern w:val="0"/>
                <w14:ligatures w14:val="none"/>
              </w:rPr>
            </w:pPr>
          </w:p>
          <w:p w14:paraId="5EA4A4D6" w14:textId="77777777" w:rsidR="00EC24B2" w:rsidRPr="00EC24B2" w:rsidRDefault="00EC24B2" w:rsidP="009343FD">
            <w:pPr>
              <w:contextualSpacing/>
              <w:jc w:val="both"/>
              <w:rPr>
                <w:rFonts w:ascii="Times New Roman" w:eastAsia="Calibri" w:hAnsi="Times New Roman" w:cs="Times New Roman"/>
                <w:bCs/>
                <w:kern w:val="0"/>
                <w14:ligatures w14:val="none"/>
              </w:rPr>
            </w:pPr>
          </w:p>
          <w:p w14:paraId="605E49E4" w14:textId="77777777" w:rsidR="00EC24B2" w:rsidRPr="00EC24B2" w:rsidRDefault="00EC24B2" w:rsidP="009343FD">
            <w:pPr>
              <w:contextualSpacing/>
              <w:jc w:val="both"/>
              <w:rPr>
                <w:rFonts w:ascii="Times New Roman" w:eastAsia="Calibri" w:hAnsi="Times New Roman" w:cs="Times New Roman"/>
                <w:bCs/>
                <w:kern w:val="0"/>
                <w14:ligatures w14:val="none"/>
              </w:rPr>
            </w:pPr>
          </w:p>
          <w:p w14:paraId="3490E1D8" w14:textId="77777777" w:rsidR="00EC24B2" w:rsidRPr="00EC24B2" w:rsidRDefault="00EC24B2" w:rsidP="009343FD">
            <w:pPr>
              <w:contextualSpacing/>
              <w:jc w:val="both"/>
              <w:rPr>
                <w:rFonts w:ascii="Times New Roman" w:eastAsia="Calibri" w:hAnsi="Times New Roman" w:cs="Times New Roman"/>
                <w:bCs/>
                <w:kern w:val="0"/>
                <w14:ligatures w14:val="none"/>
              </w:rPr>
            </w:pPr>
          </w:p>
          <w:p w14:paraId="495244CA" w14:textId="77777777" w:rsidR="00EC24B2" w:rsidRPr="00EC24B2" w:rsidRDefault="00EC24B2" w:rsidP="009343FD">
            <w:pPr>
              <w:contextualSpacing/>
              <w:jc w:val="both"/>
              <w:rPr>
                <w:rFonts w:ascii="Times New Roman" w:eastAsia="Calibri" w:hAnsi="Times New Roman" w:cs="Times New Roman"/>
                <w:bCs/>
                <w:kern w:val="0"/>
                <w14:ligatures w14:val="none"/>
              </w:rPr>
            </w:pPr>
          </w:p>
          <w:p w14:paraId="68C65328" w14:textId="77777777" w:rsidR="00EC24B2" w:rsidRPr="00EC24B2" w:rsidRDefault="00EC24B2" w:rsidP="009343FD">
            <w:pPr>
              <w:contextualSpacing/>
              <w:jc w:val="both"/>
              <w:rPr>
                <w:rFonts w:ascii="Times New Roman" w:eastAsia="Calibri" w:hAnsi="Times New Roman" w:cs="Times New Roman"/>
                <w:bCs/>
                <w:kern w:val="0"/>
                <w14:ligatures w14:val="none"/>
              </w:rPr>
            </w:pPr>
          </w:p>
          <w:p w14:paraId="598BAAFA" w14:textId="77777777" w:rsidR="00EC24B2" w:rsidRPr="00EC24B2" w:rsidRDefault="00EC24B2" w:rsidP="009343FD">
            <w:pPr>
              <w:contextualSpacing/>
              <w:jc w:val="both"/>
              <w:rPr>
                <w:rFonts w:ascii="Times New Roman" w:eastAsia="Calibri" w:hAnsi="Times New Roman" w:cs="Times New Roman"/>
                <w:bCs/>
                <w:kern w:val="0"/>
                <w14:ligatures w14:val="none"/>
              </w:rPr>
            </w:pPr>
          </w:p>
          <w:p w14:paraId="27527952" w14:textId="4C343A4F" w:rsidR="00B53FE9" w:rsidRPr="00EC24B2" w:rsidRDefault="00B53FE9"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Нежилые помещения,</w:t>
            </w:r>
          </w:p>
          <w:p w14:paraId="0A1677DE" w14:textId="77505385" w:rsidR="000665DB" w:rsidRPr="00EC24B2" w:rsidRDefault="00B53FE9"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lastRenderedPageBreak/>
              <w:t xml:space="preserve">377,28 м2, стоимость в акте приема-передачи имущества № б/н от 09.01.2025 </w:t>
            </w:r>
            <w:r w:rsidRPr="00EC24B2">
              <w:rPr>
                <w:rFonts w:ascii="Times New Roman" w:eastAsia="Calibri" w:hAnsi="Times New Roman" w:cs="Times New Roman"/>
                <w:bCs/>
                <w:kern w:val="0"/>
                <w:highlight w:val="yellow"/>
                <w14:ligatures w14:val="none"/>
              </w:rPr>
              <w:t>не установлена.</w:t>
            </w:r>
          </w:p>
        </w:tc>
        <w:tc>
          <w:tcPr>
            <w:tcW w:w="1296" w:type="dxa"/>
          </w:tcPr>
          <w:p w14:paraId="27E6BE3F" w14:textId="456A5CBA" w:rsidR="000665DB" w:rsidRPr="00EC24B2" w:rsidRDefault="00B53FE9"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lastRenderedPageBreak/>
              <w:t xml:space="preserve">С </w:t>
            </w:r>
            <w:r w:rsidR="00DE0326" w:rsidRPr="00EC24B2">
              <w:rPr>
                <w:rFonts w:ascii="Times New Roman" w:eastAsia="Calibri" w:hAnsi="Times New Roman" w:cs="Times New Roman"/>
                <w:bCs/>
                <w:kern w:val="0"/>
                <w14:ligatures w14:val="none"/>
              </w:rPr>
              <w:t>10</w:t>
            </w:r>
            <w:r w:rsidRPr="00EC24B2">
              <w:rPr>
                <w:rFonts w:ascii="Times New Roman" w:eastAsia="Calibri" w:hAnsi="Times New Roman" w:cs="Times New Roman"/>
                <w:bCs/>
                <w:kern w:val="0"/>
                <w14:ligatures w14:val="none"/>
              </w:rPr>
              <w:t>.01.202</w:t>
            </w:r>
            <w:r w:rsidR="00DE0326" w:rsidRPr="00EC24B2">
              <w:rPr>
                <w:rFonts w:ascii="Times New Roman" w:eastAsia="Calibri" w:hAnsi="Times New Roman" w:cs="Times New Roman"/>
                <w:bCs/>
                <w:kern w:val="0"/>
                <w14:ligatures w14:val="none"/>
              </w:rPr>
              <w:t>4</w:t>
            </w:r>
            <w:r w:rsidRPr="00EC24B2">
              <w:rPr>
                <w:rFonts w:ascii="Times New Roman" w:eastAsia="Calibri" w:hAnsi="Times New Roman" w:cs="Times New Roman"/>
                <w:bCs/>
                <w:kern w:val="0"/>
                <w14:ligatures w14:val="none"/>
              </w:rPr>
              <w:t xml:space="preserve"> по 31.12.202</w:t>
            </w:r>
            <w:r w:rsidR="00DE0326" w:rsidRPr="00EC24B2">
              <w:rPr>
                <w:rFonts w:ascii="Times New Roman" w:eastAsia="Calibri" w:hAnsi="Times New Roman" w:cs="Times New Roman"/>
                <w:bCs/>
                <w:kern w:val="0"/>
                <w14:ligatures w14:val="none"/>
              </w:rPr>
              <w:t>4</w:t>
            </w:r>
          </w:p>
          <w:p w14:paraId="63C62D39" w14:textId="77777777" w:rsidR="00DE0326" w:rsidRPr="00EC24B2" w:rsidRDefault="00DE0326" w:rsidP="009343FD">
            <w:pPr>
              <w:contextualSpacing/>
              <w:jc w:val="both"/>
              <w:rPr>
                <w:rFonts w:ascii="Times New Roman" w:eastAsia="Calibri" w:hAnsi="Times New Roman" w:cs="Times New Roman"/>
                <w:bCs/>
                <w:kern w:val="0"/>
                <w14:ligatures w14:val="none"/>
              </w:rPr>
            </w:pPr>
          </w:p>
          <w:p w14:paraId="5CD878BF" w14:textId="77777777" w:rsidR="00DE0326" w:rsidRPr="00EC24B2" w:rsidRDefault="00DE0326" w:rsidP="009343FD">
            <w:pPr>
              <w:contextualSpacing/>
              <w:jc w:val="both"/>
              <w:rPr>
                <w:rFonts w:ascii="Times New Roman" w:eastAsia="Calibri" w:hAnsi="Times New Roman" w:cs="Times New Roman"/>
                <w:bCs/>
                <w:kern w:val="0"/>
                <w14:ligatures w14:val="none"/>
              </w:rPr>
            </w:pPr>
          </w:p>
          <w:p w14:paraId="628A8EA2" w14:textId="77777777" w:rsidR="00DE0326" w:rsidRPr="00EC24B2" w:rsidRDefault="00DE0326" w:rsidP="009343FD">
            <w:pPr>
              <w:contextualSpacing/>
              <w:jc w:val="both"/>
              <w:rPr>
                <w:rFonts w:ascii="Times New Roman" w:eastAsia="Calibri" w:hAnsi="Times New Roman" w:cs="Times New Roman"/>
                <w:bCs/>
                <w:kern w:val="0"/>
                <w14:ligatures w14:val="none"/>
              </w:rPr>
            </w:pPr>
          </w:p>
          <w:p w14:paraId="18D7D563" w14:textId="77777777" w:rsidR="00DE0326" w:rsidRPr="00EC24B2" w:rsidRDefault="00DE0326" w:rsidP="009343FD">
            <w:pPr>
              <w:contextualSpacing/>
              <w:jc w:val="both"/>
              <w:rPr>
                <w:rFonts w:ascii="Times New Roman" w:eastAsia="Calibri" w:hAnsi="Times New Roman" w:cs="Times New Roman"/>
                <w:bCs/>
                <w:kern w:val="0"/>
                <w14:ligatures w14:val="none"/>
              </w:rPr>
            </w:pPr>
          </w:p>
          <w:p w14:paraId="4EB8C7E5" w14:textId="77777777" w:rsidR="00DE0326" w:rsidRPr="00EC24B2" w:rsidRDefault="00DE0326" w:rsidP="009343FD">
            <w:pPr>
              <w:contextualSpacing/>
              <w:jc w:val="both"/>
              <w:rPr>
                <w:rFonts w:ascii="Times New Roman" w:eastAsia="Calibri" w:hAnsi="Times New Roman" w:cs="Times New Roman"/>
                <w:bCs/>
                <w:kern w:val="0"/>
                <w14:ligatures w14:val="none"/>
              </w:rPr>
            </w:pPr>
          </w:p>
          <w:p w14:paraId="30358FB3" w14:textId="77777777" w:rsidR="00DE0326" w:rsidRPr="00EC24B2" w:rsidRDefault="00DE0326" w:rsidP="009343FD">
            <w:pPr>
              <w:contextualSpacing/>
              <w:jc w:val="both"/>
              <w:rPr>
                <w:rFonts w:ascii="Times New Roman" w:eastAsia="Calibri" w:hAnsi="Times New Roman" w:cs="Times New Roman"/>
                <w:bCs/>
                <w:kern w:val="0"/>
                <w14:ligatures w14:val="none"/>
              </w:rPr>
            </w:pPr>
          </w:p>
          <w:p w14:paraId="6DC0875C" w14:textId="77777777" w:rsidR="00DE0326" w:rsidRPr="00EC24B2" w:rsidRDefault="00DE0326" w:rsidP="009343FD">
            <w:pPr>
              <w:contextualSpacing/>
              <w:jc w:val="both"/>
              <w:rPr>
                <w:rFonts w:ascii="Times New Roman" w:eastAsia="Calibri" w:hAnsi="Times New Roman" w:cs="Times New Roman"/>
                <w:bCs/>
                <w:kern w:val="0"/>
                <w14:ligatures w14:val="none"/>
              </w:rPr>
            </w:pPr>
          </w:p>
          <w:p w14:paraId="0540AF78" w14:textId="77777777" w:rsidR="00EC24B2" w:rsidRPr="00EC24B2" w:rsidRDefault="00EC24B2" w:rsidP="009343FD">
            <w:pPr>
              <w:contextualSpacing/>
              <w:jc w:val="both"/>
              <w:rPr>
                <w:rFonts w:ascii="Times New Roman" w:eastAsia="Calibri" w:hAnsi="Times New Roman" w:cs="Times New Roman"/>
                <w:bCs/>
                <w:kern w:val="0"/>
                <w14:ligatures w14:val="none"/>
              </w:rPr>
            </w:pPr>
          </w:p>
          <w:p w14:paraId="7273DD81" w14:textId="77777777" w:rsidR="00EC24B2" w:rsidRPr="00EC24B2" w:rsidRDefault="00EC24B2" w:rsidP="009343FD">
            <w:pPr>
              <w:contextualSpacing/>
              <w:jc w:val="both"/>
              <w:rPr>
                <w:rFonts w:ascii="Times New Roman" w:eastAsia="Calibri" w:hAnsi="Times New Roman" w:cs="Times New Roman"/>
                <w:bCs/>
                <w:kern w:val="0"/>
                <w14:ligatures w14:val="none"/>
              </w:rPr>
            </w:pPr>
          </w:p>
          <w:p w14:paraId="0C76C4F6" w14:textId="77777777" w:rsidR="00EC24B2" w:rsidRPr="00EC24B2" w:rsidRDefault="00EC24B2" w:rsidP="009343FD">
            <w:pPr>
              <w:contextualSpacing/>
              <w:jc w:val="both"/>
              <w:rPr>
                <w:rFonts w:ascii="Times New Roman" w:eastAsia="Calibri" w:hAnsi="Times New Roman" w:cs="Times New Roman"/>
                <w:bCs/>
                <w:kern w:val="0"/>
                <w14:ligatures w14:val="none"/>
              </w:rPr>
            </w:pPr>
          </w:p>
          <w:p w14:paraId="0BAD8234" w14:textId="77777777" w:rsidR="00EC24B2" w:rsidRPr="00EC24B2" w:rsidRDefault="00EC24B2" w:rsidP="009343FD">
            <w:pPr>
              <w:contextualSpacing/>
              <w:jc w:val="both"/>
              <w:rPr>
                <w:rFonts w:ascii="Times New Roman" w:eastAsia="Calibri" w:hAnsi="Times New Roman" w:cs="Times New Roman"/>
                <w:bCs/>
                <w:kern w:val="0"/>
                <w14:ligatures w14:val="none"/>
              </w:rPr>
            </w:pPr>
          </w:p>
          <w:p w14:paraId="1B012CFC" w14:textId="7E0576D4" w:rsidR="00DE0326" w:rsidRPr="00EC24B2" w:rsidRDefault="00DE0326"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С 01.01.2025 </w:t>
            </w:r>
            <w:r w:rsidRPr="00EC24B2">
              <w:rPr>
                <w:rFonts w:ascii="Times New Roman" w:eastAsia="Calibri" w:hAnsi="Times New Roman" w:cs="Times New Roman"/>
                <w:bCs/>
                <w:kern w:val="0"/>
                <w14:ligatures w14:val="none"/>
              </w:rPr>
              <w:lastRenderedPageBreak/>
              <w:t>по 31.12.2025</w:t>
            </w:r>
          </w:p>
        </w:tc>
      </w:tr>
      <w:tr w:rsidR="005B20FA" w:rsidRPr="00EC24B2" w14:paraId="14395456" w14:textId="77777777" w:rsidTr="0095138D">
        <w:trPr>
          <w:trHeight w:val="1439"/>
        </w:trPr>
        <w:tc>
          <w:tcPr>
            <w:tcW w:w="710" w:type="dxa"/>
          </w:tcPr>
          <w:p w14:paraId="29B7CA35" w14:textId="7665123F" w:rsidR="005B20FA" w:rsidRPr="00EC24B2" w:rsidRDefault="005B20FA" w:rsidP="0095138D">
            <w:pPr>
              <w:contextualSpacing/>
              <w:jc w:val="center"/>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lastRenderedPageBreak/>
              <w:t>3</w:t>
            </w:r>
          </w:p>
        </w:tc>
        <w:tc>
          <w:tcPr>
            <w:tcW w:w="2123" w:type="dxa"/>
          </w:tcPr>
          <w:p w14:paraId="0AD524DB" w14:textId="29165748" w:rsidR="005B20FA" w:rsidRPr="00EC24B2" w:rsidRDefault="005B20FA" w:rsidP="000875A9">
            <w:pPr>
              <w:ind w:left="-111"/>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МБУ Многофункциональный центр предоставления государственных и муниципальных услуг</w:t>
            </w:r>
          </w:p>
        </w:tc>
        <w:tc>
          <w:tcPr>
            <w:tcW w:w="1843" w:type="dxa"/>
          </w:tcPr>
          <w:p w14:paraId="591F1F39" w14:textId="125C641C" w:rsidR="005B20FA" w:rsidRPr="00EC24B2" w:rsidRDefault="005B20FA"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1/25 от 09.01.2025</w:t>
            </w:r>
          </w:p>
          <w:p w14:paraId="2DF3919E" w14:textId="2B1914A7" w:rsidR="005B20FA" w:rsidRPr="00EC24B2" w:rsidRDefault="005B20FA"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 мкр. Ожерелье, ул. Пионерская д.17А</w:t>
            </w:r>
          </w:p>
        </w:tc>
        <w:tc>
          <w:tcPr>
            <w:tcW w:w="1915" w:type="dxa"/>
          </w:tcPr>
          <w:p w14:paraId="74262CBE" w14:textId="2DDC803E" w:rsidR="005B20FA" w:rsidRPr="00EC24B2" w:rsidRDefault="005B20FA"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1363/6 от 27.12.2024</w:t>
            </w:r>
          </w:p>
        </w:tc>
        <w:tc>
          <w:tcPr>
            <w:tcW w:w="2198" w:type="dxa"/>
          </w:tcPr>
          <w:p w14:paraId="66C8D89B" w14:textId="77777777" w:rsidR="005B20FA" w:rsidRPr="00EC24B2" w:rsidRDefault="005B20FA"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Нежилые помещения,</w:t>
            </w:r>
          </w:p>
          <w:p w14:paraId="778F66C3" w14:textId="5464667A" w:rsidR="005B20FA" w:rsidRPr="00EC24B2" w:rsidRDefault="005B20FA"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32,64 м2, стоимость в акте приема-передачи имущества № б/н от 09.01.2025 </w:t>
            </w:r>
            <w:r w:rsidRPr="00EC24B2">
              <w:rPr>
                <w:rFonts w:ascii="Times New Roman" w:eastAsia="Calibri" w:hAnsi="Times New Roman" w:cs="Times New Roman"/>
                <w:bCs/>
                <w:kern w:val="0"/>
                <w:highlight w:val="yellow"/>
                <w14:ligatures w14:val="none"/>
              </w:rPr>
              <w:t>не установлена.</w:t>
            </w:r>
          </w:p>
        </w:tc>
        <w:tc>
          <w:tcPr>
            <w:tcW w:w="1296" w:type="dxa"/>
          </w:tcPr>
          <w:p w14:paraId="53663CDA" w14:textId="787FBABF" w:rsidR="005B20FA" w:rsidRPr="00EC24B2" w:rsidRDefault="005B20FA"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С 01.01.2025 по 31.12.2025</w:t>
            </w:r>
          </w:p>
        </w:tc>
      </w:tr>
      <w:tr w:rsidR="005B20FA" w:rsidRPr="00EC24B2" w14:paraId="5A421F28" w14:textId="77777777" w:rsidTr="00305009">
        <w:trPr>
          <w:trHeight w:val="496"/>
        </w:trPr>
        <w:tc>
          <w:tcPr>
            <w:tcW w:w="710" w:type="dxa"/>
          </w:tcPr>
          <w:p w14:paraId="799E9B71" w14:textId="35B2215E" w:rsidR="005B20FA" w:rsidRPr="00EC24B2" w:rsidRDefault="005B20FA" w:rsidP="0095138D">
            <w:pPr>
              <w:contextualSpacing/>
              <w:jc w:val="center"/>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4</w:t>
            </w:r>
          </w:p>
        </w:tc>
        <w:tc>
          <w:tcPr>
            <w:tcW w:w="2123" w:type="dxa"/>
          </w:tcPr>
          <w:p w14:paraId="54BE375C" w14:textId="3033A911" w:rsidR="005B20FA" w:rsidRPr="00EC24B2" w:rsidRDefault="005B20FA" w:rsidP="009E36FD">
            <w:pPr>
              <w:ind w:left="-111"/>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Администрация городского округа Кашира</w:t>
            </w:r>
          </w:p>
        </w:tc>
        <w:tc>
          <w:tcPr>
            <w:tcW w:w="1843" w:type="dxa"/>
          </w:tcPr>
          <w:p w14:paraId="7CF2A622" w14:textId="7F308C4F" w:rsidR="00960CB4" w:rsidRPr="00EC24B2" w:rsidRDefault="00960CB4"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5 от</w:t>
            </w:r>
            <w:r w:rsidR="009E36FD">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12.02.2024</w:t>
            </w:r>
            <w:r w:rsidR="00BE55CD" w:rsidRPr="00EC24B2">
              <w:rPr>
                <w:rFonts w:ascii="Times New Roman" w:eastAsia="Calibri" w:hAnsi="Times New Roman" w:cs="Times New Roman"/>
                <w:bCs/>
                <w:kern w:val="0"/>
                <w14:ligatures w14:val="none"/>
              </w:rPr>
              <w:t>,</w:t>
            </w:r>
            <w:r w:rsidR="00136E82" w:rsidRPr="00EC24B2">
              <w:rPr>
                <w:rFonts w:ascii="Times New Roman" w:eastAsia="Calibri" w:hAnsi="Times New Roman" w:cs="Times New Roman"/>
                <w:bCs/>
                <w:kern w:val="0"/>
                <w14:ligatures w14:val="none"/>
              </w:rPr>
              <w:t xml:space="preserve"> д/с. №</w:t>
            </w:r>
            <w:r w:rsidR="005C5FCA">
              <w:rPr>
                <w:rFonts w:ascii="Times New Roman" w:eastAsia="Calibri" w:hAnsi="Times New Roman" w:cs="Times New Roman"/>
                <w:bCs/>
                <w:kern w:val="0"/>
                <w14:ligatures w14:val="none"/>
              </w:rPr>
              <w:t xml:space="preserve"> </w:t>
            </w:r>
            <w:r w:rsidR="00136E82" w:rsidRPr="00EC24B2">
              <w:rPr>
                <w:rFonts w:ascii="Times New Roman" w:eastAsia="Calibri" w:hAnsi="Times New Roman" w:cs="Times New Roman"/>
                <w:bCs/>
                <w:kern w:val="0"/>
                <w14:ligatures w14:val="none"/>
              </w:rPr>
              <w:t>1 от 26.11.2024</w:t>
            </w:r>
          </w:p>
          <w:p w14:paraId="38C1AE0F" w14:textId="04839EF9" w:rsidR="00960CB4" w:rsidRPr="00EC24B2" w:rsidRDefault="00960CB4" w:rsidP="009343FD">
            <w:pPr>
              <w:ind w:firstLine="34"/>
              <w:contextualSpacing/>
              <w:jc w:val="both"/>
              <w:rPr>
                <w:rFonts w:ascii="Times New Roman" w:eastAsia="Calibri" w:hAnsi="Times New Roman" w:cs="Times New Roman"/>
                <w:bCs/>
                <w:color w:val="EE0000"/>
                <w:kern w:val="0"/>
                <w14:ligatures w14:val="none"/>
              </w:rPr>
            </w:pPr>
            <w:r w:rsidRPr="00EC24B2">
              <w:rPr>
                <w:rFonts w:ascii="Times New Roman" w:eastAsia="Calibri" w:hAnsi="Times New Roman" w:cs="Times New Roman"/>
                <w:bCs/>
                <w:kern w:val="0"/>
                <w14:ligatures w14:val="none"/>
              </w:rPr>
              <w:t>МО, г. Кашира, ул. Ленина, д.</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 xml:space="preserve">2, п. Новоселки, ул. Центральная, д.12, мкр. Ожерелье, ул. Пионерская, д.17, ул. Центральная д.18-б, п. Зендиково, ул. Банная д.6а, д. Тарасково, ул. Комсомольская д.24, п. Богатищево, ул. Новая д.10, д.10а, г. Кашира, </w:t>
            </w:r>
            <w:proofErr w:type="spellStart"/>
            <w:r w:rsidRPr="00EC24B2">
              <w:rPr>
                <w:rFonts w:ascii="Times New Roman" w:eastAsia="Calibri" w:hAnsi="Times New Roman" w:cs="Times New Roman"/>
                <w:bCs/>
                <w:kern w:val="0"/>
                <w14:ligatures w14:val="none"/>
              </w:rPr>
              <w:t>ул.Советский</w:t>
            </w:r>
            <w:proofErr w:type="spellEnd"/>
            <w:r w:rsidRPr="00EC24B2">
              <w:rPr>
                <w:rFonts w:ascii="Times New Roman" w:eastAsia="Calibri" w:hAnsi="Times New Roman" w:cs="Times New Roman"/>
                <w:bCs/>
                <w:kern w:val="0"/>
                <w14:ligatures w14:val="none"/>
              </w:rPr>
              <w:t xml:space="preserve"> проспект д.19., п. Ледово.</w:t>
            </w:r>
          </w:p>
          <w:p w14:paraId="712A1622" w14:textId="72F0C83E" w:rsidR="00BE55CD" w:rsidRPr="00EC24B2" w:rsidRDefault="00BE55CD"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д</w:t>
            </w:r>
          </w:p>
          <w:p w14:paraId="5960C9C9" w14:textId="77777777" w:rsidR="00BE55CD" w:rsidRPr="00EC24B2" w:rsidRDefault="00BE55CD" w:rsidP="009343FD">
            <w:pPr>
              <w:ind w:firstLine="34"/>
              <w:contextualSpacing/>
              <w:jc w:val="both"/>
              <w:rPr>
                <w:rFonts w:ascii="Times New Roman" w:eastAsia="Calibri" w:hAnsi="Times New Roman" w:cs="Times New Roman"/>
                <w:bCs/>
                <w:kern w:val="0"/>
                <w14:ligatures w14:val="none"/>
              </w:rPr>
            </w:pPr>
          </w:p>
          <w:p w14:paraId="38DD4040" w14:textId="3BCC96F2" w:rsidR="005B20FA" w:rsidRPr="00EC24B2" w:rsidRDefault="005B20FA"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3/25 от 10.02.2025</w:t>
            </w:r>
          </w:p>
          <w:p w14:paraId="205EA143" w14:textId="04438B5F" w:rsidR="005B20FA" w:rsidRPr="00EC24B2" w:rsidRDefault="005B20FA" w:rsidP="009343FD">
            <w:pPr>
              <w:ind w:right="-65"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МО, г. Кашира, ул. Ленина, д.2, п. Новоселки, ул. Центральная, д.12, мкр. Ожерелье, ул. Пионерская, д.17, ул. Центральная д.18-б, п. Зендиково, ул. Банная д.6а, д. Тарасково, ул. </w:t>
            </w:r>
            <w:r w:rsidRPr="00EC24B2">
              <w:rPr>
                <w:rFonts w:ascii="Times New Roman" w:eastAsia="Calibri" w:hAnsi="Times New Roman" w:cs="Times New Roman"/>
                <w:bCs/>
                <w:kern w:val="0"/>
                <w14:ligatures w14:val="none"/>
              </w:rPr>
              <w:lastRenderedPageBreak/>
              <w:t>Комсомольская д.24, п. Богатищево, ул. Новая д.</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10, д.10а, г. Кашира, ул.</w:t>
            </w:r>
            <w:r w:rsidR="009E36FD">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Советский пр</w:t>
            </w:r>
            <w:r w:rsidR="009E36FD">
              <w:rPr>
                <w:rFonts w:ascii="Times New Roman" w:eastAsia="Calibri" w:hAnsi="Times New Roman" w:cs="Times New Roman"/>
                <w:bCs/>
                <w:kern w:val="0"/>
                <w14:ligatures w14:val="none"/>
              </w:rPr>
              <w:t>.</w:t>
            </w:r>
            <w:r w:rsidRPr="00EC24B2">
              <w:rPr>
                <w:rFonts w:ascii="Times New Roman" w:eastAsia="Calibri" w:hAnsi="Times New Roman" w:cs="Times New Roman"/>
                <w:bCs/>
                <w:kern w:val="0"/>
                <w14:ligatures w14:val="none"/>
              </w:rPr>
              <w:t xml:space="preserve"> д.19., </w:t>
            </w:r>
            <w:r w:rsidRPr="00EC24B2">
              <w:rPr>
                <w:rFonts w:ascii="Times New Roman" w:eastAsia="Calibri" w:hAnsi="Times New Roman" w:cs="Times New Roman"/>
                <w:bCs/>
                <w:kern w:val="0"/>
                <w:highlight w:val="yellow"/>
                <w14:ligatures w14:val="none"/>
              </w:rPr>
              <w:t>п. Ледово.</w:t>
            </w:r>
          </w:p>
        </w:tc>
        <w:tc>
          <w:tcPr>
            <w:tcW w:w="1915" w:type="dxa"/>
          </w:tcPr>
          <w:p w14:paraId="44AE0470" w14:textId="7C850286" w:rsidR="00960CB4" w:rsidRPr="00EC24B2" w:rsidRDefault="00960CB4"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lastRenderedPageBreak/>
              <w:t>№118</w:t>
            </w:r>
            <w:r w:rsidR="00BE55CD" w:rsidRPr="00EC24B2">
              <w:rPr>
                <w:rFonts w:ascii="Times New Roman" w:eastAsia="Calibri" w:hAnsi="Times New Roman" w:cs="Times New Roman"/>
                <w:bCs/>
                <w:kern w:val="0"/>
                <w14:ligatures w14:val="none"/>
              </w:rPr>
              <w:t>КУИ-84Исх</w:t>
            </w:r>
            <w:r w:rsidRPr="00EC24B2">
              <w:rPr>
                <w:rFonts w:ascii="Times New Roman" w:eastAsia="Calibri" w:hAnsi="Times New Roman" w:cs="Times New Roman"/>
                <w:bCs/>
                <w:kern w:val="0"/>
                <w14:ligatures w14:val="none"/>
              </w:rPr>
              <w:t xml:space="preserve"> от 1</w:t>
            </w:r>
            <w:r w:rsidR="00BE55CD" w:rsidRPr="00EC24B2">
              <w:rPr>
                <w:rFonts w:ascii="Times New Roman" w:eastAsia="Calibri" w:hAnsi="Times New Roman" w:cs="Times New Roman"/>
                <w:bCs/>
                <w:kern w:val="0"/>
                <w14:ligatures w14:val="none"/>
              </w:rPr>
              <w:t>9</w:t>
            </w:r>
            <w:r w:rsidRPr="00EC24B2">
              <w:rPr>
                <w:rFonts w:ascii="Times New Roman" w:eastAsia="Calibri" w:hAnsi="Times New Roman" w:cs="Times New Roman"/>
                <w:bCs/>
                <w:kern w:val="0"/>
                <w14:ligatures w14:val="none"/>
              </w:rPr>
              <w:t>.02.2024</w:t>
            </w:r>
          </w:p>
          <w:p w14:paraId="3CE4E673" w14:textId="77777777" w:rsidR="00960CB4" w:rsidRPr="00EC24B2" w:rsidRDefault="00960CB4" w:rsidP="009343FD">
            <w:pPr>
              <w:ind w:firstLine="34"/>
              <w:contextualSpacing/>
              <w:jc w:val="both"/>
              <w:rPr>
                <w:rFonts w:ascii="Times New Roman" w:eastAsia="Calibri" w:hAnsi="Times New Roman" w:cs="Times New Roman"/>
                <w:bCs/>
                <w:kern w:val="0"/>
                <w14:ligatures w14:val="none"/>
              </w:rPr>
            </w:pPr>
          </w:p>
          <w:p w14:paraId="50837AED" w14:textId="77777777" w:rsidR="00960CB4" w:rsidRPr="00EC24B2" w:rsidRDefault="00960CB4" w:rsidP="009343FD">
            <w:pPr>
              <w:ind w:firstLine="34"/>
              <w:contextualSpacing/>
              <w:jc w:val="both"/>
              <w:rPr>
                <w:rFonts w:ascii="Times New Roman" w:eastAsia="Calibri" w:hAnsi="Times New Roman" w:cs="Times New Roman"/>
                <w:bCs/>
                <w:kern w:val="0"/>
                <w14:ligatures w14:val="none"/>
              </w:rPr>
            </w:pPr>
          </w:p>
          <w:p w14:paraId="7B5593E5" w14:textId="77777777" w:rsidR="00960CB4" w:rsidRPr="00EC24B2" w:rsidRDefault="00960CB4" w:rsidP="009343FD">
            <w:pPr>
              <w:ind w:firstLine="34"/>
              <w:contextualSpacing/>
              <w:jc w:val="both"/>
              <w:rPr>
                <w:rFonts w:ascii="Times New Roman" w:eastAsia="Calibri" w:hAnsi="Times New Roman" w:cs="Times New Roman"/>
                <w:bCs/>
                <w:kern w:val="0"/>
                <w14:ligatures w14:val="none"/>
              </w:rPr>
            </w:pPr>
          </w:p>
          <w:p w14:paraId="30DBFA18" w14:textId="77777777" w:rsidR="00960CB4" w:rsidRPr="00EC24B2" w:rsidRDefault="00960CB4" w:rsidP="009343FD">
            <w:pPr>
              <w:ind w:firstLine="34"/>
              <w:contextualSpacing/>
              <w:jc w:val="both"/>
              <w:rPr>
                <w:rFonts w:ascii="Times New Roman" w:eastAsia="Calibri" w:hAnsi="Times New Roman" w:cs="Times New Roman"/>
                <w:bCs/>
                <w:kern w:val="0"/>
                <w14:ligatures w14:val="none"/>
              </w:rPr>
            </w:pPr>
          </w:p>
          <w:p w14:paraId="2931AC11" w14:textId="77777777" w:rsidR="00960CB4" w:rsidRPr="00EC24B2" w:rsidRDefault="00960CB4" w:rsidP="009343FD">
            <w:pPr>
              <w:ind w:firstLine="34"/>
              <w:contextualSpacing/>
              <w:jc w:val="both"/>
              <w:rPr>
                <w:rFonts w:ascii="Times New Roman" w:eastAsia="Calibri" w:hAnsi="Times New Roman" w:cs="Times New Roman"/>
                <w:bCs/>
                <w:kern w:val="0"/>
                <w14:ligatures w14:val="none"/>
              </w:rPr>
            </w:pPr>
          </w:p>
          <w:p w14:paraId="0CB22B14" w14:textId="77777777" w:rsidR="00960CB4" w:rsidRPr="00EC24B2" w:rsidRDefault="00960CB4" w:rsidP="009343FD">
            <w:pPr>
              <w:ind w:firstLine="34"/>
              <w:contextualSpacing/>
              <w:jc w:val="both"/>
              <w:rPr>
                <w:rFonts w:ascii="Times New Roman" w:eastAsia="Calibri" w:hAnsi="Times New Roman" w:cs="Times New Roman"/>
                <w:bCs/>
                <w:kern w:val="0"/>
                <w14:ligatures w14:val="none"/>
              </w:rPr>
            </w:pPr>
          </w:p>
          <w:p w14:paraId="597BC83F" w14:textId="77777777" w:rsidR="00960CB4" w:rsidRPr="00EC24B2" w:rsidRDefault="00960CB4" w:rsidP="009343FD">
            <w:pPr>
              <w:ind w:firstLine="34"/>
              <w:contextualSpacing/>
              <w:jc w:val="both"/>
              <w:rPr>
                <w:rFonts w:ascii="Times New Roman" w:eastAsia="Calibri" w:hAnsi="Times New Roman" w:cs="Times New Roman"/>
                <w:bCs/>
                <w:kern w:val="0"/>
                <w14:ligatures w14:val="none"/>
              </w:rPr>
            </w:pPr>
          </w:p>
          <w:p w14:paraId="22542A5C" w14:textId="77777777" w:rsidR="00960CB4" w:rsidRPr="00EC24B2" w:rsidRDefault="00960CB4" w:rsidP="009343FD">
            <w:pPr>
              <w:ind w:firstLine="34"/>
              <w:contextualSpacing/>
              <w:jc w:val="both"/>
              <w:rPr>
                <w:rFonts w:ascii="Times New Roman" w:eastAsia="Calibri" w:hAnsi="Times New Roman" w:cs="Times New Roman"/>
                <w:bCs/>
                <w:kern w:val="0"/>
                <w14:ligatures w14:val="none"/>
              </w:rPr>
            </w:pPr>
          </w:p>
          <w:p w14:paraId="5180B5E1" w14:textId="77777777" w:rsidR="00960CB4" w:rsidRPr="00EC24B2" w:rsidRDefault="00960CB4" w:rsidP="009343FD">
            <w:pPr>
              <w:ind w:firstLine="34"/>
              <w:contextualSpacing/>
              <w:jc w:val="both"/>
              <w:rPr>
                <w:rFonts w:ascii="Times New Roman" w:eastAsia="Calibri" w:hAnsi="Times New Roman" w:cs="Times New Roman"/>
                <w:bCs/>
                <w:kern w:val="0"/>
                <w14:ligatures w14:val="none"/>
              </w:rPr>
            </w:pPr>
          </w:p>
          <w:p w14:paraId="72E10DD5" w14:textId="77777777" w:rsidR="00960CB4" w:rsidRPr="00EC24B2" w:rsidRDefault="00960CB4" w:rsidP="009343FD">
            <w:pPr>
              <w:ind w:firstLine="34"/>
              <w:contextualSpacing/>
              <w:jc w:val="both"/>
              <w:rPr>
                <w:rFonts w:ascii="Times New Roman" w:eastAsia="Calibri" w:hAnsi="Times New Roman" w:cs="Times New Roman"/>
                <w:bCs/>
                <w:kern w:val="0"/>
                <w14:ligatures w14:val="none"/>
              </w:rPr>
            </w:pPr>
          </w:p>
          <w:p w14:paraId="2F91D1AC" w14:textId="77777777" w:rsidR="00960CB4" w:rsidRPr="00EC24B2" w:rsidRDefault="00960CB4" w:rsidP="009343FD">
            <w:pPr>
              <w:ind w:firstLine="34"/>
              <w:contextualSpacing/>
              <w:jc w:val="both"/>
              <w:rPr>
                <w:rFonts w:ascii="Times New Roman" w:eastAsia="Calibri" w:hAnsi="Times New Roman" w:cs="Times New Roman"/>
                <w:bCs/>
                <w:kern w:val="0"/>
                <w14:ligatures w14:val="none"/>
              </w:rPr>
            </w:pPr>
          </w:p>
          <w:p w14:paraId="234C9F18" w14:textId="247348E3" w:rsidR="00960CB4" w:rsidRDefault="00960CB4" w:rsidP="009343FD">
            <w:pPr>
              <w:ind w:firstLine="34"/>
              <w:contextualSpacing/>
              <w:jc w:val="both"/>
              <w:rPr>
                <w:rFonts w:ascii="Times New Roman" w:eastAsia="Calibri" w:hAnsi="Times New Roman" w:cs="Times New Roman"/>
                <w:bCs/>
                <w:kern w:val="0"/>
                <w14:ligatures w14:val="none"/>
              </w:rPr>
            </w:pPr>
          </w:p>
          <w:p w14:paraId="605D4B6C" w14:textId="77777777" w:rsidR="000875A9" w:rsidRDefault="000875A9" w:rsidP="009343FD">
            <w:pPr>
              <w:ind w:firstLine="34"/>
              <w:contextualSpacing/>
              <w:jc w:val="both"/>
              <w:rPr>
                <w:rFonts w:ascii="Times New Roman" w:eastAsia="Calibri" w:hAnsi="Times New Roman" w:cs="Times New Roman"/>
                <w:bCs/>
                <w:kern w:val="0"/>
                <w14:ligatures w14:val="none"/>
              </w:rPr>
            </w:pPr>
          </w:p>
          <w:p w14:paraId="46F79FE1" w14:textId="77777777" w:rsidR="000875A9" w:rsidRDefault="000875A9" w:rsidP="009343FD">
            <w:pPr>
              <w:ind w:firstLine="34"/>
              <w:contextualSpacing/>
              <w:jc w:val="both"/>
              <w:rPr>
                <w:rFonts w:ascii="Times New Roman" w:eastAsia="Calibri" w:hAnsi="Times New Roman" w:cs="Times New Roman"/>
                <w:bCs/>
                <w:kern w:val="0"/>
                <w14:ligatures w14:val="none"/>
              </w:rPr>
            </w:pPr>
          </w:p>
          <w:p w14:paraId="0DB60B33" w14:textId="77777777" w:rsidR="000875A9" w:rsidRDefault="000875A9" w:rsidP="009343FD">
            <w:pPr>
              <w:ind w:firstLine="34"/>
              <w:contextualSpacing/>
              <w:jc w:val="both"/>
              <w:rPr>
                <w:rFonts w:ascii="Times New Roman" w:eastAsia="Calibri" w:hAnsi="Times New Roman" w:cs="Times New Roman"/>
                <w:bCs/>
                <w:kern w:val="0"/>
                <w14:ligatures w14:val="none"/>
              </w:rPr>
            </w:pPr>
          </w:p>
          <w:p w14:paraId="580CB653" w14:textId="77777777" w:rsidR="000875A9" w:rsidRDefault="000875A9" w:rsidP="009343FD">
            <w:pPr>
              <w:ind w:firstLine="34"/>
              <w:contextualSpacing/>
              <w:jc w:val="both"/>
              <w:rPr>
                <w:rFonts w:ascii="Times New Roman" w:eastAsia="Calibri" w:hAnsi="Times New Roman" w:cs="Times New Roman"/>
                <w:bCs/>
                <w:kern w:val="0"/>
                <w14:ligatures w14:val="none"/>
              </w:rPr>
            </w:pPr>
          </w:p>
          <w:p w14:paraId="036043A3" w14:textId="77777777" w:rsidR="000875A9" w:rsidRDefault="000875A9" w:rsidP="009343FD">
            <w:pPr>
              <w:ind w:firstLine="34"/>
              <w:contextualSpacing/>
              <w:jc w:val="both"/>
              <w:rPr>
                <w:rFonts w:ascii="Times New Roman" w:eastAsia="Calibri" w:hAnsi="Times New Roman" w:cs="Times New Roman"/>
                <w:bCs/>
                <w:kern w:val="0"/>
                <w14:ligatures w14:val="none"/>
              </w:rPr>
            </w:pPr>
          </w:p>
          <w:p w14:paraId="30EB01E7" w14:textId="77777777" w:rsidR="000875A9" w:rsidRDefault="000875A9" w:rsidP="009343FD">
            <w:pPr>
              <w:ind w:firstLine="34"/>
              <w:contextualSpacing/>
              <w:jc w:val="both"/>
              <w:rPr>
                <w:rFonts w:ascii="Times New Roman" w:eastAsia="Calibri" w:hAnsi="Times New Roman" w:cs="Times New Roman"/>
                <w:bCs/>
                <w:kern w:val="0"/>
                <w14:ligatures w14:val="none"/>
              </w:rPr>
            </w:pPr>
          </w:p>
          <w:p w14:paraId="2D3934D3" w14:textId="77777777" w:rsidR="000875A9" w:rsidRDefault="000875A9" w:rsidP="009343FD">
            <w:pPr>
              <w:ind w:firstLine="34"/>
              <w:contextualSpacing/>
              <w:jc w:val="both"/>
              <w:rPr>
                <w:rFonts w:ascii="Times New Roman" w:eastAsia="Calibri" w:hAnsi="Times New Roman" w:cs="Times New Roman"/>
                <w:bCs/>
                <w:kern w:val="0"/>
                <w14:ligatures w14:val="none"/>
              </w:rPr>
            </w:pPr>
          </w:p>
          <w:p w14:paraId="1A9C3F85" w14:textId="77777777" w:rsidR="000875A9" w:rsidRDefault="000875A9" w:rsidP="009343FD">
            <w:pPr>
              <w:ind w:firstLine="34"/>
              <w:contextualSpacing/>
              <w:jc w:val="both"/>
              <w:rPr>
                <w:rFonts w:ascii="Times New Roman" w:eastAsia="Calibri" w:hAnsi="Times New Roman" w:cs="Times New Roman"/>
                <w:bCs/>
                <w:kern w:val="0"/>
                <w14:ligatures w14:val="none"/>
              </w:rPr>
            </w:pPr>
          </w:p>
          <w:p w14:paraId="11B9C7C7" w14:textId="77777777" w:rsidR="000875A9" w:rsidRDefault="000875A9" w:rsidP="009343FD">
            <w:pPr>
              <w:ind w:firstLine="34"/>
              <w:contextualSpacing/>
              <w:jc w:val="both"/>
              <w:rPr>
                <w:rFonts w:ascii="Times New Roman" w:eastAsia="Calibri" w:hAnsi="Times New Roman" w:cs="Times New Roman"/>
                <w:bCs/>
                <w:kern w:val="0"/>
                <w14:ligatures w14:val="none"/>
              </w:rPr>
            </w:pPr>
          </w:p>
          <w:p w14:paraId="576D4CDB" w14:textId="77777777" w:rsidR="000875A9" w:rsidRDefault="000875A9" w:rsidP="009343FD">
            <w:pPr>
              <w:ind w:firstLine="34"/>
              <w:contextualSpacing/>
              <w:jc w:val="both"/>
              <w:rPr>
                <w:rFonts w:ascii="Times New Roman" w:eastAsia="Calibri" w:hAnsi="Times New Roman" w:cs="Times New Roman"/>
                <w:bCs/>
                <w:kern w:val="0"/>
                <w14:ligatures w14:val="none"/>
              </w:rPr>
            </w:pPr>
          </w:p>
          <w:p w14:paraId="4C6F20D0" w14:textId="77777777" w:rsidR="000875A9" w:rsidRDefault="000875A9" w:rsidP="009343FD">
            <w:pPr>
              <w:ind w:firstLine="34"/>
              <w:contextualSpacing/>
              <w:jc w:val="both"/>
              <w:rPr>
                <w:rFonts w:ascii="Times New Roman" w:eastAsia="Calibri" w:hAnsi="Times New Roman" w:cs="Times New Roman"/>
                <w:bCs/>
                <w:kern w:val="0"/>
                <w14:ligatures w14:val="none"/>
              </w:rPr>
            </w:pPr>
          </w:p>
          <w:p w14:paraId="702E384B" w14:textId="77777777" w:rsidR="000875A9" w:rsidRPr="00EC24B2" w:rsidRDefault="000875A9" w:rsidP="009343FD">
            <w:pPr>
              <w:ind w:firstLine="34"/>
              <w:contextualSpacing/>
              <w:jc w:val="both"/>
              <w:rPr>
                <w:rFonts w:ascii="Times New Roman" w:eastAsia="Calibri" w:hAnsi="Times New Roman" w:cs="Times New Roman"/>
                <w:bCs/>
                <w:kern w:val="0"/>
                <w14:ligatures w14:val="none"/>
              </w:rPr>
            </w:pPr>
          </w:p>
          <w:p w14:paraId="695D3CD6" w14:textId="136F250E" w:rsidR="005B20FA" w:rsidRPr="00EC24B2" w:rsidRDefault="005B20FA"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118КУИ-104Исх. от 14.02.202</w:t>
            </w:r>
            <w:r w:rsidR="00704F41">
              <w:rPr>
                <w:rFonts w:ascii="Times New Roman" w:eastAsia="Calibri" w:hAnsi="Times New Roman" w:cs="Times New Roman"/>
                <w:bCs/>
                <w:kern w:val="0"/>
                <w14:ligatures w14:val="none"/>
              </w:rPr>
              <w:t>5</w:t>
            </w:r>
          </w:p>
        </w:tc>
        <w:tc>
          <w:tcPr>
            <w:tcW w:w="2198" w:type="dxa"/>
          </w:tcPr>
          <w:p w14:paraId="0C24F395" w14:textId="77777777" w:rsidR="00D601DF" w:rsidRPr="00EC24B2" w:rsidRDefault="00D601DF"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Нежилые помещения,</w:t>
            </w:r>
          </w:p>
          <w:p w14:paraId="00A1501B" w14:textId="577D0BC4" w:rsidR="00D601DF" w:rsidRPr="00EC24B2" w:rsidRDefault="00D601DF"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 4231,76м2, стоимость в акте приема-передачи имущества № б/н от 12.02.2024 </w:t>
            </w:r>
            <w:r w:rsidRPr="00EC24B2">
              <w:rPr>
                <w:rFonts w:ascii="Times New Roman" w:eastAsia="Calibri" w:hAnsi="Times New Roman" w:cs="Times New Roman"/>
                <w:bCs/>
                <w:kern w:val="0"/>
                <w:highlight w:val="yellow"/>
                <w14:ligatures w14:val="none"/>
              </w:rPr>
              <w:t>не установлена.</w:t>
            </w:r>
          </w:p>
          <w:p w14:paraId="57A81786" w14:textId="77777777" w:rsidR="00960CB4" w:rsidRPr="00EC24B2" w:rsidRDefault="00960CB4" w:rsidP="009343FD">
            <w:pPr>
              <w:contextualSpacing/>
              <w:jc w:val="both"/>
              <w:rPr>
                <w:rFonts w:ascii="Times New Roman" w:eastAsia="Calibri" w:hAnsi="Times New Roman" w:cs="Times New Roman"/>
                <w:bCs/>
                <w:kern w:val="0"/>
                <w14:ligatures w14:val="none"/>
              </w:rPr>
            </w:pPr>
          </w:p>
          <w:p w14:paraId="7214DA4F" w14:textId="77777777" w:rsidR="00960CB4" w:rsidRPr="00EC24B2" w:rsidRDefault="00960CB4" w:rsidP="009343FD">
            <w:pPr>
              <w:contextualSpacing/>
              <w:jc w:val="both"/>
              <w:rPr>
                <w:rFonts w:ascii="Times New Roman" w:eastAsia="Calibri" w:hAnsi="Times New Roman" w:cs="Times New Roman"/>
                <w:bCs/>
                <w:kern w:val="0"/>
                <w14:ligatures w14:val="none"/>
              </w:rPr>
            </w:pPr>
          </w:p>
          <w:p w14:paraId="3DA3F630" w14:textId="77777777" w:rsidR="00960CB4" w:rsidRPr="00EC24B2" w:rsidRDefault="00960CB4" w:rsidP="009343FD">
            <w:pPr>
              <w:contextualSpacing/>
              <w:jc w:val="both"/>
              <w:rPr>
                <w:rFonts w:ascii="Times New Roman" w:eastAsia="Calibri" w:hAnsi="Times New Roman" w:cs="Times New Roman"/>
                <w:bCs/>
                <w:kern w:val="0"/>
                <w14:ligatures w14:val="none"/>
              </w:rPr>
            </w:pPr>
          </w:p>
          <w:p w14:paraId="649B5A26" w14:textId="77777777" w:rsidR="00960CB4" w:rsidRPr="00EC24B2" w:rsidRDefault="00960CB4" w:rsidP="009343FD">
            <w:pPr>
              <w:contextualSpacing/>
              <w:jc w:val="both"/>
              <w:rPr>
                <w:rFonts w:ascii="Times New Roman" w:eastAsia="Calibri" w:hAnsi="Times New Roman" w:cs="Times New Roman"/>
                <w:bCs/>
                <w:kern w:val="0"/>
                <w14:ligatures w14:val="none"/>
              </w:rPr>
            </w:pPr>
          </w:p>
          <w:p w14:paraId="08B30050" w14:textId="680A97BD" w:rsidR="00960CB4" w:rsidRDefault="00960CB4" w:rsidP="009343FD">
            <w:pPr>
              <w:contextualSpacing/>
              <w:jc w:val="both"/>
              <w:rPr>
                <w:rFonts w:ascii="Times New Roman" w:eastAsia="Calibri" w:hAnsi="Times New Roman" w:cs="Times New Roman"/>
                <w:bCs/>
                <w:kern w:val="0"/>
                <w14:ligatures w14:val="none"/>
              </w:rPr>
            </w:pPr>
          </w:p>
          <w:p w14:paraId="454DD2C9" w14:textId="77777777" w:rsidR="000875A9" w:rsidRDefault="000875A9" w:rsidP="009343FD">
            <w:pPr>
              <w:contextualSpacing/>
              <w:jc w:val="both"/>
              <w:rPr>
                <w:rFonts w:ascii="Times New Roman" w:eastAsia="Calibri" w:hAnsi="Times New Roman" w:cs="Times New Roman"/>
                <w:bCs/>
                <w:kern w:val="0"/>
                <w14:ligatures w14:val="none"/>
              </w:rPr>
            </w:pPr>
          </w:p>
          <w:p w14:paraId="67A3B93F" w14:textId="77777777" w:rsidR="000875A9" w:rsidRDefault="000875A9" w:rsidP="009343FD">
            <w:pPr>
              <w:contextualSpacing/>
              <w:jc w:val="both"/>
              <w:rPr>
                <w:rFonts w:ascii="Times New Roman" w:eastAsia="Calibri" w:hAnsi="Times New Roman" w:cs="Times New Roman"/>
                <w:bCs/>
                <w:kern w:val="0"/>
                <w14:ligatures w14:val="none"/>
              </w:rPr>
            </w:pPr>
          </w:p>
          <w:p w14:paraId="09A37A1F" w14:textId="77777777" w:rsidR="000875A9" w:rsidRDefault="000875A9" w:rsidP="009343FD">
            <w:pPr>
              <w:contextualSpacing/>
              <w:jc w:val="both"/>
              <w:rPr>
                <w:rFonts w:ascii="Times New Roman" w:eastAsia="Calibri" w:hAnsi="Times New Roman" w:cs="Times New Roman"/>
                <w:bCs/>
                <w:kern w:val="0"/>
                <w14:ligatures w14:val="none"/>
              </w:rPr>
            </w:pPr>
          </w:p>
          <w:p w14:paraId="4D9C5331" w14:textId="77777777" w:rsidR="000875A9" w:rsidRDefault="000875A9" w:rsidP="009343FD">
            <w:pPr>
              <w:contextualSpacing/>
              <w:jc w:val="both"/>
              <w:rPr>
                <w:rFonts w:ascii="Times New Roman" w:eastAsia="Calibri" w:hAnsi="Times New Roman" w:cs="Times New Roman"/>
                <w:bCs/>
                <w:kern w:val="0"/>
                <w14:ligatures w14:val="none"/>
              </w:rPr>
            </w:pPr>
          </w:p>
          <w:p w14:paraId="3749974D" w14:textId="77777777" w:rsidR="000875A9" w:rsidRDefault="000875A9" w:rsidP="009343FD">
            <w:pPr>
              <w:contextualSpacing/>
              <w:jc w:val="both"/>
              <w:rPr>
                <w:rFonts w:ascii="Times New Roman" w:eastAsia="Calibri" w:hAnsi="Times New Roman" w:cs="Times New Roman"/>
                <w:bCs/>
                <w:kern w:val="0"/>
                <w14:ligatures w14:val="none"/>
              </w:rPr>
            </w:pPr>
          </w:p>
          <w:p w14:paraId="78418B97" w14:textId="77777777" w:rsidR="000875A9" w:rsidRDefault="000875A9" w:rsidP="009343FD">
            <w:pPr>
              <w:contextualSpacing/>
              <w:jc w:val="both"/>
              <w:rPr>
                <w:rFonts w:ascii="Times New Roman" w:eastAsia="Calibri" w:hAnsi="Times New Roman" w:cs="Times New Roman"/>
                <w:bCs/>
                <w:kern w:val="0"/>
                <w14:ligatures w14:val="none"/>
              </w:rPr>
            </w:pPr>
          </w:p>
          <w:p w14:paraId="4623C3F3" w14:textId="77777777" w:rsidR="000875A9" w:rsidRDefault="000875A9" w:rsidP="009343FD">
            <w:pPr>
              <w:contextualSpacing/>
              <w:jc w:val="both"/>
              <w:rPr>
                <w:rFonts w:ascii="Times New Roman" w:eastAsia="Calibri" w:hAnsi="Times New Roman" w:cs="Times New Roman"/>
                <w:bCs/>
                <w:kern w:val="0"/>
                <w14:ligatures w14:val="none"/>
              </w:rPr>
            </w:pPr>
          </w:p>
          <w:p w14:paraId="43C0AC8F" w14:textId="77777777" w:rsidR="000875A9" w:rsidRDefault="000875A9" w:rsidP="009343FD">
            <w:pPr>
              <w:contextualSpacing/>
              <w:jc w:val="both"/>
              <w:rPr>
                <w:rFonts w:ascii="Times New Roman" w:eastAsia="Calibri" w:hAnsi="Times New Roman" w:cs="Times New Roman"/>
                <w:bCs/>
                <w:kern w:val="0"/>
                <w14:ligatures w14:val="none"/>
              </w:rPr>
            </w:pPr>
          </w:p>
          <w:p w14:paraId="538E40FE" w14:textId="77777777" w:rsidR="000875A9" w:rsidRDefault="000875A9" w:rsidP="009343FD">
            <w:pPr>
              <w:contextualSpacing/>
              <w:jc w:val="both"/>
              <w:rPr>
                <w:rFonts w:ascii="Times New Roman" w:eastAsia="Calibri" w:hAnsi="Times New Roman" w:cs="Times New Roman"/>
                <w:bCs/>
                <w:kern w:val="0"/>
                <w14:ligatures w14:val="none"/>
              </w:rPr>
            </w:pPr>
          </w:p>
          <w:p w14:paraId="6C088306" w14:textId="77777777" w:rsidR="000875A9" w:rsidRDefault="000875A9" w:rsidP="009343FD">
            <w:pPr>
              <w:contextualSpacing/>
              <w:jc w:val="both"/>
              <w:rPr>
                <w:rFonts w:ascii="Times New Roman" w:eastAsia="Calibri" w:hAnsi="Times New Roman" w:cs="Times New Roman"/>
                <w:bCs/>
                <w:kern w:val="0"/>
                <w14:ligatures w14:val="none"/>
              </w:rPr>
            </w:pPr>
          </w:p>
          <w:p w14:paraId="5405F490" w14:textId="77777777" w:rsidR="000875A9" w:rsidRDefault="000875A9" w:rsidP="009343FD">
            <w:pPr>
              <w:contextualSpacing/>
              <w:jc w:val="both"/>
              <w:rPr>
                <w:rFonts w:ascii="Times New Roman" w:eastAsia="Calibri" w:hAnsi="Times New Roman" w:cs="Times New Roman"/>
                <w:bCs/>
                <w:kern w:val="0"/>
                <w14:ligatures w14:val="none"/>
              </w:rPr>
            </w:pPr>
          </w:p>
          <w:p w14:paraId="7D62CC35" w14:textId="77777777" w:rsidR="000875A9" w:rsidRDefault="000875A9" w:rsidP="009343FD">
            <w:pPr>
              <w:contextualSpacing/>
              <w:jc w:val="both"/>
              <w:rPr>
                <w:rFonts w:ascii="Times New Roman" w:eastAsia="Calibri" w:hAnsi="Times New Roman" w:cs="Times New Roman"/>
                <w:bCs/>
                <w:kern w:val="0"/>
                <w14:ligatures w14:val="none"/>
              </w:rPr>
            </w:pPr>
          </w:p>
          <w:p w14:paraId="78D6B6B2" w14:textId="508AC9D2" w:rsidR="005B20FA" w:rsidRPr="00EC24B2" w:rsidRDefault="005B20FA"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Нежилые помещения,</w:t>
            </w:r>
          </w:p>
          <w:p w14:paraId="29ACB900" w14:textId="77777777" w:rsidR="005B20FA" w:rsidRPr="00EC24B2" w:rsidRDefault="005B20FA"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 4109,26м2, стоимость в акте приема-передачи имущества № б/н от 09.01.2025 </w:t>
            </w:r>
            <w:r w:rsidRPr="00EC24B2">
              <w:rPr>
                <w:rFonts w:ascii="Times New Roman" w:eastAsia="Calibri" w:hAnsi="Times New Roman" w:cs="Times New Roman"/>
                <w:bCs/>
                <w:kern w:val="0"/>
                <w:highlight w:val="yellow"/>
                <w14:ligatures w14:val="none"/>
              </w:rPr>
              <w:t>не установлена.</w:t>
            </w:r>
          </w:p>
          <w:p w14:paraId="203F38EE" w14:textId="4F2713CC" w:rsidR="005B20FA" w:rsidRPr="00EC24B2" w:rsidRDefault="005B20FA"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Гараж (Богатищево) 318 м2, стоимость в акте приема-передачи имущества № б/н от 10.02.2025 </w:t>
            </w:r>
            <w:r w:rsidRPr="00EC24B2">
              <w:rPr>
                <w:rFonts w:ascii="Times New Roman" w:eastAsia="Calibri" w:hAnsi="Times New Roman" w:cs="Times New Roman"/>
                <w:bCs/>
                <w:kern w:val="0"/>
                <w:highlight w:val="yellow"/>
                <w14:ligatures w14:val="none"/>
              </w:rPr>
              <w:t>не установлена.</w:t>
            </w:r>
          </w:p>
          <w:p w14:paraId="38F3D21B" w14:textId="0AD2981D" w:rsidR="005B20FA" w:rsidRPr="00EC24B2" w:rsidRDefault="005B20FA"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highlight w:val="yellow"/>
                <w14:ligatures w14:val="none"/>
              </w:rPr>
              <w:t>Гараж</w:t>
            </w:r>
            <w:r w:rsidR="00AF4B07" w:rsidRPr="00EC24B2">
              <w:rPr>
                <w:rFonts w:ascii="Times New Roman" w:eastAsia="Calibri" w:hAnsi="Times New Roman" w:cs="Times New Roman"/>
                <w:bCs/>
                <w:kern w:val="0"/>
                <w:highlight w:val="yellow"/>
                <w14:ligatures w14:val="none"/>
              </w:rPr>
              <w:t xml:space="preserve"> </w:t>
            </w:r>
            <w:r w:rsidRPr="00EC24B2">
              <w:rPr>
                <w:rFonts w:ascii="Times New Roman" w:eastAsia="Calibri" w:hAnsi="Times New Roman" w:cs="Times New Roman"/>
                <w:bCs/>
                <w:kern w:val="0"/>
                <w:highlight w:val="yellow"/>
                <w14:ligatures w14:val="none"/>
              </w:rPr>
              <w:t xml:space="preserve">(Ледово) 48 </w:t>
            </w:r>
            <w:r w:rsidRPr="00EC24B2">
              <w:rPr>
                <w:rFonts w:ascii="Times New Roman" w:eastAsia="Calibri" w:hAnsi="Times New Roman" w:cs="Times New Roman"/>
                <w:bCs/>
                <w:kern w:val="0"/>
                <w:highlight w:val="yellow"/>
                <w14:ligatures w14:val="none"/>
              </w:rPr>
              <w:lastRenderedPageBreak/>
              <w:t>м2, стоимость в акте приема-передачи имущества № б/н от 10.02.2025.</w:t>
            </w:r>
          </w:p>
        </w:tc>
        <w:tc>
          <w:tcPr>
            <w:tcW w:w="1296" w:type="dxa"/>
          </w:tcPr>
          <w:p w14:paraId="70FEC16E" w14:textId="3A12F2A4" w:rsidR="00960CB4" w:rsidRPr="00EC24B2" w:rsidRDefault="00D601DF"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lastRenderedPageBreak/>
              <w:t>С 01.01.2024 по 31.12.2024</w:t>
            </w:r>
          </w:p>
          <w:p w14:paraId="1F4C623F" w14:textId="77777777" w:rsidR="00960CB4" w:rsidRPr="00EC24B2" w:rsidRDefault="00960CB4" w:rsidP="009343FD">
            <w:pPr>
              <w:contextualSpacing/>
              <w:jc w:val="both"/>
              <w:rPr>
                <w:rFonts w:ascii="Times New Roman" w:eastAsia="Calibri" w:hAnsi="Times New Roman" w:cs="Times New Roman"/>
                <w:bCs/>
                <w:kern w:val="0"/>
                <w14:ligatures w14:val="none"/>
              </w:rPr>
            </w:pPr>
          </w:p>
          <w:p w14:paraId="554E93BA" w14:textId="77777777" w:rsidR="00960CB4" w:rsidRPr="00EC24B2" w:rsidRDefault="00960CB4" w:rsidP="009343FD">
            <w:pPr>
              <w:contextualSpacing/>
              <w:jc w:val="both"/>
              <w:rPr>
                <w:rFonts w:ascii="Times New Roman" w:eastAsia="Calibri" w:hAnsi="Times New Roman" w:cs="Times New Roman"/>
                <w:bCs/>
                <w:kern w:val="0"/>
                <w14:ligatures w14:val="none"/>
              </w:rPr>
            </w:pPr>
          </w:p>
          <w:p w14:paraId="2EB2EC86" w14:textId="77777777" w:rsidR="00960CB4" w:rsidRPr="00EC24B2" w:rsidRDefault="00960CB4" w:rsidP="009343FD">
            <w:pPr>
              <w:contextualSpacing/>
              <w:jc w:val="both"/>
              <w:rPr>
                <w:rFonts w:ascii="Times New Roman" w:eastAsia="Calibri" w:hAnsi="Times New Roman" w:cs="Times New Roman"/>
                <w:bCs/>
                <w:kern w:val="0"/>
                <w14:ligatures w14:val="none"/>
              </w:rPr>
            </w:pPr>
          </w:p>
          <w:p w14:paraId="2FA407AE" w14:textId="77777777" w:rsidR="00960CB4" w:rsidRPr="00EC24B2" w:rsidRDefault="00960CB4" w:rsidP="009343FD">
            <w:pPr>
              <w:contextualSpacing/>
              <w:jc w:val="both"/>
              <w:rPr>
                <w:rFonts w:ascii="Times New Roman" w:eastAsia="Calibri" w:hAnsi="Times New Roman" w:cs="Times New Roman"/>
                <w:bCs/>
                <w:kern w:val="0"/>
                <w14:ligatures w14:val="none"/>
              </w:rPr>
            </w:pPr>
          </w:p>
          <w:p w14:paraId="77B1AF46" w14:textId="77777777" w:rsidR="00960CB4" w:rsidRPr="00EC24B2" w:rsidRDefault="00960CB4" w:rsidP="009343FD">
            <w:pPr>
              <w:contextualSpacing/>
              <w:jc w:val="both"/>
              <w:rPr>
                <w:rFonts w:ascii="Times New Roman" w:eastAsia="Calibri" w:hAnsi="Times New Roman" w:cs="Times New Roman"/>
                <w:bCs/>
                <w:kern w:val="0"/>
                <w14:ligatures w14:val="none"/>
              </w:rPr>
            </w:pPr>
          </w:p>
          <w:p w14:paraId="270DFE54" w14:textId="77777777" w:rsidR="00960CB4" w:rsidRPr="00EC24B2" w:rsidRDefault="00960CB4" w:rsidP="009343FD">
            <w:pPr>
              <w:contextualSpacing/>
              <w:jc w:val="both"/>
              <w:rPr>
                <w:rFonts w:ascii="Times New Roman" w:eastAsia="Calibri" w:hAnsi="Times New Roman" w:cs="Times New Roman"/>
                <w:bCs/>
                <w:kern w:val="0"/>
                <w14:ligatures w14:val="none"/>
              </w:rPr>
            </w:pPr>
          </w:p>
          <w:p w14:paraId="35FCC676" w14:textId="77777777" w:rsidR="00960CB4" w:rsidRPr="00EC24B2" w:rsidRDefault="00960CB4" w:rsidP="009343FD">
            <w:pPr>
              <w:contextualSpacing/>
              <w:jc w:val="both"/>
              <w:rPr>
                <w:rFonts w:ascii="Times New Roman" w:eastAsia="Calibri" w:hAnsi="Times New Roman" w:cs="Times New Roman"/>
                <w:bCs/>
                <w:kern w:val="0"/>
                <w14:ligatures w14:val="none"/>
              </w:rPr>
            </w:pPr>
          </w:p>
          <w:p w14:paraId="38D59246" w14:textId="77777777" w:rsidR="00960CB4" w:rsidRPr="00EC24B2" w:rsidRDefault="00960CB4" w:rsidP="009343FD">
            <w:pPr>
              <w:contextualSpacing/>
              <w:jc w:val="both"/>
              <w:rPr>
                <w:rFonts w:ascii="Times New Roman" w:eastAsia="Calibri" w:hAnsi="Times New Roman" w:cs="Times New Roman"/>
                <w:bCs/>
                <w:kern w:val="0"/>
                <w14:ligatures w14:val="none"/>
              </w:rPr>
            </w:pPr>
          </w:p>
          <w:p w14:paraId="203B10AD" w14:textId="77777777" w:rsidR="00960CB4" w:rsidRPr="00EC24B2" w:rsidRDefault="00960CB4" w:rsidP="009343FD">
            <w:pPr>
              <w:contextualSpacing/>
              <w:jc w:val="both"/>
              <w:rPr>
                <w:rFonts w:ascii="Times New Roman" w:eastAsia="Calibri" w:hAnsi="Times New Roman" w:cs="Times New Roman"/>
                <w:bCs/>
                <w:kern w:val="0"/>
                <w14:ligatures w14:val="none"/>
              </w:rPr>
            </w:pPr>
          </w:p>
          <w:p w14:paraId="10D6C660" w14:textId="77777777" w:rsidR="00960CB4" w:rsidRDefault="00960CB4" w:rsidP="009343FD">
            <w:pPr>
              <w:contextualSpacing/>
              <w:jc w:val="both"/>
              <w:rPr>
                <w:rFonts w:ascii="Times New Roman" w:eastAsia="Calibri" w:hAnsi="Times New Roman" w:cs="Times New Roman"/>
                <w:bCs/>
                <w:kern w:val="0"/>
                <w14:ligatures w14:val="none"/>
              </w:rPr>
            </w:pPr>
          </w:p>
          <w:p w14:paraId="0908D298" w14:textId="77777777" w:rsidR="000875A9" w:rsidRDefault="000875A9" w:rsidP="009343FD">
            <w:pPr>
              <w:contextualSpacing/>
              <w:jc w:val="both"/>
              <w:rPr>
                <w:rFonts w:ascii="Times New Roman" w:eastAsia="Calibri" w:hAnsi="Times New Roman" w:cs="Times New Roman"/>
                <w:bCs/>
                <w:kern w:val="0"/>
                <w14:ligatures w14:val="none"/>
              </w:rPr>
            </w:pPr>
          </w:p>
          <w:p w14:paraId="047C8E12" w14:textId="77777777" w:rsidR="000875A9" w:rsidRDefault="000875A9" w:rsidP="009343FD">
            <w:pPr>
              <w:contextualSpacing/>
              <w:jc w:val="both"/>
              <w:rPr>
                <w:rFonts w:ascii="Times New Roman" w:eastAsia="Calibri" w:hAnsi="Times New Roman" w:cs="Times New Roman"/>
                <w:bCs/>
                <w:kern w:val="0"/>
                <w14:ligatures w14:val="none"/>
              </w:rPr>
            </w:pPr>
          </w:p>
          <w:p w14:paraId="27F779C5" w14:textId="77777777" w:rsidR="000875A9" w:rsidRDefault="000875A9" w:rsidP="009343FD">
            <w:pPr>
              <w:contextualSpacing/>
              <w:jc w:val="both"/>
              <w:rPr>
                <w:rFonts w:ascii="Times New Roman" w:eastAsia="Calibri" w:hAnsi="Times New Roman" w:cs="Times New Roman"/>
                <w:bCs/>
                <w:kern w:val="0"/>
                <w14:ligatures w14:val="none"/>
              </w:rPr>
            </w:pPr>
          </w:p>
          <w:p w14:paraId="1DF665B5" w14:textId="77777777" w:rsidR="000875A9" w:rsidRDefault="000875A9" w:rsidP="009343FD">
            <w:pPr>
              <w:contextualSpacing/>
              <w:jc w:val="both"/>
              <w:rPr>
                <w:rFonts w:ascii="Times New Roman" w:eastAsia="Calibri" w:hAnsi="Times New Roman" w:cs="Times New Roman"/>
                <w:bCs/>
                <w:kern w:val="0"/>
                <w14:ligatures w14:val="none"/>
              </w:rPr>
            </w:pPr>
          </w:p>
          <w:p w14:paraId="30778879" w14:textId="77777777" w:rsidR="000875A9" w:rsidRDefault="000875A9" w:rsidP="009343FD">
            <w:pPr>
              <w:contextualSpacing/>
              <w:jc w:val="both"/>
              <w:rPr>
                <w:rFonts w:ascii="Times New Roman" w:eastAsia="Calibri" w:hAnsi="Times New Roman" w:cs="Times New Roman"/>
                <w:bCs/>
                <w:kern w:val="0"/>
                <w14:ligatures w14:val="none"/>
              </w:rPr>
            </w:pPr>
          </w:p>
          <w:p w14:paraId="4FBA6B47" w14:textId="77777777" w:rsidR="000875A9" w:rsidRDefault="000875A9" w:rsidP="009343FD">
            <w:pPr>
              <w:contextualSpacing/>
              <w:jc w:val="both"/>
              <w:rPr>
                <w:rFonts w:ascii="Times New Roman" w:eastAsia="Calibri" w:hAnsi="Times New Roman" w:cs="Times New Roman"/>
                <w:bCs/>
                <w:kern w:val="0"/>
                <w14:ligatures w14:val="none"/>
              </w:rPr>
            </w:pPr>
          </w:p>
          <w:p w14:paraId="002AF26C" w14:textId="77777777" w:rsidR="000875A9" w:rsidRDefault="000875A9" w:rsidP="009343FD">
            <w:pPr>
              <w:contextualSpacing/>
              <w:jc w:val="both"/>
              <w:rPr>
                <w:rFonts w:ascii="Times New Roman" w:eastAsia="Calibri" w:hAnsi="Times New Roman" w:cs="Times New Roman"/>
                <w:bCs/>
                <w:kern w:val="0"/>
                <w14:ligatures w14:val="none"/>
              </w:rPr>
            </w:pPr>
          </w:p>
          <w:p w14:paraId="22497728" w14:textId="77777777" w:rsidR="000875A9" w:rsidRDefault="000875A9" w:rsidP="009343FD">
            <w:pPr>
              <w:contextualSpacing/>
              <w:jc w:val="both"/>
              <w:rPr>
                <w:rFonts w:ascii="Times New Roman" w:eastAsia="Calibri" w:hAnsi="Times New Roman" w:cs="Times New Roman"/>
                <w:bCs/>
                <w:kern w:val="0"/>
                <w14:ligatures w14:val="none"/>
              </w:rPr>
            </w:pPr>
          </w:p>
          <w:p w14:paraId="29B2D114" w14:textId="77777777" w:rsidR="000875A9" w:rsidRDefault="000875A9" w:rsidP="009343FD">
            <w:pPr>
              <w:contextualSpacing/>
              <w:jc w:val="both"/>
              <w:rPr>
                <w:rFonts w:ascii="Times New Roman" w:eastAsia="Calibri" w:hAnsi="Times New Roman" w:cs="Times New Roman"/>
                <w:bCs/>
                <w:kern w:val="0"/>
                <w14:ligatures w14:val="none"/>
              </w:rPr>
            </w:pPr>
          </w:p>
          <w:p w14:paraId="7A5A0FE0" w14:textId="77777777" w:rsidR="000875A9" w:rsidRDefault="000875A9" w:rsidP="009343FD">
            <w:pPr>
              <w:contextualSpacing/>
              <w:jc w:val="both"/>
              <w:rPr>
                <w:rFonts w:ascii="Times New Roman" w:eastAsia="Calibri" w:hAnsi="Times New Roman" w:cs="Times New Roman"/>
                <w:bCs/>
                <w:kern w:val="0"/>
                <w14:ligatures w14:val="none"/>
              </w:rPr>
            </w:pPr>
          </w:p>
          <w:p w14:paraId="214B8B50" w14:textId="77777777" w:rsidR="000875A9" w:rsidRPr="00EC24B2" w:rsidRDefault="000875A9" w:rsidP="009343FD">
            <w:pPr>
              <w:contextualSpacing/>
              <w:jc w:val="both"/>
              <w:rPr>
                <w:rFonts w:ascii="Times New Roman" w:eastAsia="Calibri" w:hAnsi="Times New Roman" w:cs="Times New Roman"/>
                <w:bCs/>
                <w:kern w:val="0"/>
                <w14:ligatures w14:val="none"/>
              </w:rPr>
            </w:pPr>
          </w:p>
          <w:p w14:paraId="7CD03304" w14:textId="5E075CE5" w:rsidR="005B20FA" w:rsidRPr="00EC24B2" w:rsidRDefault="005B20FA"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С 01.01.2025 по 31.12.2025</w:t>
            </w:r>
          </w:p>
        </w:tc>
      </w:tr>
      <w:tr w:rsidR="005B20FA" w:rsidRPr="00EC24B2" w14:paraId="20458FF5" w14:textId="77777777" w:rsidTr="0095138D">
        <w:trPr>
          <w:trHeight w:val="1439"/>
        </w:trPr>
        <w:tc>
          <w:tcPr>
            <w:tcW w:w="710" w:type="dxa"/>
          </w:tcPr>
          <w:p w14:paraId="22F71B82" w14:textId="27B0669F" w:rsidR="005B20FA" w:rsidRPr="00EC24B2" w:rsidRDefault="005B20FA" w:rsidP="0095138D">
            <w:pPr>
              <w:contextualSpacing/>
              <w:jc w:val="center"/>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5</w:t>
            </w:r>
          </w:p>
        </w:tc>
        <w:tc>
          <w:tcPr>
            <w:tcW w:w="2123" w:type="dxa"/>
          </w:tcPr>
          <w:p w14:paraId="7CE6FFA6" w14:textId="2849BBE8" w:rsidR="005B20FA" w:rsidRPr="00EC24B2" w:rsidRDefault="005B20FA" w:rsidP="00305009">
            <w:pPr>
              <w:ind w:left="-111"/>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Совет депутатов городского округа Кашира</w:t>
            </w:r>
          </w:p>
        </w:tc>
        <w:tc>
          <w:tcPr>
            <w:tcW w:w="1843" w:type="dxa"/>
          </w:tcPr>
          <w:p w14:paraId="4A57000C" w14:textId="0F3BA9FB" w:rsidR="009D2242" w:rsidRPr="00EC24B2" w:rsidRDefault="009D2242"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28 БП-22/19 от 31.12.2019, д/с </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№1 от 10.03.2021, д/с №2 от 28.11.2022, д/с №3 от 29.12.2022</w:t>
            </w:r>
          </w:p>
          <w:p w14:paraId="29C81A37" w14:textId="408260E9" w:rsidR="009D2242" w:rsidRPr="00EC24B2" w:rsidRDefault="009D2242"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 г. Кашира, ул. Ленина, д.2</w:t>
            </w:r>
          </w:p>
          <w:p w14:paraId="50B82B3D" w14:textId="56A90856" w:rsidR="005B20FA" w:rsidRPr="00EC24B2" w:rsidRDefault="005B20FA"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4/25 от 10.02.2025</w:t>
            </w:r>
          </w:p>
          <w:p w14:paraId="44EA70B3" w14:textId="2DB1BF62" w:rsidR="005B20FA" w:rsidRPr="00EC24B2" w:rsidRDefault="005B20FA"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 г. Кашира, ул. Ленина, д.</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2</w:t>
            </w:r>
          </w:p>
        </w:tc>
        <w:tc>
          <w:tcPr>
            <w:tcW w:w="1915" w:type="dxa"/>
          </w:tcPr>
          <w:p w14:paraId="5BCDE441" w14:textId="30C33308" w:rsidR="009D2242" w:rsidRPr="00EC24B2" w:rsidRDefault="00694D25"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highlight w:val="yellow"/>
                <w14:ligatures w14:val="none"/>
              </w:rPr>
              <w:t>Отсутствует</w:t>
            </w:r>
          </w:p>
          <w:p w14:paraId="03425E92" w14:textId="77777777" w:rsidR="009D2242" w:rsidRPr="00EC24B2" w:rsidRDefault="009D2242" w:rsidP="009343FD">
            <w:pPr>
              <w:ind w:firstLine="34"/>
              <w:contextualSpacing/>
              <w:jc w:val="both"/>
              <w:rPr>
                <w:rFonts w:ascii="Times New Roman" w:eastAsia="Calibri" w:hAnsi="Times New Roman" w:cs="Times New Roman"/>
                <w:bCs/>
                <w:kern w:val="0"/>
                <w14:ligatures w14:val="none"/>
              </w:rPr>
            </w:pPr>
          </w:p>
          <w:p w14:paraId="46CE86C9" w14:textId="77777777" w:rsidR="009D2242" w:rsidRPr="00EC24B2" w:rsidRDefault="009D2242" w:rsidP="009343FD">
            <w:pPr>
              <w:ind w:firstLine="34"/>
              <w:contextualSpacing/>
              <w:jc w:val="both"/>
              <w:rPr>
                <w:rFonts w:ascii="Times New Roman" w:eastAsia="Calibri" w:hAnsi="Times New Roman" w:cs="Times New Roman"/>
                <w:bCs/>
                <w:kern w:val="0"/>
                <w14:ligatures w14:val="none"/>
              </w:rPr>
            </w:pPr>
          </w:p>
          <w:p w14:paraId="6686ADE4" w14:textId="77777777" w:rsidR="009D2242" w:rsidRPr="00EC24B2" w:rsidRDefault="009D2242" w:rsidP="009343FD">
            <w:pPr>
              <w:ind w:firstLine="34"/>
              <w:contextualSpacing/>
              <w:jc w:val="both"/>
              <w:rPr>
                <w:rFonts w:ascii="Times New Roman" w:eastAsia="Calibri" w:hAnsi="Times New Roman" w:cs="Times New Roman"/>
                <w:bCs/>
                <w:kern w:val="0"/>
                <w14:ligatures w14:val="none"/>
              </w:rPr>
            </w:pPr>
          </w:p>
          <w:p w14:paraId="7BA7BCF9" w14:textId="77777777" w:rsidR="009D2242" w:rsidRPr="00EC24B2" w:rsidRDefault="009D2242" w:rsidP="009343FD">
            <w:pPr>
              <w:ind w:firstLine="34"/>
              <w:contextualSpacing/>
              <w:jc w:val="both"/>
              <w:rPr>
                <w:rFonts w:ascii="Times New Roman" w:eastAsia="Calibri" w:hAnsi="Times New Roman" w:cs="Times New Roman"/>
                <w:bCs/>
                <w:kern w:val="0"/>
                <w14:ligatures w14:val="none"/>
              </w:rPr>
            </w:pPr>
          </w:p>
          <w:p w14:paraId="22BAE8F0" w14:textId="77777777" w:rsidR="009D2242" w:rsidRPr="00EC24B2" w:rsidRDefault="009D2242" w:rsidP="009343FD">
            <w:pPr>
              <w:ind w:firstLine="34"/>
              <w:contextualSpacing/>
              <w:jc w:val="both"/>
              <w:rPr>
                <w:rFonts w:ascii="Times New Roman" w:eastAsia="Calibri" w:hAnsi="Times New Roman" w:cs="Times New Roman"/>
                <w:bCs/>
                <w:kern w:val="0"/>
                <w14:ligatures w14:val="none"/>
              </w:rPr>
            </w:pPr>
          </w:p>
          <w:p w14:paraId="147BF75B" w14:textId="77777777" w:rsidR="009D2242" w:rsidRPr="00EC24B2" w:rsidRDefault="009D2242" w:rsidP="009343FD">
            <w:pPr>
              <w:ind w:firstLine="34"/>
              <w:contextualSpacing/>
              <w:jc w:val="both"/>
              <w:rPr>
                <w:rFonts w:ascii="Times New Roman" w:eastAsia="Calibri" w:hAnsi="Times New Roman" w:cs="Times New Roman"/>
                <w:bCs/>
                <w:kern w:val="0"/>
                <w14:ligatures w14:val="none"/>
              </w:rPr>
            </w:pPr>
          </w:p>
          <w:p w14:paraId="429EE9FD" w14:textId="77777777" w:rsidR="009D2242" w:rsidRPr="00EC24B2" w:rsidRDefault="009D2242" w:rsidP="009343FD">
            <w:pPr>
              <w:ind w:firstLine="34"/>
              <w:contextualSpacing/>
              <w:jc w:val="both"/>
              <w:rPr>
                <w:rFonts w:ascii="Times New Roman" w:eastAsia="Calibri" w:hAnsi="Times New Roman" w:cs="Times New Roman"/>
                <w:bCs/>
                <w:kern w:val="0"/>
                <w14:ligatures w14:val="none"/>
              </w:rPr>
            </w:pPr>
          </w:p>
          <w:p w14:paraId="7F67479F" w14:textId="77777777" w:rsidR="009D2242" w:rsidRPr="00EC24B2" w:rsidRDefault="009D2242" w:rsidP="009343FD">
            <w:pPr>
              <w:ind w:firstLine="34"/>
              <w:contextualSpacing/>
              <w:jc w:val="both"/>
              <w:rPr>
                <w:rFonts w:ascii="Times New Roman" w:eastAsia="Calibri" w:hAnsi="Times New Roman" w:cs="Times New Roman"/>
                <w:bCs/>
                <w:kern w:val="0"/>
                <w14:ligatures w14:val="none"/>
              </w:rPr>
            </w:pPr>
          </w:p>
          <w:p w14:paraId="70F2645B" w14:textId="2365DAFD" w:rsidR="005B20FA" w:rsidRPr="00EC24B2" w:rsidRDefault="005B20FA"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118КУИ-83Исх. от 04.02.2025</w:t>
            </w:r>
          </w:p>
        </w:tc>
        <w:tc>
          <w:tcPr>
            <w:tcW w:w="2198" w:type="dxa"/>
          </w:tcPr>
          <w:p w14:paraId="42BC2A1F" w14:textId="77777777" w:rsidR="005B20FA" w:rsidRPr="00EC24B2" w:rsidRDefault="005B20FA"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Нежилые помещения,</w:t>
            </w:r>
          </w:p>
          <w:p w14:paraId="56061C5A" w14:textId="181CDDB5" w:rsidR="005B20FA" w:rsidRPr="00EC24B2" w:rsidRDefault="005B20FA"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143,78 м2, стоимость в акте приема-передачи имущества № б/н от </w:t>
            </w:r>
            <w:r w:rsidR="00694D25" w:rsidRPr="00EC24B2">
              <w:rPr>
                <w:rFonts w:ascii="Times New Roman" w:eastAsia="Calibri" w:hAnsi="Times New Roman" w:cs="Times New Roman"/>
                <w:bCs/>
                <w:kern w:val="0"/>
                <w14:ligatures w14:val="none"/>
              </w:rPr>
              <w:t>31</w:t>
            </w:r>
            <w:r w:rsidRPr="00EC24B2">
              <w:rPr>
                <w:rFonts w:ascii="Times New Roman" w:eastAsia="Calibri" w:hAnsi="Times New Roman" w:cs="Times New Roman"/>
                <w:bCs/>
                <w:kern w:val="0"/>
                <w14:ligatures w14:val="none"/>
              </w:rPr>
              <w:t>.</w:t>
            </w:r>
            <w:r w:rsidR="00694D25" w:rsidRPr="00EC24B2">
              <w:rPr>
                <w:rFonts w:ascii="Times New Roman" w:eastAsia="Calibri" w:hAnsi="Times New Roman" w:cs="Times New Roman"/>
                <w:bCs/>
                <w:kern w:val="0"/>
                <w14:ligatures w14:val="none"/>
              </w:rPr>
              <w:t>12</w:t>
            </w:r>
            <w:r w:rsidRPr="00EC24B2">
              <w:rPr>
                <w:rFonts w:ascii="Times New Roman" w:eastAsia="Calibri" w:hAnsi="Times New Roman" w:cs="Times New Roman"/>
                <w:bCs/>
                <w:kern w:val="0"/>
                <w14:ligatures w14:val="none"/>
              </w:rPr>
              <w:t>.20</w:t>
            </w:r>
            <w:r w:rsidR="00694D25" w:rsidRPr="00EC24B2">
              <w:rPr>
                <w:rFonts w:ascii="Times New Roman" w:eastAsia="Calibri" w:hAnsi="Times New Roman" w:cs="Times New Roman"/>
                <w:bCs/>
                <w:kern w:val="0"/>
                <w14:ligatures w14:val="none"/>
              </w:rPr>
              <w:t>19</w:t>
            </w:r>
            <w:r w:rsidRPr="00EC24B2">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highlight w:val="yellow"/>
                <w14:ligatures w14:val="none"/>
              </w:rPr>
              <w:t>не установлена.</w:t>
            </w:r>
          </w:p>
          <w:p w14:paraId="37A39E07" w14:textId="77777777" w:rsidR="009D2242" w:rsidRPr="00EC24B2" w:rsidRDefault="009D2242" w:rsidP="009343FD">
            <w:pPr>
              <w:contextualSpacing/>
              <w:jc w:val="both"/>
              <w:rPr>
                <w:rFonts w:ascii="Times New Roman" w:eastAsia="Calibri" w:hAnsi="Times New Roman" w:cs="Times New Roman"/>
                <w:bCs/>
                <w:kern w:val="0"/>
                <w14:ligatures w14:val="none"/>
              </w:rPr>
            </w:pPr>
          </w:p>
          <w:p w14:paraId="47BC557D" w14:textId="77777777" w:rsidR="00305009" w:rsidRDefault="00305009" w:rsidP="009343FD">
            <w:pPr>
              <w:contextualSpacing/>
              <w:jc w:val="both"/>
              <w:rPr>
                <w:rFonts w:ascii="Times New Roman" w:eastAsia="Calibri" w:hAnsi="Times New Roman" w:cs="Times New Roman"/>
                <w:bCs/>
                <w:kern w:val="0"/>
                <w14:ligatures w14:val="none"/>
              </w:rPr>
            </w:pPr>
          </w:p>
          <w:p w14:paraId="437A7BCA" w14:textId="1F286A7D" w:rsidR="009D2242" w:rsidRPr="00EC24B2" w:rsidRDefault="009D2242"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Нежилые помещения,</w:t>
            </w:r>
          </w:p>
          <w:p w14:paraId="1E00F564" w14:textId="4CEBDF15" w:rsidR="009D2242" w:rsidRPr="00EC24B2" w:rsidRDefault="009D2242"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143,78 м2, стоимость в акте приема-передачи имущества № б/н от 10.02.2025 </w:t>
            </w:r>
            <w:r w:rsidRPr="00EC24B2">
              <w:rPr>
                <w:rFonts w:ascii="Times New Roman" w:eastAsia="Calibri" w:hAnsi="Times New Roman" w:cs="Times New Roman"/>
                <w:bCs/>
                <w:kern w:val="0"/>
                <w:highlight w:val="yellow"/>
                <w14:ligatures w14:val="none"/>
              </w:rPr>
              <w:t>не установлена.</w:t>
            </w:r>
          </w:p>
        </w:tc>
        <w:tc>
          <w:tcPr>
            <w:tcW w:w="1296" w:type="dxa"/>
          </w:tcPr>
          <w:p w14:paraId="6AF14576" w14:textId="77777777" w:rsidR="005B20FA" w:rsidRPr="00EC24B2" w:rsidRDefault="005B20FA"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С 01.01.20</w:t>
            </w:r>
            <w:r w:rsidR="009D2242" w:rsidRPr="00EC24B2">
              <w:rPr>
                <w:rFonts w:ascii="Times New Roman" w:eastAsia="Calibri" w:hAnsi="Times New Roman" w:cs="Times New Roman"/>
                <w:bCs/>
                <w:kern w:val="0"/>
                <w14:ligatures w14:val="none"/>
              </w:rPr>
              <w:t>20</w:t>
            </w:r>
            <w:r w:rsidRPr="00EC24B2">
              <w:rPr>
                <w:rFonts w:ascii="Times New Roman" w:eastAsia="Calibri" w:hAnsi="Times New Roman" w:cs="Times New Roman"/>
                <w:bCs/>
                <w:kern w:val="0"/>
                <w14:ligatures w14:val="none"/>
              </w:rPr>
              <w:t xml:space="preserve"> по 31.12.202</w:t>
            </w:r>
            <w:r w:rsidR="009D2242" w:rsidRPr="00EC24B2">
              <w:rPr>
                <w:rFonts w:ascii="Times New Roman" w:eastAsia="Calibri" w:hAnsi="Times New Roman" w:cs="Times New Roman"/>
                <w:bCs/>
                <w:kern w:val="0"/>
                <w14:ligatures w14:val="none"/>
              </w:rPr>
              <w:t>4</w:t>
            </w:r>
          </w:p>
          <w:p w14:paraId="142AD453" w14:textId="77777777" w:rsidR="00694D25" w:rsidRPr="00EC24B2" w:rsidRDefault="00694D25" w:rsidP="009343FD">
            <w:pPr>
              <w:contextualSpacing/>
              <w:jc w:val="both"/>
              <w:rPr>
                <w:rFonts w:ascii="Times New Roman" w:eastAsia="Calibri" w:hAnsi="Times New Roman" w:cs="Times New Roman"/>
                <w:bCs/>
                <w:kern w:val="0"/>
                <w14:ligatures w14:val="none"/>
              </w:rPr>
            </w:pPr>
          </w:p>
          <w:p w14:paraId="19271DD1" w14:textId="77777777" w:rsidR="00694D25" w:rsidRPr="00EC24B2" w:rsidRDefault="00694D25" w:rsidP="009343FD">
            <w:pPr>
              <w:contextualSpacing/>
              <w:jc w:val="both"/>
              <w:rPr>
                <w:rFonts w:ascii="Times New Roman" w:eastAsia="Calibri" w:hAnsi="Times New Roman" w:cs="Times New Roman"/>
                <w:bCs/>
                <w:kern w:val="0"/>
                <w14:ligatures w14:val="none"/>
              </w:rPr>
            </w:pPr>
          </w:p>
          <w:p w14:paraId="450841D3" w14:textId="77777777" w:rsidR="00694D25" w:rsidRPr="00EC24B2" w:rsidRDefault="00694D25" w:rsidP="009343FD">
            <w:pPr>
              <w:contextualSpacing/>
              <w:jc w:val="both"/>
              <w:rPr>
                <w:rFonts w:ascii="Times New Roman" w:eastAsia="Calibri" w:hAnsi="Times New Roman" w:cs="Times New Roman"/>
                <w:bCs/>
                <w:kern w:val="0"/>
                <w14:ligatures w14:val="none"/>
              </w:rPr>
            </w:pPr>
          </w:p>
          <w:p w14:paraId="5E027AC8" w14:textId="77777777" w:rsidR="00694D25" w:rsidRPr="00EC24B2" w:rsidRDefault="00694D25" w:rsidP="009343FD">
            <w:pPr>
              <w:contextualSpacing/>
              <w:jc w:val="both"/>
              <w:rPr>
                <w:rFonts w:ascii="Times New Roman" w:eastAsia="Calibri" w:hAnsi="Times New Roman" w:cs="Times New Roman"/>
                <w:bCs/>
                <w:kern w:val="0"/>
                <w14:ligatures w14:val="none"/>
              </w:rPr>
            </w:pPr>
          </w:p>
          <w:p w14:paraId="0050BD21" w14:textId="77777777" w:rsidR="00694D25" w:rsidRPr="00EC24B2" w:rsidRDefault="00694D25" w:rsidP="009343FD">
            <w:pPr>
              <w:contextualSpacing/>
              <w:jc w:val="both"/>
              <w:rPr>
                <w:rFonts w:ascii="Times New Roman" w:eastAsia="Calibri" w:hAnsi="Times New Roman" w:cs="Times New Roman"/>
                <w:bCs/>
                <w:kern w:val="0"/>
                <w14:ligatures w14:val="none"/>
              </w:rPr>
            </w:pPr>
          </w:p>
          <w:p w14:paraId="25D2BA66" w14:textId="47FDC60D" w:rsidR="00694D25" w:rsidRPr="00EC24B2" w:rsidRDefault="00694D25"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С 01.01.2025 по 31.12.2025</w:t>
            </w:r>
          </w:p>
        </w:tc>
      </w:tr>
      <w:tr w:rsidR="005B20FA" w:rsidRPr="00EC24B2" w14:paraId="77A9DC3F" w14:textId="77777777" w:rsidTr="0095138D">
        <w:trPr>
          <w:trHeight w:val="1439"/>
        </w:trPr>
        <w:tc>
          <w:tcPr>
            <w:tcW w:w="710" w:type="dxa"/>
          </w:tcPr>
          <w:p w14:paraId="720EBB87" w14:textId="1FF04A4F" w:rsidR="005B20FA" w:rsidRPr="00EC24B2" w:rsidRDefault="005B20FA" w:rsidP="0095138D">
            <w:pPr>
              <w:contextualSpacing/>
              <w:jc w:val="center"/>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6</w:t>
            </w:r>
          </w:p>
        </w:tc>
        <w:tc>
          <w:tcPr>
            <w:tcW w:w="2123" w:type="dxa"/>
          </w:tcPr>
          <w:p w14:paraId="3A3D0DC6" w14:textId="4A045D0A" w:rsidR="005B20FA" w:rsidRPr="00EC24B2" w:rsidRDefault="005B20FA" w:rsidP="00135F5D">
            <w:pPr>
              <w:ind w:left="-111"/>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МКУ Комитет по закупкам</w:t>
            </w:r>
          </w:p>
        </w:tc>
        <w:tc>
          <w:tcPr>
            <w:tcW w:w="1843" w:type="dxa"/>
          </w:tcPr>
          <w:p w14:paraId="7E6194E0" w14:textId="778252E2" w:rsidR="009D2242" w:rsidRPr="00EC24B2" w:rsidRDefault="009D2242"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1 от 10.01.2024</w:t>
            </w:r>
          </w:p>
          <w:p w14:paraId="05BFE756" w14:textId="0099550F" w:rsidR="009D2242" w:rsidRPr="00EC24B2" w:rsidRDefault="009D2242"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 г. Кашира, ул. Ленина, д.2</w:t>
            </w:r>
          </w:p>
          <w:p w14:paraId="4879A952" w14:textId="77777777" w:rsidR="009D2242" w:rsidRPr="00EC24B2" w:rsidRDefault="009D2242" w:rsidP="009343FD">
            <w:pPr>
              <w:ind w:firstLine="34"/>
              <w:contextualSpacing/>
              <w:jc w:val="both"/>
              <w:rPr>
                <w:rFonts w:ascii="Times New Roman" w:eastAsia="Calibri" w:hAnsi="Times New Roman" w:cs="Times New Roman"/>
                <w:bCs/>
                <w:kern w:val="0"/>
                <w14:ligatures w14:val="none"/>
              </w:rPr>
            </w:pPr>
          </w:p>
          <w:p w14:paraId="23857E64" w14:textId="77777777" w:rsidR="009D2242" w:rsidRPr="00EC24B2" w:rsidRDefault="009D2242" w:rsidP="009343FD">
            <w:pPr>
              <w:ind w:firstLine="34"/>
              <w:contextualSpacing/>
              <w:jc w:val="both"/>
              <w:rPr>
                <w:rFonts w:ascii="Times New Roman" w:eastAsia="Calibri" w:hAnsi="Times New Roman" w:cs="Times New Roman"/>
                <w:bCs/>
                <w:kern w:val="0"/>
                <w14:ligatures w14:val="none"/>
              </w:rPr>
            </w:pPr>
          </w:p>
          <w:p w14:paraId="08CA1ACE" w14:textId="77777777" w:rsidR="009D2242" w:rsidRPr="00EC24B2" w:rsidRDefault="009D2242" w:rsidP="009343FD">
            <w:pPr>
              <w:ind w:firstLine="34"/>
              <w:contextualSpacing/>
              <w:jc w:val="both"/>
              <w:rPr>
                <w:rFonts w:ascii="Times New Roman" w:eastAsia="Calibri" w:hAnsi="Times New Roman" w:cs="Times New Roman"/>
                <w:bCs/>
                <w:kern w:val="0"/>
                <w14:ligatures w14:val="none"/>
              </w:rPr>
            </w:pPr>
          </w:p>
          <w:p w14:paraId="76A0FE64" w14:textId="77777777" w:rsidR="009D2242" w:rsidRPr="00EC24B2" w:rsidRDefault="009D2242" w:rsidP="009343FD">
            <w:pPr>
              <w:ind w:firstLine="34"/>
              <w:contextualSpacing/>
              <w:jc w:val="both"/>
              <w:rPr>
                <w:rFonts w:ascii="Times New Roman" w:eastAsia="Calibri" w:hAnsi="Times New Roman" w:cs="Times New Roman"/>
                <w:bCs/>
                <w:kern w:val="0"/>
                <w14:ligatures w14:val="none"/>
              </w:rPr>
            </w:pPr>
          </w:p>
          <w:p w14:paraId="1C7EDA4B" w14:textId="77777777" w:rsidR="009D2242" w:rsidRPr="00EC24B2" w:rsidRDefault="009D2242" w:rsidP="009343FD">
            <w:pPr>
              <w:ind w:firstLine="34"/>
              <w:contextualSpacing/>
              <w:jc w:val="both"/>
              <w:rPr>
                <w:rFonts w:ascii="Times New Roman" w:eastAsia="Calibri" w:hAnsi="Times New Roman" w:cs="Times New Roman"/>
                <w:bCs/>
                <w:kern w:val="0"/>
                <w14:ligatures w14:val="none"/>
              </w:rPr>
            </w:pPr>
          </w:p>
          <w:p w14:paraId="289BA4D6" w14:textId="6C8DC0D4" w:rsidR="005B20FA" w:rsidRPr="00EC24B2" w:rsidRDefault="005B20FA" w:rsidP="00135F5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5/25 от 10.02.2025</w:t>
            </w:r>
          </w:p>
          <w:p w14:paraId="534635C7" w14:textId="760F5BD6" w:rsidR="005B20FA" w:rsidRPr="00EC24B2" w:rsidRDefault="005B20FA"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 г. Кашира, ул. Ленина, д.2</w:t>
            </w:r>
          </w:p>
        </w:tc>
        <w:tc>
          <w:tcPr>
            <w:tcW w:w="1915" w:type="dxa"/>
          </w:tcPr>
          <w:p w14:paraId="64B5B0A9" w14:textId="158ED42F" w:rsidR="009D2242" w:rsidRPr="00EC24B2" w:rsidRDefault="009D2242"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118КУИ-4Исх. от 10.01.2024</w:t>
            </w:r>
          </w:p>
          <w:p w14:paraId="29D465FA" w14:textId="77777777" w:rsidR="009D2242" w:rsidRPr="00EC24B2" w:rsidRDefault="009D2242" w:rsidP="009343FD">
            <w:pPr>
              <w:ind w:firstLine="34"/>
              <w:contextualSpacing/>
              <w:jc w:val="both"/>
              <w:rPr>
                <w:rFonts w:ascii="Times New Roman" w:eastAsia="Calibri" w:hAnsi="Times New Roman" w:cs="Times New Roman"/>
                <w:bCs/>
                <w:kern w:val="0"/>
                <w14:ligatures w14:val="none"/>
              </w:rPr>
            </w:pPr>
          </w:p>
          <w:p w14:paraId="737C7AC4" w14:textId="77777777" w:rsidR="009D2242" w:rsidRPr="00EC24B2" w:rsidRDefault="009D2242" w:rsidP="009343FD">
            <w:pPr>
              <w:ind w:firstLine="34"/>
              <w:contextualSpacing/>
              <w:jc w:val="both"/>
              <w:rPr>
                <w:rFonts w:ascii="Times New Roman" w:eastAsia="Calibri" w:hAnsi="Times New Roman" w:cs="Times New Roman"/>
                <w:bCs/>
                <w:kern w:val="0"/>
                <w14:ligatures w14:val="none"/>
              </w:rPr>
            </w:pPr>
          </w:p>
          <w:p w14:paraId="59917552" w14:textId="77777777" w:rsidR="009D2242" w:rsidRPr="00EC24B2" w:rsidRDefault="009D2242" w:rsidP="009343FD">
            <w:pPr>
              <w:ind w:firstLine="34"/>
              <w:contextualSpacing/>
              <w:jc w:val="both"/>
              <w:rPr>
                <w:rFonts w:ascii="Times New Roman" w:eastAsia="Calibri" w:hAnsi="Times New Roman" w:cs="Times New Roman"/>
                <w:bCs/>
                <w:kern w:val="0"/>
                <w14:ligatures w14:val="none"/>
              </w:rPr>
            </w:pPr>
          </w:p>
          <w:p w14:paraId="3319831D" w14:textId="77777777" w:rsidR="009D2242" w:rsidRPr="00EC24B2" w:rsidRDefault="009D2242" w:rsidP="009343FD">
            <w:pPr>
              <w:ind w:firstLine="34"/>
              <w:contextualSpacing/>
              <w:jc w:val="both"/>
              <w:rPr>
                <w:rFonts w:ascii="Times New Roman" w:eastAsia="Calibri" w:hAnsi="Times New Roman" w:cs="Times New Roman"/>
                <w:bCs/>
                <w:kern w:val="0"/>
                <w14:ligatures w14:val="none"/>
              </w:rPr>
            </w:pPr>
          </w:p>
          <w:p w14:paraId="2ED021B2" w14:textId="77777777" w:rsidR="009D2242" w:rsidRPr="00EC24B2" w:rsidRDefault="009D2242" w:rsidP="009343FD">
            <w:pPr>
              <w:ind w:firstLine="34"/>
              <w:contextualSpacing/>
              <w:jc w:val="both"/>
              <w:rPr>
                <w:rFonts w:ascii="Times New Roman" w:eastAsia="Calibri" w:hAnsi="Times New Roman" w:cs="Times New Roman"/>
                <w:bCs/>
                <w:kern w:val="0"/>
                <w14:ligatures w14:val="none"/>
              </w:rPr>
            </w:pPr>
          </w:p>
          <w:p w14:paraId="5DC24D92" w14:textId="77777777" w:rsidR="009D2242" w:rsidRPr="00EC24B2" w:rsidRDefault="009D2242" w:rsidP="009343FD">
            <w:pPr>
              <w:ind w:firstLine="34"/>
              <w:contextualSpacing/>
              <w:jc w:val="both"/>
              <w:rPr>
                <w:rFonts w:ascii="Times New Roman" w:eastAsia="Calibri" w:hAnsi="Times New Roman" w:cs="Times New Roman"/>
                <w:bCs/>
                <w:kern w:val="0"/>
                <w14:ligatures w14:val="none"/>
              </w:rPr>
            </w:pPr>
          </w:p>
          <w:p w14:paraId="4789ECC2" w14:textId="236ED25D" w:rsidR="005B20FA" w:rsidRPr="00EC24B2" w:rsidRDefault="005B20FA"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118КУИ-82</w:t>
            </w:r>
            <w:r w:rsidR="00135F5D">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Исх. от 04.02.2025</w:t>
            </w:r>
          </w:p>
        </w:tc>
        <w:tc>
          <w:tcPr>
            <w:tcW w:w="2198" w:type="dxa"/>
          </w:tcPr>
          <w:p w14:paraId="04D46245" w14:textId="77777777" w:rsidR="009D2242" w:rsidRPr="00EC24B2" w:rsidRDefault="009D2242"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Нежилые помещения,</w:t>
            </w:r>
          </w:p>
          <w:p w14:paraId="0A4499FE" w14:textId="3723444F" w:rsidR="009D2242" w:rsidRPr="00EC24B2" w:rsidRDefault="009D2242"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159,06 м2, стоимость в акте приема-передачи имущества № б/н от 10.01.2024 </w:t>
            </w:r>
            <w:r w:rsidRPr="00EC24B2">
              <w:rPr>
                <w:rFonts w:ascii="Times New Roman" w:eastAsia="Calibri" w:hAnsi="Times New Roman" w:cs="Times New Roman"/>
                <w:bCs/>
                <w:kern w:val="0"/>
                <w:highlight w:val="yellow"/>
                <w14:ligatures w14:val="none"/>
              </w:rPr>
              <w:t>не установлена.</w:t>
            </w:r>
          </w:p>
          <w:p w14:paraId="445A4FDF" w14:textId="77777777" w:rsidR="009D2242" w:rsidRPr="00EC24B2" w:rsidRDefault="009D2242" w:rsidP="009343FD">
            <w:pPr>
              <w:contextualSpacing/>
              <w:jc w:val="both"/>
              <w:rPr>
                <w:rFonts w:ascii="Times New Roman" w:eastAsia="Calibri" w:hAnsi="Times New Roman" w:cs="Times New Roman"/>
                <w:bCs/>
                <w:kern w:val="0"/>
                <w14:ligatures w14:val="none"/>
              </w:rPr>
            </w:pPr>
          </w:p>
          <w:p w14:paraId="1CC4C11B" w14:textId="4330DB4F" w:rsidR="009D2242" w:rsidRPr="00EC24B2" w:rsidRDefault="005B20FA"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Нежилые </w:t>
            </w:r>
          </w:p>
          <w:p w14:paraId="0AF76500" w14:textId="124283BE" w:rsidR="005B20FA" w:rsidRPr="00EC24B2" w:rsidRDefault="005B20FA"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помещения,</w:t>
            </w:r>
          </w:p>
          <w:p w14:paraId="114CA3AC" w14:textId="4F1C4680" w:rsidR="005B20FA" w:rsidRPr="00EC24B2" w:rsidRDefault="005B20FA"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156,8 м2, стоимость в акте приема-передачи имущества № б/н от 10.02.2025 </w:t>
            </w:r>
            <w:r w:rsidRPr="00EC24B2">
              <w:rPr>
                <w:rFonts w:ascii="Times New Roman" w:eastAsia="Calibri" w:hAnsi="Times New Roman" w:cs="Times New Roman"/>
                <w:bCs/>
                <w:kern w:val="0"/>
                <w:highlight w:val="yellow"/>
                <w14:ligatures w14:val="none"/>
              </w:rPr>
              <w:t>не установлена.</w:t>
            </w:r>
          </w:p>
        </w:tc>
        <w:tc>
          <w:tcPr>
            <w:tcW w:w="1296" w:type="dxa"/>
          </w:tcPr>
          <w:p w14:paraId="7B0B0476" w14:textId="5FFFC577" w:rsidR="005B20FA" w:rsidRPr="00EC24B2" w:rsidRDefault="005B20FA"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С 01.01.202</w:t>
            </w:r>
            <w:r w:rsidR="009D2242" w:rsidRPr="00EC24B2">
              <w:rPr>
                <w:rFonts w:ascii="Times New Roman" w:eastAsia="Calibri" w:hAnsi="Times New Roman" w:cs="Times New Roman"/>
                <w:bCs/>
                <w:kern w:val="0"/>
                <w14:ligatures w14:val="none"/>
              </w:rPr>
              <w:t>4</w:t>
            </w:r>
            <w:r w:rsidRPr="00EC24B2">
              <w:rPr>
                <w:rFonts w:ascii="Times New Roman" w:eastAsia="Calibri" w:hAnsi="Times New Roman" w:cs="Times New Roman"/>
                <w:bCs/>
                <w:kern w:val="0"/>
                <w14:ligatures w14:val="none"/>
              </w:rPr>
              <w:t xml:space="preserve"> по 31.12.202</w:t>
            </w:r>
            <w:r w:rsidR="009D2242" w:rsidRPr="00EC24B2">
              <w:rPr>
                <w:rFonts w:ascii="Times New Roman" w:eastAsia="Calibri" w:hAnsi="Times New Roman" w:cs="Times New Roman"/>
                <w:bCs/>
                <w:kern w:val="0"/>
                <w14:ligatures w14:val="none"/>
              </w:rPr>
              <w:t>4</w:t>
            </w:r>
          </w:p>
          <w:p w14:paraId="3CFCF8F5" w14:textId="77777777" w:rsidR="009D2242" w:rsidRPr="00EC24B2" w:rsidRDefault="009D2242" w:rsidP="009343FD">
            <w:pPr>
              <w:contextualSpacing/>
              <w:jc w:val="both"/>
              <w:rPr>
                <w:rFonts w:ascii="Times New Roman" w:eastAsia="Calibri" w:hAnsi="Times New Roman" w:cs="Times New Roman"/>
                <w:bCs/>
                <w:kern w:val="0"/>
                <w14:ligatures w14:val="none"/>
              </w:rPr>
            </w:pPr>
          </w:p>
          <w:p w14:paraId="59160D21" w14:textId="77777777" w:rsidR="009D2242" w:rsidRPr="00EC24B2" w:rsidRDefault="009D2242" w:rsidP="009343FD">
            <w:pPr>
              <w:contextualSpacing/>
              <w:jc w:val="both"/>
              <w:rPr>
                <w:rFonts w:ascii="Times New Roman" w:eastAsia="Calibri" w:hAnsi="Times New Roman" w:cs="Times New Roman"/>
                <w:bCs/>
                <w:kern w:val="0"/>
                <w14:ligatures w14:val="none"/>
              </w:rPr>
            </w:pPr>
          </w:p>
          <w:p w14:paraId="010AB210" w14:textId="77777777" w:rsidR="009D2242" w:rsidRPr="00EC24B2" w:rsidRDefault="009D2242" w:rsidP="009343FD">
            <w:pPr>
              <w:contextualSpacing/>
              <w:jc w:val="both"/>
              <w:rPr>
                <w:rFonts w:ascii="Times New Roman" w:eastAsia="Calibri" w:hAnsi="Times New Roman" w:cs="Times New Roman"/>
                <w:bCs/>
                <w:kern w:val="0"/>
                <w14:ligatures w14:val="none"/>
              </w:rPr>
            </w:pPr>
          </w:p>
          <w:p w14:paraId="32BD982F" w14:textId="77777777" w:rsidR="009D2242" w:rsidRPr="00EC24B2" w:rsidRDefault="009D2242" w:rsidP="009343FD">
            <w:pPr>
              <w:contextualSpacing/>
              <w:jc w:val="both"/>
              <w:rPr>
                <w:rFonts w:ascii="Times New Roman" w:eastAsia="Calibri" w:hAnsi="Times New Roman" w:cs="Times New Roman"/>
                <w:bCs/>
                <w:kern w:val="0"/>
                <w14:ligatures w14:val="none"/>
              </w:rPr>
            </w:pPr>
          </w:p>
          <w:p w14:paraId="442FC51E" w14:textId="74292687" w:rsidR="009D2242" w:rsidRPr="00EC24B2" w:rsidRDefault="009D2242"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С 01.01.2025 по 31.12.2025</w:t>
            </w:r>
          </w:p>
        </w:tc>
      </w:tr>
      <w:tr w:rsidR="005B20FA" w:rsidRPr="00EC24B2" w14:paraId="644CA447" w14:textId="77777777" w:rsidTr="0095138D">
        <w:trPr>
          <w:trHeight w:val="1439"/>
        </w:trPr>
        <w:tc>
          <w:tcPr>
            <w:tcW w:w="710" w:type="dxa"/>
          </w:tcPr>
          <w:p w14:paraId="50CD05E6" w14:textId="6B472C3B" w:rsidR="005B20FA" w:rsidRPr="00EC24B2" w:rsidRDefault="005B20FA" w:rsidP="0095138D">
            <w:pPr>
              <w:contextualSpacing/>
              <w:jc w:val="center"/>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7</w:t>
            </w:r>
          </w:p>
        </w:tc>
        <w:tc>
          <w:tcPr>
            <w:tcW w:w="2123" w:type="dxa"/>
          </w:tcPr>
          <w:p w14:paraId="64681E92" w14:textId="5DFD42CC" w:rsidR="005B20FA" w:rsidRPr="00EC24B2" w:rsidRDefault="005B20FA" w:rsidP="00135F5D">
            <w:pPr>
              <w:ind w:left="-111"/>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Комитет по архитектуре и градостроительству Московской области</w:t>
            </w:r>
          </w:p>
        </w:tc>
        <w:tc>
          <w:tcPr>
            <w:tcW w:w="1843" w:type="dxa"/>
          </w:tcPr>
          <w:p w14:paraId="2B279F0D" w14:textId="05697767" w:rsidR="005B20FA" w:rsidRPr="00EC24B2" w:rsidRDefault="005B20FA"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24 от 07.12.2021</w:t>
            </w:r>
          </w:p>
          <w:p w14:paraId="0969B4F6" w14:textId="2E08BBCE" w:rsidR="005B20FA" w:rsidRPr="00EC24B2" w:rsidRDefault="005B20FA"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 г. Кашира, ул. Ленина, д.2</w:t>
            </w:r>
          </w:p>
        </w:tc>
        <w:tc>
          <w:tcPr>
            <w:tcW w:w="1915" w:type="dxa"/>
          </w:tcPr>
          <w:p w14:paraId="375006C0" w14:textId="08F73687" w:rsidR="005B20FA" w:rsidRPr="00EC24B2" w:rsidRDefault="005B20FA"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1277/6 от 15.10.2021</w:t>
            </w:r>
          </w:p>
        </w:tc>
        <w:tc>
          <w:tcPr>
            <w:tcW w:w="2198" w:type="dxa"/>
          </w:tcPr>
          <w:p w14:paraId="6624D2D2" w14:textId="77777777" w:rsidR="005B20FA" w:rsidRPr="00EC24B2" w:rsidRDefault="005B20FA"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Нежилые помещения,</w:t>
            </w:r>
          </w:p>
          <w:p w14:paraId="141FD53C" w14:textId="229E2DD9" w:rsidR="005B20FA" w:rsidRPr="00EC24B2" w:rsidRDefault="005B20FA"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39,3 м2, стоимость в акте приема-передачи имущества № б/н от 10.02.2025 </w:t>
            </w:r>
            <w:r w:rsidRPr="00EC24B2">
              <w:rPr>
                <w:rFonts w:ascii="Times New Roman" w:eastAsia="Calibri" w:hAnsi="Times New Roman" w:cs="Times New Roman"/>
                <w:bCs/>
                <w:kern w:val="0"/>
                <w:highlight w:val="yellow"/>
                <w14:ligatures w14:val="none"/>
              </w:rPr>
              <w:t>не установлена.</w:t>
            </w:r>
          </w:p>
        </w:tc>
        <w:tc>
          <w:tcPr>
            <w:tcW w:w="1296" w:type="dxa"/>
          </w:tcPr>
          <w:p w14:paraId="24441E57" w14:textId="7EDAA753" w:rsidR="005B20FA" w:rsidRPr="00EC24B2" w:rsidRDefault="005B20FA"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С 01.01.2022 по 31.12.2026</w:t>
            </w:r>
          </w:p>
        </w:tc>
      </w:tr>
      <w:tr w:rsidR="0057544E" w:rsidRPr="00EC24B2" w14:paraId="026A0055" w14:textId="77777777" w:rsidTr="0095138D">
        <w:trPr>
          <w:trHeight w:val="1439"/>
        </w:trPr>
        <w:tc>
          <w:tcPr>
            <w:tcW w:w="710" w:type="dxa"/>
          </w:tcPr>
          <w:p w14:paraId="1DA2EE75" w14:textId="6964BFFE" w:rsidR="0057544E" w:rsidRPr="00EC24B2" w:rsidRDefault="0057544E" w:rsidP="0095138D">
            <w:pPr>
              <w:contextualSpacing/>
              <w:jc w:val="center"/>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8</w:t>
            </w:r>
          </w:p>
        </w:tc>
        <w:tc>
          <w:tcPr>
            <w:tcW w:w="2123" w:type="dxa"/>
          </w:tcPr>
          <w:p w14:paraId="0EA2AD57" w14:textId="1F888191" w:rsidR="0057544E" w:rsidRPr="00EC24B2" w:rsidRDefault="0057544E" w:rsidP="00541187">
            <w:pPr>
              <w:ind w:left="-111"/>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ГБУ</w:t>
            </w:r>
            <w:r w:rsidR="00541187">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МО «Центральный государственный архив Московской области»</w:t>
            </w:r>
          </w:p>
        </w:tc>
        <w:tc>
          <w:tcPr>
            <w:tcW w:w="1843" w:type="dxa"/>
          </w:tcPr>
          <w:p w14:paraId="2687199E" w14:textId="5E32C7BB"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20/24 от 25.07.2024</w:t>
            </w:r>
          </w:p>
          <w:p w14:paraId="11E09AE1" w14:textId="27EE9A84"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 г. Кашира, ул. Ленина, д.2</w:t>
            </w:r>
          </w:p>
        </w:tc>
        <w:tc>
          <w:tcPr>
            <w:tcW w:w="1915" w:type="dxa"/>
          </w:tcPr>
          <w:p w14:paraId="70A26D05" w14:textId="6D88F19B" w:rsidR="0057544E" w:rsidRPr="00EC24B2" w:rsidRDefault="0057544E" w:rsidP="009343FD">
            <w:pPr>
              <w:ind w:firstLine="34"/>
              <w:contextualSpacing/>
              <w:jc w:val="both"/>
              <w:rPr>
                <w:rFonts w:ascii="Times New Roman" w:eastAsia="Calibri" w:hAnsi="Times New Roman" w:cs="Times New Roman"/>
                <w:bCs/>
                <w:kern w:val="0"/>
                <w:highlight w:val="yellow"/>
                <w14:ligatures w14:val="none"/>
              </w:rPr>
            </w:pPr>
            <w:r w:rsidRPr="00EC24B2">
              <w:rPr>
                <w:rFonts w:ascii="Times New Roman" w:eastAsia="Calibri" w:hAnsi="Times New Roman" w:cs="Times New Roman"/>
                <w:bCs/>
                <w:kern w:val="0"/>
                <w14:ligatures w14:val="none"/>
              </w:rPr>
              <w:t>№</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118КУИ-388Исх. от 08.07.2024</w:t>
            </w:r>
          </w:p>
        </w:tc>
        <w:tc>
          <w:tcPr>
            <w:tcW w:w="2198" w:type="dxa"/>
          </w:tcPr>
          <w:p w14:paraId="47D716BA" w14:textId="77777777"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Нежилые помещения,</w:t>
            </w:r>
          </w:p>
          <w:p w14:paraId="223D5D5E" w14:textId="7BEDFDC5"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309,75 м2, стоимость в акте приема-передачи </w:t>
            </w:r>
            <w:r w:rsidRPr="00EC24B2">
              <w:rPr>
                <w:rFonts w:ascii="Times New Roman" w:eastAsia="Calibri" w:hAnsi="Times New Roman" w:cs="Times New Roman"/>
                <w:bCs/>
                <w:kern w:val="0"/>
                <w14:ligatures w14:val="none"/>
              </w:rPr>
              <w:lastRenderedPageBreak/>
              <w:t xml:space="preserve">имущества № б/н от 10.02.2025 </w:t>
            </w:r>
            <w:r w:rsidRPr="00EC24B2">
              <w:rPr>
                <w:rFonts w:ascii="Times New Roman" w:eastAsia="Calibri" w:hAnsi="Times New Roman" w:cs="Times New Roman"/>
                <w:bCs/>
                <w:kern w:val="0"/>
                <w:highlight w:val="yellow"/>
                <w14:ligatures w14:val="none"/>
              </w:rPr>
              <w:t>не установлена.</w:t>
            </w:r>
          </w:p>
        </w:tc>
        <w:tc>
          <w:tcPr>
            <w:tcW w:w="1296" w:type="dxa"/>
          </w:tcPr>
          <w:p w14:paraId="27339F10" w14:textId="1641981E"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lastRenderedPageBreak/>
              <w:t>С 01.01.2024 по 31.12.2027</w:t>
            </w:r>
          </w:p>
        </w:tc>
      </w:tr>
      <w:tr w:rsidR="0057544E" w:rsidRPr="00EC24B2" w14:paraId="3CE3F604" w14:textId="77777777" w:rsidTr="00AE1D08">
        <w:trPr>
          <w:trHeight w:val="638"/>
        </w:trPr>
        <w:tc>
          <w:tcPr>
            <w:tcW w:w="710" w:type="dxa"/>
          </w:tcPr>
          <w:p w14:paraId="0FB4F14F" w14:textId="1061C742" w:rsidR="0057544E" w:rsidRPr="00EC24B2" w:rsidRDefault="0057544E" w:rsidP="0095138D">
            <w:pPr>
              <w:contextualSpacing/>
              <w:jc w:val="center"/>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9</w:t>
            </w:r>
          </w:p>
        </w:tc>
        <w:tc>
          <w:tcPr>
            <w:tcW w:w="2123" w:type="dxa"/>
          </w:tcPr>
          <w:p w14:paraId="2B9A0D49" w14:textId="3D724B23" w:rsidR="0057544E" w:rsidRPr="00EC24B2" w:rsidRDefault="0057544E" w:rsidP="009343FD">
            <w:pPr>
              <w:ind w:left="-111" w:firstLine="111"/>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ГБУ ветеринарии Московской области «Территориальное ветеринарное управление №</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5»</w:t>
            </w:r>
          </w:p>
        </w:tc>
        <w:tc>
          <w:tcPr>
            <w:tcW w:w="1843" w:type="dxa"/>
          </w:tcPr>
          <w:p w14:paraId="2DFA7C3D" w14:textId="622BDB51"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14 от 04.07.2022</w:t>
            </w:r>
          </w:p>
          <w:p w14:paraId="4FFC7C17" w14:textId="64B961AB"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 г. о. Кашира, мкр. Ожерелье, ул. Советская, д.</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18</w:t>
            </w:r>
          </w:p>
        </w:tc>
        <w:tc>
          <w:tcPr>
            <w:tcW w:w="1915" w:type="dxa"/>
          </w:tcPr>
          <w:p w14:paraId="24315EA4" w14:textId="39A9AD83" w:rsidR="0057544E" w:rsidRPr="00EC24B2" w:rsidRDefault="0057544E" w:rsidP="009343FD">
            <w:pPr>
              <w:ind w:firstLine="34"/>
              <w:contextualSpacing/>
              <w:jc w:val="both"/>
              <w:rPr>
                <w:rFonts w:ascii="Times New Roman" w:eastAsia="Calibri" w:hAnsi="Times New Roman" w:cs="Times New Roman"/>
                <w:bCs/>
                <w:kern w:val="0"/>
                <w:highlight w:val="yellow"/>
                <w14:ligatures w14:val="none"/>
              </w:rPr>
            </w:pPr>
            <w:r w:rsidRPr="00EC24B2">
              <w:rPr>
                <w:rFonts w:ascii="Times New Roman" w:eastAsia="Calibri" w:hAnsi="Times New Roman" w:cs="Times New Roman"/>
                <w:bCs/>
                <w:kern w:val="0"/>
                <w14:ligatures w14:val="none"/>
              </w:rPr>
              <w:t>№</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118КУИ-1140Исх. от 24.10.2023</w:t>
            </w:r>
          </w:p>
        </w:tc>
        <w:tc>
          <w:tcPr>
            <w:tcW w:w="2198" w:type="dxa"/>
          </w:tcPr>
          <w:p w14:paraId="07FFF26B" w14:textId="77777777"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Нежилые помещения,</w:t>
            </w:r>
          </w:p>
          <w:p w14:paraId="15087CB8" w14:textId="28FEA5AB"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104,70 м2, стоимость в акте приема-передачи имущества № б/н от 04.07.2022 </w:t>
            </w:r>
            <w:r w:rsidRPr="00EC24B2">
              <w:rPr>
                <w:rFonts w:ascii="Times New Roman" w:eastAsia="Calibri" w:hAnsi="Times New Roman" w:cs="Times New Roman"/>
                <w:bCs/>
                <w:kern w:val="0"/>
                <w:highlight w:val="yellow"/>
                <w14:ligatures w14:val="none"/>
              </w:rPr>
              <w:t>не установлена.</w:t>
            </w:r>
          </w:p>
        </w:tc>
        <w:tc>
          <w:tcPr>
            <w:tcW w:w="1296" w:type="dxa"/>
          </w:tcPr>
          <w:p w14:paraId="01A548BC" w14:textId="1242A99D"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С 04.07.2022 по 31.12.2027</w:t>
            </w:r>
          </w:p>
        </w:tc>
      </w:tr>
      <w:tr w:rsidR="0057544E" w:rsidRPr="00EC24B2" w14:paraId="2311C6E6" w14:textId="77777777" w:rsidTr="0095138D">
        <w:trPr>
          <w:trHeight w:val="1439"/>
        </w:trPr>
        <w:tc>
          <w:tcPr>
            <w:tcW w:w="710" w:type="dxa"/>
          </w:tcPr>
          <w:p w14:paraId="48CAAED4" w14:textId="5E8F8FBF" w:rsidR="0057544E" w:rsidRPr="00EC24B2" w:rsidRDefault="0057544E" w:rsidP="0095138D">
            <w:pPr>
              <w:contextualSpacing/>
              <w:jc w:val="center"/>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10</w:t>
            </w:r>
          </w:p>
        </w:tc>
        <w:tc>
          <w:tcPr>
            <w:tcW w:w="2123" w:type="dxa"/>
          </w:tcPr>
          <w:p w14:paraId="22A1C3EC" w14:textId="438E87EF" w:rsidR="0057544E" w:rsidRPr="00EC24B2" w:rsidRDefault="0057544E" w:rsidP="00A764FE">
            <w:pPr>
              <w:ind w:left="-111"/>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Управление образования администрации городского округа Кашира</w:t>
            </w:r>
          </w:p>
        </w:tc>
        <w:tc>
          <w:tcPr>
            <w:tcW w:w="1843" w:type="dxa"/>
          </w:tcPr>
          <w:p w14:paraId="79C3301A" w14:textId="3738A115"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4 от 30.12.2022</w:t>
            </w:r>
          </w:p>
          <w:p w14:paraId="32E60476" w14:textId="0111F89C"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 г. Кашира, ул. Ленина, д.</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2</w:t>
            </w:r>
          </w:p>
        </w:tc>
        <w:tc>
          <w:tcPr>
            <w:tcW w:w="1915" w:type="dxa"/>
          </w:tcPr>
          <w:p w14:paraId="3D45E089" w14:textId="36E4C2CD"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31/6 от 17.01.2023</w:t>
            </w:r>
          </w:p>
        </w:tc>
        <w:tc>
          <w:tcPr>
            <w:tcW w:w="2198" w:type="dxa"/>
          </w:tcPr>
          <w:p w14:paraId="601E31E5" w14:textId="77777777"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Нежилые помещения,</w:t>
            </w:r>
          </w:p>
          <w:p w14:paraId="3CC3AE0E" w14:textId="45664558"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200,76 м2, стоимость в акте приема-передачи имущества № б/н от 30.12.2022 </w:t>
            </w:r>
            <w:r w:rsidRPr="00EC24B2">
              <w:rPr>
                <w:rFonts w:ascii="Times New Roman" w:eastAsia="Calibri" w:hAnsi="Times New Roman" w:cs="Times New Roman"/>
                <w:bCs/>
                <w:kern w:val="0"/>
                <w:highlight w:val="yellow"/>
                <w14:ligatures w14:val="none"/>
              </w:rPr>
              <w:t>не установлена.</w:t>
            </w:r>
          </w:p>
        </w:tc>
        <w:tc>
          <w:tcPr>
            <w:tcW w:w="1296" w:type="dxa"/>
          </w:tcPr>
          <w:p w14:paraId="39F91119" w14:textId="017CCA6B"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С 01.01.2023 по 31.12.2027</w:t>
            </w:r>
          </w:p>
        </w:tc>
      </w:tr>
      <w:tr w:rsidR="0057544E" w:rsidRPr="00EC24B2" w14:paraId="51C7B36E" w14:textId="77777777" w:rsidTr="0095138D">
        <w:trPr>
          <w:trHeight w:val="1439"/>
        </w:trPr>
        <w:tc>
          <w:tcPr>
            <w:tcW w:w="710" w:type="dxa"/>
          </w:tcPr>
          <w:p w14:paraId="6061796F" w14:textId="03D0DA37" w:rsidR="0057544E" w:rsidRPr="00EC24B2" w:rsidRDefault="0057544E" w:rsidP="0095138D">
            <w:pPr>
              <w:contextualSpacing/>
              <w:jc w:val="center"/>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11</w:t>
            </w:r>
          </w:p>
        </w:tc>
        <w:tc>
          <w:tcPr>
            <w:tcW w:w="2123" w:type="dxa"/>
          </w:tcPr>
          <w:p w14:paraId="638F7D44" w14:textId="77777777" w:rsidR="0057544E" w:rsidRPr="00EC24B2" w:rsidRDefault="0057544E" w:rsidP="00A764FE">
            <w:pPr>
              <w:ind w:left="-111"/>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Финансовое управление</w:t>
            </w:r>
          </w:p>
          <w:p w14:paraId="167C77D6" w14:textId="12C59078" w:rsidR="0057544E" w:rsidRPr="00EC24B2" w:rsidRDefault="0057544E" w:rsidP="00666BB5">
            <w:pPr>
              <w:ind w:left="-111"/>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администрации городского округа Кашира</w:t>
            </w:r>
          </w:p>
        </w:tc>
        <w:tc>
          <w:tcPr>
            <w:tcW w:w="1843" w:type="dxa"/>
          </w:tcPr>
          <w:p w14:paraId="1263C37F" w14:textId="658EA5C3"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6 от 25.01.2023</w:t>
            </w:r>
          </w:p>
          <w:p w14:paraId="400DFE6C" w14:textId="297B2CC0"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 г. Кашира, ул. Ленина, д.</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2</w:t>
            </w:r>
          </w:p>
        </w:tc>
        <w:tc>
          <w:tcPr>
            <w:tcW w:w="1915" w:type="dxa"/>
          </w:tcPr>
          <w:p w14:paraId="73E6391E" w14:textId="75707E71"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117/6 от 24.01.2023</w:t>
            </w:r>
          </w:p>
        </w:tc>
        <w:tc>
          <w:tcPr>
            <w:tcW w:w="2198" w:type="dxa"/>
          </w:tcPr>
          <w:p w14:paraId="578A0BEC" w14:textId="77777777"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Нежилые помещения,</w:t>
            </w:r>
          </w:p>
          <w:p w14:paraId="622A2377" w14:textId="3549C309"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210,42 м2, стоимость в акте приема-передачи имущества № б/н от 25.01.2023 </w:t>
            </w:r>
            <w:r w:rsidRPr="00EC24B2">
              <w:rPr>
                <w:rFonts w:ascii="Times New Roman" w:eastAsia="Calibri" w:hAnsi="Times New Roman" w:cs="Times New Roman"/>
                <w:bCs/>
                <w:kern w:val="0"/>
                <w:highlight w:val="yellow"/>
                <w14:ligatures w14:val="none"/>
              </w:rPr>
              <w:t>не установлена.</w:t>
            </w:r>
          </w:p>
        </w:tc>
        <w:tc>
          <w:tcPr>
            <w:tcW w:w="1296" w:type="dxa"/>
          </w:tcPr>
          <w:p w14:paraId="059F77E8" w14:textId="7C288BED"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С 25.01.2023 по 31.12.2027</w:t>
            </w:r>
          </w:p>
        </w:tc>
      </w:tr>
      <w:tr w:rsidR="0057544E" w:rsidRPr="00EC24B2" w14:paraId="326CA8EC" w14:textId="77777777" w:rsidTr="0095138D">
        <w:trPr>
          <w:trHeight w:val="1439"/>
        </w:trPr>
        <w:tc>
          <w:tcPr>
            <w:tcW w:w="710" w:type="dxa"/>
          </w:tcPr>
          <w:p w14:paraId="3540BB8E" w14:textId="77777777" w:rsidR="0057544E" w:rsidRPr="00EC24B2" w:rsidRDefault="0057544E" w:rsidP="0095138D">
            <w:pPr>
              <w:contextualSpacing/>
              <w:jc w:val="center"/>
              <w:rPr>
                <w:rFonts w:ascii="Times New Roman" w:eastAsia="Calibri" w:hAnsi="Times New Roman" w:cs="Times New Roman"/>
                <w:bCs/>
                <w:kern w:val="0"/>
                <w14:ligatures w14:val="none"/>
              </w:rPr>
            </w:pPr>
            <w:bookmarkStart w:id="9" w:name="_Hlk200118385"/>
            <w:r w:rsidRPr="00EC24B2">
              <w:rPr>
                <w:rFonts w:ascii="Times New Roman" w:eastAsia="Calibri" w:hAnsi="Times New Roman" w:cs="Times New Roman"/>
                <w:bCs/>
                <w:kern w:val="0"/>
                <w14:ligatures w14:val="none"/>
              </w:rPr>
              <w:t>12</w:t>
            </w:r>
          </w:p>
          <w:p w14:paraId="4FE66573" w14:textId="490F3442" w:rsidR="0057544E" w:rsidRPr="00EC24B2" w:rsidRDefault="0057544E" w:rsidP="0095138D">
            <w:pPr>
              <w:contextualSpacing/>
              <w:jc w:val="center"/>
              <w:rPr>
                <w:rFonts w:ascii="Times New Roman" w:eastAsia="Calibri" w:hAnsi="Times New Roman" w:cs="Times New Roman"/>
                <w:bCs/>
                <w:kern w:val="0"/>
                <w14:ligatures w14:val="none"/>
              </w:rPr>
            </w:pPr>
          </w:p>
        </w:tc>
        <w:tc>
          <w:tcPr>
            <w:tcW w:w="2123" w:type="dxa"/>
          </w:tcPr>
          <w:p w14:paraId="54CEC890" w14:textId="717CFB8F" w:rsidR="0057544E" w:rsidRPr="00EC24B2" w:rsidRDefault="0057544E" w:rsidP="00A764FE">
            <w:pPr>
              <w:ind w:left="-111"/>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МКУ Управление строительством</w:t>
            </w:r>
          </w:p>
        </w:tc>
        <w:tc>
          <w:tcPr>
            <w:tcW w:w="1843" w:type="dxa"/>
          </w:tcPr>
          <w:p w14:paraId="67C87CC7" w14:textId="7807A213"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1 от 30.12.2022</w:t>
            </w:r>
          </w:p>
          <w:p w14:paraId="1BF129B6" w14:textId="03846945"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 г. Кашира, ул. Ленина, д.</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2</w:t>
            </w:r>
          </w:p>
        </w:tc>
        <w:tc>
          <w:tcPr>
            <w:tcW w:w="1915" w:type="dxa"/>
          </w:tcPr>
          <w:p w14:paraId="0C1295CE" w14:textId="77AF9F55" w:rsidR="0057544E" w:rsidRPr="00EC24B2" w:rsidRDefault="0057544E" w:rsidP="009343FD">
            <w:pPr>
              <w:ind w:firstLine="34"/>
              <w:contextualSpacing/>
              <w:jc w:val="both"/>
              <w:rPr>
                <w:rFonts w:ascii="Times New Roman" w:eastAsia="Calibri" w:hAnsi="Times New Roman" w:cs="Times New Roman"/>
                <w:bCs/>
                <w:color w:val="000000" w:themeColor="text1"/>
                <w:kern w:val="0"/>
                <w14:ligatures w14:val="none"/>
              </w:rPr>
            </w:pPr>
            <w:r w:rsidRPr="00EC24B2">
              <w:rPr>
                <w:rFonts w:ascii="Times New Roman" w:eastAsia="Calibri" w:hAnsi="Times New Roman" w:cs="Times New Roman"/>
                <w:bCs/>
                <w:color w:val="000000" w:themeColor="text1"/>
                <w:kern w:val="0"/>
                <w14:ligatures w14:val="none"/>
              </w:rPr>
              <w:t>№</w:t>
            </w:r>
            <w:r w:rsidR="005C5FCA">
              <w:rPr>
                <w:rFonts w:ascii="Times New Roman" w:eastAsia="Calibri" w:hAnsi="Times New Roman" w:cs="Times New Roman"/>
                <w:bCs/>
                <w:color w:val="000000" w:themeColor="text1"/>
                <w:kern w:val="0"/>
                <w14:ligatures w14:val="none"/>
              </w:rPr>
              <w:t xml:space="preserve"> </w:t>
            </w:r>
            <w:r w:rsidRPr="00EC24B2">
              <w:rPr>
                <w:rFonts w:ascii="Times New Roman" w:eastAsia="Calibri" w:hAnsi="Times New Roman" w:cs="Times New Roman"/>
                <w:bCs/>
                <w:color w:val="000000" w:themeColor="text1"/>
                <w:kern w:val="0"/>
                <w14:ligatures w14:val="none"/>
              </w:rPr>
              <w:t>118КУИ-1948Исх. от 30.11.2022</w:t>
            </w:r>
          </w:p>
          <w:p w14:paraId="0DD9E617" w14:textId="2780863A" w:rsidR="0057544E" w:rsidRPr="00EC24B2" w:rsidRDefault="0057544E" w:rsidP="009343FD">
            <w:pPr>
              <w:ind w:firstLine="34"/>
              <w:contextualSpacing/>
              <w:jc w:val="both"/>
              <w:rPr>
                <w:rFonts w:ascii="Times New Roman" w:eastAsia="Calibri" w:hAnsi="Times New Roman" w:cs="Times New Roman"/>
                <w:bCs/>
                <w:color w:val="000000" w:themeColor="text1"/>
                <w:kern w:val="0"/>
                <w14:ligatures w14:val="none"/>
              </w:rPr>
            </w:pPr>
            <w:r w:rsidRPr="00EC24B2">
              <w:rPr>
                <w:rFonts w:ascii="Times New Roman" w:eastAsia="Calibri" w:hAnsi="Times New Roman" w:cs="Times New Roman"/>
                <w:bCs/>
                <w:color w:val="000000" w:themeColor="text1"/>
                <w:kern w:val="0"/>
                <w14:ligatures w14:val="none"/>
              </w:rPr>
              <w:t xml:space="preserve">на </w:t>
            </w:r>
            <w:r w:rsidRPr="00EC24B2">
              <w:rPr>
                <w:rFonts w:ascii="Times New Roman" w:eastAsia="Calibri" w:hAnsi="Times New Roman" w:cs="Times New Roman"/>
                <w:b/>
                <w:color w:val="000000" w:themeColor="text1"/>
                <w:kern w:val="0"/>
                <w:highlight w:val="yellow"/>
                <w14:ligatures w14:val="none"/>
              </w:rPr>
              <w:t>194,18</w:t>
            </w:r>
            <w:r w:rsidR="005C5FCA">
              <w:rPr>
                <w:rFonts w:ascii="Times New Roman" w:eastAsia="Calibri" w:hAnsi="Times New Roman" w:cs="Times New Roman"/>
                <w:b/>
                <w:color w:val="000000" w:themeColor="text1"/>
                <w:kern w:val="0"/>
                <w:highlight w:val="yellow"/>
                <w14:ligatures w14:val="none"/>
              </w:rPr>
              <w:t xml:space="preserve"> </w:t>
            </w:r>
            <w:r w:rsidRPr="00EC24B2">
              <w:rPr>
                <w:rFonts w:ascii="Times New Roman" w:eastAsia="Calibri" w:hAnsi="Times New Roman" w:cs="Times New Roman"/>
                <w:b/>
                <w:color w:val="000000" w:themeColor="text1"/>
                <w:kern w:val="0"/>
                <w:highlight w:val="yellow"/>
                <w14:ligatures w14:val="none"/>
              </w:rPr>
              <w:t>м2</w:t>
            </w:r>
          </w:p>
        </w:tc>
        <w:tc>
          <w:tcPr>
            <w:tcW w:w="2198" w:type="dxa"/>
          </w:tcPr>
          <w:p w14:paraId="6C5EDBF2" w14:textId="77777777" w:rsidR="0057544E" w:rsidRPr="00EC24B2" w:rsidRDefault="0057544E" w:rsidP="009343FD">
            <w:pPr>
              <w:contextualSpacing/>
              <w:jc w:val="both"/>
              <w:rPr>
                <w:rFonts w:ascii="Times New Roman" w:eastAsia="Calibri" w:hAnsi="Times New Roman" w:cs="Times New Roman"/>
                <w:bCs/>
                <w:color w:val="000000" w:themeColor="text1"/>
                <w:kern w:val="0"/>
                <w14:ligatures w14:val="none"/>
              </w:rPr>
            </w:pPr>
            <w:r w:rsidRPr="00EC24B2">
              <w:rPr>
                <w:rFonts w:ascii="Times New Roman" w:eastAsia="Calibri" w:hAnsi="Times New Roman" w:cs="Times New Roman"/>
                <w:bCs/>
                <w:color w:val="000000" w:themeColor="text1"/>
                <w:kern w:val="0"/>
                <w14:ligatures w14:val="none"/>
              </w:rPr>
              <w:t>Нежилые помещения,</w:t>
            </w:r>
          </w:p>
          <w:p w14:paraId="7B5CB1F4" w14:textId="1DC651A2" w:rsidR="0057544E" w:rsidRPr="00EC24B2" w:rsidRDefault="0057544E" w:rsidP="009343FD">
            <w:pPr>
              <w:contextualSpacing/>
              <w:jc w:val="both"/>
              <w:rPr>
                <w:rFonts w:ascii="Times New Roman" w:eastAsia="Calibri" w:hAnsi="Times New Roman" w:cs="Times New Roman"/>
                <w:bCs/>
                <w:color w:val="000000" w:themeColor="text1"/>
                <w:kern w:val="0"/>
                <w14:ligatures w14:val="none"/>
              </w:rPr>
            </w:pPr>
            <w:r w:rsidRPr="00EC24B2">
              <w:rPr>
                <w:rFonts w:ascii="Times New Roman" w:eastAsia="Calibri" w:hAnsi="Times New Roman" w:cs="Times New Roman"/>
                <w:b/>
                <w:color w:val="000000" w:themeColor="text1"/>
                <w:kern w:val="0"/>
                <w:highlight w:val="yellow"/>
                <w14:ligatures w14:val="none"/>
              </w:rPr>
              <w:t>188,15 м2</w:t>
            </w:r>
            <w:r w:rsidRPr="00EC24B2">
              <w:rPr>
                <w:rFonts w:ascii="Times New Roman" w:eastAsia="Calibri" w:hAnsi="Times New Roman" w:cs="Times New Roman"/>
                <w:b/>
                <w:color w:val="000000" w:themeColor="text1"/>
                <w:kern w:val="0"/>
                <w14:ligatures w14:val="none"/>
              </w:rPr>
              <w:t>,</w:t>
            </w:r>
            <w:r w:rsidRPr="00EC24B2">
              <w:rPr>
                <w:rFonts w:ascii="Times New Roman" w:eastAsia="Calibri" w:hAnsi="Times New Roman" w:cs="Times New Roman"/>
                <w:bCs/>
                <w:color w:val="000000" w:themeColor="text1"/>
                <w:kern w:val="0"/>
                <w14:ligatures w14:val="none"/>
              </w:rPr>
              <w:t xml:space="preserve"> стоимость в акте приема-передачи имущества № б/н от 30.12.2022 </w:t>
            </w:r>
            <w:r w:rsidRPr="00EC24B2">
              <w:rPr>
                <w:rFonts w:ascii="Times New Roman" w:eastAsia="Calibri" w:hAnsi="Times New Roman" w:cs="Times New Roman"/>
                <w:bCs/>
                <w:color w:val="000000" w:themeColor="text1"/>
                <w:kern w:val="0"/>
                <w:highlight w:val="yellow"/>
                <w14:ligatures w14:val="none"/>
              </w:rPr>
              <w:t>не установлена.</w:t>
            </w:r>
          </w:p>
        </w:tc>
        <w:tc>
          <w:tcPr>
            <w:tcW w:w="1296" w:type="dxa"/>
          </w:tcPr>
          <w:p w14:paraId="2E23E749" w14:textId="7851A78B"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С 01.01.2023 по 31.12.2027</w:t>
            </w:r>
          </w:p>
        </w:tc>
      </w:tr>
      <w:bookmarkEnd w:id="9"/>
      <w:tr w:rsidR="0057544E" w:rsidRPr="00EC24B2" w14:paraId="47F0253F" w14:textId="77777777" w:rsidTr="0095138D">
        <w:trPr>
          <w:trHeight w:val="1439"/>
        </w:trPr>
        <w:tc>
          <w:tcPr>
            <w:tcW w:w="710" w:type="dxa"/>
          </w:tcPr>
          <w:p w14:paraId="72259A49" w14:textId="20C5BB25" w:rsidR="0057544E" w:rsidRPr="00EC24B2" w:rsidRDefault="0057544E" w:rsidP="0095138D">
            <w:pPr>
              <w:contextualSpacing/>
              <w:jc w:val="center"/>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13</w:t>
            </w:r>
          </w:p>
        </w:tc>
        <w:tc>
          <w:tcPr>
            <w:tcW w:w="2123" w:type="dxa"/>
          </w:tcPr>
          <w:p w14:paraId="279CD96F" w14:textId="73778AFC" w:rsidR="0057544E" w:rsidRPr="00EC24B2" w:rsidRDefault="0057544E" w:rsidP="00666BB5">
            <w:pPr>
              <w:ind w:left="-111"/>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МКУ Управление строительством</w:t>
            </w:r>
          </w:p>
        </w:tc>
        <w:tc>
          <w:tcPr>
            <w:tcW w:w="1843" w:type="dxa"/>
          </w:tcPr>
          <w:p w14:paraId="4C1BD437" w14:textId="610B6EF3"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1 от 01.10.2024</w:t>
            </w:r>
          </w:p>
          <w:p w14:paraId="474E34FD" w14:textId="62A926C2"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 г. Кашира, ул. Ленина, д.2</w:t>
            </w:r>
          </w:p>
        </w:tc>
        <w:tc>
          <w:tcPr>
            <w:tcW w:w="1915" w:type="dxa"/>
          </w:tcPr>
          <w:p w14:paraId="0E40C615" w14:textId="01A89248" w:rsidR="0057544E" w:rsidRPr="00EC24B2" w:rsidRDefault="0057544E" w:rsidP="009343FD">
            <w:pPr>
              <w:ind w:firstLine="34"/>
              <w:contextualSpacing/>
              <w:jc w:val="both"/>
              <w:rPr>
                <w:rFonts w:ascii="Times New Roman" w:eastAsia="Calibri" w:hAnsi="Times New Roman" w:cs="Times New Roman"/>
                <w:bCs/>
                <w:color w:val="000000" w:themeColor="text1"/>
                <w:kern w:val="0"/>
                <w14:ligatures w14:val="none"/>
              </w:rPr>
            </w:pPr>
            <w:r w:rsidRPr="00EC24B2">
              <w:rPr>
                <w:rFonts w:ascii="Times New Roman" w:eastAsia="Calibri" w:hAnsi="Times New Roman" w:cs="Times New Roman"/>
                <w:bCs/>
                <w:color w:val="000000" w:themeColor="text1"/>
                <w:kern w:val="0"/>
                <w14:ligatures w14:val="none"/>
              </w:rPr>
              <w:t>№118КУИ-661Исх. от 15.10.2024</w:t>
            </w:r>
          </w:p>
          <w:p w14:paraId="1E53BA8F" w14:textId="08AA2CC6" w:rsidR="0057544E" w:rsidRPr="00EC24B2" w:rsidRDefault="0057544E" w:rsidP="009343FD">
            <w:pPr>
              <w:ind w:firstLine="34"/>
              <w:contextualSpacing/>
              <w:jc w:val="both"/>
              <w:rPr>
                <w:rFonts w:ascii="Times New Roman" w:eastAsia="Calibri" w:hAnsi="Times New Roman" w:cs="Times New Roman"/>
                <w:bCs/>
                <w:color w:val="000000" w:themeColor="text1"/>
                <w:kern w:val="0"/>
                <w14:ligatures w14:val="none"/>
              </w:rPr>
            </w:pPr>
            <w:r w:rsidRPr="00EC24B2">
              <w:rPr>
                <w:rFonts w:ascii="Times New Roman" w:eastAsia="Calibri" w:hAnsi="Times New Roman" w:cs="Times New Roman"/>
                <w:bCs/>
                <w:color w:val="000000" w:themeColor="text1"/>
                <w:kern w:val="0"/>
                <w14:ligatures w14:val="none"/>
              </w:rPr>
              <w:t xml:space="preserve">на </w:t>
            </w:r>
            <w:r w:rsidRPr="00EC24B2">
              <w:rPr>
                <w:rFonts w:ascii="Times New Roman" w:eastAsia="Calibri" w:hAnsi="Times New Roman" w:cs="Times New Roman"/>
                <w:b/>
                <w:color w:val="000000" w:themeColor="text1"/>
                <w:kern w:val="0"/>
                <w:highlight w:val="yellow"/>
                <w14:ligatures w14:val="none"/>
              </w:rPr>
              <w:t>26,3</w:t>
            </w:r>
            <w:r w:rsidR="005C5FCA">
              <w:rPr>
                <w:rFonts w:ascii="Times New Roman" w:eastAsia="Calibri" w:hAnsi="Times New Roman" w:cs="Times New Roman"/>
                <w:b/>
                <w:color w:val="000000" w:themeColor="text1"/>
                <w:kern w:val="0"/>
                <w:highlight w:val="yellow"/>
                <w14:ligatures w14:val="none"/>
              </w:rPr>
              <w:t xml:space="preserve"> </w:t>
            </w:r>
            <w:r w:rsidRPr="00EC24B2">
              <w:rPr>
                <w:rFonts w:ascii="Times New Roman" w:eastAsia="Calibri" w:hAnsi="Times New Roman" w:cs="Times New Roman"/>
                <w:b/>
                <w:color w:val="000000" w:themeColor="text1"/>
                <w:kern w:val="0"/>
                <w:highlight w:val="yellow"/>
                <w14:ligatures w14:val="none"/>
              </w:rPr>
              <w:t>м2</w:t>
            </w:r>
          </w:p>
        </w:tc>
        <w:tc>
          <w:tcPr>
            <w:tcW w:w="2198" w:type="dxa"/>
          </w:tcPr>
          <w:p w14:paraId="08D2944F" w14:textId="77777777" w:rsidR="0057544E" w:rsidRPr="00EC24B2" w:rsidRDefault="0057544E" w:rsidP="009343FD">
            <w:pPr>
              <w:contextualSpacing/>
              <w:jc w:val="both"/>
              <w:rPr>
                <w:rFonts w:ascii="Times New Roman" w:eastAsia="Calibri" w:hAnsi="Times New Roman" w:cs="Times New Roman"/>
                <w:bCs/>
                <w:color w:val="000000" w:themeColor="text1"/>
                <w:kern w:val="0"/>
                <w14:ligatures w14:val="none"/>
              </w:rPr>
            </w:pPr>
            <w:r w:rsidRPr="00EC24B2">
              <w:rPr>
                <w:rFonts w:ascii="Times New Roman" w:eastAsia="Calibri" w:hAnsi="Times New Roman" w:cs="Times New Roman"/>
                <w:bCs/>
                <w:color w:val="000000" w:themeColor="text1"/>
                <w:kern w:val="0"/>
                <w14:ligatures w14:val="none"/>
              </w:rPr>
              <w:t>Нежилые помещения,</w:t>
            </w:r>
          </w:p>
          <w:p w14:paraId="0D28C1F7" w14:textId="26D25642" w:rsidR="0057544E" w:rsidRPr="00EC24B2" w:rsidRDefault="0057544E" w:rsidP="009343FD">
            <w:pPr>
              <w:contextualSpacing/>
              <w:jc w:val="both"/>
              <w:rPr>
                <w:rFonts w:ascii="Times New Roman" w:eastAsia="Calibri" w:hAnsi="Times New Roman" w:cs="Times New Roman"/>
                <w:bCs/>
                <w:color w:val="000000" w:themeColor="text1"/>
                <w:kern w:val="0"/>
                <w14:ligatures w14:val="none"/>
              </w:rPr>
            </w:pPr>
            <w:r w:rsidRPr="00EC24B2">
              <w:rPr>
                <w:rFonts w:ascii="Times New Roman" w:eastAsia="Calibri" w:hAnsi="Times New Roman" w:cs="Times New Roman"/>
                <w:b/>
                <w:color w:val="000000" w:themeColor="text1"/>
                <w:kern w:val="0"/>
                <w:highlight w:val="yellow"/>
                <w14:ligatures w14:val="none"/>
              </w:rPr>
              <w:t>216,65 м2,</w:t>
            </w:r>
            <w:r w:rsidRPr="00EC24B2">
              <w:rPr>
                <w:rFonts w:ascii="Times New Roman" w:eastAsia="Calibri" w:hAnsi="Times New Roman" w:cs="Times New Roman"/>
                <w:bCs/>
                <w:color w:val="000000" w:themeColor="text1"/>
                <w:kern w:val="0"/>
                <w14:ligatures w14:val="none"/>
              </w:rPr>
              <w:t xml:space="preserve"> стоимость в акте приема-передачи имущества № б/н от 01.10.2024 </w:t>
            </w:r>
            <w:r w:rsidRPr="00EC24B2">
              <w:rPr>
                <w:rFonts w:ascii="Times New Roman" w:eastAsia="Calibri" w:hAnsi="Times New Roman" w:cs="Times New Roman"/>
                <w:bCs/>
                <w:color w:val="000000" w:themeColor="text1"/>
                <w:kern w:val="0"/>
                <w:highlight w:val="yellow"/>
                <w14:ligatures w14:val="none"/>
              </w:rPr>
              <w:t>не установлена.</w:t>
            </w:r>
          </w:p>
        </w:tc>
        <w:tc>
          <w:tcPr>
            <w:tcW w:w="1296" w:type="dxa"/>
          </w:tcPr>
          <w:p w14:paraId="6FA5D52D" w14:textId="748F402A"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С 01.10.2024 по 31.12.2027</w:t>
            </w:r>
          </w:p>
        </w:tc>
      </w:tr>
      <w:tr w:rsidR="0057544E" w:rsidRPr="00EC24B2" w14:paraId="583FF366" w14:textId="77777777" w:rsidTr="0095138D">
        <w:trPr>
          <w:trHeight w:val="1439"/>
        </w:trPr>
        <w:tc>
          <w:tcPr>
            <w:tcW w:w="710" w:type="dxa"/>
          </w:tcPr>
          <w:p w14:paraId="7932CBE4" w14:textId="77777777" w:rsidR="0057544E" w:rsidRPr="00EC24B2" w:rsidRDefault="0057544E" w:rsidP="0095138D">
            <w:pPr>
              <w:contextualSpacing/>
              <w:jc w:val="center"/>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14</w:t>
            </w:r>
          </w:p>
          <w:p w14:paraId="549FC252" w14:textId="721864F1" w:rsidR="0057544E" w:rsidRPr="00EC24B2" w:rsidRDefault="0057544E" w:rsidP="0095138D">
            <w:pPr>
              <w:contextualSpacing/>
              <w:jc w:val="center"/>
              <w:rPr>
                <w:rFonts w:ascii="Times New Roman" w:eastAsia="Calibri" w:hAnsi="Times New Roman" w:cs="Times New Roman"/>
                <w:bCs/>
                <w:kern w:val="0"/>
                <w14:ligatures w14:val="none"/>
              </w:rPr>
            </w:pPr>
          </w:p>
        </w:tc>
        <w:tc>
          <w:tcPr>
            <w:tcW w:w="2123" w:type="dxa"/>
          </w:tcPr>
          <w:p w14:paraId="0FEE9E28" w14:textId="46784059" w:rsidR="0057544E" w:rsidRPr="00EC24B2" w:rsidRDefault="0057544E" w:rsidP="005C6D9D">
            <w:pPr>
              <w:ind w:left="-111"/>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Главное управление содержания территорий Московской области</w:t>
            </w:r>
          </w:p>
        </w:tc>
        <w:tc>
          <w:tcPr>
            <w:tcW w:w="1843" w:type="dxa"/>
          </w:tcPr>
          <w:p w14:paraId="51906BE6" w14:textId="52B4EF35"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15 от 25.12.2022</w:t>
            </w:r>
          </w:p>
          <w:p w14:paraId="50361A41" w14:textId="09C73E88"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 г. Кашира, ул. Ленина, д.</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2</w:t>
            </w:r>
          </w:p>
        </w:tc>
        <w:tc>
          <w:tcPr>
            <w:tcW w:w="1915" w:type="dxa"/>
          </w:tcPr>
          <w:p w14:paraId="469A1285" w14:textId="736111A5" w:rsidR="0057544E" w:rsidRPr="00EC24B2" w:rsidRDefault="0057544E" w:rsidP="009343FD">
            <w:pPr>
              <w:ind w:firstLine="34"/>
              <w:contextualSpacing/>
              <w:jc w:val="both"/>
              <w:rPr>
                <w:rFonts w:ascii="Times New Roman" w:eastAsia="Calibri" w:hAnsi="Times New Roman" w:cs="Times New Roman"/>
                <w:bCs/>
                <w:color w:val="EE0000"/>
                <w:kern w:val="0"/>
                <w14:ligatures w14:val="none"/>
              </w:rPr>
            </w:pPr>
            <w:r w:rsidRPr="00EC24B2">
              <w:rPr>
                <w:rFonts w:ascii="Times New Roman" w:eastAsia="Calibri" w:hAnsi="Times New Roman" w:cs="Times New Roman"/>
                <w:bCs/>
                <w:kern w:val="0"/>
                <w:highlight w:val="yellow"/>
                <w14:ligatures w14:val="none"/>
              </w:rPr>
              <w:t>Отсутствует</w:t>
            </w:r>
          </w:p>
        </w:tc>
        <w:tc>
          <w:tcPr>
            <w:tcW w:w="2198" w:type="dxa"/>
          </w:tcPr>
          <w:p w14:paraId="4A4CD3B2" w14:textId="77777777"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Нежилые помещения,</w:t>
            </w:r>
          </w:p>
          <w:p w14:paraId="1FC5492B" w14:textId="65594AAB" w:rsidR="0057544E" w:rsidRPr="00EC24B2" w:rsidRDefault="0057544E" w:rsidP="009343FD">
            <w:pPr>
              <w:contextualSpacing/>
              <w:jc w:val="both"/>
              <w:rPr>
                <w:rFonts w:ascii="Times New Roman" w:eastAsia="Calibri" w:hAnsi="Times New Roman" w:cs="Times New Roman"/>
                <w:bCs/>
                <w:color w:val="EE0000"/>
                <w:kern w:val="0"/>
                <w14:ligatures w14:val="none"/>
              </w:rPr>
            </w:pPr>
            <w:r w:rsidRPr="00EC24B2">
              <w:rPr>
                <w:rFonts w:ascii="Times New Roman" w:eastAsia="Calibri" w:hAnsi="Times New Roman" w:cs="Times New Roman"/>
                <w:bCs/>
                <w:kern w:val="0"/>
                <w14:ligatures w14:val="none"/>
              </w:rPr>
              <w:t xml:space="preserve">49,45 м2, стоимость в акте приема-передачи имущества № б/н от 25.12.2022 </w:t>
            </w:r>
            <w:r w:rsidRPr="00EC24B2">
              <w:rPr>
                <w:rFonts w:ascii="Times New Roman" w:eastAsia="Calibri" w:hAnsi="Times New Roman" w:cs="Times New Roman"/>
                <w:bCs/>
                <w:kern w:val="0"/>
                <w:highlight w:val="yellow"/>
                <w14:ligatures w14:val="none"/>
              </w:rPr>
              <w:t>не установлена.</w:t>
            </w:r>
          </w:p>
        </w:tc>
        <w:tc>
          <w:tcPr>
            <w:tcW w:w="1296" w:type="dxa"/>
          </w:tcPr>
          <w:p w14:paraId="6E94A9B8" w14:textId="34D9DA42"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С 01.01.2023 по 31.12.2027</w:t>
            </w:r>
          </w:p>
        </w:tc>
      </w:tr>
      <w:tr w:rsidR="0057544E" w:rsidRPr="00EC24B2" w14:paraId="30171922" w14:textId="77777777" w:rsidTr="0095138D">
        <w:trPr>
          <w:trHeight w:val="1439"/>
        </w:trPr>
        <w:tc>
          <w:tcPr>
            <w:tcW w:w="710" w:type="dxa"/>
          </w:tcPr>
          <w:p w14:paraId="002F87D5" w14:textId="0CF52454" w:rsidR="0057544E" w:rsidRPr="00EC24B2" w:rsidRDefault="0057544E" w:rsidP="0095138D">
            <w:pPr>
              <w:contextualSpacing/>
              <w:jc w:val="center"/>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lastRenderedPageBreak/>
              <w:t>15</w:t>
            </w:r>
          </w:p>
        </w:tc>
        <w:tc>
          <w:tcPr>
            <w:tcW w:w="2123" w:type="dxa"/>
          </w:tcPr>
          <w:p w14:paraId="3A7A957A" w14:textId="2E912189" w:rsidR="0057544E" w:rsidRPr="00EC24B2" w:rsidRDefault="0057544E" w:rsidP="005C6D9D">
            <w:pPr>
              <w:ind w:left="-111"/>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ГБУЗ МО «Каширская центральная районная больница </w:t>
            </w:r>
          </w:p>
        </w:tc>
        <w:tc>
          <w:tcPr>
            <w:tcW w:w="1843" w:type="dxa"/>
          </w:tcPr>
          <w:p w14:paraId="7AA42234" w14:textId="5E4E245D"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16 от 16.11.2022</w:t>
            </w:r>
          </w:p>
          <w:p w14:paraId="0BC52B69" w14:textId="3BB69F4E"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 г. Кашира, д. Тарасково, ул. Комсомольская д.</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24</w:t>
            </w:r>
          </w:p>
        </w:tc>
        <w:tc>
          <w:tcPr>
            <w:tcW w:w="1915" w:type="dxa"/>
          </w:tcPr>
          <w:p w14:paraId="261F24F3" w14:textId="680A3A24" w:rsidR="0057544E" w:rsidRPr="00EC24B2" w:rsidRDefault="0057544E" w:rsidP="009343FD">
            <w:pPr>
              <w:ind w:firstLine="34"/>
              <w:contextualSpacing/>
              <w:jc w:val="both"/>
              <w:rPr>
                <w:rFonts w:ascii="Times New Roman" w:eastAsia="Calibri" w:hAnsi="Times New Roman" w:cs="Times New Roman"/>
                <w:bCs/>
                <w:kern w:val="0"/>
                <w:highlight w:val="yellow"/>
                <w14:ligatures w14:val="none"/>
              </w:rPr>
            </w:pPr>
            <w:r w:rsidRPr="00EC24B2">
              <w:rPr>
                <w:rFonts w:ascii="Times New Roman" w:eastAsia="Calibri" w:hAnsi="Times New Roman" w:cs="Times New Roman"/>
                <w:bCs/>
                <w:kern w:val="0"/>
                <w14:ligatures w14:val="none"/>
              </w:rPr>
              <w:t>№</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118КУИ-1918Исх. от 08.11.2022</w:t>
            </w:r>
          </w:p>
        </w:tc>
        <w:tc>
          <w:tcPr>
            <w:tcW w:w="2198" w:type="dxa"/>
          </w:tcPr>
          <w:p w14:paraId="31046928" w14:textId="77777777"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Нежилые помещения,</w:t>
            </w:r>
          </w:p>
          <w:p w14:paraId="13D954E6" w14:textId="139B2A41"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394,50 м2, стоимость в акте приема-передачи имущества № б/н от 16.11.2022 </w:t>
            </w:r>
            <w:r w:rsidRPr="00EC24B2">
              <w:rPr>
                <w:rFonts w:ascii="Times New Roman" w:eastAsia="Calibri" w:hAnsi="Times New Roman" w:cs="Times New Roman"/>
                <w:bCs/>
                <w:kern w:val="0"/>
                <w:highlight w:val="yellow"/>
                <w14:ligatures w14:val="none"/>
              </w:rPr>
              <w:t>не установлена.</w:t>
            </w:r>
          </w:p>
        </w:tc>
        <w:tc>
          <w:tcPr>
            <w:tcW w:w="1296" w:type="dxa"/>
          </w:tcPr>
          <w:p w14:paraId="139AAE22" w14:textId="793D350D"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С 01.01.2023 по 31.12.2027</w:t>
            </w:r>
          </w:p>
        </w:tc>
      </w:tr>
      <w:tr w:rsidR="0057544E" w:rsidRPr="00EC24B2" w14:paraId="169A6AC3" w14:textId="77777777" w:rsidTr="0095138D">
        <w:trPr>
          <w:trHeight w:val="1439"/>
        </w:trPr>
        <w:tc>
          <w:tcPr>
            <w:tcW w:w="710" w:type="dxa"/>
          </w:tcPr>
          <w:p w14:paraId="2D38C0D0" w14:textId="06BE57E8" w:rsidR="0057544E" w:rsidRPr="00EC24B2" w:rsidRDefault="0057544E" w:rsidP="0095138D">
            <w:pPr>
              <w:contextualSpacing/>
              <w:jc w:val="center"/>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16</w:t>
            </w:r>
          </w:p>
        </w:tc>
        <w:tc>
          <w:tcPr>
            <w:tcW w:w="2123" w:type="dxa"/>
          </w:tcPr>
          <w:p w14:paraId="7549C925" w14:textId="18B6034A" w:rsidR="0057544E" w:rsidRPr="00EC24B2" w:rsidRDefault="0057544E" w:rsidP="005C6D9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МКУ «ЕДДС»</w:t>
            </w:r>
          </w:p>
        </w:tc>
        <w:tc>
          <w:tcPr>
            <w:tcW w:w="1843" w:type="dxa"/>
          </w:tcPr>
          <w:p w14:paraId="45CBEA22" w14:textId="05A14BEF"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11 от 18.10.2023</w:t>
            </w:r>
          </w:p>
          <w:p w14:paraId="18DC389A" w14:textId="2C9B4DFB"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 г. Кашира, ул. Ленина, д.</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2</w:t>
            </w:r>
          </w:p>
          <w:p w14:paraId="46E2C81A" w14:textId="77777777" w:rsidR="0057544E" w:rsidRPr="00EC24B2" w:rsidRDefault="0057544E" w:rsidP="009343FD">
            <w:pPr>
              <w:ind w:firstLine="34"/>
              <w:contextualSpacing/>
              <w:jc w:val="both"/>
              <w:rPr>
                <w:rFonts w:ascii="Times New Roman" w:eastAsia="Calibri" w:hAnsi="Times New Roman" w:cs="Times New Roman"/>
                <w:bCs/>
                <w:kern w:val="0"/>
                <w14:ligatures w14:val="none"/>
              </w:rPr>
            </w:pPr>
          </w:p>
          <w:p w14:paraId="2AB68BA0" w14:textId="2C6C7683" w:rsidR="0057544E" w:rsidRPr="00EC24B2" w:rsidRDefault="0057544E" w:rsidP="009343FD">
            <w:pPr>
              <w:ind w:firstLine="34"/>
              <w:contextualSpacing/>
              <w:jc w:val="both"/>
              <w:rPr>
                <w:rFonts w:ascii="Times New Roman" w:eastAsia="Calibri" w:hAnsi="Times New Roman" w:cs="Times New Roman"/>
                <w:bCs/>
                <w:kern w:val="0"/>
                <w14:ligatures w14:val="none"/>
              </w:rPr>
            </w:pPr>
          </w:p>
        </w:tc>
        <w:tc>
          <w:tcPr>
            <w:tcW w:w="1915" w:type="dxa"/>
          </w:tcPr>
          <w:p w14:paraId="38174447" w14:textId="6B6569DE"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118КУИ-1097Исх. от 05.10.2023</w:t>
            </w:r>
          </w:p>
        </w:tc>
        <w:tc>
          <w:tcPr>
            <w:tcW w:w="2198" w:type="dxa"/>
          </w:tcPr>
          <w:p w14:paraId="1B5DE345" w14:textId="77777777"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Нежилые помещения,</w:t>
            </w:r>
          </w:p>
          <w:p w14:paraId="6FA338BF" w14:textId="09F42A5F"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394,50 м2, стоимость в акте приема-передачи имущества № б/н от 18.10.2023 </w:t>
            </w:r>
            <w:r w:rsidRPr="00EC24B2">
              <w:rPr>
                <w:rFonts w:ascii="Times New Roman" w:eastAsia="Calibri" w:hAnsi="Times New Roman" w:cs="Times New Roman"/>
                <w:bCs/>
                <w:kern w:val="0"/>
                <w:highlight w:val="yellow"/>
                <w14:ligatures w14:val="none"/>
              </w:rPr>
              <w:t>не установлена.</w:t>
            </w:r>
          </w:p>
        </w:tc>
        <w:tc>
          <w:tcPr>
            <w:tcW w:w="1296" w:type="dxa"/>
          </w:tcPr>
          <w:p w14:paraId="63C4F93C" w14:textId="21206CF6"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С 18.10.2023 по 31.10.2028</w:t>
            </w:r>
          </w:p>
        </w:tc>
      </w:tr>
      <w:tr w:rsidR="0057544E" w:rsidRPr="00EC24B2" w14:paraId="5FEA9F6F" w14:textId="77777777" w:rsidTr="0095138D">
        <w:trPr>
          <w:trHeight w:val="1439"/>
        </w:trPr>
        <w:tc>
          <w:tcPr>
            <w:tcW w:w="710" w:type="dxa"/>
          </w:tcPr>
          <w:p w14:paraId="2B12B96B" w14:textId="0203A3CC" w:rsidR="0057544E" w:rsidRPr="00EC24B2" w:rsidRDefault="0057544E" w:rsidP="0095138D">
            <w:pPr>
              <w:contextualSpacing/>
              <w:jc w:val="center"/>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17</w:t>
            </w:r>
          </w:p>
        </w:tc>
        <w:tc>
          <w:tcPr>
            <w:tcW w:w="2123" w:type="dxa"/>
          </w:tcPr>
          <w:p w14:paraId="08600C8D" w14:textId="63DBDFB1" w:rsidR="0057544E" w:rsidRPr="00EC24B2" w:rsidRDefault="0057544E" w:rsidP="006D3CEA">
            <w:pPr>
              <w:ind w:left="-111"/>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Московское областное региональное отделение Всероссийской политической партии «Единая Россия»</w:t>
            </w:r>
          </w:p>
        </w:tc>
        <w:tc>
          <w:tcPr>
            <w:tcW w:w="1843" w:type="dxa"/>
          </w:tcPr>
          <w:p w14:paraId="0EB8E569" w14:textId="4513E6A9"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7 от 23.01.2023</w:t>
            </w:r>
          </w:p>
          <w:p w14:paraId="43E42283" w14:textId="16579B96"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 г. Кашира, ул. Ленина, д.</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2</w:t>
            </w:r>
          </w:p>
          <w:p w14:paraId="1F81714C" w14:textId="77777777" w:rsidR="0057544E" w:rsidRPr="00EC24B2" w:rsidRDefault="0057544E" w:rsidP="009343FD">
            <w:pPr>
              <w:ind w:firstLine="34"/>
              <w:contextualSpacing/>
              <w:jc w:val="both"/>
              <w:rPr>
                <w:rFonts w:ascii="Times New Roman" w:eastAsia="Calibri" w:hAnsi="Times New Roman" w:cs="Times New Roman"/>
                <w:bCs/>
                <w:kern w:val="0"/>
                <w14:ligatures w14:val="none"/>
              </w:rPr>
            </w:pPr>
          </w:p>
          <w:p w14:paraId="7E86D62A" w14:textId="77777777" w:rsidR="0057544E" w:rsidRPr="00EC24B2" w:rsidRDefault="0057544E" w:rsidP="009343FD">
            <w:pPr>
              <w:ind w:firstLine="34"/>
              <w:contextualSpacing/>
              <w:jc w:val="both"/>
              <w:rPr>
                <w:rFonts w:ascii="Times New Roman" w:eastAsia="Calibri" w:hAnsi="Times New Roman" w:cs="Times New Roman"/>
                <w:bCs/>
                <w:kern w:val="0"/>
                <w14:ligatures w14:val="none"/>
              </w:rPr>
            </w:pPr>
          </w:p>
          <w:p w14:paraId="67CE260E" w14:textId="052185E9" w:rsidR="0057544E" w:rsidRPr="00EC24B2" w:rsidRDefault="0057544E" w:rsidP="009343FD">
            <w:pPr>
              <w:ind w:firstLine="34"/>
              <w:contextualSpacing/>
              <w:jc w:val="both"/>
              <w:rPr>
                <w:rFonts w:ascii="Times New Roman" w:eastAsia="Calibri" w:hAnsi="Times New Roman" w:cs="Times New Roman"/>
                <w:bCs/>
                <w:kern w:val="0"/>
                <w14:ligatures w14:val="none"/>
              </w:rPr>
            </w:pPr>
          </w:p>
        </w:tc>
        <w:tc>
          <w:tcPr>
            <w:tcW w:w="1915" w:type="dxa"/>
          </w:tcPr>
          <w:p w14:paraId="6A96E710" w14:textId="5D0B520D"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32/6. от 17.01.2023</w:t>
            </w:r>
          </w:p>
        </w:tc>
        <w:tc>
          <w:tcPr>
            <w:tcW w:w="2198" w:type="dxa"/>
          </w:tcPr>
          <w:p w14:paraId="16959634" w14:textId="77777777"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Нежилые помещения,</w:t>
            </w:r>
          </w:p>
          <w:p w14:paraId="3A2B33F1" w14:textId="6953893F"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97,71 м2, стоимость в акте приема-передачи имущества № б/н от 01.02.2023 </w:t>
            </w:r>
            <w:r w:rsidRPr="00EC24B2">
              <w:rPr>
                <w:rFonts w:ascii="Times New Roman" w:eastAsia="Calibri" w:hAnsi="Times New Roman" w:cs="Times New Roman"/>
                <w:bCs/>
                <w:kern w:val="0"/>
                <w:highlight w:val="yellow"/>
                <w14:ligatures w14:val="none"/>
              </w:rPr>
              <w:t>не установлена.</w:t>
            </w:r>
          </w:p>
        </w:tc>
        <w:tc>
          <w:tcPr>
            <w:tcW w:w="1296" w:type="dxa"/>
          </w:tcPr>
          <w:p w14:paraId="26748A4E" w14:textId="3D95E0BF"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С 01.02.2023 по 31.01.2028</w:t>
            </w:r>
          </w:p>
        </w:tc>
      </w:tr>
      <w:tr w:rsidR="0057544E" w:rsidRPr="00EC24B2" w14:paraId="5B4A162C" w14:textId="77777777" w:rsidTr="0095138D">
        <w:trPr>
          <w:trHeight w:val="1439"/>
        </w:trPr>
        <w:tc>
          <w:tcPr>
            <w:tcW w:w="710" w:type="dxa"/>
          </w:tcPr>
          <w:p w14:paraId="69297BF2" w14:textId="20851FA2" w:rsidR="0057544E" w:rsidRPr="00EC24B2" w:rsidRDefault="0057544E" w:rsidP="0095138D">
            <w:pPr>
              <w:contextualSpacing/>
              <w:jc w:val="center"/>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18</w:t>
            </w:r>
          </w:p>
        </w:tc>
        <w:tc>
          <w:tcPr>
            <w:tcW w:w="2123" w:type="dxa"/>
          </w:tcPr>
          <w:p w14:paraId="7784E2C7" w14:textId="1BE33435" w:rsidR="0057544E" w:rsidRPr="00EC24B2" w:rsidRDefault="0057544E" w:rsidP="009B462E">
            <w:pPr>
              <w:ind w:left="-111"/>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Комитет по управлению имуществом администрации городского округа Кашира</w:t>
            </w:r>
          </w:p>
        </w:tc>
        <w:tc>
          <w:tcPr>
            <w:tcW w:w="1843" w:type="dxa"/>
          </w:tcPr>
          <w:p w14:paraId="6D0CDF66" w14:textId="4FEC6A82"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8 от 16.05.2023</w:t>
            </w:r>
          </w:p>
          <w:p w14:paraId="57FFBC00" w14:textId="39F87B52"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 г. Кашира, ул. Ленина, д.</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2</w:t>
            </w:r>
          </w:p>
          <w:p w14:paraId="1F31E3E0" w14:textId="77777777" w:rsidR="0057544E" w:rsidRPr="00EC24B2" w:rsidRDefault="0057544E" w:rsidP="009343FD">
            <w:pPr>
              <w:ind w:firstLine="34"/>
              <w:contextualSpacing/>
              <w:jc w:val="both"/>
              <w:rPr>
                <w:rFonts w:ascii="Times New Roman" w:eastAsia="Calibri" w:hAnsi="Times New Roman" w:cs="Times New Roman"/>
                <w:bCs/>
                <w:kern w:val="0"/>
                <w14:ligatures w14:val="none"/>
              </w:rPr>
            </w:pPr>
          </w:p>
          <w:p w14:paraId="24E16694" w14:textId="77777777" w:rsidR="0057544E" w:rsidRPr="00EC24B2" w:rsidRDefault="0057544E" w:rsidP="009343FD">
            <w:pPr>
              <w:ind w:firstLine="34"/>
              <w:contextualSpacing/>
              <w:jc w:val="both"/>
              <w:rPr>
                <w:rFonts w:ascii="Times New Roman" w:eastAsia="Calibri" w:hAnsi="Times New Roman" w:cs="Times New Roman"/>
                <w:bCs/>
                <w:kern w:val="0"/>
                <w14:ligatures w14:val="none"/>
              </w:rPr>
            </w:pPr>
          </w:p>
          <w:p w14:paraId="3FFCF3C3" w14:textId="1F861840" w:rsidR="0057544E" w:rsidRPr="00EC24B2" w:rsidRDefault="0057544E" w:rsidP="009343FD">
            <w:pPr>
              <w:ind w:firstLine="34"/>
              <w:contextualSpacing/>
              <w:jc w:val="both"/>
              <w:rPr>
                <w:rFonts w:ascii="Times New Roman" w:eastAsia="Calibri" w:hAnsi="Times New Roman" w:cs="Times New Roman"/>
                <w:bCs/>
                <w:kern w:val="0"/>
                <w14:ligatures w14:val="none"/>
              </w:rPr>
            </w:pPr>
          </w:p>
        </w:tc>
        <w:tc>
          <w:tcPr>
            <w:tcW w:w="1915" w:type="dxa"/>
          </w:tcPr>
          <w:p w14:paraId="66206943" w14:textId="0C9FCA9D"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118КУИ-711Исх. от 16.05.2023</w:t>
            </w:r>
          </w:p>
        </w:tc>
        <w:tc>
          <w:tcPr>
            <w:tcW w:w="2198" w:type="dxa"/>
          </w:tcPr>
          <w:p w14:paraId="4935D4E9" w14:textId="77777777"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Нежилые помещения,</w:t>
            </w:r>
          </w:p>
          <w:p w14:paraId="04731EFD" w14:textId="40D6646D"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299,35 м2, стоимость в акте приема-передачи имущества № б/н от 16.05.2023 </w:t>
            </w:r>
            <w:r w:rsidRPr="00EC24B2">
              <w:rPr>
                <w:rFonts w:ascii="Times New Roman" w:eastAsia="Calibri" w:hAnsi="Times New Roman" w:cs="Times New Roman"/>
                <w:bCs/>
                <w:kern w:val="0"/>
                <w:highlight w:val="yellow"/>
                <w14:ligatures w14:val="none"/>
              </w:rPr>
              <w:t>не установлена.</w:t>
            </w:r>
          </w:p>
        </w:tc>
        <w:tc>
          <w:tcPr>
            <w:tcW w:w="1296" w:type="dxa"/>
          </w:tcPr>
          <w:p w14:paraId="4F7875C0" w14:textId="01F624BC"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С 16.05.2023 по 31.01.2028</w:t>
            </w:r>
          </w:p>
        </w:tc>
      </w:tr>
      <w:tr w:rsidR="0057544E" w:rsidRPr="00EC24B2" w14:paraId="378D1CD9" w14:textId="77777777" w:rsidTr="0095138D">
        <w:trPr>
          <w:trHeight w:val="1439"/>
        </w:trPr>
        <w:tc>
          <w:tcPr>
            <w:tcW w:w="710" w:type="dxa"/>
          </w:tcPr>
          <w:p w14:paraId="76C4A628" w14:textId="65438335" w:rsidR="0057544E" w:rsidRPr="00EC24B2" w:rsidRDefault="0057544E" w:rsidP="0095138D">
            <w:pPr>
              <w:contextualSpacing/>
              <w:jc w:val="center"/>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19</w:t>
            </w:r>
          </w:p>
        </w:tc>
        <w:tc>
          <w:tcPr>
            <w:tcW w:w="2123" w:type="dxa"/>
          </w:tcPr>
          <w:p w14:paraId="7127373A" w14:textId="18E889D4" w:rsidR="0057544E" w:rsidRPr="00EC24B2" w:rsidRDefault="0057544E" w:rsidP="009B462E">
            <w:pPr>
              <w:ind w:left="-111"/>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Контрольно-счетная палата городского округа Кашира</w:t>
            </w:r>
          </w:p>
        </w:tc>
        <w:tc>
          <w:tcPr>
            <w:tcW w:w="1843" w:type="dxa"/>
          </w:tcPr>
          <w:p w14:paraId="0C0F2FDA" w14:textId="253902BC"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2 от 10.01.2024 </w:t>
            </w:r>
          </w:p>
          <w:p w14:paraId="0375A326" w14:textId="718287FB"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 г. Кашира, ул. Ленина, д.</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2</w:t>
            </w:r>
          </w:p>
          <w:p w14:paraId="6DC2E636" w14:textId="77777777" w:rsidR="0057544E" w:rsidRPr="00EC24B2" w:rsidRDefault="0057544E" w:rsidP="009343FD">
            <w:pPr>
              <w:ind w:firstLine="34"/>
              <w:contextualSpacing/>
              <w:jc w:val="both"/>
              <w:rPr>
                <w:rFonts w:ascii="Times New Roman" w:eastAsia="Calibri" w:hAnsi="Times New Roman" w:cs="Times New Roman"/>
                <w:bCs/>
                <w:kern w:val="0"/>
                <w14:ligatures w14:val="none"/>
              </w:rPr>
            </w:pPr>
          </w:p>
          <w:p w14:paraId="087E9F17" w14:textId="2185B576" w:rsidR="0057544E" w:rsidRPr="00EC24B2" w:rsidRDefault="0057544E" w:rsidP="009343FD">
            <w:pPr>
              <w:ind w:firstLine="34"/>
              <w:contextualSpacing/>
              <w:jc w:val="both"/>
              <w:rPr>
                <w:rFonts w:ascii="Times New Roman" w:eastAsia="Calibri" w:hAnsi="Times New Roman" w:cs="Times New Roman"/>
                <w:bCs/>
                <w:kern w:val="0"/>
                <w14:ligatures w14:val="none"/>
              </w:rPr>
            </w:pPr>
          </w:p>
        </w:tc>
        <w:tc>
          <w:tcPr>
            <w:tcW w:w="1915" w:type="dxa"/>
          </w:tcPr>
          <w:p w14:paraId="7CA9E1EF" w14:textId="692CA9FF"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118КУИ-6Исх. от 10.01.2024</w:t>
            </w:r>
          </w:p>
        </w:tc>
        <w:tc>
          <w:tcPr>
            <w:tcW w:w="2198" w:type="dxa"/>
          </w:tcPr>
          <w:p w14:paraId="7513D53F" w14:textId="77777777"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Нежилые помещения,</w:t>
            </w:r>
          </w:p>
          <w:p w14:paraId="1C4D90F4" w14:textId="34E17E8F"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50,92 м2, стоимость в акте приема-передачи имущества № б/н от 10.01.2024 </w:t>
            </w:r>
            <w:r w:rsidRPr="00EC24B2">
              <w:rPr>
                <w:rFonts w:ascii="Times New Roman" w:eastAsia="Calibri" w:hAnsi="Times New Roman" w:cs="Times New Roman"/>
                <w:bCs/>
                <w:kern w:val="0"/>
                <w:highlight w:val="yellow"/>
                <w14:ligatures w14:val="none"/>
              </w:rPr>
              <w:t>не установлена</w:t>
            </w:r>
            <w:r w:rsidRPr="00EC24B2">
              <w:rPr>
                <w:rFonts w:ascii="Times New Roman" w:eastAsia="Calibri" w:hAnsi="Times New Roman" w:cs="Times New Roman"/>
                <w:bCs/>
                <w:kern w:val="0"/>
                <w14:ligatures w14:val="none"/>
              </w:rPr>
              <w:t>.</w:t>
            </w:r>
          </w:p>
        </w:tc>
        <w:tc>
          <w:tcPr>
            <w:tcW w:w="1296" w:type="dxa"/>
          </w:tcPr>
          <w:p w14:paraId="66BE8F52" w14:textId="141943F1"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С 10.01.2024 по 31.12.2029</w:t>
            </w:r>
          </w:p>
        </w:tc>
      </w:tr>
      <w:tr w:rsidR="0057544E" w:rsidRPr="00EC24B2" w14:paraId="15C03A62" w14:textId="77777777" w:rsidTr="009B462E">
        <w:trPr>
          <w:trHeight w:val="2386"/>
        </w:trPr>
        <w:tc>
          <w:tcPr>
            <w:tcW w:w="710" w:type="dxa"/>
          </w:tcPr>
          <w:p w14:paraId="223C1900" w14:textId="4AE44162" w:rsidR="0057544E" w:rsidRPr="00EC24B2" w:rsidRDefault="0057544E" w:rsidP="0095138D">
            <w:pPr>
              <w:contextualSpacing/>
              <w:jc w:val="center"/>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20</w:t>
            </w:r>
          </w:p>
        </w:tc>
        <w:tc>
          <w:tcPr>
            <w:tcW w:w="2123" w:type="dxa"/>
          </w:tcPr>
          <w:p w14:paraId="7697D210" w14:textId="369CCF19" w:rsidR="0057544E" w:rsidRPr="00EC24B2" w:rsidRDefault="0057544E" w:rsidP="009B462E">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ГБУ МО «МОБТИ»</w:t>
            </w:r>
          </w:p>
        </w:tc>
        <w:tc>
          <w:tcPr>
            <w:tcW w:w="1843" w:type="dxa"/>
          </w:tcPr>
          <w:p w14:paraId="415E8C31" w14:textId="5BE9499B"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14 БП-07/20 от 12.05.2020,</w:t>
            </w:r>
          </w:p>
          <w:p w14:paraId="03A3A627" w14:textId="33F406BC"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Доп. соглашение №</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1 от 22.03.2021, Доп. соглашение №</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2 от 11.11.2021,</w:t>
            </w:r>
          </w:p>
          <w:p w14:paraId="3962B170" w14:textId="33B318F0" w:rsidR="0057544E" w:rsidRPr="00EC24B2" w:rsidRDefault="0057544E" w:rsidP="009B462E">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МО, г. Кашира, ул. Ленина, д.</w:t>
            </w:r>
            <w:r w:rsidR="005C5FCA">
              <w:rPr>
                <w:rFonts w:ascii="Times New Roman" w:eastAsia="Calibri" w:hAnsi="Times New Roman" w:cs="Times New Roman"/>
                <w:bCs/>
                <w:kern w:val="0"/>
                <w14:ligatures w14:val="none"/>
              </w:rPr>
              <w:t xml:space="preserve"> </w:t>
            </w:r>
            <w:r w:rsidRPr="00EC24B2">
              <w:rPr>
                <w:rFonts w:ascii="Times New Roman" w:eastAsia="Calibri" w:hAnsi="Times New Roman" w:cs="Times New Roman"/>
                <w:bCs/>
                <w:kern w:val="0"/>
                <w14:ligatures w14:val="none"/>
              </w:rPr>
              <w:t>2</w:t>
            </w:r>
          </w:p>
        </w:tc>
        <w:tc>
          <w:tcPr>
            <w:tcW w:w="1915" w:type="dxa"/>
          </w:tcPr>
          <w:p w14:paraId="1A3DF8D2" w14:textId="4B07EF7F" w:rsidR="0057544E" w:rsidRPr="00EC24B2" w:rsidRDefault="0057544E" w:rsidP="009343FD">
            <w:pPr>
              <w:ind w:firstLine="34"/>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highlight w:val="yellow"/>
                <w14:ligatures w14:val="none"/>
              </w:rPr>
              <w:t>Отсутствует</w:t>
            </w:r>
          </w:p>
        </w:tc>
        <w:tc>
          <w:tcPr>
            <w:tcW w:w="2198" w:type="dxa"/>
          </w:tcPr>
          <w:p w14:paraId="2CE0955A" w14:textId="77777777"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Нежилые помещения,</w:t>
            </w:r>
          </w:p>
          <w:p w14:paraId="567F4FAD" w14:textId="2D0E1BFA"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 xml:space="preserve">95,25 м2, стоимость в акте приема-передачи имущества № б/н от 11.11.2021 </w:t>
            </w:r>
            <w:r w:rsidRPr="00EC24B2">
              <w:rPr>
                <w:rFonts w:ascii="Times New Roman" w:eastAsia="Calibri" w:hAnsi="Times New Roman" w:cs="Times New Roman"/>
                <w:bCs/>
                <w:kern w:val="0"/>
                <w:highlight w:val="yellow"/>
                <w14:ligatures w14:val="none"/>
              </w:rPr>
              <w:t>не установлена</w:t>
            </w:r>
          </w:p>
        </w:tc>
        <w:tc>
          <w:tcPr>
            <w:tcW w:w="1296" w:type="dxa"/>
          </w:tcPr>
          <w:p w14:paraId="6D20934F" w14:textId="7D934923" w:rsidR="0057544E" w:rsidRPr="00EC24B2" w:rsidRDefault="0057544E" w:rsidP="009343FD">
            <w:pPr>
              <w:contextualSpacing/>
              <w:jc w:val="both"/>
              <w:rPr>
                <w:rFonts w:ascii="Times New Roman" w:eastAsia="Calibri" w:hAnsi="Times New Roman" w:cs="Times New Roman"/>
                <w:bCs/>
                <w:kern w:val="0"/>
                <w14:ligatures w14:val="none"/>
              </w:rPr>
            </w:pPr>
            <w:r w:rsidRPr="00EC24B2">
              <w:rPr>
                <w:rFonts w:ascii="Times New Roman" w:eastAsia="Calibri" w:hAnsi="Times New Roman" w:cs="Times New Roman"/>
                <w:bCs/>
                <w:kern w:val="0"/>
                <w14:ligatures w14:val="none"/>
              </w:rPr>
              <w:t>С 06.05.2020 по 05.05.2030</w:t>
            </w:r>
          </w:p>
        </w:tc>
      </w:tr>
    </w:tbl>
    <w:p w14:paraId="64141AB0" w14:textId="77777777" w:rsidR="007A3A81" w:rsidRPr="00BC1233" w:rsidRDefault="007A3A81" w:rsidP="00BC1233">
      <w:pPr>
        <w:spacing w:after="0" w:line="240" w:lineRule="auto"/>
        <w:ind w:firstLine="284"/>
        <w:contextualSpacing/>
        <w:jc w:val="both"/>
        <w:rPr>
          <w:rFonts w:ascii="Times New Roman" w:eastAsia="Calibri" w:hAnsi="Times New Roman" w:cs="Times New Roman"/>
          <w:bCs/>
          <w:kern w:val="0"/>
          <w:sz w:val="28"/>
          <w:szCs w:val="28"/>
          <w14:ligatures w14:val="none"/>
        </w:rPr>
      </w:pPr>
    </w:p>
    <w:p w14:paraId="744D1F91" w14:textId="066CE81A" w:rsidR="00B843A7" w:rsidRPr="00BC1233" w:rsidRDefault="00166B4D" w:rsidP="00146400">
      <w:pPr>
        <w:spacing w:after="0" w:line="240" w:lineRule="auto"/>
        <w:ind w:firstLine="709"/>
        <w:contextualSpacing/>
        <w:jc w:val="both"/>
        <w:rPr>
          <w:rFonts w:ascii="Times New Roman" w:hAnsi="Times New Roman" w:cs="Times New Roman"/>
          <w:sz w:val="28"/>
          <w:szCs w:val="28"/>
        </w:rPr>
      </w:pPr>
      <w:r w:rsidRPr="00BC1233">
        <w:rPr>
          <w:rFonts w:ascii="Times New Roman" w:eastAsia="Calibri" w:hAnsi="Times New Roman" w:cs="Times New Roman"/>
          <w:bCs/>
          <w:kern w:val="0"/>
          <w:sz w:val="28"/>
          <w:szCs w:val="28"/>
          <w14:ligatures w14:val="none"/>
        </w:rPr>
        <w:t xml:space="preserve">  </w:t>
      </w:r>
      <w:r w:rsidR="00B843A7" w:rsidRPr="00BC1233">
        <w:rPr>
          <w:rFonts w:ascii="Times New Roman" w:eastAsia="Calibri" w:hAnsi="Times New Roman" w:cs="Times New Roman"/>
          <w:bCs/>
          <w:kern w:val="0"/>
          <w:sz w:val="28"/>
          <w:szCs w:val="28"/>
          <w14:ligatures w14:val="none"/>
        </w:rPr>
        <w:t>Согласно представленной бухгалтерской отчетности за 2024 год</w:t>
      </w:r>
      <w:r w:rsidRPr="00BC1233">
        <w:rPr>
          <w:rFonts w:ascii="Times New Roman" w:eastAsia="Calibri" w:hAnsi="Times New Roman" w:cs="Times New Roman"/>
          <w:bCs/>
          <w:kern w:val="0"/>
          <w:sz w:val="28"/>
          <w:szCs w:val="28"/>
          <w14:ligatures w14:val="none"/>
        </w:rPr>
        <w:t xml:space="preserve"> МКУ «Центр обслуживания»</w:t>
      </w:r>
      <w:r w:rsidR="00B843A7" w:rsidRPr="00BC1233">
        <w:rPr>
          <w:rFonts w:ascii="Times New Roman" w:eastAsia="Calibri" w:hAnsi="Times New Roman" w:cs="Times New Roman"/>
          <w:bCs/>
          <w:kern w:val="0"/>
          <w:sz w:val="28"/>
          <w:szCs w:val="28"/>
          <w14:ligatures w14:val="none"/>
        </w:rPr>
        <w:t xml:space="preserve">, в форме 0503130 </w:t>
      </w:r>
      <w:r w:rsidR="00B843A7" w:rsidRPr="00BC1233">
        <w:rPr>
          <w:rFonts w:ascii="Times New Roman" w:hAnsi="Times New Roman" w:cs="Times New Roman"/>
          <w:sz w:val="28"/>
          <w:szCs w:val="28"/>
        </w:rPr>
        <w:t>«Баланс</w:t>
      </w:r>
      <w:r w:rsidR="00E816CE" w:rsidRPr="00BC1233">
        <w:rPr>
          <w:rFonts w:ascii="Times New Roman" w:hAnsi="Times New Roman" w:cs="Times New Roman"/>
          <w:sz w:val="28"/>
          <w:szCs w:val="28"/>
        </w:rPr>
        <w:t>»,</w:t>
      </w:r>
      <w:r w:rsidRPr="00BC1233">
        <w:rPr>
          <w:rFonts w:ascii="Times New Roman" w:hAnsi="Times New Roman" w:cs="Times New Roman"/>
          <w:sz w:val="28"/>
          <w:szCs w:val="28"/>
        </w:rPr>
        <w:t xml:space="preserve"> раздела</w:t>
      </w:r>
      <w:r w:rsidR="00E816CE" w:rsidRPr="00BC1233">
        <w:rPr>
          <w:rFonts w:ascii="Times New Roman" w:hAnsi="Times New Roman" w:cs="Times New Roman"/>
          <w:sz w:val="28"/>
          <w:szCs w:val="28"/>
        </w:rPr>
        <w:t xml:space="preserve"> «Справка о </w:t>
      </w:r>
      <w:r w:rsidR="00E816CE" w:rsidRPr="00BC1233">
        <w:rPr>
          <w:rFonts w:ascii="Times New Roman" w:hAnsi="Times New Roman" w:cs="Times New Roman"/>
          <w:sz w:val="28"/>
          <w:szCs w:val="28"/>
        </w:rPr>
        <w:lastRenderedPageBreak/>
        <w:t>наличии имущества и обязательств на забалансовых счетах»</w:t>
      </w:r>
      <w:r w:rsidRPr="00BC1233">
        <w:rPr>
          <w:rFonts w:ascii="Times New Roman" w:hAnsi="Times New Roman" w:cs="Times New Roman"/>
          <w:sz w:val="28"/>
          <w:szCs w:val="28"/>
        </w:rPr>
        <w:t xml:space="preserve"> </w:t>
      </w:r>
      <w:r w:rsidR="00E816CE" w:rsidRPr="00BC1233">
        <w:rPr>
          <w:rFonts w:ascii="Times New Roman" w:hAnsi="Times New Roman" w:cs="Times New Roman"/>
          <w:sz w:val="28"/>
          <w:szCs w:val="28"/>
        </w:rPr>
        <w:t xml:space="preserve">отсутствуют показатели </w:t>
      </w:r>
      <w:r w:rsidRPr="00BC1233">
        <w:rPr>
          <w:rFonts w:ascii="Times New Roman" w:hAnsi="Times New Roman" w:cs="Times New Roman"/>
          <w:sz w:val="28"/>
          <w:szCs w:val="28"/>
        </w:rPr>
        <w:t>по забалансовому счету 26.</w:t>
      </w:r>
    </w:p>
    <w:p w14:paraId="7DF4FD4A" w14:textId="77777777" w:rsidR="00E01B05" w:rsidRPr="001F2FBE" w:rsidRDefault="00E01B05" w:rsidP="00146400">
      <w:pPr>
        <w:shd w:val="clear" w:color="auto" w:fill="D9D9D9" w:themeFill="background1" w:themeFillShade="D9"/>
        <w:spacing w:after="0" w:line="240" w:lineRule="auto"/>
        <w:ind w:firstLine="709"/>
        <w:contextualSpacing/>
        <w:jc w:val="both"/>
        <w:rPr>
          <w:rFonts w:ascii="Times New Roman" w:eastAsia="Calibri" w:hAnsi="Times New Roman" w:cs="Times New Roman"/>
          <w:b/>
          <w:bCs/>
          <w:kern w:val="0"/>
          <w:sz w:val="28"/>
          <w:szCs w:val="28"/>
          <w14:ligatures w14:val="none"/>
        </w:rPr>
      </w:pPr>
      <w:r w:rsidRPr="001F2FBE">
        <w:rPr>
          <w:rFonts w:ascii="Times New Roman" w:eastAsia="Calibri" w:hAnsi="Times New Roman" w:cs="Times New Roman"/>
          <w:b/>
          <w:bCs/>
          <w:kern w:val="0"/>
          <w:sz w:val="28"/>
          <w:szCs w:val="28"/>
          <w14:ligatures w14:val="none"/>
        </w:rPr>
        <w:t>По данному вопросу установлены следующие нарушения:</w:t>
      </w:r>
    </w:p>
    <w:p w14:paraId="1CC2A27D" w14:textId="5A28237C" w:rsidR="00166B4D" w:rsidRPr="001F2FBE" w:rsidRDefault="00166B4D" w:rsidP="00146400">
      <w:pPr>
        <w:shd w:val="clear" w:color="auto" w:fill="D9D9D9" w:themeFill="background1" w:themeFillShade="D9"/>
        <w:spacing w:after="0" w:line="240" w:lineRule="auto"/>
        <w:ind w:firstLine="709"/>
        <w:contextualSpacing/>
        <w:jc w:val="both"/>
        <w:rPr>
          <w:rFonts w:ascii="Times New Roman" w:eastAsia="MS Mincho" w:hAnsi="Times New Roman" w:cs="Times New Roman"/>
          <w:bCs/>
          <w:sz w:val="28"/>
          <w:szCs w:val="28"/>
          <w:lang w:eastAsia="hi-IN" w:bidi="hi-IN"/>
          <w14:ligatures w14:val="none"/>
        </w:rPr>
      </w:pPr>
      <w:r w:rsidRPr="001F2FBE">
        <w:rPr>
          <w:rFonts w:ascii="Times New Roman" w:eastAsia="Times New Roman" w:hAnsi="Times New Roman" w:cs="Times New Roman"/>
          <w:kern w:val="0"/>
          <w:sz w:val="28"/>
          <w:szCs w:val="28"/>
          <w:lang w:eastAsia="ru-RU"/>
          <w14:ligatures w14:val="none"/>
        </w:rPr>
        <w:t>1. В нарушение части 1</w:t>
      </w:r>
      <w:hyperlink r:id="rId29" w:history="1">
        <w:r w:rsidRPr="001F2FBE">
          <w:rPr>
            <w:rFonts w:ascii="Times New Roman" w:eastAsia="Times New Roman" w:hAnsi="Times New Roman" w:cs="Times New Roman"/>
            <w:kern w:val="0"/>
            <w:sz w:val="28"/>
            <w:szCs w:val="28"/>
            <w:u w:val="single"/>
            <w:lang w:eastAsia="ru-RU"/>
            <w14:ligatures w14:val="none"/>
          </w:rPr>
          <w:t xml:space="preserve"> статьи 296</w:t>
        </w:r>
      </w:hyperlink>
      <w:r w:rsidRPr="001F2FBE">
        <w:rPr>
          <w:rFonts w:ascii="Times New Roman" w:eastAsia="Times New Roman" w:hAnsi="Times New Roman" w:cs="Times New Roman"/>
          <w:kern w:val="0"/>
          <w:sz w:val="28"/>
          <w:szCs w:val="28"/>
          <w:lang w:eastAsia="ru-RU"/>
          <w14:ligatures w14:val="none"/>
        </w:rPr>
        <w:t xml:space="preserve"> Гражданского Кодекса РФ, </w:t>
      </w:r>
      <w:r w:rsidRPr="001F2FBE">
        <w:rPr>
          <w:rFonts w:ascii="Times New Roman" w:eastAsia="MS Mincho" w:hAnsi="Times New Roman" w:cs="Times New Roman"/>
          <w:bCs/>
          <w:sz w:val="28"/>
          <w:szCs w:val="28"/>
          <w:lang w:eastAsia="hi-IN" w:bidi="hi-IN"/>
          <w14:ligatures w14:val="none"/>
        </w:rPr>
        <w:t xml:space="preserve">Положения о Комитете по управлению имуществом администрации городского округа Кашира, утвержденным решением Совета депутатов Каширского муниципального района от 29.12.2015 № 216-н, </w:t>
      </w:r>
      <w:r w:rsidRPr="001F2FBE">
        <w:rPr>
          <w:rFonts w:ascii="Times New Roman" w:eastAsia="Times New Roman" w:hAnsi="Times New Roman" w:cs="Times New Roman"/>
          <w:kern w:val="0"/>
          <w:sz w:val="28"/>
          <w:szCs w:val="28"/>
          <w:lang w:eastAsia="ru-RU"/>
          <w14:ligatures w14:val="none"/>
        </w:rPr>
        <w:t>Положения о порядке передачи в аренду и безвозмездное пользование муниципального имущества городского округа Кашира, утвержденного решением Совета депутатов городского округа Кашира Московской области № 28-н от 29.02.2016</w:t>
      </w:r>
      <w:r w:rsidRPr="001F2FBE">
        <w:rPr>
          <w:rFonts w:ascii="Times New Roman" w:eastAsia="MS Mincho" w:hAnsi="Times New Roman" w:cs="Times New Roman"/>
          <w:bCs/>
          <w:sz w:val="28"/>
          <w:szCs w:val="28"/>
          <w:lang w:eastAsia="hi-IN" w:bidi="hi-IN"/>
          <w14:ligatures w14:val="none"/>
        </w:rPr>
        <w:t xml:space="preserve">, </w:t>
      </w:r>
      <w:r w:rsidRPr="001F2FBE">
        <w:rPr>
          <w:rFonts w:ascii="Times New Roman" w:eastAsia="MS Mincho" w:hAnsi="Times New Roman" w:cs="Times New Roman"/>
          <w:bCs/>
          <w:i/>
          <w:iCs/>
          <w:sz w:val="28"/>
          <w:szCs w:val="28"/>
          <w:u w:val="single"/>
          <w:lang w:eastAsia="hi-IN" w:bidi="hi-IN"/>
          <w14:ligatures w14:val="none"/>
        </w:rPr>
        <w:t xml:space="preserve">установлено использование недвижимого имущества без согласования собственника </w:t>
      </w:r>
      <w:r w:rsidRPr="001F2FBE">
        <w:rPr>
          <w:rFonts w:ascii="Times New Roman" w:eastAsia="MS Mincho" w:hAnsi="Times New Roman" w:cs="Times New Roman"/>
          <w:bCs/>
          <w:sz w:val="28"/>
          <w:szCs w:val="28"/>
          <w:lang w:eastAsia="hi-IN" w:bidi="hi-IN"/>
          <w14:ligatures w14:val="none"/>
        </w:rPr>
        <w:t xml:space="preserve">по договорам безвозмездного пользования недвижимым имуществом с </w:t>
      </w:r>
      <w:r w:rsidRPr="001F2FBE">
        <w:rPr>
          <w:rFonts w:ascii="Times New Roman" w:eastAsia="Calibri" w:hAnsi="Times New Roman" w:cs="Times New Roman"/>
          <w:bCs/>
          <w:kern w:val="0"/>
          <w:sz w:val="28"/>
          <w:szCs w:val="28"/>
          <w:u w:val="single"/>
          <w14:ligatures w14:val="none"/>
        </w:rPr>
        <w:t xml:space="preserve">Главным управлением содержания территорий Московской области и </w:t>
      </w:r>
      <w:r w:rsidRPr="001F2FBE">
        <w:rPr>
          <w:rFonts w:ascii="Times New Roman" w:eastAsia="Calibri" w:hAnsi="Times New Roman" w:cs="Times New Roman"/>
          <w:bCs/>
          <w:kern w:val="0"/>
          <w:sz w:val="24"/>
          <w:szCs w:val="24"/>
          <w:u w:val="single"/>
          <w14:ligatures w14:val="none"/>
        </w:rPr>
        <w:t>ГБУ МО «МОБТИ»</w:t>
      </w:r>
      <w:r w:rsidR="00136E82" w:rsidRPr="001F2FBE">
        <w:rPr>
          <w:rFonts w:ascii="Times New Roman" w:eastAsia="Calibri" w:hAnsi="Times New Roman" w:cs="Times New Roman"/>
          <w:bCs/>
          <w:kern w:val="0"/>
          <w:sz w:val="24"/>
          <w:szCs w:val="24"/>
          <w:u w:val="single"/>
          <w14:ligatures w14:val="none"/>
        </w:rPr>
        <w:t>.</w:t>
      </w:r>
      <w:r w:rsidR="00136E82" w:rsidRPr="001F2FBE">
        <w:rPr>
          <w:rFonts w:ascii="Times New Roman" w:eastAsia="Calibri" w:hAnsi="Times New Roman" w:cs="Times New Roman"/>
          <w:bCs/>
          <w:kern w:val="0"/>
          <w:sz w:val="24"/>
          <w:szCs w:val="24"/>
          <w14:ligatures w14:val="none"/>
        </w:rPr>
        <w:t xml:space="preserve"> </w:t>
      </w:r>
      <w:r w:rsidR="00136E82" w:rsidRPr="001F2FBE">
        <w:rPr>
          <w:rFonts w:ascii="Times New Roman" w:eastAsia="Calibri" w:hAnsi="Times New Roman" w:cs="Times New Roman"/>
          <w:bCs/>
          <w:kern w:val="0"/>
          <w:sz w:val="28"/>
          <w:szCs w:val="28"/>
          <w14:ligatures w14:val="none"/>
        </w:rPr>
        <w:t>Также установлено разночтение согласования</w:t>
      </w:r>
      <w:r w:rsidR="00136E82" w:rsidRPr="001F2FBE">
        <w:rPr>
          <w:rFonts w:ascii="Times New Roman" w:eastAsia="MS Mincho" w:hAnsi="Times New Roman" w:cs="Times New Roman"/>
          <w:bCs/>
          <w:i/>
          <w:iCs/>
          <w:sz w:val="28"/>
          <w:szCs w:val="28"/>
          <w:u w:val="single"/>
          <w:lang w:eastAsia="hi-IN" w:bidi="hi-IN"/>
          <w14:ligatures w14:val="none"/>
        </w:rPr>
        <w:t xml:space="preserve"> </w:t>
      </w:r>
      <w:r w:rsidR="00136E82" w:rsidRPr="001F2FBE">
        <w:rPr>
          <w:rFonts w:ascii="Times New Roman" w:eastAsia="MS Mincho" w:hAnsi="Times New Roman" w:cs="Times New Roman"/>
          <w:bCs/>
          <w:sz w:val="28"/>
          <w:szCs w:val="28"/>
          <w:lang w:eastAsia="hi-IN" w:bidi="hi-IN"/>
          <w14:ligatures w14:val="none"/>
        </w:rPr>
        <w:t>собственника по договорам безвозмездного пользования недвижимым имуществом по договорам безвозмездного пользования недвижимым имуществом</w:t>
      </w:r>
      <w:r w:rsidR="00136E82" w:rsidRPr="001F2FBE">
        <w:rPr>
          <w:rFonts w:ascii="Times New Roman" w:eastAsia="Calibri" w:hAnsi="Times New Roman" w:cs="Times New Roman"/>
          <w:bCs/>
          <w:kern w:val="0"/>
          <w:sz w:val="24"/>
          <w:szCs w:val="24"/>
          <w14:ligatures w14:val="none"/>
        </w:rPr>
        <w:t xml:space="preserve"> </w:t>
      </w:r>
      <w:r w:rsidR="00136E82" w:rsidRPr="001F2FBE">
        <w:rPr>
          <w:rFonts w:ascii="Times New Roman" w:eastAsia="Calibri" w:hAnsi="Times New Roman" w:cs="Times New Roman"/>
          <w:bCs/>
          <w:kern w:val="0"/>
          <w:sz w:val="28"/>
          <w:szCs w:val="28"/>
          <w:u w:val="single"/>
          <w14:ligatures w14:val="none"/>
        </w:rPr>
        <w:t>МКУ Управление строительством</w:t>
      </w:r>
      <w:r w:rsidR="00136E82" w:rsidRPr="001F2FBE">
        <w:rPr>
          <w:rFonts w:ascii="Times New Roman" w:eastAsia="Calibri" w:hAnsi="Times New Roman" w:cs="Times New Roman"/>
          <w:bCs/>
          <w:kern w:val="0"/>
          <w:sz w:val="28"/>
          <w:szCs w:val="28"/>
          <w14:ligatures w14:val="none"/>
        </w:rPr>
        <w:t>.</w:t>
      </w:r>
    </w:p>
    <w:p w14:paraId="71E048BC" w14:textId="779DF402" w:rsidR="00166B4D" w:rsidRPr="001F2FBE" w:rsidRDefault="00166B4D" w:rsidP="00146400">
      <w:pPr>
        <w:shd w:val="clear" w:color="auto" w:fill="D9D9D9" w:themeFill="background1" w:themeFillShade="D9"/>
        <w:spacing w:after="0" w:line="240" w:lineRule="auto"/>
        <w:ind w:firstLine="709"/>
        <w:contextualSpacing/>
        <w:jc w:val="both"/>
        <w:rPr>
          <w:rFonts w:ascii="Times New Roman" w:eastAsia="Calibri" w:hAnsi="Times New Roman" w:cs="Times New Roman"/>
          <w:b/>
          <w:kern w:val="0"/>
          <w:sz w:val="28"/>
          <w:szCs w:val="28"/>
          <w:u w:val="single"/>
          <w14:ligatures w14:val="none"/>
        </w:rPr>
      </w:pPr>
      <w:r w:rsidRPr="001F2FBE">
        <w:rPr>
          <w:rFonts w:ascii="Times New Roman" w:eastAsia="Calibri" w:hAnsi="Times New Roman" w:cs="Times New Roman"/>
          <w:kern w:val="0"/>
          <w:sz w:val="28"/>
          <w:szCs w:val="28"/>
          <w14:ligatures w14:val="none"/>
        </w:rPr>
        <w:t xml:space="preserve">Установлено, </w:t>
      </w:r>
      <w:r w:rsidRPr="001F2FBE">
        <w:rPr>
          <w:rFonts w:ascii="Times New Roman" w:eastAsia="Times New Roman" w:hAnsi="Times New Roman" w:cs="Times New Roman"/>
          <w:kern w:val="0"/>
          <w:sz w:val="28"/>
          <w:szCs w:val="28"/>
          <w:lang w:eastAsia="ru-RU"/>
          <w14:ligatures w14:val="none"/>
        </w:rPr>
        <w:t xml:space="preserve">согласно Классификатора нарушений, выявляемых в ходе внешнего государственного аудита (контроля), </w:t>
      </w:r>
      <w:r w:rsidR="007068AF" w:rsidRPr="001F2FBE">
        <w:rPr>
          <w:rFonts w:ascii="Times New Roman" w:eastAsia="Times New Roman" w:hAnsi="Times New Roman" w:cs="Times New Roman"/>
          <w:b/>
          <w:bCs/>
          <w:kern w:val="0"/>
          <w:sz w:val="28"/>
          <w:szCs w:val="28"/>
          <w:lang w:eastAsia="ru-RU"/>
          <w14:ligatures w14:val="none"/>
        </w:rPr>
        <w:t xml:space="preserve">код нарушения </w:t>
      </w:r>
      <w:r w:rsidR="007068AF" w:rsidRPr="001F2FBE">
        <w:rPr>
          <w:rFonts w:ascii="Times New Roman" w:eastAsia="MS Mincho" w:hAnsi="Times New Roman" w:cs="Times New Roman"/>
          <w:b/>
          <w:bCs/>
          <w:sz w:val="28"/>
          <w:szCs w:val="28"/>
          <w:lang w:eastAsia="hi-IN" w:bidi="hi-IN"/>
          <w14:ligatures w14:val="none"/>
        </w:rPr>
        <w:t xml:space="preserve">03.13.3. </w:t>
      </w:r>
      <w:r w:rsidR="007068AF" w:rsidRPr="001F2FBE">
        <w:rPr>
          <w:rFonts w:ascii="Times New Roman" w:eastAsia="MS Mincho" w:hAnsi="Times New Roman" w:cs="Times New Roman"/>
          <w:sz w:val="28"/>
          <w:szCs w:val="28"/>
          <w:u w:val="single"/>
          <w:lang w:eastAsia="hi-IN" w:bidi="hi-IN"/>
          <w14:ligatures w14:val="none"/>
        </w:rPr>
        <w:t>«</w:t>
      </w:r>
      <w:r w:rsidR="007068AF" w:rsidRPr="001F2FBE">
        <w:rPr>
          <w:rFonts w:ascii="Times New Roman" w:hAnsi="Times New Roman" w:cs="Times New Roman"/>
          <w:sz w:val="28"/>
          <w:szCs w:val="28"/>
          <w:u w:val="single"/>
        </w:rPr>
        <w:t>Нарушение порядка распоряжения имуществом казенного учреждения</w:t>
      </w:r>
      <w:r w:rsidR="007068AF" w:rsidRPr="001F2FBE">
        <w:rPr>
          <w:rFonts w:ascii="Times New Roman" w:eastAsia="Calibri" w:hAnsi="Times New Roman" w:cs="Times New Roman"/>
          <w:kern w:val="0"/>
          <w:sz w:val="28"/>
          <w:szCs w:val="28"/>
          <w:u w:val="single"/>
          <w14:ligatures w14:val="none"/>
        </w:rPr>
        <w:t>»</w:t>
      </w:r>
      <w:r w:rsidR="007068AF" w:rsidRPr="001F2FBE">
        <w:rPr>
          <w:rFonts w:ascii="Times New Roman" w:eastAsia="Calibri" w:hAnsi="Times New Roman" w:cs="Times New Roman"/>
          <w:b/>
          <w:kern w:val="0"/>
          <w:sz w:val="28"/>
          <w:szCs w:val="28"/>
          <w:u w:val="single"/>
          <w14:ligatures w14:val="none"/>
        </w:rPr>
        <w:t>.</w:t>
      </w:r>
      <w:r w:rsidRPr="001F2FBE">
        <w:rPr>
          <w:rFonts w:ascii="Times New Roman" w:hAnsi="Times New Roman" w:cs="Times New Roman"/>
          <w:sz w:val="28"/>
          <w:szCs w:val="28"/>
        </w:rPr>
        <w:t xml:space="preserve"> Нарушение установлено</w:t>
      </w:r>
      <w:r w:rsidRPr="001F2FBE">
        <w:rPr>
          <w:rFonts w:ascii="Times New Roman" w:hAnsi="Times New Roman" w:cs="Times New Roman"/>
          <w:sz w:val="28"/>
          <w:szCs w:val="28"/>
          <w:lang w:eastAsia="zh-CN"/>
        </w:rPr>
        <w:t xml:space="preserve"> в </w:t>
      </w:r>
      <w:r w:rsidR="00D13B99" w:rsidRPr="001F2FBE">
        <w:rPr>
          <w:rFonts w:ascii="Times New Roman" w:hAnsi="Times New Roman" w:cs="Times New Roman"/>
          <w:b/>
          <w:bCs/>
          <w:sz w:val="28"/>
          <w:szCs w:val="28"/>
          <w:lang w:eastAsia="zh-CN"/>
        </w:rPr>
        <w:t>3</w:t>
      </w:r>
      <w:r w:rsidRPr="001F2FBE">
        <w:rPr>
          <w:rFonts w:ascii="Times New Roman" w:hAnsi="Times New Roman" w:cs="Times New Roman"/>
          <w:b/>
          <w:bCs/>
          <w:sz w:val="28"/>
          <w:szCs w:val="28"/>
          <w:lang w:eastAsia="zh-CN"/>
        </w:rPr>
        <w:t xml:space="preserve"> случаях.</w:t>
      </w:r>
    </w:p>
    <w:p w14:paraId="2C3E44BB" w14:textId="3F1E19D3" w:rsidR="00A66D3F" w:rsidRPr="001F2FBE" w:rsidRDefault="00166B4D" w:rsidP="00146400">
      <w:pPr>
        <w:shd w:val="clear" w:color="auto" w:fill="D9D9D9" w:themeFill="background1" w:themeFillShade="D9"/>
        <w:spacing w:after="0" w:line="240" w:lineRule="auto"/>
        <w:ind w:firstLine="709"/>
        <w:contextualSpacing/>
        <w:jc w:val="both"/>
        <w:rPr>
          <w:rFonts w:ascii="Times New Roman" w:hAnsi="Times New Roman" w:cs="Times New Roman"/>
          <w:b/>
          <w:bCs/>
          <w:sz w:val="28"/>
          <w:szCs w:val="28"/>
        </w:rPr>
      </w:pPr>
      <w:r w:rsidRPr="001F2FBE">
        <w:rPr>
          <w:rFonts w:ascii="Times New Roman" w:eastAsia="Times New Roman" w:hAnsi="Times New Roman" w:cs="Times New Roman"/>
          <w:kern w:val="0"/>
          <w:sz w:val="28"/>
          <w:szCs w:val="28"/>
          <w:lang w:eastAsia="ru-RU"/>
          <w14:ligatures w14:val="none"/>
        </w:rPr>
        <w:t xml:space="preserve">2. </w:t>
      </w:r>
      <w:r w:rsidR="00A66D3F" w:rsidRPr="001F2FBE">
        <w:rPr>
          <w:rFonts w:ascii="Times New Roman" w:eastAsia="Times New Roman" w:hAnsi="Times New Roman" w:cs="Times New Roman"/>
          <w:kern w:val="0"/>
          <w:sz w:val="28"/>
          <w:szCs w:val="28"/>
          <w:lang w:eastAsia="ru-RU"/>
          <w14:ligatures w14:val="none"/>
        </w:rPr>
        <w:t xml:space="preserve">В нарушение Федерального закона от 06.12.2011 № 402-ФЗ «О бухгалтерском учете», </w:t>
      </w:r>
      <w:r w:rsidR="00A66D3F" w:rsidRPr="001F2FBE">
        <w:rPr>
          <w:rFonts w:ascii="Times New Roman" w:hAnsi="Times New Roman" w:cs="Times New Roman"/>
          <w:sz w:val="28"/>
          <w:szCs w:val="28"/>
        </w:rPr>
        <w:t xml:space="preserve">Приказа Минфина России от 01.12.2010 № 157н «Об утверждении Единого плана счетов бухгалтерского учета для органов государственной власти, органов местного самоуправления, органов управления государственными внебюджетными фондами и Инструкции по его применению», </w:t>
      </w:r>
      <w:r w:rsidR="00A66D3F" w:rsidRPr="001F2FBE">
        <w:rPr>
          <w:rFonts w:ascii="Times New Roman" w:eastAsia="Times New Roman" w:hAnsi="Times New Roman" w:cs="Times New Roman"/>
          <w:kern w:val="0"/>
          <w:sz w:val="28"/>
          <w:szCs w:val="28"/>
          <w:lang w:eastAsia="ru-RU"/>
          <w14:ligatures w14:val="none"/>
        </w:rPr>
        <w:t xml:space="preserve">Приказа Министерства финансов РФ от 31.12.2016 № 257н «Об утверждении федерального стандарта бухгалтерского учета для организаций государственного сектора «Основные средства»,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Министерства финансов Российской Федерации от 31.12.2016 № 256н  </w:t>
      </w:r>
      <w:r w:rsidR="00A66D3F" w:rsidRPr="001F2FBE">
        <w:rPr>
          <w:rFonts w:ascii="Times New Roman" w:eastAsia="Times New Roman" w:hAnsi="Times New Roman" w:cs="Times New Roman"/>
          <w:kern w:val="0"/>
          <w:sz w:val="28"/>
          <w:szCs w:val="28"/>
          <w:u w:val="single"/>
          <w:lang w:eastAsia="ru-RU"/>
          <w14:ligatures w14:val="none"/>
        </w:rPr>
        <w:t xml:space="preserve">установлено отсутствие </w:t>
      </w:r>
      <w:r w:rsidR="00A66D3F" w:rsidRPr="001F2FBE">
        <w:rPr>
          <w:rFonts w:ascii="Times New Roman" w:eastAsia="Times New Roman" w:hAnsi="Times New Roman" w:cs="Times New Roman"/>
          <w:kern w:val="0"/>
          <w:sz w:val="28"/>
          <w:szCs w:val="28"/>
          <w:lang w:eastAsia="ru-RU"/>
          <w14:ligatures w14:val="none"/>
        </w:rPr>
        <w:t xml:space="preserve">показателей стоимости объектов нефинансовых активов, прав пользования активами, </w:t>
      </w:r>
      <w:r w:rsidR="00A66D3F" w:rsidRPr="001F2FBE">
        <w:rPr>
          <w:rFonts w:ascii="Times New Roman" w:eastAsia="Times New Roman" w:hAnsi="Times New Roman" w:cs="Times New Roman"/>
          <w:b/>
          <w:bCs/>
          <w:kern w:val="0"/>
          <w:sz w:val="28"/>
          <w:szCs w:val="28"/>
          <w:lang w:eastAsia="ru-RU"/>
          <w14:ligatures w14:val="none"/>
        </w:rPr>
        <w:t>переданных безвозмездно</w:t>
      </w:r>
      <w:r w:rsidR="00A66D3F" w:rsidRPr="001F2FBE">
        <w:rPr>
          <w:rFonts w:ascii="Times New Roman" w:eastAsia="Times New Roman" w:hAnsi="Times New Roman" w:cs="Times New Roman"/>
          <w:kern w:val="0"/>
          <w:sz w:val="28"/>
          <w:szCs w:val="28"/>
          <w:lang w:eastAsia="ru-RU"/>
          <w14:ligatures w14:val="none"/>
        </w:rPr>
        <w:t xml:space="preserve"> </w:t>
      </w:r>
      <w:r w:rsidR="00A66D3F" w:rsidRPr="001F2FBE">
        <w:rPr>
          <w:rFonts w:ascii="Times New Roman" w:eastAsia="Times New Roman" w:hAnsi="Times New Roman" w:cs="Times New Roman"/>
          <w:kern w:val="0"/>
          <w:sz w:val="28"/>
          <w:szCs w:val="28"/>
          <w:u w:val="single"/>
          <w:lang w:eastAsia="ru-RU"/>
          <w14:ligatures w14:val="none"/>
        </w:rPr>
        <w:t>недвижимого имущества</w:t>
      </w:r>
      <w:r w:rsidR="00A66D3F" w:rsidRPr="001F2FBE">
        <w:rPr>
          <w:rFonts w:ascii="Times New Roman" w:hAnsi="Times New Roman" w:cs="Times New Roman"/>
          <w:sz w:val="28"/>
          <w:szCs w:val="28"/>
        </w:rPr>
        <w:t xml:space="preserve"> </w:t>
      </w:r>
      <w:r w:rsidR="00E573BE" w:rsidRPr="001F2FBE">
        <w:rPr>
          <w:rFonts w:ascii="Times New Roman" w:hAnsi="Times New Roman" w:cs="Times New Roman"/>
          <w:sz w:val="28"/>
          <w:szCs w:val="28"/>
        </w:rPr>
        <w:t>МКУ «Центр обслуживания»</w:t>
      </w:r>
      <w:r w:rsidRPr="001F2FBE">
        <w:rPr>
          <w:rFonts w:ascii="Times New Roman" w:hAnsi="Times New Roman" w:cs="Times New Roman"/>
          <w:sz w:val="28"/>
          <w:szCs w:val="28"/>
        </w:rPr>
        <w:t>.</w:t>
      </w:r>
    </w:p>
    <w:p w14:paraId="6BDF8516" w14:textId="77777777" w:rsidR="00A66D3F" w:rsidRPr="001F2FBE" w:rsidRDefault="00A66D3F" w:rsidP="00146400">
      <w:pPr>
        <w:shd w:val="clear" w:color="auto" w:fill="D9D9D9" w:themeFill="background1" w:themeFillShade="D9"/>
        <w:spacing w:after="0" w:line="240" w:lineRule="auto"/>
        <w:ind w:firstLine="709"/>
        <w:contextualSpacing/>
        <w:jc w:val="both"/>
        <w:rPr>
          <w:rFonts w:ascii="Times New Roman" w:eastAsia="Calibri" w:hAnsi="Times New Roman" w:cs="Times New Roman"/>
          <w:b/>
          <w:kern w:val="0"/>
          <w:sz w:val="28"/>
          <w:szCs w:val="28"/>
          <w:u w:val="single"/>
          <w14:ligatures w14:val="none"/>
        </w:rPr>
      </w:pPr>
      <w:r w:rsidRPr="001F2FBE">
        <w:rPr>
          <w:rFonts w:ascii="Times New Roman" w:eastAsia="Calibri" w:hAnsi="Times New Roman" w:cs="Times New Roman"/>
          <w:kern w:val="0"/>
          <w:sz w:val="28"/>
          <w:szCs w:val="28"/>
          <w14:ligatures w14:val="none"/>
        </w:rPr>
        <w:t xml:space="preserve">Установлено, </w:t>
      </w:r>
      <w:r w:rsidRPr="001F2FBE">
        <w:rPr>
          <w:rFonts w:ascii="Times New Roman" w:eastAsia="Times New Roman" w:hAnsi="Times New Roman" w:cs="Times New Roman"/>
          <w:kern w:val="0"/>
          <w:sz w:val="28"/>
          <w:szCs w:val="28"/>
          <w:lang w:eastAsia="ru-RU"/>
          <w14:ligatures w14:val="none"/>
        </w:rPr>
        <w:t xml:space="preserve">согласно Классификатора нарушений, выявляемых в ходе внешнего государственного аудита (контроля), </w:t>
      </w:r>
      <w:r w:rsidRPr="001F2FBE">
        <w:rPr>
          <w:rFonts w:ascii="Times New Roman" w:eastAsia="Times New Roman" w:hAnsi="Times New Roman" w:cs="Times New Roman"/>
          <w:b/>
          <w:bCs/>
          <w:kern w:val="0"/>
          <w:sz w:val="28"/>
          <w:szCs w:val="28"/>
          <w:lang w:eastAsia="ru-RU"/>
          <w14:ligatures w14:val="none"/>
        </w:rPr>
        <w:t xml:space="preserve">код нарушения </w:t>
      </w:r>
      <w:r w:rsidRPr="001F2FBE">
        <w:rPr>
          <w:rFonts w:ascii="Times New Roman" w:eastAsia="MS Mincho" w:hAnsi="Times New Roman" w:cs="Times New Roman"/>
          <w:b/>
          <w:bCs/>
          <w:sz w:val="28"/>
          <w:szCs w:val="28"/>
          <w:u w:val="single"/>
          <w:lang w:eastAsia="hi-IN" w:bidi="hi-IN"/>
          <w14:ligatures w14:val="none"/>
        </w:rPr>
        <w:t xml:space="preserve">2.11 </w:t>
      </w:r>
      <w:r w:rsidRPr="001F2FBE">
        <w:rPr>
          <w:rFonts w:ascii="Times New Roman" w:eastAsia="MS Mincho" w:hAnsi="Times New Roman" w:cs="Times New Roman"/>
          <w:sz w:val="28"/>
          <w:szCs w:val="28"/>
          <w:u w:val="single"/>
          <w:lang w:eastAsia="hi-IN" w:bidi="hi-IN"/>
          <w14:ligatures w14:val="none"/>
        </w:rPr>
        <w:t>«</w:t>
      </w:r>
      <w:r w:rsidRPr="001F2FBE">
        <w:rPr>
          <w:rFonts w:ascii="Times New Roman" w:eastAsia="Calibri" w:hAnsi="Times New Roman" w:cs="Times New Roman"/>
          <w:kern w:val="0"/>
          <w:sz w:val="28"/>
          <w:szCs w:val="28"/>
          <w:u w:val="single"/>
          <w14:ligatures w14:val="none"/>
        </w:rPr>
        <w:t>Нарушение требований, предъявляемых к правилам ведения бюджетного (бухгалтерского) учета»</w:t>
      </w:r>
      <w:r w:rsidRPr="001F2FBE">
        <w:rPr>
          <w:rFonts w:ascii="Times New Roman" w:eastAsia="Calibri" w:hAnsi="Times New Roman" w:cs="Times New Roman"/>
          <w:b/>
          <w:kern w:val="0"/>
          <w:sz w:val="28"/>
          <w:szCs w:val="28"/>
          <w:u w:val="single"/>
          <w14:ligatures w14:val="none"/>
        </w:rPr>
        <w:t>.</w:t>
      </w:r>
    </w:p>
    <w:p w14:paraId="3A879FEC" w14:textId="55EADF82" w:rsidR="00CC5243" w:rsidRPr="001F2FBE" w:rsidRDefault="00A66D3F" w:rsidP="00146400">
      <w:pPr>
        <w:shd w:val="clear" w:color="auto" w:fill="D9D9D9" w:themeFill="background1" w:themeFillShade="D9"/>
        <w:spacing w:after="0" w:line="240" w:lineRule="auto"/>
        <w:ind w:firstLine="709"/>
        <w:contextualSpacing/>
        <w:jc w:val="both"/>
        <w:rPr>
          <w:rFonts w:ascii="Times New Roman" w:hAnsi="Times New Roman" w:cs="Times New Roman"/>
          <w:b/>
          <w:bCs/>
          <w:sz w:val="28"/>
          <w:szCs w:val="28"/>
        </w:rPr>
      </w:pPr>
      <w:r w:rsidRPr="001F2FBE">
        <w:rPr>
          <w:rFonts w:ascii="Times New Roman" w:hAnsi="Times New Roman" w:cs="Times New Roman"/>
          <w:sz w:val="28"/>
          <w:szCs w:val="28"/>
        </w:rPr>
        <w:t>Нарушение установлено</w:t>
      </w:r>
      <w:r w:rsidRPr="001F2FBE">
        <w:rPr>
          <w:rFonts w:ascii="Times New Roman" w:hAnsi="Times New Roman" w:cs="Times New Roman"/>
          <w:sz w:val="28"/>
          <w:szCs w:val="28"/>
          <w:lang w:eastAsia="zh-CN"/>
        </w:rPr>
        <w:t xml:space="preserve"> </w:t>
      </w:r>
      <w:r w:rsidR="00E573BE" w:rsidRPr="001F2FBE">
        <w:rPr>
          <w:rFonts w:ascii="Times New Roman" w:hAnsi="Times New Roman" w:cs="Times New Roman"/>
          <w:sz w:val="28"/>
          <w:szCs w:val="28"/>
          <w:lang w:eastAsia="zh-CN"/>
        </w:rPr>
        <w:t xml:space="preserve">в </w:t>
      </w:r>
      <w:r w:rsidR="00166B4D" w:rsidRPr="001F2FBE">
        <w:rPr>
          <w:rFonts w:ascii="Times New Roman" w:hAnsi="Times New Roman" w:cs="Times New Roman"/>
          <w:b/>
          <w:bCs/>
          <w:sz w:val="28"/>
          <w:szCs w:val="28"/>
          <w:lang w:eastAsia="zh-CN"/>
        </w:rPr>
        <w:t>20</w:t>
      </w:r>
      <w:r w:rsidRPr="001F2FBE">
        <w:rPr>
          <w:rFonts w:ascii="Times New Roman" w:hAnsi="Times New Roman" w:cs="Times New Roman"/>
          <w:b/>
          <w:bCs/>
          <w:sz w:val="28"/>
          <w:szCs w:val="28"/>
          <w:lang w:eastAsia="zh-CN"/>
        </w:rPr>
        <w:t xml:space="preserve"> случаях</w:t>
      </w:r>
      <w:r w:rsidRPr="001F2FBE">
        <w:rPr>
          <w:rFonts w:ascii="Times New Roman" w:hAnsi="Times New Roman" w:cs="Times New Roman"/>
          <w:sz w:val="28"/>
          <w:szCs w:val="28"/>
          <w:lang w:eastAsia="zh-CN"/>
        </w:rPr>
        <w:t xml:space="preserve"> в части ведения бухгалтерского учета объектов недвижимого имущества за 2024 год.</w:t>
      </w:r>
    </w:p>
    <w:p w14:paraId="39F3FA68" w14:textId="77777777" w:rsidR="00BC5D12" w:rsidRPr="00BC1233" w:rsidRDefault="00BC5D12" w:rsidP="00146400">
      <w:pPr>
        <w:spacing w:line="240" w:lineRule="auto"/>
        <w:ind w:firstLine="709"/>
        <w:contextualSpacing/>
        <w:jc w:val="both"/>
        <w:rPr>
          <w:rFonts w:ascii="Times New Roman" w:eastAsia="Times New Roman" w:hAnsi="Times New Roman" w:cs="Times New Roman"/>
          <w:kern w:val="0"/>
          <w:sz w:val="28"/>
          <w:szCs w:val="28"/>
          <w:highlight w:val="lightGray"/>
          <w:lang w:eastAsia="ru-RU"/>
          <w14:ligatures w14:val="none"/>
        </w:rPr>
      </w:pPr>
    </w:p>
    <w:p w14:paraId="43FD3718" w14:textId="0955B20C" w:rsidR="00E01B05" w:rsidRPr="00BC1233" w:rsidRDefault="00E01B05" w:rsidP="00146400">
      <w:pPr>
        <w:spacing w:after="0" w:line="240" w:lineRule="auto"/>
        <w:ind w:firstLine="709"/>
        <w:contextualSpacing/>
        <w:jc w:val="both"/>
        <w:rPr>
          <w:rFonts w:ascii="Times New Roman" w:eastAsia="Calibri" w:hAnsi="Times New Roman" w:cs="Times New Roman"/>
          <w:b/>
          <w:kern w:val="0"/>
          <w:sz w:val="28"/>
          <w:szCs w:val="28"/>
          <w14:ligatures w14:val="none"/>
        </w:rPr>
      </w:pPr>
      <w:r w:rsidRPr="00BC1233">
        <w:rPr>
          <w:rFonts w:ascii="Times New Roman" w:eastAsia="Calibri" w:hAnsi="Times New Roman" w:cs="Times New Roman"/>
          <w:b/>
          <w:kern w:val="0"/>
          <w:sz w:val="28"/>
          <w:szCs w:val="28"/>
          <w14:ligatures w14:val="none"/>
        </w:rPr>
        <w:t>1.4 Недвижимое имущество, переданное в аренду.</w:t>
      </w:r>
    </w:p>
    <w:p w14:paraId="0C67F047" w14:textId="6FD51553" w:rsidR="008D178E" w:rsidRPr="00BC1233" w:rsidRDefault="008D178E" w:rsidP="00146400">
      <w:pPr>
        <w:spacing w:after="0" w:line="240" w:lineRule="auto"/>
        <w:ind w:firstLine="709"/>
        <w:contextualSpacing/>
        <w:jc w:val="both"/>
        <w:rPr>
          <w:rFonts w:ascii="Times New Roman" w:eastAsia="Calibri" w:hAnsi="Times New Roman" w:cs="Times New Roman"/>
          <w:bCs/>
          <w:kern w:val="0"/>
          <w:sz w:val="28"/>
          <w:szCs w:val="28"/>
          <w14:ligatures w14:val="none"/>
        </w:rPr>
      </w:pPr>
      <w:r w:rsidRPr="00BC1233">
        <w:rPr>
          <w:rFonts w:ascii="Times New Roman" w:eastAsia="Calibri" w:hAnsi="Times New Roman" w:cs="Times New Roman"/>
          <w:bCs/>
          <w:kern w:val="0"/>
          <w:sz w:val="28"/>
          <w:szCs w:val="28"/>
          <w14:ligatures w14:val="none"/>
        </w:rPr>
        <w:lastRenderedPageBreak/>
        <w:t>К проверке представлены договора передачи в аренду недвижимого имущества с подтверждающими первичными учетными документами, с учетом стоимости объектов недвижимости, отраженной в бухгалтерском учете в проверяемом периоде за 2024 год и первый квартал 2025 года. Данная информация отражена в табличном виде.</w:t>
      </w:r>
    </w:p>
    <w:p w14:paraId="1D833D93" w14:textId="2A90FA31" w:rsidR="008D178E" w:rsidRPr="00BC1233" w:rsidRDefault="008D178E" w:rsidP="00146400">
      <w:pPr>
        <w:spacing w:after="0" w:line="240" w:lineRule="auto"/>
        <w:ind w:firstLine="284"/>
        <w:contextualSpacing/>
        <w:jc w:val="right"/>
        <w:rPr>
          <w:rFonts w:ascii="Times New Roman" w:eastAsia="Calibri" w:hAnsi="Times New Roman" w:cs="Times New Roman"/>
          <w:bCs/>
          <w:kern w:val="0"/>
          <w:sz w:val="28"/>
          <w:szCs w:val="28"/>
          <w14:ligatures w14:val="none"/>
        </w:rPr>
      </w:pPr>
      <w:r w:rsidRPr="00BC1233">
        <w:rPr>
          <w:rFonts w:ascii="Times New Roman" w:eastAsia="Calibri" w:hAnsi="Times New Roman" w:cs="Times New Roman"/>
          <w:bCs/>
          <w:kern w:val="0"/>
          <w:sz w:val="28"/>
          <w:szCs w:val="28"/>
          <w14:ligatures w14:val="none"/>
        </w:rPr>
        <w:t>Таблица 3</w:t>
      </w:r>
    </w:p>
    <w:tbl>
      <w:tblPr>
        <w:tblStyle w:val="ac"/>
        <w:tblW w:w="10057" w:type="dxa"/>
        <w:tblInd w:w="-147" w:type="dxa"/>
        <w:tblLayout w:type="fixed"/>
        <w:tblLook w:val="04A0" w:firstRow="1" w:lastRow="0" w:firstColumn="1" w:lastColumn="0" w:noHBand="0" w:noVBand="1"/>
      </w:tblPr>
      <w:tblGrid>
        <w:gridCol w:w="710"/>
        <w:gridCol w:w="1917"/>
        <w:gridCol w:w="2477"/>
        <w:gridCol w:w="1797"/>
        <w:gridCol w:w="1874"/>
        <w:gridCol w:w="1282"/>
      </w:tblGrid>
      <w:tr w:rsidR="00DA2689" w:rsidRPr="00080DCE" w14:paraId="68FC9403" w14:textId="77777777" w:rsidTr="00080DCE">
        <w:trPr>
          <w:tblHeader/>
        </w:trPr>
        <w:tc>
          <w:tcPr>
            <w:tcW w:w="710" w:type="dxa"/>
          </w:tcPr>
          <w:p w14:paraId="04AD7DDC" w14:textId="42623FE2" w:rsidR="008D178E" w:rsidRPr="00080DCE" w:rsidRDefault="008D178E" w:rsidP="008607AE">
            <w:pPr>
              <w:ind w:left="-75" w:hanging="36"/>
              <w:contextualSpacing/>
              <w:jc w:val="center"/>
              <w:rPr>
                <w:rFonts w:ascii="Times New Roman" w:eastAsia="Calibri" w:hAnsi="Times New Roman" w:cs="Times New Roman"/>
                <w:b/>
                <w:kern w:val="0"/>
                <w14:ligatures w14:val="none"/>
              </w:rPr>
            </w:pPr>
            <w:r w:rsidRPr="00080DCE">
              <w:rPr>
                <w:rFonts w:ascii="Times New Roman" w:eastAsia="Calibri" w:hAnsi="Times New Roman" w:cs="Times New Roman"/>
                <w:b/>
                <w:kern w:val="0"/>
                <w14:ligatures w14:val="none"/>
              </w:rPr>
              <w:t>п/п</w:t>
            </w:r>
          </w:p>
        </w:tc>
        <w:tc>
          <w:tcPr>
            <w:tcW w:w="1917" w:type="dxa"/>
          </w:tcPr>
          <w:p w14:paraId="0EC20E55" w14:textId="2D1FEBB0" w:rsidR="008D178E" w:rsidRPr="00080DCE" w:rsidRDefault="008D178E" w:rsidP="008607AE">
            <w:pPr>
              <w:ind w:firstLine="37"/>
              <w:contextualSpacing/>
              <w:jc w:val="both"/>
              <w:rPr>
                <w:rFonts w:ascii="Times New Roman" w:eastAsia="Calibri" w:hAnsi="Times New Roman" w:cs="Times New Roman"/>
                <w:b/>
                <w:kern w:val="0"/>
                <w14:ligatures w14:val="none"/>
              </w:rPr>
            </w:pPr>
            <w:r w:rsidRPr="00080DCE">
              <w:rPr>
                <w:rFonts w:ascii="Times New Roman" w:eastAsia="Calibri" w:hAnsi="Times New Roman" w:cs="Times New Roman"/>
                <w:b/>
                <w:kern w:val="0"/>
                <w14:ligatures w14:val="none"/>
              </w:rPr>
              <w:t>Арендатор</w:t>
            </w:r>
          </w:p>
        </w:tc>
        <w:tc>
          <w:tcPr>
            <w:tcW w:w="2477" w:type="dxa"/>
          </w:tcPr>
          <w:p w14:paraId="11A9905B" w14:textId="77777777" w:rsidR="008D178E" w:rsidRPr="00080DCE" w:rsidRDefault="008D178E" w:rsidP="008607AE">
            <w:pPr>
              <w:contextualSpacing/>
              <w:jc w:val="both"/>
              <w:rPr>
                <w:rFonts w:ascii="Times New Roman" w:eastAsia="Calibri" w:hAnsi="Times New Roman" w:cs="Times New Roman"/>
                <w:b/>
                <w:kern w:val="0"/>
                <w14:ligatures w14:val="none"/>
              </w:rPr>
            </w:pPr>
            <w:r w:rsidRPr="00080DCE">
              <w:rPr>
                <w:rFonts w:ascii="Times New Roman" w:eastAsia="Calibri" w:hAnsi="Times New Roman" w:cs="Times New Roman"/>
                <w:b/>
                <w:kern w:val="0"/>
                <w14:ligatures w14:val="none"/>
              </w:rPr>
              <w:t>Номер и дата договора, место</w:t>
            </w:r>
          </w:p>
          <w:p w14:paraId="45AC8934" w14:textId="3113BBE4" w:rsidR="008D178E" w:rsidRPr="00080DCE" w:rsidRDefault="008D178E" w:rsidP="008607AE">
            <w:pPr>
              <w:contextualSpacing/>
              <w:jc w:val="both"/>
              <w:rPr>
                <w:rFonts w:ascii="Times New Roman" w:eastAsia="Calibri" w:hAnsi="Times New Roman" w:cs="Times New Roman"/>
                <w:b/>
                <w:kern w:val="0"/>
                <w14:ligatures w14:val="none"/>
              </w:rPr>
            </w:pPr>
            <w:r w:rsidRPr="00080DCE">
              <w:rPr>
                <w:rFonts w:ascii="Times New Roman" w:eastAsia="Calibri" w:hAnsi="Times New Roman" w:cs="Times New Roman"/>
                <w:b/>
                <w:kern w:val="0"/>
                <w14:ligatures w14:val="none"/>
              </w:rPr>
              <w:t>нахождение</w:t>
            </w:r>
          </w:p>
        </w:tc>
        <w:tc>
          <w:tcPr>
            <w:tcW w:w="1797" w:type="dxa"/>
          </w:tcPr>
          <w:p w14:paraId="07185DD2" w14:textId="7EC1F400" w:rsidR="008D178E" w:rsidRPr="00080DCE" w:rsidRDefault="008D178E" w:rsidP="008607AE">
            <w:pPr>
              <w:contextualSpacing/>
              <w:jc w:val="both"/>
              <w:rPr>
                <w:rFonts w:ascii="Times New Roman" w:eastAsia="Calibri" w:hAnsi="Times New Roman" w:cs="Times New Roman"/>
                <w:b/>
                <w:kern w:val="0"/>
                <w14:ligatures w14:val="none"/>
              </w:rPr>
            </w:pPr>
            <w:r w:rsidRPr="00080DCE">
              <w:rPr>
                <w:rFonts w:ascii="Times New Roman" w:eastAsia="Calibri" w:hAnsi="Times New Roman" w:cs="Times New Roman"/>
                <w:b/>
                <w:kern w:val="0"/>
                <w14:ligatures w14:val="none"/>
              </w:rPr>
              <w:t>Согласование собственника</w:t>
            </w:r>
            <w:r w:rsidR="00705931" w:rsidRPr="00080DCE">
              <w:rPr>
                <w:rFonts w:ascii="Times New Roman" w:eastAsia="Calibri" w:hAnsi="Times New Roman" w:cs="Times New Roman"/>
                <w:b/>
                <w:kern w:val="0"/>
                <w14:ligatures w14:val="none"/>
              </w:rPr>
              <w:t>, сумма арендной платы</w:t>
            </w:r>
          </w:p>
        </w:tc>
        <w:tc>
          <w:tcPr>
            <w:tcW w:w="1874" w:type="dxa"/>
          </w:tcPr>
          <w:p w14:paraId="4CD3F12B" w14:textId="11D05648" w:rsidR="008D178E" w:rsidRPr="00080DCE" w:rsidRDefault="008D178E" w:rsidP="00146E84">
            <w:pPr>
              <w:ind w:hanging="20"/>
              <w:contextualSpacing/>
              <w:jc w:val="both"/>
              <w:rPr>
                <w:rFonts w:ascii="Times New Roman" w:eastAsia="Calibri" w:hAnsi="Times New Roman" w:cs="Times New Roman"/>
                <w:b/>
                <w:kern w:val="0"/>
                <w14:ligatures w14:val="none"/>
              </w:rPr>
            </w:pPr>
            <w:r w:rsidRPr="00080DCE">
              <w:rPr>
                <w:rFonts w:ascii="Times New Roman" w:eastAsia="Calibri" w:hAnsi="Times New Roman" w:cs="Times New Roman"/>
                <w:b/>
                <w:kern w:val="0"/>
                <w14:ligatures w14:val="none"/>
              </w:rPr>
              <w:t>Наименование объекта и его стоимость</w:t>
            </w:r>
          </w:p>
        </w:tc>
        <w:tc>
          <w:tcPr>
            <w:tcW w:w="1282" w:type="dxa"/>
          </w:tcPr>
          <w:p w14:paraId="79D7DB14" w14:textId="008ACE12" w:rsidR="008D178E" w:rsidRPr="00080DCE" w:rsidRDefault="008D178E" w:rsidP="00C31C98">
            <w:pPr>
              <w:contextualSpacing/>
              <w:jc w:val="both"/>
              <w:rPr>
                <w:rFonts w:ascii="Times New Roman" w:eastAsia="Calibri" w:hAnsi="Times New Roman" w:cs="Times New Roman"/>
                <w:b/>
                <w:kern w:val="0"/>
                <w14:ligatures w14:val="none"/>
              </w:rPr>
            </w:pPr>
            <w:r w:rsidRPr="00080DCE">
              <w:rPr>
                <w:rFonts w:ascii="Times New Roman" w:eastAsia="Calibri" w:hAnsi="Times New Roman" w:cs="Times New Roman"/>
                <w:b/>
                <w:kern w:val="0"/>
                <w14:ligatures w14:val="none"/>
              </w:rPr>
              <w:t>Срок действия договора</w:t>
            </w:r>
          </w:p>
        </w:tc>
      </w:tr>
      <w:tr w:rsidR="00DA2689" w:rsidRPr="008607AE" w14:paraId="47C602D5" w14:textId="77777777" w:rsidTr="00080DCE">
        <w:tc>
          <w:tcPr>
            <w:tcW w:w="710" w:type="dxa"/>
          </w:tcPr>
          <w:p w14:paraId="00590D0E" w14:textId="16DAE812" w:rsidR="008D178E" w:rsidRPr="008607AE" w:rsidRDefault="008D178E" w:rsidP="008607AE">
            <w:pPr>
              <w:ind w:hanging="36"/>
              <w:contextualSpacing/>
              <w:jc w:val="center"/>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1</w:t>
            </w:r>
          </w:p>
        </w:tc>
        <w:tc>
          <w:tcPr>
            <w:tcW w:w="1917" w:type="dxa"/>
          </w:tcPr>
          <w:p w14:paraId="73567513" w14:textId="0EC36C42" w:rsidR="008D178E" w:rsidRPr="008607AE" w:rsidRDefault="008D178E" w:rsidP="008607AE">
            <w:pPr>
              <w:ind w:firstLine="37"/>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ИП Архипов Олег Юрьевич</w:t>
            </w:r>
          </w:p>
        </w:tc>
        <w:tc>
          <w:tcPr>
            <w:tcW w:w="2477" w:type="dxa"/>
          </w:tcPr>
          <w:p w14:paraId="56D65370" w14:textId="48820D5F" w:rsidR="008D178E" w:rsidRPr="008607AE" w:rsidRDefault="00845FE6"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 xml:space="preserve">№ 1/25 от 20.02.2025 года </w:t>
            </w:r>
            <w:r w:rsidR="008D178E" w:rsidRPr="008607AE">
              <w:rPr>
                <w:rFonts w:ascii="Times New Roman" w:eastAsia="Calibri" w:hAnsi="Times New Roman" w:cs="Times New Roman"/>
                <w:bCs/>
                <w:kern w:val="0"/>
                <w14:ligatures w14:val="none"/>
              </w:rPr>
              <w:t>МО, г. Кашира, ул. Ленина, д.2</w:t>
            </w:r>
          </w:p>
        </w:tc>
        <w:tc>
          <w:tcPr>
            <w:tcW w:w="1797" w:type="dxa"/>
          </w:tcPr>
          <w:p w14:paraId="468A0B49" w14:textId="77777777" w:rsidR="008D178E" w:rsidRPr="008607AE" w:rsidRDefault="00845FE6" w:rsidP="008607AE">
            <w:pPr>
              <w:contextualSpacing/>
              <w:jc w:val="both"/>
              <w:rPr>
                <w:rFonts w:ascii="Times New Roman" w:eastAsia="Calibri" w:hAnsi="Times New Roman" w:cs="Times New Roman"/>
                <w:bCs/>
                <w:kern w:val="0"/>
                <w:highlight w:val="yellow"/>
                <w14:ligatures w14:val="none"/>
              </w:rPr>
            </w:pPr>
            <w:r w:rsidRPr="008607AE">
              <w:rPr>
                <w:rFonts w:ascii="Times New Roman" w:eastAsia="Calibri" w:hAnsi="Times New Roman" w:cs="Times New Roman"/>
                <w:bCs/>
                <w:kern w:val="0"/>
                <w:highlight w:val="yellow"/>
                <w14:ligatures w14:val="none"/>
              </w:rPr>
              <w:t>Отсутствует</w:t>
            </w:r>
          </w:p>
          <w:p w14:paraId="5E0582F1" w14:textId="77777777" w:rsidR="00DA2689" w:rsidRPr="008607AE" w:rsidRDefault="00DA2689"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Арендная плата</w:t>
            </w:r>
          </w:p>
          <w:p w14:paraId="147D3A62" w14:textId="5B5D62BF" w:rsidR="00DA2689" w:rsidRPr="008607AE" w:rsidRDefault="00DA2689"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1 035,00</w:t>
            </w:r>
            <w:r w:rsidR="00080DCE">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руб. в месяц.</w:t>
            </w:r>
          </w:p>
          <w:p w14:paraId="7DFFEBC9" w14:textId="77777777" w:rsidR="00DA2689" w:rsidRPr="008607AE" w:rsidRDefault="00DA2689" w:rsidP="008607AE">
            <w:pPr>
              <w:contextualSpacing/>
              <w:jc w:val="both"/>
              <w:rPr>
                <w:rFonts w:ascii="Times New Roman" w:eastAsia="Calibri" w:hAnsi="Times New Roman" w:cs="Times New Roman"/>
                <w:bCs/>
                <w:kern w:val="0"/>
                <w:highlight w:val="yellow"/>
                <w14:ligatures w14:val="none"/>
              </w:rPr>
            </w:pPr>
          </w:p>
          <w:p w14:paraId="774BC960" w14:textId="309F8F15" w:rsidR="00DA2689" w:rsidRPr="008607AE" w:rsidRDefault="00DA2689" w:rsidP="008607AE">
            <w:pPr>
              <w:contextualSpacing/>
              <w:jc w:val="both"/>
              <w:rPr>
                <w:rFonts w:ascii="Times New Roman" w:eastAsia="Calibri" w:hAnsi="Times New Roman" w:cs="Times New Roman"/>
                <w:bCs/>
                <w:kern w:val="0"/>
                <w:highlight w:val="yellow"/>
                <w14:ligatures w14:val="none"/>
              </w:rPr>
            </w:pPr>
          </w:p>
        </w:tc>
        <w:tc>
          <w:tcPr>
            <w:tcW w:w="1874" w:type="dxa"/>
          </w:tcPr>
          <w:p w14:paraId="6D6C3A14" w14:textId="2857D3D3" w:rsidR="00845FE6" w:rsidRPr="008607AE" w:rsidRDefault="00845FE6" w:rsidP="00146E84">
            <w:pPr>
              <w:ind w:hanging="20"/>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Нежилое помещение,</w:t>
            </w:r>
          </w:p>
          <w:p w14:paraId="317951FA" w14:textId="46AE1E44" w:rsidR="008D178E" w:rsidRPr="008607AE" w:rsidRDefault="00845FE6" w:rsidP="00146E84">
            <w:pPr>
              <w:ind w:hanging="20"/>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 xml:space="preserve">0,72 м2, стоимость в акте приема-передачи имущества № б/н от 20.02.2025 </w:t>
            </w:r>
            <w:r w:rsidRPr="008607AE">
              <w:rPr>
                <w:rFonts w:ascii="Times New Roman" w:eastAsia="Calibri" w:hAnsi="Times New Roman" w:cs="Times New Roman"/>
                <w:bCs/>
                <w:kern w:val="0"/>
                <w:highlight w:val="yellow"/>
                <w14:ligatures w14:val="none"/>
              </w:rPr>
              <w:t>не установлена</w:t>
            </w:r>
            <w:r w:rsidRPr="008607AE">
              <w:rPr>
                <w:rFonts w:ascii="Times New Roman" w:eastAsia="Calibri" w:hAnsi="Times New Roman" w:cs="Times New Roman"/>
                <w:bCs/>
                <w:kern w:val="0"/>
                <w14:ligatures w14:val="none"/>
              </w:rPr>
              <w:t>.</w:t>
            </w:r>
          </w:p>
        </w:tc>
        <w:tc>
          <w:tcPr>
            <w:tcW w:w="1282" w:type="dxa"/>
          </w:tcPr>
          <w:p w14:paraId="164A9F17" w14:textId="5BD4BBFC" w:rsidR="008D178E" w:rsidRPr="008607AE" w:rsidRDefault="00845FE6" w:rsidP="00C31C98">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С 01.03.2025 по 02.02.2026</w:t>
            </w:r>
          </w:p>
        </w:tc>
      </w:tr>
      <w:tr w:rsidR="00DA2689" w:rsidRPr="008607AE" w14:paraId="1A560BF6" w14:textId="77777777" w:rsidTr="00080DCE">
        <w:tc>
          <w:tcPr>
            <w:tcW w:w="710" w:type="dxa"/>
          </w:tcPr>
          <w:p w14:paraId="6538C659" w14:textId="20CBF078" w:rsidR="00845FE6" w:rsidRPr="008607AE" w:rsidRDefault="00845FE6" w:rsidP="008607AE">
            <w:pPr>
              <w:ind w:hanging="36"/>
              <w:contextualSpacing/>
              <w:jc w:val="center"/>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2</w:t>
            </w:r>
          </w:p>
        </w:tc>
        <w:tc>
          <w:tcPr>
            <w:tcW w:w="1917" w:type="dxa"/>
          </w:tcPr>
          <w:p w14:paraId="4E1E2451" w14:textId="6D396A8F" w:rsidR="00845FE6" w:rsidRPr="008607AE" w:rsidRDefault="00845FE6" w:rsidP="008607AE">
            <w:pPr>
              <w:ind w:firstLine="37"/>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ИП Холодков Сергей Дмитриевич</w:t>
            </w:r>
          </w:p>
        </w:tc>
        <w:tc>
          <w:tcPr>
            <w:tcW w:w="2477" w:type="dxa"/>
          </w:tcPr>
          <w:p w14:paraId="7564050C" w14:textId="16BADFBC" w:rsidR="00845FE6" w:rsidRPr="008607AE" w:rsidRDefault="00845FE6"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w:t>
            </w:r>
            <w:r w:rsidR="006E785F">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23/24 от 31.08.2024, МО, г. Кашира, ул. Ленина, д.</w:t>
            </w:r>
            <w:r w:rsidR="006E785F">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2</w:t>
            </w:r>
          </w:p>
        </w:tc>
        <w:tc>
          <w:tcPr>
            <w:tcW w:w="1797" w:type="dxa"/>
          </w:tcPr>
          <w:p w14:paraId="75CB2F75" w14:textId="096F9EC2" w:rsidR="00845FE6" w:rsidRPr="008607AE" w:rsidRDefault="00845FE6"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w:t>
            </w:r>
            <w:r w:rsidR="002E68FD">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118КУИ-508Исх. от 22.08.2024</w:t>
            </w:r>
          </w:p>
          <w:p w14:paraId="0EE887A1" w14:textId="77777777" w:rsidR="00705931" w:rsidRPr="008607AE" w:rsidRDefault="00705931"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Арендная плата</w:t>
            </w:r>
          </w:p>
          <w:p w14:paraId="09A7E32A" w14:textId="6D39D502" w:rsidR="00705931" w:rsidRPr="008607AE" w:rsidRDefault="00DA2689"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10 113</w:t>
            </w:r>
            <w:r w:rsidR="00705931" w:rsidRPr="008607AE">
              <w:rPr>
                <w:rFonts w:ascii="Times New Roman" w:eastAsia="Calibri" w:hAnsi="Times New Roman" w:cs="Times New Roman"/>
                <w:bCs/>
                <w:kern w:val="0"/>
                <w14:ligatures w14:val="none"/>
              </w:rPr>
              <w:t>,00руб. в месяц.</w:t>
            </w:r>
          </w:p>
          <w:p w14:paraId="1922A475" w14:textId="3B0CC70E" w:rsidR="00705931" w:rsidRPr="008607AE" w:rsidRDefault="00705931" w:rsidP="008607AE">
            <w:pPr>
              <w:contextualSpacing/>
              <w:jc w:val="both"/>
              <w:rPr>
                <w:rFonts w:ascii="Times New Roman" w:eastAsia="Calibri" w:hAnsi="Times New Roman" w:cs="Times New Roman"/>
                <w:bCs/>
                <w:kern w:val="0"/>
                <w14:ligatures w14:val="none"/>
              </w:rPr>
            </w:pPr>
          </w:p>
        </w:tc>
        <w:tc>
          <w:tcPr>
            <w:tcW w:w="1874" w:type="dxa"/>
          </w:tcPr>
          <w:p w14:paraId="0F9270CB" w14:textId="77777777" w:rsidR="00845FE6" w:rsidRPr="008607AE" w:rsidRDefault="00845FE6" w:rsidP="00146E84">
            <w:pPr>
              <w:ind w:hanging="20"/>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Нежилое помещение,</w:t>
            </w:r>
          </w:p>
          <w:p w14:paraId="610BE329" w14:textId="2D8A5CA1" w:rsidR="00845FE6" w:rsidRPr="008607AE" w:rsidRDefault="00845FE6" w:rsidP="00146E84">
            <w:pPr>
              <w:ind w:hanging="20"/>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 xml:space="preserve">16,10 м2, стоимость в акте приема-передачи имущества № б/н от 31.08.2024 </w:t>
            </w:r>
            <w:r w:rsidRPr="008607AE">
              <w:rPr>
                <w:rFonts w:ascii="Times New Roman" w:eastAsia="Calibri" w:hAnsi="Times New Roman" w:cs="Times New Roman"/>
                <w:bCs/>
                <w:kern w:val="0"/>
                <w:highlight w:val="yellow"/>
                <w14:ligatures w14:val="none"/>
              </w:rPr>
              <w:t>не установлена</w:t>
            </w:r>
            <w:r w:rsidRPr="008607AE">
              <w:rPr>
                <w:rFonts w:ascii="Times New Roman" w:eastAsia="Calibri" w:hAnsi="Times New Roman" w:cs="Times New Roman"/>
                <w:bCs/>
                <w:kern w:val="0"/>
                <w14:ligatures w14:val="none"/>
              </w:rPr>
              <w:t>.</w:t>
            </w:r>
          </w:p>
        </w:tc>
        <w:tc>
          <w:tcPr>
            <w:tcW w:w="1282" w:type="dxa"/>
          </w:tcPr>
          <w:p w14:paraId="201680C0" w14:textId="3E47D4E2" w:rsidR="00845FE6" w:rsidRPr="008607AE" w:rsidRDefault="005A2A5B" w:rsidP="00C31C98">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С 01.09.2024 по 01.08.2025</w:t>
            </w:r>
          </w:p>
        </w:tc>
      </w:tr>
      <w:tr w:rsidR="00DA2689" w:rsidRPr="008607AE" w14:paraId="570CF328" w14:textId="77777777" w:rsidTr="00080DCE">
        <w:tc>
          <w:tcPr>
            <w:tcW w:w="710" w:type="dxa"/>
          </w:tcPr>
          <w:p w14:paraId="37A80249" w14:textId="77777777" w:rsidR="00705931" w:rsidRPr="008607AE" w:rsidRDefault="00705931" w:rsidP="008607AE">
            <w:pPr>
              <w:ind w:hanging="36"/>
              <w:contextualSpacing/>
              <w:jc w:val="center"/>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3</w:t>
            </w:r>
          </w:p>
          <w:p w14:paraId="16DE4BA2" w14:textId="26D92F42" w:rsidR="00705931" w:rsidRPr="008607AE" w:rsidRDefault="00705931" w:rsidP="008607AE">
            <w:pPr>
              <w:ind w:hanging="36"/>
              <w:contextualSpacing/>
              <w:jc w:val="center"/>
              <w:rPr>
                <w:rFonts w:ascii="Times New Roman" w:eastAsia="Calibri" w:hAnsi="Times New Roman" w:cs="Times New Roman"/>
                <w:bCs/>
                <w:kern w:val="0"/>
                <w14:ligatures w14:val="none"/>
              </w:rPr>
            </w:pPr>
          </w:p>
        </w:tc>
        <w:tc>
          <w:tcPr>
            <w:tcW w:w="1917" w:type="dxa"/>
          </w:tcPr>
          <w:p w14:paraId="69083820" w14:textId="4E81DF2D" w:rsidR="00705931" w:rsidRPr="008607AE" w:rsidRDefault="00705931" w:rsidP="008607AE">
            <w:pPr>
              <w:ind w:firstLine="37"/>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АО Почта России</w:t>
            </w:r>
          </w:p>
        </w:tc>
        <w:tc>
          <w:tcPr>
            <w:tcW w:w="2477" w:type="dxa"/>
          </w:tcPr>
          <w:p w14:paraId="11AC887D" w14:textId="1A2A28BC" w:rsidR="00705931" w:rsidRPr="008607AE" w:rsidRDefault="00705931"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w:t>
            </w:r>
            <w:r w:rsidR="002E68FD">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3/А-22 от 21.10.2022</w:t>
            </w:r>
          </w:p>
          <w:p w14:paraId="07D1278C" w14:textId="77777777" w:rsidR="00705931" w:rsidRPr="008607AE" w:rsidRDefault="00705931"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 xml:space="preserve">МО, г. о. Кашира </w:t>
            </w:r>
          </w:p>
          <w:p w14:paraId="7B5E1F41" w14:textId="5E6966DF" w:rsidR="00705931" w:rsidRPr="008607AE" w:rsidRDefault="00705931"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д. Тарасково, ул. Комсомольская д.</w:t>
            </w:r>
            <w:r w:rsidR="002E68FD">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24</w:t>
            </w:r>
          </w:p>
        </w:tc>
        <w:tc>
          <w:tcPr>
            <w:tcW w:w="1797" w:type="dxa"/>
          </w:tcPr>
          <w:p w14:paraId="2B86F978" w14:textId="0C9C6A28" w:rsidR="00705931" w:rsidRPr="008607AE" w:rsidRDefault="00705931"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w:t>
            </w:r>
            <w:r w:rsidR="002E68FD">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118КУИ-1741Исх. от 01.08.2022</w:t>
            </w:r>
          </w:p>
          <w:p w14:paraId="1FD4D77E" w14:textId="78A3A739" w:rsidR="00705931" w:rsidRPr="008607AE" w:rsidRDefault="00705931"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Арендная плата</w:t>
            </w:r>
          </w:p>
          <w:p w14:paraId="45739DFB" w14:textId="5ECF0241" w:rsidR="00705931" w:rsidRPr="008607AE" w:rsidRDefault="00705931"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23 340,00</w:t>
            </w:r>
            <w:r w:rsidR="005C6DA2">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руб. в месяц.</w:t>
            </w:r>
          </w:p>
          <w:p w14:paraId="64E1F593" w14:textId="446FFBCF" w:rsidR="00705931" w:rsidRPr="008607AE" w:rsidRDefault="00705931" w:rsidP="008607AE">
            <w:pPr>
              <w:contextualSpacing/>
              <w:jc w:val="both"/>
              <w:rPr>
                <w:rFonts w:ascii="Times New Roman" w:eastAsia="Calibri" w:hAnsi="Times New Roman" w:cs="Times New Roman"/>
                <w:bCs/>
                <w:kern w:val="0"/>
                <w14:ligatures w14:val="none"/>
              </w:rPr>
            </w:pPr>
          </w:p>
        </w:tc>
        <w:tc>
          <w:tcPr>
            <w:tcW w:w="1874" w:type="dxa"/>
          </w:tcPr>
          <w:p w14:paraId="3C878CAC" w14:textId="77777777" w:rsidR="00705931" w:rsidRPr="008607AE" w:rsidRDefault="00705931" w:rsidP="00146E84">
            <w:pPr>
              <w:ind w:hanging="20"/>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Нежилое помещение,</w:t>
            </w:r>
          </w:p>
          <w:p w14:paraId="4B96F712" w14:textId="120536F1" w:rsidR="00705931" w:rsidRPr="008607AE" w:rsidRDefault="00705931" w:rsidP="00146E84">
            <w:pPr>
              <w:ind w:hanging="20"/>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 xml:space="preserve">77,80 м2, стоимость в акте приема-передачи имущества № б/н от 21.10.2022 </w:t>
            </w:r>
            <w:r w:rsidRPr="008607AE">
              <w:rPr>
                <w:rFonts w:ascii="Times New Roman" w:eastAsia="Calibri" w:hAnsi="Times New Roman" w:cs="Times New Roman"/>
                <w:bCs/>
                <w:kern w:val="0"/>
                <w:highlight w:val="yellow"/>
                <w14:ligatures w14:val="none"/>
              </w:rPr>
              <w:t>не установлена</w:t>
            </w:r>
          </w:p>
        </w:tc>
        <w:tc>
          <w:tcPr>
            <w:tcW w:w="1282" w:type="dxa"/>
          </w:tcPr>
          <w:p w14:paraId="7991523D" w14:textId="64DFF5FD" w:rsidR="00705931" w:rsidRPr="008607AE" w:rsidRDefault="00705931" w:rsidP="00C31C98">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С 01.09.2022 по 31.12.2027</w:t>
            </w:r>
          </w:p>
        </w:tc>
      </w:tr>
      <w:tr w:rsidR="00DA2689" w:rsidRPr="008607AE" w14:paraId="5B61ACE7" w14:textId="77777777" w:rsidTr="00080DCE">
        <w:tc>
          <w:tcPr>
            <w:tcW w:w="710" w:type="dxa"/>
          </w:tcPr>
          <w:p w14:paraId="3D381C29" w14:textId="4D32F541" w:rsidR="00DA2689" w:rsidRPr="008607AE" w:rsidRDefault="00DA2689" w:rsidP="008607AE">
            <w:pPr>
              <w:ind w:hanging="36"/>
              <w:contextualSpacing/>
              <w:jc w:val="center"/>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4</w:t>
            </w:r>
          </w:p>
        </w:tc>
        <w:tc>
          <w:tcPr>
            <w:tcW w:w="1917" w:type="dxa"/>
          </w:tcPr>
          <w:p w14:paraId="2C9D16BB" w14:textId="0A5DA24C" w:rsidR="00DA2689" w:rsidRPr="008607AE" w:rsidRDefault="00DA2689" w:rsidP="008607AE">
            <w:pPr>
              <w:ind w:firstLine="37"/>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ПАО Ростелеком Макрорегиональный филиал «Центр»</w:t>
            </w:r>
          </w:p>
        </w:tc>
        <w:tc>
          <w:tcPr>
            <w:tcW w:w="2477" w:type="dxa"/>
          </w:tcPr>
          <w:p w14:paraId="217DC280" w14:textId="2FED3009" w:rsidR="00DA2689" w:rsidRPr="008607AE" w:rsidRDefault="00DA2689" w:rsidP="005C6DA2">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w:t>
            </w:r>
            <w:r w:rsidR="002E68FD">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8 от 11.04.2018, дополнительное соглашение №</w:t>
            </w:r>
            <w:r w:rsidR="002E68FD">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1 от 27.04.2021</w:t>
            </w:r>
            <w:r w:rsidR="005C6DA2">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МО, г. Кашира, ул. Ленина, д.2</w:t>
            </w:r>
          </w:p>
        </w:tc>
        <w:tc>
          <w:tcPr>
            <w:tcW w:w="1797" w:type="dxa"/>
          </w:tcPr>
          <w:p w14:paraId="3206C20F" w14:textId="6FCAE487" w:rsidR="00DA2689" w:rsidRPr="008607AE" w:rsidRDefault="00DA52B0"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w:t>
            </w:r>
            <w:r w:rsidR="002E68FD">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118КУИ-545Исх. от 23.07.2025</w:t>
            </w:r>
          </w:p>
          <w:p w14:paraId="484F7744" w14:textId="77777777" w:rsidR="00DA2689" w:rsidRPr="008607AE" w:rsidRDefault="00DA2689"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Арендная плата</w:t>
            </w:r>
          </w:p>
          <w:p w14:paraId="2B9F3FED" w14:textId="35858869" w:rsidR="00DA2689" w:rsidRPr="008607AE" w:rsidRDefault="00DA2689"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1 035,00</w:t>
            </w:r>
            <w:r w:rsidR="005C6DA2">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руб. в месяц.</w:t>
            </w:r>
          </w:p>
          <w:p w14:paraId="709B75AC" w14:textId="77777777" w:rsidR="00DA2689" w:rsidRPr="008607AE" w:rsidRDefault="00DA2689" w:rsidP="008607AE">
            <w:pPr>
              <w:contextualSpacing/>
              <w:jc w:val="both"/>
              <w:rPr>
                <w:rFonts w:ascii="Times New Roman" w:eastAsia="Calibri" w:hAnsi="Times New Roman" w:cs="Times New Roman"/>
                <w:bCs/>
                <w:kern w:val="0"/>
                <w14:ligatures w14:val="none"/>
              </w:rPr>
            </w:pPr>
          </w:p>
        </w:tc>
        <w:tc>
          <w:tcPr>
            <w:tcW w:w="1874" w:type="dxa"/>
          </w:tcPr>
          <w:p w14:paraId="6017E994" w14:textId="77777777" w:rsidR="00DA2689" w:rsidRPr="008607AE" w:rsidRDefault="00DA2689" w:rsidP="00146E84">
            <w:pPr>
              <w:ind w:hanging="20"/>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Нежилое помещение,</w:t>
            </w:r>
          </w:p>
          <w:p w14:paraId="16FE4B23" w14:textId="72CF9A90" w:rsidR="00DA2689" w:rsidRPr="008607AE" w:rsidRDefault="00DA2689" w:rsidP="00146E84">
            <w:pPr>
              <w:ind w:hanging="20"/>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 xml:space="preserve">72,4 м2, стоимость в акте приема-передачи имущества № б/н от 10.04.2018 </w:t>
            </w:r>
            <w:r w:rsidRPr="008607AE">
              <w:rPr>
                <w:rFonts w:ascii="Times New Roman" w:eastAsia="Calibri" w:hAnsi="Times New Roman" w:cs="Times New Roman"/>
                <w:bCs/>
                <w:kern w:val="0"/>
                <w:highlight w:val="yellow"/>
                <w14:ligatures w14:val="none"/>
              </w:rPr>
              <w:t>не установлена</w:t>
            </w:r>
          </w:p>
        </w:tc>
        <w:tc>
          <w:tcPr>
            <w:tcW w:w="1282" w:type="dxa"/>
          </w:tcPr>
          <w:p w14:paraId="349536BC" w14:textId="7066D223" w:rsidR="00DA2689" w:rsidRPr="008607AE" w:rsidRDefault="00DA2689" w:rsidP="00C31C98">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С 10.04.2018 по 09.04.2028</w:t>
            </w:r>
          </w:p>
        </w:tc>
      </w:tr>
      <w:tr w:rsidR="00DA2689" w:rsidRPr="008607AE" w14:paraId="53C4804A" w14:textId="77777777" w:rsidTr="00080DCE">
        <w:tc>
          <w:tcPr>
            <w:tcW w:w="710" w:type="dxa"/>
          </w:tcPr>
          <w:p w14:paraId="220D139E" w14:textId="347A6C3A" w:rsidR="00DA2689" w:rsidRPr="008607AE" w:rsidRDefault="00DA2689" w:rsidP="008607AE">
            <w:pPr>
              <w:ind w:hanging="36"/>
              <w:contextualSpacing/>
              <w:jc w:val="center"/>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5</w:t>
            </w:r>
          </w:p>
        </w:tc>
        <w:tc>
          <w:tcPr>
            <w:tcW w:w="1917" w:type="dxa"/>
          </w:tcPr>
          <w:p w14:paraId="6AB64F11" w14:textId="48635316" w:rsidR="00DA2689" w:rsidRPr="008607AE" w:rsidRDefault="00DA2689" w:rsidP="008607AE">
            <w:pPr>
              <w:ind w:firstLine="37"/>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 xml:space="preserve">ООО </w:t>
            </w:r>
            <w:proofErr w:type="spellStart"/>
            <w:r w:rsidRPr="008607AE">
              <w:rPr>
                <w:rFonts w:ascii="Times New Roman" w:eastAsia="Calibri" w:hAnsi="Times New Roman" w:cs="Times New Roman"/>
                <w:bCs/>
                <w:kern w:val="0"/>
                <w14:ligatures w14:val="none"/>
              </w:rPr>
              <w:t>Жилресурс</w:t>
            </w:r>
            <w:proofErr w:type="spellEnd"/>
          </w:p>
        </w:tc>
        <w:tc>
          <w:tcPr>
            <w:tcW w:w="2477" w:type="dxa"/>
          </w:tcPr>
          <w:p w14:paraId="65A397F3" w14:textId="55ADF8B1" w:rsidR="00DA2689" w:rsidRPr="008607AE" w:rsidRDefault="00DA2689"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w:t>
            </w:r>
            <w:r w:rsidR="002E68FD">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 xml:space="preserve">22/24 от 15.08.2024 МО, г. о. Кашира </w:t>
            </w:r>
          </w:p>
          <w:p w14:paraId="32F7C093" w14:textId="0E2A7CA4" w:rsidR="00DA2689" w:rsidRPr="008607AE" w:rsidRDefault="00DA2689"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д. Тарасково, ул. Комсомольская д.</w:t>
            </w:r>
            <w:r w:rsidR="002E68FD">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24</w:t>
            </w:r>
          </w:p>
          <w:p w14:paraId="6F0421A1" w14:textId="778661E9" w:rsidR="00DA2689" w:rsidRPr="008607AE" w:rsidRDefault="00DA2689" w:rsidP="008607AE">
            <w:pPr>
              <w:contextualSpacing/>
              <w:jc w:val="both"/>
              <w:rPr>
                <w:rFonts w:ascii="Times New Roman" w:eastAsia="Calibri" w:hAnsi="Times New Roman" w:cs="Times New Roman"/>
                <w:bCs/>
                <w:kern w:val="0"/>
                <w14:ligatures w14:val="none"/>
              </w:rPr>
            </w:pPr>
          </w:p>
        </w:tc>
        <w:tc>
          <w:tcPr>
            <w:tcW w:w="1797" w:type="dxa"/>
          </w:tcPr>
          <w:p w14:paraId="60F81646" w14:textId="0EFC46FE" w:rsidR="00450020" w:rsidRPr="008607AE" w:rsidRDefault="00450020"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w:t>
            </w:r>
            <w:r w:rsidR="002E68FD">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118КУИ-462Исх. от 02.08.2024</w:t>
            </w:r>
          </w:p>
          <w:p w14:paraId="668B52A7" w14:textId="77777777" w:rsidR="00862D8D" w:rsidRPr="008607AE" w:rsidRDefault="00862D8D"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Арендная плата</w:t>
            </w:r>
          </w:p>
          <w:p w14:paraId="09EEC256" w14:textId="6568006D" w:rsidR="00862D8D" w:rsidRPr="008607AE" w:rsidRDefault="00862D8D"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5 770,00</w:t>
            </w:r>
            <w:r w:rsidR="00FF3BB9">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руб. в месяц.</w:t>
            </w:r>
          </w:p>
          <w:p w14:paraId="0C8B1142" w14:textId="77777777" w:rsidR="00DA2689" w:rsidRPr="008607AE" w:rsidRDefault="00DA2689" w:rsidP="008607AE">
            <w:pPr>
              <w:contextualSpacing/>
              <w:jc w:val="both"/>
              <w:rPr>
                <w:rFonts w:ascii="Times New Roman" w:eastAsia="Calibri" w:hAnsi="Times New Roman" w:cs="Times New Roman"/>
                <w:bCs/>
                <w:kern w:val="0"/>
                <w:highlight w:val="yellow"/>
                <w14:ligatures w14:val="none"/>
              </w:rPr>
            </w:pPr>
          </w:p>
        </w:tc>
        <w:tc>
          <w:tcPr>
            <w:tcW w:w="1874" w:type="dxa"/>
          </w:tcPr>
          <w:p w14:paraId="734442F1" w14:textId="77777777" w:rsidR="00862D8D" w:rsidRPr="008607AE" w:rsidRDefault="00862D8D" w:rsidP="00146E84">
            <w:pPr>
              <w:ind w:hanging="20"/>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Нежилое помещение,</w:t>
            </w:r>
          </w:p>
          <w:p w14:paraId="4E21B684" w14:textId="4F2D94A3" w:rsidR="00DA2689" w:rsidRPr="008607AE" w:rsidRDefault="00862D8D" w:rsidP="00146E84">
            <w:pPr>
              <w:ind w:hanging="20"/>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 xml:space="preserve">17,9 м2, стоимость в акте приема-передачи имущества № б/н от 15.08.2024 </w:t>
            </w:r>
            <w:r w:rsidRPr="008607AE">
              <w:rPr>
                <w:rFonts w:ascii="Times New Roman" w:eastAsia="Calibri" w:hAnsi="Times New Roman" w:cs="Times New Roman"/>
                <w:bCs/>
                <w:kern w:val="0"/>
                <w:highlight w:val="yellow"/>
                <w14:ligatures w14:val="none"/>
              </w:rPr>
              <w:t>не установлена</w:t>
            </w:r>
          </w:p>
        </w:tc>
        <w:tc>
          <w:tcPr>
            <w:tcW w:w="1282" w:type="dxa"/>
          </w:tcPr>
          <w:p w14:paraId="7E63BFDD" w14:textId="1C90BDD9" w:rsidR="00DA2689" w:rsidRPr="008607AE" w:rsidRDefault="00862D8D" w:rsidP="00C31C98">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С 01.09.2024 по 01.09.2029</w:t>
            </w:r>
          </w:p>
        </w:tc>
      </w:tr>
      <w:tr w:rsidR="00862D8D" w:rsidRPr="008607AE" w14:paraId="2143C55B" w14:textId="77777777" w:rsidTr="00FF3BB9">
        <w:trPr>
          <w:trHeight w:val="1533"/>
        </w:trPr>
        <w:tc>
          <w:tcPr>
            <w:tcW w:w="710" w:type="dxa"/>
          </w:tcPr>
          <w:p w14:paraId="12DB3AA3" w14:textId="496DC1C1" w:rsidR="00862D8D" w:rsidRPr="008607AE" w:rsidRDefault="00D718D1" w:rsidP="008607AE">
            <w:pPr>
              <w:ind w:hanging="36"/>
              <w:contextualSpacing/>
              <w:jc w:val="center"/>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lastRenderedPageBreak/>
              <w:t>6</w:t>
            </w:r>
          </w:p>
        </w:tc>
        <w:tc>
          <w:tcPr>
            <w:tcW w:w="1917" w:type="dxa"/>
          </w:tcPr>
          <w:p w14:paraId="7F654C2A" w14:textId="1EA38963" w:rsidR="00862D8D" w:rsidRPr="008607AE" w:rsidRDefault="00D718D1" w:rsidP="008607AE">
            <w:pPr>
              <w:ind w:firstLine="37"/>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 xml:space="preserve">ИП </w:t>
            </w:r>
            <w:proofErr w:type="spellStart"/>
            <w:r w:rsidRPr="008607AE">
              <w:rPr>
                <w:rFonts w:ascii="Times New Roman" w:eastAsia="Calibri" w:hAnsi="Times New Roman" w:cs="Times New Roman"/>
                <w:bCs/>
                <w:kern w:val="0"/>
                <w14:ligatures w14:val="none"/>
              </w:rPr>
              <w:t>Кучерина</w:t>
            </w:r>
            <w:proofErr w:type="spellEnd"/>
            <w:r w:rsidRPr="008607AE">
              <w:rPr>
                <w:rFonts w:ascii="Times New Roman" w:eastAsia="Calibri" w:hAnsi="Times New Roman" w:cs="Times New Roman"/>
                <w:bCs/>
                <w:kern w:val="0"/>
                <w14:ligatures w14:val="none"/>
              </w:rPr>
              <w:t xml:space="preserve"> Татьяна Евгеньевна</w:t>
            </w:r>
          </w:p>
        </w:tc>
        <w:tc>
          <w:tcPr>
            <w:tcW w:w="2477" w:type="dxa"/>
          </w:tcPr>
          <w:p w14:paraId="6C27D600" w14:textId="4B895A3A" w:rsidR="00D718D1" w:rsidRPr="008607AE" w:rsidRDefault="00D718D1" w:rsidP="00FF3BB9">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w:t>
            </w:r>
            <w:r w:rsidR="002E68FD">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3 от 01.01.2020, дополнительное соглашение №</w:t>
            </w:r>
            <w:r w:rsidR="002E68FD">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1 от 23.03.2022</w:t>
            </w:r>
            <w:r w:rsidR="00FF3BB9">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МО, г.о. Кашира</w:t>
            </w:r>
            <w:r w:rsidR="00FF3BB9">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п. Богатищево, ул. Новая, д.</w:t>
            </w:r>
            <w:r w:rsidR="002E68FD">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10</w:t>
            </w:r>
          </w:p>
        </w:tc>
        <w:tc>
          <w:tcPr>
            <w:tcW w:w="1797" w:type="dxa"/>
          </w:tcPr>
          <w:p w14:paraId="5BC8AB21" w14:textId="6F574CB7" w:rsidR="00F02FC7" w:rsidRPr="008607AE" w:rsidRDefault="00DA52B0"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w:t>
            </w:r>
            <w:r w:rsidR="002E68FD">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118КУИ-549Исх. от 23.07.2025</w:t>
            </w:r>
          </w:p>
          <w:p w14:paraId="3C59F192" w14:textId="77777777" w:rsidR="00F02FC7" w:rsidRPr="008607AE" w:rsidRDefault="00F02FC7"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Арендная плата</w:t>
            </w:r>
          </w:p>
          <w:p w14:paraId="4F49A9D2" w14:textId="16AC91F1" w:rsidR="00862D8D" w:rsidRPr="00FF3BB9" w:rsidRDefault="00F02FC7"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1 315,71</w:t>
            </w:r>
            <w:r w:rsidR="00FF3BB9">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руб. в месяц.</w:t>
            </w:r>
          </w:p>
        </w:tc>
        <w:tc>
          <w:tcPr>
            <w:tcW w:w="1874" w:type="dxa"/>
          </w:tcPr>
          <w:p w14:paraId="678D362F" w14:textId="77777777" w:rsidR="00F02FC7" w:rsidRPr="008607AE" w:rsidRDefault="00F02FC7" w:rsidP="00146E84">
            <w:pPr>
              <w:ind w:hanging="20"/>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Нежилое помещение,</w:t>
            </w:r>
          </w:p>
          <w:p w14:paraId="5804C5D0" w14:textId="4AEDD9EB" w:rsidR="00862D8D" w:rsidRPr="008607AE" w:rsidRDefault="00F02FC7" w:rsidP="00146E84">
            <w:pPr>
              <w:ind w:hanging="20"/>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 xml:space="preserve">22,3 м2, акт приема-передачи к проверке </w:t>
            </w:r>
            <w:r w:rsidRPr="008607AE">
              <w:rPr>
                <w:rFonts w:ascii="Times New Roman" w:eastAsia="Calibri" w:hAnsi="Times New Roman" w:cs="Times New Roman"/>
                <w:bCs/>
                <w:kern w:val="0"/>
                <w:highlight w:val="yellow"/>
                <w14:ligatures w14:val="none"/>
              </w:rPr>
              <w:t>не представлен</w:t>
            </w:r>
            <w:r w:rsidRPr="008607AE">
              <w:rPr>
                <w:rFonts w:ascii="Times New Roman" w:eastAsia="Calibri" w:hAnsi="Times New Roman" w:cs="Times New Roman"/>
                <w:bCs/>
                <w:kern w:val="0"/>
                <w14:ligatures w14:val="none"/>
              </w:rPr>
              <w:t>.</w:t>
            </w:r>
          </w:p>
        </w:tc>
        <w:tc>
          <w:tcPr>
            <w:tcW w:w="1282" w:type="dxa"/>
          </w:tcPr>
          <w:p w14:paraId="4A25A550" w14:textId="51C0365B" w:rsidR="00862D8D" w:rsidRPr="008607AE" w:rsidRDefault="00F02FC7" w:rsidP="00C31C98">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С 01.01.2020 по 31.12.2029</w:t>
            </w:r>
          </w:p>
        </w:tc>
      </w:tr>
      <w:tr w:rsidR="00F02FC7" w:rsidRPr="008607AE" w14:paraId="0B0E9E6F" w14:textId="77777777" w:rsidTr="00080DCE">
        <w:tc>
          <w:tcPr>
            <w:tcW w:w="710" w:type="dxa"/>
          </w:tcPr>
          <w:p w14:paraId="411E94D5" w14:textId="4AE0CCE2" w:rsidR="00F02FC7" w:rsidRPr="008607AE" w:rsidRDefault="00F02FC7" w:rsidP="008607AE">
            <w:pPr>
              <w:ind w:hanging="36"/>
              <w:contextualSpacing/>
              <w:jc w:val="center"/>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7</w:t>
            </w:r>
          </w:p>
        </w:tc>
        <w:tc>
          <w:tcPr>
            <w:tcW w:w="1917" w:type="dxa"/>
          </w:tcPr>
          <w:p w14:paraId="4D4078BC" w14:textId="1A7BCB9C" w:rsidR="00F02FC7" w:rsidRPr="008607AE" w:rsidRDefault="00F02FC7" w:rsidP="008607AE">
            <w:pPr>
              <w:ind w:firstLine="37"/>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Костина Евгения Олеговна</w:t>
            </w:r>
          </w:p>
        </w:tc>
        <w:tc>
          <w:tcPr>
            <w:tcW w:w="2477" w:type="dxa"/>
          </w:tcPr>
          <w:p w14:paraId="0526AF2A" w14:textId="03270D08" w:rsidR="00F02FC7" w:rsidRPr="008607AE" w:rsidRDefault="00F02FC7"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w:t>
            </w:r>
            <w:r w:rsidR="002E68FD">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 xml:space="preserve">1-А/24 от 10.01.2024 </w:t>
            </w:r>
          </w:p>
          <w:p w14:paraId="548EDDD2" w14:textId="77777777" w:rsidR="00F02FC7" w:rsidRPr="008607AE" w:rsidRDefault="00F02FC7"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 xml:space="preserve">МО, г. о. Кашира </w:t>
            </w:r>
          </w:p>
          <w:p w14:paraId="07E0AA58" w14:textId="0C2BABD3" w:rsidR="00F02FC7" w:rsidRPr="008607AE" w:rsidRDefault="00F02FC7"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д. Тарасково, ул. Комсомольская д.</w:t>
            </w:r>
            <w:r w:rsidR="002E68FD">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24</w:t>
            </w:r>
          </w:p>
          <w:p w14:paraId="3D649778" w14:textId="062D0806" w:rsidR="00F02FC7" w:rsidRPr="008607AE" w:rsidRDefault="00F02FC7" w:rsidP="008607AE">
            <w:pPr>
              <w:contextualSpacing/>
              <w:jc w:val="both"/>
              <w:rPr>
                <w:rFonts w:ascii="Times New Roman" w:eastAsia="Calibri" w:hAnsi="Times New Roman" w:cs="Times New Roman"/>
                <w:bCs/>
                <w:kern w:val="0"/>
                <w14:ligatures w14:val="none"/>
              </w:rPr>
            </w:pPr>
          </w:p>
        </w:tc>
        <w:tc>
          <w:tcPr>
            <w:tcW w:w="1797" w:type="dxa"/>
          </w:tcPr>
          <w:p w14:paraId="281FC488" w14:textId="026B6ED0" w:rsidR="00F02FC7" w:rsidRPr="008607AE" w:rsidRDefault="00F02FC7"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w:t>
            </w:r>
            <w:r w:rsidR="002E68FD">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118КУИ-11Исх. от 11.01.2024</w:t>
            </w:r>
          </w:p>
          <w:p w14:paraId="65C3643B" w14:textId="77777777" w:rsidR="00F02FC7" w:rsidRPr="008607AE" w:rsidRDefault="00F02FC7"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Арендная плата</w:t>
            </w:r>
          </w:p>
          <w:p w14:paraId="13E90893" w14:textId="56AF0DBA" w:rsidR="00F02FC7" w:rsidRPr="008607AE" w:rsidRDefault="00F02FC7" w:rsidP="008607AE">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2 486,21</w:t>
            </w:r>
            <w:r w:rsidR="006F0C12">
              <w:rPr>
                <w:rFonts w:ascii="Times New Roman" w:eastAsia="Calibri" w:hAnsi="Times New Roman" w:cs="Times New Roman"/>
                <w:bCs/>
                <w:kern w:val="0"/>
                <w14:ligatures w14:val="none"/>
              </w:rPr>
              <w:t xml:space="preserve"> </w:t>
            </w:r>
            <w:r w:rsidRPr="008607AE">
              <w:rPr>
                <w:rFonts w:ascii="Times New Roman" w:eastAsia="Calibri" w:hAnsi="Times New Roman" w:cs="Times New Roman"/>
                <w:bCs/>
                <w:kern w:val="0"/>
                <w14:ligatures w14:val="none"/>
              </w:rPr>
              <w:t>руб. в месяц.</w:t>
            </w:r>
          </w:p>
          <w:p w14:paraId="5713A1E5" w14:textId="77777777" w:rsidR="00F02FC7" w:rsidRPr="008607AE" w:rsidRDefault="00F02FC7" w:rsidP="008607AE">
            <w:pPr>
              <w:contextualSpacing/>
              <w:jc w:val="both"/>
              <w:rPr>
                <w:rFonts w:ascii="Times New Roman" w:eastAsia="Calibri" w:hAnsi="Times New Roman" w:cs="Times New Roman"/>
                <w:bCs/>
                <w:kern w:val="0"/>
                <w:highlight w:val="yellow"/>
                <w14:ligatures w14:val="none"/>
              </w:rPr>
            </w:pPr>
          </w:p>
        </w:tc>
        <w:tc>
          <w:tcPr>
            <w:tcW w:w="1874" w:type="dxa"/>
          </w:tcPr>
          <w:p w14:paraId="078B3F08" w14:textId="77777777" w:rsidR="00F02FC7" w:rsidRPr="008607AE" w:rsidRDefault="00F02FC7" w:rsidP="00146E84">
            <w:pPr>
              <w:ind w:hanging="20"/>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Нежилое помещение,</w:t>
            </w:r>
          </w:p>
          <w:p w14:paraId="2736BD16" w14:textId="2AA8E932" w:rsidR="00F02FC7" w:rsidRPr="008607AE" w:rsidRDefault="00F02FC7" w:rsidP="00146E84">
            <w:pPr>
              <w:ind w:hanging="20"/>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 xml:space="preserve">18,8 м2, стоимость в акте приема-передачи имущества № б/н от 10.01.2024 </w:t>
            </w:r>
            <w:r w:rsidRPr="008607AE">
              <w:rPr>
                <w:rFonts w:ascii="Times New Roman" w:eastAsia="Calibri" w:hAnsi="Times New Roman" w:cs="Times New Roman"/>
                <w:bCs/>
                <w:kern w:val="0"/>
                <w:highlight w:val="yellow"/>
                <w14:ligatures w14:val="none"/>
              </w:rPr>
              <w:t>не установлена</w:t>
            </w:r>
          </w:p>
        </w:tc>
        <w:tc>
          <w:tcPr>
            <w:tcW w:w="1282" w:type="dxa"/>
          </w:tcPr>
          <w:p w14:paraId="7A00C83C" w14:textId="73D9A67E" w:rsidR="00F02FC7" w:rsidRPr="008607AE" w:rsidRDefault="00F02FC7" w:rsidP="00C31C98">
            <w:pPr>
              <w:contextualSpacing/>
              <w:jc w:val="both"/>
              <w:rPr>
                <w:rFonts w:ascii="Times New Roman" w:eastAsia="Calibri" w:hAnsi="Times New Roman" w:cs="Times New Roman"/>
                <w:bCs/>
                <w:kern w:val="0"/>
                <w14:ligatures w14:val="none"/>
              </w:rPr>
            </w:pPr>
            <w:r w:rsidRPr="008607AE">
              <w:rPr>
                <w:rFonts w:ascii="Times New Roman" w:eastAsia="Calibri" w:hAnsi="Times New Roman" w:cs="Times New Roman"/>
                <w:bCs/>
                <w:kern w:val="0"/>
                <w14:ligatures w14:val="none"/>
              </w:rPr>
              <w:t>С 01.01.2024 по 31.12.2034</w:t>
            </w:r>
          </w:p>
        </w:tc>
      </w:tr>
    </w:tbl>
    <w:p w14:paraId="516AD593" w14:textId="77777777" w:rsidR="00BC5D12" w:rsidRDefault="00BC5D12" w:rsidP="006F0C12">
      <w:pPr>
        <w:spacing w:after="0" w:line="240" w:lineRule="auto"/>
        <w:ind w:firstLine="284"/>
        <w:contextualSpacing/>
        <w:jc w:val="both"/>
        <w:rPr>
          <w:rFonts w:ascii="Times New Roman" w:eastAsia="Calibri" w:hAnsi="Times New Roman" w:cs="Times New Roman"/>
          <w:b/>
          <w:bCs/>
          <w:kern w:val="0"/>
          <w:sz w:val="28"/>
          <w:szCs w:val="28"/>
          <w14:ligatures w14:val="none"/>
        </w:rPr>
      </w:pPr>
    </w:p>
    <w:p w14:paraId="4440067D" w14:textId="77777777" w:rsidR="002E68FD" w:rsidRPr="00BC1233" w:rsidRDefault="002E68FD" w:rsidP="006F0C12">
      <w:pPr>
        <w:spacing w:after="0" w:line="240" w:lineRule="auto"/>
        <w:ind w:firstLine="284"/>
        <w:contextualSpacing/>
        <w:jc w:val="both"/>
        <w:rPr>
          <w:rFonts w:ascii="Times New Roman" w:eastAsia="Calibri" w:hAnsi="Times New Roman" w:cs="Times New Roman"/>
          <w:b/>
          <w:bCs/>
          <w:kern w:val="0"/>
          <w:sz w:val="28"/>
          <w:szCs w:val="28"/>
          <w14:ligatures w14:val="none"/>
        </w:rPr>
      </w:pPr>
    </w:p>
    <w:p w14:paraId="7844FBAC" w14:textId="5FDA3687" w:rsidR="008D178E" w:rsidRPr="00BC1233" w:rsidRDefault="007704A3" w:rsidP="006F0C12">
      <w:pPr>
        <w:shd w:val="clear" w:color="auto" w:fill="D9D9D9" w:themeFill="background1" w:themeFillShade="D9"/>
        <w:spacing w:after="0" w:line="240" w:lineRule="auto"/>
        <w:ind w:firstLine="709"/>
        <w:contextualSpacing/>
        <w:jc w:val="both"/>
        <w:rPr>
          <w:rFonts w:ascii="Times New Roman" w:eastAsia="Calibri" w:hAnsi="Times New Roman" w:cs="Times New Roman"/>
          <w:b/>
          <w:bCs/>
          <w:kern w:val="0"/>
          <w:sz w:val="28"/>
          <w:szCs w:val="28"/>
          <w14:ligatures w14:val="none"/>
        </w:rPr>
      </w:pPr>
      <w:r w:rsidRPr="00BC1233">
        <w:rPr>
          <w:rFonts w:ascii="Times New Roman" w:eastAsia="Calibri" w:hAnsi="Times New Roman" w:cs="Times New Roman"/>
          <w:b/>
          <w:bCs/>
          <w:kern w:val="0"/>
          <w:sz w:val="28"/>
          <w:szCs w:val="28"/>
          <w:highlight w:val="lightGray"/>
          <w14:ligatures w14:val="none"/>
        </w:rPr>
        <w:t>По данному вопросу установлены следующие</w:t>
      </w:r>
    </w:p>
    <w:p w14:paraId="3B913484" w14:textId="64C45EEE" w:rsidR="00766D78" w:rsidRPr="00BC1233" w:rsidRDefault="00A66D3F" w:rsidP="006F0C12">
      <w:pPr>
        <w:shd w:val="clear" w:color="auto" w:fill="D9D9D9" w:themeFill="background1" w:themeFillShade="D9"/>
        <w:spacing w:after="0" w:line="240" w:lineRule="auto"/>
        <w:ind w:firstLine="709"/>
        <w:contextualSpacing/>
        <w:jc w:val="both"/>
        <w:rPr>
          <w:rFonts w:ascii="Times New Roman" w:eastAsia="Calibri" w:hAnsi="Times New Roman" w:cs="Times New Roman"/>
          <w:bCs/>
          <w:kern w:val="0"/>
          <w:sz w:val="28"/>
          <w:szCs w:val="28"/>
          <w:highlight w:val="lightGray"/>
          <w14:ligatures w14:val="none"/>
        </w:rPr>
      </w:pPr>
      <w:r w:rsidRPr="00BC1233">
        <w:rPr>
          <w:rFonts w:ascii="Times New Roman" w:eastAsia="Times New Roman" w:hAnsi="Times New Roman" w:cs="Times New Roman"/>
          <w:kern w:val="0"/>
          <w:sz w:val="28"/>
          <w:szCs w:val="28"/>
          <w:highlight w:val="lightGray"/>
          <w:lang w:eastAsia="ru-RU"/>
          <w14:ligatures w14:val="none"/>
        </w:rPr>
        <w:t>1. В нарушение части 1</w:t>
      </w:r>
      <w:hyperlink r:id="rId30" w:history="1">
        <w:r w:rsidRPr="00BC1233">
          <w:rPr>
            <w:rFonts w:ascii="Times New Roman" w:eastAsia="Times New Roman" w:hAnsi="Times New Roman" w:cs="Times New Roman"/>
            <w:kern w:val="0"/>
            <w:sz w:val="28"/>
            <w:szCs w:val="28"/>
            <w:highlight w:val="lightGray"/>
            <w:u w:val="single"/>
            <w:lang w:eastAsia="ru-RU"/>
            <w14:ligatures w14:val="none"/>
          </w:rPr>
          <w:t xml:space="preserve"> статьи 296</w:t>
        </w:r>
      </w:hyperlink>
      <w:r w:rsidRPr="00BC1233">
        <w:rPr>
          <w:rFonts w:ascii="Times New Roman" w:eastAsia="Times New Roman" w:hAnsi="Times New Roman" w:cs="Times New Roman"/>
          <w:kern w:val="0"/>
          <w:sz w:val="28"/>
          <w:szCs w:val="28"/>
          <w:highlight w:val="lightGray"/>
          <w:lang w:eastAsia="ru-RU"/>
          <w14:ligatures w14:val="none"/>
        </w:rPr>
        <w:t xml:space="preserve"> Гражданского Кодекса РФ, </w:t>
      </w:r>
      <w:r w:rsidRPr="00BC1233">
        <w:rPr>
          <w:rFonts w:ascii="Times New Roman" w:eastAsia="MS Mincho" w:hAnsi="Times New Roman" w:cs="Times New Roman"/>
          <w:bCs/>
          <w:sz w:val="28"/>
          <w:szCs w:val="28"/>
          <w:highlight w:val="lightGray"/>
          <w:lang w:eastAsia="hi-IN" w:bidi="hi-IN"/>
          <w14:ligatures w14:val="none"/>
        </w:rPr>
        <w:t xml:space="preserve">Положения о Комитете по управлению имуществом администрации городского округа Кашира, утвержденным решением Совета депутатов Каширского муниципального района от 29.12.2015 № 216-н, </w:t>
      </w:r>
      <w:r w:rsidRPr="00BC1233">
        <w:rPr>
          <w:rFonts w:ascii="Times New Roman" w:eastAsia="Times New Roman" w:hAnsi="Times New Roman" w:cs="Times New Roman"/>
          <w:kern w:val="0"/>
          <w:sz w:val="28"/>
          <w:szCs w:val="28"/>
          <w:highlight w:val="lightGray"/>
          <w:lang w:eastAsia="ru-RU"/>
          <w14:ligatures w14:val="none"/>
        </w:rPr>
        <w:t>Положения о порядке передачи в аренду и безвозмездное пользование муниципального имущества городского округа Кашира, утвержденного решением Совета депутатов городского округа Кашира Московской области № 28-н от 29.02.2016</w:t>
      </w:r>
      <w:r w:rsidRPr="00BC1233">
        <w:rPr>
          <w:rFonts w:ascii="Times New Roman" w:eastAsia="MS Mincho" w:hAnsi="Times New Roman" w:cs="Times New Roman"/>
          <w:bCs/>
          <w:sz w:val="28"/>
          <w:szCs w:val="28"/>
          <w:highlight w:val="lightGray"/>
          <w:lang w:eastAsia="hi-IN" w:bidi="hi-IN"/>
          <w14:ligatures w14:val="none"/>
        </w:rPr>
        <w:t xml:space="preserve">, </w:t>
      </w:r>
      <w:r w:rsidRPr="00BC1233">
        <w:rPr>
          <w:rFonts w:ascii="Times New Roman" w:eastAsia="MS Mincho" w:hAnsi="Times New Roman" w:cs="Times New Roman"/>
          <w:bCs/>
          <w:i/>
          <w:iCs/>
          <w:sz w:val="28"/>
          <w:szCs w:val="28"/>
          <w:highlight w:val="lightGray"/>
          <w:u w:val="single"/>
          <w:lang w:eastAsia="hi-IN" w:bidi="hi-IN"/>
          <w14:ligatures w14:val="none"/>
        </w:rPr>
        <w:t>установлено использование недвижимого имущества без согласования собственника.</w:t>
      </w:r>
      <w:r w:rsidRPr="00BC1233">
        <w:rPr>
          <w:rFonts w:ascii="Times New Roman" w:eastAsia="MS Mincho" w:hAnsi="Times New Roman" w:cs="Times New Roman"/>
          <w:bCs/>
          <w:sz w:val="28"/>
          <w:szCs w:val="28"/>
          <w:highlight w:val="lightGray"/>
          <w:lang w:eastAsia="hi-IN" w:bidi="hi-IN"/>
          <w14:ligatures w14:val="none"/>
        </w:rPr>
        <w:t xml:space="preserve"> </w:t>
      </w:r>
      <w:r w:rsidR="00766D78" w:rsidRPr="00BC1233">
        <w:rPr>
          <w:rFonts w:ascii="Times New Roman" w:hAnsi="Times New Roman" w:cs="Times New Roman"/>
          <w:sz w:val="28"/>
          <w:szCs w:val="28"/>
          <w:highlight w:val="lightGray"/>
        </w:rPr>
        <w:t>Нарушение установлено</w:t>
      </w:r>
      <w:r w:rsidR="00766D78" w:rsidRPr="00BC1233">
        <w:rPr>
          <w:rFonts w:ascii="Times New Roman" w:hAnsi="Times New Roman" w:cs="Times New Roman"/>
          <w:sz w:val="28"/>
          <w:szCs w:val="28"/>
          <w:highlight w:val="lightGray"/>
          <w:lang w:eastAsia="zh-CN"/>
        </w:rPr>
        <w:t xml:space="preserve"> в </w:t>
      </w:r>
      <w:r w:rsidR="00DA52B0" w:rsidRPr="00BC1233">
        <w:rPr>
          <w:rFonts w:ascii="Times New Roman" w:hAnsi="Times New Roman" w:cs="Times New Roman"/>
          <w:b/>
          <w:bCs/>
          <w:sz w:val="28"/>
          <w:szCs w:val="28"/>
          <w:highlight w:val="lightGray"/>
          <w:lang w:eastAsia="zh-CN"/>
        </w:rPr>
        <w:t>1</w:t>
      </w:r>
      <w:r w:rsidR="00766D78" w:rsidRPr="00BC1233">
        <w:rPr>
          <w:rFonts w:ascii="Times New Roman" w:hAnsi="Times New Roman" w:cs="Times New Roman"/>
          <w:b/>
          <w:bCs/>
          <w:sz w:val="28"/>
          <w:szCs w:val="28"/>
          <w:highlight w:val="lightGray"/>
          <w:lang w:eastAsia="zh-CN"/>
        </w:rPr>
        <w:t xml:space="preserve"> случа</w:t>
      </w:r>
      <w:r w:rsidR="00DA52B0" w:rsidRPr="00BC1233">
        <w:rPr>
          <w:rFonts w:ascii="Times New Roman" w:hAnsi="Times New Roman" w:cs="Times New Roman"/>
          <w:b/>
          <w:bCs/>
          <w:sz w:val="28"/>
          <w:szCs w:val="28"/>
          <w:highlight w:val="lightGray"/>
          <w:lang w:eastAsia="zh-CN"/>
        </w:rPr>
        <w:t>е</w:t>
      </w:r>
      <w:r w:rsidR="00766D78" w:rsidRPr="00BC1233">
        <w:rPr>
          <w:rFonts w:ascii="Times New Roman" w:hAnsi="Times New Roman" w:cs="Times New Roman"/>
          <w:b/>
          <w:bCs/>
          <w:sz w:val="28"/>
          <w:szCs w:val="28"/>
          <w:highlight w:val="lightGray"/>
          <w:lang w:eastAsia="zh-CN"/>
        </w:rPr>
        <w:t>.</w:t>
      </w:r>
    </w:p>
    <w:p w14:paraId="660DFE70" w14:textId="2BE18B5D" w:rsidR="00A66D3F" w:rsidRPr="00BC1233" w:rsidRDefault="00A66D3F" w:rsidP="006F0C12">
      <w:pPr>
        <w:shd w:val="clear" w:color="auto" w:fill="D9D9D9" w:themeFill="background1" w:themeFillShade="D9"/>
        <w:spacing w:after="0" w:line="240" w:lineRule="auto"/>
        <w:ind w:firstLine="709"/>
        <w:contextualSpacing/>
        <w:jc w:val="both"/>
        <w:rPr>
          <w:rFonts w:ascii="Times New Roman" w:eastAsia="Calibri" w:hAnsi="Times New Roman" w:cs="Times New Roman"/>
          <w:b/>
          <w:kern w:val="0"/>
          <w:sz w:val="28"/>
          <w:szCs w:val="28"/>
          <w:highlight w:val="lightGray"/>
          <w:u w:val="single"/>
          <w14:ligatures w14:val="none"/>
        </w:rPr>
      </w:pPr>
      <w:r w:rsidRPr="00BC1233">
        <w:rPr>
          <w:rFonts w:ascii="Times New Roman" w:eastAsia="Calibri" w:hAnsi="Times New Roman" w:cs="Times New Roman"/>
          <w:kern w:val="0"/>
          <w:sz w:val="28"/>
          <w:szCs w:val="28"/>
          <w:highlight w:val="lightGray"/>
          <w14:ligatures w14:val="none"/>
        </w:rPr>
        <w:t xml:space="preserve">Установлено, </w:t>
      </w:r>
      <w:r w:rsidRPr="00BC1233">
        <w:rPr>
          <w:rFonts w:ascii="Times New Roman" w:eastAsia="Times New Roman" w:hAnsi="Times New Roman" w:cs="Times New Roman"/>
          <w:kern w:val="0"/>
          <w:sz w:val="28"/>
          <w:szCs w:val="28"/>
          <w:highlight w:val="lightGray"/>
          <w:lang w:eastAsia="ru-RU"/>
          <w14:ligatures w14:val="none"/>
        </w:rPr>
        <w:t xml:space="preserve">согласно Классификатора нарушений, выявляемых в ходе внешнего государственного аудита (контроля), </w:t>
      </w:r>
      <w:r w:rsidRPr="00BC1233">
        <w:rPr>
          <w:rFonts w:ascii="Times New Roman" w:eastAsia="Times New Roman" w:hAnsi="Times New Roman" w:cs="Times New Roman"/>
          <w:b/>
          <w:bCs/>
          <w:kern w:val="0"/>
          <w:sz w:val="28"/>
          <w:szCs w:val="28"/>
          <w:highlight w:val="lightGray"/>
          <w:lang w:eastAsia="ru-RU"/>
          <w14:ligatures w14:val="none"/>
        </w:rPr>
        <w:t xml:space="preserve">код нарушения </w:t>
      </w:r>
      <w:r w:rsidRPr="00BC1233">
        <w:rPr>
          <w:rFonts w:ascii="Times New Roman" w:eastAsia="MS Mincho" w:hAnsi="Times New Roman" w:cs="Times New Roman"/>
          <w:b/>
          <w:bCs/>
          <w:sz w:val="28"/>
          <w:szCs w:val="28"/>
          <w:highlight w:val="lightGray"/>
          <w:lang w:eastAsia="hi-IN" w:bidi="hi-IN"/>
          <w14:ligatures w14:val="none"/>
        </w:rPr>
        <w:t>03.1</w:t>
      </w:r>
      <w:r w:rsidR="008D0F75" w:rsidRPr="00BC1233">
        <w:rPr>
          <w:rFonts w:ascii="Times New Roman" w:eastAsia="MS Mincho" w:hAnsi="Times New Roman" w:cs="Times New Roman"/>
          <w:b/>
          <w:bCs/>
          <w:sz w:val="28"/>
          <w:szCs w:val="28"/>
          <w:highlight w:val="lightGray"/>
          <w:lang w:eastAsia="hi-IN" w:bidi="hi-IN"/>
          <w14:ligatures w14:val="none"/>
        </w:rPr>
        <w:t>3</w:t>
      </w:r>
      <w:r w:rsidRPr="00BC1233">
        <w:rPr>
          <w:rFonts w:ascii="Times New Roman" w:eastAsia="MS Mincho" w:hAnsi="Times New Roman" w:cs="Times New Roman"/>
          <w:b/>
          <w:bCs/>
          <w:sz w:val="28"/>
          <w:szCs w:val="28"/>
          <w:highlight w:val="lightGray"/>
          <w:lang w:eastAsia="hi-IN" w:bidi="hi-IN"/>
          <w14:ligatures w14:val="none"/>
        </w:rPr>
        <w:t>.</w:t>
      </w:r>
      <w:r w:rsidR="008D0F75" w:rsidRPr="00BC1233">
        <w:rPr>
          <w:rFonts w:ascii="Times New Roman" w:eastAsia="MS Mincho" w:hAnsi="Times New Roman" w:cs="Times New Roman"/>
          <w:b/>
          <w:bCs/>
          <w:sz w:val="28"/>
          <w:szCs w:val="28"/>
          <w:highlight w:val="lightGray"/>
          <w:lang w:eastAsia="hi-IN" w:bidi="hi-IN"/>
          <w14:ligatures w14:val="none"/>
        </w:rPr>
        <w:t>3</w:t>
      </w:r>
      <w:r w:rsidRPr="00BC1233">
        <w:rPr>
          <w:rFonts w:ascii="Times New Roman" w:eastAsia="MS Mincho" w:hAnsi="Times New Roman" w:cs="Times New Roman"/>
          <w:b/>
          <w:bCs/>
          <w:sz w:val="28"/>
          <w:szCs w:val="28"/>
          <w:highlight w:val="lightGray"/>
          <w:lang w:eastAsia="hi-IN" w:bidi="hi-IN"/>
          <w14:ligatures w14:val="none"/>
        </w:rPr>
        <w:t xml:space="preserve">. </w:t>
      </w:r>
      <w:r w:rsidRPr="00BC1233">
        <w:rPr>
          <w:rFonts w:ascii="Times New Roman" w:eastAsia="MS Mincho" w:hAnsi="Times New Roman" w:cs="Times New Roman"/>
          <w:sz w:val="28"/>
          <w:szCs w:val="28"/>
          <w:highlight w:val="lightGray"/>
          <w:u w:val="single"/>
          <w:lang w:eastAsia="hi-IN" w:bidi="hi-IN"/>
          <w14:ligatures w14:val="none"/>
        </w:rPr>
        <w:t>«</w:t>
      </w:r>
      <w:r w:rsidR="008D0F75" w:rsidRPr="00BC1233">
        <w:rPr>
          <w:rFonts w:ascii="Times New Roman" w:hAnsi="Times New Roman" w:cs="Times New Roman"/>
          <w:sz w:val="28"/>
          <w:szCs w:val="28"/>
          <w:highlight w:val="lightGray"/>
          <w:u w:val="single"/>
        </w:rPr>
        <w:t>Нарушение порядка распоряжения имуществом казенного учреждения</w:t>
      </w:r>
      <w:r w:rsidRPr="00BC1233">
        <w:rPr>
          <w:rFonts w:ascii="Times New Roman" w:eastAsia="Calibri" w:hAnsi="Times New Roman" w:cs="Times New Roman"/>
          <w:kern w:val="0"/>
          <w:sz w:val="28"/>
          <w:szCs w:val="28"/>
          <w:highlight w:val="lightGray"/>
          <w:u w:val="single"/>
          <w14:ligatures w14:val="none"/>
        </w:rPr>
        <w:t>»</w:t>
      </w:r>
      <w:r w:rsidRPr="00BC1233">
        <w:rPr>
          <w:rFonts w:ascii="Times New Roman" w:eastAsia="Calibri" w:hAnsi="Times New Roman" w:cs="Times New Roman"/>
          <w:b/>
          <w:kern w:val="0"/>
          <w:sz w:val="28"/>
          <w:szCs w:val="28"/>
          <w:highlight w:val="lightGray"/>
          <w:u w:val="single"/>
          <w14:ligatures w14:val="none"/>
        </w:rPr>
        <w:t>.</w:t>
      </w:r>
    </w:p>
    <w:p w14:paraId="7E2B2C66" w14:textId="613F2457" w:rsidR="00766D78" w:rsidRPr="00BC1233" w:rsidRDefault="00766D78" w:rsidP="006F0C12">
      <w:pPr>
        <w:shd w:val="clear" w:color="auto" w:fill="D9D9D9" w:themeFill="background1" w:themeFillShade="D9"/>
        <w:spacing w:after="0" w:line="240" w:lineRule="auto"/>
        <w:ind w:firstLine="709"/>
        <w:contextualSpacing/>
        <w:jc w:val="both"/>
        <w:rPr>
          <w:rFonts w:ascii="Times New Roman" w:hAnsi="Times New Roman" w:cs="Times New Roman"/>
          <w:b/>
          <w:bCs/>
          <w:sz w:val="28"/>
          <w:szCs w:val="28"/>
          <w:highlight w:val="lightGray"/>
        </w:rPr>
      </w:pPr>
      <w:r w:rsidRPr="00BC1233">
        <w:rPr>
          <w:rFonts w:ascii="Times New Roman" w:eastAsia="Calibri" w:hAnsi="Times New Roman" w:cs="Times New Roman"/>
          <w:bCs/>
          <w:kern w:val="0"/>
          <w:sz w:val="28"/>
          <w:szCs w:val="28"/>
          <w:highlight w:val="lightGray"/>
          <w14:ligatures w14:val="none"/>
        </w:rPr>
        <w:t>2.</w:t>
      </w:r>
      <w:r w:rsidRPr="00BC1233">
        <w:rPr>
          <w:rFonts w:ascii="Times New Roman" w:eastAsia="Times New Roman" w:hAnsi="Times New Roman" w:cs="Times New Roman"/>
          <w:kern w:val="0"/>
          <w:sz w:val="28"/>
          <w:szCs w:val="28"/>
          <w:highlight w:val="lightGray"/>
          <w:lang w:eastAsia="ru-RU"/>
          <w14:ligatures w14:val="none"/>
        </w:rPr>
        <w:t xml:space="preserve"> В нарушение Федерального закона от 06.12.2011 № 402-ФЗ «О бухгалтерском учете», </w:t>
      </w:r>
      <w:r w:rsidRPr="00BC1233">
        <w:rPr>
          <w:rFonts w:ascii="Times New Roman" w:hAnsi="Times New Roman" w:cs="Times New Roman"/>
          <w:sz w:val="28"/>
          <w:szCs w:val="28"/>
          <w:highlight w:val="lightGray"/>
        </w:rPr>
        <w:t xml:space="preserve">Приказа Минфина России от 01.12.2010 № 157н «Об утверждении Единого плана счетов бухгалтерского учета для органов государственной власти, органов местного самоуправления, органов управления государственными внебюджетными фондами и Инструкции по его применению», </w:t>
      </w:r>
      <w:r w:rsidRPr="00BC1233">
        <w:rPr>
          <w:rFonts w:ascii="Times New Roman" w:eastAsia="Times New Roman" w:hAnsi="Times New Roman" w:cs="Times New Roman"/>
          <w:kern w:val="0"/>
          <w:sz w:val="28"/>
          <w:szCs w:val="28"/>
          <w:highlight w:val="lightGray"/>
          <w:lang w:eastAsia="ru-RU"/>
          <w14:ligatures w14:val="none"/>
        </w:rPr>
        <w:t xml:space="preserve">Приказа Министерства финансов РФ от 31.12.2016 № 257н «Об утверждении федерального стандарта бухгалтерского учета для организаций государственного сектора «Основные средства»,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Министерства финансов Российской Федерации от 31.12.2016 № 256н  </w:t>
      </w:r>
      <w:r w:rsidRPr="00BC1233">
        <w:rPr>
          <w:rFonts w:ascii="Times New Roman" w:eastAsia="Times New Roman" w:hAnsi="Times New Roman" w:cs="Times New Roman"/>
          <w:kern w:val="0"/>
          <w:sz w:val="28"/>
          <w:szCs w:val="28"/>
          <w:highlight w:val="lightGray"/>
          <w:u w:val="single"/>
          <w:lang w:eastAsia="ru-RU"/>
          <w14:ligatures w14:val="none"/>
        </w:rPr>
        <w:t xml:space="preserve">установлено отсутствие </w:t>
      </w:r>
      <w:r w:rsidRPr="00BC1233">
        <w:rPr>
          <w:rFonts w:ascii="Times New Roman" w:eastAsia="Times New Roman" w:hAnsi="Times New Roman" w:cs="Times New Roman"/>
          <w:kern w:val="0"/>
          <w:sz w:val="28"/>
          <w:szCs w:val="28"/>
          <w:highlight w:val="lightGray"/>
          <w:lang w:eastAsia="ru-RU"/>
          <w14:ligatures w14:val="none"/>
        </w:rPr>
        <w:t xml:space="preserve">показателей стоимости объектов нефинансовых активов, прав пользования </w:t>
      </w:r>
      <w:r w:rsidRPr="00BC1233">
        <w:rPr>
          <w:rFonts w:ascii="Times New Roman" w:eastAsia="Times New Roman" w:hAnsi="Times New Roman" w:cs="Times New Roman"/>
          <w:kern w:val="0"/>
          <w:sz w:val="28"/>
          <w:szCs w:val="28"/>
          <w:highlight w:val="lightGray"/>
          <w:lang w:eastAsia="ru-RU"/>
          <w14:ligatures w14:val="none"/>
        </w:rPr>
        <w:lastRenderedPageBreak/>
        <w:t xml:space="preserve">активами, </w:t>
      </w:r>
      <w:r w:rsidRPr="00BC1233">
        <w:rPr>
          <w:rFonts w:ascii="Times New Roman" w:eastAsia="Times New Roman" w:hAnsi="Times New Roman" w:cs="Times New Roman"/>
          <w:b/>
          <w:bCs/>
          <w:kern w:val="0"/>
          <w:sz w:val="28"/>
          <w:szCs w:val="28"/>
          <w:highlight w:val="lightGray"/>
          <w:lang w:eastAsia="ru-RU"/>
          <w14:ligatures w14:val="none"/>
        </w:rPr>
        <w:t>переданных в аренду</w:t>
      </w:r>
      <w:r w:rsidRPr="00BC1233">
        <w:rPr>
          <w:rFonts w:ascii="Times New Roman" w:eastAsia="Times New Roman" w:hAnsi="Times New Roman" w:cs="Times New Roman"/>
          <w:kern w:val="0"/>
          <w:sz w:val="28"/>
          <w:szCs w:val="28"/>
          <w:highlight w:val="lightGray"/>
          <w:lang w:eastAsia="ru-RU"/>
          <w14:ligatures w14:val="none"/>
        </w:rPr>
        <w:t xml:space="preserve"> </w:t>
      </w:r>
      <w:r w:rsidRPr="00BC1233">
        <w:rPr>
          <w:rFonts w:ascii="Times New Roman" w:eastAsia="Times New Roman" w:hAnsi="Times New Roman" w:cs="Times New Roman"/>
          <w:kern w:val="0"/>
          <w:sz w:val="28"/>
          <w:szCs w:val="28"/>
          <w:highlight w:val="lightGray"/>
          <w:u w:val="single"/>
          <w:lang w:eastAsia="ru-RU"/>
          <w14:ligatures w14:val="none"/>
        </w:rPr>
        <w:t>недвижимого имущества</w:t>
      </w:r>
      <w:r w:rsidRPr="00BC1233">
        <w:rPr>
          <w:rFonts w:ascii="Times New Roman" w:hAnsi="Times New Roman" w:cs="Times New Roman"/>
          <w:sz w:val="28"/>
          <w:szCs w:val="28"/>
          <w:highlight w:val="lightGray"/>
        </w:rPr>
        <w:t xml:space="preserve"> МКУ «Центр обслуживания».</w:t>
      </w:r>
    </w:p>
    <w:p w14:paraId="59534E8C" w14:textId="77777777" w:rsidR="00766D78" w:rsidRPr="00BC1233" w:rsidRDefault="00766D78" w:rsidP="006F0C12">
      <w:pPr>
        <w:shd w:val="clear" w:color="auto" w:fill="D9D9D9" w:themeFill="background1" w:themeFillShade="D9"/>
        <w:spacing w:after="0" w:line="240" w:lineRule="auto"/>
        <w:ind w:firstLine="709"/>
        <w:contextualSpacing/>
        <w:jc w:val="both"/>
        <w:rPr>
          <w:rFonts w:ascii="Times New Roman" w:eastAsia="Calibri" w:hAnsi="Times New Roman" w:cs="Times New Roman"/>
          <w:b/>
          <w:kern w:val="0"/>
          <w:sz w:val="28"/>
          <w:szCs w:val="28"/>
          <w:highlight w:val="lightGray"/>
          <w:u w:val="single"/>
          <w14:ligatures w14:val="none"/>
        </w:rPr>
      </w:pPr>
      <w:r w:rsidRPr="00BC1233">
        <w:rPr>
          <w:rFonts w:ascii="Times New Roman" w:eastAsia="Calibri" w:hAnsi="Times New Roman" w:cs="Times New Roman"/>
          <w:kern w:val="0"/>
          <w:sz w:val="28"/>
          <w:szCs w:val="28"/>
          <w:highlight w:val="lightGray"/>
          <w14:ligatures w14:val="none"/>
        </w:rPr>
        <w:t xml:space="preserve">Установлено, </w:t>
      </w:r>
      <w:r w:rsidRPr="00BC1233">
        <w:rPr>
          <w:rFonts w:ascii="Times New Roman" w:eastAsia="Times New Roman" w:hAnsi="Times New Roman" w:cs="Times New Roman"/>
          <w:kern w:val="0"/>
          <w:sz w:val="28"/>
          <w:szCs w:val="28"/>
          <w:highlight w:val="lightGray"/>
          <w:lang w:eastAsia="ru-RU"/>
          <w14:ligatures w14:val="none"/>
        </w:rPr>
        <w:t xml:space="preserve">согласно Классификатора нарушений, выявляемых в ходе внешнего государственного аудита (контроля), </w:t>
      </w:r>
      <w:r w:rsidRPr="00BC1233">
        <w:rPr>
          <w:rFonts w:ascii="Times New Roman" w:eastAsia="Times New Roman" w:hAnsi="Times New Roman" w:cs="Times New Roman"/>
          <w:b/>
          <w:bCs/>
          <w:kern w:val="0"/>
          <w:sz w:val="28"/>
          <w:szCs w:val="28"/>
          <w:highlight w:val="lightGray"/>
          <w:lang w:eastAsia="ru-RU"/>
          <w14:ligatures w14:val="none"/>
        </w:rPr>
        <w:t xml:space="preserve">код нарушения </w:t>
      </w:r>
      <w:r w:rsidRPr="00BC1233">
        <w:rPr>
          <w:rFonts w:ascii="Times New Roman" w:eastAsia="MS Mincho" w:hAnsi="Times New Roman" w:cs="Times New Roman"/>
          <w:b/>
          <w:bCs/>
          <w:sz w:val="28"/>
          <w:szCs w:val="28"/>
          <w:highlight w:val="lightGray"/>
          <w:u w:val="single"/>
          <w:lang w:eastAsia="hi-IN" w:bidi="hi-IN"/>
          <w14:ligatures w14:val="none"/>
        </w:rPr>
        <w:t xml:space="preserve">2.11 </w:t>
      </w:r>
      <w:r w:rsidRPr="00BC1233">
        <w:rPr>
          <w:rFonts w:ascii="Times New Roman" w:eastAsia="MS Mincho" w:hAnsi="Times New Roman" w:cs="Times New Roman"/>
          <w:sz w:val="28"/>
          <w:szCs w:val="28"/>
          <w:highlight w:val="lightGray"/>
          <w:u w:val="single"/>
          <w:lang w:eastAsia="hi-IN" w:bidi="hi-IN"/>
          <w14:ligatures w14:val="none"/>
        </w:rPr>
        <w:t>«</w:t>
      </w:r>
      <w:r w:rsidRPr="00BC1233">
        <w:rPr>
          <w:rFonts w:ascii="Times New Roman" w:eastAsia="Calibri" w:hAnsi="Times New Roman" w:cs="Times New Roman"/>
          <w:kern w:val="0"/>
          <w:sz w:val="28"/>
          <w:szCs w:val="28"/>
          <w:highlight w:val="lightGray"/>
          <w:u w:val="single"/>
          <w14:ligatures w14:val="none"/>
        </w:rPr>
        <w:t>Нарушение требований, предъявляемых к правилам ведения бюджетного (бухгалтерского) учета»</w:t>
      </w:r>
      <w:r w:rsidRPr="00BC1233">
        <w:rPr>
          <w:rFonts w:ascii="Times New Roman" w:eastAsia="Calibri" w:hAnsi="Times New Roman" w:cs="Times New Roman"/>
          <w:b/>
          <w:kern w:val="0"/>
          <w:sz w:val="28"/>
          <w:szCs w:val="28"/>
          <w:highlight w:val="lightGray"/>
          <w:u w:val="single"/>
          <w14:ligatures w14:val="none"/>
        </w:rPr>
        <w:t>.</w:t>
      </w:r>
    </w:p>
    <w:p w14:paraId="20A20577" w14:textId="21E9C63D" w:rsidR="00797D4D" w:rsidRPr="00BC1233" w:rsidRDefault="00766D78" w:rsidP="006F0C12">
      <w:pPr>
        <w:shd w:val="clear" w:color="auto" w:fill="D9D9D9" w:themeFill="background1" w:themeFillShade="D9"/>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highlight w:val="lightGray"/>
        </w:rPr>
        <w:t>Нарушение установлено</w:t>
      </w:r>
      <w:r w:rsidRPr="00BC1233">
        <w:rPr>
          <w:rFonts w:ascii="Times New Roman" w:hAnsi="Times New Roman" w:cs="Times New Roman"/>
          <w:sz w:val="28"/>
          <w:szCs w:val="28"/>
          <w:highlight w:val="lightGray"/>
          <w:lang w:eastAsia="zh-CN"/>
        </w:rPr>
        <w:t xml:space="preserve"> в </w:t>
      </w:r>
      <w:r w:rsidR="00012DBB" w:rsidRPr="00BC1233">
        <w:rPr>
          <w:rFonts w:ascii="Times New Roman" w:hAnsi="Times New Roman" w:cs="Times New Roman"/>
          <w:b/>
          <w:bCs/>
          <w:sz w:val="28"/>
          <w:szCs w:val="28"/>
          <w:highlight w:val="lightGray"/>
          <w:lang w:eastAsia="zh-CN"/>
        </w:rPr>
        <w:t>7</w:t>
      </w:r>
      <w:r w:rsidRPr="00BC1233">
        <w:rPr>
          <w:rFonts w:ascii="Times New Roman" w:hAnsi="Times New Roman" w:cs="Times New Roman"/>
          <w:b/>
          <w:bCs/>
          <w:sz w:val="28"/>
          <w:szCs w:val="28"/>
          <w:highlight w:val="lightGray"/>
          <w:lang w:eastAsia="zh-CN"/>
        </w:rPr>
        <w:t xml:space="preserve"> случаях</w:t>
      </w:r>
      <w:r w:rsidRPr="00BC1233">
        <w:rPr>
          <w:rFonts w:ascii="Times New Roman" w:hAnsi="Times New Roman" w:cs="Times New Roman"/>
          <w:sz w:val="28"/>
          <w:szCs w:val="28"/>
          <w:highlight w:val="lightGray"/>
          <w:lang w:eastAsia="zh-CN"/>
        </w:rPr>
        <w:t xml:space="preserve"> в части ведения бухгалтерского учета объектов недвижимого имущества за 2024 год.</w:t>
      </w:r>
    </w:p>
    <w:p w14:paraId="3519F2B7" w14:textId="77777777" w:rsidR="00BC5D12" w:rsidRPr="00BC1233" w:rsidRDefault="00BC5D12" w:rsidP="006F0C12">
      <w:pPr>
        <w:spacing w:after="0" w:line="240" w:lineRule="auto"/>
        <w:ind w:firstLine="709"/>
        <w:contextualSpacing/>
        <w:jc w:val="both"/>
        <w:rPr>
          <w:rFonts w:ascii="Times New Roman" w:eastAsia="Times New Roman" w:hAnsi="Times New Roman" w:cs="Times New Roman"/>
          <w:b/>
          <w:kern w:val="0"/>
          <w:sz w:val="28"/>
          <w:szCs w:val="28"/>
          <w14:ligatures w14:val="none"/>
        </w:rPr>
      </w:pPr>
    </w:p>
    <w:p w14:paraId="22488499" w14:textId="7BC663F0" w:rsidR="001E3B6E" w:rsidRPr="00BC1233" w:rsidRDefault="00797D4D" w:rsidP="006F0C12">
      <w:pPr>
        <w:spacing w:line="240" w:lineRule="auto"/>
        <w:ind w:firstLine="709"/>
        <w:contextualSpacing/>
        <w:jc w:val="both"/>
        <w:rPr>
          <w:rFonts w:ascii="Times New Roman" w:eastAsia="Times New Roman" w:hAnsi="Times New Roman" w:cs="Times New Roman"/>
          <w:b/>
          <w:bCs/>
          <w:kern w:val="0"/>
          <w:sz w:val="28"/>
          <w:szCs w:val="28"/>
          <w:lang w:eastAsia="ru-RU"/>
          <w14:ligatures w14:val="none"/>
        </w:rPr>
      </w:pPr>
      <w:r w:rsidRPr="00BC1233">
        <w:rPr>
          <w:rFonts w:ascii="Times New Roman" w:eastAsia="Times New Roman" w:hAnsi="Times New Roman" w:cs="Times New Roman"/>
          <w:b/>
          <w:kern w:val="0"/>
          <w:sz w:val="28"/>
          <w:szCs w:val="28"/>
          <w14:ligatures w14:val="none"/>
        </w:rPr>
        <w:t>2.</w:t>
      </w:r>
      <w:r w:rsidR="001E3B6E" w:rsidRPr="00BC1233">
        <w:rPr>
          <w:rFonts w:ascii="Times New Roman" w:eastAsia="Times New Roman" w:hAnsi="Times New Roman" w:cs="Times New Roman"/>
          <w:b/>
          <w:bCs/>
          <w:kern w:val="0"/>
          <w:sz w:val="28"/>
          <w:szCs w:val="28"/>
          <w:lang w:eastAsia="ru-RU"/>
          <w14:ligatures w14:val="none"/>
        </w:rPr>
        <w:t xml:space="preserve"> </w:t>
      </w:r>
      <w:r w:rsidR="003C7082" w:rsidRPr="00BC1233">
        <w:rPr>
          <w:rFonts w:ascii="Times New Roman" w:eastAsia="Times New Roman" w:hAnsi="Times New Roman" w:cs="Times New Roman"/>
          <w:b/>
          <w:bCs/>
          <w:kern w:val="0"/>
          <w:sz w:val="28"/>
          <w:szCs w:val="28"/>
          <w:lang w:eastAsia="ru-RU"/>
          <w14:ligatures w14:val="none"/>
        </w:rPr>
        <w:t>Р</w:t>
      </w:r>
      <w:r w:rsidR="001E3B6E" w:rsidRPr="00BC1233">
        <w:rPr>
          <w:rFonts w:ascii="Times New Roman" w:eastAsia="Times New Roman" w:hAnsi="Times New Roman" w:cs="Times New Roman"/>
          <w:b/>
          <w:bCs/>
          <w:kern w:val="0"/>
          <w:sz w:val="28"/>
          <w:szCs w:val="28"/>
          <w:lang w:eastAsia="ru-RU"/>
          <w14:ligatures w14:val="none"/>
        </w:rPr>
        <w:t>асход</w:t>
      </w:r>
      <w:r w:rsidR="003C7082" w:rsidRPr="00BC1233">
        <w:rPr>
          <w:rFonts w:ascii="Times New Roman" w:eastAsia="Times New Roman" w:hAnsi="Times New Roman" w:cs="Times New Roman"/>
          <w:b/>
          <w:bCs/>
          <w:kern w:val="0"/>
          <w:sz w:val="28"/>
          <w:szCs w:val="28"/>
          <w:lang w:eastAsia="ru-RU"/>
          <w14:ligatures w14:val="none"/>
        </w:rPr>
        <w:t>ы</w:t>
      </w:r>
      <w:r w:rsidR="001E3B6E" w:rsidRPr="00BC1233">
        <w:rPr>
          <w:rFonts w:ascii="Times New Roman" w:eastAsia="Times New Roman" w:hAnsi="Times New Roman" w:cs="Times New Roman"/>
          <w:b/>
          <w:bCs/>
          <w:kern w:val="0"/>
          <w:sz w:val="28"/>
          <w:szCs w:val="28"/>
          <w:lang w:eastAsia="ru-RU"/>
          <w14:ligatures w14:val="none"/>
        </w:rPr>
        <w:t xml:space="preserve"> учреждения.</w:t>
      </w:r>
    </w:p>
    <w:p w14:paraId="403F331F" w14:textId="24FB1B60" w:rsidR="003C7082" w:rsidRPr="00BC1233" w:rsidRDefault="003C7082" w:rsidP="006F0C12">
      <w:pPr>
        <w:spacing w:line="240" w:lineRule="auto"/>
        <w:ind w:firstLine="709"/>
        <w:contextualSpacing/>
        <w:jc w:val="both"/>
        <w:rPr>
          <w:rFonts w:ascii="Times New Roman" w:eastAsia="Times New Roman" w:hAnsi="Times New Roman" w:cs="Times New Roman"/>
          <w:b/>
          <w:bCs/>
          <w:kern w:val="0"/>
          <w:sz w:val="28"/>
          <w:szCs w:val="28"/>
          <w:lang w:eastAsia="ru-RU"/>
          <w14:ligatures w14:val="none"/>
        </w:rPr>
      </w:pPr>
      <w:r w:rsidRPr="00BC1233">
        <w:rPr>
          <w:rFonts w:ascii="Times New Roman" w:eastAsia="Times New Roman" w:hAnsi="Times New Roman" w:cs="Times New Roman"/>
          <w:b/>
          <w:bCs/>
          <w:kern w:val="0"/>
          <w:sz w:val="28"/>
          <w:szCs w:val="28"/>
          <w:lang w:eastAsia="ru-RU"/>
          <w14:ligatures w14:val="none"/>
        </w:rPr>
        <w:t>2.1. Планирование расходов учреждения</w:t>
      </w:r>
    </w:p>
    <w:p w14:paraId="7C8E4905" w14:textId="6745C93E" w:rsidR="009C7233" w:rsidRPr="00BC1233" w:rsidRDefault="009C7233" w:rsidP="006F0C12">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В соответствии с  нормативным документом  - «Об общих требованиях к порядку составления, утверждения и ведения бюджетных смет казенных учреждений» утвержденным приказом Минфина России от 14.02.2018 №</w:t>
      </w:r>
      <w:r w:rsidR="002E68FD">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kern w:val="0"/>
          <w:sz w:val="28"/>
          <w:szCs w:val="28"/>
          <w:lang w:eastAsia="ru-RU"/>
          <w14:ligatures w14:val="none"/>
        </w:rPr>
        <w:t xml:space="preserve">26н, утверждение изменений в показатели сметы и изменений обоснований (расчетов) плановых сметных показателей осуществляется в сроки, предусмотренные </w:t>
      </w:r>
      <w:hyperlink r:id="rId31" w:history="1">
        <w:r w:rsidRPr="00BC1233">
          <w:rPr>
            <w:rFonts w:ascii="Times New Roman" w:eastAsia="Times New Roman" w:hAnsi="Times New Roman" w:cs="Times New Roman"/>
            <w:kern w:val="0"/>
            <w:sz w:val="28"/>
            <w:szCs w:val="28"/>
            <w:u w:val="single"/>
            <w:lang w:eastAsia="ru-RU"/>
            <w14:ligatures w14:val="none"/>
          </w:rPr>
          <w:t>абзацами шестым</w:t>
        </w:r>
      </w:hyperlink>
      <w:r w:rsidRPr="00BC1233">
        <w:rPr>
          <w:rFonts w:ascii="Times New Roman" w:eastAsia="Times New Roman" w:hAnsi="Times New Roman" w:cs="Times New Roman"/>
          <w:kern w:val="0"/>
          <w:sz w:val="28"/>
          <w:szCs w:val="28"/>
          <w:lang w:eastAsia="ru-RU"/>
          <w14:ligatures w14:val="none"/>
        </w:rPr>
        <w:t xml:space="preserve"> - (</w:t>
      </w:r>
      <w:r w:rsidRPr="00BC1233">
        <w:rPr>
          <w:rFonts w:ascii="Times New Roman" w:eastAsia="Times New Roman" w:hAnsi="Times New Roman" w:cs="Times New Roman"/>
          <w:i/>
          <w:iCs/>
          <w:kern w:val="0"/>
          <w:sz w:val="28"/>
          <w:szCs w:val="28"/>
          <w:lang w:eastAsia="ru-RU"/>
          <w14:ligatures w14:val="none"/>
        </w:rPr>
        <w:t xml:space="preserve">не содержащей сведения, составляющие государственную тайну, осуществляется </w:t>
      </w:r>
      <w:r w:rsidRPr="00BC1233">
        <w:rPr>
          <w:rFonts w:ascii="Times New Roman" w:eastAsia="Times New Roman" w:hAnsi="Times New Roman" w:cs="Times New Roman"/>
          <w:b/>
          <w:bCs/>
          <w:i/>
          <w:iCs/>
          <w:kern w:val="0"/>
          <w:sz w:val="28"/>
          <w:szCs w:val="28"/>
          <w:lang w:eastAsia="ru-RU"/>
          <w14:ligatures w14:val="none"/>
        </w:rPr>
        <w:t>не позднее десяти</w:t>
      </w:r>
      <w:r w:rsidRPr="00BC1233">
        <w:rPr>
          <w:rFonts w:ascii="Times New Roman" w:eastAsia="Times New Roman" w:hAnsi="Times New Roman" w:cs="Times New Roman"/>
          <w:i/>
          <w:iCs/>
          <w:kern w:val="0"/>
          <w:sz w:val="28"/>
          <w:szCs w:val="28"/>
          <w:lang w:eastAsia="ru-RU"/>
          <w14:ligatures w14:val="none"/>
        </w:rPr>
        <w:t xml:space="preserve"> рабочих дней со дня доведения учреждению в установленном законодательством Российской Федерации порядке лимитов бюджетных обязательств</w:t>
      </w:r>
      <w:r w:rsidRPr="00BC1233">
        <w:rPr>
          <w:rFonts w:ascii="Times New Roman" w:eastAsia="Times New Roman" w:hAnsi="Times New Roman" w:cs="Times New Roman"/>
          <w:kern w:val="0"/>
          <w:sz w:val="28"/>
          <w:szCs w:val="28"/>
          <w:lang w:eastAsia="ru-RU"/>
          <w14:ligatures w14:val="none"/>
        </w:rPr>
        <w:t xml:space="preserve">) и </w:t>
      </w:r>
      <w:hyperlink r:id="rId32" w:history="1">
        <w:r w:rsidRPr="00BC1233">
          <w:rPr>
            <w:rFonts w:ascii="Times New Roman" w:eastAsia="Times New Roman" w:hAnsi="Times New Roman" w:cs="Times New Roman"/>
            <w:kern w:val="0"/>
            <w:sz w:val="28"/>
            <w:szCs w:val="28"/>
            <w:u w:val="single"/>
            <w:lang w:eastAsia="ru-RU"/>
            <w14:ligatures w14:val="none"/>
          </w:rPr>
          <w:t>седьмым</w:t>
        </w:r>
        <w:r w:rsidRPr="00BC1233">
          <w:rPr>
            <w:rFonts w:ascii="Times New Roman" w:eastAsia="Times New Roman" w:hAnsi="Times New Roman" w:cs="Times New Roman"/>
            <w:kern w:val="0"/>
            <w:sz w:val="28"/>
            <w:szCs w:val="28"/>
            <w:lang w:eastAsia="ru-RU"/>
            <w14:ligatures w14:val="none"/>
          </w:rPr>
          <w:t xml:space="preserve"> - </w:t>
        </w:r>
        <w:r w:rsidRPr="00BC1233">
          <w:rPr>
            <w:rFonts w:ascii="Times New Roman" w:eastAsia="Times New Roman" w:hAnsi="Times New Roman" w:cs="Times New Roman"/>
            <w:kern w:val="0"/>
            <w:sz w:val="28"/>
            <w:szCs w:val="28"/>
            <w:u w:val="single"/>
            <w:lang w:eastAsia="ru-RU"/>
            <w14:ligatures w14:val="none"/>
          </w:rPr>
          <w:t>(</w:t>
        </w:r>
        <w:r w:rsidRPr="00BC1233">
          <w:rPr>
            <w:rFonts w:ascii="Times New Roman" w:eastAsia="Times New Roman" w:hAnsi="Times New Roman" w:cs="Times New Roman"/>
            <w:i/>
            <w:iCs/>
            <w:kern w:val="0"/>
            <w:sz w:val="28"/>
            <w:szCs w:val="28"/>
            <w:lang w:eastAsia="ru-RU"/>
            <w14:ligatures w14:val="none"/>
          </w:rPr>
          <w:t xml:space="preserve">содержащей сведения, составляющие государственную тайну, - </w:t>
        </w:r>
        <w:r w:rsidRPr="00BC1233">
          <w:rPr>
            <w:rFonts w:ascii="Times New Roman" w:eastAsia="Times New Roman" w:hAnsi="Times New Roman" w:cs="Times New Roman"/>
            <w:b/>
            <w:bCs/>
            <w:i/>
            <w:iCs/>
            <w:kern w:val="0"/>
            <w:sz w:val="28"/>
            <w:szCs w:val="28"/>
            <w:lang w:eastAsia="ru-RU"/>
            <w14:ligatures w14:val="none"/>
          </w:rPr>
          <w:t>не позднее двадцати</w:t>
        </w:r>
        <w:r w:rsidRPr="00BC1233">
          <w:rPr>
            <w:rFonts w:ascii="Times New Roman" w:eastAsia="Times New Roman" w:hAnsi="Times New Roman" w:cs="Times New Roman"/>
            <w:i/>
            <w:iCs/>
            <w:kern w:val="0"/>
            <w:sz w:val="28"/>
            <w:szCs w:val="28"/>
            <w:lang w:eastAsia="ru-RU"/>
            <w14:ligatures w14:val="none"/>
          </w:rPr>
          <w:t xml:space="preserve"> рабочих дней со дня доведения учреждению в установленном законодательством Российской Федерации порядке лимитов бюджетных обязательств</w:t>
        </w:r>
        <w:r w:rsidRPr="00BC1233">
          <w:rPr>
            <w:rFonts w:ascii="Times New Roman" w:eastAsia="Times New Roman" w:hAnsi="Times New Roman" w:cs="Times New Roman"/>
            <w:kern w:val="0"/>
            <w:sz w:val="24"/>
            <w:szCs w:val="24"/>
            <w:lang w:eastAsia="ru-RU"/>
            <w14:ligatures w14:val="none"/>
          </w:rPr>
          <w:t xml:space="preserve">.) </w:t>
        </w:r>
        <w:r w:rsidRPr="00BC1233">
          <w:rPr>
            <w:rFonts w:ascii="Times New Roman" w:eastAsia="Times New Roman" w:hAnsi="Times New Roman" w:cs="Times New Roman"/>
            <w:kern w:val="0"/>
            <w:sz w:val="28"/>
            <w:szCs w:val="28"/>
            <w:u w:val="single"/>
            <w:lang w:eastAsia="ru-RU"/>
            <w14:ligatures w14:val="none"/>
          </w:rPr>
          <w:t xml:space="preserve"> пункта 10</w:t>
        </w:r>
      </w:hyperlink>
      <w:r w:rsidRPr="00BC1233">
        <w:rPr>
          <w:rFonts w:ascii="Times New Roman" w:eastAsia="Times New Roman" w:hAnsi="Times New Roman" w:cs="Times New Roman"/>
          <w:kern w:val="0"/>
          <w:sz w:val="28"/>
          <w:szCs w:val="28"/>
          <w:lang w:eastAsia="ru-RU"/>
          <w14:ligatures w14:val="none"/>
        </w:rPr>
        <w:t xml:space="preserve"> настоящих Общих требований, в случаях внесения изменений в смету, установленных </w:t>
      </w:r>
      <w:hyperlink r:id="rId33" w:history="1">
        <w:r w:rsidRPr="00BC1233">
          <w:rPr>
            <w:rFonts w:ascii="Times New Roman" w:eastAsia="Times New Roman" w:hAnsi="Times New Roman" w:cs="Times New Roman"/>
            <w:kern w:val="0"/>
            <w:sz w:val="28"/>
            <w:szCs w:val="28"/>
            <w:u w:val="single"/>
            <w:lang w:eastAsia="ru-RU"/>
            <w14:ligatures w14:val="none"/>
          </w:rPr>
          <w:t>абзацами вторым</w:t>
        </w:r>
      </w:hyperlink>
      <w:r w:rsidRPr="00BC1233">
        <w:rPr>
          <w:rFonts w:ascii="Times New Roman" w:eastAsia="Times New Roman" w:hAnsi="Times New Roman" w:cs="Times New Roman"/>
          <w:kern w:val="0"/>
          <w:sz w:val="28"/>
          <w:szCs w:val="28"/>
          <w:lang w:eastAsia="ru-RU"/>
          <w14:ligatures w14:val="none"/>
        </w:rPr>
        <w:t xml:space="preserve"> - </w:t>
      </w:r>
      <w:hyperlink r:id="rId34" w:history="1">
        <w:r w:rsidRPr="00BC1233">
          <w:rPr>
            <w:rFonts w:ascii="Times New Roman" w:eastAsia="Times New Roman" w:hAnsi="Times New Roman" w:cs="Times New Roman"/>
            <w:kern w:val="0"/>
            <w:sz w:val="28"/>
            <w:szCs w:val="28"/>
            <w:u w:val="single"/>
            <w:lang w:eastAsia="ru-RU"/>
            <w14:ligatures w14:val="none"/>
          </w:rPr>
          <w:t>четвертым пункта 15</w:t>
        </w:r>
      </w:hyperlink>
      <w:r w:rsidRPr="00BC1233">
        <w:rPr>
          <w:rFonts w:ascii="Times New Roman" w:eastAsia="Times New Roman" w:hAnsi="Times New Roman" w:cs="Times New Roman"/>
          <w:kern w:val="0"/>
          <w:sz w:val="28"/>
          <w:szCs w:val="28"/>
          <w:lang w:eastAsia="ru-RU"/>
          <w14:ligatures w14:val="none"/>
        </w:rPr>
        <w:t xml:space="preserve">:  </w:t>
      </w:r>
    </w:p>
    <w:p w14:paraId="79942E63" w14:textId="77777777" w:rsidR="009C7233" w:rsidRPr="00BC1233" w:rsidRDefault="009C7233" w:rsidP="006F0C12">
      <w:pPr>
        <w:spacing w:after="0" w:line="240" w:lineRule="auto"/>
        <w:ind w:firstLine="709"/>
        <w:contextualSpacing/>
        <w:jc w:val="both"/>
        <w:rPr>
          <w:rFonts w:ascii="Times New Roman" w:eastAsia="Times New Roman" w:hAnsi="Times New Roman" w:cs="Times New Roman"/>
          <w:i/>
          <w:iCs/>
          <w:kern w:val="0"/>
          <w:sz w:val="28"/>
          <w:szCs w:val="28"/>
          <w:lang w:eastAsia="ru-RU"/>
          <w14:ligatures w14:val="none"/>
        </w:rPr>
      </w:pPr>
      <w:r w:rsidRPr="00BC1233">
        <w:rPr>
          <w:rFonts w:ascii="Times New Roman" w:eastAsia="Times New Roman" w:hAnsi="Times New Roman" w:cs="Times New Roman"/>
          <w:i/>
          <w:iCs/>
          <w:kern w:val="0"/>
          <w:sz w:val="28"/>
          <w:szCs w:val="28"/>
          <w:lang w:eastAsia="ru-RU"/>
          <w14:ligatures w14:val="none"/>
        </w:rPr>
        <w:t>изменяющих объемы сметных назначений в случае изменения доведенных учреждению в установленном законодательством Российской Федерации порядке лимитов бюджетных обязательств;</w:t>
      </w:r>
    </w:p>
    <w:p w14:paraId="44C49529" w14:textId="77777777" w:rsidR="009C7233" w:rsidRPr="00BC1233" w:rsidRDefault="009C7233" w:rsidP="006F0C12">
      <w:pPr>
        <w:spacing w:before="168" w:after="0" w:line="240" w:lineRule="auto"/>
        <w:ind w:firstLine="709"/>
        <w:contextualSpacing/>
        <w:jc w:val="both"/>
        <w:rPr>
          <w:rFonts w:ascii="Times New Roman" w:eastAsia="Times New Roman" w:hAnsi="Times New Roman" w:cs="Times New Roman"/>
          <w:i/>
          <w:iCs/>
          <w:kern w:val="0"/>
          <w:sz w:val="28"/>
          <w:szCs w:val="28"/>
          <w:lang w:eastAsia="ru-RU"/>
          <w14:ligatures w14:val="none"/>
        </w:rPr>
      </w:pPr>
      <w:r w:rsidRPr="00BC1233">
        <w:rPr>
          <w:rFonts w:ascii="Times New Roman" w:eastAsia="Times New Roman" w:hAnsi="Times New Roman" w:cs="Times New Roman"/>
          <w:i/>
          <w:iCs/>
          <w:kern w:val="0"/>
          <w:sz w:val="28"/>
          <w:szCs w:val="28"/>
          <w:lang w:eastAsia="ru-RU"/>
          <w14:ligatures w14:val="none"/>
        </w:rPr>
        <w:t xml:space="preserve">изменяющих распределение сметных назначений по кодам классификации расходов бюджетов бюджетной классификации Российской Федерации, требующих изменения показателей бюджетной росписи главного распорядителя (распорядителя) бюджетных средств и лимитов бюджетных обязательств; </w:t>
      </w:r>
    </w:p>
    <w:p w14:paraId="449B0FD9" w14:textId="77777777" w:rsidR="009C7233" w:rsidRPr="00BC1233" w:rsidRDefault="009C7233" w:rsidP="006F0C12">
      <w:pPr>
        <w:spacing w:before="168" w:after="0" w:line="240" w:lineRule="auto"/>
        <w:ind w:firstLine="709"/>
        <w:contextualSpacing/>
        <w:jc w:val="both"/>
        <w:rPr>
          <w:rFonts w:ascii="Times New Roman" w:eastAsia="Times New Roman" w:hAnsi="Times New Roman" w:cs="Times New Roman"/>
          <w:kern w:val="0"/>
          <w:sz w:val="24"/>
          <w:szCs w:val="24"/>
          <w:lang w:eastAsia="ru-RU"/>
          <w14:ligatures w14:val="none"/>
        </w:rPr>
      </w:pPr>
      <w:r w:rsidRPr="00BC1233">
        <w:rPr>
          <w:rFonts w:ascii="Times New Roman" w:eastAsia="Times New Roman" w:hAnsi="Times New Roman" w:cs="Times New Roman"/>
          <w:i/>
          <w:iCs/>
          <w:kern w:val="0"/>
          <w:sz w:val="28"/>
          <w:szCs w:val="28"/>
          <w:lang w:eastAsia="ru-RU"/>
          <w14:ligatures w14:val="none"/>
        </w:rPr>
        <w:t xml:space="preserve">изменяющих распределение сметных назначений по кодам классификации расходов бюджетов бюджетной классификации Российской Федерации, не требующих изменения показателей бюджетной росписи главного распорядителя (распорядителя) бюджетных средств и лимитов бюджетных обязательств, </w:t>
      </w:r>
      <w:r w:rsidRPr="00BC1233">
        <w:rPr>
          <w:rFonts w:ascii="Times New Roman" w:eastAsia="Times New Roman" w:hAnsi="Times New Roman" w:cs="Times New Roman"/>
          <w:kern w:val="0"/>
          <w:sz w:val="28"/>
          <w:szCs w:val="28"/>
          <w:lang w:eastAsia="ru-RU"/>
          <w14:ligatures w14:val="none"/>
        </w:rPr>
        <w:t xml:space="preserve">настоящих Общих требований. Изменения в смету с обоснованиями (расчетами) плановых сметных показателей, использованными при ее изменении, или изменение показателей обоснований (расчетов) плановых сметных показателей, </w:t>
      </w:r>
      <w:r w:rsidRPr="00BC1233">
        <w:rPr>
          <w:rFonts w:ascii="Times New Roman" w:eastAsia="Times New Roman" w:hAnsi="Times New Roman" w:cs="Times New Roman"/>
          <w:b/>
          <w:bCs/>
          <w:kern w:val="0"/>
          <w:sz w:val="28"/>
          <w:szCs w:val="28"/>
          <w:lang w:eastAsia="ru-RU"/>
          <w14:ligatures w14:val="none"/>
        </w:rPr>
        <w:t>не приводящих к изменению сметы</w:t>
      </w:r>
      <w:r w:rsidRPr="00BC1233">
        <w:rPr>
          <w:rFonts w:ascii="Times New Roman" w:eastAsia="Times New Roman" w:hAnsi="Times New Roman" w:cs="Times New Roman"/>
          <w:kern w:val="0"/>
          <w:sz w:val="28"/>
          <w:szCs w:val="28"/>
          <w:lang w:eastAsia="ru-RU"/>
          <w14:ligatures w14:val="none"/>
        </w:rPr>
        <w:t xml:space="preserve">, направляются распорядителем бюджетных средств (учреждением) </w:t>
      </w:r>
      <w:r w:rsidRPr="00BC1233">
        <w:rPr>
          <w:rFonts w:ascii="Times New Roman" w:eastAsia="Times New Roman" w:hAnsi="Times New Roman" w:cs="Times New Roman"/>
          <w:kern w:val="0"/>
          <w:sz w:val="28"/>
          <w:szCs w:val="28"/>
          <w:u w:val="single"/>
          <w:lang w:eastAsia="ru-RU"/>
          <w14:ligatures w14:val="none"/>
        </w:rPr>
        <w:t>главному распорядителю</w:t>
      </w:r>
      <w:r w:rsidRPr="00BC1233">
        <w:rPr>
          <w:rFonts w:ascii="Times New Roman" w:eastAsia="Times New Roman" w:hAnsi="Times New Roman" w:cs="Times New Roman"/>
          <w:kern w:val="0"/>
          <w:sz w:val="28"/>
          <w:szCs w:val="28"/>
          <w:lang w:eastAsia="ru-RU"/>
          <w14:ligatures w14:val="none"/>
        </w:rPr>
        <w:t xml:space="preserve"> (распорядителю) бюджетных средств </w:t>
      </w:r>
      <w:r w:rsidRPr="00BC1233">
        <w:rPr>
          <w:rFonts w:ascii="Times New Roman" w:eastAsia="Times New Roman" w:hAnsi="Times New Roman" w:cs="Times New Roman"/>
          <w:b/>
          <w:bCs/>
          <w:kern w:val="0"/>
          <w:sz w:val="28"/>
          <w:szCs w:val="28"/>
          <w:lang w:eastAsia="ru-RU"/>
          <w14:ligatures w14:val="none"/>
        </w:rPr>
        <w:t xml:space="preserve">не позднее </w:t>
      </w:r>
      <w:r w:rsidRPr="00BC1233">
        <w:rPr>
          <w:rFonts w:ascii="Times New Roman" w:eastAsia="Times New Roman" w:hAnsi="Times New Roman" w:cs="Times New Roman"/>
          <w:b/>
          <w:bCs/>
          <w:kern w:val="0"/>
          <w:sz w:val="28"/>
          <w:szCs w:val="28"/>
          <w:lang w:eastAsia="ru-RU"/>
          <w14:ligatures w14:val="none"/>
        </w:rPr>
        <w:lastRenderedPageBreak/>
        <w:t>одного рабочего дня</w:t>
      </w:r>
      <w:r w:rsidRPr="00BC1233">
        <w:rPr>
          <w:rFonts w:ascii="Times New Roman" w:eastAsia="Times New Roman" w:hAnsi="Times New Roman" w:cs="Times New Roman"/>
          <w:kern w:val="0"/>
          <w:sz w:val="28"/>
          <w:szCs w:val="28"/>
          <w:lang w:eastAsia="ru-RU"/>
          <w14:ligatures w14:val="none"/>
        </w:rPr>
        <w:t xml:space="preserve"> после утверждения изменений в смету (изменений в показатели обоснований (расчетов) плановых сметных показателей).             </w:t>
      </w:r>
    </w:p>
    <w:p w14:paraId="5313A937" w14:textId="7B463593" w:rsidR="001E3B6E" w:rsidRPr="00BC1233" w:rsidRDefault="001E3B6E" w:rsidP="006F0C12">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К проверке представлены бюджетные сметы МКУ «</w:t>
      </w:r>
      <w:r w:rsidR="00A8307A" w:rsidRPr="00BC1233">
        <w:rPr>
          <w:rFonts w:ascii="Times New Roman" w:eastAsia="Times New Roman" w:hAnsi="Times New Roman" w:cs="Times New Roman"/>
          <w:kern w:val="0"/>
          <w:sz w:val="28"/>
          <w:szCs w:val="28"/>
          <w:lang w:eastAsia="ru-RU"/>
          <w14:ligatures w14:val="none"/>
        </w:rPr>
        <w:t>Центр обслуживания</w:t>
      </w:r>
      <w:r w:rsidRPr="00BC1233">
        <w:rPr>
          <w:rFonts w:ascii="Times New Roman" w:eastAsia="Times New Roman" w:hAnsi="Times New Roman" w:cs="Times New Roman"/>
          <w:kern w:val="0"/>
          <w:sz w:val="28"/>
          <w:szCs w:val="28"/>
          <w:lang w:eastAsia="ru-RU"/>
          <w14:ligatures w14:val="none"/>
        </w:rPr>
        <w:t>» городского округа Кашира на 202</w:t>
      </w:r>
      <w:r w:rsidR="00A8307A" w:rsidRPr="00BC1233">
        <w:rPr>
          <w:rFonts w:ascii="Times New Roman" w:eastAsia="Times New Roman" w:hAnsi="Times New Roman" w:cs="Times New Roman"/>
          <w:kern w:val="0"/>
          <w:sz w:val="28"/>
          <w:szCs w:val="28"/>
          <w:lang w:eastAsia="ru-RU"/>
          <w14:ligatures w14:val="none"/>
        </w:rPr>
        <w:t>4</w:t>
      </w:r>
      <w:r w:rsidRPr="00BC1233">
        <w:rPr>
          <w:rFonts w:ascii="Times New Roman" w:eastAsia="Times New Roman" w:hAnsi="Times New Roman" w:cs="Times New Roman"/>
          <w:kern w:val="0"/>
          <w:sz w:val="28"/>
          <w:szCs w:val="28"/>
          <w:lang w:eastAsia="ru-RU"/>
          <w14:ligatures w14:val="none"/>
        </w:rPr>
        <w:t xml:space="preserve"> и 202</w:t>
      </w:r>
      <w:r w:rsidR="00A8307A" w:rsidRPr="00BC1233">
        <w:rPr>
          <w:rFonts w:ascii="Times New Roman" w:eastAsia="Times New Roman" w:hAnsi="Times New Roman" w:cs="Times New Roman"/>
          <w:kern w:val="0"/>
          <w:sz w:val="28"/>
          <w:szCs w:val="28"/>
          <w:lang w:eastAsia="ru-RU"/>
          <w14:ligatures w14:val="none"/>
        </w:rPr>
        <w:t>5</w:t>
      </w:r>
      <w:r w:rsidRPr="00BC1233">
        <w:rPr>
          <w:rFonts w:ascii="Times New Roman" w:eastAsia="Times New Roman" w:hAnsi="Times New Roman" w:cs="Times New Roman"/>
          <w:kern w:val="0"/>
          <w:sz w:val="28"/>
          <w:szCs w:val="28"/>
          <w:lang w:eastAsia="ru-RU"/>
          <w14:ligatures w14:val="none"/>
        </w:rPr>
        <w:t xml:space="preserve"> годы, а также изменения, внесенные в бюджетные сметы на 202</w:t>
      </w:r>
      <w:r w:rsidR="00A8307A" w:rsidRPr="00BC1233">
        <w:rPr>
          <w:rFonts w:ascii="Times New Roman" w:eastAsia="Times New Roman" w:hAnsi="Times New Roman" w:cs="Times New Roman"/>
          <w:kern w:val="0"/>
          <w:sz w:val="28"/>
          <w:szCs w:val="28"/>
          <w:lang w:eastAsia="ru-RU"/>
          <w14:ligatures w14:val="none"/>
        </w:rPr>
        <w:t>4</w:t>
      </w:r>
      <w:r w:rsidRPr="00BC1233">
        <w:rPr>
          <w:rFonts w:ascii="Times New Roman" w:eastAsia="Times New Roman" w:hAnsi="Times New Roman" w:cs="Times New Roman"/>
          <w:kern w:val="0"/>
          <w:sz w:val="28"/>
          <w:szCs w:val="28"/>
          <w:lang w:eastAsia="ru-RU"/>
          <w14:ligatures w14:val="none"/>
        </w:rPr>
        <w:t xml:space="preserve"> и 202</w:t>
      </w:r>
      <w:r w:rsidR="00A8307A" w:rsidRPr="00BC1233">
        <w:rPr>
          <w:rFonts w:ascii="Times New Roman" w:eastAsia="Times New Roman" w:hAnsi="Times New Roman" w:cs="Times New Roman"/>
          <w:kern w:val="0"/>
          <w:sz w:val="28"/>
          <w:szCs w:val="28"/>
          <w:lang w:eastAsia="ru-RU"/>
          <w14:ligatures w14:val="none"/>
        </w:rPr>
        <w:t>5</w:t>
      </w:r>
      <w:r w:rsidRPr="00BC1233">
        <w:rPr>
          <w:rFonts w:ascii="Times New Roman" w:eastAsia="Times New Roman" w:hAnsi="Times New Roman" w:cs="Times New Roman"/>
          <w:kern w:val="0"/>
          <w:sz w:val="28"/>
          <w:szCs w:val="28"/>
          <w:lang w:eastAsia="ru-RU"/>
          <w14:ligatures w14:val="none"/>
        </w:rPr>
        <w:t xml:space="preserve"> годы, на основании которых,  финансировалось казенное учреждение в соответствии со </w:t>
      </w:r>
      <w:hyperlink r:id="rId35" w:history="1">
        <w:r w:rsidRPr="00BC1233">
          <w:rPr>
            <w:rFonts w:ascii="Times New Roman" w:eastAsia="Times New Roman" w:hAnsi="Times New Roman" w:cs="Times New Roman"/>
            <w:kern w:val="0"/>
            <w:sz w:val="28"/>
            <w:szCs w:val="28"/>
            <w:u w:val="single"/>
            <w:lang w:eastAsia="ru-RU"/>
            <w14:ligatures w14:val="none"/>
          </w:rPr>
          <w:t>ст. 6</w:t>
        </w:r>
      </w:hyperlink>
      <w:r w:rsidRPr="00BC1233">
        <w:rPr>
          <w:rFonts w:ascii="Times New Roman" w:eastAsia="Times New Roman" w:hAnsi="Times New Roman" w:cs="Times New Roman"/>
          <w:kern w:val="0"/>
          <w:sz w:val="28"/>
          <w:szCs w:val="28"/>
          <w:lang w:eastAsia="ru-RU"/>
          <w14:ligatures w14:val="none"/>
        </w:rPr>
        <w:t xml:space="preserve">, </w:t>
      </w:r>
      <w:hyperlink r:id="rId36" w:history="1">
        <w:r w:rsidRPr="00BC1233">
          <w:rPr>
            <w:rFonts w:ascii="Times New Roman" w:eastAsia="Times New Roman" w:hAnsi="Times New Roman" w:cs="Times New Roman"/>
            <w:kern w:val="0"/>
            <w:sz w:val="28"/>
            <w:szCs w:val="28"/>
            <w:u w:val="single"/>
            <w:lang w:eastAsia="ru-RU"/>
            <w14:ligatures w14:val="none"/>
          </w:rPr>
          <w:t>п. 2 ст. 161</w:t>
        </w:r>
      </w:hyperlink>
      <w:r w:rsidRPr="00BC1233">
        <w:rPr>
          <w:rFonts w:ascii="Times New Roman" w:eastAsia="Times New Roman" w:hAnsi="Times New Roman" w:cs="Times New Roman"/>
          <w:kern w:val="0"/>
          <w:sz w:val="28"/>
          <w:szCs w:val="28"/>
          <w:lang w:eastAsia="ru-RU"/>
          <w14:ligatures w14:val="none"/>
        </w:rPr>
        <w:t xml:space="preserve"> БК РФ.</w:t>
      </w:r>
      <w:r w:rsidR="003F58BF" w:rsidRPr="00BC1233">
        <w:rPr>
          <w:rFonts w:ascii="Times New Roman" w:eastAsia="Times New Roman" w:hAnsi="Times New Roman" w:cs="Times New Roman"/>
          <w:kern w:val="0"/>
          <w:sz w:val="28"/>
          <w:szCs w:val="28"/>
          <w:lang w:eastAsia="ru-RU"/>
          <w14:ligatures w14:val="none"/>
        </w:rPr>
        <w:t>В б</w:t>
      </w:r>
      <w:r w:rsidRPr="00BC1233">
        <w:rPr>
          <w:rFonts w:ascii="Times New Roman" w:eastAsia="Times New Roman" w:hAnsi="Times New Roman" w:cs="Times New Roman"/>
          <w:kern w:val="0"/>
          <w:sz w:val="28"/>
          <w:szCs w:val="28"/>
          <w:lang w:eastAsia="ru-RU"/>
          <w14:ligatures w14:val="none"/>
        </w:rPr>
        <w:t>юджетны</w:t>
      </w:r>
      <w:r w:rsidR="003F58BF" w:rsidRPr="00BC1233">
        <w:rPr>
          <w:rFonts w:ascii="Times New Roman" w:eastAsia="Times New Roman" w:hAnsi="Times New Roman" w:cs="Times New Roman"/>
          <w:kern w:val="0"/>
          <w:sz w:val="28"/>
          <w:szCs w:val="28"/>
          <w:lang w:eastAsia="ru-RU"/>
          <w14:ligatures w14:val="none"/>
        </w:rPr>
        <w:t>х</w:t>
      </w:r>
      <w:r w:rsidRPr="00BC1233">
        <w:rPr>
          <w:rFonts w:ascii="Times New Roman" w:eastAsia="Times New Roman" w:hAnsi="Times New Roman" w:cs="Times New Roman"/>
          <w:kern w:val="0"/>
          <w:sz w:val="28"/>
          <w:szCs w:val="28"/>
          <w:lang w:eastAsia="ru-RU"/>
          <w14:ligatures w14:val="none"/>
        </w:rPr>
        <w:t xml:space="preserve"> смет</w:t>
      </w:r>
      <w:r w:rsidR="003F58BF" w:rsidRPr="00BC1233">
        <w:rPr>
          <w:rFonts w:ascii="Times New Roman" w:eastAsia="Times New Roman" w:hAnsi="Times New Roman" w:cs="Times New Roman"/>
          <w:kern w:val="0"/>
          <w:sz w:val="28"/>
          <w:szCs w:val="28"/>
          <w:lang w:eastAsia="ru-RU"/>
          <w14:ligatures w14:val="none"/>
        </w:rPr>
        <w:t>ах</w:t>
      </w:r>
      <w:r w:rsidRPr="00BC1233">
        <w:rPr>
          <w:rFonts w:ascii="Times New Roman" w:eastAsia="Times New Roman" w:hAnsi="Times New Roman" w:cs="Times New Roman"/>
          <w:kern w:val="0"/>
          <w:sz w:val="28"/>
          <w:szCs w:val="28"/>
          <w:lang w:eastAsia="ru-RU"/>
          <w14:ligatures w14:val="none"/>
        </w:rPr>
        <w:t xml:space="preserve"> </w:t>
      </w:r>
      <w:r w:rsidR="003F58BF" w:rsidRPr="00BC1233">
        <w:rPr>
          <w:rFonts w:ascii="Times New Roman" w:eastAsia="Times New Roman" w:hAnsi="Times New Roman" w:cs="Times New Roman"/>
          <w:kern w:val="0"/>
          <w:sz w:val="28"/>
          <w:szCs w:val="28"/>
          <w:lang w:eastAsia="ru-RU"/>
          <w14:ligatures w14:val="none"/>
        </w:rPr>
        <w:t>определены</w:t>
      </w:r>
      <w:r w:rsidRPr="00BC1233">
        <w:rPr>
          <w:rFonts w:ascii="Times New Roman" w:eastAsia="Times New Roman" w:hAnsi="Times New Roman" w:cs="Times New Roman"/>
          <w:kern w:val="0"/>
          <w:sz w:val="28"/>
          <w:szCs w:val="28"/>
          <w:lang w:eastAsia="ru-RU"/>
          <w14:ligatures w14:val="none"/>
        </w:rPr>
        <w:t xml:space="preserve"> конкретные объемы и направления расходования средств бюджета на срок решени</w:t>
      </w:r>
      <w:r w:rsidR="003F58BF" w:rsidRPr="00BC1233">
        <w:rPr>
          <w:rFonts w:ascii="Times New Roman" w:eastAsia="Times New Roman" w:hAnsi="Times New Roman" w:cs="Times New Roman"/>
          <w:kern w:val="0"/>
          <w:sz w:val="28"/>
          <w:szCs w:val="28"/>
          <w:lang w:eastAsia="ru-RU"/>
          <w14:ligatures w14:val="none"/>
        </w:rPr>
        <w:t>й</w:t>
      </w:r>
      <w:r w:rsidRPr="00BC1233">
        <w:rPr>
          <w:rFonts w:ascii="Times New Roman" w:eastAsia="Times New Roman" w:hAnsi="Times New Roman" w:cs="Times New Roman"/>
          <w:kern w:val="0"/>
          <w:sz w:val="28"/>
          <w:szCs w:val="28"/>
          <w:lang w:eastAsia="ru-RU"/>
          <w14:ligatures w14:val="none"/>
        </w:rPr>
        <w:t xml:space="preserve"> о бюджет</w:t>
      </w:r>
      <w:r w:rsidR="003F58BF" w:rsidRPr="00BC1233">
        <w:rPr>
          <w:rFonts w:ascii="Times New Roman" w:eastAsia="Times New Roman" w:hAnsi="Times New Roman" w:cs="Times New Roman"/>
          <w:kern w:val="0"/>
          <w:sz w:val="28"/>
          <w:szCs w:val="28"/>
          <w:lang w:eastAsia="ru-RU"/>
          <w14:ligatures w14:val="none"/>
        </w:rPr>
        <w:t>ах</w:t>
      </w:r>
      <w:r w:rsidRPr="00BC1233">
        <w:rPr>
          <w:rFonts w:ascii="Times New Roman" w:eastAsia="Times New Roman" w:hAnsi="Times New Roman" w:cs="Times New Roman"/>
          <w:kern w:val="0"/>
          <w:sz w:val="28"/>
          <w:szCs w:val="28"/>
          <w:lang w:eastAsia="ru-RU"/>
          <w14:ligatures w14:val="none"/>
        </w:rPr>
        <w:t xml:space="preserve"> городского округа Кашира на 202</w:t>
      </w:r>
      <w:r w:rsidR="003F58BF" w:rsidRPr="00BC1233">
        <w:rPr>
          <w:rFonts w:ascii="Times New Roman" w:eastAsia="Times New Roman" w:hAnsi="Times New Roman" w:cs="Times New Roman"/>
          <w:kern w:val="0"/>
          <w:sz w:val="28"/>
          <w:szCs w:val="28"/>
          <w:lang w:eastAsia="ru-RU"/>
          <w14:ligatures w14:val="none"/>
        </w:rPr>
        <w:t>4</w:t>
      </w:r>
      <w:r w:rsidRPr="00BC1233">
        <w:rPr>
          <w:rFonts w:ascii="Times New Roman" w:eastAsia="Times New Roman" w:hAnsi="Times New Roman" w:cs="Times New Roman"/>
          <w:kern w:val="0"/>
          <w:sz w:val="28"/>
          <w:szCs w:val="28"/>
          <w:lang w:eastAsia="ru-RU"/>
          <w14:ligatures w14:val="none"/>
        </w:rPr>
        <w:t xml:space="preserve"> и 202</w:t>
      </w:r>
      <w:r w:rsidR="003F58BF" w:rsidRPr="00BC1233">
        <w:rPr>
          <w:rFonts w:ascii="Times New Roman" w:eastAsia="Times New Roman" w:hAnsi="Times New Roman" w:cs="Times New Roman"/>
          <w:kern w:val="0"/>
          <w:sz w:val="28"/>
          <w:szCs w:val="28"/>
          <w:lang w:eastAsia="ru-RU"/>
          <w14:ligatures w14:val="none"/>
        </w:rPr>
        <w:t xml:space="preserve">5 </w:t>
      </w:r>
      <w:r w:rsidRPr="00BC1233">
        <w:rPr>
          <w:rFonts w:ascii="Times New Roman" w:eastAsia="Times New Roman" w:hAnsi="Times New Roman" w:cs="Times New Roman"/>
          <w:kern w:val="0"/>
          <w:sz w:val="28"/>
          <w:szCs w:val="28"/>
          <w:lang w:eastAsia="ru-RU"/>
          <w14:ligatures w14:val="none"/>
        </w:rPr>
        <w:t xml:space="preserve"> годы, на основании доведенных до МКУ «</w:t>
      </w:r>
      <w:r w:rsidR="003F58BF" w:rsidRPr="00BC1233">
        <w:rPr>
          <w:rFonts w:ascii="Times New Roman" w:eastAsia="Times New Roman" w:hAnsi="Times New Roman" w:cs="Times New Roman"/>
          <w:kern w:val="0"/>
          <w:sz w:val="28"/>
          <w:szCs w:val="28"/>
          <w:lang w:eastAsia="ru-RU"/>
          <w14:ligatures w14:val="none"/>
        </w:rPr>
        <w:t>Центр обслуживания</w:t>
      </w:r>
      <w:r w:rsidRPr="00BC1233">
        <w:rPr>
          <w:rFonts w:ascii="Times New Roman" w:eastAsia="Times New Roman" w:hAnsi="Times New Roman" w:cs="Times New Roman"/>
          <w:kern w:val="0"/>
          <w:sz w:val="28"/>
          <w:szCs w:val="28"/>
          <w:lang w:eastAsia="ru-RU"/>
          <w14:ligatures w14:val="none"/>
        </w:rPr>
        <w:t xml:space="preserve">» городского округа Кашира лимитов бюджетных обязательств в соответствии с </w:t>
      </w:r>
      <w:hyperlink r:id="rId37" w:history="1">
        <w:r w:rsidRPr="00BC1233">
          <w:rPr>
            <w:rFonts w:ascii="Times New Roman" w:eastAsia="Times New Roman" w:hAnsi="Times New Roman" w:cs="Times New Roman"/>
            <w:kern w:val="0"/>
            <w:sz w:val="28"/>
            <w:szCs w:val="28"/>
            <w:u w:val="single"/>
            <w:lang w:eastAsia="ru-RU"/>
            <w14:ligatures w14:val="none"/>
          </w:rPr>
          <w:t>п. 6</w:t>
        </w:r>
      </w:hyperlink>
      <w:r w:rsidRPr="00BC1233">
        <w:rPr>
          <w:rFonts w:ascii="Times New Roman" w:eastAsia="Times New Roman" w:hAnsi="Times New Roman" w:cs="Times New Roman"/>
          <w:kern w:val="0"/>
          <w:sz w:val="28"/>
          <w:szCs w:val="28"/>
          <w:lang w:eastAsia="ru-RU"/>
          <w14:ligatures w14:val="none"/>
        </w:rPr>
        <w:t xml:space="preserve"> Общих требований, утвержденных Приказом Минфина России от 14.02.2018 №</w:t>
      </w:r>
      <w:r w:rsidR="002E68FD">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kern w:val="0"/>
          <w:sz w:val="28"/>
          <w:szCs w:val="28"/>
          <w:lang w:eastAsia="ru-RU"/>
          <w14:ligatures w14:val="none"/>
        </w:rPr>
        <w:t xml:space="preserve">26н. </w:t>
      </w:r>
    </w:p>
    <w:p w14:paraId="344F7AD6" w14:textId="4F823160" w:rsidR="001E3B6E" w:rsidRPr="00BC1233" w:rsidRDefault="009C7233" w:rsidP="006F0C12">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Бюджетные сметы </w:t>
      </w:r>
      <w:r w:rsidR="001E3B6E" w:rsidRPr="00BC1233">
        <w:rPr>
          <w:rFonts w:ascii="Times New Roman" w:eastAsia="Times New Roman" w:hAnsi="Times New Roman" w:cs="Times New Roman"/>
          <w:kern w:val="0"/>
          <w:sz w:val="28"/>
          <w:szCs w:val="28"/>
          <w:lang w:eastAsia="ru-RU"/>
          <w14:ligatures w14:val="none"/>
        </w:rPr>
        <w:t>МКУ «</w:t>
      </w:r>
      <w:r w:rsidR="003F58BF" w:rsidRPr="00BC1233">
        <w:rPr>
          <w:rFonts w:ascii="Times New Roman" w:eastAsia="Times New Roman" w:hAnsi="Times New Roman" w:cs="Times New Roman"/>
          <w:kern w:val="0"/>
          <w:sz w:val="28"/>
          <w:szCs w:val="28"/>
          <w:lang w:eastAsia="ru-RU"/>
          <w14:ligatures w14:val="none"/>
        </w:rPr>
        <w:t>Центр обслуживания</w:t>
      </w:r>
      <w:r w:rsidR="001E3B6E" w:rsidRPr="00BC1233">
        <w:rPr>
          <w:rFonts w:ascii="Times New Roman" w:eastAsia="Times New Roman" w:hAnsi="Times New Roman" w:cs="Times New Roman"/>
          <w:kern w:val="0"/>
          <w:sz w:val="28"/>
          <w:szCs w:val="28"/>
          <w:lang w:eastAsia="ru-RU"/>
          <w14:ligatures w14:val="none"/>
        </w:rPr>
        <w:t xml:space="preserve">» городского округа Кашира </w:t>
      </w:r>
      <w:r w:rsidRPr="00BC1233">
        <w:rPr>
          <w:rFonts w:ascii="Times New Roman" w:eastAsia="Times New Roman" w:hAnsi="Times New Roman" w:cs="Times New Roman"/>
          <w:kern w:val="0"/>
          <w:sz w:val="28"/>
          <w:szCs w:val="28"/>
          <w:lang w:eastAsia="ru-RU"/>
          <w14:ligatures w14:val="none"/>
        </w:rPr>
        <w:t>составлены</w:t>
      </w:r>
      <w:r w:rsidR="001E3B6E" w:rsidRPr="00BC1233">
        <w:rPr>
          <w:rFonts w:ascii="Times New Roman" w:eastAsia="Times New Roman" w:hAnsi="Times New Roman" w:cs="Times New Roman"/>
          <w:kern w:val="0"/>
          <w:sz w:val="28"/>
          <w:szCs w:val="28"/>
          <w:lang w:eastAsia="ru-RU"/>
          <w14:ligatures w14:val="none"/>
        </w:rPr>
        <w:t xml:space="preserve"> по правилам и</w:t>
      </w:r>
      <w:r w:rsidRPr="00BC1233">
        <w:rPr>
          <w:rFonts w:ascii="Times New Roman" w:eastAsia="Times New Roman" w:hAnsi="Times New Roman" w:cs="Times New Roman"/>
          <w:kern w:val="0"/>
          <w:sz w:val="28"/>
          <w:szCs w:val="28"/>
          <w:lang w:eastAsia="ru-RU"/>
          <w14:ligatures w14:val="none"/>
        </w:rPr>
        <w:t xml:space="preserve"> </w:t>
      </w:r>
      <w:r w:rsidR="001E3B6E" w:rsidRPr="00BC1233">
        <w:rPr>
          <w:rFonts w:ascii="Times New Roman" w:eastAsia="Times New Roman" w:hAnsi="Times New Roman" w:cs="Times New Roman"/>
          <w:kern w:val="0"/>
          <w:sz w:val="28"/>
          <w:szCs w:val="28"/>
          <w:lang w:eastAsia="ru-RU"/>
          <w14:ligatures w14:val="none"/>
        </w:rPr>
        <w:t xml:space="preserve">формам, определенным в </w:t>
      </w:r>
      <w:hyperlink r:id="rId38" w:history="1">
        <w:r w:rsidR="001E3B6E" w:rsidRPr="00BC1233">
          <w:rPr>
            <w:rFonts w:ascii="Times New Roman" w:eastAsia="Times New Roman" w:hAnsi="Times New Roman" w:cs="Times New Roman"/>
            <w:kern w:val="0"/>
            <w:sz w:val="28"/>
            <w:szCs w:val="28"/>
            <w:u w:val="single"/>
            <w:lang w:eastAsia="ru-RU"/>
            <w14:ligatures w14:val="none"/>
          </w:rPr>
          <w:t>Порядке</w:t>
        </w:r>
      </w:hyperlink>
      <w:r w:rsidR="001E3B6E" w:rsidRPr="00BC1233">
        <w:rPr>
          <w:rFonts w:ascii="Times New Roman" w:eastAsia="Times New Roman" w:hAnsi="Times New Roman" w:cs="Times New Roman"/>
          <w:kern w:val="0"/>
          <w:sz w:val="28"/>
          <w:szCs w:val="28"/>
          <w:lang w:eastAsia="ru-RU"/>
          <w14:ligatures w14:val="none"/>
        </w:rPr>
        <w:t xml:space="preserve">  составления, утверждения и ведения бюджетных смет казенных учреждений городского округа Кашира от 14.12.2018 №</w:t>
      </w:r>
      <w:r w:rsidR="002E68FD">
        <w:rPr>
          <w:rFonts w:ascii="Times New Roman" w:eastAsia="Times New Roman" w:hAnsi="Times New Roman" w:cs="Times New Roman"/>
          <w:kern w:val="0"/>
          <w:sz w:val="28"/>
          <w:szCs w:val="28"/>
          <w:lang w:eastAsia="ru-RU"/>
          <w14:ligatures w14:val="none"/>
        </w:rPr>
        <w:t xml:space="preserve"> </w:t>
      </w:r>
      <w:r w:rsidR="001E3B6E" w:rsidRPr="00BC1233">
        <w:rPr>
          <w:rFonts w:ascii="Times New Roman" w:eastAsia="Times New Roman" w:hAnsi="Times New Roman" w:cs="Times New Roman"/>
          <w:kern w:val="0"/>
          <w:sz w:val="28"/>
          <w:szCs w:val="28"/>
          <w:lang w:eastAsia="ru-RU"/>
          <w14:ligatures w14:val="none"/>
        </w:rPr>
        <w:t xml:space="preserve">3466-па, далее Порядок.         </w:t>
      </w:r>
    </w:p>
    <w:p w14:paraId="6F65323F" w14:textId="49734B9C" w:rsidR="001E3B6E" w:rsidRPr="00BC1233" w:rsidRDefault="001E3B6E" w:rsidP="006F0C12">
      <w:pPr>
        <w:autoSpaceDE w:val="0"/>
        <w:autoSpaceDN w:val="0"/>
        <w:adjustRightInd w:val="0"/>
        <w:spacing w:after="0" w:line="240" w:lineRule="auto"/>
        <w:ind w:firstLine="709"/>
        <w:contextualSpacing/>
        <w:jc w:val="both"/>
        <w:rPr>
          <w:rFonts w:ascii="Times New Roman" w:eastAsia="Times New Roman" w:hAnsi="Times New Roman" w:cs="Times New Roman"/>
          <w:kern w:val="0"/>
          <w:sz w:val="28"/>
          <w:szCs w:val="28"/>
          <w14:ligatures w14:val="none"/>
        </w:rPr>
      </w:pPr>
      <w:r w:rsidRPr="00BC1233">
        <w:rPr>
          <w:rFonts w:ascii="Times New Roman" w:eastAsia="Times New Roman" w:hAnsi="Times New Roman" w:cs="Times New Roman"/>
          <w:kern w:val="0"/>
          <w:sz w:val="28"/>
          <w:szCs w:val="28"/>
          <w14:ligatures w14:val="none"/>
        </w:rPr>
        <w:t>Бюджетные сметы МКУ «</w:t>
      </w:r>
      <w:r w:rsidR="00655FCA" w:rsidRPr="00BC1233">
        <w:rPr>
          <w:rFonts w:ascii="Times New Roman" w:eastAsia="Times New Roman" w:hAnsi="Times New Roman" w:cs="Times New Roman"/>
          <w:kern w:val="0"/>
          <w:sz w:val="28"/>
          <w:szCs w:val="28"/>
          <w14:ligatures w14:val="none"/>
        </w:rPr>
        <w:t>Центр обслуживания</w:t>
      </w:r>
      <w:r w:rsidRPr="00BC1233">
        <w:rPr>
          <w:rFonts w:ascii="Times New Roman" w:eastAsia="Times New Roman" w:hAnsi="Times New Roman" w:cs="Times New Roman"/>
          <w:kern w:val="0"/>
          <w:sz w:val="28"/>
          <w:szCs w:val="28"/>
          <w14:ligatures w14:val="none"/>
        </w:rPr>
        <w:t>» городского округа Кашира,</w:t>
      </w:r>
      <w:r w:rsidR="009C7233" w:rsidRPr="00BC1233">
        <w:rPr>
          <w:rFonts w:ascii="Times New Roman" w:eastAsia="Times New Roman" w:hAnsi="Times New Roman" w:cs="Times New Roman"/>
          <w:kern w:val="0"/>
          <w:sz w:val="28"/>
          <w:szCs w:val="28"/>
          <w14:ligatures w14:val="none"/>
        </w:rPr>
        <w:t xml:space="preserve"> </w:t>
      </w:r>
      <w:r w:rsidRPr="00BC1233">
        <w:rPr>
          <w:rFonts w:ascii="Times New Roman" w:eastAsia="Times New Roman" w:hAnsi="Times New Roman" w:cs="Times New Roman"/>
          <w:kern w:val="0"/>
          <w:sz w:val="28"/>
          <w:szCs w:val="28"/>
          <w14:ligatures w14:val="none"/>
        </w:rPr>
        <w:t>утвержд</w:t>
      </w:r>
      <w:r w:rsidR="009C7233" w:rsidRPr="00BC1233">
        <w:rPr>
          <w:rFonts w:ascii="Times New Roman" w:eastAsia="Times New Roman" w:hAnsi="Times New Roman" w:cs="Times New Roman"/>
          <w:kern w:val="0"/>
          <w:sz w:val="28"/>
          <w:szCs w:val="28"/>
          <w14:ligatures w14:val="none"/>
        </w:rPr>
        <w:t>ены</w:t>
      </w:r>
      <w:r w:rsidRPr="00BC1233">
        <w:rPr>
          <w:rFonts w:ascii="Times New Roman" w:eastAsia="Times New Roman" w:hAnsi="Times New Roman" w:cs="Times New Roman"/>
          <w:kern w:val="0"/>
          <w:sz w:val="28"/>
          <w:szCs w:val="28"/>
          <w14:ligatures w14:val="none"/>
        </w:rPr>
        <w:t xml:space="preserve"> руководителем главного распорядителя бюджетных средств, а именно </w:t>
      </w:r>
      <w:bookmarkStart w:id="10" w:name="_Hlk167276966"/>
      <w:r w:rsidRPr="00BC1233">
        <w:rPr>
          <w:rFonts w:ascii="Times New Roman" w:eastAsia="Times New Roman" w:hAnsi="Times New Roman" w:cs="Times New Roman"/>
          <w:kern w:val="0"/>
          <w:sz w:val="28"/>
          <w:szCs w:val="28"/>
          <w14:ligatures w14:val="none"/>
        </w:rPr>
        <w:t>Администрацией городского округа Кашира.</w:t>
      </w:r>
    </w:p>
    <w:p w14:paraId="18458151" w14:textId="42E56151" w:rsidR="001E3B6E" w:rsidRPr="00BC1233" w:rsidRDefault="001E3B6E" w:rsidP="006F0C12">
      <w:pPr>
        <w:autoSpaceDE w:val="0"/>
        <w:autoSpaceDN w:val="0"/>
        <w:adjustRightInd w:val="0"/>
        <w:spacing w:after="0" w:line="240" w:lineRule="auto"/>
        <w:ind w:firstLine="709"/>
        <w:contextualSpacing/>
        <w:jc w:val="both"/>
        <w:rPr>
          <w:rFonts w:ascii="Times New Roman" w:eastAsia="Times New Roman" w:hAnsi="Times New Roman" w:cs="Times New Roman"/>
          <w:kern w:val="0"/>
          <w:sz w:val="28"/>
          <w:szCs w:val="28"/>
          <w14:ligatures w14:val="none"/>
        </w:rPr>
      </w:pPr>
      <w:bookmarkStart w:id="11" w:name="_Hlk167277029"/>
      <w:bookmarkEnd w:id="10"/>
      <w:r w:rsidRPr="00BC1233">
        <w:rPr>
          <w:rFonts w:ascii="Times New Roman" w:eastAsia="Times New Roman" w:hAnsi="Times New Roman" w:cs="Times New Roman"/>
          <w:kern w:val="0"/>
          <w:sz w:val="28"/>
          <w:szCs w:val="28"/>
          <w14:ligatures w14:val="none"/>
        </w:rPr>
        <w:t xml:space="preserve"> </w:t>
      </w:r>
      <w:bookmarkStart w:id="12" w:name="_Hlk167277293"/>
      <w:r w:rsidRPr="00BC1233">
        <w:rPr>
          <w:rFonts w:ascii="Times New Roman" w:eastAsia="Times New Roman" w:hAnsi="Times New Roman" w:cs="Times New Roman"/>
          <w:kern w:val="0"/>
          <w:sz w:val="28"/>
          <w:szCs w:val="28"/>
          <w14:ligatures w14:val="none"/>
        </w:rPr>
        <w:t>Согласно Порядка, МКУ «</w:t>
      </w:r>
      <w:r w:rsidR="009C7233" w:rsidRPr="00BC1233">
        <w:rPr>
          <w:rFonts w:ascii="Times New Roman" w:eastAsia="Times New Roman" w:hAnsi="Times New Roman" w:cs="Times New Roman"/>
          <w:kern w:val="0"/>
          <w:sz w:val="28"/>
          <w:szCs w:val="28"/>
          <w14:ligatures w14:val="none"/>
        </w:rPr>
        <w:t>Центр обслуживания</w:t>
      </w:r>
      <w:r w:rsidRPr="00BC1233">
        <w:rPr>
          <w:rFonts w:ascii="Times New Roman" w:eastAsia="Times New Roman" w:hAnsi="Times New Roman" w:cs="Times New Roman"/>
          <w:kern w:val="0"/>
          <w:sz w:val="28"/>
          <w:szCs w:val="28"/>
          <w14:ligatures w14:val="none"/>
        </w:rPr>
        <w:t xml:space="preserve">» городского округа Кашира </w:t>
      </w:r>
      <w:bookmarkEnd w:id="11"/>
      <w:bookmarkEnd w:id="12"/>
      <w:r w:rsidRPr="00BC1233">
        <w:rPr>
          <w:rFonts w:ascii="Times New Roman" w:eastAsia="Times New Roman" w:hAnsi="Times New Roman" w:cs="Times New Roman"/>
          <w:kern w:val="0"/>
          <w:sz w:val="28"/>
          <w:szCs w:val="28"/>
          <w:u w:val="single"/>
          <w14:ligatures w14:val="none"/>
        </w:rPr>
        <w:t>должно было</w:t>
      </w:r>
      <w:r w:rsidRPr="00BC1233">
        <w:rPr>
          <w:rFonts w:ascii="Times New Roman" w:eastAsia="Times New Roman" w:hAnsi="Times New Roman" w:cs="Times New Roman"/>
          <w:kern w:val="0"/>
          <w:sz w:val="28"/>
          <w:szCs w:val="28"/>
          <w14:ligatures w14:val="none"/>
        </w:rPr>
        <w:t xml:space="preserve"> </w:t>
      </w:r>
      <w:r w:rsidRPr="00BC1233">
        <w:rPr>
          <w:rFonts w:ascii="Times New Roman" w:eastAsia="Times New Roman" w:hAnsi="Times New Roman" w:cs="Times New Roman"/>
          <w:kern w:val="0"/>
          <w:sz w:val="28"/>
          <w:szCs w:val="28"/>
          <w:u w:val="single"/>
          <w14:ligatures w14:val="none"/>
        </w:rPr>
        <w:t>не позднее пяти рабочих дней</w:t>
      </w:r>
      <w:r w:rsidRPr="00BC1233">
        <w:rPr>
          <w:rFonts w:ascii="Times New Roman" w:eastAsia="Times New Roman" w:hAnsi="Times New Roman" w:cs="Times New Roman"/>
          <w:kern w:val="0"/>
          <w:sz w:val="28"/>
          <w:szCs w:val="28"/>
          <w14:ligatures w14:val="none"/>
        </w:rPr>
        <w:t xml:space="preserve"> со дня доведения до него лимитов бюджетных обязательств составлять, подписывать и направлять проекты бюджетных смет на рассмотрение главному распорядителю средств бюджета - Администрации городского округа Кашира </w:t>
      </w:r>
      <w:r w:rsidRPr="00BC1233">
        <w:rPr>
          <w:rFonts w:ascii="Times New Roman" w:eastAsia="Times New Roman" w:hAnsi="Times New Roman" w:cs="Times New Roman"/>
          <w:i/>
          <w:iCs/>
          <w:kern w:val="0"/>
          <w:sz w:val="28"/>
          <w:szCs w:val="28"/>
          <w14:ligatures w14:val="none"/>
        </w:rPr>
        <w:t>(пункт 8 Порядка)</w:t>
      </w:r>
      <w:r w:rsidRPr="00BC1233">
        <w:rPr>
          <w:rFonts w:ascii="Times New Roman" w:eastAsia="Times New Roman" w:hAnsi="Times New Roman" w:cs="Times New Roman"/>
          <w:kern w:val="0"/>
          <w:sz w:val="28"/>
          <w:szCs w:val="28"/>
          <w14:ligatures w14:val="none"/>
        </w:rPr>
        <w:t>. Утверждение бюджетных смет МКУ «</w:t>
      </w:r>
      <w:r w:rsidR="009C7233" w:rsidRPr="00BC1233">
        <w:rPr>
          <w:rFonts w:ascii="Times New Roman" w:eastAsia="Times New Roman" w:hAnsi="Times New Roman" w:cs="Times New Roman"/>
          <w:kern w:val="0"/>
          <w:sz w:val="28"/>
          <w:szCs w:val="28"/>
          <w14:ligatures w14:val="none"/>
        </w:rPr>
        <w:t>Центр обслуживания</w:t>
      </w:r>
      <w:r w:rsidRPr="00BC1233">
        <w:rPr>
          <w:rFonts w:ascii="Times New Roman" w:eastAsia="Times New Roman" w:hAnsi="Times New Roman" w:cs="Times New Roman"/>
          <w:kern w:val="0"/>
          <w:sz w:val="28"/>
          <w:szCs w:val="28"/>
          <w14:ligatures w14:val="none"/>
        </w:rPr>
        <w:t xml:space="preserve">» городского округа Кашира </w:t>
      </w:r>
      <w:r w:rsidRPr="00BC1233">
        <w:rPr>
          <w:rFonts w:ascii="Times New Roman" w:eastAsia="Times New Roman" w:hAnsi="Times New Roman" w:cs="Times New Roman"/>
          <w:kern w:val="0"/>
          <w:sz w:val="28"/>
          <w:szCs w:val="28"/>
          <w:u w:val="single"/>
          <w14:ligatures w14:val="none"/>
        </w:rPr>
        <w:t>должно было осуществляться</w:t>
      </w:r>
      <w:r w:rsidRPr="00BC1233">
        <w:rPr>
          <w:rFonts w:ascii="Times New Roman" w:eastAsia="Times New Roman" w:hAnsi="Times New Roman" w:cs="Times New Roman"/>
          <w:kern w:val="0"/>
          <w:sz w:val="28"/>
          <w:szCs w:val="28"/>
          <w14:ligatures w14:val="none"/>
        </w:rPr>
        <w:t xml:space="preserve"> </w:t>
      </w:r>
      <w:r w:rsidRPr="00BC1233">
        <w:rPr>
          <w:rFonts w:ascii="Times New Roman" w:eastAsia="Times New Roman" w:hAnsi="Times New Roman" w:cs="Times New Roman"/>
          <w:kern w:val="0"/>
          <w:sz w:val="28"/>
          <w:szCs w:val="28"/>
          <w:u w:val="single"/>
          <w14:ligatures w14:val="none"/>
        </w:rPr>
        <w:t>не позднее десяти рабочих дней</w:t>
      </w:r>
      <w:r w:rsidRPr="00BC1233">
        <w:rPr>
          <w:rFonts w:ascii="Times New Roman" w:eastAsia="Times New Roman" w:hAnsi="Times New Roman" w:cs="Times New Roman"/>
          <w:kern w:val="0"/>
          <w:sz w:val="28"/>
          <w:szCs w:val="28"/>
          <w14:ligatures w14:val="none"/>
        </w:rPr>
        <w:t xml:space="preserve"> со дня доведения МКУ «</w:t>
      </w:r>
      <w:r w:rsidR="009C7233" w:rsidRPr="00BC1233">
        <w:rPr>
          <w:rFonts w:ascii="Times New Roman" w:eastAsia="Times New Roman" w:hAnsi="Times New Roman" w:cs="Times New Roman"/>
          <w:kern w:val="0"/>
          <w:sz w:val="28"/>
          <w:szCs w:val="28"/>
          <w14:ligatures w14:val="none"/>
        </w:rPr>
        <w:t>Центр обслуживания</w:t>
      </w:r>
      <w:r w:rsidRPr="00BC1233">
        <w:rPr>
          <w:rFonts w:ascii="Times New Roman" w:eastAsia="Times New Roman" w:hAnsi="Times New Roman" w:cs="Times New Roman"/>
          <w:kern w:val="0"/>
          <w:sz w:val="28"/>
          <w:szCs w:val="28"/>
          <w14:ligatures w14:val="none"/>
        </w:rPr>
        <w:t xml:space="preserve">» городского округа Кашира в установленном законодательством Российской Федерации порядке лимитов бюджетных обязательств </w:t>
      </w:r>
      <w:r w:rsidRPr="00BC1233">
        <w:rPr>
          <w:rFonts w:ascii="Times New Roman" w:eastAsia="Times New Roman" w:hAnsi="Times New Roman" w:cs="Times New Roman"/>
          <w:i/>
          <w:iCs/>
          <w:kern w:val="0"/>
          <w:sz w:val="28"/>
          <w:szCs w:val="28"/>
          <w14:ligatures w14:val="none"/>
        </w:rPr>
        <w:t>(пункт 9 Порядка).</w:t>
      </w:r>
    </w:p>
    <w:p w14:paraId="3D7EBF97" w14:textId="60FD4426" w:rsidR="001E3B6E" w:rsidRPr="00BC1233" w:rsidRDefault="001E3B6E" w:rsidP="006F0C12">
      <w:pPr>
        <w:autoSpaceDE w:val="0"/>
        <w:autoSpaceDN w:val="0"/>
        <w:adjustRightInd w:val="0"/>
        <w:spacing w:after="0" w:line="240" w:lineRule="auto"/>
        <w:ind w:firstLine="709"/>
        <w:contextualSpacing/>
        <w:jc w:val="both"/>
        <w:rPr>
          <w:rFonts w:ascii="Times New Roman" w:eastAsia="Times New Roman" w:hAnsi="Times New Roman" w:cs="Times New Roman"/>
          <w:kern w:val="0"/>
          <w:sz w:val="28"/>
          <w:szCs w:val="28"/>
          <w14:ligatures w14:val="none"/>
        </w:rPr>
      </w:pPr>
      <w:r w:rsidRPr="00BC1233">
        <w:rPr>
          <w:rFonts w:ascii="Times New Roman" w:eastAsia="Times New Roman" w:hAnsi="Times New Roman" w:cs="Times New Roman"/>
          <w:kern w:val="0"/>
          <w:sz w:val="28"/>
          <w:szCs w:val="28"/>
          <w14:ligatures w14:val="none"/>
        </w:rPr>
        <w:t>Изменения показателей бюджетных смет составл</w:t>
      </w:r>
      <w:r w:rsidR="009C7233" w:rsidRPr="00BC1233">
        <w:rPr>
          <w:rFonts w:ascii="Times New Roman" w:eastAsia="Times New Roman" w:hAnsi="Times New Roman" w:cs="Times New Roman"/>
          <w:kern w:val="0"/>
          <w:sz w:val="28"/>
          <w:szCs w:val="28"/>
          <w14:ligatures w14:val="none"/>
        </w:rPr>
        <w:t>ены</w:t>
      </w:r>
      <w:r w:rsidRPr="00BC1233">
        <w:rPr>
          <w:rFonts w:ascii="Times New Roman" w:eastAsia="Times New Roman" w:hAnsi="Times New Roman" w:cs="Times New Roman"/>
          <w:kern w:val="0"/>
          <w:sz w:val="28"/>
          <w:szCs w:val="28"/>
          <w14:ligatures w14:val="none"/>
        </w:rPr>
        <w:t xml:space="preserve"> МКУ «</w:t>
      </w:r>
      <w:r w:rsidR="009C7233" w:rsidRPr="00BC1233">
        <w:rPr>
          <w:rFonts w:ascii="Times New Roman" w:eastAsia="Times New Roman" w:hAnsi="Times New Roman" w:cs="Times New Roman"/>
          <w:kern w:val="0"/>
          <w:sz w:val="28"/>
          <w:szCs w:val="28"/>
          <w14:ligatures w14:val="none"/>
        </w:rPr>
        <w:t>Центр обслуживания</w:t>
      </w:r>
      <w:r w:rsidRPr="00BC1233">
        <w:rPr>
          <w:rFonts w:ascii="Times New Roman" w:eastAsia="Times New Roman" w:hAnsi="Times New Roman" w:cs="Times New Roman"/>
          <w:kern w:val="0"/>
          <w:sz w:val="28"/>
          <w:szCs w:val="28"/>
          <w14:ligatures w14:val="none"/>
        </w:rPr>
        <w:t xml:space="preserve">» городского округа Кашира согласно </w:t>
      </w:r>
      <w:hyperlink w:anchor="P783" w:history="1">
        <w:r w:rsidRPr="00BC1233">
          <w:rPr>
            <w:rFonts w:ascii="Times New Roman" w:eastAsia="Times New Roman" w:hAnsi="Times New Roman" w:cs="Times New Roman"/>
            <w:kern w:val="0"/>
            <w:sz w:val="28"/>
            <w:szCs w:val="28"/>
            <w14:ligatures w14:val="none"/>
          </w:rPr>
          <w:t>приложению № 2</w:t>
        </w:r>
      </w:hyperlink>
      <w:r w:rsidRPr="00BC1233">
        <w:rPr>
          <w:rFonts w:ascii="Times New Roman" w:eastAsia="Times New Roman" w:hAnsi="Times New Roman" w:cs="Times New Roman"/>
          <w:kern w:val="0"/>
          <w:sz w:val="28"/>
          <w:szCs w:val="28"/>
          <w14:ligatures w14:val="none"/>
        </w:rPr>
        <w:t xml:space="preserve"> Порядка.</w:t>
      </w:r>
    </w:p>
    <w:p w14:paraId="4288E26A" w14:textId="20A6822A" w:rsidR="001E3B6E" w:rsidRPr="00BC1233" w:rsidRDefault="001E3B6E" w:rsidP="006F0C12">
      <w:pPr>
        <w:autoSpaceDE w:val="0"/>
        <w:autoSpaceDN w:val="0"/>
        <w:adjustRightInd w:val="0"/>
        <w:spacing w:after="0" w:line="240" w:lineRule="auto"/>
        <w:ind w:firstLine="709"/>
        <w:contextualSpacing/>
        <w:jc w:val="both"/>
        <w:rPr>
          <w:rFonts w:ascii="Times New Roman" w:eastAsia="Times New Roman" w:hAnsi="Times New Roman" w:cs="Times New Roman"/>
          <w:kern w:val="0"/>
          <w:sz w:val="28"/>
          <w:szCs w:val="28"/>
          <w14:ligatures w14:val="none"/>
        </w:rPr>
      </w:pPr>
      <w:r w:rsidRPr="00BC1233">
        <w:rPr>
          <w:rFonts w:ascii="Times New Roman" w:eastAsia="Times New Roman" w:hAnsi="Times New Roman" w:cs="Times New Roman"/>
          <w:kern w:val="0"/>
          <w:sz w:val="28"/>
          <w:szCs w:val="28"/>
          <w14:ligatures w14:val="none"/>
        </w:rPr>
        <w:t>Внесение изменений в бюджетные сметы МКУ «</w:t>
      </w:r>
      <w:r w:rsidR="009C7233" w:rsidRPr="00BC1233">
        <w:rPr>
          <w:rFonts w:ascii="Times New Roman" w:eastAsia="Times New Roman" w:hAnsi="Times New Roman" w:cs="Times New Roman"/>
          <w:kern w:val="0"/>
          <w:sz w:val="28"/>
          <w:szCs w:val="28"/>
          <w14:ligatures w14:val="none"/>
        </w:rPr>
        <w:t>Центр обслуживания</w:t>
      </w:r>
      <w:r w:rsidRPr="00BC1233">
        <w:rPr>
          <w:rFonts w:ascii="Times New Roman" w:eastAsia="Times New Roman" w:hAnsi="Times New Roman" w:cs="Times New Roman"/>
          <w:kern w:val="0"/>
          <w:sz w:val="28"/>
          <w:szCs w:val="28"/>
          <w14:ligatures w14:val="none"/>
        </w:rPr>
        <w:t>» городского округа Кашира осуществлялось путем утверждения изменений показателей - сумм увеличения, отражающихся со знаком «плюс» и (или) уменьшения объемов сметных назначений, отражающихся со знаком «минус»:</w:t>
      </w:r>
    </w:p>
    <w:p w14:paraId="1862DF31" w14:textId="1046DC2C" w:rsidR="001E3B6E" w:rsidRPr="00BC1233" w:rsidRDefault="001E3B6E" w:rsidP="006F0C12">
      <w:pPr>
        <w:autoSpaceDE w:val="0"/>
        <w:autoSpaceDN w:val="0"/>
        <w:adjustRightInd w:val="0"/>
        <w:spacing w:after="0" w:line="240" w:lineRule="auto"/>
        <w:ind w:firstLine="709"/>
        <w:contextualSpacing/>
        <w:jc w:val="both"/>
        <w:rPr>
          <w:rFonts w:ascii="Times New Roman" w:eastAsia="Times New Roman" w:hAnsi="Times New Roman" w:cs="Times New Roman"/>
          <w:kern w:val="0"/>
          <w:sz w:val="28"/>
          <w:szCs w:val="28"/>
          <w14:ligatures w14:val="none"/>
        </w:rPr>
      </w:pPr>
      <w:bookmarkStart w:id="13" w:name="P85"/>
      <w:bookmarkStart w:id="14" w:name="_Hlk167278718"/>
      <w:bookmarkEnd w:id="13"/>
      <w:r w:rsidRPr="00BC1233">
        <w:rPr>
          <w:rFonts w:ascii="Times New Roman" w:eastAsia="Times New Roman" w:hAnsi="Times New Roman" w:cs="Times New Roman"/>
          <w:kern w:val="0"/>
          <w:sz w:val="28"/>
          <w:szCs w:val="28"/>
          <w14:ligatures w14:val="none"/>
        </w:rPr>
        <w:t>изменяющих объемы сметных показателей в случае изменения доведенных МКУ «</w:t>
      </w:r>
      <w:r w:rsidR="009C7233" w:rsidRPr="00BC1233">
        <w:rPr>
          <w:rFonts w:ascii="Times New Roman" w:eastAsia="Times New Roman" w:hAnsi="Times New Roman" w:cs="Times New Roman"/>
          <w:kern w:val="0"/>
          <w:sz w:val="28"/>
          <w:szCs w:val="28"/>
          <w14:ligatures w14:val="none"/>
        </w:rPr>
        <w:t>Центр обслуживания</w:t>
      </w:r>
      <w:r w:rsidRPr="00BC1233">
        <w:rPr>
          <w:rFonts w:ascii="Times New Roman" w:eastAsia="Times New Roman" w:hAnsi="Times New Roman" w:cs="Times New Roman"/>
          <w:kern w:val="0"/>
          <w:sz w:val="28"/>
          <w:szCs w:val="28"/>
          <w14:ligatures w14:val="none"/>
        </w:rPr>
        <w:t>» городского округа Кашира объема лимитов бюджетных обязательств;</w:t>
      </w:r>
    </w:p>
    <w:bookmarkEnd w:id="14"/>
    <w:p w14:paraId="241916BF" w14:textId="77777777" w:rsidR="001E3B6E" w:rsidRPr="00BC1233" w:rsidRDefault="001E3B6E" w:rsidP="006F0C12">
      <w:pPr>
        <w:autoSpaceDE w:val="0"/>
        <w:autoSpaceDN w:val="0"/>
        <w:adjustRightInd w:val="0"/>
        <w:spacing w:after="0" w:line="240" w:lineRule="auto"/>
        <w:ind w:firstLine="709"/>
        <w:contextualSpacing/>
        <w:jc w:val="both"/>
        <w:rPr>
          <w:rFonts w:ascii="Times New Roman" w:eastAsia="Times New Roman" w:hAnsi="Times New Roman" w:cs="Times New Roman"/>
          <w:kern w:val="0"/>
          <w:sz w:val="28"/>
          <w:szCs w:val="28"/>
          <w14:ligatures w14:val="none"/>
        </w:rPr>
      </w:pPr>
      <w:r w:rsidRPr="00BC1233">
        <w:rPr>
          <w:rFonts w:ascii="Times New Roman" w:eastAsia="Times New Roman" w:hAnsi="Times New Roman" w:cs="Times New Roman"/>
          <w:kern w:val="0"/>
          <w:sz w:val="28"/>
          <w:szCs w:val="28"/>
          <w14:ligatures w14:val="none"/>
        </w:rPr>
        <w:t>изменяющих распределение сметных назначений по кодам классификации расходов бюджетов бюджетной классификации Российской Федерации, требующих изменения показателей бюджетной росписи главного распорядителя бюджетных средств и лимитов бюджетных обязательств;</w:t>
      </w:r>
    </w:p>
    <w:p w14:paraId="718A5CD9" w14:textId="77777777" w:rsidR="001E3B6E" w:rsidRPr="00BC1233" w:rsidRDefault="001E3B6E" w:rsidP="006F0C12">
      <w:pPr>
        <w:autoSpaceDE w:val="0"/>
        <w:autoSpaceDN w:val="0"/>
        <w:adjustRightInd w:val="0"/>
        <w:spacing w:after="0" w:line="240" w:lineRule="auto"/>
        <w:ind w:firstLine="709"/>
        <w:contextualSpacing/>
        <w:jc w:val="both"/>
        <w:rPr>
          <w:rFonts w:ascii="Times New Roman" w:eastAsia="Times New Roman" w:hAnsi="Times New Roman" w:cs="Times New Roman"/>
          <w:kern w:val="0"/>
          <w:sz w:val="28"/>
          <w:szCs w:val="28"/>
          <w14:ligatures w14:val="none"/>
        </w:rPr>
      </w:pPr>
      <w:bookmarkStart w:id="15" w:name="P87"/>
      <w:bookmarkEnd w:id="15"/>
      <w:r w:rsidRPr="00BC1233">
        <w:rPr>
          <w:rFonts w:ascii="Times New Roman" w:eastAsia="Times New Roman" w:hAnsi="Times New Roman" w:cs="Times New Roman"/>
          <w:kern w:val="0"/>
          <w:sz w:val="28"/>
          <w:szCs w:val="28"/>
          <w14:ligatures w14:val="none"/>
        </w:rPr>
        <w:lastRenderedPageBreak/>
        <w:t>изменяющих распределение сметных назначений по кодам классификации расходов бюджетов бюджетной классификации Российской Федерации, не требующих изменения показателей бюджетной росписи главного распорядителя бюджетных средств и утвержденного объема лимитов бюджетных обязательств;</w:t>
      </w:r>
    </w:p>
    <w:p w14:paraId="6418EB43" w14:textId="77777777" w:rsidR="001E3B6E" w:rsidRPr="00BC1233" w:rsidRDefault="001E3B6E" w:rsidP="006F0C12">
      <w:pPr>
        <w:autoSpaceDE w:val="0"/>
        <w:autoSpaceDN w:val="0"/>
        <w:adjustRightInd w:val="0"/>
        <w:spacing w:after="0" w:line="240" w:lineRule="auto"/>
        <w:ind w:firstLine="709"/>
        <w:contextualSpacing/>
        <w:jc w:val="both"/>
        <w:rPr>
          <w:rFonts w:ascii="Times New Roman" w:eastAsia="Times New Roman" w:hAnsi="Times New Roman" w:cs="Times New Roman"/>
          <w:kern w:val="0"/>
          <w:sz w:val="28"/>
          <w:szCs w:val="28"/>
          <w14:ligatures w14:val="none"/>
        </w:rPr>
      </w:pPr>
      <w:r w:rsidRPr="00BC1233">
        <w:rPr>
          <w:rFonts w:ascii="Times New Roman" w:eastAsia="Times New Roman" w:hAnsi="Times New Roman" w:cs="Times New Roman"/>
          <w:kern w:val="0"/>
          <w:sz w:val="28"/>
          <w:szCs w:val="28"/>
          <w14:ligatures w14:val="none"/>
        </w:rPr>
        <w:t>изменяющих объемы сметных показателей, приводящих к перераспределению их между разделами бюджетной сметы;</w:t>
      </w:r>
    </w:p>
    <w:p w14:paraId="2B06620D" w14:textId="77777777" w:rsidR="001E3B6E" w:rsidRPr="00BC1233" w:rsidRDefault="001E3B6E" w:rsidP="006F0C12">
      <w:pPr>
        <w:autoSpaceDE w:val="0"/>
        <w:autoSpaceDN w:val="0"/>
        <w:adjustRightInd w:val="0"/>
        <w:spacing w:after="0" w:line="240" w:lineRule="auto"/>
        <w:ind w:firstLine="709"/>
        <w:contextualSpacing/>
        <w:jc w:val="both"/>
        <w:rPr>
          <w:rFonts w:ascii="Times New Roman" w:eastAsia="Times New Roman" w:hAnsi="Times New Roman" w:cs="Times New Roman"/>
          <w:kern w:val="0"/>
          <w:sz w:val="28"/>
          <w:szCs w:val="28"/>
          <w14:ligatures w14:val="none"/>
        </w:rPr>
      </w:pPr>
      <w:r w:rsidRPr="00BC1233">
        <w:rPr>
          <w:rFonts w:ascii="Times New Roman" w:eastAsia="Times New Roman" w:hAnsi="Times New Roman" w:cs="Times New Roman"/>
          <w:kern w:val="0"/>
          <w:sz w:val="28"/>
          <w:szCs w:val="28"/>
          <w14:ligatures w14:val="none"/>
        </w:rPr>
        <w:t>изменяющих иные показатели, предусмотренные настоящим Порядком.</w:t>
      </w:r>
    </w:p>
    <w:p w14:paraId="2EEC581A" w14:textId="09CB5686" w:rsidR="001E3B6E" w:rsidRPr="00BC1233" w:rsidRDefault="001E3B6E" w:rsidP="006F0C12">
      <w:pPr>
        <w:autoSpaceDE w:val="0"/>
        <w:autoSpaceDN w:val="0"/>
        <w:adjustRightInd w:val="0"/>
        <w:spacing w:after="0" w:line="240" w:lineRule="auto"/>
        <w:ind w:firstLine="709"/>
        <w:contextualSpacing/>
        <w:jc w:val="both"/>
        <w:rPr>
          <w:rFonts w:ascii="Times New Roman" w:eastAsia="Times New Roman" w:hAnsi="Times New Roman" w:cs="Times New Roman"/>
          <w:kern w:val="0"/>
          <w:sz w:val="28"/>
          <w:szCs w:val="28"/>
          <w14:ligatures w14:val="none"/>
        </w:rPr>
      </w:pPr>
      <w:bookmarkStart w:id="16" w:name="P97"/>
      <w:bookmarkEnd w:id="16"/>
      <w:r w:rsidRPr="00BC1233">
        <w:rPr>
          <w:rFonts w:ascii="Times New Roman" w:eastAsia="Times New Roman" w:hAnsi="Times New Roman" w:cs="Times New Roman"/>
          <w:kern w:val="0"/>
          <w:sz w:val="28"/>
          <w:szCs w:val="28"/>
          <w14:ligatures w14:val="none"/>
        </w:rPr>
        <w:t>Утверждение изменений в показатели бюджетных смет МКУ «</w:t>
      </w:r>
      <w:r w:rsidR="009C7233" w:rsidRPr="00BC1233">
        <w:rPr>
          <w:rFonts w:ascii="Times New Roman" w:eastAsia="Times New Roman" w:hAnsi="Times New Roman" w:cs="Times New Roman"/>
          <w:kern w:val="0"/>
          <w:sz w:val="28"/>
          <w:szCs w:val="28"/>
          <w14:ligatures w14:val="none"/>
        </w:rPr>
        <w:t>Центр обслуживания</w:t>
      </w:r>
      <w:r w:rsidRPr="00BC1233">
        <w:rPr>
          <w:rFonts w:ascii="Times New Roman" w:eastAsia="Times New Roman" w:hAnsi="Times New Roman" w:cs="Times New Roman"/>
          <w:kern w:val="0"/>
          <w:sz w:val="28"/>
          <w:szCs w:val="28"/>
          <w14:ligatures w14:val="none"/>
        </w:rPr>
        <w:t>» городского округа Кашира и изменений обоснований (расчетов) плановых сметных показателей осуществля</w:t>
      </w:r>
      <w:r w:rsidR="00F27C88" w:rsidRPr="00BC1233">
        <w:rPr>
          <w:rFonts w:ascii="Times New Roman" w:eastAsia="Times New Roman" w:hAnsi="Times New Roman" w:cs="Times New Roman"/>
          <w:kern w:val="0"/>
          <w:sz w:val="28"/>
          <w:szCs w:val="28"/>
          <w14:ligatures w14:val="none"/>
        </w:rPr>
        <w:t>лось</w:t>
      </w:r>
      <w:r w:rsidRPr="00BC1233">
        <w:rPr>
          <w:rFonts w:ascii="Times New Roman" w:eastAsia="Times New Roman" w:hAnsi="Times New Roman" w:cs="Times New Roman"/>
          <w:kern w:val="0"/>
          <w:sz w:val="28"/>
          <w:szCs w:val="28"/>
          <w14:ligatures w14:val="none"/>
        </w:rPr>
        <w:t xml:space="preserve"> в сроки, предусмотренные пунктом 9 Порядка, а именно не позднее десяти рабочих дней со дня доведения МКУ «</w:t>
      </w:r>
      <w:r w:rsidR="009C7233" w:rsidRPr="00BC1233">
        <w:rPr>
          <w:rFonts w:ascii="Times New Roman" w:eastAsia="Times New Roman" w:hAnsi="Times New Roman" w:cs="Times New Roman"/>
          <w:kern w:val="0"/>
          <w:sz w:val="28"/>
          <w:szCs w:val="28"/>
          <w14:ligatures w14:val="none"/>
        </w:rPr>
        <w:t>Центр обслуживания</w:t>
      </w:r>
      <w:r w:rsidRPr="00BC1233">
        <w:rPr>
          <w:rFonts w:ascii="Times New Roman" w:eastAsia="Times New Roman" w:hAnsi="Times New Roman" w:cs="Times New Roman"/>
          <w:kern w:val="0"/>
          <w:sz w:val="28"/>
          <w:szCs w:val="28"/>
          <w14:ligatures w14:val="none"/>
        </w:rPr>
        <w:t>» городского округа Кашира в установленном законодательством Российской Федерации порядке лимитов бюджетных обязательств.</w:t>
      </w:r>
    </w:p>
    <w:p w14:paraId="67C6EEB5" w14:textId="77777777" w:rsidR="00A21B84" w:rsidRPr="00BC1233" w:rsidRDefault="00A21B84" w:rsidP="006F0C12">
      <w:pPr>
        <w:autoSpaceDE w:val="0"/>
        <w:autoSpaceDN w:val="0"/>
        <w:adjustRightInd w:val="0"/>
        <w:spacing w:after="0" w:line="240" w:lineRule="auto"/>
        <w:ind w:firstLine="709"/>
        <w:contextualSpacing/>
        <w:jc w:val="both"/>
        <w:rPr>
          <w:rFonts w:ascii="Times New Roman" w:eastAsia="Times New Roman" w:hAnsi="Times New Roman" w:cs="Times New Roman"/>
          <w:kern w:val="0"/>
          <w:sz w:val="28"/>
          <w:szCs w:val="28"/>
          <w14:ligatures w14:val="none"/>
        </w:rPr>
      </w:pPr>
    </w:p>
    <w:p w14:paraId="12692E80" w14:textId="3FC79C60" w:rsidR="001E3B6E" w:rsidRPr="00BC1233" w:rsidRDefault="001E3B6E" w:rsidP="006F0C12">
      <w:pPr>
        <w:autoSpaceDE w:val="0"/>
        <w:autoSpaceDN w:val="0"/>
        <w:adjustRightInd w:val="0"/>
        <w:spacing w:after="0" w:line="240" w:lineRule="auto"/>
        <w:ind w:firstLine="709"/>
        <w:contextualSpacing/>
        <w:jc w:val="both"/>
        <w:rPr>
          <w:rFonts w:ascii="Times New Roman" w:eastAsia="Times New Roman" w:hAnsi="Times New Roman" w:cs="Times New Roman"/>
          <w:kern w:val="0"/>
          <w:sz w:val="28"/>
          <w:szCs w:val="28"/>
          <w14:ligatures w14:val="none"/>
        </w:rPr>
      </w:pPr>
      <w:r w:rsidRPr="00BC1233">
        <w:rPr>
          <w:rFonts w:ascii="Times New Roman" w:eastAsia="Times New Roman" w:hAnsi="Times New Roman" w:cs="Times New Roman"/>
          <w:kern w:val="0"/>
          <w:sz w:val="28"/>
          <w:szCs w:val="28"/>
          <w14:ligatures w14:val="none"/>
        </w:rPr>
        <w:t>Информация об представленных бюджетных сметах, изменениях в бюджетные сметы МКУ «</w:t>
      </w:r>
      <w:r w:rsidR="009C7233" w:rsidRPr="00BC1233">
        <w:rPr>
          <w:rFonts w:ascii="Times New Roman" w:eastAsia="Times New Roman" w:hAnsi="Times New Roman" w:cs="Times New Roman"/>
          <w:kern w:val="0"/>
          <w:sz w:val="28"/>
          <w:szCs w:val="28"/>
          <w14:ligatures w14:val="none"/>
        </w:rPr>
        <w:t>Центр обслуживания</w:t>
      </w:r>
      <w:r w:rsidRPr="00BC1233">
        <w:rPr>
          <w:rFonts w:ascii="Times New Roman" w:eastAsia="Times New Roman" w:hAnsi="Times New Roman" w:cs="Times New Roman"/>
          <w:kern w:val="0"/>
          <w:sz w:val="28"/>
          <w:szCs w:val="28"/>
          <w14:ligatures w14:val="none"/>
        </w:rPr>
        <w:t>» городского округа Кашира в 202</w:t>
      </w:r>
      <w:r w:rsidR="009C7233" w:rsidRPr="00BC1233">
        <w:rPr>
          <w:rFonts w:ascii="Times New Roman" w:eastAsia="Times New Roman" w:hAnsi="Times New Roman" w:cs="Times New Roman"/>
          <w:kern w:val="0"/>
          <w:sz w:val="28"/>
          <w:szCs w:val="28"/>
          <w14:ligatures w14:val="none"/>
        </w:rPr>
        <w:t>4</w:t>
      </w:r>
      <w:r w:rsidRPr="00BC1233">
        <w:rPr>
          <w:rFonts w:ascii="Times New Roman" w:eastAsia="Times New Roman" w:hAnsi="Times New Roman" w:cs="Times New Roman"/>
          <w:kern w:val="0"/>
          <w:sz w:val="28"/>
          <w:szCs w:val="28"/>
          <w14:ligatures w14:val="none"/>
        </w:rPr>
        <w:t xml:space="preserve"> году изложена в таблице</w:t>
      </w:r>
      <w:r w:rsidR="00A21B84" w:rsidRPr="00BC1233">
        <w:rPr>
          <w:rFonts w:ascii="Times New Roman" w:eastAsia="Times New Roman" w:hAnsi="Times New Roman" w:cs="Times New Roman"/>
          <w:kern w:val="0"/>
          <w:sz w:val="28"/>
          <w:szCs w:val="28"/>
          <w14:ligatures w14:val="none"/>
        </w:rPr>
        <w:t xml:space="preserve"> 4</w:t>
      </w:r>
      <w:r w:rsidRPr="00BC1233">
        <w:rPr>
          <w:rFonts w:ascii="Times New Roman" w:eastAsia="Times New Roman" w:hAnsi="Times New Roman" w:cs="Times New Roman"/>
          <w:kern w:val="0"/>
          <w:sz w:val="28"/>
          <w:szCs w:val="28"/>
          <w14:ligatures w14:val="none"/>
        </w:rPr>
        <w:t xml:space="preserve"> </w:t>
      </w:r>
      <w:r w:rsidR="00CA7AEA" w:rsidRPr="00BC1233">
        <w:rPr>
          <w:rFonts w:ascii="Times New Roman" w:eastAsia="Times New Roman" w:hAnsi="Times New Roman" w:cs="Times New Roman"/>
          <w:kern w:val="0"/>
          <w:sz w:val="28"/>
          <w:szCs w:val="28"/>
          <w14:ligatures w14:val="none"/>
        </w:rPr>
        <w:t>в части финансирования</w:t>
      </w:r>
      <w:r w:rsidRPr="00BC1233">
        <w:rPr>
          <w:rFonts w:ascii="Times New Roman" w:eastAsia="Times New Roman" w:hAnsi="Times New Roman" w:cs="Times New Roman"/>
          <w:kern w:val="0"/>
          <w:sz w:val="28"/>
          <w:szCs w:val="28"/>
          <w14:ligatures w14:val="none"/>
        </w:rPr>
        <w:t>:</w:t>
      </w:r>
    </w:p>
    <w:p w14:paraId="5A4F760E" w14:textId="77777777" w:rsidR="002E68FD" w:rsidRDefault="002E68FD" w:rsidP="007C5EEB">
      <w:pPr>
        <w:autoSpaceDE w:val="0"/>
        <w:autoSpaceDN w:val="0"/>
        <w:adjustRightInd w:val="0"/>
        <w:spacing w:after="0" w:line="240" w:lineRule="auto"/>
        <w:ind w:firstLine="284"/>
        <w:contextualSpacing/>
        <w:jc w:val="right"/>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p>
    <w:p w14:paraId="4456A268" w14:textId="77777777" w:rsidR="002E68FD" w:rsidRDefault="002E68FD" w:rsidP="007C5EEB">
      <w:pPr>
        <w:autoSpaceDE w:val="0"/>
        <w:autoSpaceDN w:val="0"/>
        <w:adjustRightInd w:val="0"/>
        <w:spacing w:after="0" w:line="240" w:lineRule="auto"/>
        <w:ind w:firstLine="284"/>
        <w:contextualSpacing/>
        <w:jc w:val="right"/>
        <w:rPr>
          <w:rFonts w:ascii="Times New Roman" w:eastAsia="Times New Roman" w:hAnsi="Times New Roman" w:cs="Times New Roman"/>
          <w:kern w:val="0"/>
          <w:sz w:val="28"/>
          <w:szCs w:val="28"/>
          <w14:ligatures w14:val="none"/>
        </w:rPr>
      </w:pPr>
    </w:p>
    <w:p w14:paraId="30D8A543" w14:textId="3570D2E0" w:rsidR="00CA7AEA" w:rsidRPr="00BC1233" w:rsidRDefault="00A21B84" w:rsidP="007C5EEB">
      <w:pPr>
        <w:autoSpaceDE w:val="0"/>
        <w:autoSpaceDN w:val="0"/>
        <w:adjustRightInd w:val="0"/>
        <w:spacing w:after="0" w:line="240" w:lineRule="auto"/>
        <w:ind w:firstLine="284"/>
        <w:contextualSpacing/>
        <w:jc w:val="right"/>
        <w:rPr>
          <w:rFonts w:ascii="Times New Roman" w:eastAsia="Times New Roman" w:hAnsi="Times New Roman" w:cs="Times New Roman"/>
          <w:kern w:val="0"/>
          <w:sz w:val="28"/>
          <w:szCs w:val="28"/>
          <w14:ligatures w14:val="none"/>
        </w:rPr>
      </w:pPr>
      <w:r w:rsidRPr="00BC1233">
        <w:rPr>
          <w:rFonts w:ascii="Times New Roman" w:eastAsia="Times New Roman" w:hAnsi="Times New Roman" w:cs="Times New Roman"/>
          <w:kern w:val="0"/>
          <w:sz w:val="28"/>
          <w:szCs w:val="28"/>
          <w14:ligatures w14:val="none"/>
        </w:rPr>
        <w:t>Таблица 4</w:t>
      </w:r>
    </w:p>
    <w:tbl>
      <w:tblPr>
        <w:tblW w:w="10349" w:type="dxa"/>
        <w:tblInd w:w="-436" w:type="dxa"/>
        <w:tblLayout w:type="fixed"/>
        <w:tblLook w:val="04A0" w:firstRow="1" w:lastRow="0" w:firstColumn="1" w:lastColumn="0" w:noHBand="0" w:noVBand="1"/>
      </w:tblPr>
      <w:tblGrid>
        <w:gridCol w:w="559"/>
        <w:gridCol w:w="860"/>
        <w:gridCol w:w="1701"/>
        <w:gridCol w:w="708"/>
        <w:gridCol w:w="851"/>
        <w:gridCol w:w="1843"/>
        <w:gridCol w:w="1842"/>
        <w:gridCol w:w="1985"/>
      </w:tblGrid>
      <w:tr w:rsidR="007C5EEB" w:rsidRPr="00BC1233" w14:paraId="1E928858" w14:textId="403C5479" w:rsidTr="00E01EB3">
        <w:trPr>
          <w:trHeight w:val="743"/>
          <w:tblHeader/>
        </w:trPr>
        <w:tc>
          <w:tcPr>
            <w:tcW w:w="3828" w:type="dxa"/>
            <w:gridSpan w:val="4"/>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6EAB8ACE" w14:textId="77777777" w:rsidR="007C5EEB" w:rsidRPr="00E01EB3" w:rsidRDefault="007C5EEB" w:rsidP="00E01EB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E01EB3">
              <w:rPr>
                <w:rFonts w:ascii="Times New Roman" w:eastAsia="Times New Roman" w:hAnsi="Times New Roman" w:cs="Times New Roman"/>
                <w:b/>
                <w:bCs/>
                <w:color w:val="000000"/>
                <w:kern w:val="0"/>
                <w:lang w:eastAsia="ru-RU"/>
                <w14:ligatures w14:val="none"/>
              </w:rPr>
              <w:t>Код по бюджетной классификации Российской Федерации</w:t>
            </w:r>
          </w:p>
        </w:tc>
        <w:tc>
          <w:tcPr>
            <w:tcW w:w="851"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45F8FB0B" w14:textId="77777777" w:rsidR="007C5EEB" w:rsidRPr="00E01EB3" w:rsidRDefault="007C5EEB" w:rsidP="00E01EB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E01EB3">
              <w:rPr>
                <w:rFonts w:ascii="Times New Roman" w:eastAsia="Times New Roman" w:hAnsi="Times New Roman" w:cs="Times New Roman"/>
                <w:b/>
                <w:bCs/>
                <w:color w:val="000000"/>
                <w:kern w:val="0"/>
                <w:lang w:eastAsia="ru-RU"/>
                <w14:ligatures w14:val="none"/>
              </w:rPr>
              <w:t>Код аналитического показателя (КОСГУ)</w:t>
            </w:r>
          </w:p>
        </w:tc>
        <w:tc>
          <w:tcPr>
            <w:tcW w:w="1843" w:type="dxa"/>
            <w:vMerge w:val="restart"/>
            <w:tcBorders>
              <w:top w:val="single" w:sz="8" w:space="0" w:color="auto"/>
              <w:left w:val="single" w:sz="8" w:space="0" w:color="auto"/>
              <w:bottom w:val="nil"/>
              <w:right w:val="single" w:sz="8" w:space="0" w:color="auto"/>
            </w:tcBorders>
            <w:shd w:val="clear" w:color="000000" w:fill="FFFFFF"/>
          </w:tcPr>
          <w:p w14:paraId="1285B207" w14:textId="77777777" w:rsidR="007C5EEB" w:rsidRPr="00E01EB3" w:rsidRDefault="007C5EEB" w:rsidP="00E01EB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E01EB3">
              <w:rPr>
                <w:rFonts w:ascii="Times New Roman" w:eastAsia="Times New Roman" w:hAnsi="Times New Roman" w:cs="Times New Roman"/>
                <w:b/>
                <w:bCs/>
                <w:color w:val="000000"/>
                <w:kern w:val="0"/>
                <w:lang w:eastAsia="ru-RU"/>
                <w14:ligatures w14:val="none"/>
              </w:rPr>
              <w:t>На начало 2024 года</w:t>
            </w:r>
          </w:p>
          <w:p w14:paraId="643A28D0" w14:textId="2E0B7782" w:rsidR="007C5EEB" w:rsidRPr="00E01EB3" w:rsidRDefault="007C5EEB" w:rsidP="00E01EB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E01EB3">
              <w:rPr>
                <w:rFonts w:ascii="Times New Roman" w:eastAsia="Times New Roman" w:hAnsi="Times New Roman" w:cs="Times New Roman"/>
                <w:b/>
                <w:bCs/>
                <w:color w:val="000000"/>
                <w:kern w:val="0"/>
                <w:lang w:eastAsia="ru-RU"/>
                <w14:ligatures w14:val="none"/>
              </w:rPr>
              <w:t>Бюджетная смета от 26.12.2023</w:t>
            </w:r>
          </w:p>
        </w:tc>
        <w:tc>
          <w:tcPr>
            <w:tcW w:w="1842" w:type="dxa"/>
            <w:vMerge w:val="restart"/>
            <w:tcBorders>
              <w:top w:val="single" w:sz="8" w:space="0" w:color="auto"/>
              <w:left w:val="single" w:sz="8" w:space="0" w:color="auto"/>
              <w:bottom w:val="nil"/>
              <w:right w:val="single" w:sz="8" w:space="0" w:color="auto"/>
            </w:tcBorders>
            <w:shd w:val="clear" w:color="000000" w:fill="FFFFFF"/>
          </w:tcPr>
          <w:p w14:paraId="7828B29D" w14:textId="78FA6BBA" w:rsidR="007C5EEB" w:rsidRPr="00E01EB3" w:rsidRDefault="007C5EEB" w:rsidP="00E01EB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E01EB3">
              <w:rPr>
                <w:rFonts w:ascii="Times New Roman" w:eastAsia="Times New Roman" w:hAnsi="Times New Roman" w:cs="Times New Roman"/>
                <w:b/>
                <w:bCs/>
                <w:color w:val="000000"/>
                <w:kern w:val="0"/>
                <w:lang w:eastAsia="ru-RU"/>
                <w14:ligatures w14:val="none"/>
              </w:rPr>
              <w:t>Изменения в течение 2024 года</w:t>
            </w:r>
          </w:p>
        </w:tc>
        <w:tc>
          <w:tcPr>
            <w:tcW w:w="1985" w:type="dxa"/>
            <w:vMerge w:val="restart"/>
            <w:tcBorders>
              <w:top w:val="single" w:sz="8" w:space="0" w:color="auto"/>
              <w:left w:val="single" w:sz="8" w:space="0" w:color="auto"/>
              <w:bottom w:val="nil"/>
              <w:right w:val="single" w:sz="8" w:space="0" w:color="auto"/>
            </w:tcBorders>
            <w:shd w:val="clear" w:color="000000" w:fill="FFFFFF"/>
          </w:tcPr>
          <w:p w14:paraId="0D9E0C1D" w14:textId="77777777" w:rsidR="007C5EEB" w:rsidRPr="00E01EB3" w:rsidRDefault="007C5EEB" w:rsidP="00E01EB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E01EB3">
              <w:rPr>
                <w:rFonts w:ascii="Times New Roman" w:eastAsia="Times New Roman" w:hAnsi="Times New Roman" w:cs="Times New Roman"/>
                <w:b/>
                <w:bCs/>
                <w:color w:val="000000"/>
                <w:kern w:val="0"/>
                <w:lang w:eastAsia="ru-RU"/>
                <w14:ligatures w14:val="none"/>
              </w:rPr>
              <w:t>На конец 2024 года</w:t>
            </w:r>
          </w:p>
          <w:p w14:paraId="034368EA" w14:textId="77777777" w:rsidR="007C5EEB" w:rsidRPr="00E01EB3" w:rsidRDefault="007C5EEB" w:rsidP="00E01EB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E01EB3">
              <w:rPr>
                <w:rFonts w:ascii="Times New Roman" w:eastAsia="Times New Roman" w:hAnsi="Times New Roman" w:cs="Times New Roman"/>
                <w:b/>
                <w:bCs/>
                <w:color w:val="000000"/>
                <w:kern w:val="0"/>
                <w:lang w:eastAsia="ru-RU"/>
                <w14:ligatures w14:val="none"/>
              </w:rPr>
              <w:t>Бюджетная смета</w:t>
            </w:r>
          </w:p>
          <w:p w14:paraId="65818663" w14:textId="4C1C8B36" w:rsidR="007C5EEB" w:rsidRPr="00E01EB3" w:rsidRDefault="007C5EEB" w:rsidP="00E01EB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E01EB3">
              <w:rPr>
                <w:rFonts w:ascii="Times New Roman" w:eastAsia="Times New Roman" w:hAnsi="Times New Roman" w:cs="Times New Roman"/>
                <w:b/>
                <w:bCs/>
                <w:color w:val="000000"/>
                <w:kern w:val="0"/>
                <w:lang w:eastAsia="ru-RU"/>
                <w14:ligatures w14:val="none"/>
              </w:rPr>
              <w:t>от 26.12.2024</w:t>
            </w:r>
          </w:p>
        </w:tc>
      </w:tr>
      <w:tr w:rsidR="007C5EEB" w:rsidRPr="00BC1233" w14:paraId="479B51D3" w14:textId="04EBAC6F" w:rsidTr="00E01EB3">
        <w:trPr>
          <w:trHeight w:val="1163"/>
          <w:tblHeader/>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28A445A6" w14:textId="77777777" w:rsidR="007C5EEB" w:rsidRPr="00E01EB3" w:rsidRDefault="007C5EEB" w:rsidP="007C5EEB">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E01EB3">
              <w:rPr>
                <w:rFonts w:ascii="Times New Roman" w:eastAsia="Times New Roman" w:hAnsi="Times New Roman" w:cs="Times New Roman"/>
                <w:b/>
                <w:bCs/>
                <w:color w:val="000000"/>
                <w:kern w:val="0"/>
                <w:lang w:eastAsia="ru-RU"/>
                <w14:ligatures w14:val="none"/>
              </w:rPr>
              <w:t>раздел</w:t>
            </w:r>
          </w:p>
        </w:tc>
        <w:tc>
          <w:tcPr>
            <w:tcW w:w="860" w:type="dxa"/>
            <w:tcBorders>
              <w:top w:val="nil"/>
              <w:left w:val="nil"/>
              <w:bottom w:val="single" w:sz="8" w:space="0" w:color="auto"/>
              <w:right w:val="single" w:sz="8" w:space="0" w:color="auto"/>
            </w:tcBorders>
            <w:shd w:val="clear" w:color="000000" w:fill="FFFFFF"/>
            <w:vAlign w:val="center"/>
            <w:hideMark/>
          </w:tcPr>
          <w:p w14:paraId="4110C8D2" w14:textId="77777777" w:rsidR="007C5EEB" w:rsidRPr="00E01EB3" w:rsidRDefault="007C5EEB" w:rsidP="007C5EEB">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E01EB3">
              <w:rPr>
                <w:rFonts w:ascii="Times New Roman" w:eastAsia="Times New Roman" w:hAnsi="Times New Roman" w:cs="Times New Roman"/>
                <w:b/>
                <w:bCs/>
                <w:color w:val="000000"/>
                <w:kern w:val="0"/>
                <w:lang w:eastAsia="ru-RU"/>
                <w14:ligatures w14:val="none"/>
              </w:rPr>
              <w:t>подраздел</w:t>
            </w:r>
          </w:p>
        </w:tc>
        <w:tc>
          <w:tcPr>
            <w:tcW w:w="1701" w:type="dxa"/>
            <w:tcBorders>
              <w:top w:val="nil"/>
              <w:left w:val="nil"/>
              <w:bottom w:val="single" w:sz="8" w:space="0" w:color="auto"/>
              <w:right w:val="single" w:sz="8" w:space="0" w:color="auto"/>
            </w:tcBorders>
            <w:shd w:val="clear" w:color="000000" w:fill="FFFFFF"/>
            <w:vAlign w:val="center"/>
            <w:hideMark/>
          </w:tcPr>
          <w:p w14:paraId="3BF5001F" w14:textId="77777777" w:rsidR="007C5EEB" w:rsidRPr="00E01EB3" w:rsidRDefault="007C5EEB" w:rsidP="007C5EEB">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E01EB3">
              <w:rPr>
                <w:rFonts w:ascii="Times New Roman" w:eastAsia="Times New Roman" w:hAnsi="Times New Roman" w:cs="Times New Roman"/>
                <w:b/>
                <w:bCs/>
                <w:color w:val="000000"/>
                <w:kern w:val="0"/>
                <w:lang w:eastAsia="ru-RU"/>
                <w14:ligatures w14:val="none"/>
              </w:rPr>
              <w:t>целевая статья</w:t>
            </w:r>
          </w:p>
        </w:tc>
        <w:tc>
          <w:tcPr>
            <w:tcW w:w="708" w:type="dxa"/>
            <w:tcBorders>
              <w:top w:val="nil"/>
              <w:left w:val="nil"/>
              <w:bottom w:val="single" w:sz="8" w:space="0" w:color="auto"/>
              <w:right w:val="single" w:sz="8" w:space="0" w:color="auto"/>
            </w:tcBorders>
            <w:shd w:val="clear" w:color="000000" w:fill="FFFFFF"/>
            <w:vAlign w:val="center"/>
            <w:hideMark/>
          </w:tcPr>
          <w:p w14:paraId="41128B50" w14:textId="77777777" w:rsidR="007C5EEB" w:rsidRPr="00E01EB3" w:rsidRDefault="007C5EEB" w:rsidP="007C5EEB">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E01EB3">
              <w:rPr>
                <w:rFonts w:ascii="Times New Roman" w:eastAsia="Times New Roman" w:hAnsi="Times New Roman" w:cs="Times New Roman"/>
                <w:b/>
                <w:bCs/>
                <w:color w:val="000000"/>
                <w:kern w:val="0"/>
                <w:lang w:eastAsia="ru-RU"/>
                <w14:ligatures w14:val="none"/>
              </w:rPr>
              <w:t>вид расходов</w:t>
            </w:r>
          </w:p>
        </w:tc>
        <w:tc>
          <w:tcPr>
            <w:tcW w:w="851" w:type="dxa"/>
            <w:vMerge/>
            <w:tcBorders>
              <w:top w:val="single" w:sz="8" w:space="0" w:color="auto"/>
              <w:left w:val="single" w:sz="8" w:space="0" w:color="auto"/>
              <w:bottom w:val="single" w:sz="8" w:space="0" w:color="000000"/>
              <w:right w:val="single" w:sz="8" w:space="0" w:color="auto"/>
            </w:tcBorders>
            <w:vAlign w:val="center"/>
            <w:hideMark/>
          </w:tcPr>
          <w:p w14:paraId="7F776509" w14:textId="77777777" w:rsidR="007C5EEB" w:rsidRPr="00BC1233" w:rsidRDefault="007C5EEB" w:rsidP="00BC1233">
            <w:pPr>
              <w:spacing w:after="0" w:line="240" w:lineRule="auto"/>
              <w:ind w:firstLine="284"/>
              <w:contextualSpacing/>
              <w:jc w:val="both"/>
              <w:rPr>
                <w:rFonts w:ascii="Times New Roman" w:eastAsia="Times New Roman" w:hAnsi="Times New Roman" w:cs="Times New Roman"/>
                <w:color w:val="000000"/>
                <w:kern w:val="0"/>
                <w:lang w:eastAsia="ru-RU"/>
                <w14:ligatures w14:val="none"/>
              </w:rPr>
            </w:pPr>
          </w:p>
        </w:tc>
        <w:tc>
          <w:tcPr>
            <w:tcW w:w="1843" w:type="dxa"/>
            <w:vMerge/>
            <w:tcBorders>
              <w:left w:val="single" w:sz="8" w:space="0" w:color="auto"/>
              <w:bottom w:val="single" w:sz="8" w:space="0" w:color="auto"/>
              <w:right w:val="single" w:sz="8" w:space="0" w:color="auto"/>
            </w:tcBorders>
            <w:shd w:val="clear" w:color="000000" w:fill="FFFFFF"/>
            <w:vAlign w:val="center"/>
          </w:tcPr>
          <w:p w14:paraId="226BF678" w14:textId="5E926B53" w:rsidR="007C5EEB" w:rsidRPr="00BC1233" w:rsidRDefault="007C5EEB" w:rsidP="00BC1233">
            <w:pPr>
              <w:spacing w:after="0" w:line="240" w:lineRule="auto"/>
              <w:ind w:firstLine="284"/>
              <w:contextualSpacing/>
              <w:jc w:val="both"/>
              <w:rPr>
                <w:rFonts w:ascii="Times New Roman" w:eastAsia="Times New Roman" w:hAnsi="Times New Roman" w:cs="Times New Roman"/>
                <w:color w:val="000000"/>
                <w:kern w:val="0"/>
                <w:lang w:eastAsia="ru-RU"/>
                <w14:ligatures w14:val="none"/>
              </w:rPr>
            </w:pPr>
          </w:p>
        </w:tc>
        <w:tc>
          <w:tcPr>
            <w:tcW w:w="1842" w:type="dxa"/>
            <w:vMerge/>
            <w:tcBorders>
              <w:left w:val="single" w:sz="8" w:space="0" w:color="auto"/>
              <w:bottom w:val="single" w:sz="8" w:space="0" w:color="auto"/>
              <w:right w:val="single" w:sz="8" w:space="0" w:color="auto"/>
            </w:tcBorders>
            <w:shd w:val="clear" w:color="000000" w:fill="FFFFFF"/>
          </w:tcPr>
          <w:p w14:paraId="2D184483" w14:textId="77777777" w:rsidR="007C5EEB" w:rsidRPr="00BC1233" w:rsidRDefault="007C5EEB" w:rsidP="00BC1233">
            <w:pPr>
              <w:spacing w:after="0" w:line="240" w:lineRule="auto"/>
              <w:ind w:firstLine="284"/>
              <w:contextualSpacing/>
              <w:jc w:val="both"/>
              <w:rPr>
                <w:rFonts w:ascii="Times New Roman" w:eastAsia="Times New Roman" w:hAnsi="Times New Roman" w:cs="Times New Roman"/>
                <w:color w:val="000000"/>
                <w:kern w:val="0"/>
                <w:lang w:eastAsia="ru-RU"/>
                <w14:ligatures w14:val="none"/>
              </w:rPr>
            </w:pPr>
          </w:p>
        </w:tc>
        <w:tc>
          <w:tcPr>
            <w:tcW w:w="1985" w:type="dxa"/>
            <w:vMerge/>
            <w:tcBorders>
              <w:left w:val="single" w:sz="8" w:space="0" w:color="auto"/>
              <w:bottom w:val="single" w:sz="8" w:space="0" w:color="auto"/>
              <w:right w:val="single" w:sz="8" w:space="0" w:color="auto"/>
            </w:tcBorders>
            <w:shd w:val="clear" w:color="000000" w:fill="FFFFFF"/>
          </w:tcPr>
          <w:p w14:paraId="6042C0B7" w14:textId="77777777" w:rsidR="007C5EEB" w:rsidRPr="00BC1233" w:rsidRDefault="007C5EEB" w:rsidP="00BC1233">
            <w:pPr>
              <w:spacing w:after="0" w:line="240" w:lineRule="auto"/>
              <w:ind w:firstLine="284"/>
              <w:contextualSpacing/>
              <w:jc w:val="both"/>
              <w:rPr>
                <w:rFonts w:ascii="Times New Roman" w:eastAsia="Times New Roman" w:hAnsi="Times New Roman" w:cs="Times New Roman"/>
                <w:color w:val="000000"/>
                <w:kern w:val="0"/>
                <w:lang w:eastAsia="ru-RU"/>
                <w14:ligatures w14:val="none"/>
              </w:rPr>
            </w:pPr>
          </w:p>
        </w:tc>
      </w:tr>
      <w:tr w:rsidR="00CA7AEA" w:rsidRPr="00BC1233" w14:paraId="0CECAFA7" w14:textId="7BE814A1" w:rsidTr="007C5EEB">
        <w:trPr>
          <w:trHeight w:val="451"/>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2C9EEAF6"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67A8BB01"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4F1AF4D2"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1250106090 </w:t>
            </w:r>
            <w:r w:rsidRPr="00BC1233">
              <w:rPr>
                <w:rFonts w:ascii="Times New Roman" w:eastAsia="Times New Roman" w:hAnsi="Times New Roman" w:cs="Times New Roman"/>
                <w:color w:val="000000"/>
                <w:kern w:val="0"/>
                <w:sz w:val="16"/>
                <w:szCs w:val="16"/>
                <w:lang w:eastAsia="ru-RU"/>
                <w14:ligatures w14:val="none"/>
              </w:rPr>
              <w:t>(125010700000000)</w:t>
            </w:r>
          </w:p>
        </w:tc>
        <w:tc>
          <w:tcPr>
            <w:tcW w:w="708" w:type="dxa"/>
            <w:tcBorders>
              <w:top w:val="nil"/>
              <w:left w:val="nil"/>
              <w:bottom w:val="single" w:sz="8" w:space="0" w:color="auto"/>
              <w:right w:val="single" w:sz="8" w:space="0" w:color="auto"/>
            </w:tcBorders>
            <w:shd w:val="clear" w:color="000000" w:fill="FFFFFF"/>
            <w:vAlign w:val="center"/>
            <w:hideMark/>
          </w:tcPr>
          <w:p w14:paraId="582F05DD"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111</w:t>
            </w:r>
          </w:p>
        </w:tc>
        <w:tc>
          <w:tcPr>
            <w:tcW w:w="851" w:type="dxa"/>
            <w:tcBorders>
              <w:top w:val="nil"/>
              <w:left w:val="nil"/>
              <w:bottom w:val="single" w:sz="8" w:space="0" w:color="auto"/>
              <w:right w:val="single" w:sz="8" w:space="0" w:color="auto"/>
            </w:tcBorders>
            <w:shd w:val="clear" w:color="000000" w:fill="FFFFFF"/>
            <w:vAlign w:val="center"/>
            <w:hideMark/>
          </w:tcPr>
          <w:p w14:paraId="1F00C681"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211</w:t>
            </w:r>
          </w:p>
        </w:tc>
        <w:tc>
          <w:tcPr>
            <w:tcW w:w="1843" w:type="dxa"/>
            <w:tcBorders>
              <w:top w:val="nil"/>
              <w:left w:val="nil"/>
              <w:bottom w:val="single" w:sz="8" w:space="0" w:color="auto"/>
              <w:right w:val="single" w:sz="8" w:space="0" w:color="auto"/>
            </w:tcBorders>
            <w:shd w:val="clear" w:color="000000" w:fill="FFFFFF"/>
            <w:vAlign w:val="center"/>
            <w:hideMark/>
          </w:tcPr>
          <w:p w14:paraId="7A0D5C37" w14:textId="77777777"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7BCC06D2" w14:textId="5D9D63DF"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75 951 380,00</w:t>
            </w:r>
          </w:p>
        </w:tc>
        <w:tc>
          <w:tcPr>
            <w:tcW w:w="1842" w:type="dxa"/>
            <w:tcBorders>
              <w:top w:val="nil"/>
              <w:left w:val="nil"/>
              <w:bottom w:val="single" w:sz="8" w:space="0" w:color="auto"/>
              <w:right w:val="single" w:sz="8" w:space="0" w:color="auto"/>
            </w:tcBorders>
            <w:shd w:val="clear" w:color="000000" w:fill="FFFFFF"/>
          </w:tcPr>
          <w:p w14:paraId="0E60CAB5" w14:textId="77777777" w:rsidR="000A0427" w:rsidRPr="00BC1233" w:rsidRDefault="000A0427"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56D4DBFA" w14:textId="7B1276B4" w:rsidR="00CA7AEA" w:rsidRPr="00BC1233" w:rsidRDefault="000A0427"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+9 098 725,96</w:t>
            </w:r>
          </w:p>
        </w:tc>
        <w:tc>
          <w:tcPr>
            <w:tcW w:w="1985" w:type="dxa"/>
            <w:tcBorders>
              <w:top w:val="nil"/>
              <w:left w:val="nil"/>
              <w:bottom w:val="single" w:sz="8" w:space="0" w:color="auto"/>
              <w:right w:val="single" w:sz="8" w:space="0" w:color="auto"/>
            </w:tcBorders>
            <w:shd w:val="clear" w:color="000000" w:fill="FFFFFF"/>
          </w:tcPr>
          <w:p w14:paraId="34272AB0" w14:textId="77777777"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116C50C3" w14:textId="4F4C10A3" w:rsidR="00CA7AEA"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85 050 105,96</w:t>
            </w:r>
          </w:p>
        </w:tc>
      </w:tr>
      <w:tr w:rsidR="00CA7AEA" w:rsidRPr="00BC1233" w14:paraId="7D88D5A5" w14:textId="03630E74" w:rsidTr="007C5EEB">
        <w:trPr>
          <w:trHeight w:val="555"/>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6F1B55AF"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06B30760"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1D2E9776"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1250106090 </w:t>
            </w:r>
            <w:r w:rsidRPr="00BC1233">
              <w:rPr>
                <w:rFonts w:ascii="Times New Roman" w:eastAsia="Times New Roman" w:hAnsi="Times New Roman" w:cs="Times New Roman"/>
                <w:color w:val="000000"/>
                <w:kern w:val="0"/>
                <w:sz w:val="16"/>
                <w:szCs w:val="16"/>
                <w:lang w:eastAsia="ru-RU"/>
                <w14:ligatures w14:val="none"/>
              </w:rPr>
              <w:t>(125010700000000)</w:t>
            </w:r>
          </w:p>
        </w:tc>
        <w:tc>
          <w:tcPr>
            <w:tcW w:w="708" w:type="dxa"/>
            <w:tcBorders>
              <w:top w:val="nil"/>
              <w:left w:val="nil"/>
              <w:bottom w:val="single" w:sz="8" w:space="0" w:color="auto"/>
              <w:right w:val="single" w:sz="8" w:space="0" w:color="auto"/>
            </w:tcBorders>
            <w:shd w:val="clear" w:color="000000" w:fill="FFFFFF"/>
            <w:vAlign w:val="center"/>
            <w:hideMark/>
          </w:tcPr>
          <w:p w14:paraId="1F755C71"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111</w:t>
            </w:r>
          </w:p>
        </w:tc>
        <w:tc>
          <w:tcPr>
            <w:tcW w:w="851" w:type="dxa"/>
            <w:tcBorders>
              <w:top w:val="nil"/>
              <w:left w:val="nil"/>
              <w:bottom w:val="single" w:sz="8" w:space="0" w:color="auto"/>
              <w:right w:val="single" w:sz="8" w:space="0" w:color="auto"/>
            </w:tcBorders>
            <w:shd w:val="clear" w:color="000000" w:fill="FFFFFF"/>
            <w:vAlign w:val="center"/>
            <w:hideMark/>
          </w:tcPr>
          <w:p w14:paraId="746814F8"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266</w:t>
            </w:r>
          </w:p>
        </w:tc>
        <w:tc>
          <w:tcPr>
            <w:tcW w:w="1843" w:type="dxa"/>
            <w:tcBorders>
              <w:top w:val="nil"/>
              <w:left w:val="nil"/>
              <w:bottom w:val="single" w:sz="8" w:space="0" w:color="auto"/>
              <w:right w:val="single" w:sz="8" w:space="0" w:color="auto"/>
            </w:tcBorders>
            <w:shd w:val="clear" w:color="000000" w:fill="FFFFFF"/>
            <w:vAlign w:val="center"/>
            <w:hideMark/>
          </w:tcPr>
          <w:p w14:paraId="6FE12DF4" w14:textId="77777777"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57F95797" w14:textId="6D97B3FF"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400 000,00</w:t>
            </w:r>
          </w:p>
        </w:tc>
        <w:tc>
          <w:tcPr>
            <w:tcW w:w="1842" w:type="dxa"/>
            <w:tcBorders>
              <w:top w:val="nil"/>
              <w:left w:val="nil"/>
              <w:bottom w:val="single" w:sz="8" w:space="0" w:color="auto"/>
              <w:right w:val="single" w:sz="8" w:space="0" w:color="auto"/>
            </w:tcBorders>
            <w:shd w:val="clear" w:color="000000" w:fill="FFFFFF"/>
          </w:tcPr>
          <w:p w14:paraId="1D956E32" w14:textId="77777777" w:rsidR="000A0427" w:rsidRPr="00BC1233" w:rsidRDefault="000A0427"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2CCE600D" w14:textId="39C38A17" w:rsidR="00CA7AEA" w:rsidRPr="00BC1233" w:rsidRDefault="000A0427"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+124 217,70</w:t>
            </w:r>
          </w:p>
        </w:tc>
        <w:tc>
          <w:tcPr>
            <w:tcW w:w="1985" w:type="dxa"/>
            <w:tcBorders>
              <w:top w:val="nil"/>
              <w:left w:val="nil"/>
              <w:bottom w:val="single" w:sz="8" w:space="0" w:color="auto"/>
              <w:right w:val="single" w:sz="8" w:space="0" w:color="auto"/>
            </w:tcBorders>
            <w:shd w:val="clear" w:color="000000" w:fill="FFFFFF"/>
          </w:tcPr>
          <w:p w14:paraId="176CDFDC"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0A2E21CE" w14:textId="1AE9B1DA"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524 217,70</w:t>
            </w:r>
          </w:p>
        </w:tc>
      </w:tr>
      <w:tr w:rsidR="00CA7AEA" w:rsidRPr="00BC1233" w14:paraId="788D6FCC" w14:textId="26D38F04" w:rsidTr="007C5EEB">
        <w:trPr>
          <w:trHeight w:val="555"/>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057905F1"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0EE5B0B7"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1CB91EDF"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1250106090 </w:t>
            </w:r>
            <w:r w:rsidRPr="00BC1233">
              <w:rPr>
                <w:rFonts w:ascii="Times New Roman" w:eastAsia="Times New Roman" w:hAnsi="Times New Roman" w:cs="Times New Roman"/>
                <w:color w:val="000000"/>
                <w:kern w:val="0"/>
                <w:sz w:val="16"/>
                <w:szCs w:val="16"/>
                <w:lang w:eastAsia="ru-RU"/>
                <w14:ligatures w14:val="none"/>
              </w:rPr>
              <w:t>(125010700000000)</w:t>
            </w:r>
          </w:p>
        </w:tc>
        <w:tc>
          <w:tcPr>
            <w:tcW w:w="708" w:type="dxa"/>
            <w:tcBorders>
              <w:top w:val="nil"/>
              <w:left w:val="nil"/>
              <w:bottom w:val="single" w:sz="8" w:space="0" w:color="auto"/>
              <w:right w:val="single" w:sz="8" w:space="0" w:color="auto"/>
            </w:tcBorders>
            <w:shd w:val="clear" w:color="000000" w:fill="FFFFFF"/>
            <w:vAlign w:val="center"/>
            <w:hideMark/>
          </w:tcPr>
          <w:p w14:paraId="04E201F2"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112</w:t>
            </w:r>
          </w:p>
        </w:tc>
        <w:tc>
          <w:tcPr>
            <w:tcW w:w="851" w:type="dxa"/>
            <w:tcBorders>
              <w:top w:val="nil"/>
              <w:left w:val="nil"/>
              <w:bottom w:val="single" w:sz="8" w:space="0" w:color="auto"/>
              <w:right w:val="single" w:sz="8" w:space="0" w:color="auto"/>
            </w:tcBorders>
            <w:shd w:val="clear" w:color="000000" w:fill="FFFFFF"/>
            <w:vAlign w:val="center"/>
            <w:hideMark/>
          </w:tcPr>
          <w:p w14:paraId="6D71457A"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212</w:t>
            </w:r>
          </w:p>
        </w:tc>
        <w:tc>
          <w:tcPr>
            <w:tcW w:w="1843" w:type="dxa"/>
            <w:tcBorders>
              <w:top w:val="nil"/>
              <w:left w:val="nil"/>
              <w:bottom w:val="single" w:sz="8" w:space="0" w:color="auto"/>
              <w:right w:val="single" w:sz="8" w:space="0" w:color="auto"/>
            </w:tcBorders>
            <w:shd w:val="clear" w:color="000000" w:fill="FFFFFF"/>
            <w:vAlign w:val="center"/>
            <w:hideMark/>
          </w:tcPr>
          <w:p w14:paraId="7C7204CE" w14:textId="77777777"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2D834BBD" w14:textId="2CACCE45"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20 990 000,00</w:t>
            </w:r>
          </w:p>
        </w:tc>
        <w:tc>
          <w:tcPr>
            <w:tcW w:w="1842" w:type="dxa"/>
            <w:tcBorders>
              <w:top w:val="nil"/>
              <w:left w:val="nil"/>
              <w:bottom w:val="single" w:sz="8" w:space="0" w:color="auto"/>
              <w:right w:val="single" w:sz="8" w:space="0" w:color="auto"/>
            </w:tcBorders>
            <w:shd w:val="clear" w:color="000000" w:fill="FFFFFF"/>
          </w:tcPr>
          <w:p w14:paraId="0E5F8798" w14:textId="77777777" w:rsidR="000A0427" w:rsidRPr="00BC1233" w:rsidRDefault="000A0427"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48D70E79" w14:textId="4CD12404" w:rsidR="00CA7AEA" w:rsidRPr="00BC1233" w:rsidRDefault="000A0427"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- 1 240 000,00</w:t>
            </w:r>
          </w:p>
        </w:tc>
        <w:tc>
          <w:tcPr>
            <w:tcW w:w="1985" w:type="dxa"/>
            <w:tcBorders>
              <w:top w:val="nil"/>
              <w:left w:val="nil"/>
              <w:bottom w:val="single" w:sz="8" w:space="0" w:color="auto"/>
              <w:right w:val="single" w:sz="8" w:space="0" w:color="auto"/>
            </w:tcBorders>
            <w:shd w:val="clear" w:color="000000" w:fill="FFFFFF"/>
          </w:tcPr>
          <w:p w14:paraId="6FC16B84"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1D224241" w14:textId="0DA5B16E"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19 750 000,</w:t>
            </w:r>
          </w:p>
        </w:tc>
      </w:tr>
      <w:tr w:rsidR="00CA7AEA" w:rsidRPr="00BC1233" w14:paraId="7D04E5BC" w14:textId="46547B20" w:rsidTr="007C5EEB">
        <w:trPr>
          <w:trHeight w:val="540"/>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6506D367"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51E8FEA4"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727DCCD1"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1250106090 </w:t>
            </w:r>
            <w:r w:rsidRPr="00BC1233">
              <w:rPr>
                <w:rFonts w:ascii="Times New Roman" w:eastAsia="Times New Roman" w:hAnsi="Times New Roman" w:cs="Times New Roman"/>
                <w:color w:val="000000"/>
                <w:kern w:val="0"/>
                <w:sz w:val="16"/>
                <w:szCs w:val="16"/>
                <w:lang w:eastAsia="ru-RU"/>
                <w14:ligatures w14:val="none"/>
              </w:rPr>
              <w:t>(125010700000000)</w:t>
            </w:r>
          </w:p>
        </w:tc>
        <w:tc>
          <w:tcPr>
            <w:tcW w:w="708" w:type="dxa"/>
            <w:tcBorders>
              <w:top w:val="nil"/>
              <w:left w:val="nil"/>
              <w:bottom w:val="single" w:sz="8" w:space="0" w:color="auto"/>
              <w:right w:val="single" w:sz="8" w:space="0" w:color="auto"/>
            </w:tcBorders>
            <w:shd w:val="clear" w:color="000000" w:fill="FFFFFF"/>
            <w:vAlign w:val="center"/>
            <w:hideMark/>
          </w:tcPr>
          <w:p w14:paraId="5F2755B3"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112</w:t>
            </w:r>
          </w:p>
        </w:tc>
        <w:tc>
          <w:tcPr>
            <w:tcW w:w="851" w:type="dxa"/>
            <w:tcBorders>
              <w:top w:val="nil"/>
              <w:left w:val="nil"/>
              <w:bottom w:val="single" w:sz="8" w:space="0" w:color="auto"/>
              <w:right w:val="single" w:sz="8" w:space="0" w:color="auto"/>
            </w:tcBorders>
            <w:shd w:val="clear" w:color="000000" w:fill="FFFFFF"/>
            <w:vAlign w:val="center"/>
            <w:hideMark/>
          </w:tcPr>
          <w:p w14:paraId="030FA3E6"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226</w:t>
            </w:r>
          </w:p>
        </w:tc>
        <w:tc>
          <w:tcPr>
            <w:tcW w:w="1843" w:type="dxa"/>
            <w:tcBorders>
              <w:top w:val="nil"/>
              <w:left w:val="nil"/>
              <w:bottom w:val="single" w:sz="8" w:space="0" w:color="auto"/>
              <w:right w:val="single" w:sz="8" w:space="0" w:color="auto"/>
            </w:tcBorders>
            <w:shd w:val="clear" w:color="000000" w:fill="FFFFFF"/>
            <w:vAlign w:val="center"/>
            <w:hideMark/>
          </w:tcPr>
          <w:p w14:paraId="323D3A4D" w14:textId="77777777"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0A0F694D" w14:textId="3681F26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4 183,00</w:t>
            </w:r>
          </w:p>
        </w:tc>
        <w:tc>
          <w:tcPr>
            <w:tcW w:w="1842" w:type="dxa"/>
            <w:tcBorders>
              <w:top w:val="nil"/>
              <w:left w:val="nil"/>
              <w:bottom w:val="single" w:sz="8" w:space="0" w:color="auto"/>
              <w:right w:val="single" w:sz="8" w:space="0" w:color="auto"/>
            </w:tcBorders>
            <w:shd w:val="clear" w:color="000000" w:fill="FFFFFF"/>
          </w:tcPr>
          <w:p w14:paraId="34BFF76A" w14:textId="77777777" w:rsidR="000A0427" w:rsidRPr="00BC1233" w:rsidRDefault="000A0427"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768854A8" w14:textId="4F1005EB" w:rsidR="00CA7AEA" w:rsidRPr="00BC1233" w:rsidRDefault="000A0427"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- 4 183,00</w:t>
            </w:r>
          </w:p>
        </w:tc>
        <w:tc>
          <w:tcPr>
            <w:tcW w:w="1985" w:type="dxa"/>
            <w:tcBorders>
              <w:top w:val="nil"/>
              <w:left w:val="nil"/>
              <w:bottom w:val="single" w:sz="8" w:space="0" w:color="auto"/>
              <w:right w:val="single" w:sz="8" w:space="0" w:color="auto"/>
            </w:tcBorders>
            <w:shd w:val="clear" w:color="000000" w:fill="FFFFFF"/>
          </w:tcPr>
          <w:p w14:paraId="270C4962"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3204475A" w14:textId="061B0E35"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0,00</w:t>
            </w:r>
          </w:p>
        </w:tc>
      </w:tr>
      <w:tr w:rsidR="00CA7AEA" w:rsidRPr="00BC1233" w14:paraId="6CC7C14B" w14:textId="69322188" w:rsidTr="007C5EEB">
        <w:trPr>
          <w:trHeight w:val="518"/>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3FEE593B"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35E1F0B2"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37DBA259"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1250106090 </w:t>
            </w:r>
            <w:r w:rsidRPr="00BC1233">
              <w:rPr>
                <w:rFonts w:ascii="Times New Roman" w:eastAsia="Times New Roman" w:hAnsi="Times New Roman" w:cs="Times New Roman"/>
                <w:color w:val="000000"/>
                <w:kern w:val="0"/>
                <w:sz w:val="16"/>
                <w:szCs w:val="16"/>
                <w:lang w:eastAsia="ru-RU"/>
                <w14:ligatures w14:val="none"/>
              </w:rPr>
              <w:t>(125010700000000)</w:t>
            </w:r>
          </w:p>
        </w:tc>
        <w:tc>
          <w:tcPr>
            <w:tcW w:w="708" w:type="dxa"/>
            <w:tcBorders>
              <w:top w:val="nil"/>
              <w:left w:val="nil"/>
              <w:bottom w:val="single" w:sz="8" w:space="0" w:color="auto"/>
              <w:right w:val="single" w:sz="8" w:space="0" w:color="auto"/>
            </w:tcBorders>
            <w:shd w:val="clear" w:color="000000" w:fill="FFFFFF"/>
            <w:vAlign w:val="center"/>
            <w:hideMark/>
          </w:tcPr>
          <w:p w14:paraId="7FF00752"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119</w:t>
            </w:r>
          </w:p>
        </w:tc>
        <w:tc>
          <w:tcPr>
            <w:tcW w:w="851" w:type="dxa"/>
            <w:tcBorders>
              <w:top w:val="nil"/>
              <w:left w:val="nil"/>
              <w:bottom w:val="single" w:sz="8" w:space="0" w:color="auto"/>
              <w:right w:val="single" w:sz="8" w:space="0" w:color="auto"/>
            </w:tcBorders>
            <w:shd w:val="clear" w:color="000000" w:fill="FFFFFF"/>
            <w:vAlign w:val="center"/>
            <w:hideMark/>
          </w:tcPr>
          <w:p w14:paraId="3655D092"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213</w:t>
            </w:r>
          </w:p>
        </w:tc>
        <w:tc>
          <w:tcPr>
            <w:tcW w:w="1843" w:type="dxa"/>
            <w:tcBorders>
              <w:top w:val="nil"/>
              <w:left w:val="nil"/>
              <w:bottom w:val="single" w:sz="8" w:space="0" w:color="auto"/>
              <w:right w:val="single" w:sz="8" w:space="0" w:color="auto"/>
            </w:tcBorders>
            <w:shd w:val="clear" w:color="000000" w:fill="FFFFFF"/>
            <w:vAlign w:val="center"/>
            <w:hideMark/>
          </w:tcPr>
          <w:p w14:paraId="7CD2676A" w14:textId="77777777"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152F4D94" w14:textId="71F2707D"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29 231 037,00</w:t>
            </w:r>
          </w:p>
        </w:tc>
        <w:tc>
          <w:tcPr>
            <w:tcW w:w="1842" w:type="dxa"/>
            <w:tcBorders>
              <w:top w:val="nil"/>
              <w:left w:val="nil"/>
              <w:bottom w:val="single" w:sz="8" w:space="0" w:color="auto"/>
              <w:right w:val="single" w:sz="8" w:space="0" w:color="auto"/>
            </w:tcBorders>
            <w:shd w:val="clear" w:color="000000" w:fill="FFFFFF"/>
          </w:tcPr>
          <w:p w14:paraId="26A01655"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06E68E95" w14:textId="7A01B1A8" w:rsidR="000A0427" w:rsidRPr="00BC1233" w:rsidRDefault="000A0427"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+2 300 204,04</w:t>
            </w:r>
          </w:p>
        </w:tc>
        <w:tc>
          <w:tcPr>
            <w:tcW w:w="1985" w:type="dxa"/>
            <w:tcBorders>
              <w:top w:val="nil"/>
              <w:left w:val="nil"/>
              <w:bottom w:val="single" w:sz="8" w:space="0" w:color="auto"/>
              <w:right w:val="single" w:sz="8" w:space="0" w:color="auto"/>
            </w:tcBorders>
            <w:shd w:val="clear" w:color="000000" w:fill="FFFFFF"/>
          </w:tcPr>
          <w:p w14:paraId="38C82747"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433D5671" w14:textId="4983957B"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31 531 241,04</w:t>
            </w:r>
          </w:p>
        </w:tc>
      </w:tr>
      <w:tr w:rsidR="00CA7AEA" w:rsidRPr="00BC1233" w14:paraId="07799139" w14:textId="232A0671" w:rsidTr="007C5EEB">
        <w:trPr>
          <w:trHeight w:val="563"/>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464F40AC"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6970EC03"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2C1B0DA7"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1250106090 </w:t>
            </w:r>
            <w:r w:rsidRPr="00BC1233">
              <w:rPr>
                <w:rFonts w:ascii="Times New Roman" w:eastAsia="Times New Roman" w:hAnsi="Times New Roman" w:cs="Times New Roman"/>
                <w:color w:val="000000"/>
                <w:kern w:val="0"/>
                <w:sz w:val="16"/>
                <w:szCs w:val="16"/>
                <w:lang w:eastAsia="ru-RU"/>
                <w14:ligatures w14:val="none"/>
              </w:rPr>
              <w:t>(125010700000000)</w:t>
            </w:r>
          </w:p>
        </w:tc>
        <w:tc>
          <w:tcPr>
            <w:tcW w:w="708" w:type="dxa"/>
            <w:tcBorders>
              <w:top w:val="nil"/>
              <w:left w:val="nil"/>
              <w:bottom w:val="single" w:sz="8" w:space="0" w:color="auto"/>
              <w:right w:val="single" w:sz="8" w:space="0" w:color="auto"/>
            </w:tcBorders>
            <w:shd w:val="clear" w:color="000000" w:fill="FFFFFF"/>
            <w:vAlign w:val="center"/>
            <w:hideMark/>
          </w:tcPr>
          <w:p w14:paraId="24E77BFD"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119</w:t>
            </w:r>
          </w:p>
        </w:tc>
        <w:tc>
          <w:tcPr>
            <w:tcW w:w="851" w:type="dxa"/>
            <w:tcBorders>
              <w:top w:val="nil"/>
              <w:left w:val="nil"/>
              <w:bottom w:val="single" w:sz="8" w:space="0" w:color="auto"/>
              <w:right w:val="single" w:sz="8" w:space="0" w:color="auto"/>
            </w:tcBorders>
            <w:shd w:val="clear" w:color="000000" w:fill="FFFFFF"/>
            <w:vAlign w:val="center"/>
            <w:hideMark/>
          </w:tcPr>
          <w:p w14:paraId="5F8C54DA"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266</w:t>
            </w:r>
          </w:p>
        </w:tc>
        <w:tc>
          <w:tcPr>
            <w:tcW w:w="1843" w:type="dxa"/>
            <w:tcBorders>
              <w:top w:val="nil"/>
              <w:left w:val="nil"/>
              <w:bottom w:val="single" w:sz="8" w:space="0" w:color="auto"/>
              <w:right w:val="single" w:sz="8" w:space="0" w:color="auto"/>
            </w:tcBorders>
            <w:shd w:val="clear" w:color="000000" w:fill="FFFFFF"/>
            <w:vAlign w:val="center"/>
            <w:hideMark/>
          </w:tcPr>
          <w:p w14:paraId="6C3CAA36" w14:textId="77777777"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25A01506" w14:textId="2ED63F0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166 000,00</w:t>
            </w:r>
          </w:p>
        </w:tc>
        <w:tc>
          <w:tcPr>
            <w:tcW w:w="1842" w:type="dxa"/>
            <w:tcBorders>
              <w:top w:val="nil"/>
              <w:left w:val="nil"/>
              <w:bottom w:val="single" w:sz="8" w:space="0" w:color="auto"/>
              <w:right w:val="single" w:sz="8" w:space="0" w:color="auto"/>
            </w:tcBorders>
            <w:shd w:val="clear" w:color="000000" w:fill="FFFFFF"/>
          </w:tcPr>
          <w:p w14:paraId="33779C46" w14:textId="77777777" w:rsidR="000A0427" w:rsidRPr="00BC1233" w:rsidRDefault="000A0427"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3B47D190" w14:textId="49D96153" w:rsidR="00CA7AEA" w:rsidRPr="00BC1233" w:rsidRDefault="000A0427"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-124 217,70</w:t>
            </w:r>
          </w:p>
        </w:tc>
        <w:tc>
          <w:tcPr>
            <w:tcW w:w="1985" w:type="dxa"/>
            <w:tcBorders>
              <w:top w:val="nil"/>
              <w:left w:val="nil"/>
              <w:bottom w:val="single" w:sz="8" w:space="0" w:color="auto"/>
              <w:right w:val="single" w:sz="8" w:space="0" w:color="auto"/>
            </w:tcBorders>
            <w:shd w:val="clear" w:color="000000" w:fill="FFFFFF"/>
          </w:tcPr>
          <w:p w14:paraId="25AC86C1"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1E45EB47" w14:textId="659A2F6A"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41 782,30</w:t>
            </w:r>
          </w:p>
        </w:tc>
      </w:tr>
      <w:tr w:rsidR="00CA7AEA" w:rsidRPr="00BC1233" w14:paraId="578032A5" w14:textId="7B5FCE8B" w:rsidTr="007C5EEB">
        <w:trPr>
          <w:trHeight w:val="431"/>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5DC4E915"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662EBF5D"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2A7052D7"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1250106090 </w:t>
            </w:r>
            <w:r w:rsidRPr="00BC1233">
              <w:rPr>
                <w:rFonts w:ascii="Times New Roman" w:eastAsia="Times New Roman" w:hAnsi="Times New Roman" w:cs="Times New Roman"/>
                <w:color w:val="000000"/>
                <w:kern w:val="0"/>
                <w:sz w:val="16"/>
                <w:szCs w:val="16"/>
                <w:lang w:eastAsia="ru-RU"/>
                <w14:ligatures w14:val="none"/>
              </w:rPr>
              <w:t>(125010700000000)</w:t>
            </w:r>
          </w:p>
        </w:tc>
        <w:tc>
          <w:tcPr>
            <w:tcW w:w="708" w:type="dxa"/>
            <w:tcBorders>
              <w:top w:val="nil"/>
              <w:left w:val="nil"/>
              <w:bottom w:val="single" w:sz="8" w:space="0" w:color="auto"/>
              <w:right w:val="single" w:sz="8" w:space="0" w:color="auto"/>
            </w:tcBorders>
            <w:shd w:val="clear" w:color="000000" w:fill="FFFFFF"/>
            <w:vAlign w:val="center"/>
            <w:hideMark/>
          </w:tcPr>
          <w:p w14:paraId="3226C5D8"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1480AABD"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224в</w:t>
            </w:r>
          </w:p>
        </w:tc>
        <w:tc>
          <w:tcPr>
            <w:tcW w:w="1843" w:type="dxa"/>
            <w:tcBorders>
              <w:top w:val="nil"/>
              <w:left w:val="nil"/>
              <w:bottom w:val="single" w:sz="8" w:space="0" w:color="auto"/>
              <w:right w:val="single" w:sz="8" w:space="0" w:color="auto"/>
            </w:tcBorders>
            <w:shd w:val="clear" w:color="000000" w:fill="FFFFFF"/>
            <w:vAlign w:val="center"/>
            <w:hideMark/>
          </w:tcPr>
          <w:p w14:paraId="29EDF274" w14:textId="77777777"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2722E223" w14:textId="6E5ABC12"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68 000,00</w:t>
            </w:r>
          </w:p>
        </w:tc>
        <w:tc>
          <w:tcPr>
            <w:tcW w:w="1842" w:type="dxa"/>
            <w:tcBorders>
              <w:top w:val="nil"/>
              <w:left w:val="nil"/>
              <w:bottom w:val="single" w:sz="8" w:space="0" w:color="auto"/>
              <w:right w:val="single" w:sz="8" w:space="0" w:color="auto"/>
            </w:tcBorders>
            <w:shd w:val="clear" w:color="000000" w:fill="FFFFFF"/>
          </w:tcPr>
          <w:p w14:paraId="79CE0200" w14:textId="77777777" w:rsidR="00E10701" w:rsidRPr="00BC1233" w:rsidRDefault="00E10701"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11092AD2" w14:textId="09721CF8" w:rsidR="00CA7AEA" w:rsidRPr="00BC1233" w:rsidRDefault="00E10701"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-6 318,56</w:t>
            </w:r>
          </w:p>
        </w:tc>
        <w:tc>
          <w:tcPr>
            <w:tcW w:w="1985" w:type="dxa"/>
            <w:tcBorders>
              <w:top w:val="nil"/>
              <w:left w:val="nil"/>
              <w:bottom w:val="single" w:sz="8" w:space="0" w:color="auto"/>
              <w:right w:val="single" w:sz="8" w:space="0" w:color="auto"/>
            </w:tcBorders>
            <w:shd w:val="clear" w:color="000000" w:fill="FFFFFF"/>
          </w:tcPr>
          <w:p w14:paraId="67B6A28D"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25839CD7" w14:textId="6B571EE2"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61 681,44</w:t>
            </w:r>
          </w:p>
        </w:tc>
      </w:tr>
      <w:tr w:rsidR="00CA7AEA" w:rsidRPr="00BC1233" w14:paraId="4AED8963" w14:textId="45249EC6" w:rsidTr="007C5EEB">
        <w:trPr>
          <w:trHeight w:val="555"/>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6C23C3B3"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3317891D"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28F3E458"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1250106090 </w:t>
            </w:r>
            <w:r w:rsidRPr="00BC1233">
              <w:rPr>
                <w:rFonts w:ascii="Times New Roman" w:eastAsia="Times New Roman" w:hAnsi="Times New Roman" w:cs="Times New Roman"/>
                <w:color w:val="000000"/>
                <w:kern w:val="0"/>
                <w:sz w:val="16"/>
                <w:szCs w:val="16"/>
                <w:lang w:eastAsia="ru-RU"/>
                <w14:ligatures w14:val="none"/>
              </w:rPr>
              <w:t>(125010700000000)</w:t>
            </w:r>
          </w:p>
        </w:tc>
        <w:tc>
          <w:tcPr>
            <w:tcW w:w="708" w:type="dxa"/>
            <w:tcBorders>
              <w:top w:val="nil"/>
              <w:left w:val="nil"/>
              <w:bottom w:val="single" w:sz="8" w:space="0" w:color="auto"/>
              <w:right w:val="single" w:sz="8" w:space="0" w:color="auto"/>
            </w:tcBorders>
            <w:shd w:val="clear" w:color="000000" w:fill="FFFFFF"/>
            <w:vAlign w:val="center"/>
            <w:hideMark/>
          </w:tcPr>
          <w:p w14:paraId="2F8BD066"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21C69706"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225</w:t>
            </w:r>
          </w:p>
        </w:tc>
        <w:tc>
          <w:tcPr>
            <w:tcW w:w="1843" w:type="dxa"/>
            <w:tcBorders>
              <w:top w:val="nil"/>
              <w:left w:val="nil"/>
              <w:bottom w:val="single" w:sz="8" w:space="0" w:color="auto"/>
              <w:right w:val="single" w:sz="8" w:space="0" w:color="auto"/>
            </w:tcBorders>
            <w:shd w:val="clear" w:color="000000" w:fill="FFFFFF"/>
            <w:vAlign w:val="center"/>
            <w:hideMark/>
          </w:tcPr>
          <w:p w14:paraId="4108F0E8" w14:textId="77777777"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5A9C7CF9" w14:textId="56A2DD19"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2 946 200,00</w:t>
            </w:r>
          </w:p>
        </w:tc>
        <w:tc>
          <w:tcPr>
            <w:tcW w:w="1842" w:type="dxa"/>
            <w:tcBorders>
              <w:top w:val="nil"/>
              <w:left w:val="nil"/>
              <w:bottom w:val="single" w:sz="8" w:space="0" w:color="auto"/>
              <w:right w:val="single" w:sz="8" w:space="0" w:color="auto"/>
            </w:tcBorders>
            <w:shd w:val="clear" w:color="000000" w:fill="FFFFFF"/>
          </w:tcPr>
          <w:p w14:paraId="7B82E975" w14:textId="77777777" w:rsidR="00E10701" w:rsidRPr="00BC1233" w:rsidRDefault="00E10701"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0255EF2E" w14:textId="4BB8618B" w:rsidR="00CA7AEA" w:rsidRPr="00BC1233" w:rsidRDefault="00E10701"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+1 911 548,50</w:t>
            </w:r>
          </w:p>
        </w:tc>
        <w:tc>
          <w:tcPr>
            <w:tcW w:w="1985" w:type="dxa"/>
            <w:tcBorders>
              <w:top w:val="nil"/>
              <w:left w:val="nil"/>
              <w:bottom w:val="single" w:sz="8" w:space="0" w:color="auto"/>
              <w:right w:val="single" w:sz="8" w:space="0" w:color="auto"/>
            </w:tcBorders>
            <w:shd w:val="clear" w:color="000000" w:fill="FFFFFF"/>
          </w:tcPr>
          <w:p w14:paraId="433FDE78"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28EBF463" w14:textId="0757DCCF"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4 857 748,50</w:t>
            </w:r>
          </w:p>
        </w:tc>
      </w:tr>
      <w:tr w:rsidR="00CA7AEA" w:rsidRPr="00BC1233" w14:paraId="4ABCA574" w14:textId="7F0B475D" w:rsidTr="007C5EEB">
        <w:trPr>
          <w:trHeight w:val="555"/>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15BC85D1"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7C665726"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7D2A3DCB"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1250106090 </w:t>
            </w:r>
            <w:r w:rsidRPr="00BC1233">
              <w:rPr>
                <w:rFonts w:ascii="Times New Roman" w:eastAsia="Times New Roman" w:hAnsi="Times New Roman" w:cs="Times New Roman"/>
                <w:color w:val="000000"/>
                <w:kern w:val="0"/>
                <w:sz w:val="16"/>
                <w:szCs w:val="16"/>
                <w:lang w:eastAsia="ru-RU"/>
                <w14:ligatures w14:val="none"/>
              </w:rPr>
              <w:t>(125010700000000)</w:t>
            </w:r>
          </w:p>
        </w:tc>
        <w:tc>
          <w:tcPr>
            <w:tcW w:w="708" w:type="dxa"/>
            <w:tcBorders>
              <w:top w:val="nil"/>
              <w:left w:val="nil"/>
              <w:bottom w:val="single" w:sz="8" w:space="0" w:color="auto"/>
              <w:right w:val="single" w:sz="8" w:space="0" w:color="auto"/>
            </w:tcBorders>
            <w:shd w:val="clear" w:color="000000" w:fill="FFFFFF"/>
            <w:vAlign w:val="center"/>
            <w:hideMark/>
          </w:tcPr>
          <w:p w14:paraId="589191A6"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638D85B6"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226</w:t>
            </w:r>
          </w:p>
        </w:tc>
        <w:tc>
          <w:tcPr>
            <w:tcW w:w="1843" w:type="dxa"/>
            <w:tcBorders>
              <w:top w:val="nil"/>
              <w:left w:val="nil"/>
              <w:bottom w:val="single" w:sz="8" w:space="0" w:color="auto"/>
              <w:right w:val="single" w:sz="8" w:space="0" w:color="auto"/>
            </w:tcBorders>
            <w:shd w:val="clear" w:color="000000" w:fill="FFFFFF"/>
            <w:vAlign w:val="center"/>
            <w:hideMark/>
          </w:tcPr>
          <w:p w14:paraId="46AFE54E" w14:textId="77777777"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474F9359" w14:textId="0F0ED28B"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890 000,00</w:t>
            </w:r>
          </w:p>
        </w:tc>
        <w:tc>
          <w:tcPr>
            <w:tcW w:w="1842" w:type="dxa"/>
            <w:tcBorders>
              <w:top w:val="nil"/>
              <w:left w:val="nil"/>
              <w:bottom w:val="single" w:sz="8" w:space="0" w:color="auto"/>
              <w:right w:val="single" w:sz="8" w:space="0" w:color="auto"/>
            </w:tcBorders>
            <w:shd w:val="clear" w:color="000000" w:fill="FFFFFF"/>
          </w:tcPr>
          <w:p w14:paraId="2AA58D82" w14:textId="77777777" w:rsidR="00E10701" w:rsidRPr="00BC1233" w:rsidRDefault="00E10701"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73EFA81D" w14:textId="36D5297E" w:rsidR="00CA7AEA" w:rsidRPr="00BC1233" w:rsidRDefault="00E10701"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-170 442,00</w:t>
            </w:r>
          </w:p>
        </w:tc>
        <w:tc>
          <w:tcPr>
            <w:tcW w:w="1985" w:type="dxa"/>
            <w:tcBorders>
              <w:top w:val="nil"/>
              <w:left w:val="nil"/>
              <w:bottom w:val="single" w:sz="8" w:space="0" w:color="auto"/>
              <w:right w:val="single" w:sz="8" w:space="0" w:color="auto"/>
            </w:tcBorders>
            <w:shd w:val="clear" w:color="000000" w:fill="FFFFFF"/>
          </w:tcPr>
          <w:p w14:paraId="3ACC2906"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6EBDACF9" w14:textId="2CAB60CE"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719 558,0</w:t>
            </w:r>
          </w:p>
        </w:tc>
      </w:tr>
      <w:tr w:rsidR="00CA7AEA" w:rsidRPr="00BC1233" w14:paraId="47D1269E" w14:textId="7DA1C5C3" w:rsidTr="007C5EEB">
        <w:trPr>
          <w:trHeight w:val="555"/>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42244016"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lastRenderedPageBreak/>
              <w:t>01</w:t>
            </w:r>
          </w:p>
        </w:tc>
        <w:tc>
          <w:tcPr>
            <w:tcW w:w="860" w:type="dxa"/>
            <w:tcBorders>
              <w:top w:val="nil"/>
              <w:left w:val="nil"/>
              <w:bottom w:val="single" w:sz="8" w:space="0" w:color="auto"/>
              <w:right w:val="single" w:sz="8" w:space="0" w:color="auto"/>
            </w:tcBorders>
            <w:shd w:val="clear" w:color="000000" w:fill="FFFFFF"/>
            <w:vAlign w:val="center"/>
            <w:hideMark/>
          </w:tcPr>
          <w:p w14:paraId="03BB69E2"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47D9A711"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1250106090 </w:t>
            </w:r>
            <w:r w:rsidRPr="00BC1233">
              <w:rPr>
                <w:rFonts w:ascii="Times New Roman" w:eastAsia="Times New Roman" w:hAnsi="Times New Roman" w:cs="Times New Roman"/>
                <w:color w:val="000000"/>
                <w:kern w:val="0"/>
                <w:sz w:val="16"/>
                <w:szCs w:val="16"/>
                <w:lang w:eastAsia="ru-RU"/>
                <w14:ligatures w14:val="none"/>
              </w:rPr>
              <w:t>(125010700000000)</w:t>
            </w:r>
          </w:p>
        </w:tc>
        <w:tc>
          <w:tcPr>
            <w:tcW w:w="708" w:type="dxa"/>
            <w:tcBorders>
              <w:top w:val="nil"/>
              <w:left w:val="nil"/>
              <w:bottom w:val="single" w:sz="8" w:space="0" w:color="auto"/>
              <w:right w:val="single" w:sz="8" w:space="0" w:color="auto"/>
            </w:tcBorders>
            <w:shd w:val="clear" w:color="000000" w:fill="FFFFFF"/>
            <w:vAlign w:val="center"/>
            <w:hideMark/>
          </w:tcPr>
          <w:p w14:paraId="03EB1836"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6D0C8BB5"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227</w:t>
            </w:r>
          </w:p>
        </w:tc>
        <w:tc>
          <w:tcPr>
            <w:tcW w:w="1843" w:type="dxa"/>
            <w:tcBorders>
              <w:top w:val="nil"/>
              <w:left w:val="nil"/>
              <w:bottom w:val="single" w:sz="8" w:space="0" w:color="auto"/>
              <w:right w:val="single" w:sz="8" w:space="0" w:color="auto"/>
            </w:tcBorders>
            <w:shd w:val="clear" w:color="000000" w:fill="FFFFFF"/>
            <w:vAlign w:val="center"/>
            <w:hideMark/>
          </w:tcPr>
          <w:p w14:paraId="4CA2F62B" w14:textId="77777777"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15589285" w14:textId="64FCADC3"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499 000,00</w:t>
            </w:r>
          </w:p>
        </w:tc>
        <w:tc>
          <w:tcPr>
            <w:tcW w:w="1842" w:type="dxa"/>
            <w:tcBorders>
              <w:top w:val="nil"/>
              <w:left w:val="nil"/>
              <w:bottom w:val="single" w:sz="8" w:space="0" w:color="auto"/>
              <w:right w:val="single" w:sz="8" w:space="0" w:color="auto"/>
            </w:tcBorders>
            <w:shd w:val="clear" w:color="000000" w:fill="FFFFFF"/>
          </w:tcPr>
          <w:p w14:paraId="37AC2CD7" w14:textId="77777777" w:rsidR="006424F9" w:rsidRPr="00BC1233" w:rsidRDefault="006424F9"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51B344AA" w14:textId="7FB0AB65" w:rsidR="00CA7AEA" w:rsidRPr="00BC1233" w:rsidRDefault="006424F9"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-230 388,15</w:t>
            </w:r>
          </w:p>
        </w:tc>
        <w:tc>
          <w:tcPr>
            <w:tcW w:w="1985" w:type="dxa"/>
            <w:tcBorders>
              <w:top w:val="nil"/>
              <w:left w:val="nil"/>
              <w:bottom w:val="single" w:sz="8" w:space="0" w:color="auto"/>
              <w:right w:val="single" w:sz="8" w:space="0" w:color="auto"/>
            </w:tcBorders>
            <w:shd w:val="clear" w:color="000000" w:fill="FFFFFF"/>
          </w:tcPr>
          <w:p w14:paraId="2D8DD021"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422CCD0A" w14:textId="27F8DB78"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268 611,85</w:t>
            </w:r>
          </w:p>
        </w:tc>
      </w:tr>
      <w:tr w:rsidR="00235FF2" w:rsidRPr="00BC1233" w14:paraId="02F331CD" w14:textId="77777777" w:rsidTr="007C5EEB">
        <w:trPr>
          <w:trHeight w:val="377"/>
        </w:trPr>
        <w:tc>
          <w:tcPr>
            <w:tcW w:w="559" w:type="dxa"/>
            <w:tcBorders>
              <w:top w:val="nil"/>
              <w:left w:val="single" w:sz="8" w:space="0" w:color="auto"/>
              <w:bottom w:val="single" w:sz="8" w:space="0" w:color="auto"/>
              <w:right w:val="single" w:sz="8" w:space="0" w:color="auto"/>
            </w:tcBorders>
            <w:shd w:val="clear" w:color="000000" w:fill="FFFFFF"/>
            <w:vAlign w:val="center"/>
          </w:tcPr>
          <w:p w14:paraId="40EBE462" w14:textId="543193E5"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tcPr>
          <w:p w14:paraId="34A55859" w14:textId="5DB8468F"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tcPr>
          <w:p w14:paraId="463B1284" w14:textId="5AC0414C"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1250106090 </w:t>
            </w:r>
            <w:r w:rsidRPr="00BC1233">
              <w:rPr>
                <w:rFonts w:ascii="Times New Roman" w:eastAsia="Times New Roman" w:hAnsi="Times New Roman" w:cs="Times New Roman"/>
                <w:color w:val="000000"/>
                <w:kern w:val="0"/>
                <w:sz w:val="16"/>
                <w:szCs w:val="16"/>
                <w:lang w:eastAsia="ru-RU"/>
                <w14:ligatures w14:val="none"/>
              </w:rPr>
              <w:t>(125010700000000)</w:t>
            </w:r>
          </w:p>
        </w:tc>
        <w:tc>
          <w:tcPr>
            <w:tcW w:w="708" w:type="dxa"/>
            <w:tcBorders>
              <w:top w:val="nil"/>
              <w:left w:val="nil"/>
              <w:bottom w:val="single" w:sz="8" w:space="0" w:color="auto"/>
              <w:right w:val="single" w:sz="8" w:space="0" w:color="auto"/>
            </w:tcBorders>
            <w:shd w:val="clear" w:color="000000" w:fill="FFFFFF"/>
            <w:vAlign w:val="center"/>
          </w:tcPr>
          <w:p w14:paraId="63423708" w14:textId="0E8D2581"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tcPr>
          <w:p w14:paraId="7E460904" w14:textId="012D0ACA"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310</w:t>
            </w:r>
          </w:p>
        </w:tc>
        <w:tc>
          <w:tcPr>
            <w:tcW w:w="1843" w:type="dxa"/>
            <w:tcBorders>
              <w:top w:val="nil"/>
              <w:left w:val="nil"/>
              <w:bottom w:val="single" w:sz="8" w:space="0" w:color="auto"/>
              <w:right w:val="single" w:sz="8" w:space="0" w:color="auto"/>
            </w:tcBorders>
            <w:shd w:val="clear" w:color="000000" w:fill="FFFFFF"/>
            <w:vAlign w:val="center"/>
          </w:tcPr>
          <w:p w14:paraId="525F20D4" w14:textId="77777777"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5FD4D9DC" w14:textId="49440ACC"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0,00</w:t>
            </w:r>
          </w:p>
        </w:tc>
        <w:tc>
          <w:tcPr>
            <w:tcW w:w="1842" w:type="dxa"/>
            <w:tcBorders>
              <w:top w:val="nil"/>
              <w:left w:val="nil"/>
              <w:bottom w:val="single" w:sz="8" w:space="0" w:color="auto"/>
              <w:right w:val="single" w:sz="8" w:space="0" w:color="auto"/>
            </w:tcBorders>
            <w:shd w:val="clear" w:color="000000" w:fill="FFFFFF"/>
          </w:tcPr>
          <w:p w14:paraId="53C0078D" w14:textId="77777777" w:rsidR="006424F9" w:rsidRPr="00BC1233" w:rsidRDefault="006424F9"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03B6AD0F" w14:textId="3A3664A6" w:rsidR="00235FF2" w:rsidRPr="00BC1233" w:rsidRDefault="006424F9"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+211 066,67</w:t>
            </w:r>
          </w:p>
        </w:tc>
        <w:tc>
          <w:tcPr>
            <w:tcW w:w="1985" w:type="dxa"/>
            <w:tcBorders>
              <w:top w:val="nil"/>
              <w:left w:val="nil"/>
              <w:bottom w:val="single" w:sz="8" w:space="0" w:color="auto"/>
              <w:right w:val="single" w:sz="8" w:space="0" w:color="auto"/>
            </w:tcBorders>
            <w:shd w:val="clear" w:color="000000" w:fill="FFFFFF"/>
          </w:tcPr>
          <w:p w14:paraId="6C8F1C78" w14:textId="77777777"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1219CDA7" w14:textId="5C05FB86"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211 066,67</w:t>
            </w:r>
          </w:p>
        </w:tc>
      </w:tr>
      <w:tr w:rsidR="00CA7AEA" w:rsidRPr="00BC1233" w14:paraId="094FA658" w14:textId="4BC2D492" w:rsidTr="007C5EEB">
        <w:trPr>
          <w:trHeight w:val="555"/>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3DC367AC"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0C6CF705"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4B4D43DF"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1250106090 </w:t>
            </w:r>
            <w:r w:rsidRPr="00BC1233">
              <w:rPr>
                <w:rFonts w:ascii="Times New Roman" w:eastAsia="Times New Roman" w:hAnsi="Times New Roman" w:cs="Times New Roman"/>
                <w:color w:val="000000"/>
                <w:kern w:val="0"/>
                <w:sz w:val="16"/>
                <w:szCs w:val="16"/>
                <w:lang w:eastAsia="ru-RU"/>
                <w14:ligatures w14:val="none"/>
              </w:rPr>
              <w:t>(125010700000000)</w:t>
            </w:r>
          </w:p>
        </w:tc>
        <w:tc>
          <w:tcPr>
            <w:tcW w:w="708" w:type="dxa"/>
            <w:tcBorders>
              <w:top w:val="nil"/>
              <w:left w:val="nil"/>
              <w:bottom w:val="single" w:sz="8" w:space="0" w:color="auto"/>
              <w:right w:val="single" w:sz="8" w:space="0" w:color="auto"/>
            </w:tcBorders>
            <w:shd w:val="clear" w:color="000000" w:fill="FFFFFF"/>
            <w:vAlign w:val="center"/>
            <w:hideMark/>
          </w:tcPr>
          <w:p w14:paraId="6E319FAB"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00C76547"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343</w:t>
            </w:r>
          </w:p>
        </w:tc>
        <w:tc>
          <w:tcPr>
            <w:tcW w:w="1843" w:type="dxa"/>
            <w:tcBorders>
              <w:top w:val="nil"/>
              <w:left w:val="nil"/>
              <w:bottom w:val="single" w:sz="8" w:space="0" w:color="auto"/>
              <w:right w:val="single" w:sz="8" w:space="0" w:color="auto"/>
            </w:tcBorders>
            <w:shd w:val="clear" w:color="000000" w:fill="FFFFFF"/>
            <w:vAlign w:val="center"/>
            <w:hideMark/>
          </w:tcPr>
          <w:p w14:paraId="5512F72F" w14:textId="77777777"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7C84F589" w14:textId="22CAB1C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10 177 000,00</w:t>
            </w:r>
          </w:p>
        </w:tc>
        <w:tc>
          <w:tcPr>
            <w:tcW w:w="1842" w:type="dxa"/>
            <w:tcBorders>
              <w:top w:val="nil"/>
              <w:left w:val="nil"/>
              <w:bottom w:val="single" w:sz="8" w:space="0" w:color="auto"/>
              <w:right w:val="single" w:sz="8" w:space="0" w:color="auto"/>
            </w:tcBorders>
            <w:shd w:val="clear" w:color="000000" w:fill="FFFFFF"/>
          </w:tcPr>
          <w:p w14:paraId="06E68D68" w14:textId="77777777" w:rsidR="006424F9" w:rsidRPr="00BC1233" w:rsidRDefault="006424F9"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658C90C6" w14:textId="48EB5346" w:rsidR="00CA7AEA" w:rsidRPr="00BC1233" w:rsidRDefault="006424F9"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-1 715 255,23</w:t>
            </w:r>
          </w:p>
        </w:tc>
        <w:tc>
          <w:tcPr>
            <w:tcW w:w="1985" w:type="dxa"/>
            <w:tcBorders>
              <w:top w:val="nil"/>
              <w:left w:val="nil"/>
              <w:bottom w:val="single" w:sz="8" w:space="0" w:color="auto"/>
              <w:right w:val="single" w:sz="8" w:space="0" w:color="auto"/>
            </w:tcBorders>
            <w:shd w:val="clear" w:color="000000" w:fill="FFFFFF"/>
          </w:tcPr>
          <w:p w14:paraId="0A0A679D"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0C61BA03" w14:textId="01CBFA37"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8 461 744,77</w:t>
            </w:r>
          </w:p>
        </w:tc>
      </w:tr>
      <w:tr w:rsidR="00CA7AEA" w:rsidRPr="00BC1233" w14:paraId="6E1FD4DB" w14:textId="1C29B7D2" w:rsidTr="007C5EEB">
        <w:trPr>
          <w:trHeight w:val="540"/>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4FAD32F1"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42883180"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7DDFCF31"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1250106090 </w:t>
            </w:r>
            <w:r w:rsidRPr="00BC1233">
              <w:rPr>
                <w:rFonts w:ascii="Times New Roman" w:eastAsia="Times New Roman" w:hAnsi="Times New Roman" w:cs="Times New Roman"/>
                <w:color w:val="000000"/>
                <w:kern w:val="0"/>
                <w:sz w:val="16"/>
                <w:szCs w:val="16"/>
                <w:lang w:eastAsia="ru-RU"/>
                <w14:ligatures w14:val="none"/>
              </w:rPr>
              <w:t>(125010700000000)</w:t>
            </w:r>
          </w:p>
        </w:tc>
        <w:tc>
          <w:tcPr>
            <w:tcW w:w="708" w:type="dxa"/>
            <w:tcBorders>
              <w:top w:val="nil"/>
              <w:left w:val="nil"/>
              <w:bottom w:val="single" w:sz="8" w:space="0" w:color="auto"/>
              <w:right w:val="single" w:sz="8" w:space="0" w:color="auto"/>
            </w:tcBorders>
            <w:shd w:val="clear" w:color="000000" w:fill="FFFFFF"/>
            <w:vAlign w:val="center"/>
            <w:hideMark/>
          </w:tcPr>
          <w:p w14:paraId="0E1C86E3"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776F5E25"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345</w:t>
            </w:r>
          </w:p>
        </w:tc>
        <w:tc>
          <w:tcPr>
            <w:tcW w:w="1843" w:type="dxa"/>
            <w:tcBorders>
              <w:top w:val="nil"/>
              <w:left w:val="nil"/>
              <w:bottom w:val="single" w:sz="8" w:space="0" w:color="auto"/>
              <w:right w:val="single" w:sz="8" w:space="0" w:color="auto"/>
            </w:tcBorders>
            <w:shd w:val="clear" w:color="000000" w:fill="FFFFFF"/>
            <w:vAlign w:val="center"/>
            <w:hideMark/>
          </w:tcPr>
          <w:p w14:paraId="7ADF8169" w14:textId="77777777"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067BADAD" w14:textId="53A1A263"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35 000,00</w:t>
            </w:r>
          </w:p>
        </w:tc>
        <w:tc>
          <w:tcPr>
            <w:tcW w:w="1842" w:type="dxa"/>
            <w:tcBorders>
              <w:top w:val="nil"/>
              <w:left w:val="nil"/>
              <w:bottom w:val="single" w:sz="8" w:space="0" w:color="auto"/>
              <w:right w:val="single" w:sz="8" w:space="0" w:color="auto"/>
            </w:tcBorders>
            <w:shd w:val="clear" w:color="000000" w:fill="FFFFFF"/>
          </w:tcPr>
          <w:p w14:paraId="557CA99C" w14:textId="77777777" w:rsidR="006424F9" w:rsidRPr="00BC1233" w:rsidRDefault="006424F9"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3FC7A189" w14:textId="12F17E08" w:rsidR="00CA7AEA" w:rsidRPr="00BC1233" w:rsidRDefault="006424F9"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-5 156,00</w:t>
            </w:r>
          </w:p>
        </w:tc>
        <w:tc>
          <w:tcPr>
            <w:tcW w:w="1985" w:type="dxa"/>
            <w:tcBorders>
              <w:top w:val="nil"/>
              <w:left w:val="nil"/>
              <w:bottom w:val="single" w:sz="8" w:space="0" w:color="auto"/>
              <w:right w:val="single" w:sz="8" w:space="0" w:color="auto"/>
            </w:tcBorders>
            <w:shd w:val="clear" w:color="000000" w:fill="FFFFFF"/>
          </w:tcPr>
          <w:p w14:paraId="73F52312" w14:textId="77777777"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077DA5A5" w14:textId="6E1698E9" w:rsidR="00CA7AEA"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29 844,00</w:t>
            </w:r>
          </w:p>
        </w:tc>
      </w:tr>
      <w:tr w:rsidR="00CA7AEA" w:rsidRPr="00BC1233" w14:paraId="7E6C03FE" w14:textId="7A4860D0" w:rsidTr="007C5EEB">
        <w:trPr>
          <w:trHeight w:val="555"/>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5635C341"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67906B74"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2A772EFD"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1250106090 </w:t>
            </w:r>
            <w:r w:rsidRPr="00BC1233">
              <w:rPr>
                <w:rFonts w:ascii="Times New Roman" w:eastAsia="Times New Roman" w:hAnsi="Times New Roman" w:cs="Times New Roman"/>
                <w:color w:val="000000"/>
                <w:kern w:val="0"/>
                <w:sz w:val="16"/>
                <w:szCs w:val="16"/>
                <w:lang w:eastAsia="ru-RU"/>
                <w14:ligatures w14:val="none"/>
              </w:rPr>
              <w:t>(125010700000000)</w:t>
            </w:r>
          </w:p>
        </w:tc>
        <w:tc>
          <w:tcPr>
            <w:tcW w:w="708" w:type="dxa"/>
            <w:tcBorders>
              <w:top w:val="nil"/>
              <w:left w:val="nil"/>
              <w:bottom w:val="single" w:sz="8" w:space="0" w:color="auto"/>
              <w:right w:val="single" w:sz="8" w:space="0" w:color="auto"/>
            </w:tcBorders>
            <w:shd w:val="clear" w:color="000000" w:fill="FFFFFF"/>
            <w:vAlign w:val="center"/>
            <w:hideMark/>
          </w:tcPr>
          <w:p w14:paraId="39525E53"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27F97BC2"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346</w:t>
            </w:r>
          </w:p>
        </w:tc>
        <w:tc>
          <w:tcPr>
            <w:tcW w:w="1843" w:type="dxa"/>
            <w:tcBorders>
              <w:top w:val="nil"/>
              <w:left w:val="nil"/>
              <w:bottom w:val="single" w:sz="8" w:space="0" w:color="auto"/>
              <w:right w:val="single" w:sz="8" w:space="0" w:color="auto"/>
            </w:tcBorders>
            <w:shd w:val="clear" w:color="000000" w:fill="FFFFFF"/>
            <w:vAlign w:val="center"/>
            <w:hideMark/>
          </w:tcPr>
          <w:p w14:paraId="6FF88202" w14:textId="77777777"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290D80A5" w14:textId="6B7483FD"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44 000,00</w:t>
            </w:r>
          </w:p>
        </w:tc>
        <w:tc>
          <w:tcPr>
            <w:tcW w:w="1842" w:type="dxa"/>
            <w:tcBorders>
              <w:top w:val="nil"/>
              <w:left w:val="nil"/>
              <w:bottom w:val="single" w:sz="8" w:space="0" w:color="auto"/>
              <w:right w:val="single" w:sz="8" w:space="0" w:color="auto"/>
            </w:tcBorders>
            <w:shd w:val="clear" w:color="000000" w:fill="FFFFFF"/>
          </w:tcPr>
          <w:p w14:paraId="358401D6" w14:textId="77777777" w:rsidR="006424F9" w:rsidRPr="00BC1233" w:rsidRDefault="006424F9"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7CACD637" w14:textId="20429612" w:rsidR="00CA7AEA" w:rsidRPr="00BC1233" w:rsidRDefault="006424F9"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-44 000,00</w:t>
            </w:r>
          </w:p>
        </w:tc>
        <w:tc>
          <w:tcPr>
            <w:tcW w:w="1985" w:type="dxa"/>
            <w:tcBorders>
              <w:top w:val="nil"/>
              <w:left w:val="nil"/>
              <w:bottom w:val="single" w:sz="8" w:space="0" w:color="auto"/>
              <w:right w:val="single" w:sz="8" w:space="0" w:color="auto"/>
            </w:tcBorders>
            <w:shd w:val="clear" w:color="000000" w:fill="FFFFFF"/>
          </w:tcPr>
          <w:p w14:paraId="63716FDF" w14:textId="77777777" w:rsidR="007B500B" w:rsidRPr="00BC1233" w:rsidRDefault="007B500B"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45B6FC68" w14:textId="10E95BBF" w:rsidR="00CA7AEA" w:rsidRPr="00BC1233" w:rsidRDefault="007B500B"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0,00</w:t>
            </w:r>
          </w:p>
        </w:tc>
      </w:tr>
      <w:tr w:rsidR="00CA7AEA" w:rsidRPr="00BC1233" w14:paraId="621DD4BA" w14:textId="17FDEA8A" w:rsidTr="007C5EEB">
        <w:trPr>
          <w:trHeight w:val="555"/>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10E23378"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50DD3060"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5095AC0A"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1250106090 </w:t>
            </w:r>
            <w:r w:rsidRPr="00BC1233">
              <w:rPr>
                <w:rFonts w:ascii="Times New Roman" w:eastAsia="Times New Roman" w:hAnsi="Times New Roman" w:cs="Times New Roman"/>
                <w:color w:val="000000"/>
                <w:kern w:val="0"/>
                <w:sz w:val="16"/>
                <w:szCs w:val="16"/>
                <w:lang w:eastAsia="ru-RU"/>
                <w14:ligatures w14:val="none"/>
              </w:rPr>
              <w:t>(125010700000000)</w:t>
            </w:r>
          </w:p>
        </w:tc>
        <w:tc>
          <w:tcPr>
            <w:tcW w:w="708" w:type="dxa"/>
            <w:tcBorders>
              <w:top w:val="nil"/>
              <w:left w:val="nil"/>
              <w:bottom w:val="single" w:sz="8" w:space="0" w:color="auto"/>
              <w:right w:val="single" w:sz="8" w:space="0" w:color="auto"/>
            </w:tcBorders>
            <w:shd w:val="clear" w:color="000000" w:fill="FFFFFF"/>
            <w:vAlign w:val="center"/>
            <w:hideMark/>
          </w:tcPr>
          <w:p w14:paraId="18F5DB52"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852</w:t>
            </w:r>
          </w:p>
        </w:tc>
        <w:tc>
          <w:tcPr>
            <w:tcW w:w="851" w:type="dxa"/>
            <w:tcBorders>
              <w:top w:val="nil"/>
              <w:left w:val="nil"/>
              <w:bottom w:val="single" w:sz="8" w:space="0" w:color="auto"/>
              <w:right w:val="single" w:sz="8" w:space="0" w:color="auto"/>
            </w:tcBorders>
            <w:shd w:val="clear" w:color="000000" w:fill="FFFFFF"/>
            <w:vAlign w:val="center"/>
            <w:hideMark/>
          </w:tcPr>
          <w:p w14:paraId="2AEB8A8B"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291</w:t>
            </w:r>
          </w:p>
        </w:tc>
        <w:tc>
          <w:tcPr>
            <w:tcW w:w="1843" w:type="dxa"/>
            <w:tcBorders>
              <w:top w:val="nil"/>
              <w:left w:val="nil"/>
              <w:bottom w:val="single" w:sz="8" w:space="0" w:color="auto"/>
              <w:right w:val="single" w:sz="8" w:space="0" w:color="auto"/>
            </w:tcBorders>
            <w:shd w:val="clear" w:color="000000" w:fill="FFFFFF"/>
            <w:vAlign w:val="center"/>
            <w:hideMark/>
          </w:tcPr>
          <w:p w14:paraId="48372C47" w14:textId="77777777" w:rsidR="00235FF2" w:rsidRPr="00BC1233" w:rsidRDefault="00235FF2"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292EC15A" w14:textId="2BA085BB"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132 900,00</w:t>
            </w:r>
          </w:p>
        </w:tc>
        <w:tc>
          <w:tcPr>
            <w:tcW w:w="1842" w:type="dxa"/>
            <w:tcBorders>
              <w:top w:val="nil"/>
              <w:left w:val="nil"/>
              <w:bottom w:val="single" w:sz="8" w:space="0" w:color="auto"/>
              <w:right w:val="single" w:sz="8" w:space="0" w:color="auto"/>
            </w:tcBorders>
            <w:shd w:val="clear" w:color="000000" w:fill="FFFFFF"/>
          </w:tcPr>
          <w:p w14:paraId="78EC440C" w14:textId="77777777" w:rsidR="004E497D" w:rsidRPr="00BC1233" w:rsidRDefault="004E497D"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3F8F15F5" w14:textId="5322CBAB" w:rsidR="00CA7AEA" w:rsidRPr="00BC1233" w:rsidRDefault="004E497D"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-20 488,00</w:t>
            </w:r>
          </w:p>
        </w:tc>
        <w:tc>
          <w:tcPr>
            <w:tcW w:w="1985" w:type="dxa"/>
            <w:tcBorders>
              <w:top w:val="nil"/>
              <w:left w:val="nil"/>
              <w:bottom w:val="single" w:sz="8" w:space="0" w:color="auto"/>
              <w:right w:val="single" w:sz="8" w:space="0" w:color="auto"/>
            </w:tcBorders>
            <w:shd w:val="clear" w:color="000000" w:fill="FFFFFF"/>
          </w:tcPr>
          <w:p w14:paraId="316BCE03" w14:textId="77777777" w:rsidR="007B500B" w:rsidRPr="00BC1233" w:rsidRDefault="007B500B"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031B71ED" w14:textId="13514FB7" w:rsidR="00CA7AEA" w:rsidRPr="00BC1233" w:rsidRDefault="007B500B"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112 412,00</w:t>
            </w:r>
          </w:p>
        </w:tc>
      </w:tr>
      <w:tr w:rsidR="00CA7AEA" w:rsidRPr="00BC1233" w14:paraId="3EC99C03" w14:textId="4EEE30A4" w:rsidTr="00510401">
        <w:trPr>
          <w:trHeight w:val="229"/>
        </w:trPr>
        <w:tc>
          <w:tcPr>
            <w:tcW w:w="3828"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2D76D41D" w14:textId="77777777" w:rsidR="00CA7AEA" w:rsidRPr="00604F25" w:rsidRDefault="00CA7AEA" w:rsidP="007C5EEB">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604F25">
              <w:rPr>
                <w:rFonts w:ascii="Times New Roman" w:eastAsia="Times New Roman" w:hAnsi="Times New Roman" w:cs="Times New Roman"/>
                <w:b/>
                <w:bCs/>
                <w:color w:val="000000"/>
                <w:kern w:val="0"/>
                <w:sz w:val="24"/>
                <w:szCs w:val="24"/>
                <w:lang w:eastAsia="ru-RU"/>
                <w14:ligatures w14:val="none"/>
              </w:rPr>
              <w:t>Итого по коду БК</w:t>
            </w:r>
          </w:p>
        </w:tc>
        <w:tc>
          <w:tcPr>
            <w:tcW w:w="851" w:type="dxa"/>
            <w:tcBorders>
              <w:top w:val="nil"/>
              <w:left w:val="nil"/>
              <w:bottom w:val="single" w:sz="8" w:space="0" w:color="auto"/>
              <w:right w:val="single" w:sz="8" w:space="0" w:color="auto"/>
            </w:tcBorders>
            <w:shd w:val="clear" w:color="000000" w:fill="FFFFFF"/>
            <w:vAlign w:val="center"/>
            <w:hideMark/>
          </w:tcPr>
          <w:p w14:paraId="42B42FA1" w14:textId="15CD7519"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tc>
        <w:tc>
          <w:tcPr>
            <w:tcW w:w="1843" w:type="dxa"/>
            <w:tcBorders>
              <w:top w:val="nil"/>
              <w:left w:val="nil"/>
              <w:bottom w:val="single" w:sz="8" w:space="0" w:color="auto"/>
              <w:right w:val="single" w:sz="8" w:space="0" w:color="auto"/>
            </w:tcBorders>
            <w:shd w:val="clear" w:color="000000" w:fill="FFFFFF"/>
            <w:vAlign w:val="center"/>
            <w:hideMark/>
          </w:tcPr>
          <w:p w14:paraId="15941E30" w14:textId="77777777" w:rsidR="00CA7AEA" w:rsidRPr="00BC1233" w:rsidRDefault="00CA7AEA" w:rsidP="007C5EEB">
            <w:pPr>
              <w:spacing w:after="0" w:line="240" w:lineRule="auto"/>
              <w:contextualSpacing/>
              <w:jc w:val="center"/>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eastAsia="Times New Roman" w:hAnsi="Times New Roman" w:cs="Times New Roman"/>
                <w:b/>
                <w:bCs/>
                <w:i/>
                <w:iCs/>
                <w:color w:val="000000"/>
                <w:kern w:val="0"/>
                <w:sz w:val="24"/>
                <w:szCs w:val="24"/>
                <w:lang w:eastAsia="ru-RU"/>
                <w14:ligatures w14:val="none"/>
              </w:rPr>
              <w:t>141 534 700,00</w:t>
            </w:r>
          </w:p>
        </w:tc>
        <w:tc>
          <w:tcPr>
            <w:tcW w:w="1842" w:type="dxa"/>
            <w:tcBorders>
              <w:top w:val="nil"/>
              <w:left w:val="nil"/>
              <w:bottom w:val="single" w:sz="8" w:space="0" w:color="auto"/>
              <w:right w:val="single" w:sz="8" w:space="0" w:color="auto"/>
            </w:tcBorders>
            <w:shd w:val="clear" w:color="000000" w:fill="FFFFFF"/>
          </w:tcPr>
          <w:p w14:paraId="0D8F0FD3" w14:textId="321C5C27" w:rsidR="00CA7AEA" w:rsidRPr="00BC1233" w:rsidRDefault="004E497D" w:rsidP="007C5EEB">
            <w:pPr>
              <w:spacing w:after="0" w:line="240" w:lineRule="auto"/>
              <w:contextualSpacing/>
              <w:jc w:val="center"/>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eastAsia="Times New Roman" w:hAnsi="Times New Roman" w:cs="Times New Roman"/>
                <w:b/>
                <w:bCs/>
                <w:i/>
                <w:iCs/>
                <w:color w:val="000000"/>
                <w:kern w:val="0"/>
                <w:sz w:val="24"/>
                <w:szCs w:val="24"/>
                <w:lang w:eastAsia="ru-RU"/>
                <w14:ligatures w14:val="none"/>
              </w:rPr>
              <w:t>+10 085 314,23</w:t>
            </w:r>
          </w:p>
        </w:tc>
        <w:tc>
          <w:tcPr>
            <w:tcW w:w="1985" w:type="dxa"/>
            <w:tcBorders>
              <w:top w:val="nil"/>
              <w:left w:val="nil"/>
              <w:bottom w:val="single" w:sz="8" w:space="0" w:color="auto"/>
              <w:right w:val="single" w:sz="8" w:space="0" w:color="auto"/>
            </w:tcBorders>
            <w:shd w:val="clear" w:color="000000" w:fill="FFFFFF"/>
          </w:tcPr>
          <w:p w14:paraId="22CCEF7B" w14:textId="50BBCD55" w:rsidR="00CA7AEA" w:rsidRPr="00BC1233" w:rsidRDefault="007B500B" w:rsidP="007C5EEB">
            <w:pPr>
              <w:spacing w:after="0" w:line="240" w:lineRule="auto"/>
              <w:contextualSpacing/>
              <w:jc w:val="center"/>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eastAsia="Times New Roman" w:hAnsi="Times New Roman" w:cs="Times New Roman"/>
                <w:b/>
                <w:bCs/>
                <w:i/>
                <w:iCs/>
                <w:color w:val="000000"/>
                <w:kern w:val="0"/>
                <w:sz w:val="24"/>
                <w:szCs w:val="24"/>
                <w:lang w:eastAsia="ru-RU"/>
                <w14:ligatures w14:val="none"/>
              </w:rPr>
              <w:t>151 620 014,23</w:t>
            </w:r>
          </w:p>
        </w:tc>
      </w:tr>
      <w:tr w:rsidR="00CA7AEA" w:rsidRPr="00BC1233" w14:paraId="7A39D920" w14:textId="2B0BFB61" w:rsidTr="007C5EEB">
        <w:trPr>
          <w:trHeight w:val="555"/>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5773060A"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72BB9D7F"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2296189C"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1250100120 </w:t>
            </w:r>
            <w:r w:rsidRPr="00BC1233">
              <w:rPr>
                <w:rFonts w:ascii="Times New Roman" w:eastAsia="Times New Roman" w:hAnsi="Times New Roman" w:cs="Times New Roman"/>
                <w:color w:val="000000"/>
                <w:kern w:val="0"/>
                <w:sz w:val="16"/>
                <w:szCs w:val="16"/>
                <w:lang w:eastAsia="ru-RU"/>
                <w14:ligatures w14:val="none"/>
              </w:rPr>
              <w:t>(125010200000000)</w:t>
            </w:r>
          </w:p>
        </w:tc>
        <w:tc>
          <w:tcPr>
            <w:tcW w:w="708" w:type="dxa"/>
            <w:tcBorders>
              <w:top w:val="nil"/>
              <w:left w:val="nil"/>
              <w:bottom w:val="single" w:sz="8" w:space="0" w:color="auto"/>
              <w:right w:val="single" w:sz="8" w:space="0" w:color="auto"/>
            </w:tcBorders>
            <w:shd w:val="clear" w:color="000000" w:fill="FFFFFF"/>
            <w:vAlign w:val="center"/>
            <w:hideMark/>
          </w:tcPr>
          <w:p w14:paraId="733ADBBB"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340C8494"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221</w:t>
            </w:r>
          </w:p>
        </w:tc>
        <w:tc>
          <w:tcPr>
            <w:tcW w:w="1843" w:type="dxa"/>
            <w:tcBorders>
              <w:top w:val="nil"/>
              <w:left w:val="nil"/>
              <w:bottom w:val="single" w:sz="8" w:space="0" w:color="auto"/>
              <w:right w:val="single" w:sz="8" w:space="0" w:color="auto"/>
            </w:tcBorders>
            <w:shd w:val="clear" w:color="000000" w:fill="FFFFFF"/>
            <w:vAlign w:val="center"/>
            <w:hideMark/>
          </w:tcPr>
          <w:p w14:paraId="10105CC9" w14:textId="77777777" w:rsidR="00F64F2B" w:rsidRPr="00BC1233" w:rsidRDefault="00F64F2B"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5F46EE1E" w14:textId="4C952099"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407 000,00</w:t>
            </w:r>
          </w:p>
        </w:tc>
        <w:tc>
          <w:tcPr>
            <w:tcW w:w="1842" w:type="dxa"/>
            <w:tcBorders>
              <w:top w:val="nil"/>
              <w:left w:val="nil"/>
              <w:bottom w:val="single" w:sz="8" w:space="0" w:color="auto"/>
              <w:right w:val="single" w:sz="8" w:space="0" w:color="auto"/>
            </w:tcBorders>
            <w:shd w:val="clear" w:color="000000" w:fill="FFFFFF"/>
          </w:tcPr>
          <w:p w14:paraId="18D36084" w14:textId="77777777" w:rsidR="000B349C" w:rsidRPr="00BC1233" w:rsidRDefault="000B349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02501994" w14:textId="5990888D" w:rsidR="00CA7AEA" w:rsidRPr="00BC1233" w:rsidRDefault="000B349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-102 110,00</w:t>
            </w:r>
          </w:p>
        </w:tc>
        <w:tc>
          <w:tcPr>
            <w:tcW w:w="1985" w:type="dxa"/>
            <w:tcBorders>
              <w:top w:val="nil"/>
              <w:left w:val="nil"/>
              <w:bottom w:val="single" w:sz="8" w:space="0" w:color="auto"/>
              <w:right w:val="single" w:sz="8" w:space="0" w:color="auto"/>
            </w:tcBorders>
            <w:shd w:val="clear" w:color="000000" w:fill="FFFFFF"/>
          </w:tcPr>
          <w:p w14:paraId="1600CA34" w14:textId="77777777" w:rsidR="00F64F2B" w:rsidRPr="00BC1233" w:rsidRDefault="00F64F2B"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05B78CD6" w14:textId="74199F4A" w:rsidR="00CA7AEA" w:rsidRPr="00BC1233" w:rsidRDefault="00F64F2B"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304 890,00</w:t>
            </w:r>
          </w:p>
        </w:tc>
      </w:tr>
      <w:tr w:rsidR="00CA7AEA" w:rsidRPr="00BC1233" w14:paraId="03194681" w14:textId="6DA2A3FD" w:rsidTr="007C5EEB">
        <w:trPr>
          <w:trHeight w:val="555"/>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184BA6D3"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294BAC6B"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57224E73"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1250100120 </w:t>
            </w:r>
            <w:r w:rsidRPr="00BC1233">
              <w:rPr>
                <w:rFonts w:ascii="Times New Roman" w:eastAsia="Times New Roman" w:hAnsi="Times New Roman" w:cs="Times New Roman"/>
                <w:color w:val="000000"/>
                <w:kern w:val="0"/>
                <w:sz w:val="16"/>
                <w:szCs w:val="16"/>
                <w:lang w:eastAsia="ru-RU"/>
                <w14:ligatures w14:val="none"/>
              </w:rPr>
              <w:t>(125010200000000)</w:t>
            </w:r>
          </w:p>
        </w:tc>
        <w:tc>
          <w:tcPr>
            <w:tcW w:w="708" w:type="dxa"/>
            <w:tcBorders>
              <w:top w:val="nil"/>
              <w:left w:val="nil"/>
              <w:bottom w:val="single" w:sz="8" w:space="0" w:color="auto"/>
              <w:right w:val="single" w:sz="8" w:space="0" w:color="auto"/>
            </w:tcBorders>
            <w:shd w:val="clear" w:color="000000" w:fill="FFFFFF"/>
            <w:vAlign w:val="center"/>
            <w:hideMark/>
          </w:tcPr>
          <w:p w14:paraId="5A2879DA"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5DD7857F"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223</w:t>
            </w:r>
          </w:p>
        </w:tc>
        <w:tc>
          <w:tcPr>
            <w:tcW w:w="1843" w:type="dxa"/>
            <w:tcBorders>
              <w:top w:val="nil"/>
              <w:left w:val="nil"/>
              <w:bottom w:val="single" w:sz="8" w:space="0" w:color="auto"/>
              <w:right w:val="single" w:sz="8" w:space="0" w:color="auto"/>
            </w:tcBorders>
            <w:shd w:val="clear" w:color="000000" w:fill="FFFFFF"/>
            <w:vAlign w:val="center"/>
            <w:hideMark/>
          </w:tcPr>
          <w:p w14:paraId="2995C033" w14:textId="77777777" w:rsidR="00F64F2B" w:rsidRPr="00BC1233" w:rsidRDefault="00F64F2B"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30294928" w14:textId="5EC43E45"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865 000,00</w:t>
            </w:r>
          </w:p>
        </w:tc>
        <w:tc>
          <w:tcPr>
            <w:tcW w:w="1842" w:type="dxa"/>
            <w:tcBorders>
              <w:top w:val="nil"/>
              <w:left w:val="nil"/>
              <w:bottom w:val="single" w:sz="8" w:space="0" w:color="auto"/>
              <w:right w:val="single" w:sz="8" w:space="0" w:color="auto"/>
            </w:tcBorders>
            <w:shd w:val="clear" w:color="000000" w:fill="FFFFFF"/>
          </w:tcPr>
          <w:p w14:paraId="092B766D" w14:textId="77777777" w:rsidR="000B349C" w:rsidRPr="00BC1233" w:rsidRDefault="000B349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3EE7F58B" w14:textId="5E6CA60F" w:rsidR="00CA7AEA" w:rsidRPr="00BC1233" w:rsidRDefault="000B349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-4 904,95</w:t>
            </w:r>
          </w:p>
        </w:tc>
        <w:tc>
          <w:tcPr>
            <w:tcW w:w="1985" w:type="dxa"/>
            <w:tcBorders>
              <w:top w:val="nil"/>
              <w:left w:val="nil"/>
              <w:bottom w:val="single" w:sz="8" w:space="0" w:color="auto"/>
              <w:right w:val="single" w:sz="8" w:space="0" w:color="auto"/>
            </w:tcBorders>
            <w:shd w:val="clear" w:color="000000" w:fill="FFFFFF"/>
          </w:tcPr>
          <w:p w14:paraId="6A2EF1E3" w14:textId="77777777" w:rsidR="00F64F2B" w:rsidRPr="00BC1233" w:rsidRDefault="00F64F2B"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137A0E3C" w14:textId="74187AE1" w:rsidR="00CA7AEA" w:rsidRPr="00BC1233" w:rsidRDefault="00F64F2B"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860 095,05</w:t>
            </w:r>
          </w:p>
        </w:tc>
      </w:tr>
      <w:tr w:rsidR="00CA7AEA" w:rsidRPr="00BC1233" w14:paraId="04FAA101" w14:textId="4C80C7DF" w:rsidTr="007C5EEB">
        <w:trPr>
          <w:trHeight w:val="555"/>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7BB28805"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0B191AC3"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5D246775"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1250100120 </w:t>
            </w:r>
            <w:r w:rsidRPr="00BC1233">
              <w:rPr>
                <w:rFonts w:ascii="Times New Roman" w:eastAsia="Times New Roman" w:hAnsi="Times New Roman" w:cs="Times New Roman"/>
                <w:color w:val="000000"/>
                <w:kern w:val="0"/>
                <w:sz w:val="16"/>
                <w:szCs w:val="16"/>
                <w:lang w:eastAsia="ru-RU"/>
                <w14:ligatures w14:val="none"/>
              </w:rPr>
              <w:t>(125010200000000)</w:t>
            </w:r>
          </w:p>
        </w:tc>
        <w:tc>
          <w:tcPr>
            <w:tcW w:w="708" w:type="dxa"/>
            <w:tcBorders>
              <w:top w:val="nil"/>
              <w:left w:val="nil"/>
              <w:bottom w:val="single" w:sz="8" w:space="0" w:color="auto"/>
              <w:right w:val="single" w:sz="8" w:space="0" w:color="auto"/>
            </w:tcBorders>
            <w:shd w:val="clear" w:color="000000" w:fill="FFFFFF"/>
            <w:vAlign w:val="center"/>
            <w:hideMark/>
          </w:tcPr>
          <w:p w14:paraId="58A1CB52"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5201DE22"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225</w:t>
            </w:r>
          </w:p>
        </w:tc>
        <w:tc>
          <w:tcPr>
            <w:tcW w:w="1843" w:type="dxa"/>
            <w:tcBorders>
              <w:top w:val="nil"/>
              <w:left w:val="nil"/>
              <w:bottom w:val="single" w:sz="8" w:space="0" w:color="auto"/>
              <w:right w:val="single" w:sz="8" w:space="0" w:color="auto"/>
            </w:tcBorders>
            <w:shd w:val="clear" w:color="000000" w:fill="FFFFFF"/>
            <w:vAlign w:val="center"/>
            <w:hideMark/>
          </w:tcPr>
          <w:p w14:paraId="6D9DBB78" w14:textId="77777777" w:rsidR="00F64F2B" w:rsidRPr="00BC1233" w:rsidRDefault="00F64F2B"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2CB393EC" w14:textId="70FB23EA"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9 387 800,00</w:t>
            </w:r>
          </w:p>
        </w:tc>
        <w:tc>
          <w:tcPr>
            <w:tcW w:w="1842" w:type="dxa"/>
            <w:tcBorders>
              <w:top w:val="nil"/>
              <w:left w:val="nil"/>
              <w:bottom w:val="single" w:sz="8" w:space="0" w:color="auto"/>
              <w:right w:val="single" w:sz="8" w:space="0" w:color="auto"/>
            </w:tcBorders>
            <w:shd w:val="clear" w:color="000000" w:fill="FFFFFF"/>
          </w:tcPr>
          <w:p w14:paraId="2F037CF1" w14:textId="77777777" w:rsidR="000B349C" w:rsidRPr="00BC1233" w:rsidRDefault="000B349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638F3A68" w14:textId="6B296B3A" w:rsidR="00CA7AEA" w:rsidRPr="00BC1233" w:rsidRDefault="000B349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-118 283,65</w:t>
            </w:r>
          </w:p>
        </w:tc>
        <w:tc>
          <w:tcPr>
            <w:tcW w:w="1985" w:type="dxa"/>
            <w:tcBorders>
              <w:top w:val="nil"/>
              <w:left w:val="nil"/>
              <w:bottom w:val="single" w:sz="8" w:space="0" w:color="auto"/>
              <w:right w:val="single" w:sz="8" w:space="0" w:color="auto"/>
            </w:tcBorders>
            <w:shd w:val="clear" w:color="000000" w:fill="FFFFFF"/>
          </w:tcPr>
          <w:p w14:paraId="777131EC" w14:textId="77777777" w:rsidR="00F64F2B" w:rsidRPr="00BC1233" w:rsidRDefault="00F64F2B"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03809912" w14:textId="1DA8FFFC" w:rsidR="00CA7AEA" w:rsidRPr="00BC1233" w:rsidRDefault="00F64F2B"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9 269 516,35</w:t>
            </w:r>
          </w:p>
        </w:tc>
      </w:tr>
      <w:tr w:rsidR="00CA7AEA" w:rsidRPr="00BC1233" w14:paraId="2030EC5A" w14:textId="777CFFF5" w:rsidTr="007C5EEB">
        <w:trPr>
          <w:trHeight w:val="555"/>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1DFF6022"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6917B7BD"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4DF0C120"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1250100120 </w:t>
            </w:r>
            <w:r w:rsidRPr="00BC1233">
              <w:rPr>
                <w:rFonts w:ascii="Times New Roman" w:eastAsia="Times New Roman" w:hAnsi="Times New Roman" w:cs="Times New Roman"/>
                <w:color w:val="000000"/>
                <w:kern w:val="0"/>
                <w:sz w:val="16"/>
                <w:szCs w:val="16"/>
                <w:lang w:eastAsia="ru-RU"/>
                <w14:ligatures w14:val="none"/>
              </w:rPr>
              <w:t>(125010200000000)</w:t>
            </w:r>
          </w:p>
        </w:tc>
        <w:tc>
          <w:tcPr>
            <w:tcW w:w="708" w:type="dxa"/>
            <w:tcBorders>
              <w:top w:val="nil"/>
              <w:left w:val="nil"/>
              <w:bottom w:val="single" w:sz="8" w:space="0" w:color="auto"/>
              <w:right w:val="single" w:sz="8" w:space="0" w:color="auto"/>
            </w:tcBorders>
            <w:shd w:val="clear" w:color="000000" w:fill="FFFFFF"/>
            <w:vAlign w:val="center"/>
            <w:hideMark/>
          </w:tcPr>
          <w:p w14:paraId="282DBEF2"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7E0306FA"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226</w:t>
            </w:r>
          </w:p>
        </w:tc>
        <w:tc>
          <w:tcPr>
            <w:tcW w:w="1843" w:type="dxa"/>
            <w:tcBorders>
              <w:top w:val="nil"/>
              <w:left w:val="nil"/>
              <w:bottom w:val="single" w:sz="8" w:space="0" w:color="auto"/>
              <w:right w:val="single" w:sz="8" w:space="0" w:color="auto"/>
            </w:tcBorders>
            <w:shd w:val="clear" w:color="000000" w:fill="FFFFFF"/>
            <w:vAlign w:val="center"/>
            <w:hideMark/>
          </w:tcPr>
          <w:p w14:paraId="0CC2D47C" w14:textId="77777777" w:rsidR="003434BC" w:rsidRPr="00BC1233" w:rsidRDefault="003434B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552FA672" w14:textId="41F27016"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6 220 000,00</w:t>
            </w:r>
          </w:p>
        </w:tc>
        <w:tc>
          <w:tcPr>
            <w:tcW w:w="1842" w:type="dxa"/>
            <w:tcBorders>
              <w:top w:val="nil"/>
              <w:left w:val="nil"/>
              <w:bottom w:val="single" w:sz="8" w:space="0" w:color="auto"/>
              <w:right w:val="single" w:sz="8" w:space="0" w:color="auto"/>
            </w:tcBorders>
            <w:shd w:val="clear" w:color="000000" w:fill="FFFFFF"/>
          </w:tcPr>
          <w:p w14:paraId="5DDE45F6" w14:textId="77777777" w:rsidR="003F7D08" w:rsidRPr="00BC1233" w:rsidRDefault="003F7D08"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5E3C0B48" w14:textId="022EF0F3" w:rsidR="00CA7AEA" w:rsidRPr="00BC1233" w:rsidRDefault="003F7D08"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-631 526,67</w:t>
            </w:r>
          </w:p>
        </w:tc>
        <w:tc>
          <w:tcPr>
            <w:tcW w:w="1985" w:type="dxa"/>
            <w:tcBorders>
              <w:top w:val="nil"/>
              <w:left w:val="nil"/>
              <w:bottom w:val="single" w:sz="8" w:space="0" w:color="auto"/>
              <w:right w:val="single" w:sz="8" w:space="0" w:color="auto"/>
            </w:tcBorders>
            <w:shd w:val="clear" w:color="000000" w:fill="FFFFFF"/>
          </w:tcPr>
          <w:p w14:paraId="3B68E3A8" w14:textId="77777777" w:rsidR="003434BC" w:rsidRPr="00BC1233" w:rsidRDefault="003434B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11745198" w14:textId="02F63C03" w:rsidR="00CA7AEA" w:rsidRPr="00BC1233" w:rsidRDefault="003434B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5 588 473,33</w:t>
            </w:r>
          </w:p>
        </w:tc>
      </w:tr>
      <w:tr w:rsidR="00CA7AEA" w:rsidRPr="00BC1233" w14:paraId="54D5AB9B" w14:textId="366AE3CD" w:rsidTr="007C5EEB">
        <w:trPr>
          <w:trHeight w:val="720"/>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0FE80F04"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5494C985"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6B03CE94"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1250100120 </w:t>
            </w:r>
            <w:r w:rsidRPr="00BC1233">
              <w:rPr>
                <w:rFonts w:ascii="Times New Roman" w:eastAsia="Times New Roman" w:hAnsi="Times New Roman" w:cs="Times New Roman"/>
                <w:color w:val="000000"/>
                <w:kern w:val="0"/>
                <w:sz w:val="16"/>
                <w:szCs w:val="16"/>
                <w:lang w:eastAsia="ru-RU"/>
                <w14:ligatures w14:val="none"/>
              </w:rPr>
              <w:t>(125010200000000)</w:t>
            </w:r>
          </w:p>
        </w:tc>
        <w:tc>
          <w:tcPr>
            <w:tcW w:w="708" w:type="dxa"/>
            <w:tcBorders>
              <w:top w:val="nil"/>
              <w:left w:val="nil"/>
              <w:bottom w:val="single" w:sz="8" w:space="0" w:color="auto"/>
              <w:right w:val="single" w:sz="8" w:space="0" w:color="auto"/>
            </w:tcBorders>
            <w:shd w:val="clear" w:color="000000" w:fill="FFFFFF"/>
            <w:vAlign w:val="center"/>
            <w:hideMark/>
          </w:tcPr>
          <w:p w14:paraId="0C18E6C0"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32590547"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310</w:t>
            </w:r>
          </w:p>
        </w:tc>
        <w:tc>
          <w:tcPr>
            <w:tcW w:w="1843" w:type="dxa"/>
            <w:tcBorders>
              <w:top w:val="nil"/>
              <w:left w:val="nil"/>
              <w:bottom w:val="single" w:sz="8" w:space="0" w:color="auto"/>
              <w:right w:val="single" w:sz="8" w:space="0" w:color="auto"/>
            </w:tcBorders>
            <w:shd w:val="clear" w:color="000000" w:fill="FFFFFF"/>
            <w:vAlign w:val="center"/>
            <w:hideMark/>
          </w:tcPr>
          <w:p w14:paraId="1C2C511B" w14:textId="295E6061"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2 071 000,00</w:t>
            </w:r>
          </w:p>
        </w:tc>
        <w:tc>
          <w:tcPr>
            <w:tcW w:w="1842" w:type="dxa"/>
            <w:tcBorders>
              <w:top w:val="nil"/>
              <w:left w:val="nil"/>
              <w:bottom w:val="single" w:sz="8" w:space="0" w:color="auto"/>
              <w:right w:val="single" w:sz="8" w:space="0" w:color="auto"/>
            </w:tcBorders>
            <w:shd w:val="clear" w:color="000000" w:fill="FFFFFF"/>
          </w:tcPr>
          <w:p w14:paraId="09963CE9" w14:textId="77777777" w:rsidR="003F7D08" w:rsidRPr="00BC1233" w:rsidRDefault="003F7D08"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7F9D0FFF" w14:textId="477FB6D7" w:rsidR="00CA7AEA" w:rsidRPr="00BC1233" w:rsidRDefault="003F7D08"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-735 019,01</w:t>
            </w:r>
          </w:p>
        </w:tc>
        <w:tc>
          <w:tcPr>
            <w:tcW w:w="1985" w:type="dxa"/>
            <w:tcBorders>
              <w:top w:val="nil"/>
              <w:left w:val="nil"/>
              <w:bottom w:val="single" w:sz="8" w:space="0" w:color="auto"/>
              <w:right w:val="single" w:sz="8" w:space="0" w:color="auto"/>
            </w:tcBorders>
            <w:shd w:val="clear" w:color="000000" w:fill="FFFFFF"/>
          </w:tcPr>
          <w:p w14:paraId="3BFB7857" w14:textId="77777777" w:rsidR="003434BC" w:rsidRPr="00BC1233" w:rsidRDefault="003434B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3DB1F010" w14:textId="0735F4C2" w:rsidR="00CA7AEA" w:rsidRPr="00BC1233" w:rsidRDefault="003434B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1 335 980,99</w:t>
            </w:r>
          </w:p>
        </w:tc>
      </w:tr>
      <w:tr w:rsidR="00CA7AEA" w:rsidRPr="00BC1233" w14:paraId="50A2BCC2" w14:textId="6E535F51" w:rsidTr="007C5EEB">
        <w:trPr>
          <w:trHeight w:val="555"/>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242531E0"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41F72CAD"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4279BB92"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1250100120 </w:t>
            </w:r>
            <w:r w:rsidRPr="00BC1233">
              <w:rPr>
                <w:rFonts w:ascii="Times New Roman" w:eastAsia="Times New Roman" w:hAnsi="Times New Roman" w:cs="Times New Roman"/>
                <w:color w:val="000000"/>
                <w:kern w:val="0"/>
                <w:sz w:val="16"/>
                <w:szCs w:val="16"/>
                <w:lang w:eastAsia="ru-RU"/>
                <w14:ligatures w14:val="none"/>
              </w:rPr>
              <w:t>(125010200000000)</w:t>
            </w:r>
          </w:p>
        </w:tc>
        <w:tc>
          <w:tcPr>
            <w:tcW w:w="708" w:type="dxa"/>
            <w:tcBorders>
              <w:top w:val="nil"/>
              <w:left w:val="nil"/>
              <w:bottom w:val="single" w:sz="8" w:space="0" w:color="auto"/>
              <w:right w:val="single" w:sz="8" w:space="0" w:color="auto"/>
            </w:tcBorders>
            <w:shd w:val="clear" w:color="000000" w:fill="FFFFFF"/>
            <w:vAlign w:val="center"/>
            <w:hideMark/>
          </w:tcPr>
          <w:p w14:paraId="531D97E5"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31590D73"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345</w:t>
            </w:r>
          </w:p>
        </w:tc>
        <w:tc>
          <w:tcPr>
            <w:tcW w:w="1843" w:type="dxa"/>
            <w:tcBorders>
              <w:top w:val="nil"/>
              <w:left w:val="nil"/>
              <w:bottom w:val="single" w:sz="8" w:space="0" w:color="auto"/>
              <w:right w:val="single" w:sz="8" w:space="0" w:color="auto"/>
            </w:tcBorders>
            <w:shd w:val="clear" w:color="000000" w:fill="FFFFFF"/>
            <w:vAlign w:val="center"/>
            <w:hideMark/>
          </w:tcPr>
          <w:p w14:paraId="153E6FF4" w14:textId="77777777" w:rsidR="003434BC" w:rsidRPr="00BC1233" w:rsidRDefault="003434B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4065C5C6" w14:textId="4C3B2D1C"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100 000,00</w:t>
            </w:r>
          </w:p>
        </w:tc>
        <w:tc>
          <w:tcPr>
            <w:tcW w:w="1842" w:type="dxa"/>
            <w:tcBorders>
              <w:top w:val="nil"/>
              <w:left w:val="nil"/>
              <w:bottom w:val="single" w:sz="8" w:space="0" w:color="auto"/>
              <w:right w:val="single" w:sz="8" w:space="0" w:color="auto"/>
            </w:tcBorders>
            <w:shd w:val="clear" w:color="000000" w:fill="FFFFFF"/>
          </w:tcPr>
          <w:p w14:paraId="3DA2C2EB" w14:textId="77777777" w:rsidR="003F7D08" w:rsidRPr="00BC1233" w:rsidRDefault="003F7D08"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6F57819B" w14:textId="1D82CA97" w:rsidR="00CA7AEA" w:rsidRPr="00BC1233" w:rsidRDefault="003F7D08"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-100 000,00</w:t>
            </w:r>
          </w:p>
        </w:tc>
        <w:tc>
          <w:tcPr>
            <w:tcW w:w="1985" w:type="dxa"/>
            <w:tcBorders>
              <w:top w:val="nil"/>
              <w:left w:val="nil"/>
              <w:bottom w:val="single" w:sz="8" w:space="0" w:color="auto"/>
              <w:right w:val="single" w:sz="8" w:space="0" w:color="auto"/>
            </w:tcBorders>
            <w:shd w:val="clear" w:color="000000" w:fill="FFFFFF"/>
          </w:tcPr>
          <w:p w14:paraId="18CABEBB" w14:textId="77777777" w:rsidR="003434BC" w:rsidRPr="00BC1233" w:rsidRDefault="003434B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0F7C8789" w14:textId="4B7669EE" w:rsidR="00CA7AEA" w:rsidRPr="00BC1233" w:rsidRDefault="003434B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0,00</w:t>
            </w:r>
          </w:p>
        </w:tc>
      </w:tr>
      <w:tr w:rsidR="00CA7AEA" w:rsidRPr="00BC1233" w14:paraId="0C8939D4" w14:textId="376855D5" w:rsidTr="007C5EEB">
        <w:trPr>
          <w:trHeight w:val="555"/>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0E304A4D"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6D9F2E0F"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0EB6D73C"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1250100120 </w:t>
            </w:r>
            <w:r w:rsidRPr="00BC1233">
              <w:rPr>
                <w:rFonts w:ascii="Times New Roman" w:eastAsia="Times New Roman" w:hAnsi="Times New Roman" w:cs="Times New Roman"/>
                <w:color w:val="000000"/>
                <w:kern w:val="0"/>
                <w:sz w:val="16"/>
                <w:szCs w:val="16"/>
                <w:lang w:eastAsia="ru-RU"/>
                <w14:ligatures w14:val="none"/>
              </w:rPr>
              <w:t>(125010200000000)</w:t>
            </w:r>
          </w:p>
        </w:tc>
        <w:tc>
          <w:tcPr>
            <w:tcW w:w="708" w:type="dxa"/>
            <w:tcBorders>
              <w:top w:val="nil"/>
              <w:left w:val="nil"/>
              <w:bottom w:val="single" w:sz="8" w:space="0" w:color="auto"/>
              <w:right w:val="single" w:sz="8" w:space="0" w:color="auto"/>
            </w:tcBorders>
            <w:shd w:val="clear" w:color="000000" w:fill="FFFFFF"/>
            <w:vAlign w:val="center"/>
            <w:hideMark/>
          </w:tcPr>
          <w:p w14:paraId="176BCDED"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1DC7A842"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346</w:t>
            </w:r>
          </w:p>
        </w:tc>
        <w:tc>
          <w:tcPr>
            <w:tcW w:w="1843" w:type="dxa"/>
            <w:tcBorders>
              <w:top w:val="nil"/>
              <w:left w:val="nil"/>
              <w:bottom w:val="single" w:sz="8" w:space="0" w:color="auto"/>
              <w:right w:val="single" w:sz="8" w:space="0" w:color="auto"/>
            </w:tcBorders>
            <w:shd w:val="clear" w:color="000000" w:fill="FFFFFF"/>
            <w:vAlign w:val="center"/>
            <w:hideMark/>
          </w:tcPr>
          <w:p w14:paraId="64CA7744" w14:textId="77777777" w:rsidR="003434BC" w:rsidRPr="00BC1233" w:rsidRDefault="003434B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0F8EB76F" w14:textId="1759A2E2"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2 659 000,00</w:t>
            </w:r>
          </w:p>
        </w:tc>
        <w:tc>
          <w:tcPr>
            <w:tcW w:w="1842" w:type="dxa"/>
            <w:tcBorders>
              <w:top w:val="nil"/>
              <w:left w:val="nil"/>
              <w:bottom w:val="single" w:sz="8" w:space="0" w:color="auto"/>
              <w:right w:val="single" w:sz="8" w:space="0" w:color="auto"/>
            </w:tcBorders>
            <w:shd w:val="clear" w:color="000000" w:fill="FFFFFF"/>
          </w:tcPr>
          <w:p w14:paraId="41DE6AA2" w14:textId="77777777" w:rsidR="003F7D08" w:rsidRPr="00BC1233" w:rsidRDefault="003F7D08"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18BD9D9E" w14:textId="597D9588" w:rsidR="00CA7AEA" w:rsidRPr="00BC1233" w:rsidRDefault="003F7D08"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-1 447 599,00</w:t>
            </w:r>
          </w:p>
        </w:tc>
        <w:tc>
          <w:tcPr>
            <w:tcW w:w="1985" w:type="dxa"/>
            <w:tcBorders>
              <w:top w:val="nil"/>
              <w:left w:val="nil"/>
              <w:bottom w:val="single" w:sz="8" w:space="0" w:color="auto"/>
              <w:right w:val="single" w:sz="8" w:space="0" w:color="auto"/>
            </w:tcBorders>
            <w:shd w:val="clear" w:color="000000" w:fill="FFFFFF"/>
          </w:tcPr>
          <w:p w14:paraId="346F521F" w14:textId="77777777" w:rsidR="003434BC" w:rsidRPr="00BC1233" w:rsidRDefault="003434B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38B195A9" w14:textId="694919CA" w:rsidR="00CA7AEA" w:rsidRPr="00BC1233" w:rsidRDefault="003434B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1 211 401,00</w:t>
            </w:r>
          </w:p>
        </w:tc>
      </w:tr>
      <w:tr w:rsidR="00CA7AEA" w:rsidRPr="00BC1233" w14:paraId="7E568F1F" w14:textId="0FC7409A" w:rsidTr="007C5EEB">
        <w:trPr>
          <w:trHeight w:val="555"/>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077C3E6E"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4473AF38"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2515C618"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1250100120 </w:t>
            </w:r>
            <w:r w:rsidRPr="00BC1233">
              <w:rPr>
                <w:rFonts w:ascii="Times New Roman" w:eastAsia="Times New Roman" w:hAnsi="Times New Roman" w:cs="Times New Roman"/>
                <w:color w:val="000000"/>
                <w:kern w:val="0"/>
                <w:sz w:val="16"/>
                <w:szCs w:val="16"/>
                <w:lang w:eastAsia="ru-RU"/>
                <w14:ligatures w14:val="none"/>
              </w:rPr>
              <w:t>(125010200000000)</w:t>
            </w:r>
          </w:p>
        </w:tc>
        <w:tc>
          <w:tcPr>
            <w:tcW w:w="708" w:type="dxa"/>
            <w:tcBorders>
              <w:top w:val="nil"/>
              <w:left w:val="nil"/>
              <w:bottom w:val="single" w:sz="8" w:space="0" w:color="auto"/>
              <w:right w:val="single" w:sz="8" w:space="0" w:color="auto"/>
            </w:tcBorders>
            <w:shd w:val="clear" w:color="000000" w:fill="FFFFFF"/>
            <w:vAlign w:val="center"/>
            <w:hideMark/>
          </w:tcPr>
          <w:p w14:paraId="4F5D5CE3"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4BC145F5"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349</w:t>
            </w:r>
          </w:p>
        </w:tc>
        <w:tc>
          <w:tcPr>
            <w:tcW w:w="1843" w:type="dxa"/>
            <w:tcBorders>
              <w:top w:val="nil"/>
              <w:left w:val="nil"/>
              <w:bottom w:val="single" w:sz="8" w:space="0" w:color="auto"/>
              <w:right w:val="single" w:sz="8" w:space="0" w:color="auto"/>
            </w:tcBorders>
            <w:shd w:val="clear" w:color="000000" w:fill="FFFFFF"/>
            <w:vAlign w:val="center"/>
            <w:hideMark/>
          </w:tcPr>
          <w:p w14:paraId="4483CF05" w14:textId="77777777" w:rsidR="003434BC" w:rsidRPr="00BC1233" w:rsidRDefault="003434B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50A5AB82" w14:textId="464E4A43"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5 964 000,00</w:t>
            </w:r>
          </w:p>
        </w:tc>
        <w:tc>
          <w:tcPr>
            <w:tcW w:w="1842" w:type="dxa"/>
            <w:tcBorders>
              <w:top w:val="nil"/>
              <w:left w:val="nil"/>
              <w:bottom w:val="single" w:sz="8" w:space="0" w:color="auto"/>
              <w:right w:val="single" w:sz="8" w:space="0" w:color="auto"/>
            </w:tcBorders>
            <w:shd w:val="clear" w:color="000000" w:fill="FFFFFF"/>
          </w:tcPr>
          <w:p w14:paraId="7BF1B16E" w14:textId="77777777" w:rsidR="003F7D08" w:rsidRPr="00BC1233" w:rsidRDefault="003F7D08"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6DA782EE" w14:textId="7451A9F2" w:rsidR="00CA7AEA" w:rsidRPr="00BC1233" w:rsidRDefault="003F7D08"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- 413 648,19</w:t>
            </w:r>
          </w:p>
        </w:tc>
        <w:tc>
          <w:tcPr>
            <w:tcW w:w="1985" w:type="dxa"/>
            <w:tcBorders>
              <w:top w:val="nil"/>
              <w:left w:val="nil"/>
              <w:bottom w:val="single" w:sz="8" w:space="0" w:color="auto"/>
              <w:right w:val="single" w:sz="8" w:space="0" w:color="auto"/>
            </w:tcBorders>
            <w:shd w:val="clear" w:color="000000" w:fill="FFFFFF"/>
          </w:tcPr>
          <w:p w14:paraId="111EAAC3" w14:textId="77777777" w:rsidR="003434BC" w:rsidRPr="00BC1233" w:rsidRDefault="003434B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6A05FD01" w14:textId="06B9632F" w:rsidR="00CA7AEA" w:rsidRPr="00BC1233" w:rsidRDefault="003434B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5 550 351,81</w:t>
            </w:r>
          </w:p>
        </w:tc>
      </w:tr>
      <w:tr w:rsidR="00CA7AEA" w:rsidRPr="00BC1233" w14:paraId="29628C04" w14:textId="02C7FDE3" w:rsidTr="007C5EEB">
        <w:trPr>
          <w:trHeight w:val="555"/>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59BD9E75"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5A74D4A1"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4F0E146E"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1250100120 </w:t>
            </w:r>
            <w:r w:rsidRPr="00BC1233">
              <w:rPr>
                <w:rFonts w:ascii="Times New Roman" w:eastAsia="Times New Roman" w:hAnsi="Times New Roman" w:cs="Times New Roman"/>
                <w:color w:val="000000"/>
                <w:kern w:val="0"/>
                <w:sz w:val="16"/>
                <w:szCs w:val="16"/>
                <w:lang w:eastAsia="ru-RU"/>
                <w14:ligatures w14:val="none"/>
              </w:rPr>
              <w:t>(125010200000000)</w:t>
            </w:r>
          </w:p>
        </w:tc>
        <w:tc>
          <w:tcPr>
            <w:tcW w:w="708" w:type="dxa"/>
            <w:tcBorders>
              <w:top w:val="nil"/>
              <w:left w:val="nil"/>
              <w:bottom w:val="single" w:sz="8" w:space="0" w:color="auto"/>
              <w:right w:val="single" w:sz="8" w:space="0" w:color="auto"/>
            </w:tcBorders>
            <w:shd w:val="clear" w:color="000000" w:fill="FFFFFF"/>
            <w:vAlign w:val="center"/>
            <w:hideMark/>
          </w:tcPr>
          <w:p w14:paraId="6A32A809"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247</w:t>
            </w:r>
          </w:p>
        </w:tc>
        <w:tc>
          <w:tcPr>
            <w:tcW w:w="851" w:type="dxa"/>
            <w:tcBorders>
              <w:top w:val="nil"/>
              <w:left w:val="nil"/>
              <w:bottom w:val="single" w:sz="8" w:space="0" w:color="auto"/>
              <w:right w:val="single" w:sz="8" w:space="0" w:color="auto"/>
            </w:tcBorders>
            <w:shd w:val="clear" w:color="000000" w:fill="FFFFFF"/>
            <w:vAlign w:val="center"/>
            <w:hideMark/>
          </w:tcPr>
          <w:p w14:paraId="34654693"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223</w:t>
            </w:r>
          </w:p>
        </w:tc>
        <w:tc>
          <w:tcPr>
            <w:tcW w:w="1843" w:type="dxa"/>
            <w:tcBorders>
              <w:top w:val="nil"/>
              <w:left w:val="nil"/>
              <w:bottom w:val="single" w:sz="8" w:space="0" w:color="auto"/>
              <w:right w:val="single" w:sz="8" w:space="0" w:color="auto"/>
            </w:tcBorders>
            <w:shd w:val="clear" w:color="000000" w:fill="FFFFFF"/>
            <w:vAlign w:val="center"/>
            <w:hideMark/>
          </w:tcPr>
          <w:p w14:paraId="0161EC18" w14:textId="77777777" w:rsidR="003434BC" w:rsidRPr="00BC1233" w:rsidRDefault="003434B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2C513F0F" w14:textId="0FA9D520"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8 500 000,00</w:t>
            </w:r>
          </w:p>
        </w:tc>
        <w:tc>
          <w:tcPr>
            <w:tcW w:w="1842" w:type="dxa"/>
            <w:tcBorders>
              <w:top w:val="nil"/>
              <w:left w:val="nil"/>
              <w:bottom w:val="single" w:sz="8" w:space="0" w:color="auto"/>
              <w:right w:val="single" w:sz="8" w:space="0" w:color="auto"/>
            </w:tcBorders>
            <w:shd w:val="clear" w:color="000000" w:fill="FFFFFF"/>
          </w:tcPr>
          <w:p w14:paraId="745E529D" w14:textId="77777777" w:rsidR="003F7D08" w:rsidRPr="00BC1233" w:rsidRDefault="003F7D08"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71B8372B" w14:textId="35E6DAA2" w:rsidR="00CA7AEA" w:rsidRPr="00BC1233" w:rsidRDefault="003F7D08"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-146 224,01</w:t>
            </w:r>
          </w:p>
        </w:tc>
        <w:tc>
          <w:tcPr>
            <w:tcW w:w="1985" w:type="dxa"/>
            <w:tcBorders>
              <w:top w:val="nil"/>
              <w:left w:val="nil"/>
              <w:bottom w:val="single" w:sz="8" w:space="0" w:color="auto"/>
              <w:right w:val="single" w:sz="8" w:space="0" w:color="auto"/>
            </w:tcBorders>
            <w:shd w:val="clear" w:color="000000" w:fill="FFFFFF"/>
          </w:tcPr>
          <w:p w14:paraId="26CF443D" w14:textId="77777777" w:rsidR="003434BC" w:rsidRPr="00BC1233" w:rsidRDefault="003434B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4D639DDE" w14:textId="36C7B749" w:rsidR="00CA7AEA" w:rsidRPr="00BC1233" w:rsidRDefault="003434B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8 353 775,99</w:t>
            </w:r>
          </w:p>
        </w:tc>
      </w:tr>
      <w:tr w:rsidR="00CA7AEA" w:rsidRPr="00BC1233" w14:paraId="6CF40A43" w14:textId="01AC3488" w:rsidTr="007C5EEB">
        <w:trPr>
          <w:trHeight w:val="555"/>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44A23A9D"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1EAF659D"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49DA03F0"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1250100120 </w:t>
            </w:r>
            <w:r w:rsidRPr="00BC1233">
              <w:rPr>
                <w:rFonts w:ascii="Times New Roman" w:eastAsia="Times New Roman" w:hAnsi="Times New Roman" w:cs="Times New Roman"/>
                <w:color w:val="000000"/>
                <w:kern w:val="0"/>
                <w:sz w:val="16"/>
                <w:szCs w:val="16"/>
                <w:lang w:eastAsia="ru-RU"/>
                <w14:ligatures w14:val="none"/>
              </w:rPr>
              <w:t>(125010200000000)</w:t>
            </w:r>
          </w:p>
        </w:tc>
        <w:tc>
          <w:tcPr>
            <w:tcW w:w="708" w:type="dxa"/>
            <w:tcBorders>
              <w:top w:val="nil"/>
              <w:left w:val="nil"/>
              <w:bottom w:val="single" w:sz="8" w:space="0" w:color="auto"/>
              <w:right w:val="single" w:sz="8" w:space="0" w:color="auto"/>
            </w:tcBorders>
            <w:shd w:val="clear" w:color="000000" w:fill="FFFFFF"/>
            <w:vAlign w:val="center"/>
            <w:hideMark/>
          </w:tcPr>
          <w:p w14:paraId="4BD5E81A"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851</w:t>
            </w:r>
          </w:p>
        </w:tc>
        <w:tc>
          <w:tcPr>
            <w:tcW w:w="851" w:type="dxa"/>
            <w:tcBorders>
              <w:top w:val="nil"/>
              <w:left w:val="nil"/>
              <w:bottom w:val="single" w:sz="8" w:space="0" w:color="auto"/>
              <w:right w:val="single" w:sz="8" w:space="0" w:color="auto"/>
            </w:tcBorders>
            <w:shd w:val="clear" w:color="000000" w:fill="FFFFFF"/>
            <w:vAlign w:val="center"/>
            <w:hideMark/>
          </w:tcPr>
          <w:p w14:paraId="68360615" w14:textId="7777777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291</w:t>
            </w:r>
          </w:p>
        </w:tc>
        <w:tc>
          <w:tcPr>
            <w:tcW w:w="1843" w:type="dxa"/>
            <w:tcBorders>
              <w:top w:val="nil"/>
              <w:left w:val="nil"/>
              <w:bottom w:val="single" w:sz="8" w:space="0" w:color="auto"/>
              <w:right w:val="single" w:sz="8" w:space="0" w:color="auto"/>
            </w:tcBorders>
            <w:shd w:val="clear" w:color="000000" w:fill="FFFFFF"/>
            <w:vAlign w:val="center"/>
            <w:hideMark/>
          </w:tcPr>
          <w:p w14:paraId="4F88E1CB" w14:textId="77777777" w:rsidR="003434BC" w:rsidRPr="00BC1233" w:rsidRDefault="003434B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7B944F42" w14:textId="24AB026D"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58 000,00</w:t>
            </w:r>
          </w:p>
        </w:tc>
        <w:tc>
          <w:tcPr>
            <w:tcW w:w="1842" w:type="dxa"/>
            <w:tcBorders>
              <w:top w:val="nil"/>
              <w:left w:val="nil"/>
              <w:bottom w:val="single" w:sz="8" w:space="0" w:color="auto"/>
              <w:right w:val="single" w:sz="8" w:space="0" w:color="auto"/>
            </w:tcBorders>
            <w:shd w:val="clear" w:color="000000" w:fill="FFFFFF"/>
          </w:tcPr>
          <w:p w14:paraId="2D9F4CB4" w14:textId="77777777" w:rsidR="003F7D08" w:rsidRPr="00BC1233" w:rsidRDefault="003F7D08"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23277BAE" w14:textId="7D61D7C3" w:rsidR="00CA7AEA" w:rsidRPr="00BC1233" w:rsidRDefault="003F7D08"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+21 351,00</w:t>
            </w:r>
          </w:p>
        </w:tc>
        <w:tc>
          <w:tcPr>
            <w:tcW w:w="1985" w:type="dxa"/>
            <w:tcBorders>
              <w:top w:val="nil"/>
              <w:left w:val="nil"/>
              <w:bottom w:val="single" w:sz="8" w:space="0" w:color="auto"/>
              <w:right w:val="single" w:sz="8" w:space="0" w:color="auto"/>
            </w:tcBorders>
            <w:shd w:val="clear" w:color="000000" w:fill="FFFFFF"/>
          </w:tcPr>
          <w:p w14:paraId="2B168C5F" w14:textId="77777777" w:rsidR="003434BC" w:rsidRPr="00BC1233" w:rsidRDefault="003434B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p w14:paraId="4667F895" w14:textId="426EAE03" w:rsidR="00CA7AEA" w:rsidRPr="00BC1233" w:rsidRDefault="003434BC"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79 351,00</w:t>
            </w:r>
          </w:p>
        </w:tc>
      </w:tr>
      <w:tr w:rsidR="00CA7AEA" w:rsidRPr="00BC1233" w14:paraId="448986F9" w14:textId="1DB8484C" w:rsidTr="00510401">
        <w:trPr>
          <w:trHeight w:val="303"/>
        </w:trPr>
        <w:tc>
          <w:tcPr>
            <w:tcW w:w="3828"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693A8AF9" w14:textId="77777777" w:rsidR="00CA7AEA" w:rsidRPr="00604F25" w:rsidRDefault="00CA7AEA" w:rsidP="007C5EEB">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604F25">
              <w:rPr>
                <w:rFonts w:ascii="Times New Roman" w:eastAsia="Times New Roman" w:hAnsi="Times New Roman" w:cs="Times New Roman"/>
                <w:b/>
                <w:bCs/>
                <w:color w:val="000000"/>
                <w:kern w:val="0"/>
                <w:sz w:val="24"/>
                <w:szCs w:val="24"/>
                <w:lang w:eastAsia="ru-RU"/>
                <w14:ligatures w14:val="none"/>
              </w:rPr>
              <w:t>Итого по коду БК</w:t>
            </w:r>
          </w:p>
        </w:tc>
        <w:tc>
          <w:tcPr>
            <w:tcW w:w="851" w:type="dxa"/>
            <w:tcBorders>
              <w:top w:val="nil"/>
              <w:left w:val="nil"/>
              <w:bottom w:val="single" w:sz="8" w:space="0" w:color="auto"/>
              <w:right w:val="single" w:sz="8" w:space="0" w:color="auto"/>
            </w:tcBorders>
            <w:shd w:val="clear" w:color="000000" w:fill="FFFFFF"/>
            <w:vAlign w:val="center"/>
            <w:hideMark/>
          </w:tcPr>
          <w:p w14:paraId="05F25C2F" w14:textId="1364BB57" w:rsidR="00CA7AEA" w:rsidRPr="00BC1233" w:rsidRDefault="00CA7AEA" w:rsidP="007C5EEB">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p>
        </w:tc>
        <w:tc>
          <w:tcPr>
            <w:tcW w:w="1843" w:type="dxa"/>
            <w:tcBorders>
              <w:top w:val="nil"/>
              <w:left w:val="nil"/>
              <w:bottom w:val="single" w:sz="8" w:space="0" w:color="auto"/>
              <w:right w:val="single" w:sz="8" w:space="0" w:color="auto"/>
            </w:tcBorders>
            <w:shd w:val="clear" w:color="000000" w:fill="FFFFFF"/>
            <w:vAlign w:val="center"/>
            <w:hideMark/>
          </w:tcPr>
          <w:p w14:paraId="3DC735DD" w14:textId="77777777" w:rsidR="00CA7AEA" w:rsidRPr="00BC1233" w:rsidRDefault="00CA7AEA" w:rsidP="007C5EEB">
            <w:pPr>
              <w:spacing w:after="0" w:line="240" w:lineRule="auto"/>
              <w:contextualSpacing/>
              <w:jc w:val="center"/>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eastAsia="Times New Roman" w:hAnsi="Times New Roman" w:cs="Times New Roman"/>
                <w:b/>
                <w:bCs/>
                <w:i/>
                <w:iCs/>
                <w:color w:val="000000"/>
                <w:kern w:val="0"/>
                <w:sz w:val="24"/>
                <w:szCs w:val="24"/>
                <w:lang w:eastAsia="ru-RU"/>
                <w14:ligatures w14:val="none"/>
              </w:rPr>
              <w:t>36 231 800,00</w:t>
            </w:r>
          </w:p>
        </w:tc>
        <w:tc>
          <w:tcPr>
            <w:tcW w:w="1842" w:type="dxa"/>
            <w:tcBorders>
              <w:top w:val="nil"/>
              <w:left w:val="nil"/>
              <w:bottom w:val="single" w:sz="8" w:space="0" w:color="auto"/>
              <w:right w:val="single" w:sz="8" w:space="0" w:color="auto"/>
            </w:tcBorders>
            <w:shd w:val="clear" w:color="000000" w:fill="FFFFFF"/>
          </w:tcPr>
          <w:p w14:paraId="41A8AD7E" w14:textId="072BDB6F" w:rsidR="00CA7AEA" w:rsidRPr="00BC1233" w:rsidRDefault="003F7D08" w:rsidP="007C5EEB">
            <w:pPr>
              <w:spacing w:after="0" w:line="240" w:lineRule="auto"/>
              <w:contextualSpacing/>
              <w:jc w:val="center"/>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eastAsia="Times New Roman" w:hAnsi="Times New Roman" w:cs="Times New Roman"/>
                <w:b/>
                <w:bCs/>
                <w:i/>
                <w:iCs/>
                <w:color w:val="000000"/>
                <w:kern w:val="0"/>
                <w:sz w:val="24"/>
                <w:szCs w:val="24"/>
                <w:lang w:eastAsia="ru-RU"/>
                <w14:ligatures w14:val="none"/>
              </w:rPr>
              <w:t>-3 677 964,48</w:t>
            </w:r>
          </w:p>
        </w:tc>
        <w:tc>
          <w:tcPr>
            <w:tcW w:w="1985" w:type="dxa"/>
            <w:tcBorders>
              <w:top w:val="nil"/>
              <w:left w:val="nil"/>
              <w:bottom w:val="single" w:sz="8" w:space="0" w:color="auto"/>
              <w:right w:val="single" w:sz="8" w:space="0" w:color="auto"/>
            </w:tcBorders>
            <w:shd w:val="clear" w:color="000000" w:fill="FFFFFF"/>
          </w:tcPr>
          <w:p w14:paraId="41BA3FC2" w14:textId="1955E59B" w:rsidR="00CA7AEA" w:rsidRPr="00BC1233" w:rsidRDefault="003434BC" w:rsidP="007C5EEB">
            <w:pPr>
              <w:spacing w:after="0" w:line="240" w:lineRule="auto"/>
              <w:contextualSpacing/>
              <w:jc w:val="center"/>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eastAsia="Times New Roman" w:hAnsi="Times New Roman" w:cs="Times New Roman"/>
                <w:b/>
                <w:bCs/>
                <w:i/>
                <w:iCs/>
                <w:color w:val="000000"/>
                <w:kern w:val="0"/>
                <w:sz w:val="24"/>
                <w:szCs w:val="24"/>
                <w:lang w:eastAsia="ru-RU"/>
                <w14:ligatures w14:val="none"/>
              </w:rPr>
              <w:t>32 553 835,52</w:t>
            </w:r>
          </w:p>
        </w:tc>
      </w:tr>
      <w:tr w:rsidR="00CA7AEA" w:rsidRPr="00BC1233" w14:paraId="117B4C23" w14:textId="212CDF81" w:rsidTr="007C5EEB">
        <w:trPr>
          <w:trHeight w:val="555"/>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6B0BCF9A"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04</w:t>
            </w:r>
          </w:p>
        </w:tc>
        <w:tc>
          <w:tcPr>
            <w:tcW w:w="860" w:type="dxa"/>
            <w:tcBorders>
              <w:top w:val="nil"/>
              <w:left w:val="nil"/>
              <w:bottom w:val="single" w:sz="8" w:space="0" w:color="auto"/>
              <w:right w:val="single" w:sz="8" w:space="0" w:color="auto"/>
            </w:tcBorders>
            <w:shd w:val="clear" w:color="000000" w:fill="FFFFFF"/>
            <w:vAlign w:val="center"/>
            <w:hideMark/>
          </w:tcPr>
          <w:p w14:paraId="3F283C49"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10</w:t>
            </w:r>
          </w:p>
        </w:tc>
        <w:tc>
          <w:tcPr>
            <w:tcW w:w="1701" w:type="dxa"/>
            <w:tcBorders>
              <w:top w:val="nil"/>
              <w:left w:val="nil"/>
              <w:bottom w:val="single" w:sz="8" w:space="0" w:color="auto"/>
              <w:right w:val="single" w:sz="8" w:space="0" w:color="auto"/>
            </w:tcBorders>
            <w:shd w:val="clear" w:color="000000" w:fill="FFFFFF"/>
            <w:vAlign w:val="center"/>
            <w:hideMark/>
          </w:tcPr>
          <w:p w14:paraId="059D8162"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1520101151 </w:t>
            </w:r>
            <w:r w:rsidRPr="00BC1233">
              <w:rPr>
                <w:rFonts w:ascii="Times New Roman" w:eastAsia="Times New Roman" w:hAnsi="Times New Roman" w:cs="Times New Roman"/>
                <w:color w:val="000000"/>
                <w:kern w:val="0"/>
                <w:sz w:val="16"/>
                <w:szCs w:val="16"/>
                <w:lang w:eastAsia="ru-RU"/>
                <w14:ligatures w14:val="none"/>
              </w:rPr>
              <w:t>(152010200000000)</w:t>
            </w:r>
          </w:p>
        </w:tc>
        <w:tc>
          <w:tcPr>
            <w:tcW w:w="708" w:type="dxa"/>
            <w:tcBorders>
              <w:top w:val="nil"/>
              <w:left w:val="nil"/>
              <w:bottom w:val="single" w:sz="8" w:space="0" w:color="auto"/>
              <w:right w:val="single" w:sz="8" w:space="0" w:color="auto"/>
            </w:tcBorders>
            <w:shd w:val="clear" w:color="000000" w:fill="FFFFFF"/>
            <w:vAlign w:val="center"/>
            <w:hideMark/>
          </w:tcPr>
          <w:p w14:paraId="06793D4F"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7431B5B8"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221</w:t>
            </w:r>
          </w:p>
        </w:tc>
        <w:tc>
          <w:tcPr>
            <w:tcW w:w="1843" w:type="dxa"/>
            <w:tcBorders>
              <w:top w:val="nil"/>
              <w:left w:val="nil"/>
              <w:bottom w:val="single" w:sz="8" w:space="0" w:color="auto"/>
              <w:right w:val="single" w:sz="8" w:space="0" w:color="auto"/>
            </w:tcBorders>
            <w:shd w:val="clear" w:color="000000" w:fill="FFFFFF"/>
            <w:vAlign w:val="center"/>
            <w:hideMark/>
          </w:tcPr>
          <w:p w14:paraId="7CD911BC" w14:textId="77777777" w:rsidR="00F867A6" w:rsidRPr="00BC1233" w:rsidRDefault="00F867A6"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p>
          <w:p w14:paraId="321552A0" w14:textId="3522385D"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2 651 200,00</w:t>
            </w:r>
          </w:p>
        </w:tc>
        <w:tc>
          <w:tcPr>
            <w:tcW w:w="1842" w:type="dxa"/>
            <w:tcBorders>
              <w:top w:val="nil"/>
              <w:left w:val="nil"/>
              <w:bottom w:val="single" w:sz="8" w:space="0" w:color="auto"/>
              <w:right w:val="single" w:sz="8" w:space="0" w:color="auto"/>
            </w:tcBorders>
            <w:shd w:val="clear" w:color="000000" w:fill="FFFFFF"/>
          </w:tcPr>
          <w:p w14:paraId="25A0F51E" w14:textId="77777777" w:rsidR="003F7D08" w:rsidRPr="00BC1233" w:rsidRDefault="003F7D08"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p>
          <w:p w14:paraId="547EF23B" w14:textId="1346FE92" w:rsidR="00CA7AEA" w:rsidRPr="00BC1233" w:rsidRDefault="003F7D08"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-416 068,14</w:t>
            </w:r>
          </w:p>
        </w:tc>
        <w:tc>
          <w:tcPr>
            <w:tcW w:w="1985" w:type="dxa"/>
            <w:tcBorders>
              <w:top w:val="nil"/>
              <w:left w:val="nil"/>
              <w:bottom w:val="single" w:sz="8" w:space="0" w:color="auto"/>
              <w:right w:val="single" w:sz="8" w:space="0" w:color="auto"/>
            </w:tcBorders>
            <w:shd w:val="clear" w:color="000000" w:fill="FFFFFF"/>
          </w:tcPr>
          <w:p w14:paraId="58B1EC34" w14:textId="77777777" w:rsidR="00F867A6" w:rsidRPr="00BC1233" w:rsidRDefault="00F867A6"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p>
          <w:p w14:paraId="51870C2A" w14:textId="270A7EDF" w:rsidR="00CA7AEA" w:rsidRPr="00BC1233" w:rsidRDefault="00F867A6"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2 235 131,86</w:t>
            </w:r>
          </w:p>
        </w:tc>
      </w:tr>
      <w:tr w:rsidR="00CA7AEA" w:rsidRPr="00BC1233" w14:paraId="6ACCE8E3" w14:textId="44EA78DB" w:rsidTr="00510401">
        <w:trPr>
          <w:trHeight w:val="246"/>
        </w:trPr>
        <w:tc>
          <w:tcPr>
            <w:tcW w:w="3828"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4224843A" w14:textId="77777777" w:rsidR="00CA7AEA" w:rsidRPr="00604F25" w:rsidRDefault="00CA7AEA" w:rsidP="00984762">
            <w:pPr>
              <w:spacing w:after="0" w:line="240" w:lineRule="auto"/>
              <w:ind w:firstLine="31"/>
              <w:contextualSpacing/>
              <w:jc w:val="center"/>
              <w:rPr>
                <w:rFonts w:ascii="Times New Roman" w:eastAsia="Times New Roman" w:hAnsi="Times New Roman" w:cs="Times New Roman"/>
                <w:b/>
                <w:bCs/>
                <w:color w:val="000000"/>
                <w:kern w:val="0"/>
                <w:sz w:val="24"/>
                <w:szCs w:val="24"/>
                <w:lang w:eastAsia="ru-RU"/>
                <w14:ligatures w14:val="none"/>
              </w:rPr>
            </w:pPr>
            <w:r w:rsidRPr="00604F25">
              <w:rPr>
                <w:rFonts w:ascii="Times New Roman" w:eastAsia="Times New Roman" w:hAnsi="Times New Roman" w:cs="Times New Roman"/>
                <w:b/>
                <w:bCs/>
                <w:color w:val="000000"/>
                <w:kern w:val="0"/>
                <w:sz w:val="24"/>
                <w:szCs w:val="24"/>
                <w:lang w:eastAsia="ru-RU"/>
                <w14:ligatures w14:val="none"/>
              </w:rPr>
              <w:t>Итого по коду БК</w:t>
            </w:r>
          </w:p>
        </w:tc>
        <w:tc>
          <w:tcPr>
            <w:tcW w:w="851" w:type="dxa"/>
            <w:tcBorders>
              <w:top w:val="nil"/>
              <w:left w:val="nil"/>
              <w:bottom w:val="single" w:sz="8" w:space="0" w:color="auto"/>
              <w:right w:val="single" w:sz="8" w:space="0" w:color="auto"/>
            </w:tcBorders>
            <w:shd w:val="clear" w:color="000000" w:fill="FFFFFF"/>
            <w:vAlign w:val="center"/>
            <w:hideMark/>
          </w:tcPr>
          <w:p w14:paraId="0DF170AD" w14:textId="1A73B41A"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p>
        </w:tc>
        <w:tc>
          <w:tcPr>
            <w:tcW w:w="1843" w:type="dxa"/>
            <w:tcBorders>
              <w:top w:val="nil"/>
              <w:left w:val="nil"/>
              <w:bottom w:val="single" w:sz="8" w:space="0" w:color="auto"/>
              <w:right w:val="single" w:sz="8" w:space="0" w:color="auto"/>
            </w:tcBorders>
            <w:shd w:val="clear" w:color="000000" w:fill="FFFFFF"/>
            <w:vAlign w:val="center"/>
            <w:hideMark/>
          </w:tcPr>
          <w:p w14:paraId="027C5AE4"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eastAsia="Times New Roman" w:hAnsi="Times New Roman" w:cs="Times New Roman"/>
                <w:b/>
                <w:bCs/>
                <w:i/>
                <w:iCs/>
                <w:color w:val="000000"/>
                <w:kern w:val="0"/>
                <w:sz w:val="24"/>
                <w:szCs w:val="24"/>
                <w:lang w:eastAsia="ru-RU"/>
                <w14:ligatures w14:val="none"/>
              </w:rPr>
              <w:t>2 651 200,00</w:t>
            </w:r>
          </w:p>
        </w:tc>
        <w:tc>
          <w:tcPr>
            <w:tcW w:w="1842" w:type="dxa"/>
            <w:tcBorders>
              <w:top w:val="nil"/>
              <w:left w:val="nil"/>
              <w:bottom w:val="single" w:sz="8" w:space="0" w:color="auto"/>
              <w:right w:val="single" w:sz="8" w:space="0" w:color="auto"/>
            </w:tcBorders>
            <w:shd w:val="clear" w:color="000000" w:fill="FFFFFF"/>
          </w:tcPr>
          <w:p w14:paraId="4A3E0AF6" w14:textId="55220DA8" w:rsidR="00CA7AEA" w:rsidRPr="00BC1233" w:rsidRDefault="003F7D08" w:rsidP="00984762">
            <w:pPr>
              <w:spacing w:after="0" w:line="240" w:lineRule="auto"/>
              <w:ind w:firstLine="31"/>
              <w:contextualSpacing/>
              <w:jc w:val="center"/>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eastAsia="Times New Roman" w:hAnsi="Times New Roman" w:cs="Times New Roman"/>
                <w:b/>
                <w:bCs/>
                <w:i/>
                <w:iCs/>
                <w:color w:val="000000"/>
                <w:kern w:val="0"/>
                <w:sz w:val="24"/>
                <w:szCs w:val="24"/>
                <w:lang w:eastAsia="ru-RU"/>
                <w14:ligatures w14:val="none"/>
              </w:rPr>
              <w:t>-416 068,14</w:t>
            </w:r>
          </w:p>
        </w:tc>
        <w:tc>
          <w:tcPr>
            <w:tcW w:w="1985" w:type="dxa"/>
            <w:tcBorders>
              <w:top w:val="nil"/>
              <w:left w:val="nil"/>
              <w:bottom w:val="single" w:sz="8" w:space="0" w:color="auto"/>
              <w:right w:val="single" w:sz="8" w:space="0" w:color="auto"/>
            </w:tcBorders>
            <w:shd w:val="clear" w:color="000000" w:fill="FFFFFF"/>
          </w:tcPr>
          <w:p w14:paraId="722B3BFA" w14:textId="0EB4D1D8" w:rsidR="00CA7AEA" w:rsidRPr="00BC1233" w:rsidRDefault="00F867A6" w:rsidP="00984762">
            <w:pPr>
              <w:spacing w:after="0" w:line="240" w:lineRule="auto"/>
              <w:ind w:firstLine="31"/>
              <w:contextualSpacing/>
              <w:jc w:val="center"/>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eastAsia="Times New Roman" w:hAnsi="Times New Roman" w:cs="Times New Roman"/>
                <w:b/>
                <w:bCs/>
                <w:i/>
                <w:iCs/>
                <w:color w:val="000000"/>
                <w:kern w:val="0"/>
                <w:sz w:val="24"/>
                <w:szCs w:val="24"/>
                <w:lang w:eastAsia="ru-RU"/>
                <w14:ligatures w14:val="none"/>
              </w:rPr>
              <w:t>2 235 131,86</w:t>
            </w:r>
          </w:p>
        </w:tc>
      </w:tr>
      <w:tr w:rsidR="00CA7AEA" w:rsidRPr="00BC1233" w14:paraId="02F167C7" w14:textId="7FA8DE87" w:rsidTr="007C5EEB">
        <w:trPr>
          <w:trHeight w:val="555"/>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520F3EA8"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04</w:t>
            </w:r>
          </w:p>
        </w:tc>
        <w:tc>
          <w:tcPr>
            <w:tcW w:w="860" w:type="dxa"/>
            <w:tcBorders>
              <w:top w:val="nil"/>
              <w:left w:val="nil"/>
              <w:bottom w:val="single" w:sz="8" w:space="0" w:color="auto"/>
              <w:right w:val="single" w:sz="8" w:space="0" w:color="auto"/>
            </w:tcBorders>
            <w:shd w:val="clear" w:color="000000" w:fill="FFFFFF"/>
            <w:vAlign w:val="center"/>
            <w:hideMark/>
          </w:tcPr>
          <w:p w14:paraId="2DE385FA"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10</w:t>
            </w:r>
          </w:p>
        </w:tc>
        <w:tc>
          <w:tcPr>
            <w:tcW w:w="1701" w:type="dxa"/>
            <w:tcBorders>
              <w:top w:val="nil"/>
              <w:left w:val="nil"/>
              <w:bottom w:val="single" w:sz="8" w:space="0" w:color="auto"/>
              <w:right w:val="single" w:sz="8" w:space="0" w:color="auto"/>
            </w:tcBorders>
            <w:shd w:val="clear" w:color="000000" w:fill="FFFFFF"/>
            <w:vAlign w:val="center"/>
            <w:hideMark/>
          </w:tcPr>
          <w:p w14:paraId="0C97A496"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1520101152 </w:t>
            </w:r>
            <w:r w:rsidRPr="00BC1233">
              <w:rPr>
                <w:rFonts w:ascii="Times New Roman" w:eastAsia="Times New Roman" w:hAnsi="Times New Roman" w:cs="Times New Roman"/>
                <w:color w:val="000000"/>
                <w:kern w:val="0"/>
                <w:sz w:val="16"/>
                <w:szCs w:val="16"/>
                <w:lang w:eastAsia="ru-RU"/>
                <w14:ligatures w14:val="none"/>
              </w:rPr>
              <w:t>(152010400000000)</w:t>
            </w:r>
          </w:p>
        </w:tc>
        <w:tc>
          <w:tcPr>
            <w:tcW w:w="708" w:type="dxa"/>
            <w:tcBorders>
              <w:top w:val="nil"/>
              <w:left w:val="nil"/>
              <w:bottom w:val="single" w:sz="8" w:space="0" w:color="auto"/>
              <w:right w:val="single" w:sz="8" w:space="0" w:color="auto"/>
            </w:tcBorders>
            <w:shd w:val="clear" w:color="000000" w:fill="FFFFFF"/>
            <w:vAlign w:val="center"/>
            <w:hideMark/>
          </w:tcPr>
          <w:p w14:paraId="3091BD06"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620D614D"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225</w:t>
            </w:r>
          </w:p>
        </w:tc>
        <w:tc>
          <w:tcPr>
            <w:tcW w:w="1843" w:type="dxa"/>
            <w:tcBorders>
              <w:top w:val="nil"/>
              <w:left w:val="nil"/>
              <w:bottom w:val="single" w:sz="8" w:space="0" w:color="auto"/>
              <w:right w:val="single" w:sz="8" w:space="0" w:color="auto"/>
            </w:tcBorders>
            <w:shd w:val="clear" w:color="000000" w:fill="FFFFFF"/>
            <w:vAlign w:val="center"/>
            <w:hideMark/>
          </w:tcPr>
          <w:p w14:paraId="0E3362D5" w14:textId="77777777" w:rsidR="00F867A6" w:rsidRPr="00BC1233" w:rsidRDefault="00F867A6"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p>
          <w:p w14:paraId="365AA3CF" w14:textId="2E8A643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360 000,00</w:t>
            </w:r>
          </w:p>
        </w:tc>
        <w:tc>
          <w:tcPr>
            <w:tcW w:w="1842" w:type="dxa"/>
            <w:tcBorders>
              <w:top w:val="nil"/>
              <w:left w:val="nil"/>
              <w:bottom w:val="single" w:sz="8" w:space="0" w:color="auto"/>
              <w:right w:val="single" w:sz="8" w:space="0" w:color="auto"/>
            </w:tcBorders>
            <w:shd w:val="clear" w:color="000000" w:fill="FFFFFF"/>
          </w:tcPr>
          <w:p w14:paraId="1F25204C" w14:textId="77777777" w:rsidR="00070DB1" w:rsidRPr="00BC1233" w:rsidRDefault="00070DB1"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p>
          <w:p w14:paraId="6BEA51F9" w14:textId="513952AA" w:rsidR="00CA7AEA" w:rsidRPr="00BC1233" w:rsidRDefault="00070DB1"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-39 268,38</w:t>
            </w:r>
          </w:p>
        </w:tc>
        <w:tc>
          <w:tcPr>
            <w:tcW w:w="1985" w:type="dxa"/>
            <w:tcBorders>
              <w:top w:val="nil"/>
              <w:left w:val="nil"/>
              <w:bottom w:val="single" w:sz="8" w:space="0" w:color="auto"/>
              <w:right w:val="single" w:sz="8" w:space="0" w:color="auto"/>
            </w:tcBorders>
            <w:shd w:val="clear" w:color="000000" w:fill="FFFFFF"/>
          </w:tcPr>
          <w:p w14:paraId="3334FB27" w14:textId="77777777" w:rsidR="00F867A6" w:rsidRPr="00BC1233" w:rsidRDefault="00F867A6"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p>
          <w:p w14:paraId="0C6DD2DD" w14:textId="129D2F87" w:rsidR="00CA7AEA" w:rsidRPr="00BC1233" w:rsidRDefault="00F867A6"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320 731,62</w:t>
            </w:r>
          </w:p>
        </w:tc>
      </w:tr>
      <w:tr w:rsidR="00CA7AEA" w:rsidRPr="00BC1233" w14:paraId="408D2AF8" w14:textId="6C3F1876" w:rsidTr="007C5EEB">
        <w:trPr>
          <w:trHeight w:val="720"/>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0226EF46"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04</w:t>
            </w:r>
          </w:p>
        </w:tc>
        <w:tc>
          <w:tcPr>
            <w:tcW w:w="860" w:type="dxa"/>
            <w:tcBorders>
              <w:top w:val="nil"/>
              <w:left w:val="nil"/>
              <w:bottom w:val="single" w:sz="8" w:space="0" w:color="auto"/>
              <w:right w:val="single" w:sz="8" w:space="0" w:color="auto"/>
            </w:tcBorders>
            <w:shd w:val="clear" w:color="000000" w:fill="FFFFFF"/>
            <w:vAlign w:val="center"/>
            <w:hideMark/>
          </w:tcPr>
          <w:p w14:paraId="2AB609D4"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10</w:t>
            </w:r>
          </w:p>
        </w:tc>
        <w:tc>
          <w:tcPr>
            <w:tcW w:w="1701" w:type="dxa"/>
            <w:tcBorders>
              <w:top w:val="nil"/>
              <w:left w:val="nil"/>
              <w:bottom w:val="single" w:sz="8" w:space="0" w:color="auto"/>
              <w:right w:val="single" w:sz="8" w:space="0" w:color="auto"/>
            </w:tcBorders>
            <w:shd w:val="clear" w:color="000000" w:fill="FFFFFF"/>
            <w:vAlign w:val="center"/>
            <w:hideMark/>
          </w:tcPr>
          <w:p w14:paraId="24A3D9BD"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1520101152 </w:t>
            </w:r>
            <w:r w:rsidRPr="00BC1233">
              <w:rPr>
                <w:rFonts w:ascii="Times New Roman" w:eastAsia="Times New Roman" w:hAnsi="Times New Roman" w:cs="Times New Roman"/>
                <w:color w:val="000000"/>
                <w:kern w:val="0"/>
                <w:sz w:val="16"/>
                <w:szCs w:val="16"/>
                <w:lang w:eastAsia="ru-RU"/>
                <w14:ligatures w14:val="none"/>
              </w:rPr>
              <w:t>(152010400000000)</w:t>
            </w:r>
          </w:p>
        </w:tc>
        <w:tc>
          <w:tcPr>
            <w:tcW w:w="708" w:type="dxa"/>
            <w:tcBorders>
              <w:top w:val="nil"/>
              <w:left w:val="nil"/>
              <w:bottom w:val="single" w:sz="8" w:space="0" w:color="auto"/>
              <w:right w:val="single" w:sz="8" w:space="0" w:color="auto"/>
            </w:tcBorders>
            <w:shd w:val="clear" w:color="000000" w:fill="FFFFFF"/>
            <w:vAlign w:val="center"/>
            <w:hideMark/>
          </w:tcPr>
          <w:p w14:paraId="3CE4DDAF"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33195AFE"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310</w:t>
            </w:r>
          </w:p>
        </w:tc>
        <w:tc>
          <w:tcPr>
            <w:tcW w:w="1843" w:type="dxa"/>
            <w:tcBorders>
              <w:top w:val="nil"/>
              <w:left w:val="nil"/>
              <w:bottom w:val="single" w:sz="8" w:space="0" w:color="auto"/>
              <w:right w:val="single" w:sz="8" w:space="0" w:color="auto"/>
            </w:tcBorders>
            <w:shd w:val="clear" w:color="000000" w:fill="FFFFFF"/>
            <w:vAlign w:val="center"/>
            <w:hideMark/>
          </w:tcPr>
          <w:p w14:paraId="4D7A9BE0" w14:textId="77777777" w:rsidR="00F867A6" w:rsidRPr="00BC1233" w:rsidRDefault="00F867A6"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p>
          <w:p w14:paraId="6EC482A2" w14:textId="6463387A"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248 500,00</w:t>
            </w:r>
          </w:p>
        </w:tc>
        <w:tc>
          <w:tcPr>
            <w:tcW w:w="1842" w:type="dxa"/>
            <w:tcBorders>
              <w:top w:val="nil"/>
              <w:left w:val="nil"/>
              <w:bottom w:val="single" w:sz="8" w:space="0" w:color="auto"/>
              <w:right w:val="single" w:sz="8" w:space="0" w:color="auto"/>
            </w:tcBorders>
            <w:shd w:val="clear" w:color="000000" w:fill="FFFFFF"/>
          </w:tcPr>
          <w:p w14:paraId="7CEC6A75" w14:textId="77777777" w:rsidR="00070DB1" w:rsidRPr="00BC1233" w:rsidRDefault="00070DB1"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p>
          <w:p w14:paraId="1C58CB0A" w14:textId="211D5256" w:rsidR="00CA7AEA" w:rsidRPr="00BC1233" w:rsidRDefault="00070DB1"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+1 249 378,00</w:t>
            </w:r>
          </w:p>
        </w:tc>
        <w:tc>
          <w:tcPr>
            <w:tcW w:w="1985" w:type="dxa"/>
            <w:tcBorders>
              <w:top w:val="nil"/>
              <w:left w:val="nil"/>
              <w:bottom w:val="single" w:sz="8" w:space="0" w:color="auto"/>
              <w:right w:val="single" w:sz="8" w:space="0" w:color="auto"/>
            </w:tcBorders>
            <w:shd w:val="clear" w:color="000000" w:fill="FFFFFF"/>
          </w:tcPr>
          <w:p w14:paraId="1B48FE7A" w14:textId="77777777" w:rsidR="00F867A6" w:rsidRPr="00BC1233" w:rsidRDefault="00F867A6"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p>
          <w:p w14:paraId="4B9A5F34" w14:textId="7C63C9FE" w:rsidR="00CA7AEA" w:rsidRPr="00BC1233" w:rsidRDefault="00F867A6"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1 497 878,00</w:t>
            </w:r>
          </w:p>
        </w:tc>
      </w:tr>
      <w:tr w:rsidR="00CA7AEA" w:rsidRPr="00BC1233" w14:paraId="6C7AD63D" w14:textId="7C431CF0" w:rsidTr="007C5EEB">
        <w:trPr>
          <w:trHeight w:val="555"/>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02B637B3"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lastRenderedPageBreak/>
              <w:t>04</w:t>
            </w:r>
          </w:p>
        </w:tc>
        <w:tc>
          <w:tcPr>
            <w:tcW w:w="860" w:type="dxa"/>
            <w:tcBorders>
              <w:top w:val="nil"/>
              <w:left w:val="nil"/>
              <w:bottom w:val="single" w:sz="8" w:space="0" w:color="auto"/>
              <w:right w:val="single" w:sz="8" w:space="0" w:color="auto"/>
            </w:tcBorders>
            <w:shd w:val="clear" w:color="000000" w:fill="FFFFFF"/>
            <w:vAlign w:val="center"/>
            <w:hideMark/>
          </w:tcPr>
          <w:p w14:paraId="23838C12"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10</w:t>
            </w:r>
          </w:p>
        </w:tc>
        <w:tc>
          <w:tcPr>
            <w:tcW w:w="1701" w:type="dxa"/>
            <w:tcBorders>
              <w:top w:val="nil"/>
              <w:left w:val="nil"/>
              <w:bottom w:val="single" w:sz="8" w:space="0" w:color="auto"/>
              <w:right w:val="single" w:sz="8" w:space="0" w:color="auto"/>
            </w:tcBorders>
            <w:shd w:val="clear" w:color="000000" w:fill="FFFFFF"/>
            <w:vAlign w:val="center"/>
            <w:hideMark/>
          </w:tcPr>
          <w:p w14:paraId="08A1514E"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1520101152 </w:t>
            </w:r>
            <w:r w:rsidRPr="00BC1233">
              <w:rPr>
                <w:rFonts w:ascii="Times New Roman" w:eastAsia="Times New Roman" w:hAnsi="Times New Roman" w:cs="Times New Roman"/>
                <w:color w:val="000000"/>
                <w:kern w:val="0"/>
                <w:sz w:val="16"/>
                <w:szCs w:val="16"/>
                <w:lang w:eastAsia="ru-RU"/>
                <w14:ligatures w14:val="none"/>
              </w:rPr>
              <w:t>(152010400000000)</w:t>
            </w:r>
          </w:p>
        </w:tc>
        <w:tc>
          <w:tcPr>
            <w:tcW w:w="708" w:type="dxa"/>
            <w:tcBorders>
              <w:top w:val="nil"/>
              <w:left w:val="nil"/>
              <w:bottom w:val="single" w:sz="8" w:space="0" w:color="auto"/>
              <w:right w:val="single" w:sz="8" w:space="0" w:color="auto"/>
            </w:tcBorders>
            <w:shd w:val="clear" w:color="000000" w:fill="FFFFFF"/>
            <w:vAlign w:val="center"/>
            <w:hideMark/>
          </w:tcPr>
          <w:p w14:paraId="2FB8E1BF"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62B93001"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346</w:t>
            </w:r>
          </w:p>
        </w:tc>
        <w:tc>
          <w:tcPr>
            <w:tcW w:w="1843" w:type="dxa"/>
            <w:tcBorders>
              <w:top w:val="nil"/>
              <w:left w:val="nil"/>
              <w:bottom w:val="single" w:sz="8" w:space="0" w:color="auto"/>
              <w:right w:val="single" w:sz="8" w:space="0" w:color="auto"/>
            </w:tcBorders>
            <w:shd w:val="clear" w:color="000000" w:fill="FFFFFF"/>
            <w:vAlign w:val="center"/>
            <w:hideMark/>
          </w:tcPr>
          <w:p w14:paraId="608BDEDD" w14:textId="77777777" w:rsidR="00F867A6" w:rsidRPr="00BC1233" w:rsidRDefault="00F867A6"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p>
          <w:p w14:paraId="75738B79" w14:textId="73BACE5E"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361 000,00</w:t>
            </w:r>
          </w:p>
        </w:tc>
        <w:tc>
          <w:tcPr>
            <w:tcW w:w="1842" w:type="dxa"/>
            <w:tcBorders>
              <w:top w:val="nil"/>
              <w:left w:val="nil"/>
              <w:bottom w:val="single" w:sz="8" w:space="0" w:color="auto"/>
              <w:right w:val="single" w:sz="8" w:space="0" w:color="auto"/>
            </w:tcBorders>
            <w:shd w:val="clear" w:color="000000" w:fill="FFFFFF"/>
          </w:tcPr>
          <w:p w14:paraId="2482FC4B" w14:textId="77777777" w:rsidR="00070DB1" w:rsidRPr="00BC1233" w:rsidRDefault="00070DB1"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p>
          <w:p w14:paraId="52C8E6A8" w14:textId="20778701" w:rsidR="00CA7AEA" w:rsidRPr="00BC1233" w:rsidRDefault="00070DB1"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-16 526,00</w:t>
            </w:r>
          </w:p>
        </w:tc>
        <w:tc>
          <w:tcPr>
            <w:tcW w:w="1985" w:type="dxa"/>
            <w:tcBorders>
              <w:top w:val="nil"/>
              <w:left w:val="nil"/>
              <w:bottom w:val="single" w:sz="8" w:space="0" w:color="auto"/>
              <w:right w:val="single" w:sz="8" w:space="0" w:color="auto"/>
            </w:tcBorders>
            <w:shd w:val="clear" w:color="000000" w:fill="FFFFFF"/>
          </w:tcPr>
          <w:p w14:paraId="530788B5" w14:textId="77777777" w:rsidR="00F867A6" w:rsidRPr="00BC1233" w:rsidRDefault="00F867A6"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p>
          <w:p w14:paraId="35BA153B" w14:textId="486E8595" w:rsidR="00CA7AEA" w:rsidRPr="00BC1233" w:rsidRDefault="00F867A6"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344 474,00</w:t>
            </w:r>
          </w:p>
        </w:tc>
      </w:tr>
      <w:tr w:rsidR="00CA7AEA" w:rsidRPr="00BC1233" w14:paraId="3A5383DB" w14:textId="3ECD3D98" w:rsidTr="00510401">
        <w:trPr>
          <w:trHeight w:val="206"/>
        </w:trPr>
        <w:tc>
          <w:tcPr>
            <w:tcW w:w="3828"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3F79C31E" w14:textId="77777777" w:rsidR="00CA7AEA" w:rsidRPr="00604F25" w:rsidRDefault="00CA7AEA" w:rsidP="00984762">
            <w:pPr>
              <w:spacing w:after="0" w:line="240" w:lineRule="auto"/>
              <w:ind w:firstLine="31"/>
              <w:contextualSpacing/>
              <w:jc w:val="center"/>
              <w:rPr>
                <w:rFonts w:ascii="Times New Roman" w:eastAsia="Times New Roman" w:hAnsi="Times New Roman" w:cs="Times New Roman"/>
                <w:b/>
                <w:bCs/>
                <w:color w:val="000000"/>
                <w:kern w:val="0"/>
                <w:sz w:val="24"/>
                <w:szCs w:val="24"/>
                <w:lang w:eastAsia="ru-RU"/>
                <w14:ligatures w14:val="none"/>
              </w:rPr>
            </w:pPr>
            <w:r w:rsidRPr="00604F25">
              <w:rPr>
                <w:rFonts w:ascii="Times New Roman" w:eastAsia="Times New Roman" w:hAnsi="Times New Roman" w:cs="Times New Roman"/>
                <w:b/>
                <w:bCs/>
                <w:color w:val="000000"/>
                <w:kern w:val="0"/>
                <w:sz w:val="24"/>
                <w:szCs w:val="24"/>
                <w:lang w:eastAsia="ru-RU"/>
                <w14:ligatures w14:val="none"/>
              </w:rPr>
              <w:t>Итого по коду БК</w:t>
            </w:r>
          </w:p>
        </w:tc>
        <w:tc>
          <w:tcPr>
            <w:tcW w:w="851" w:type="dxa"/>
            <w:tcBorders>
              <w:top w:val="nil"/>
              <w:left w:val="nil"/>
              <w:bottom w:val="single" w:sz="8" w:space="0" w:color="auto"/>
              <w:right w:val="single" w:sz="8" w:space="0" w:color="auto"/>
            </w:tcBorders>
            <w:shd w:val="clear" w:color="000000" w:fill="FFFFFF"/>
            <w:vAlign w:val="center"/>
            <w:hideMark/>
          </w:tcPr>
          <w:p w14:paraId="3D3F3189" w14:textId="63D10576"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p>
        </w:tc>
        <w:tc>
          <w:tcPr>
            <w:tcW w:w="1843" w:type="dxa"/>
            <w:tcBorders>
              <w:top w:val="nil"/>
              <w:left w:val="nil"/>
              <w:bottom w:val="single" w:sz="8" w:space="0" w:color="auto"/>
              <w:right w:val="single" w:sz="8" w:space="0" w:color="auto"/>
            </w:tcBorders>
            <w:shd w:val="clear" w:color="000000" w:fill="FFFFFF"/>
            <w:vAlign w:val="center"/>
            <w:hideMark/>
          </w:tcPr>
          <w:p w14:paraId="3C5C343B"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eastAsia="Times New Roman" w:hAnsi="Times New Roman" w:cs="Times New Roman"/>
                <w:b/>
                <w:bCs/>
                <w:i/>
                <w:iCs/>
                <w:color w:val="000000"/>
                <w:kern w:val="0"/>
                <w:sz w:val="24"/>
                <w:szCs w:val="24"/>
                <w:lang w:eastAsia="ru-RU"/>
                <w14:ligatures w14:val="none"/>
              </w:rPr>
              <w:t>969 500,00</w:t>
            </w:r>
          </w:p>
        </w:tc>
        <w:tc>
          <w:tcPr>
            <w:tcW w:w="1842" w:type="dxa"/>
            <w:tcBorders>
              <w:top w:val="nil"/>
              <w:left w:val="nil"/>
              <w:bottom w:val="single" w:sz="8" w:space="0" w:color="auto"/>
              <w:right w:val="single" w:sz="8" w:space="0" w:color="auto"/>
            </w:tcBorders>
            <w:shd w:val="clear" w:color="000000" w:fill="FFFFFF"/>
          </w:tcPr>
          <w:p w14:paraId="0AF3C397" w14:textId="1810DE57" w:rsidR="00CA7AEA" w:rsidRPr="00BC1233" w:rsidRDefault="00070DB1" w:rsidP="00984762">
            <w:pPr>
              <w:spacing w:after="0" w:line="240" w:lineRule="auto"/>
              <w:ind w:firstLine="31"/>
              <w:contextualSpacing/>
              <w:jc w:val="center"/>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eastAsia="Times New Roman" w:hAnsi="Times New Roman" w:cs="Times New Roman"/>
                <w:b/>
                <w:bCs/>
                <w:i/>
                <w:iCs/>
                <w:color w:val="000000"/>
                <w:kern w:val="0"/>
                <w:sz w:val="24"/>
                <w:szCs w:val="24"/>
                <w:lang w:eastAsia="ru-RU"/>
                <w14:ligatures w14:val="none"/>
              </w:rPr>
              <w:t>+1 193 583,62</w:t>
            </w:r>
          </w:p>
        </w:tc>
        <w:tc>
          <w:tcPr>
            <w:tcW w:w="1985" w:type="dxa"/>
            <w:tcBorders>
              <w:top w:val="nil"/>
              <w:left w:val="nil"/>
              <w:bottom w:val="single" w:sz="8" w:space="0" w:color="auto"/>
              <w:right w:val="single" w:sz="8" w:space="0" w:color="auto"/>
            </w:tcBorders>
            <w:shd w:val="clear" w:color="000000" w:fill="FFFFFF"/>
          </w:tcPr>
          <w:p w14:paraId="62C0BCCB" w14:textId="36DBB555" w:rsidR="00CA7AEA" w:rsidRPr="00BC1233" w:rsidRDefault="00F867A6" w:rsidP="00984762">
            <w:pPr>
              <w:spacing w:after="0" w:line="240" w:lineRule="auto"/>
              <w:ind w:firstLine="31"/>
              <w:contextualSpacing/>
              <w:jc w:val="center"/>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eastAsia="Times New Roman" w:hAnsi="Times New Roman" w:cs="Times New Roman"/>
                <w:b/>
                <w:bCs/>
                <w:i/>
                <w:iCs/>
                <w:color w:val="000000"/>
                <w:kern w:val="0"/>
                <w:sz w:val="24"/>
                <w:szCs w:val="24"/>
                <w:lang w:eastAsia="ru-RU"/>
                <w14:ligatures w14:val="none"/>
              </w:rPr>
              <w:t>2 163 083,62</w:t>
            </w:r>
          </w:p>
        </w:tc>
      </w:tr>
      <w:tr w:rsidR="00CA7AEA" w:rsidRPr="00BC1233" w14:paraId="2996CAA8" w14:textId="1717AA04" w:rsidTr="007C5EEB">
        <w:trPr>
          <w:trHeight w:val="555"/>
        </w:trPr>
        <w:tc>
          <w:tcPr>
            <w:tcW w:w="559" w:type="dxa"/>
            <w:tcBorders>
              <w:top w:val="nil"/>
              <w:left w:val="single" w:sz="8" w:space="0" w:color="auto"/>
              <w:bottom w:val="single" w:sz="8" w:space="0" w:color="auto"/>
              <w:right w:val="single" w:sz="8" w:space="0" w:color="auto"/>
            </w:tcBorders>
            <w:shd w:val="clear" w:color="000000" w:fill="FFFFFF"/>
            <w:vAlign w:val="center"/>
            <w:hideMark/>
          </w:tcPr>
          <w:p w14:paraId="30F638BC"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04</w:t>
            </w:r>
          </w:p>
        </w:tc>
        <w:tc>
          <w:tcPr>
            <w:tcW w:w="860" w:type="dxa"/>
            <w:tcBorders>
              <w:top w:val="nil"/>
              <w:left w:val="nil"/>
              <w:bottom w:val="single" w:sz="8" w:space="0" w:color="auto"/>
              <w:right w:val="single" w:sz="8" w:space="0" w:color="auto"/>
            </w:tcBorders>
            <w:shd w:val="clear" w:color="000000" w:fill="FFFFFF"/>
            <w:vAlign w:val="center"/>
            <w:hideMark/>
          </w:tcPr>
          <w:p w14:paraId="70EB4568"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10</w:t>
            </w:r>
          </w:p>
        </w:tc>
        <w:tc>
          <w:tcPr>
            <w:tcW w:w="1701" w:type="dxa"/>
            <w:tcBorders>
              <w:top w:val="nil"/>
              <w:left w:val="nil"/>
              <w:bottom w:val="single" w:sz="8" w:space="0" w:color="auto"/>
              <w:right w:val="single" w:sz="8" w:space="0" w:color="auto"/>
            </w:tcBorders>
            <w:shd w:val="clear" w:color="000000" w:fill="FFFFFF"/>
            <w:vAlign w:val="center"/>
            <w:hideMark/>
          </w:tcPr>
          <w:p w14:paraId="0CD2A111"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 xml:space="preserve">1520301172 </w:t>
            </w:r>
            <w:r w:rsidRPr="00BC1233">
              <w:rPr>
                <w:rFonts w:ascii="Times New Roman" w:eastAsia="Times New Roman" w:hAnsi="Times New Roman" w:cs="Times New Roman"/>
                <w:color w:val="000000"/>
                <w:kern w:val="0"/>
                <w:sz w:val="16"/>
                <w:szCs w:val="16"/>
                <w:lang w:eastAsia="ru-RU"/>
                <w14:ligatures w14:val="none"/>
              </w:rPr>
              <w:t>(152030200000000)</w:t>
            </w:r>
          </w:p>
        </w:tc>
        <w:tc>
          <w:tcPr>
            <w:tcW w:w="708" w:type="dxa"/>
            <w:tcBorders>
              <w:top w:val="nil"/>
              <w:left w:val="nil"/>
              <w:bottom w:val="single" w:sz="8" w:space="0" w:color="auto"/>
              <w:right w:val="single" w:sz="8" w:space="0" w:color="auto"/>
            </w:tcBorders>
            <w:shd w:val="clear" w:color="000000" w:fill="FFFFFF"/>
            <w:vAlign w:val="center"/>
            <w:hideMark/>
          </w:tcPr>
          <w:p w14:paraId="0779CD70"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66CB075E"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226</w:t>
            </w:r>
          </w:p>
        </w:tc>
        <w:tc>
          <w:tcPr>
            <w:tcW w:w="1843" w:type="dxa"/>
            <w:tcBorders>
              <w:top w:val="nil"/>
              <w:left w:val="nil"/>
              <w:bottom w:val="single" w:sz="8" w:space="0" w:color="auto"/>
              <w:right w:val="single" w:sz="8" w:space="0" w:color="auto"/>
            </w:tcBorders>
            <w:shd w:val="clear" w:color="000000" w:fill="FFFFFF"/>
            <w:vAlign w:val="center"/>
            <w:hideMark/>
          </w:tcPr>
          <w:p w14:paraId="39DBE5B1" w14:textId="77777777" w:rsidR="008E5368" w:rsidRPr="00BC1233" w:rsidRDefault="008E5368"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p>
          <w:p w14:paraId="15E69E82" w14:textId="73B31FE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240 000,00</w:t>
            </w:r>
          </w:p>
        </w:tc>
        <w:tc>
          <w:tcPr>
            <w:tcW w:w="1842" w:type="dxa"/>
            <w:tcBorders>
              <w:top w:val="nil"/>
              <w:left w:val="nil"/>
              <w:bottom w:val="single" w:sz="8" w:space="0" w:color="auto"/>
              <w:right w:val="single" w:sz="8" w:space="0" w:color="auto"/>
            </w:tcBorders>
            <w:shd w:val="clear" w:color="000000" w:fill="FFFFFF"/>
          </w:tcPr>
          <w:p w14:paraId="64886795" w14:textId="77777777" w:rsidR="008E5368" w:rsidRPr="00BC1233" w:rsidRDefault="008E5368"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p>
          <w:p w14:paraId="41B6E7F5" w14:textId="09B0F3DF" w:rsidR="00CA7AEA" w:rsidRPr="00BC1233" w:rsidRDefault="008E5368"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0,00</w:t>
            </w:r>
          </w:p>
        </w:tc>
        <w:tc>
          <w:tcPr>
            <w:tcW w:w="1985" w:type="dxa"/>
            <w:tcBorders>
              <w:top w:val="nil"/>
              <w:left w:val="nil"/>
              <w:bottom w:val="single" w:sz="8" w:space="0" w:color="auto"/>
              <w:right w:val="single" w:sz="8" w:space="0" w:color="auto"/>
            </w:tcBorders>
            <w:shd w:val="clear" w:color="000000" w:fill="FFFFFF"/>
          </w:tcPr>
          <w:p w14:paraId="68D2812C" w14:textId="77777777" w:rsidR="00F867A6" w:rsidRPr="00BC1233" w:rsidRDefault="00F867A6"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p>
          <w:p w14:paraId="01E20F02" w14:textId="0B70289B" w:rsidR="00CA7AEA" w:rsidRPr="00BC1233" w:rsidRDefault="00F867A6"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240 000,00</w:t>
            </w:r>
          </w:p>
        </w:tc>
      </w:tr>
      <w:tr w:rsidR="00CA7AEA" w:rsidRPr="00BC1233" w14:paraId="794BF34B" w14:textId="58667201" w:rsidTr="00510401">
        <w:trPr>
          <w:trHeight w:val="175"/>
        </w:trPr>
        <w:tc>
          <w:tcPr>
            <w:tcW w:w="3828"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18E94728" w14:textId="77777777" w:rsidR="00CA7AEA" w:rsidRPr="00604F25" w:rsidRDefault="00CA7AEA" w:rsidP="00984762">
            <w:pPr>
              <w:spacing w:after="0" w:line="240" w:lineRule="auto"/>
              <w:ind w:firstLine="31"/>
              <w:contextualSpacing/>
              <w:jc w:val="center"/>
              <w:rPr>
                <w:rFonts w:ascii="Times New Roman" w:eastAsia="Times New Roman" w:hAnsi="Times New Roman" w:cs="Times New Roman"/>
                <w:b/>
                <w:bCs/>
                <w:color w:val="000000"/>
                <w:kern w:val="0"/>
                <w:sz w:val="24"/>
                <w:szCs w:val="24"/>
                <w:lang w:eastAsia="ru-RU"/>
                <w14:ligatures w14:val="none"/>
              </w:rPr>
            </w:pPr>
            <w:r w:rsidRPr="00604F25">
              <w:rPr>
                <w:rFonts w:ascii="Times New Roman" w:eastAsia="Times New Roman" w:hAnsi="Times New Roman" w:cs="Times New Roman"/>
                <w:b/>
                <w:bCs/>
                <w:color w:val="000000"/>
                <w:kern w:val="0"/>
                <w:sz w:val="24"/>
                <w:szCs w:val="24"/>
                <w:lang w:eastAsia="ru-RU"/>
                <w14:ligatures w14:val="none"/>
              </w:rPr>
              <w:t>Итого по коду БК</w:t>
            </w:r>
          </w:p>
        </w:tc>
        <w:tc>
          <w:tcPr>
            <w:tcW w:w="851" w:type="dxa"/>
            <w:tcBorders>
              <w:top w:val="nil"/>
              <w:left w:val="nil"/>
              <w:bottom w:val="single" w:sz="8" w:space="0" w:color="auto"/>
              <w:right w:val="single" w:sz="8" w:space="0" w:color="auto"/>
            </w:tcBorders>
            <w:shd w:val="clear" w:color="000000" w:fill="FFFFFF"/>
            <w:vAlign w:val="center"/>
            <w:hideMark/>
          </w:tcPr>
          <w:p w14:paraId="485B7EE1" w14:textId="64CB6CA9"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p>
        </w:tc>
        <w:tc>
          <w:tcPr>
            <w:tcW w:w="1843" w:type="dxa"/>
            <w:tcBorders>
              <w:top w:val="nil"/>
              <w:left w:val="nil"/>
              <w:bottom w:val="single" w:sz="8" w:space="0" w:color="auto"/>
              <w:right w:val="single" w:sz="8" w:space="0" w:color="auto"/>
            </w:tcBorders>
            <w:shd w:val="clear" w:color="000000" w:fill="FFFFFF"/>
            <w:vAlign w:val="center"/>
            <w:hideMark/>
          </w:tcPr>
          <w:p w14:paraId="791F6429"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eastAsia="Times New Roman" w:hAnsi="Times New Roman" w:cs="Times New Roman"/>
                <w:b/>
                <w:bCs/>
                <w:i/>
                <w:iCs/>
                <w:color w:val="000000"/>
                <w:kern w:val="0"/>
                <w:sz w:val="24"/>
                <w:szCs w:val="24"/>
                <w:lang w:eastAsia="ru-RU"/>
                <w14:ligatures w14:val="none"/>
              </w:rPr>
              <w:t>240 000,00</w:t>
            </w:r>
          </w:p>
        </w:tc>
        <w:tc>
          <w:tcPr>
            <w:tcW w:w="1842" w:type="dxa"/>
            <w:tcBorders>
              <w:top w:val="nil"/>
              <w:left w:val="nil"/>
              <w:bottom w:val="single" w:sz="8" w:space="0" w:color="auto"/>
              <w:right w:val="single" w:sz="8" w:space="0" w:color="auto"/>
            </w:tcBorders>
            <w:shd w:val="clear" w:color="000000" w:fill="FFFFFF"/>
          </w:tcPr>
          <w:p w14:paraId="4E92E339" w14:textId="743C0314" w:rsidR="00CA7AEA" w:rsidRPr="00BC1233" w:rsidRDefault="008E5368" w:rsidP="00984762">
            <w:pPr>
              <w:spacing w:after="0" w:line="240" w:lineRule="auto"/>
              <w:ind w:firstLine="31"/>
              <w:contextualSpacing/>
              <w:jc w:val="center"/>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eastAsia="Times New Roman" w:hAnsi="Times New Roman" w:cs="Times New Roman"/>
                <w:b/>
                <w:bCs/>
                <w:i/>
                <w:iCs/>
                <w:color w:val="000000"/>
                <w:kern w:val="0"/>
                <w:sz w:val="24"/>
                <w:szCs w:val="24"/>
                <w:lang w:eastAsia="ru-RU"/>
                <w14:ligatures w14:val="none"/>
              </w:rPr>
              <w:t>0,00</w:t>
            </w:r>
          </w:p>
        </w:tc>
        <w:tc>
          <w:tcPr>
            <w:tcW w:w="1985" w:type="dxa"/>
            <w:tcBorders>
              <w:top w:val="nil"/>
              <w:left w:val="nil"/>
              <w:bottom w:val="single" w:sz="8" w:space="0" w:color="auto"/>
              <w:right w:val="single" w:sz="8" w:space="0" w:color="auto"/>
            </w:tcBorders>
            <w:shd w:val="clear" w:color="000000" w:fill="FFFFFF"/>
          </w:tcPr>
          <w:p w14:paraId="6D3065A2" w14:textId="3D83A86F" w:rsidR="00CA7AEA" w:rsidRPr="00BC1233" w:rsidRDefault="00F867A6" w:rsidP="00984762">
            <w:pPr>
              <w:spacing w:after="0" w:line="240" w:lineRule="auto"/>
              <w:ind w:firstLine="31"/>
              <w:contextualSpacing/>
              <w:jc w:val="center"/>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eastAsia="Times New Roman" w:hAnsi="Times New Roman" w:cs="Times New Roman"/>
                <w:b/>
                <w:bCs/>
                <w:i/>
                <w:iCs/>
                <w:color w:val="000000"/>
                <w:kern w:val="0"/>
                <w:sz w:val="24"/>
                <w:szCs w:val="24"/>
                <w:lang w:eastAsia="ru-RU"/>
                <w14:ligatures w14:val="none"/>
              </w:rPr>
              <w:t>240 000,00</w:t>
            </w:r>
          </w:p>
        </w:tc>
      </w:tr>
      <w:tr w:rsidR="00CA7AEA" w:rsidRPr="00BC1233" w14:paraId="6162DED1" w14:textId="3935CEC2" w:rsidTr="00510401">
        <w:trPr>
          <w:trHeight w:val="166"/>
        </w:trPr>
        <w:tc>
          <w:tcPr>
            <w:tcW w:w="3828"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4C6CAC7D" w14:textId="3DB56268"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p>
        </w:tc>
        <w:tc>
          <w:tcPr>
            <w:tcW w:w="851" w:type="dxa"/>
            <w:tcBorders>
              <w:top w:val="nil"/>
              <w:left w:val="nil"/>
              <w:bottom w:val="single" w:sz="8" w:space="0" w:color="auto"/>
              <w:right w:val="single" w:sz="8" w:space="0" w:color="auto"/>
            </w:tcBorders>
            <w:shd w:val="clear" w:color="000000" w:fill="FFFFFF"/>
            <w:vAlign w:val="center"/>
            <w:hideMark/>
          </w:tcPr>
          <w:p w14:paraId="00221779"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Всего</w:t>
            </w:r>
          </w:p>
        </w:tc>
        <w:tc>
          <w:tcPr>
            <w:tcW w:w="1843" w:type="dxa"/>
            <w:tcBorders>
              <w:top w:val="nil"/>
              <w:left w:val="nil"/>
              <w:bottom w:val="single" w:sz="8" w:space="0" w:color="auto"/>
              <w:right w:val="single" w:sz="8" w:space="0" w:color="auto"/>
            </w:tcBorders>
            <w:shd w:val="clear" w:color="000000" w:fill="FFFFFF"/>
            <w:vAlign w:val="center"/>
            <w:hideMark/>
          </w:tcPr>
          <w:p w14:paraId="36EB2B30" w14:textId="77777777" w:rsidR="00CA7AEA" w:rsidRPr="00BC1233" w:rsidRDefault="00CA7AEA" w:rsidP="00984762">
            <w:pPr>
              <w:spacing w:after="0" w:line="240" w:lineRule="auto"/>
              <w:ind w:firstLine="31"/>
              <w:contextualSpacing/>
              <w:jc w:val="center"/>
              <w:rPr>
                <w:rFonts w:ascii="Times New Roman" w:eastAsia="Times New Roman" w:hAnsi="Times New Roman" w:cs="Times New Roman"/>
                <w:b/>
                <w:bCs/>
                <w:color w:val="000000"/>
                <w:kern w:val="0"/>
                <w:sz w:val="24"/>
                <w:szCs w:val="24"/>
                <w:lang w:eastAsia="ru-RU"/>
                <w14:ligatures w14:val="none"/>
              </w:rPr>
            </w:pPr>
            <w:r w:rsidRPr="00BC1233">
              <w:rPr>
                <w:rFonts w:ascii="Times New Roman" w:eastAsia="Times New Roman" w:hAnsi="Times New Roman" w:cs="Times New Roman"/>
                <w:b/>
                <w:bCs/>
                <w:color w:val="000000"/>
                <w:kern w:val="0"/>
                <w:sz w:val="24"/>
                <w:szCs w:val="24"/>
                <w:lang w:eastAsia="ru-RU"/>
                <w14:ligatures w14:val="none"/>
              </w:rPr>
              <w:t>181 627 200,00</w:t>
            </w:r>
          </w:p>
        </w:tc>
        <w:tc>
          <w:tcPr>
            <w:tcW w:w="1842" w:type="dxa"/>
            <w:tcBorders>
              <w:top w:val="nil"/>
              <w:left w:val="nil"/>
              <w:bottom w:val="single" w:sz="8" w:space="0" w:color="auto"/>
              <w:right w:val="single" w:sz="8" w:space="0" w:color="auto"/>
            </w:tcBorders>
            <w:shd w:val="clear" w:color="000000" w:fill="FFFFFF"/>
          </w:tcPr>
          <w:p w14:paraId="5D8A30F2" w14:textId="4EBCC63C" w:rsidR="00CA7AEA" w:rsidRPr="00BC1233" w:rsidRDefault="00013853" w:rsidP="00984762">
            <w:pPr>
              <w:spacing w:after="0" w:line="240" w:lineRule="auto"/>
              <w:ind w:firstLine="31"/>
              <w:contextualSpacing/>
              <w:jc w:val="center"/>
              <w:rPr>
                <w:rFonts w:ascii="Times New Roman" w:eastAsia="Times New Roman" w:hAnsi="Times New Roman" w:cs="Times New Roman"/>
                <w:b/>
                <w:bCs/>
                <w:color w:val="000000"/>
                <w:kern w:val="0"/>
                <w:sz w:val="24"/>
                <w:szCs w:val="24"/>
                <w:lang w:eastAsia="ru-RU"/>
                <w14:ligatures w14:val="none"/>
              </w:rPr>
            </w:pPr>
            <w:r w:rsidRPr="00BC1233">
              <w:rPr>
                <w:rFonts w:ascii="Times New Roman" w:eastAsia="Times New Roman" w:hAnsi="Times New Roman" w:cs="Times New Roman"/>
                <w:b/>
                <w:bCs/>
                <w:color w:val="000000"/>
                <w:kern w:val="0"/>
                <w:sz w:val="24"/>
                <w:szCs w:val="24"/>
                <w:lang w:eastAsia="ru-RU"/>
                <w14:ligatures w14:val="none"/>
              </w:rPr>
              <w:t>+7 184 865,23</w:t>
            </w:r>
          </w:p>
        </w:tc>
        <w:tc>
          <w:tcPr>
            <w:tcW w:w="1985" w:type="dxa"/>
            <w:tcBorders>
              <w:top w:val="nil"/>
              <w:left w:val="nil"/>
              <w:bottom w:val="single" w:sz="8" w:space="0" w:color="auto"/>
              <w:right w:val="single" w:sz="8" w:space="0" w:color="auto"/>
            </w:tcBorders>
            <w:shd w:val="clear" w:color="000000" w:fill="FFFFFF"/>
          </w:tcPr>
          <w:p w14:paraId="6049ABC3" w14:textId="6E5D4D30" w:rsidR="00CA7AEA" w:rsidRPr="00BC1233" w:rsidRDefault="00F867A6" w:rsidP="00984762">
            <w:pPr>
              <w:spacing w:after="0" w:line="240" w:lineRule="auto"/>
              <w:ind w:firstLine="31"/>
              <w:contextualSpacing/>
              <w:jc w:val="center"/>
              <w:rPr>
                <w:rFonts w:ascii="Times New Roman" w:eastAsia="Times New Roman" w:hAnsi="Times New Roman" w:cs="Times New Roman"/>
                <w:b/>
                <w:bCs/>
                <w:color w:val="000000"/>
                <w:kern w:val="0"/>
                <w:sz w:val="24"/>
                <w:szCs w:val="24"/>
                <w:lang w:eastAsia="ru-RU"/>
                <w14:ligatures w14:val="none"/>
              </w:rPr>
            </w:pPr>
            <w:r w:rsidRPr="00BC1233">
              <w:rPr>
                <w:rFonts w:ascii="Times New Roman" w:eastAsia="Times New Roman" w:hAnsi="Times New Roman" w:cs="Times New Roman"/>
                <w:b/>
                <w:bCs/>
                <w:color w:val="000000"/>
                <w:kern w:val="0"/>
                <w:sz w:val="24"/>
                <w:szCs w:val="24"/>
                <w:lang w:eastAsia="ru-RU"/>
                <w14:ligatures w14:val="none"/>
              </w:rPr>
              <w:t>188 812 065,23</w:t>
            </w:r>
          </w:p>
        </w:tc>
      </w:tr>
    </w:tbl>
    <w:p w14:paraId="46BEB2F0" w14:textId="77777777" w:rsidR="00A21B84" w:rsidRPr="00BC1233" w:rsidRDefault="00A21B84" w:rsidP="00BC1233">
      <w:pPr>
        <w:autoSpaceDE w:val="0"/>
        <w:autoSpaceDN w:val="0"/>
        <w:adjustRightInd w:val="0"/>
        <w:spacing w:after="0" w:line="240" w:lineRule="auto"/>
        <w:ind w:firstLine="284"/>
        <w:contextualSpacing/>
        <w:jc w:val="both"/>
        <w:rPr>
          <w:rFonts w:ascii="Times New Roman" w:eastAsia="Times New Roman" w:hAnsi="Times New Roman" w:cs="Times New Roman"/>
          <w:kern w:val="0"/>
          <w:sz w:val="28"/>
          <w:szCs w:val="28"/>
          <w14:ligatures w14:val="none"/>
        </w:rPr>
      </w:pPr>
    </w:p>
    <w:p w14:paraId="2D8CCF66" w14:textId="06DAB5FB" w:rsidR="00A21B84" w:rsidRPr="00BC1233" w:rsidRDefault="00A21B84" w:rsidP="00923491">
      <w:pPr>
        <w:autoSpaceDE w:val="0"/>
        <w:autoSpaceDN w:val="0"/>
        <w:adjustRightInd w:val="0"/>
        <w:spacing w:after="0" w:line="240" w:lineRule="auto"/>
        <w:ind w:firstLine="709"/>
        <w:contextualSpacing/>
        <w:jc w:val="both"/>
        <w:rPr>
          <w:rFonts w:ascii="Times New Roman" w:eastAsia="Times New Roman" w:hAnsi="Times New Roman" w:cs="Times New Roman"/>
          <w:kern w:val="0"/>
          <w:sz w:val="28"/>
          <w:szCs w:val="28"/>
          <w14:ligatures w14:val="none"/>
        </w:rPr>
      </w:pPr>
      <w:r w:rsidRPr="00BC1233">
        <w:rPr>
          <w:rFonts w:ascii="Times New Roman" w:eastAsia="Times New Roman" w:hAnsi="Times New Roman" w:cs="Times New Roman"/>
          <w:kern w:val="0"/>
          <w:sz w:val="28"/>
          <w:szCs w:val="28"/>
          <w14:ligatures w14:val="none"/>
        </w:rPr>
        <w:t>Информация об представленных бюджетных сметах, изменениях в бюджетные сметы МКУ «Центр обслуживания» городского округа Кашира за 1 квартал 2025 года изложена в таблице 5 в части финансирования:</w:t>
      </w:r>
    </w:p>
    <w:p w14:paraId="3BD24984" w14:textId="2BD250C9" w:rsidR="00A21B84" w:rsidRDefault="00A21B84" w:rsidP="00923491">
      <w:pPr>
        <w:autoSpaceDE w:val="0"/>
        <w:autoSpaceDN w:val="0"/>
        <w:adjustRightInd w:val="0"/>
        <w:spacing w:after="0" w:line="240" w:lineRule="auto"/>
        <w:ind w:firstLine="284"/>
        <w:contextualSpacing/>
        <w:jc w:val="right"/>
        <w:rPr>
          <w:rFonts w:ascii="Times New Roman" w:eastAsia="Times New Roman" w:hAnsi="Times New Roman" w:cs="Times New Roman"/>
          <w:kern w:val="0"/>
          <w:sz w:val="28"/>
          <w:szCs w:val="28"/>
          <w14:ligatures w14:val="none"/>
        </w:rPr>
      </w:pPr>
      <w:r w:rsidRPr="00BC1233">
        <w:rPr>
          <w:rFonts w:ascii="Times New Roman" w:eastAsia="Times New Roman" w:hAnsi="Times New Roman" w:cs="Times New Roman"/>
          <w:kern w:val="0"/>
          <w:sz w:val="28"/>
          <w:szCs w:val="28"/>
          <w14:ligatures w14:val="none"/>
        </w:rPr>
        <w:t>Таблица 5</w:t>
      </w:r>
    </w:p>
    <w:tbl>
      <w:tblPr>
        <w:tblW w:w="10348" w:type="dxa"/>
        <w:tblInd w:w="-436" w:type="dxa"/>
        <w:tblLayout w:type="fixed"/>
        <w:tblLook w:val="04A0" w:firstRow="1" w:lastRow="0" w:firstColumn="1" w:lastColumn="0" w:noHBand="0" w:noVBand="1"/>
      </w:tblPr>
      <w:tblGrid>
        <w:gridCol w:w="842"/>
        <w:gridCol w:w="860"/>
        <w:gridCol w:w="1701"/>
        <w:gridCol w:w="850"/>
        <w:gridCol w:w="851"/>
        <w:gridCol w:w="1701"/>
        <w:gridCol w:w="1842"/>
        <w:gridCol w:w="1701"/>
      </w:tblGrid>
      <w:tr w:rsidR="00135D49" w:rsidRPr="00B02F00" w14:paraId="3E1F0B48" w14:textId="77777777" w:rsidTr="00F946EB">
        <w:trPr>
          <w:trHeight w:val="733"/>
          <w:tblHeader/>
        </w:trPr>
        <w:tc>
          <w:tcPr>
            <w:tcW w:w="4253" w:type="dxa"/>
            <w:gridSpan w:val="4"/>
            <w:tcBorders>
              <w:top w:val="single" w:sz="4" w:space="0" w:color="auto"/>
              <w:left w:val="single" w:sz="8" w:space="0" w:color="auto"/>
              <w:bottom w:val="single" w:sz="8" w:space="0" w:color="000000"/>
              <w:right w:val="single" w:sz="8" w:space="0" w:color="000000"/>
            </w:tcBorders>
            <w:shd w:val="clear" w:color="000000" w:fill="FFFFFF"/>
            <w:vAlign w:val="center"/>
            <w:hideMark/>
          </w:tcPr>
          <w:p w14:paraId="41544452" w14:textId="77777777" w:rsidR="00135D49" w:rsidRPr="00135D49" w:rsidRDefault="00135D49" w:rsidP="00135D49">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35D49">
              <w:rPr>
                <w:rFonts w:ascii="Times New Roman" w:eastAsia="Times New Roman" w:hAnsi="Times New Roman" w:cs="Times New Roman"/>
                <w:b/>
                <w:bCs/>
                <w:color w:val="000000"/>
                <w:kern w:val="0"/>
                <w:lang w:eastAsia="ru-RU"/>
                <w14:ligatures w14:val="none"/>
              </w:rPr>
              <w:t>Код по бюджетной классификации Российской Федерации</w:t>
            </w:r>
          </w:p>
        </w:tc>
        <w:tc>
          <w:tcPr>
            <w:tcW w:w="851" w:type="dxa"/>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58CDCBDD" w14:textId="77777777" w:rsidR="00135D49" w:rsidRPr="00135D49" w:rsidRDefault="00135D49" w:rsidP="00135D49">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35D49">
              <w:rPr>
                <w:rFonts w:ascii="Times New Roman" w:eastAsia="Times New Roman" w:hAnsi="Times New Roman" w:cs="Times New Roman"/>
                <w:b/>
                <w:bCs/>
                <w:color w:val="000000"/>
                <w:kern w:val="0"/>
                <w:lang w:eastAsia="ru-RU"/>
                <w14:ligatures w14:val="none"/>
              </w:rPr>
              <w:t>Код аналитического показателя (КОСГУ)</w:t>
            </w:r>
          </w:p>
        </w:tc>
        <w:tc>
          <w:tcPr>
            <w:tcW w:w="1701" w:type="dxa"/>
            <w:vMerge w:val="restart"/>
            <w:tcBorders>
              <w:top w:val="single" w:sz="4" w:space="0" w:color="auto"/>
              <w:left w:val="single" w:sz="8" w:space="0" w:color="auto"/>
              <w:bottom w:val="nil"/>
              <w:right w:val="single" w:sz="8" w:space="0" w:color="auto"/>
            </w:tcBorders>
            <w:shd w:val="clear" w:color="000000" w:fill="FFFFFF"/>
          </w:tcPr>
          <w:p w14:paraId="76CFAD9F" w14:textId="027A3439" w:rsidR="00135D49" w:rsidRPr="00135D49" w:rsidRDefault="00135D49" w:rsidP="00135D49">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35D49">
              <w:rPr>
                <w:rFonts w:ascii="Times New Roman" w:eastAsia="Times New Roman" w:hAnsi="Times New Roman" w:cs="Times New Roman"/>
                <w:b/>
                <w:bCs/>
                <w:color w:val="000000"/>
                <w:kern w:val="0"/>
                <w:lang w:eastAsia="ru-RU"/>
                <w14:ligatures w14:val="none"/>
              </w:rPr>
              <w:t xml:space="preserve">На начало 2025 Бюджетная смета </w:t>
            </w:r>
          </w:p>
          <w:p w14:paraId="6A12C176" w14:textId="7153F82F" w:rsidR="00135D49" w:rsidRPr="00135D49" w:rsidRDefault="00135D49" w:rsidP="00135D49">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35D49">
              <w:rPr>
                <w:rFonts w:ascii="Times New Roman" w:eastAsia="Times New Roman" w:hAnsi="Times New Roman" w:cs="Times New Roman"/>
                <w:b/>
                <w:bCs/>
                <w:color w:val="000000"/>
                <w:kern w:val="0"/>
                <w:lang w:eastAsia="ru-RU"/>
                <w14:ligatures w14:val="none"/>
              </w:rPr>
              <w:t>от 24.12.2024</w:t>
            </w:r>
          </w:p>
        </w:tc>
        <w:tc>
          <w:tcPr>
            <w:tcW w:w="1842" w:type="dxa"/>
            <w:vMerge w:val="restart"/>
            <w:tcBorders>
              <w:top w:val="single" w:sz="4" w:space="0" w:color="auto"/>
              <w:left w:val="single" w:sz="8" w:space="0" w:color="auto"/>
              <w:bottom w:val="nil"/>
              <w:right w:val="single" w:sz="8" w:space="0" w:color="auto"/>
            </w:tcBorders>
            <w:shd w:val="clear" w:color="000000" w:fill="FFFFFF"/>
          </w:tcPr>
          <w:p w14:paraId="6C94C673" w14:textId="50D80FFA" w:rsidR="00135D49" w:rsidRPr="00135D49" w:rsidRDefault="00135D49" w:rsidP="00135D49">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35D49">
              <w:rPr>
                <w:rFonts w:ascii="Times New Roman" w:eastAsia="Times New Roman" w:hAnsi="Times New Roman" w:cs="Times New Roman"/>
                <w:b/>
                <w:bCs/>
                <w:color w:val="000000"/>
                <w:kern w:val="0"/>
                <w:lang w:eastAsia="ru-RU"/>
                <w14:ligatures w14:val="none"/>
              </w:rPr>
              <w:t xml:space="preserve">Изменения в течение 1 квартала 2025 </w:t>
            </w:r>
          </w:p>
        </w:tc>
        <w:tc>
          <w:tcPr>
            <w:tcW w:w="1701" w:type="dxa"/>
            <w:vMerge w:val="restart"/>
            <w:tcBorders>
              <w:top w:val="single" w:sz="4" w:space="0" w:color="auto"/>
              <w:left w:val="single" w:sz="8" w:space="0" w:color="auto"/>
              <w:bottom w:val="nil"/>
              <w:right w:val="single" w:sz="8" w:space="0" w:color="auto"/>
            </w:tcBorders>
            <w:shd w:val="clear" w:color="000000" w:fill="FFFFFF"/>
          </w:tcPr>
          <w:p w14:paraId="68B7B15A" w14:textId="4B6FABC3" w:rsidR="00135D49" w:rsidRPr="00135D49" w:rsidRDefault="00135D49" w:rsidP="00135D49">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35D49">
              <w:rPr>
                <w:rFonts w:ascii="Times New Roman" w:eastAsia="Times New Roman" w:hAnsi="Times New Roman" w:cs="Times New Roman"/>
                <w:b/>
                <w:bCs/>
                <w:color w:val="000000"/>
                <w:kern w:val="0"/>
                <w:lang w:eastAsia="ru-RU"/>
                <w14:ligatures w14:val="none"/>
              </w:rPr>
              <w:t xml:space="preserve">На 01.04.2025 </w:t>
            </w:r>
          </w:p>
          <w:p w14:paraId="6A1BC04E" w14:textId="77777777" w:rsidR="00135D49" w:rsidRPr="00135D49" w:rsidRDefault="00135D49" w:rsidP="00135D49">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35D49">
              <w:rPr>
                <w:rFonts w:ascii="Times New Roman" w:eastAsia="Times New Roman" w:hAnsi="Times New Roman" w:cs="Times New Roman"/>
                <w:b/>
                <w:bCs/>
                <w:color w:val="000000"/>
                <w:kern w:val="0"/>
                <w:lang w:eastAsia="ru-RU"/>
                <w14:ligatures w14:val="none"/>
              </w:rPr>
              <w:t>Бюджетная смета</w:t>
            </w:r>
          </w:p>
          <w:p w14:paraId="228E09EA" w14:textId="369DA4F1" w:rsidR="00135D49" w:rsidRPr="00135D49" w:rsidRDefault="00135D49" w:rsidP="00135D49">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35D49">
              <w:rPr>
                <w:rFonts w:ascii="Times New Roman" w:eastAsia="Times New Roman" w:hAnsi="Times New Roman" w:cs="Times New Roman"/>
                <w:b/>
                <w:bCs/>
                <w:color w:val="000000"/>
                <w:kern w:val="0"/>
                <w:lang w:eastAsia="ru-RU"/>
                <w14:ligatures w14:val="none"/>
              </w:rPr>
              <w:t>от 25.02.2025</w:t>
            </w:r>
          </w:p>
        </w:tc>
      </w:tr>
      <w:tr w:rsidR="00135D49" w:rsidRPr="00B02F00" w14:paraId="29391105" w14:textId="77777777" w:rsidTr="00F946EB">
        <w:trPr>
          <w:trHeight w:val="1163"/>
          <w:tblHeader/>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52D0EEB0" w14:textId="77777777" w:rsidR="00135D49" w:rsidRPr="00135D49" w:rsidRDefault="00135D49" w:rsidP="00135D49">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35D49">
              <w:rPr>
                <w:rFonts w:ascii="Times New Roman" w:eastAsia="Times New Roman" w:hAnsi="Times New Roman" w:cs="Times New Roman"/>
                <w:b/>
                <w:bCs/>
                <w:color w:val="000000"/>
                <w:kern w:val="0"/>
                <w:lang w:eastAsia="ru-RU"/>
                <w14:ligatures w14:val="none"/>
              </w:rPr>
              <w:t>раздел</w:t>
            </w:r>
          </w:p>
        </w:tc>
        <w:tc>
          <w:tcPr>
            <w:tcW w:w="860" w:type="dxa"/>
            <w:tcBorders>
              <w:top w:val="nil"/>
              <w:left w:val="nil"/>
              <w:bottom w:val="single" w:sz="8" w:space="0" w:color="auto"/>
              <w:right w:val="single" w:sz="8" w:space="0" w:color="auto"/>
            </w:tcBorders>
            <w:shd w:val="clear" w:color="000000" w:fill="FFFFFF"/>
            <w:vAlign w:val="center"/>
            <w:hideMark/>
          </w:tcPr>
          <w:p w14:paraId="3461A7FD" w14:textId="77777777" w:rsidR="00135D49" w:rsidRPr="00135D49" w:rsidRDefault="00135D49" w:rsidP="00135D49">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35D49">
              <w:rPr>
                <w:rFonts w:ascii="Times New Roman" w:eastAsia="Times New Roman" w:hAnsi="Times New Roman" w:cs="Times New Roman"/>
                <w:b/>
                <w:bCs/>
                <w:color w:val="000000"/>
                <w:kern w:val="0"/>
                <w:lang w:eastAsia="ru-RU"/>
                <w14:ligatures w14:val="none"/>
              </w:rPr>
              <w:t>подраздел</w:t>
            </w:r>
          </w:p>
        </w:tc>
        <w:tc>
          <w:tcPr>
            <w:tcW w:w="1701" w:type="dxa"/>
            <w:tcBorders>
              <w:top w:val="nil"/>
              <w:left w:val="nil"/>
              <w:bottom w:val="single" w:sz="8" w:space="0" w:color="auto"/>
              <w:right w:val="single" w:sz="8" w:space="0" w:color="auto"/>
            </w:tcBorders>
            <w:shd w:val="clear" w:color="000000" w:fill="FFFFFF"/>
            <w:vAlign w:val="center"/>
            <w:hideMark/>
          </w:tcPr>
          <w:p w14:paraId="21765B6B" w14:textId="77777777" w:rsidR="00135D49" w:rsidRPr="00135D49" w:rsidRDefault="00135D49" w:rsidP="00135D49">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35D49">
              <w:rPr>
                <w:rFonts w:ascii="Times New Roman" w:eastAsia="Times New Roman" w:hAnsi="Times New Roman" w:cs="Times New Roman"/>
                <w:b/>
                <w:bCs/>
                <w:color w:val="000000"/>
                <w:kern w:val="0"/>
                <w:lang w:eastAsia="ru-RU"/>
                <w14:ligatures w14:val="none"/>
              </w:rPr>
              <w:t>целевая статья</w:t>
            </w:r>
          </w:p>
        </w:tc>
        <w:tc>
          <w:tcPr>
            <w:tcW w:w="850" w:type="dxa"/>
            <w:tcBorders>
              <w:top w:val="nil"/>
              <w:left w:val="nil"/>
              <w:bottom w:val="single" w:sz="8" w:space="0" w:color="auto"/>
              <w:right w:val="single" w:sz="8" w:space="0" w:color="auto"/>
            </w:tcBorders>
            <w:shd w:val="clear" w:color="000000" w:fill="FFFFFF"/>
            <w:vAlign w:val="center"/>
            <w:hideMark/>
          </w:tcPr>
          <w:p w14:paraId="549DEEC9" w14:textId="77777777" w:rsidR="00135D49" w:rsidRPr="00135D49" w:rsidRDefault="00135D49" w:rsidP="00135D49">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35D49">
              <w:rPr>
                <w:rFonts w:ascii="Times New Roman" w:eastAsia="Times New Roman" w:hAnsi="Times New Roman" w:cs="Times New Roman"/>
                <w:b/>
                <w:bCs/>
                <w:color w:val="000000"/>
                <w:kern w:val="0"/>
                <w:lang w:eastAsia="ru-RU"/>
                <w14:ligatures w14:val="none"/>
              </w:rPr>
              <w:t>вид расходов</w:t>
            </w:r>
          </w:p>
        </w:tc>
        <w:tc>
          <w:tcPr>
            <w:tcW w:w="851" w:type="dxa"/>
            <w:vMerge/>
            <w:tcBorders>
              <w:top w:val="single" w:sz="8" w:space="0" w:color="auto"/>
              <w:left w:val="single" w:sz="8" w:space="0" w:color="auto"/>
              <w:bottom w:val="single" w:sz="8" w:space="0" w:color="000000"/>
              <w:right w:val="single" w:sz="8" w:space="0" w:color="auto"/>
            </w:tcBorders>
            <w:vAlign w:val="center"/>
            <w:hideMark/>
          </w:tcPr>
          <w:p w14:paraId="49DE89D5" w14:textId="77777777" w:rsidR="00135D49" w:rsidRPr="00B02F00" w:rsidRDefault="00135D49" w:rsidP="00135D49">
            <w:pPr>
              <w:spacing w:after="0" w:line="240" w:lineRule="auto"/>
              <w:contextualSpacing/>
              <w:jc w:val="both"/>
              <w:rPr>
                <w:rFonts w:ascii="Times New Roman" w:eastAsia="Times New Roman" w:hAnsi="Times New Roman" w:cs="Times New Roman"/>
                <w:color w:val="000000"/>
                <w:kern w:val="0"/>
                <w:lang w:eastAsia="ru-RU"/>
                <w14:ligatures w14:val="none"/>
              </w:rPr>
            </w:pPr>
          </w:p>
        </w:tc>
        <w:tc>
          <w:tcPr>
            <w:tcW w:w="1701" w:type="dxa"/>
            <w:vMerge/>
            <w:tcBorders>
              <w:left w:val="single" w:sz="8" w:space="0" w:color="auto"/>
              <w:bottom w:val="single" w:sz="8" w:space="0" w:color="auto"/>
              <w:right w:val="single" w:sz="8" w:space="0" w:color="auto"/>
            </w:tcBorders>
            <w:shd w:val="clear" w:color="000000" w:fill="FFFFFF"/>
            <w:vAlign w:val="center"/>
          </w:tcPr>
          <w:p w14:paraId="795A9109" w14:textId="77777777" w:rsidR="00135D49" w:rsidRPr="00B02F00" w:rsidRDefault="00135D49" w:rsidP="00135D49">
            <w:pPr>
              <w:spacing w:after="0" w:line="240" w:lineRule="auto"/>
              <w:contextualSpacing/>
              <w:jc w:val="both"/>
              <w:rPr>
                <w:rFonts w:ascii="Times New Roman" w:eastAsia="Times New Roman" w:hAnsi="Times New Roman" w:cs="Times New Roman"/>
                <w:color w:val="000000"/>
                <w:kern w:val="0"/>
                <w:lang w:eastAsia="ru-RU"/>
                <w14:ligatures w14:val="none"/>
              </w:rPr>
            </w:pPr>
          </w:p>
        </w:tc>
        <w:tc>
          <w:tcPr>
            <w:tcW w:w="1842" w:type="dxa"/>
            <w:vMerge/>
            <w:tcBorders>
              <w:left w:val="single" w:sz="8" w:space="0" w:color="auto"/>
              <w:bottom w:val="single" w:sz="8" w:space="0" w:color="auto"/>
              <w:right w:val="single" w:sz="8" w:space="0" w:color="auto"/>
            </w:tcBorders>
            <w:shd w:val="clear" w:color="000000" w:fill="FFFFFF"/>
          </w:tcPr>
          <w:p w14:paraId="227AEC40" w14:textId="77777777" w:rsidR="00135D49" w:rsidRPr="00B02F00" w:rsidRDefault="00135D49" w:rsidP="00135D49">
            <w:pPr>
              <w:spacing w:after="0" w:line="240" w:lineRule="auto"/>
              <w:contextualSpacing/>
              <w:jc w:val="both"/>
              <w:rPr>
                <w:rFonts w:ascii="Times New Roman" w:eastAsia="Times New Roman" w:hAnsi="Times New Roman" w:cs="Times New Roman"/>
                <w:color w:val="000000"/>
                <w:kern w:val="0"/>
                <w:lang w:eastAsia="ru-RU"/>
                <w14:ligatures w14:val="none"/>
              </w:rPr>
            </w:pPr>
          </w:p>
        </w:tc>
        <w:tc>
          <w:tcPr>
            <w:tcW w:w="1701" w:type="dxa"/>
            <w:vMerge/>
            <w:tcBorders>
              <w:left w:val="single" w:sz="8" w:space="0" w:color="auto"/>
              <w:bottom w:val="single" w:sz="8" w:space="0" w:color="auto"/>
              <w:right w:val="single" w:sz="8" w:space="0" w:color="auto"/>
            </w:tcBorders>
            <w:shd w:val="clear" w:color="000000" w:fill="FFFFFF"/>
          </w:tcPr>
          <w:p w14:paraId="60C60EF7" w14:textId="77777777" w:rsidR="00135D49" w:rsidRPr="00B02F00" w:rsidRDefault="00135D49" w:rsidP="00135D49">
            <w:pPr>
              <w:spacing w:after="0" w:line="240" w:lineRule="auto"/>
              <w:contextualSpacing/>
              <w:jc w:val="both"/>
              <w:rPr>
                <w:rFonts w:ascii="Times New Roman" w:eastAsia="Times New Roman" w:hAnsi="Times New Roman" w:cs="Times New Roman"/>
                <w:color w:val="000000"/>
                <w:kern w:val="0"/>
                <w:lang w:eastAsia="ru-RU"/>
                <w14:ligatures w14:val="none"/>
              </w:rPr>
            </w:pPr>
          </w:p>
        </w:tc>
      </w:tr>
      <w:tr w:rsidR="00A21B84" w:rsidRPr="00B02F00" w14:paraId="1A08D330"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0D4EA6E4"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1D65238A"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4C112D23"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1250106090 </w:t>
            </w:r>
            <w:r w:rsidRPr="00810E4A">
              <w:rPr>
                <w:rFonts w:ascii="Times New Roman" w:eastAsia="Times New Roman" w:hAnsi="Times New Roman" w:cs="Times New Roman"/>
                <w:color w:val="000000"/>
                <w:kern w:val="0"/>
                <w:sz w:val="16"/>
                <w:szCs w:val="16"/>
                <w:lang w:eastAsia="ru-RU"/>
                <w14:ligatures w14:val="none"/>
              </w:rPr>
              <w:t>(125010700000000)</w:t>
            </w:r>
          </w:p>
        </w:tc>
        <w:tc>
          <w:tcPr>
            <w:tcW w:w="850" w:type="dxa"/>
            <w:tcBorders>
              <w:top w:val="nil"/>
              <w:left w:val="nil"/>
              <w:bottom w:val="single" w:sz="8" w:space="0" w:color="auto"/>
              <w:right w:val="single" w:sz="8" w:space="0" w:color="auto"/>
            </w:tcBorders>
            <w:shd w:val="clear" w:color="000000" w:fill="FFFFFF"/>
            <w:vAlign w:val="center"/>
            <w:hideMark/>
          </w:tcPr>
          <w:p w14:paraId="49FD86E8"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111</w:t>
            </w:r>
          </w:p>
        </w:tc>
        <w:tc>
          <w:tcPr>
            <w:tcW w:w="851" w:type="dxa"/>
            <w:tcBorders>
              <w:top w:val="nil"/>
              <w:left w:val="nil"/>
              <w:bottom w:val="single" w:sz="8" w:space="0" w:color="auto"/>
              <w:right w:val="single" w:sz="8" w:space="0" w:color="auto"/>
            </w:tcBorders>
            <w:shd w:val="clear" w:color="000000" w:fill="FFFFFF"/>
            <w:vAlign w:val="center"/>
            <w:hideMark/>
          </w:tcPr>
          <w:p w14:paraId="1E2D6167"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211</w:t>
            </w:r>
          </w:p>
        </w:tc>
        <w:tc>
          <w:tcPr>
            <w:tcW w:w="1701" w:type="dxa"/>
            <w:tcBorders>
              <w:top w:val="nil"/>
              <w:left w:val="nil"/>
              <w:bottom w:val="single" w:sz="8" w:space="0" w:color="auto"/>
              <w:right w:val="single" w:sz="8" w:space="0" w:color="auto"/>
            </w:tcBorders>
            <w:shd w:val="clear" w:color="000000" w:fill="FFFFFF"/>
            <w:vAlign w:val="center"/>
          </w:tcPr>
          <w:p w14:paraId="34D6AD2A" w14:textId="785B7363" w:rsidR="00A21B84" w:rsidRPr="00B02F00" w:rsidRDefault="0023575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91 630 654,00</w:t>
            </w:r>
          </w:p>
        </w:tc>
        <w:tc>
          <w:tcPr>
            <w:tcW w:w="1842" w:type="dxa"/>
            <w:tcBorders>
              <w:top w:val="nil"/>
              <w:left w:val="nil"/>
              <w:bottom w:val="single" w:sz="8" w:space="0" w:color="auto"/>
              <w:right w:val="single" w:sz="8" w:space="0" w:color="auto"/>
            </w:tcBorders>
            <w:shd w:val="clear" w:color="000000" w:fill="FFFFFF"/>
          </w:tcPr>
          <w:p w14:paraId="52BED9CD" w14:textId="72F29CC7" w:rsidR="00A21B84" w:rsidRPr="00B02F00" w:rsidRDefault="002F2A2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+2 358 903,00</w:t>
            </w:r>
          </w:p>
        </w:tc>
        <w:tc>
          <w:tcPr>
            <w:tcW w:w="1701" w:type="dxa"/>
            <w:tcBorders>
              <w:top w:val="nil"/>
              <w:left w:val="nil"/>
              <w:bottom w:val="single" w:sz="8" w:space="0" w:color="auto"/>
              <w:right w:val="single" w:sz="8" w:space="0" w:color="auto"/>
            </w:tcBorders>
            <w:shd w:val="clear" w:color="000000" w:fill="FFFFFF"/>
          </w:tcPr>
          <w:p w14:paraId="3738D324" w14:textId="5F17440C"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93 989 557,00</w:t>
            </w:r>
          </w:p>
        </w:tc>
      </w:tr>
      <w:tr w:rsidR="00A21B84" w:rsidRPr="00B02F00" w14:paraId="35750725"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5F9A9A5F"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492128B8"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1823FE80"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1250106090 </w:t>
            </w:r>
            <w:r w:rsidRPr="00810E4A">
              <w:rPr>
                <w:rFonts w:ascii="Times New Roman" w:eastAsia="Times New Roman" w:hAnsi="Times New Roman" w:cs="Times New Roman"/>
                <w:color w:val="000000"/>
                <w:kern w:val="0"/>
                <w:sz w:val="16"/>
                <w:szCs w:val="16"/>
                <w:lang w:eastAsia="ru-RU"/>
                <w14:ligatures w14:val="none"/>
              </w:rPr>
              <w:t>(125010700000000)</w:t>
            </w:r>
          </w:p>
        </w:tc>
        <w:tc>
          <w:tcPr>
            <w:tcW w:w="850" w:type="dxa"/>
            <w:tcBorders>
              <w:top w:val="nil"/>
              <w:left w:val="nil"/>
              <w:bottom w:val="single" w:sz="8" w:space="0" w:color="auto"/>
              <w:right w:val="single" w:sz="8" w:space="0" w:color="auto"/>
            </w:tcBorders>
            <w:shd w:val="clear" w:color="000000" w:fill="FFFFFF"/>
            <w:vAlign w:val="center"/>
            <w:hideMark/>
          </w:tcPr>
          <w:p w14:paraId="37E73E4E"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111</w:t>
            </w:r>
          </w:p>
        </w:tc>
        <w:tc>
          <w:tcPr>
            <w:tcW w:w="851" w:type="dxa"/>
            <w:tcBorders>
              <w:top w:val="nil"/>
              <w:left w:val="nil"/>
              <w:bottom w:val="single" w:sz="8" w:space="0" w:color="auto"/>
              <w:right w:val="single" w:sz="8" w:space="0" w:color="auto"/>
            </w:tcBorders>
            <w:shd w:val="clear" w:color="000000" w:fill="FFFFFF"/>
            <w:vAlign w:val="center"/>
            <w:hideMark/>
          </w:tcPr>
          <w:p w14:paraId="3D4E0CF4"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266</w:t>
            </w:r>
          </w:p>
        </w:tc>
        <w:tc>
          <w:tcPr>
            <w:tcW w:w="1701" w:type="dxa"/>
            <w:tcBorders>
              <w:top w:val="nil"/>
              <w:left w:val="nil"/>
              <w:bottom w:val="single" w:sz="8" w:space="0" w:color="auto"/>
              <w:right w:val="single" w:sz="8" w:space="0" w:color="auto"/>
            </w:tcBorders>
            <w:shd w:val="clear" w:color="000000" w:fill="FFFFFF"/>
            <w:vAlign w:val="center"/>
          </w:tcPr>
          <w:p w14:paraId="06CFAFE9" w14:textId="5E57F19F" w:rsidR="00A21B84" w:rsidRPr="00B02F00" w:rsidRDefault="0023575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400 000,00</w:t>
            </w:r>
          </w:p>
        </w:tc>
        <w:tc>
          <w:tcPr>
            <w:tcW w:w="1842" w:type="dxa"/>
            <w:tcBorders>
              <w:top w:val="nil"/>
              <w:left w:val="nil"/>
              <w:bottom w:val="single" w:sz="8" w:space="0" w:color="auto"/>
              <w:right w:val="single" w:sz="8" w:space="0" w:color="auto"/>
            </w:tcBorders>
            <w:shd w:val="clear" w:color="000000" w:fill="FFFFFF"/>
          </w:tcPr>
          <w:p w14:paraId="4CB3314F" w14:textId="2C7042FB"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w:t>
            </w:r>
          </w:p>
        </w:tc>
        <w:tc>
          <w:tcPr>
            <w:tcW w:w="1701" w:type="dxa"/>
            <w:tcBorders>
              <w:top w:val="nil"/>
              <w:left w:val="nil"/>
              <w:bottom w:val="single" w:sz="8" w:space="0" w:color="auto"/>
              <w:right w:val="single" w:sz="8" w:space="0" w:color="auto"/>
            </w:tcBorders>
            <w:shd w:val="clear" w:color="000000" w:fill="FFFFFF"/>
          </w:tcPr>
          <w:p w14:paraId="33148668" w14:textId="4ADA99A1"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400 000,00</w:t>
            </w:r>
          </w:p>
        </w:tc>
      </w:tr>
      <w:tr w:rsidR="00A21B84" w:rsidRPr="00B02F00" w14:paraId="5D077A39"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659FD53B"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3FC41A84"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613A0AE0"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1250106090 </w:t>
            </w:r>
            <w:r w:rsidRPr="00810E4A">
              <w:rPr>
                <w:rFonts w:ascii="Times New Roman" w:eastAsia="Times New Roman" w:hAnsi="Times New Roman" w:cs="Times New Roman"/>
                <w:color w:val="000000"/>
                <w:kern w:val="0"/>
                <w:sz w:val="16"/>
                <w:szCs w:val="16"/>
                <w:lang w:eastAsia="ru-RU"/>
                <w14:ligatures w14:val="none"/>
              </w:rPr>
              <w:t>(125010700000000)</w:t>
            </w:r>
          </w:p>
        </w:tc>
        <w:tc>
          <w:tcPr>
            <w:tcW w:w="850" w:type="dxa"/>
            <w:tcBorders>
              <w:top w:val="nil"/>
              <w:left w:val="nil"/>
              <w:bottom w:val="single" w:sz="8" w:space="0" w:color="auto"/>
              <w:right w:val="single" w:sz="8" w:space="0" w:color="auto"/>
            </w:tcBorders>
            <w:shd w:val="clear" w:color="000000" w:fill="FFFFFF"/>
            <w:vAlign w:val="center"/>
            <w:hideMark/>
          </w:tcPr>
          <w:p w14:paraId="0AC013D0"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112</w:t>
            </w:r>
          </w:p>
        </w:tc>
        <w:tc>
          <w:tcPr>
            <w:tcW w:w="851" w:type="dxa"/>
            <w:tcBorders>
              <w:top w:val="nil"/>
              <w:left w:val="nil"/>
              <w:bottom w:val="single" w:sz="8" w:space="0" w:color="auto"/>
              <w:right w:val="single" w:sz="8" w:space="0" w:color="auto"/>
            </w:tcBorders>
            <w:shd w:val="clear" w:color="000000" w:fill="FFFFFF"/>
            <w:vAlign w:val="center"/>
            <w:hideMark/>
          </w:tcPr>
          <w:p w14:paraId="05C4BD47"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212</w:t>
            </w:r>
          </w:p>
        </w:tc>
        <w:tc>
          <w:tcPr>
            <w:tcW w:w="1701" w:type="dxa"/>
            <w:tcBorders>
              <w:top w:val="nil"/>
              <w:left w:val="nil"/>
              <w:bottom w:val="single" w:sz="8" w:space="0" w:color="auto"/>
              <w:right w:val="single" w:sz="8" w:space="0" w:color="auto"/>
            </w:tcBorders>
            <w:shd w:val="clear" w:color="000000" w:fill="FFFFFF"/>
            <w:vAlign w:val="center"/>
          </w:tcPr>
          <w:p w14:paraId="30D10785" w14:textId="793231E5" w:rsidR="00A21B84" w:rsidRPr="00B02F00" w:rsidRDefault="0023575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22 430 000,00</w:t>
            </w:r>
          </w:p>
        </w:tc>
        <w:tc>
          <w:tcPr>
            <w:tcW w:w="1842" w:type="dxa"/>
            <w:tcBorders>
              <w:top w:val="nil"/>
              <w:left w:val="nil"/>
              <w:bottom w:val="single" w:sz="8" w:space="0" w:color="auto"/>
              <w:right w:val="single" w:sz="8" w:space="0" w:color="auto"/>
            </w:tcBorders>
            <w:shd w:val="clear" w:color="000000" w:fill="FFFFFF"/>
          </w:tcPr>
          <w:p w14:paraId="306594B1" w14:textId="69C65752"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w:t>
            </w:r>
          </w:p>
        </w:tc>
        <w:tc>
          <w:tcPr>
            <w:tcW w:w="1701" w:type="dxa"/>
            <w:tcBorders>
              <w:top w:val="nil"/>
              <w:left w:val="nil"/>
              <w:bottom w:val="single" w:sz="8" w:space="0" w:color="auto"/>
              <w:right w:val="single" w:sz="8" w:space="0" w:color="auto"/>
            </w:tcBorders>
            <w:shd w:val="clear" w:color="000000" w:fill="FFFFFF"/>
          </w:tcPr>
          <w:p w14:paraId="37A8AD27" w14:textId="70CF4F4D"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22 430 000,00</w:t>
            </w:r>
          </w:p>
        </w:tc>
      </w:tr>
      <w:tr w:rsidR="00A21B84" w:rsidRPr="00B02F00" w14:paraId="144C47F2" w14:textId="77777777" w:rsidTr="00F946EB">
        <w:trPr>
          <w:trHeight w:val="540"/>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02E8BA5F"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354283F0"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53CC5539"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1250106090 </w:t>
            </w:r>
            <w:r w:rsidRPr="00810E4A">
              <w:rPr>
                <w:rFonts w:ascii="Times New Roman" w:eastAsia="Times New Roman" w:hAnsi="Times New Roman" w:cs="Times New Roman"/>
                <w:color w:val="000000"/>
                <w:kern w:val="0"/>
                <w:sz w:val="16"/>
                <w:szCs w:val="16"/>
                <w:lang w:eastAsia="ru-RU"/>
                <w14:ligatures w14:val="none"/>
              </w:rPr>
              <w:t>(125010700000000)</w:t>
            </w:r>
          </w:p>
        </w:tc>
        <w:tc>
          <w:tcPr>
            <w:tcW w:w="850" w:type="dxa"/>
            <w:tcBorders>
              <w:top w:val="nil"/>
              <w:left w:val="nil"/>
              <w:bottom w:val="single" w:sz="8" w:space="0" w:color="auto"/>
              <w:right w:val="single" w:sz="8" w:space="0" w:color="auto"/>
            </w:tcBorders>
            <w:shd w:val="clear" w:color="000000" w:fill="FFFFFF"/>
            <w:vAlign w:val="center"/>
            <w:hideMark/>
          </w:tcPr>
          <w:p w14:paraId="60EE3DAD"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112</w:t>
            </w:r>
          </w:p>
        </w:tc>
        <w:tc>
          <w:tcPr>
            <w:tcW w:w="851" w:type="dxa"/>
            <w:tcBorders>
              <w:top w:val="nil"/>
              <w:left w:val="nil"/>
              <w:bottom w:val="single" w:sz="8" w:space="0" w:color="auto"/>
              <w:right w:val="single" w:sz="8" w:space="0" w:color="auto"/>
            </w:tcBorders>
            <w:shd w:val="clear" w:color="000000" w:fill="FFFFFF"/>
            <w:vAlign w:val="center"/>
            <w:hideMark/>
          </w:tcPr>
          <w:p w14:paraId="2EC10B1D"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226</w:t>
            </w:r>
          </w:p>
        </w:tc>
        <w:tc>
          <w:tcPr>
            <w:tcW w:w="1701" w:type="dxa"/>
            <w:tcBorders>
              <w:top w:val="nil"/>
              <w:left w:val="nil"/>
              <w:bottom w:val="single" w:sz="8" w:space="0" w:color="auto"/>
              <w:right w:val="single" w:sz="8" w:space="0" w:color="auto"/>
            </w:tcBorders>
            <w:shd w:val="clear" w:color="000000" w:fill="FFFFFF"/>
            <w:vAlign w:val="center"/>
          </w:tcPr>
          <w:p w14:paraId="6941120B" w14:textId="69F421F3" w:rsidR="00A21B84" w:rsidRPr="00B02F00" w:rsidRDefault="0023575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0,00</w:t>
            </w:r>
          </w:p>
        </w:tc>
        <w:tc>
          <w:tcPr>
            <w:tcW w:w="1842" w:type="dxa"/>
            <w:tcBorders>
              <w:top w:val="nil"/>
              <w:left w:val="nil"/>
              <w:bottom w:val="single" w:sz="8" w:space="0" w:color="auto"/>
              <w:right w:val="single" w:sz="8" w:space="0" w:color="auto"/>
            </w:tcBorders>
            <w:shd w:val="clear" w:color="000000" w:fill="FFFFFF"/>
          </w:tcPr>
          <w:p w14:paraId="343BB670" w14:textId="7910D135"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w:t>
            </w:r>
          </w:p>
        </w:tc>
        <w:tc>
          <w:tcPr>
            <w:tcW w:w="1701" w:type="dxa"/>
            <w:tcBorders>
              <w:top w:val="nil"/>
              <w:left w:val="nil"/>
              <w:bottom w:val="single" w:sz="8" w:space="0" w:color="auto"/>
              <w:right w:val="single" w:sz="8" w:space="0" w:color="auto"/>
            </w:tcBorders>
            <w:shd w:val="clear" w:color="000000" w:fill="FFFFFF"/>
          </w:tcPr>
          <w:p w14:paraId="3D84375A" w14:textId="5BDCBB0C"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0,00</w:t>
            </w:r>
          </w:p>
        </w:tc>
      </w:tr>
      <w:tr w:rsidR="00A21B84" w:rsidRPr="00B02F00" w14:paraId="4699320D" w14:textId="77777777" w:rsidTr="00F946EB">
        <w:trPr>
          <w:trHeight w:val="518"/>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4D70D6FF"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7CF4C46F"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5520C152"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1250106090 </w:t>
            </w:r>
            <w:r w:rsidRPr="00810E4A">
              <w:rPr>
                <w:rFonts w:ascii="Times New Roman" w:eastAsia="Times New Roman" w:hAnsi="Times New Roman" w:cs="Times New Roman"/>
                <w:color w:val="000000"/>
                <w:kern w:val="0"/>
                <w:sz w:val="16"/>
                <w:szCs w:val="16"/>
                <w:lang w:eastAsia="ru-RU"/>
                <w14:ligatures w14:val="none"/>
              </w:rPr>
              <w:t>(125010700000000)</w:t>
            </w:r>
          </w:p>
        </w:tc>
        <w:tc>
          <w:tcPr>
            <w:tcW w:w="850" w:type="dxa"/>
            <w:tcBorders>
              <w:top w:val="nil"/>
              <w:left w:val="nil"/>
              <w:bottom w:val="single" w:sz="8" w:space="0" w:color="auto"/>
              <w:right w:val="single" w:sz="8" w:space="0" w:color="auto"/>
            </w:tcBorders>
            <w:shd w:val="clear" w:color="000000" w:fill="FFFFFF"/>
            <w:vAlign w:val="center"/>
            <w:hideMark/>
          </w:tcPr>
          <w:p w14:paraId="64A54F50"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119</w:t>
            </w:r>
          </w:p>
        </w:tc>
        <w:tc>
          <w:tcPr>
            <w:tcW w:w="851" w:type="dxa"/>
            <w:tcBorders>
              <w:top w:val="nil"/>
              <w:left w:val="nil"/>
              <w:bottom w:val="single" w:sz="8" w:space="0" w:color="auto"/>
              <w:right w:val="single" w:sz="8" w:space="0" w:color="auto"/>
            </w:tcBorders>
            <w:shd w:val="clear" w:color="000000" w:fill="FFFFFF"/>
            <w:vAlign w:val="center"/>
            <w:hideMark/>
          </w:tcPr>
          <w:p w14:paraId="34E098D0"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213</w:t>
            </w:r>
          </w:p>
        </w:tc>
        <w:tc>
          <w:tcPr>
            <w:tcW w:w="1701" w:type="dxa"/>
            <w:tcBorders>
              <w:top w:val="nil"/>
              <w:left w:val="nil"/>
              <w:bottom w:val="single" w:sz="8" w:space="0" w:color="auto"/>
              <w:right w:val="single" w:sz="8" w:space="0" w:color="auto"/>
            </w:tcBorders>
            <w:shd w:val="clear" w:color="000000" w:fill="FFFFFF"/>
            <w:vAlign w:val="center"/>
          </w:tcPr>
          <w:p w14:paraId="3F05AE7D" w14:textId="08F4A7F7" w:rsidR="00A21B84" w:rsidRPr="00B02F00" w:rsidRDefault="0023575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34 433 346,00</w:t>
            </w:r>
          </w:p>
        </w:tc>
        <w:tc>
          <w:tcPr>
            <w:tcW w:w="1842" w:type="dxa"/>
            <w:tcBorders>
              <w:top w:val="nil"/>
              <w:left w:val="nil"/>
              <w:bottom w:val="single" w:sz="8" w:space="0" w:color="auto"/>
              <w:right w:val="single" w:sz="8" w:space="0" w:color="auto"/>
            </w:tcBorders>
            <w:shd w:val="clear" w:color="000000" w:fill="FFFFFF"/>
          </w:tcPr>
          <w:p w14:paraId="22883FB8" w14:textId="1AC2E833"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+712 397,00</w:t>
            </w:r>
          </w:p>
        </w:tc>
        <w:tc>
          <w:tcPr>
            <w:tcW w:w="1701" w:type="dxa"/>
            <w:tcBorders>
              <w:top w:val="nil"/>
              <w:left w:val="nil"/>
              <w:bottom w:val="single" w:sz="8" w:space="0" w:color="auto"/>
              <w:right w:val="single" w:sz="8" w:space="0" w:color="auto"/>
            </w:tcBorders>
            <w:shd w:val="clear" w:color="000000" w:fill="FFFFFF"/>
          </w:tcPr>
          <w:p w14:paraId="2BF08E8B" w14:textId="712E4C3C"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35 145 743,00</w:t>
            </w:r>
          </w:p>
        </w:tc>
      </w:tr>
      <w:tr w:rsidR="00A21B84" w:rsidRPr="00B02F00" w14:paraId="27E0DD2D" w14:textId="77777777" w:rsidTr="00F946EB">
        <w:trPr>
          <w:trHeight w:val="67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7E220877"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7AABC512"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2AB44FE2"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1250106090 </w:t>
            </w:r>
            <w:r w:rsidRPr="00810E4A">
              <w:rPr>
                <w:rFonts w:ascii="Times New Roman" w:eastAsia="Times New Roman" w:hAnsi="Times New Roman" w:cs="Times New Roman"/>
                <w:color w:val="000000"/>
                <w:kern w:val="0"/>
                <w:sz w:val="16"/>
                <w:szCs w:val="16"/>
                <w:lang w:eastAsia="ru-RU"/>
                <w14:ligatures w14:val="none"/>
              </w:rPr>
              <w:t>(125010700000000)</w:t>
            </w:r>
          </w:p>
        </w:tc>
        <w:tc>
          <w:tcPr>
            <w:tcW w:w="850" w:type="dxa"/>
            <w:tcBorders>
              <w:top w:val="nil"/>
              <w:left w:val="nil"/>
              <w:bottom w:val="single" w:sz="8" w:space="0" w:color="auto"/>
              <w:right w:val="single" w:sz="8" w:space="0" w:color="auto"/>
            </w:tcBorders>
            <w:shd w:val="clear" w:color="000000" w:fill="FFFFFF"/>
            <w:vAlign w:val="center"/>
            <w:hideMark/>
          </w:tcPr>
          <w:p w14:paraId="62694CD1"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119</w:t>
            </w:r>
          </w:p>
        </w:tc>
        <w:tc>
          <w:tcPr>
            <w:tcW w:w="851" w:type="dxa"/>
            <w:tcBorders>
              <w:top w:val="nil"/>
              <w:left w:val="nil"/>
              <w:bottom w:val="single" w:sz="8" w:space="0" w:color="auto"/>
              <w:right w:val="single" w:sz="8" w:space="0" w:color="auto"/>
            </w:tcBorders>
            <w:shd w:val="clear" w:color="000000" w:fill="FFFFFF"/>
            <w:vAlign w:val="center"/>
            <w:hideMark/>
          </w:tcPr>
          <w:p w14:paraId="7CB4E535"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266</w:t>
            </w:r>
          </w:p>
        </w:tc>
        <w:tc>
          <w:tcPr>
            <w:tcW w:w="1701" w:type="dxa"/>
            <w:tcBorders>
              <w:top w:val="nil"/>
              <w:left w:val="nil"/>
              <w:bottom w:val="single" w:sz="8" w:space="0" w:color="auto"/>
              <w:right w:val="single" w:sz="8" w:space="0" w:color="auto"/>
            </w:tcBorders>
            <w:shd w:val="clear" w:color="000000" w:fill="FFFFFF"/>
            <w:vAlign w:val="center"/>
          </w:tcPr>
          <w:p w14:paraId="6095A8DE" w14:textId="3B43B30C" w:rsidR="00A21B84" w:rsidRPr="00B02F00" w:rsidRDefault="0023575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166 000,00</w:t>
            </w:r>
          </w:p>
        </w:tc>
        <w:tc>
          <w:tcPr>
            <w:tcW w:w="1842" w:type="dxa"/>
            <w:tcBorders>
              <w:top w:val="nil"/>
              <w:left w:val="nil"/>
              <w:bottom w:val="single" w:sz="8" w:space="0" w:color="auto"/>
              <w:right w:val="single" w:sz="8" w:space="0" w:color="auto"/>
            </w:tcBorders>
            <w:shd w:val="clear" w:color="000000" w:fill="FFFFFF"/>
          </w:tcPr>
          <w:p w14:paraId="01FC4BA0" w14:textId="42529C8E"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w:t>
            </w:r>
          </w:p>
        </w:tc>
        <w:tc>
          <w:tcPr>
            <w:tcW w:w="1701" w:type="dxa"/>
            <w:tcBorders>
              <w:top w:val="nil"/>
              <w:left w:val="nil"/>
              <w:bottom w:val="single" w:sz="8" w:space="0" w:color="auto"/>
              <w:right w:val="single" w:sz="8" w:space="0" w:color="auto"/>
            </w:tcBorders>
            <w:shd w:val="clear" w:color="000000" w:fill="FFFFFF"/>
          </w:tcPr>
          <w:p w14:paraId="2E199E76" w14:textId="5A3D8B98"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166 000,00</w:t>
            </w:r>
          </w:p>
        </w:tc>
      </w:tr>
      <w:tr w:rsidR="00A21B84" w:rsidRPr="00B02F00" w14:paraId="57CC6853" w14:textId="77777777" w:rsidTr="00F946EB">
        <w:trPr>
          <w:trHeight w:val="67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7891C5AF"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0B59CF93"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0F7CFDC4"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1250106090 </w:t>
            </w:r>
            <w:r w:rsidRPr="00810E4A">
              <w:rPr>
                <w:rFonts w:ascii="Times New Roman" w:eastAsia="Times New Roman" w:hAnsi="Times New Roman" w:cs="Times New Roman"/>
                <w:color w:val="000000"/>
                <w:kern w:val="0"/>
                <w:sz w:val="16"/>
                <w:szCs w:val="16"/>
                <w:lang w:eastAsia="ru-RU"/>
                <w14:ligatures w14:val="none"/>
              </w:rPr>
              <w:t>(125010700000000)</w:t>
            </w:r>
          </w:p>
        </w:tc>
        <w:tc>
          <w:tcPr>
            <w:tcW w:w="850" w:type="dxa"/>
            <w:tcBorders>
              <w:top w:val="nil"/>
              <w:left w:val="nil"/>
              <w:bottom w:val="single" w:sz="8" w:space="0" w:color="auto"/>
              <w:right w:val="single" w:sz="8" w:space="0" w:color="auto"/>
            </w:tcBorders>
            <w:shd w:val="clear" w:color="000000" w:fill="FFFFFF"/>
            <w:vAlign w:val="center"/>
            <w:hideMark/>
          </w:tcPr>
          <w:p w14:paraId="492006FE"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6CB9205A"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224в</w:t>
            </w:r>
          </w:p>
        </w:tc>
        <w:tc>
          <w:tcPr>
            <w:tcW w:w="1701" w:type="dxa"/>
            <w:tcBorders>
              <w:top w:val="nil"/>
              <w:left w:val="nil"/>
              <w:bottom w:val="single" w:sz="8" w:space="0" w:color="auto"/>
              <w:right w:val="single" w:sz="8" w:space="0" w:color="auto"/>
            </w:tcBorders>
            <w:shd w:val="clear" w:color="000000" w:fill="FFFFFF"/>
            <w:vAlign w:val="center"/>
          </w:tcPr>
          <w:p w14:paraId="4ADA649E" w14:textId="0C2C85CF" w:rsidR="00A21B84" w:rsidRPr="00B02F00" w:rsidRDefault="0023575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75 000,00</w:t>
            </w:r>
          </w:p>
        </w:tc>
        <w:tc>
          <w:tcPr>
            <w:tcW w:w="1842" w:type="dxa"/>
            <w:tcBorders>
              <w:top w:val="nil"/>
              <w:left w:val="nil"/>
              <w:bottom w:val="single" w:sz="8" w:space="0" w:color="auto"/>
              <w:right w:val="single" w:sz="8" w:space="0" w:color="auto"/>
            </w:tcBorders>
            <w:shd w:val="clear" w:color="000000" w:fill="FFFFFF"/>
          </w:tcPr>
          <w:p w14:paraId="7F6133F6" w14:textId="764CDDFB"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w:t>
            </w:r>
          </w:p>
        </w:tc>
        <w:tc>
          <w:tcPr>
            <w:tcW w:w="1701" w:type="dxa"/>
            <w:tcBorders>
              <w:top w:val="nil"/>
              <w:left w:val="nil"/>
              <w:bottom w:val="single" w:sz="8" w:space="0" w:color="auto"/>
              <w:right w:val="single" w:sz="8" w:space="0" w:color="auto"/>
            </w:tcBorders>
            <w:shd w:val="clear" w:color="000000" w:fill="FFFFFF"/>
          </w:tcPr>
          <w:p w14:paraId="33798412" w14:textId="0D9A3B58"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75 000,00</w:t>
            </w:r>
          </w:p>
        </w:tc>
      </w:tr>
      <w:tr w:rsidR="00A21B84" w:rsidRPr="00B02F00" w14:paraId="04900B1D"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57CB246C"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27412F22"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0AB9F469"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1250106090 </w:t>
            </w:r>
            <w:r w:rsidRPr="00810E4A">
              <w:rPr>
                <w:rFonts w:ascii="Times New Roman" w:eastAsia="Times New Roman" w:hAnsi="Times New Roman" w:cs="Times New Roman"/>
                <w:color w:val="000000"/>
                <w:kern w:val="0"/>
                <w:sz w:val="16"/>
                <w:szCs w:val="16"/>
                <w:lang w:eastAsia="ru-RU"/>
                <w14:ligatures w14:val="none"/>
              </w:rPr>
              <w:t>(125010700000000)</w:t>
            </w:r>
          </w:p>
        </w:tc>
        <w:tc>
          <w:tcPr>
            <w:tcW w:w="850" w:type="dxa"/>
            <w:tcBorders>
              <w:top w:val="nil"/>
              <w:left w:val="nil"/>
              <w:bottom w:val="single" w:sz="8" w:space="0" w:color="auto"/>
              <w:right w:val="single" w:sz="8" w:space="0" w:color="auto"/>
            </w:tcBorders>
            <w:shd w:val="clear" w:color="000000" w:fill="FFFFFF"/>
            <w:vAlign w:val="center"/>
            <w:hideMark/>
          </w:tcPr>
          <w:p w14:paraId="1AE21772"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6EAA25D6"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225</w:t>
            </w:r>
          </w:p>
        </w:tc>
        <w:tc>
          <w:tcPr>
            <w:tcW w:w="1701" w:type="dxa"/>
            <w:tcBorders>
              <w:top w:val="nil"/>
              <w:left w:val="nil"/>
              <w:bottom w:val="single" w:sz="8" w:space="0" w:color="auto"/>
              <w:right w:val="single" w:sz="8" w:space="0" w:color="auto"/>
            </w:tcBorders>
            <w:shd w:val="clear" w:color="000000" w:fill="FFFFFF"/>
            <w:vAlign w:val="center"/>
          </w:tcPr>
          <w:p w14:paraId="442CD00C" w14:textId="0172D3CE" w:rsidR="00A21B84" w:rsidRPr="00B02F00" w:rsidRDefault="0023575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4 532 760,00</w:t>
            </w:r>
          </w:p>
        </w:tc>
        <w:tc>
          <w:tcPr>
            <w:tcW w:w="1842" w:type="dxa"/>
            <w:tcBorders>
              <w:top w:val="nil"/>
              <w:left w:val="nil"/>
              <w:bottom w:val="single" w:sz="8" w:space="0" w:color="auto"/>
              <w:right w:val="single" w:sz="8" w:space="0" w:color="auto"/>
            </w:tcBorders>
            <w:shd w:val="clear" w:color="000000" w:fill="FFFFFF"/>
          </w:tcPr>
          <w:p w14:paraId="6882376E" w14:textId="7DECE3AF"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w:t>
            </w:r>
          </w:p>
        </w:tc>
        <w:tc>
          <w:tcPr>
            <w:tcW w:w="1701" w:type="dxa"/>
            <w:tcBorders>
              <w:top w:val="nil"/>
              <w:left w:val="nil"/>
              <w:bottom w:val="single" w:sz="8" w:space="0" w:color="auto"/>
              <w:right w:val="single" w:sz="8" w:space="0" w:color="auto"/>
            </w:tcBorders>
            <w:shd w:val="clear" w:color="000000" w:fill="FFFFFF"/>
          </w:tcPr>
          <w:p w14:paraId="0D294D88" w14:textId="751F83DA"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4 532 760,00</w:t>
            </w:r>
          </w:p>
        </w:tc>
      </w:tr>
      <w:tr w:rsidR="00A21B84" w:rsidRPr="00B02F00" w14:paraId="24BC60FB"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25070D8F"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1A9FFF5E"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07147984"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1250106090 </w:t>
            </w:r>
            <w:r w:rsidRPr="00810E4A">
              <w:rPr>
                <w:rFonts w:ascii="Times New Roman" w:eastAsia="Times New Roman" w:hAnsi="Times New Roman" w:cs="Times New Roman"/>
                <w:color w:val="000000"/>
                <w:kern w:val="0"/>
                <w:sz w:val="16"/>
                <w:szCs w:val="16"/>
                <w:lang w:eastAsia="ru-RU"/>
                <w14:ligatures w14:val="none"/>
              </w:rPr>
              <w:t>(125010700000000)</w:t>
            </w:r>
          </w:p>
        </w:tc>
        <w:tc>
          <w:tcPr>
            <w:tcW w:w="850" w:type="dxa"/>
            <w:tcBorders>
              <w:top w:val="nil"/>
              <w:left w:val="nil"/>
              <w:bottom w:val="single" w:sz="8" w:space="0" w:color="auto"/>
              <w:right w:val="single" w:sz="8" w:space="0" w:color="auto"/>
            </w:tcBorders>
            <w:shd w:val="clear" w:color="000000" w:fill="FFFFFF"/>
            <w:vAlign w:val="center"/>
            <w:hideMark/>
          </w:tcPr>
          <w:p w14:paraId="3786718E"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3BBF1BB2"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226</w:t>
            </w:r>
          </w:p>
        </w:tc>
        <w:tc>
          <w:tcPr>
            <w:tcW w:w="1701" w:type="dxa"/>
            <w:tcBorders>
              <w:top w:val="nil"/>
              <w:left w:val="nil"/>
              <w:bottom w:val="single" w:sz="8" w:space="0" w:color="auto"/>
              <w:right w:val="single" w:sz="8" w:space="0" w:color="auto"/>
            </w:tcBorders>
            <w:shd w:val="clear" w:color="000000" w:fill="FFFFFF"/>
            <w:vAlign w:val="center"/>
          </w:tcPr>
          <w:p w14:paraId="77C610C9" w14:textId="62878488" w:rsidR="00A21B84" w:rsidRPr="00B02F00" w:rsidRDefault="0023575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1 191 980,00</w:t>
            </w:r>
          </w:p>
        </w:tc>
        <w:tc>
          <w:tcPr>
            <w:tcW w:w="1842" w:type="dxa"/>
            <w:tcBorders>
              <w:top w:val="nil"/>
              <w:left w:val="nil"/>
              <w:bottom w:val="single" w:sz="8" w:space="0" w:color="auto"/>
              <w:right w:val="single" w:sz="8" w:space="0" w:color="auto"/>
            </w:tcBorders>
            <w:shd w:val="clear" w:color="000000" w:fill="FFFFFF"/>
          </w:tcPr>
          <w:p w14:paraId="1624BE97" w14:textId="03E7BA5F"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w:t>
            </w:r>
          </w:p>
        </w:tc>
        <w:tc>
          <w:tcPr>
            <w:tcW w:w="1701" w:type="dxa"/>
            <w:tcBorders>
              <w:top w:val="nil"/>
              <w:left w:val="nil"/>
              <w:bottom w:val="single" w:sz="8" w:space="0" w:color="auto"/>
              <w:right w:val="single" w:sz="8" w:space="0" w:color="auto"/>
            </w:tcBorders>
            <w:shd w:val="clear" w:color="000000" w:fill="FFFFFF"/>
          </w:tcPr>
          <w:p w14:paraId="7C214E0E" w14:textId="7109DE6F"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1 191 980,00</w:t>
            </w:r>
          </w:p>
        </w:tc>
      </w:tr>
      <w:tr w:rsidR="00A21B84" w:rsidRPr="00B02F00" w14:paraId="287E9397"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69E13441"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7F9E8EDB"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00DB6152"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1250106090 </w:t>
            </w:r>
            <w:r w:rsidRPr="00810E4A">
              <w:rPr>
                <w:rFonts w:ascii="Times New Roman" w:eastAsia="Times New Roman" w:hAnsi="Times New Roman" w:cs="Times New Roman"/>
                <w:color w:val="000000"/>
                <w:kern w:val="0"/>
                <w:sz w:val="16"/>
                <w:szCs w:val="16"/>
                <w:lang w:eastAsia="ru-RU"/>
                <w14:ligatures w14:val="none"/>
              </w:rPr>
              <w:t>(125010700000000)</w:t>
            </w:r>
          </w:p>
        </w:tc>
        <w:tc>
          <w:tcPr>
            <w:tcW w:w="850" w:type="dxa"/>
            <w:tcBorders>
              <w:top w:val="nil"/>
              <w:left w:val="nil"/>
              <w:bottom w:val="single" w:sz="8" w:space="0" w:color="auto"/>
              <w:right w:val="single" w:sz="8" w:space="0" w:color="auto"/>
            </w:tcBorders>
            <w:shd w:val="clear" w:color="000000" w:fill="FFFFFF"/>
            <w:vAlign w:val="center"/>
            <w:hideMark/>
          </w:tcPr>
          <w:p w14:paraId="7B3140B5"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2B8C4941"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227</w:t>
            </w:r>
          </w:p>
        </w:tc>
        <w:tc>
          <w:tcPr>
            <w:tcW w:w="1701" w:type="dxa"/>
            <w:tcBorders>
              <w:top w:val="nil"/>
              <w:left w:val="nil"/>
              <w:bottom w:val="single" w:sz="8" w:space="0" w:color="auto"/>
              <w:right w:val="single" w:sz="8" w:space="0" w:color="auto"/>
            </w:tcBorders>
            <w:shd w:val="clear" w:color="000000" w:fill="FFFFFF"/>
            <w:vAlign w:val="center"/>
          </w:tcPr>
          <w:p w14:paraId="07121C74" w14:textId="0F7F059E" w:rsidR="00A21B84" w:rsidRPr="00B02F00" w:rsidRDefault="0023575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597 960,00</w:t>
            </w:r>
          </w:p>
        </w:tc>
        <w:tc>
          <w:tcPr>
            <w:tcW w:w="1842" w:type="dxa"/>
            <w:tcBorders>
              <w:top w:val="nil"/>
              <w:left w:val="nil"/>
              <w:bottom w:val="single" w:sz="8" w:space="0" w:color="auto"/>
              <w:right w:val="single" w:sz="8" w:space="0" w:color="auto"/>
            </w:tcBorders>
            <w:shd w:val="clear" w:color="000000" w:fill="FFFFFF"/>
          </w:tcPr>
          <w:p w14:paraId="3D338F23" w14:textId="6BE5837C"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w:t>
            </w:r>
          </w:p>
        </w:tc>
        <w:tc>
          <w:tcPr>
            <w:tcW w:w="1701" w:type="dxa"/>
            <w:tcBorders>
              <w:top w:val="nil"/>
              <w:left w:val="nil"/>
              <w:bottom w:val="single" w:sz="8" w:space="0" w:color="auto"/>
              <w:right w:val="single" w:sz="8" w:space="0" w:color="auto"/>
            </w:tcBorders>
            <w:shd w:val="clear" w:color="000000" w:fill="FFFFFF"/>
          </w:tcPr>
          <w:p w14:paraId="70BD47F6" w14:textId="24331565"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597 960,00</w:t>
            </w:r>
          </w:p>
        </w:tc>
      </w:tr>
      <w:tr w:rsidR="00A21B84" w:rsidRPr="00B02F00" w14:paraId="7CA0D8F5"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tcPr>
          <w:p w14:paraId="1AF0DF00"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tcPr>
          <w:p w14:paraId="25A7BFFE"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tcPr>
          <w:p w14:paraId="2F7D4792"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1250106090 </w:t>
            </w:r>
            <w:r w:rsidRPr="00810E4A">
              <w:rPr>
                <w:rFonts w:ascii="Times New Roman" w:eastAsia="Times New Roman" w:hAnsi="Times New Roman" w:cs="Times New Roman"/>
                <w:color w:val="000000"/>
                <w:kern w:val="0"/>
                <w:sz w:val="16"/>
                <w:szCs w:val="16"/>
                <w:lang w:eastAsia="ru-RU"/>
                <w14:ligatures w14:val="none"/>
              </w:rPr>
              <w:t>(125010700000000)</w:t>
            </w:r>
          </w:p>
        </w:tc>
        <w:tc>
          <w:tcPr>
            <w:tcW w:w="850" w:type="dxa"/>
            <w:tcBorders>
              <w:top w:val="nil"/>
              <w:left w:val="nil"/>
              <w:bottom w:val="single" w:sz="8" w:space="0" w:color="auto"/>
              <w:right w:val="single" w:sz="8" w:space="0" w:color="auto"/>
            </w:tcBorders>
            <w:shd w:val="clear" w:color="000000" w:fill="FFFFFF"/>
            <w:vAlign w:val="center"/>
          </w:tcPr>
          <w:p w14:paraId="742F6CC6"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tcPr>
          <w:p w14:paraId="5A6CE5BC"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310</w:t>
            </w:r>
          </w:p>
        </w:tc>
        <w:tc>
          <w:tcPr>
            <w:tcW w:w="1701" w:type="dxa"/>
            <w:tcBorders>
              <w:top w:val="nil"/>
              <w:left w:val="nil"/>
              <w:bottom w:val="single" w:sz="8" w:space="0" w:color="auto"/>
              <w:right w:val="single" w:sz="8" w:space="0" w:color="auto"/>
            </w:tcBorders>
            <w:shd w:val="clear" w:color="000000" w:fill="FFFFFF"/>
            <w:vAlign w:val="center"/>
          </w:tcPr>
          <w:p w14:paraId="4F4B8CF0" w14:textId="3F0CE135" w:rsidR="00A21B84" w:rsidRPr="00B02F00" w:rsidRDefault="0023575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0,00</w:t>
            </w:r>
          </w:p>
        </w:tc>
        <w:tc>
          <w:tcPr>
            <w:tcW w:w="1842" w:type="dxa"/>
            <w:tcBorders>
              <w:top w:val="nil"/>
              <w:left w:val="nil"/>
              <w:bottom w:val="single" w:sz="8" w:space="0" w:color="auto"/>
              <w:right w:val="single" w:sz="8" w:space="0" w:color="auto"/>
            </w:tcBorders>
            <w:shd w:val="clear" w:color="000000" w:fill="FFFFFF"/>
          </w:tcPr>
          <w:p w14:paraId="3914E4DA" w14:textId="5EF215FE"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w:t>
            </w:r>
          </w:p>
        </w:tc>
        <w:tc>
          <w:tcPr>
            <w:tcW w:w="1701" w:type="dxa"/>
            <w:tcBorders>
              <w:top w:val="nil"/>
              <w:left w:val="nil"/>
              <w:bottom w:val="single" w:sz="8" w:space="0" w:color="auto"/>
              <w:right w:val="single" w:sz="8" w:space="0" w:color="auto"/>
            </w:tcBorders>
            <w:shd w:val="clear" w:color="000000" w:fill="FFFFFF"/>
          </w:tcPr>
          <w:p w14:paraId="14899188" w14:textId="514670BB"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5 000 000,00</w:t>
            </w:r>
          </w:p>
        </w:tc>
      </w:tr>
      <w:tr w:rsidR="00A21B84" w:rsidRPr="00B02F00" w14:paraId="1B2D328F"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41B024F1"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lastRenderedPageBreak/>
              <w:t>01</w:t>
            </w:r>
          </w:p>
        </w:tc>
        <w:tc>
          <w:tcPr>
            <w:tcW w:w="860" w:type="dxa"/>
            <w:tcBorders>
              <w:top w:val="nil"/>
              <w:left w:val="nil"/>
              <w:bottom w:val="single" w:sz="8" w:space="0" w:color="auto"/>
              <w:right w:val="single" w:sz="8" w:space="0" w:color="auto"/>
            </w:tcBorders>
            <w:shd w:val="clear" w:color="000000" w:fill="FFFFFF"/>
            <w:vAlign w:val="center"/>
            <w:hideMark/>
          </w:tcPr>
          <w:p w14:paraId="1D8607CC"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39E5D335"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1250106090 </w:t>
            </w:r>
            <w:r w:rsidRPr="00810E4A">
              <w:rPr>
                <w:rFonts w:ascii="Times New Roman" w:eastAsia="Times New Roman" w:hAnsi="Times New Roman" w:cs="Times New Roman"/>
                <w:color w:val="000000"/>
                <w:kern w:val="0"/>
                <w:sz w:val="16"/>
                <w:szCs w:val="16"/>
                <w:lang w:eastAsia="ru-RU"/>
                <w14:ligatures w14:val="none"/>
              </w:rPr>
              <w:t>(125010700000000)</w:t>
            </w:r>
          </w:p>
        </w:tc>
        <w:tc>
          <w:tcPr>
            <w:tcW w:w="850" w:type="dxa"/>
            <w:tcBorders>
              <w:top w:val="nil"/>
              <w:left w:val="nil"/>
              <w:bottom w:val="single" w:sz="8" w:space="0" w:color="auto"/>
              <w:right w:val="single" w:sz="8" w:space="0" w:color="auto"/>
            </w:tcBorders>
            <w:shd w:val="clear" w:color="000000" w:fill="FFFFFF"/>
            <w:vAlign w:val="center"/>
            <w:hideMark/>
          </w:tcPr>
          <w:p w14:paraId="40E477A3"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17CE8AD3"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343</w:t>
            </w:r>
          </w:p>
        </w:tc>
        <w:tc>
          <w:tcPr>
            <w:tcW w:w="1701" w:type="dxa"/>
            <w:tcBorders>
              <w:top w:val="nil"/>
              <w:left w:val="nil"/>
              <w:bottom w:val="single" w:sz="8" w:space="0" w:color="auto"/>
              <w:right w:val="single" w:sz="8" w:space="0" w:color="auto"/>
            </w:tcBorders>
            <w:shd w:val="clear" w:color="000000" w:fill="FFFFFF"/>
            <w:vAlign w:val="center"/>
          </w:tcPr>
          <w:p w14:paraId="319D6513" w14:textId="118C58FD" w:rsidR="00A21B84" w:rsidRPr="00B02F00" w:rsidRDefault="0023575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9 317 000,00</w:t>
            </w:r>
          </w:p>
        </w:tc>
        <w:tc>
          <w:tcPr>
            <w:tcW w:w="1842" w:type="dxa"/>
            <w:tcBorders>
              <w:top w:val="nil"/>
              <w:left w:val="nil"/>
              <w:bottom w:val="single" w:sz="8" w:space="0" w:color="auto"/>
              <w:right w:val="single" w:sz="8" w:space="0" w:color="auto"/>
            </w:tcBorders>
            <w:shd w:val="clear" w:color="000000" w:fill="FFFFFF"/>
          </w:tcPr>
          <w:p w14:paraId="46828C4D" w14:textId="0842AB7C"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w:t>
            </w:r>
          </w:p>
        </w:tc>
        <w:tc>
          <w:tcPr>
            <w:tcW w:w="1701" w:type="dxa"/>
            <w:tcBorders>
              <w:top w:val="nil"/>
              <w:left w:val="nil"/>
              <w:bottom w:val="single" w:sz="8" w:space="0" w:color="auto"/>
              <w:right w:val="single" w:sz="8" w:space="0" w:color="auto"/>
            </w:tcBorders>
            <w:shd w:val="clear" w:color="000000" w:fill="FFFFFF"/>
          </w:tcPr>
          <w:p w14:paraId="426AEDAF" w14:textId="7AE4015E"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9 317 000,00</w:t>
            </w:r>
          </w:p>
        </w:tc>
      </w:tr>
      <w:tr w:rsidR="00A21B84" w:rsidRPr="00B02F00" w14:paraId="23454E1A" w14:textId="77777777" w:rsidTr="00F946EB">
        <w:trPr>
          <w:trHeight w:val="540"/>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2FF96594"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0DBA9923"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4A919A4C"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1250106090 </w:t>
            </w:r>
            <w:r w:rsidRPr="00810E4A">
              <w:rPr>
                <w:rFonts w:ascii="Times New Roman" w:eastAsia="Times New Roman" w:hAnsi="Times New Roman" w:cs="Times New Roman"/>
                <w:color w:val="000000"/>
                <w:kern w:val="0"/>
                <w:sz w:val="16"/>
                <w:szCs w:val="16"/>
                <w:lang w:eastAsia="ru-RU"/>
                <w14:ligatures w14:val="none"/>
              </w:rPr>
              <w:t>(125010700000000)</w:t>
            </w:r>
          </w:p>
        </w:tc>
        <w:tc>
          <w:tcPr>
            <w:tcW w:w="850" w:type="dxa"/>
            <w:tcBorders>
              <w:top w:val="nil"/>
              <w:left w:val="nil"/>
              <w:bottom w:val="single" w:sz="8" w:space="0" w:color="auto"/>
              <w:right w:val="single" w:sz="8" w:space="0" w:color="auto"/>
            </w:tcBorders>
            <w:shd w:val="clear" w:color="000000" w:fill="FFFFFF"/>
            <w:vAlign w:val="center"/>
            <w:hideMark/>
          </w:tcPr>
          <w:p w14:paraId="4ED9337E"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7D995976"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345</w:t>
            </w:r>
          </w:p>
        </w:tc>
        <w:tc>
          <w:tcPr>
            <w:tcW w:w="1701" w:type="dxa"/>
            <w:tcBorders>
              <w:top w:val="nil"/>
              <w:left w:val="nil"/>
              <w:bottom w:val="single" w:sz="8" w:space="0" w:color="auto"/>
              <w:right w:val="single" w:sz="8" w:space="0" w:color="auto"/>
            </w:tcBorders>
            <w:shd w:val="clear" w:color="000000" w:fill="FFFFFF"/>
            <w:vAlign w:val="center"/>
          </w:tcPr>
          <w:p w14:paraId="3F5EEBDF" w14:textId="11D41ECE" w:rsidR="00A21B84" w:rsidRPr="00B02F00" w:rsidRDefault="0023575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35 000,00</w:t>
            </w:r>
          </w:p>
        </w:tc>
        <w:tc>
          <w:tcPr>
            <w:tcW w:w="1842" w:type="dxa"/>
            <w:tcBorders>
              <w:top w:val="nil"/>
              <w:left w:val="nil"/>
              <w:bottom w:val="single" w:sz="8" w:space="0" w:color="auto"/>
              <w:right w:val="single" w:sz="8" w:space="0" w:color="auto"/>
            </w:tcBorders>
            <w:shd w:val="clear" w:color="000000" w:fill="FFFFFF"/>
          </w:tcPr>
          <w:p w14:paraId="024ABD2F" w14:textId="00B97158"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w:t>
            </w:r>
          </w:p>
        </w:tc>
        <w:tc>
          <w:tcPr>
            <w:tcW w:w="1701" w:type="dxa"/>
            <w:tcBorders>
              <w:top w:val="nil"/>
              <w:left w:val="nil"/>
              <w:bottom w:val="single" w:sz="8" w:space="0" w:color="auto"/>
              <w:right w:val="single" w:sz="8" w:space="0" w:color="auto"/>
            </w:tcBorders>
            <w:shd w:val="clear" w:color="000000" w:fill="FFFFFF"/>
          </w:tcPr>
          <w:p w14:paraId="5B213043" w14:textId="7898E968"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35 000,00</w:t>
            </w:r>
          </w:p>
        </w:tc>
      </w:tr>
      <w:tr w:rsidR="00A21B84" w:rsidRPr="00B02F00" w14:paraId="5ED6BD3C"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34D208D9"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78AA38A8"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354C7E57"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1250106090 </w:t>
            </w:r>
            <w:r w:rsidRPr="00810E4A">
              <w:rPr>
                <w:rFonts w:ascii="Times New Roman" w:eastAsia="Times New Roman" w:hAnsi="Times New Roman" w:cs="Times New Roman"/>
                <w:color w:val="000000"/>
                <w:kern w:val="0"/>
                <w:sz w:val="16"/>
                <w:szCs w:val="16"/>
                <w:lang w:eastAsia="ru-RU"/>
                <w14:ligatures w14:val="none"/>
              </w:rPr>
              <w:t>(125010700000000)</w:t>
            </w:r>
          </w:p>
        </w:tc>
        <w:tc>
          <w:tcPr>
            <w:tcW w:w="850" w:type="dxa"/>
            <w:tcBorders>
              <w:top w:val="nil"/>
              <w:left w:val="nil"/>
              <w:bottom w:val="single" w:sz="8" w:space="0" w:color="auto"/>
              <w:right w:val="single" w:sz="8" w:space="0" w:color="auto"/>
            </w:tcBorders>
            <w:shd w:val="clear" w:color="000000" w:fill="FFFFFF"/>
            <w:vAlign w:val="center"/>
            <w:hideMark/>
          </w:tcPr>
          <w:p w14:paraId="5297AC71"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1FBF46EA"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346</w:t>
            </w:r>
          </w:p>
        </w:tc>
        <w:tc>
          <w:tcPr>
            <w:tcW w:w="1701" w:type="dxa"/>
            <w:tcBorders>
              <w:top w:val="nil"/>
              <w:left w:val="nil"/>
              <w:bottom w:val="single" w:sz="8" w:space="0" w:color="auto"/>
              <w:right w:val="single" w:sz="8" w:space="0" w:color="auto"/>
            </w:tcBorders>
            <w:shd w:val="clear" w:color="000000" w:fill="FFFFFF"/>
            <w:vAlign w:val="center"/>
          </w:tcPr>
          <w:p w14:paraId="746722EF" w14:textId="380CA21A" w:rsidR="00A21B84" w:rsidRPr="00B02F00" w:rsidRDefault="0023575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57 300,00</w:t>
            </w:r>
          </w:p>
        </w:tc>
        <w:tc>
          <w:tcPr>
            <w:tcW w:w="1842" w:type="dxa"/>
            <w:tcBorders>
              <w:top w:val="nil"/>
              <w:left w:val="nil"/>
              <w:bottom w:val="single" w:sz="8" w:space="0" w:color="auto"/>
              <w:right w:val="single" w:sz="8" w:space="0" w:color="auto"/>
            </w:tcBorders>
            <w:shd w:val="clear" w:color="000000" w:fill="FFFFFF"/>
          </w:tcPr>
          <w:p w14:paraId="21A9FFE1" w14:textId="653DE068"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w:t>
            </w:r>
          </w:p>
        </w:tc>
        <w:tc>
          <w:tcPr>
            <w:tcW w:w="1701" w:type="dxa"/>
            <w:tcBorders>
              <w:top w:val="nil"/>
              <w:left w:val="nil"/>
              <w:bottom w:val="single" w:sz="8" w:space="0" w:color="auto"/>
              <w:right w:val="single" w:sz="8" w:space="0" w:color="auto"/>
            </w:tcBorders>
            <w:shd w:val="clear" w:color="000000" w:fill="FFFFFF"/>
          </w:tcPr>
          <w:p w14:paraId="1164B093" w14:textId="4B4E4894"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57 300,00</w:t>
            </w:r>
          </w:p>
        </w:tc>
      </w:tr>
      <w:tr w:rsidR="00A21B84" w:rsidRPr="00B02F00" w14:paraId="74D249BC"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6F268BB9"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34CB2BBF"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715A1BD2"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1250106090 </w:t>
            </w:r>
            <w:r w:rsidRPr="00810E4A">
              <w:rPr>
                <w:rFonts w:ascii="Times New Roman" w:eastAsia="Times New Roman" w:hAnsi="Times New Roman" w:cs="Times New Roman"/>
                <w:color w:val="000000"/>
                <w:kern w:val="0"/>
                <w:sz w:val="16"/>
                <w:szCs w:val="16"/>
                <w:lang w:eastAsia="ru-RU"/>
                <w14:ligatures w14:val="none"/>
              </w:rPr>
              <w:t>(125010700000000)</w:t>
            </w:r>
          </w:p>
        </w:tc>
        <w:tc>
          <w:tcPr>
            <w:tcW w:w="850" w:type="dxa"/>
            <w:tcBorders>
              <w:top w:val="nil"/>
              <w:left w:val="nil"/>
              <w:bottom w:val="single" w:sz="8" w:space="0" w:color="auto"/>
              <w:right w:val="single" w:sz="8" w:space="0" w:color="auto"/>
            </w:tcBorders>
            <w:shd w:val="clear" w:color="000000" w:fill="FFFFFF"/>
            <w:vAlign w:val="center"/>
            <w:hideMark/>
          </w:tcPr>
          <w:p w14:paraId="28EA3489"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852</w:t>
            </w:r>
          </w:p>
        </w:tc>
        <w:tc>
          <w:tcPr>
            <w:tcW w:w="851" w:type="dxa"/>
            <w:tcBorders>
              <w:top w:val="nil"/>
              <w:left w:val="nil"/>
              <w:bottom w:val="single" w:sz="8" w:space="0" w:color="auto"/>
              <w:right w:val="single" w:sz="8" w:space="0" w:color="auto"/>
            </w:tcBorders>
            <w:shd w:val="clear" w:color="000000" w:fill="FFFFFF"/>
            <w:vAlign w:val="center"/>
            <w:hideMark/>
          </w:tcPr>
          <w:p w14:paraId="3BEE3F51"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291</w:t>
            </w:r>
          </w:p>
        </w:tc>
        <w:tc>
          <w:tcPr>
            <w:tcW w:w="1701" w:type="dxa"/>
            <w:tcBorders>
              <w:top w:val="nil"/>
              <w:left w:val="nil"/>
              <w:bottom w:val="single" w:sz="8" w:space="0" w:color="auto"/>
              <w:right w:val="single" w:sz="8" w:space="0" w:color="auto"/>
            </w:tcBorders>
            <w:shd w:val="clear" w:color="000000" w:fill="FFFFFF"/>
            <w:vAlign w:val="center"/>
          </w:tcPr>
          <w:p w14:paraId="1996A18C" w14:textId="39B60C6C" w:rsidR="00A21B84" w:rsidRPr="00B02F00" w:rsidRDefault="008D50E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133 000,00</w:t>
            </w:r>
          </w:p>
        </w:tc>
        <w:tc>
          <w:tcPr>
            <w:tcW w:w="1842" w:type="dxa"/>
            <w:tcBorders>
              <w:top w:val="nil"/>
              <w:left w:val="nil"/>
              <w:bottom w:val="single" w:sz="8" w:space="0" w:color="auto"/>
              <w:right w:val="single" w:sz="8" w:space="0" w:color="auto"/>
            </w:tcBorders>
            <w:shd w:val="clear" w:color="000000" w:fill="FFFFFF"/>
          </w:tcPr>
          <w:p w14:paraId="60963C0F" w14:textId="11D6F2C4"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w:t>
            </w:r>
          </w:p>
        </w:tc>
        <w:tc>
          <w:tcPr>
            <w:tcW w:w="1701" w:type="dxa"/>
            <w:tcBorders>
              <w:top w:val="nil"/>
              <w:left w:val="nil"/>
              <w:bottom w:val="single" w:sz="8" w:space="0" w:color="auto"/>
              <w:right w:val="single" w:sz="8" w:space="0" w:color="auto"/>
            </w:tcBorders>
            <w:shd w:val="clear" w:color="000000" w:fill="FFFFFF"/>
          </w:tcPr>
          <w:p w14:paraId="35E38782" w14:textId="16103762"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133 000,00</w:t>
            </w:r>
          </w:p>
        </w:tc>
      </w:tr>
      <w:tr w:rsidR="00A21B84" w:rsidRPr="00B02F00" w14:paraId="31198BE1" w14:textId="77777777" w:rsidTr="00510401">
        <w:trPr>
          <w:trHeight w:val="216"/>
        </w:trPr>
        <w:tc>
          <w:tcPr>
            <w:tcW w:w="4253"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4263A463" w14:textId="77777777" w:rsidR="00A21B84" w:rsidRPr="00F946EB" w:rsidRDefault="00A21B84" w:rsidP="00135D49">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F946EB">
              <w:rPr>
                <w:rFonts w:ascii="Times New Roman" w:eastAsia="Times New Roman" w:hAnsi="Times New Roman" w:cs="Times New Roman"/>
                <w:b/>
                <w:bCs/>
                <w:color w:val="000000"/>
                <w:kern w:val="0"/>
                <w:lang w:eastAsia="ru-RU"/>
                <w14:ligatures w14:val="none"/>
              </w:rPr>
              <w:t>Итого по коду БК</w:t>
            </w:r>
          </w:p>
        </w:tc>
        <w:tc>
          <w:tcPr>
            <w:tcW w:w="851" w:type="dxa"/>
            <w:tcBorders>
              <w:top w:val="nil"/>
              <w:left w:val="nil"/>
              <w:bottom w:val="single" w:sz="8" w:space="0" w:color="auto"/>
              <w:right w:val="single" w:sz="8" w:space="0" w:color="auto"/>
            </w:tcBorders>
            <w:shd w:val="clear" w:color="000000" w:fill="FFFFFF"/>
            <w:vAlign w:val="center"/>
            <w:hideMark/>
          </w:tcPr>
          <w:p w14:paraId="03A643CF" w14:textId="529DC554"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p>
        </w:tc>
        <w:tc>
          <w:tcPr>
            <w:tcW w:w="1701" w:type="dxa"/>
            <w:tcBorders>
              <w:top w:val="nil"/>
              <w:left w:val="nil"/>
              <w:bottom w:val="single" w:sz="8" w:space="0" w:color="auto"/>
              <w:right w:val="single" w:sz="8" w:space="0" w:color="auto"/>
            </w:tcBorders>
            <w:shd w:val="clear" w:color="000000" w:fill="FFFFFF"/>
            <w:vAlign w:val="center"/>
          </w:tcPr>
          <w:p w14:paraId="1C840783" w14:textId="3C5A4139" w:rsidR="00A21B84" w:rsidRPr="00B02F00" w:rsidRDefault="008D50E8" w:rsidP="00135D49">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r w:rsidRPr="00B02F00">
              <w:rPr>
                <w:rFonts w:ascii="Times New Roman" w:eastAsia="Times New Roman" w:hAnsi="Times New Roman" w:cs="Times New Roman"/>
                <w:b/>
                <w:bCs/>
                <w:i/>
                <w:iCs/>
                <w:color w:val="000000"/>
                <w:kern w:val="0"/>
                <w:lang w:eastAsia="ru-RU"/>
                <w14:ligatures w14:val="none"/>
              </w:rPr>
              <w:t>165 000 000,00</w:t>
            </w:r>
          </w:p>
        </w:tc>
        <w:tc>
          <w:tcPr>
            <w:tcW w:w="1842" w:type="dxa"/>
            <w:tcBorders>
              <w:top w:val="nil"/>
              <w:left w:val="nil"/>
              <w:bottom w:val="single" w:sz="8" w:space="0" w:color="auto"/>
              <w:right w:val="single" w:sz="8" w:space="0" w:color="auto"/>
            </w:tcBorders>
            <w:shd w:val="clear" w:color="000000" w:fill="FFFFFF"/>
          </w:tcPr>
          <w:p w14:paraId="1020DF9F" w14:textId="0E60F500" w:rsidR="00A21B84" w:rsidRPr="00B02F00" w:rsidRDefault="00BC5D12" w:rsidP="00135D49">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r w:rsidRPr="00B02F00">
              <w:rPr>
                <w:rFonts w:ascii="Times New Roman" w:eastAsia="Times New Roman" w:hAnsi="Times New Roman" w:cs="Times New Roman"/>
                <w:b/>
                <w:bCs/>
                <w:i/>
                <w:iCs/>
                <w:color w:val="000000"/>
                <w:kern w:val="0"/>
                <w:lang w:eastAsia="ru-RU"/>
                <w14:ligatures w14:val="none"/>
              </w:rPr>
              <w:t>+8 071 300,00</w:t>
            </w:r>
          </w:p>
        </w:tc>
        <w:tc>
          <w:tcPr>
            <w:tcW w:w="1701" w:type="dxa"/>
            <w:tcBorders>
              <w:top w:val="nil"/>
              <w:left w:val="nil"/>
              <w:bottom w:val="single" w:sz="8" w:space="0" w:color="auto"/>
              <w:right w:val="single" w:sz="8" w:space="0" w:color="auto"/>
            </w:tcBorders>
            <w:shd w:val="clear" w:color="000000" w:fill="FFFFFF"/>
          </w:tcPr>
          <w:p w14:paraId="582F7E9F" w14:textId="23EE6882" w:rsidR="00A21B84" w:rsidRPr="00B02F00" w:rsidRDefault="00F32B23" w:rsidP="00135D49">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r w:rsidRPr="00B02F00">
              <w:rPr>
                <w:rFonts w:ascii="Times New Roman" w:eastAsia="Times New Roman" w:hAnsi="Times New Roman" w:cs="Times New Roman"/>
                <w:b/>
                <w:bCs/>
                <w:i/>
                <w:iCs/>
                <w:color w:val="000000"/>
                <w:kern w:val="0"/>
                <w:lang w:eastAsia="ru-RU"/>
                <w14:ligatures w14:val="none"/>
              </w:rPr>
              <w:t>173 071 300,00</w:t>
            </w:r>
          </w:p>
        </w:tc>
      </w:tr>
      <w:tr w:rsidR="00A21B84" w:rsidRPr="00B02F00" w14:paraId="023F7611"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3C1802B7"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002D075E"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5A804F4E"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1250100120 </w:t>
            </w:r>
            <w:r w:rsidRPr="009A1A1E">
              <w:rPr>
                <w:rFonts w:ascii="Times New Roman" w:eastAsia="Times New Roman" w:hAnsi="Times New Roman" w:cs="Times New Roman"/>
                <w:color w:val="000000"/>
                <w:kern w:val="0"/>
                <w:sz w:val="16"/>
                <w:szCs w:val="16"/>
                <w:lang w:eastAsia="ru-RU"/>
                <w14:ligatures w14:val="none"/>
              </w:rPr>
              <w:t>(125010200000000)</w:t>
            </w:r>
          </w:p>
        </w:tc>
        <w:tc>
          <w:tcPr>
            <w:tcW w:w="850" w:type="dxa"/>
            <w:tcBorders>
              <w:top w:val="nil"/>
              <w:left w:val="nil"/>
              <w:bottom w:val="single" w:sz="8" w:space="0" w:color="auto"/>
              <w:right w:val="single" w:sz="8" w:space="0" w:color="auto"/>
            </w:tcBorders>
            <w:shd w:val="clear" w:color="000000" w:fill="FFFFFF"/>
            <w:vAlign w:val="center"/>
            <w:hideMark/>
          </w:tcPr>
          <w:p w14:paraId="076F38FC"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50E9CEA6"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221</w:t>
            </w:r>
          </w:p>
        </w:tc>
        <w:tc>
          <w:tcPr>
            <w:tcW w:w="1701" w:type="dxa"/>
            <w:tcBorders>
              <w:top w:val="nil"/>
              <w:left w:val="nil"/>
              <w:bottom w:val="single" w:sz="8" w:space="0" w:color="auto"/>
              <w:right w:val="single" w:sz="8" w:space="0" w:color="auto"/>
            </w:tcBorders>
            <w:shd w:val="clear" w:color="000000" w:fill="FFFFFF"/>
            <w:vAlign w:val="center"/>
          </w:tcPr>
          <w:p w14:paraId="67597521" w14:textId="5A3A11E9" w:rsidR="00A21B84" w:rsidRPr="00B02F00" w:rsidRDefault="008D50E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376 000,00</w:t>
            </w:r>
          </w:p>
        </w:tc>
        <w:tc>
          <w:tcPr>
            <w:tcW w:w="1842" w:type="dxa"/>
            <w:tcBorders>
              <w:top w:val="nil"/>
              <w:left w:val="nil"/>
              <w:bottom w:val="single" w:sz="8" w:space="0" w:color="auto"/>
              <w:right w:val="single" w:sz="8" w:space="0" w:color="auto"/>
            </w:tcBorders>
            <w:shd w:val="clear" w:color="000000" w:fill="FFFFFF"/>
          </w:tcPr>
          <w:p w14:paraId="141D87C1" w14:textId="2A5EA49F"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-106 602,91</w:t>
            </w:r>
          </w:p>
        </w:tc>
        <w:tc>
          <w:tcPr>
            <w:tcW w:w="1701" w:type="dxa"/>
            <w:tcBorders>
              <w:top w:val="nil"/>
              <w:left w:val="nil"/>
              <w:bottom w:val="single" w:sz="8" w:space="0" w:color="auto"/>
              <w:right w:val="single" w:sz="8" w:space="0" w:color="auto"/>
            </w:tcBorders>
            <w:shd w:val="clear" w:color="000000" w:fill="FFFFFF"/>
          </w:tcPr>
          <w:p w14:paraId="79991ECC" w14:textId="698C5EC9"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269 397,09</w:t>
            </w:r>
          </w:p>
        </w:tc>
      </w:tr>
      <w:tr w:rsidR="00A21B84" w:rsidRPr="00B02F00" w14:paraId="62F4BCA0"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57A12AB0"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5CEF8AD7"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6CAE2FF9"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1250100120 </w:t>
            </w:r>
            <w:r w:rsidRPr="009A1A1E">
              <w:rPr>
                <w:rFonts w:ascii="Times New Roman" w:eastAsia="Times New Roman" w:hAnsi="Times New Roman" w:cs="Times New Roman"/>
                <w:color w:val="000000"/>
                <w:kern w:val="0"/>
                <w:sz w:val="16"/>
                <w:szCs w:val="16"/>
                <w:lang w:eastAsia="ru-RU"/>
                <w14:ligatures w14:val="none"/>
              </w:rPr>
              <w:t>(125010200000000)</w:t>
            </w:r>
          </w:p>
        </w:tc>
        <w:tc>
          <w:tcPr>
            <w:tcW w:w="850" w:type="dxa"/>
            <w:tcBorders>
              <w:top w:val="nil"/>
              <w:left w:val="nil"/>
              <w:bottom w:val="single" w:sz="8" w:space="0" w:color="auto"/>
              <w:right w:val="single" w:sz="8" w:space="0" w:color="auto"/>
            </w:tcBorders>
            <w:shd w:val="clear" w:color="000000" w:fill="FFFFFF"/>
            <w:vAlign w:val="center"/>
            <w:hideMark/>
          </w:tcPr>
          <w:p w14:paraId="71734370"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6DEF13C0"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223</w:t>
            </w:r>
          </w:p>
        </w:tc>
        <w:tc>
          <w:tcPr>
            <w:tcW w:w="1701" w:type="dxa"/>
            <w:tcBorders>
              <w:top w:val="nil"/>
              <w:left w:val="nil"/>
              <w:bottom w:val="single" w:sz="8" w:space="0" w:color="auto"/>
              <w:right w:val="single" w:sz="8" w:space="0" w:color="auto"/>
            </w:tcBorders>
            <w:shd w:val="clear" w:color="000000" w:fill="FFFFFF"/>
            <w:vAlign w:val="center"/>
          </w:tcPr>
          <w:p w14:paraId="27AFC88D" w14:textId="53EDF3CE" w:rsidR="00A21B84" w:rsidRPr="00B02F00" w:rsidRDefault="008D50E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625 000,00</w:t>
            </w:r>
          </w:p>
        </w:tc>
        <w:tc>
          <w:tcPr>
            <w:tcW w:w="1842" w:type="dxa"/>
            <w:tcBorders>
              <w:top w:val="nil"/>
              <w:left w:val="nil"/>
              <w:bottom w:val="single" w:sz="8" w:space="0" w:color="auto"/>
              <w:right w:val="single" w:sz="8" w:space="0" w:color="auto"/>
            </w:tcBorders>
            <w:shd w:val="clear" w:color="000000" w:fill="FFFFFF"/>
          </w:tcPr>
          <w:p w14:paraId="24AC8428" w14:textId="312555B8"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+106 602,91</w:t>
            </w:r>
          </w:p>
        </w:tc>
        <w:tc>
          <w:tcPr>
            <w:tcW w:w="1701" w:type="dxa"/>
            <w:tcBorders>
              <w:top w:val="nil"/>
              <w:left w:val="nil"/>
              <w:bottom w:val="single" w:sz="8" w:space="0" w:color="auto"/>
              <w:right w:val="single" w:sz="8" w:space="0" w:color="auto"/>
            </w:tcBorders>
            <w:shd w:val="clear" w:color="000000" w:fill="FFFFFF"/>
          </w:tcPr>
          <w:p w14:paraId="5F6FE6C3" w14:textId="11B704C2"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731 602,91</w:t>
            </w:r>
          </w:p>
        </w:tc>
      </w:tr>
      <w:tr w:rsidR="00A21B84" w:rsidRPr="00B02F00" w14:paraId="68C1C497"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61F534A4"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16F174B6"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48172AA1"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1250100120 </w:t>
            </w:r>
            <w:r w:rsidRPr="009A1A1E">
              <w:rPr>
                <w:rFonts w:ascii="Times New Roman" w:eastAsia="Times New Roman" w:hAnsi="Times New Roman" w:cs="Times New Roman"/>
                <w:color w:val="000000"/>
                <w:kern w:val="0"/>
                <w:sz w:val="16"/>
                <w:szCs w:val="16"/>
                <w:lang w:eastAsia="ru-RU"/>
                <w14:ligatures w14:val="none"/>
              </w:rPr>
              <w:t>(125010200000000)</w:t>
            </w:r>
          </w:p>
        </w:tc>
        <w:tc>
          <w:tcPr>
            <w:tcW w:w="850" w:type="dxa"/>
            <w:tcBorders>
              <w:top w:val="nil"/>
              <w:left w:val="nil"/>
              <w:bottom w:val="single" w:sz="8" w:space="0" w:color="auto"/>
              <w:right w:val="single" w:sz="8" w:space="0" w:color="auto"/>
            </w:tcBorders>
            <w:shd w:val="clear" w:color="000000" w:fill="FFFFFF"/>
            <w:vAlign w:val="center"/>
            <w:hideMark/>
          </w:tcPr>
          <w:p w14:paraId="3BCB4B63"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0117FA32"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225</w:t>
            </w:r>
          </w:p>
        </w:tc>
        <w:tc>
          <w:tcPr>
            <w:tcW w:w="1701" w:type="dxa"/>
            <w:tcBorders>
              <w:top w:val="nil"/>
              <w:left w:val="nil"/>
              <w:bottom w:val="single" w:sz="8" w:space="0" w:color="auto"/>
              <w:right w:val="single" w:sz="8" w:space="0" w:color="auto"/>
            </w:tcBorders>
            <w:shd w:val="clear" w:color="000000" w:fill="FFFFFF"/>
            <w:vAlign w:val="center"/>
          </w:tcPr>
          <w:p w14:paraId="086E0200" w14:textId="43C4BECC" w:rsidR="00A21B84" w:rsidRPr="00B02F00" w:rsidRDefault="008D50E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17 103 380,00</w:t>
            </w:r>
          </w:p>
        </w:tc>
        <w:tc>
          <w:tcPr>
            <w:tcW w:w="1842" w:type="dxa"/>
            <w:tcBorders>
              <w:top w:val="nil"/>
              <w:left w:val="nil"/>
              <w:bottom w:val="single" w:sz="8" w:space="0" w:color="auto"/>
              <w:right w:val="single" w:sz="8" w:space="0" w:color="auto"/>
            </w:tcBorders>
            <w:shd w:val="clear" w:color="000000" w:fill="FFFFFF"/>
          </w:tcPr>
          <w:p w14:paraId="27EC431D" w14:textId="555C73D6"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+4 779 027,00</w:t>
            </w:r>
          </w:p>
        </w:tc>
        <w:tc>
          <w:tcPr>
            <w:tcW w:w="1701" w:type="dxa"/>
            <w:tcBorders>
              <w:top w:val="nil"/>
              <w:left w:val="nil"/>
              <w:bottom w:val="single" w:sz="8" w:space="0" w:color="auto"/>
              <w:right w:val="single" w:sz="8" w:space="0" w:color="auto"/>
            </w:tcBorders>
            <w:shd w:val="clear" w:color="000000" w:fill="FFFFFF"/>
          </w:tcPr>
          <w:p w14:paraId="40CF38C5" w14:textId="7285EDFB"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21 882 407,00</w:t>
            </w:r>
          </w:p>
        </w:tc>
      </w:tr>
      <w:tr w:rsidR="00A21B84" w:rsidRPr="00B02F00" w14:paraId="7C2DA355"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6C9FCBB0"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49562249"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086E3466"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1250100120 </w:t>
            </w:r>
            <w:r w:rsidRPr="009A1A1E">
              <w:rPr>
                <w:rFonts w:ascii="Times New Roman" w:eastAsia="Times New Roman" w:hAnsi="Times New Roman" w:cs="Times New Roman"/>
                <w:color w:val="000000"/>
                <w:kern w:val="0"/>
                <w:sz w:val="16"/>
                <w:szCs w:val="16"/>
                <w:lang w:eastAsia="ru-RU"/>
                <w14:ligatures w14:val="none"/>
              </w:rPr>
              <w:t>(125010200000000)</w:t>
            </w:r>
          </w:p>
        </w:tc>
        <w:tc>
          <w:tcPr>
            <w:tcW w:w="850" w:type="dxa"/>
            <w:tcBorders>
              <w:top w:val="nil"/>
              <w:left w:val="nil"/>
              <w:bottom w:val="single" w:sz="8" w:space="0" w:color="auto"/>
              <w:right w:val="single" w:sz="8" w:space="0" w:color="auto"/>
            </w:tcBorders>
            <w:shd w:val="clear" w:color="000000" w:fill="FFFFFF"/>
            <w:vAlign w:val="center"/>
            <w:hideMark/>
          </w:tcPr>
          <w:p w14:paraId="06DCD36C"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60A789B5"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226</w:t>
            </w:r>
          </w:p>
        </w:tc>
        <w:tc>
          <w:tcPr>
            <w:tcW w:w="1701" w:type="dxa"/>
            <w:tcBorders>
              <w:top w:val="nil"/>
              <w:left w:val="nil"/>
              <w:bottom w:val="single" w:sz="8" w:space="0" w:color="auto"/>
              <w:right w:val="single" w:sz="8" w:space="0" w:color="auto"/>
            </w:tcBorders>
            <w:shd w:val="clear" w:color="000000" w:fill="FFFFFF"/>
            <w:vAlign w:val="center"/>
          </w:tcPr>
          <w:p w14:paraId="36D50AC6" w14:textId="3533D185" w:rsidR="00A21B84" w:rsidRPr="00B02F00" w:rsidRDefault="008D50E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7 804 000,00</w:t>
            </w:r>
          </w:p>
        </w:tc>
        <w:tc>
          <w:tcPr>
            <w:tcW w:w="1842" w:type="dxa"/>
            <w:tcBorders>
              <w:top w:val="nil"/>
              <w:left w:val="nil"/>
              <w:bottom w:val="single" w:sz="8" w:space="0" w:color="auto"/>
              <w:right w:val="single" w:sz="8" w:space="0" w:color="auto"/>
            </w:tcBorders>
            <w:shd w:val="clear" w:color="000000" w:fill="FFFFFF"/>
          </w:tcPr>
          <w:p w14:paraId="1343F649" w14:textId="56D4B700"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w:t>
            </w:r>
          </w:p>
        </w:tc>
        <w:tc>
          <w:tcPr>
            <w:tcW w:w="1701" w:type="dxa"/>
            <w:tcBorders>
              <w:top w:val="nil"/>
              <w:left w:val="nil"/>
              <w:bottom w:val="single" w:sz="8" w:space="0" w:color="auto"/>
              <w:right w:val="single" w:sz="8" w:space="0" w:color="auto"/>
            </w:tcBorders>
            <w:shd w:val="clear" w:color="000000" w:fill="FFFFFF"/>
          </w:tcPr>
          <w:p w14:paraId="4FA15B05" w14:textId="7DC13215"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7 804 000,00</w:t>
            </w:r>
          </w:p>
        </w:tc>
      </w:tr>
      <w:tr w:rsidR="00A21B84" w:rsidRPr="00B02F00" w14:paraId="52C8FB62" w14:textId="77777777" w:rsidTr="00F946EB">
        <w:trPr>
          <w:trHeight w:val="720"/>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7DDFEFE2"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1302A29F"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6725686E"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1250100120 </w:t>
            </w:r>
            <w:r w:rsidRPr="00B90B62">
              <w:rPr>
                <w:rFonts w:ascii="Times New Roman" w:eastAsia="Times New Roman" w:hAnsi="Times New Roman" w:cs="Times New Roman"/>
                <w:color w:val="000000"/>
                <w:kern w:val="0"/>
                <w:sz w:val="16"/>
                <w:szCs w:val="16"/>
                <w:lang w:eastAsia="ru-RU"/>
                <w14:ligatures w14:val="none"/>
              </w:rPr>
              <w:t>(125010200000000)</w:t>
            </w:r>
          </w:p>
        </w:tc>
        <w:tc>
          <w:tcPr>
            <w:tcW w:w="850" w:type="dxa"/>
            <w:tcBorders>
              <w:top w:val="nil"/>
              <w:left w:val="nil"/>
              <w:bottom w:val="single" w:sz="8" w:space="0" w:color="auto"/>
              <w:right w:val="single" w:sz="8" w:space="0" w:color="auto"/>
            </w:tcBorders>
            <w:shd w:val="clear" w:color="000000" w:fill="FFFFFF"/>
            <w:vAlign w:val="center"/>
            <w:hideMark/>
          </w:tcPr>
          <w:p w14:paraId="2124266B"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02E2A447"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310</w:t>
            </w:r>
          </w:p>
        </w:tc>
        <w:tc>
          <w:tcPr>
            <w:tcW w:w="1701" w:type="dxa"/>
            <w:tcBorders>
              <w:top w:val="nil"/>
              <w:left w:val="nil"/>
              <w:bottom w:val="single" w:sz="8" w:space="0" w:color="auto"/>
              <w:right w:val="single" w:sz="8" w:space="0" w:color="auto"/>
            </w:tcBorders>
            <w:shd w:val="clear" w:color="000000" w:fill="FFFFFF"/>
            <w:vAlign w:val="center"/>
          </w:tcPr>
          <w:p w14:paraId="5A68FFEC" w14:textId="5FBA5618" w:rsidR="00A21B84" w:rsidRPr="00B02F00" w:rsidRDefault="008D50E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718 420,00</w:t>
            </w:r>
          </w:p>
        </w:tc>
        <w:tc>
          <w:tcPr>
            <w:tcW w:w="1842" w:type="dxa"/>
            <w:tcBorders>
              <w:top w:val="nil"/>
              <w:left w:val="nil"/>
              <w:bottom w:val="single" w:sz="8" w:space="0" w:color="auto"/>
              <w:right w:val="single" w:sz="8" w:space="0" w:color="auto"/>
            </w:tcBorders>
            <w:shd w:val="clear" w:color="000000" w:fill="FFFFFF"/>
          </w:tcPr>
          <w:p w14:paraId="69669E53" w14:textId="397D682C"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w:t>
            </w:r>
          </w:p>
        </w:tc>
        <w:tc>
          <w:tcPr>
            <w:tcW w:w="1701" w:type="dxa"/>
            <w:tcBorders>
              <w:top w:val="nil"/>
              <w:left w:val="nil"/>
              <w:bottom w:val="single" w:sz="8" w:space="0" w:color="auto"/>
              <w:right w:val="single" w:sz="8" w:space="0" w:color="auto"/>
            </w:tcBorders>
            <w:shd w:val="clear" w:color="000000" w:fill="FFFFFF"/>
          </w:tcPr>
          <w:p w14:paraId="1F27BEA1" w14:textId="2223FCB5"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718 420,00</w:t>
            </w:r>
          </w:p>
        </w:tc>
      </w:tr>
      <w:tr w:rsidR="008D50E8" w:rsidRPr="00B02F00" w14:paraId="691F862C"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tcPr>
          <w:p w14:paraId="5B22B053" w14:textId="2000D8AF" w:rsidR="008D50E8" w:rsidRPr="00B02F00" w:rsidRDefault="008D50E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tcPr>
          <w:p w14:paraId="5CD3526B" w14:textId="655FBA79" w:rsidR="008D50E8" w:rsidRPr="00B02F00" w:rsidRDefault="008D50E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tcPr>
          <w:p w14:paraId="320DACC9" w14:textId="221ECB33" w:rsidR="008D50E8" w:rsidRPr="00B02F00" w:rsidRDefault="008D50E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1250100120 </w:t>
            </w:r>
            <w:r w:rsidRPr="00B90B62">
              <w:rPr>
                <w:rFonts w:ascii="Times New Roman" w:eastAsia="Times New Roman" w:hAnsi="Times New Roman" w:cs="Times New Roman"/>
                <w:color w:val="000000"/>
                <w:kern w:val="0"/>
                <w:sz w:val="16"/>
                <w:szCs w:val="16"/>
                <w:lang w:eastAsia="ru-RU"/>
                <w14:ligatures w14:val="none"/>
              </w:rPr>
              <w:t>(125010200000000)</w:t>
            </w:r>
          </w:p>
        </w:tc>
        <w:tc>
          <w:tcPr>
            <w:tcW w:w="850" w:type="dxa"/>
            <w:tcBorders>
              <w:top w:val="nil"/>
              <w:left w:val="nil"/>
              <w:bottom w:val="single" w:sz="8" w:space="0" w:color="auto"/>
              <w:right w:val="single" w:sz="8" w:space="0" w:color="auto"/>
            </w:tcBorders>
            <w:shd w:val="clear" w:color="000000" w:fill="FFFFFF"/>
            <w:vAlign w:val="center"/>
          </w:tcPr>
          <w:p w14:paraId="51AA73A9" w14:textId="6B3EB7E5" w:rsidR="008D50E8" w:rsidRPr="00B02F00" w:rsidRDefault="008D50E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tcPr>
          <w:p w14:paraId="1323EFAA" w14:textId="56D16B28" w:rsidR="008D50E8" w:rsidRPr="00B02F00" w:rsidRDefault="008D50E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344</w:t>
            </w:r>
          </w:p>
        </w:tc>
        <w:tc>
          <w:tcPr>
            <w:tcW w:w="1701" w:type="dxa"/>
            <w:tcBorders>
              <w:top w:val="nil"/>
              <w:left w:val="nil"/>
              <w:bottom w:val="single" w:sz="8" w:space="0" w:color="auto"/>
              <w:right w:val="single" w:sz="8" w:space="0" w:color="auto"/>
            </w:tcBorders>
            <w:shd w:val="clear" w:color="000000" w:fill="FFFFFF"/>
            <w:vAlign w:val="center"/>
          </w:tcPr>
          <w:p w14:paraId="64AE1B5B" w14:textId="4FA1FF70" w:rsidR="008D50E8" w:rsidRPr="00B02F00" w:rsidRDefault="008D50E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300 000,00</w:t>
            </w:r>
          </w:p>
        </w:tc>
        <w:tc>
          <w:tcPr>
            <w:tcW w:w="1842" w:type="dxa"/>
            <w:tcBorders>
              <w:top w:val="nil"/>
              <w:left w:val="nil"/>
              <w:bottom w:val="single" w:sz="8" w:space="0" w:color="auto"/>
              <w:right w:val="single" w:sz="8" w:space="0" w:color="auto"/>
            </w:tcBorders>
            <w:shd w:val="clear" w:color="000000" w:fill="FFFFFF"/>
          </w:tcPr>
          <w:p w14:paraId="065C60A8" w14:textId="3B24F1BD" w:rsidR="008D50E8"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-300 000,00</w:t>
            </w:r>
          </w:p>
        </w:tc>
        <w:tc>
          <w:tcPr>
            <w:tcW w:w="1701" w:type="dxa"/>
            <w:tcBorders>
              <w:top w:val="nil"/>
              <w:left w:val="nil"/>
              <w:bottom w:val="single" w:sz="8" w:space="0" w:color="auto"/>
              <w:right w:val="single" w:sz="8" w:space="0" w:color="auto"/>
            </w:tcBorders>
            <w:shd w:val="clear" w:color="000000" w:fill="FFFFFF"/>
          </w:tcPr>
          <w:p w14:paraId="20F4C468" w14:textId="1D2AA60F" w:rsidR="008D50E8"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0,00</w:t>
            </w:r>
          </w:p>
        </w:tc>
      </w:tr>
      <w:tr w:rsidR="00A21B84" w:rsidRPr="00B02F00" w14:paraId="01F92E22"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0360B0BA"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2F68860B"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57EB2FDB"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1250100120 </w:t>
            </w:r>
            <w:r w:rsidRPr="00B90B62">
              <w:rPr>
                <w:rFonts w:ascii="Times New Roman" w:eastAsia="Times New Roman" w:hAnsi="Times New Roman" w:cs="Times New Roman"/>
                <w:color w:val="000000"/>
                <w:kern w:val="0"/>
                <w:sz w:val="16"/>
                <w:szCs w:val="16"/>
                <w:lang w:eastAsia="ru-RU"/>
                <w14:ligatures w14:val="none"/>
              </w:rPr>
              <w:t>(125010200000000)</w:t>
            </w:r>
          </w:p>
        </w:tc>
        <w:tc>
          <w:tcPr>
            <w:tcW w:w="850" w:type="dxa"/>
            <w:tcBorders>
              <w:top w:val="nil"/>
              <w:left w:val="nil"/>
              <w:bottom w:val="single" w:sz="8" w:space="0" w:color="auto"/>
              <w:right w:val="single" w:sz="8" w:space="0" w:color="auto"/>
            </w:tcBorders>
            <w:shd w:val="clear" w:color="000000" w:fill="FFFFFF"/>
            <w:vAlign w:val="center"/>
            <w:hideMark/>
          </w:tcPr>
          <w:p w14:paraId="7497D8EB"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0069B2F3"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345</w:t>
            </w:r>
          </w:p>
        </w:tc>
        <w:tc>
          <w:tcPr>
            <w:tcW w:w="1701" w:type="dxa"/>
            <w:tcBorders>
              <w:top w:val="nil"/>
              <w:left w:val="nil"/>
              <w:bottom w:val="single" w:sz="8" w:space="0" w:color="auto"/>
              <w:right w:val="single" w:sz="8" w:space="0" w:color="auto"/>
            </w:tcBorders>
            <w:shd w:val="clear" w:color="000000" w:fill="FFFFFF"/>
            <w:vAlign w:val="center"/>
          </w:tcPr>
          <w:p w14:paraId="6F7C8B5F" w14:textId="26011790" w:rsidR="00A21B84" w:rsidRPr="00B02F00" w:rsidRDefault="008D50E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100 000,00</w:t>
            </w:r>
          </w:p>
        </w:tc>
        <w:tc>
          <w:tcPr>
            <w:tcW w:w="1842" w:type="dxa"/>
            <w:tcBorders>
              <w:top w:val="nil"/>
              <w:left w:val="nil"/>
              <w:bottom w:val="single" w:sz="8" w:space="0" w:color="auto"/>
              <w:right w:val="single" w:sz="8" w:space="0" w:color="auto"/>
            </w:tcBorders>
            <w:shd w:val="clear" w:color="000000" w:fill="FFFFFF"/>
          </w:tcPr>
          <w:p w14:paraId="2C8E8D8F" w14:textId="135AA678"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w:t>
            </w:r>
          </w:p>
        </w:tc>
        <w:tc>
          <w:tcPr>
            <w:tcW w:w="1701" w:type="dxa"/>
            <w:tcBorders>
              <w:top w:val="nil"/>
              <w:left w:val="nil"/>
              <w:bottom w:val="single" w:sz="8" w:space="0" w:color="auto"/>
              <w:right w:val="single" w:sz="8" w:space="0" w:color="auto"/>
            </w:tcBorders>
            <w:shd w:val="clear" w:color="000000" w:fill="FFFFFF"/>
          </w:tcPr>
          <w:p w14:paraId="7A53F55F" w14:textId="3A9FD600"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100 000,00</w:t>
            </w:r>
          </w:p>
        </w:tc>
      </w:tr>
      <w:tr w:rsidR="00A21B84" w:rsidRPr="00B02F00" w14:paraId="6DFE8E35"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4F6B8220"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6A6BF32C"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4A5CBEE4"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1250100120 </w:t>
            </w:r>
            <w:r w:rsidRPr="00B90B62">
              <w:rPr>
                <w:rFonts w:ascii="Times New Roman" w:eastAsia="Times New Roman" w:hAnsi="Times New Roman" w:cs="Times New Roman"/>
                <w:color w:val="000000"/>
                <w:kern w:val="0"/>
                <w:sz w:val="16"/>
                <w:szCs w:val="16"/>
                <w:lang w:eastAsia="ru-RU"/>
                <w14:ligatures w14:val="none"/>
              </w:rPr>
              <w:t>(125010200000000)</w:t>
            </w:r>
          </w:p>
        </w:tc>
        <w:tc>
          <w:tcPr>
            <w:tcW w:w="850" w:type="dxa"/>
            <w:tcBorders>
              <w:top w:val="nil"/>
              <w:left w:val="nil"/>
              <w:bottom w:val="single" w:sz="8" w:space="0" w:color="auto"/>
              <w:right w:val="single" w:sz="8" w:space="0" w:color="auto"/>
            </w:tcBorders>
            <w:shd w:val="clear" w:color="000000" w:fill="FFFFFF"/>
            <w:vAlign w:val="center"/>
            <w:hideMark/>
          </w:tcPr>
          <w:p w14:paraId="63141DD9"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15C9F2B0"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346</w:t>
            </w:r>
          </w:p>
        </w:tc>
        <w:tc>
          <w:tcPr>
            <w:tcW w:w="1701" w:type="dxa"/>
            <w:tcBorders>
              <w:top w:val="nil"/>
              <w:left w:val="nil"/>
              <w:bottom w:val="single" w:sz="8" w:space="0" w:color="auto"/>
              <w:right w:val="single" w:sz="8" w:space="0" w:color="auto"/>
            </w:tcBorders>
            <w:shd w:val="clear" w:color="000000" w:fill="FFFFFF"/>
            <w:vAlign w:val="center"/>
          </w:tcPr>
          <w:p w14:paraId="09283CDA" w14:textId="666FD405" w:rsidR="00A21B84" w:rsidRPr="00B02F00" w:rsidRDefault="008D50E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3 083 200,00</w:t>
            </w:r>
          </w:p>
        </w:tc>
        <w:tc>
          <w:tcPr>
            <w:tcW w:w="1842" w:type="dxa"/>
            <w:tcBorders>
              <w:top w:val="nil"/>
              <w:left w:val="nil"/>
              <w:bottom w:val="single" w:sz="8" w:space="0" w:color="auto"/>
              <w:right w:val="single" w:sz="8" w:space="0" w:color="auto"/>
            </w:tcBorders>
            <w:shd w:val="clear" w:color="000000" w:fill="FFFFFF"/>
          </w:tcPr>
          <w:p w14:paraId="603C515C" w14:textId="3580071E"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-1 781 200,00</w:t>
            </w:r>
          </w:p>
        </w:tc>
        <w:tc>
          <w:tcPr>
            <w:tcW w:w="1701" w:type="dxa"/>
            <w:tcBorders>
              <w:top w:val="nil"/>
              <w:left w:val="nil"/>
              <w:bottom w:val="single" w:sz="8" w:space="0" w:color="auto"/>
              <w:right w:val="single" w:sz="8" w:space="0" w:color="auto"/>
            </w:tcBorders>
            <w:shd w:val="clear" w:color="000000" w:fill="FFFFFF"/>
          </w:tcPr>
          <w:p w14:paraId="720CBEBF" w14:textId="47EB01BC"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1 302 000,00</w:t>
            </w:r>
          </w:p>
        </w:tc>
      </w:tr>
      <w:tr w:rsidR="00A21B84" w:rsidRPr="00B02F00" w14:paraId="214BDD0B"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59A28BF3"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4BDFDD7E"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6640FA0C"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1250100120 </w:t>
            </w:r>
            <w:r w:rsidRPr="00B90B62">
              <w:rPr>
                <w:rFonts w:ascii="Times New Roman" w:eastAsia="Times New Roman" w:hAnsi="Times New Roman" w:cs="Times New Roman"/>
                <w:color w:val="000000"/>
                <w:kern w:val="0"/>
                <w:sz w:val="16"/>
                <w:szCs w:val="16"/>
                <w:lang w:eastAsia="ru-RU"/>
                <w14:ligatures w14:val="none"/>
              </w:rPr>
              <w:t>(125010200000000)</w:t>
            </w:r>
          </w:p>
        </w:tc>
        <w:tc>
          <w:tcPr>
            <w:tcW w:w="850" w:type="dxa"/>
            <w:tcBorders>
              <w:top w:val="nil"/>
              <w:left w:val="nil"/>
              <w:bottom w:val="single" w:sz="8" w:space="0" w:color="auto"/>
              <w:right w:val="single" w:sz="8" w:space="0" w:color="auto"/>
            </w:tcBorders>
            <w:shd w:val="clear" w:color="000000" w:fill="FFFFFF"/>
            <w:vAlign w:val="center"/>
            <w:hideMark/>
          </w:tcPr>
          <w:p w14:paraId="65C57EF1"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64A3C28F"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349</w:t>
            </w:r>
          </w:p>
        </w:tc>
        <w:tc>
          <w:tcPr>
            <w:tcW w:w="1701" w:type="dxa"/>
            <w:tcBorders>
              <w:top w:val="nil"/>
              <w:left w:val="nil"/>
              <w:bottom w:val="single" w:sz="8" w:space="0" w:color="auto"/>
              <w:right w:val="single" w:sz="8" w:space="0" w:color="auto"/>
            </w:tcBorders>
            <w:shd w:val="clear" w:color="000000" w:fill="FFFFFF"/>
            <w:vAlign w:val="center"/>
          </w:tcPr>
          <w:p w14:paraId="37CD9ED9" w14:textId="25B39E5C" w:rsidR="00A21B84" w:rsidRPr="00B02F00" w:rsidRDefault="008D50E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7 088 000,00</w:t>
            </w:r>
          </w:p>
        </w:tc>
        <w:tc>
          <w:tcPr>
            <w:tcW w:w="1842" w:type="dxa"/>
            <w:tcBorders>
              <w:top w:val="nil"/>
              <w:left w:val="nil"/>
              <w:bottom w:val="single" w:sz="8" w:space="0" w:color="auto"/>
              <w:right w:val="single" w:sz="8" w:space="0" w:color="auto"/>
            </w:tcBorders>
            <w:shd w:val="clear" w:color="000000" w:fill="FFFFFF"/>
          </w:tcPr>
          <w:p w14:paraId="3314F58B" w14:textId="0B9DECBC"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w:t>
            </w:r>
          </w:p>
        </w:tc>
        <w:tc>
          <w:tcPr>
            <w:tcW w:w="1701" w:type="dxa"/>
            <w:tcBorders>
              <w:top w:val="nil"/>
              <w:left w:val="nil"/>
              <w:bottom w:val="single" w:sz="8" w:space="0" w:color="auto"/>
              <w:right w:val="single" w:sz="8" w:space="0" w:color="auto"/>
            </w:tcBorders>
            <w:shd w:val="clear" w:color="000000" w:fill="FFFFFF"/>
          </w:tcPr>
          <w:p w14:paraId="51D63213" w14:textId="31F38E87"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7 088 000,00</w:t>
            </w:r>
          </w:p>
        </w:tc>
      </w:tr>
      <w:tr w:rsidR="00A21B84" w:rsidRPr="00B02F00" w14:paraId="198ED0C2"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766BB62D"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1D38CB9E"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26E83C33"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1250100120 </w:t>
            </w:r>
            <w:r w:rsidRPr="00B90B62">
              <w:rPr>
                <w:rFonts w:ascii="Times New Roman" w:eastAsia="Times New Roman" w:hAnsi="Times New Roman" w:cs="Times New Roman"/>
                <w:color w:val="000000"/>
                <w:kern w:val="0"/>
                <w:sz w:val="16"/>
                <w:szCs w:val="16"/>
                <w:lang w:eastAsia="ru-RU"/>
                <w14:ligatures w14:val="none"/>
              </w:rPr>
              <w:t>(125010200000000)</w:t>
            </w:r>
          </w:p>
        </w:tc>
        <w:tc>
          <w:tcPr>
            <w:tcW w:w="850" w:type="dxa"/>
            <w:tcBorders>
              <w:top w:val="nil"/>
              <w:left w:val="nil"/>
              <w:bottom w:val="single" w:sz="8" w:space="0" w:color="auto"/>
              <w:right w:val="single" w:sz="8" w:space="0" w:color="auto"/>
            </w:tcBorders>
            <w:shd w:val="clear" w:color="000000" w:fill="FFFFFF"/>
            <w:vAlign w:val="center"/>
            <w:hideMark/>
          </w:tcPr>
          <w:p w14:paraId="365A352A"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247</w:t>
            </w:r>
          </w:p>
        </w:tc>
        <w:tc>
          <w:tcPr>
            <w:tcW w:w="851" w:type="dxa"/>
            <w:tcBorders>
              <w:top w:val="nil"/>
              <w:left w:val="nil"/>
              <w:bottom w:val="single" w:sz="8" w:space="0" w:color="auto"/>
              <w:right w:val="single" w:sz="8" w:space="0" w:color="auto"/>
            </w:tcBorders>
            <w:shd w:val="clear" w:color="000000" w:fill="FFFFFF"/>
            <w:vAlign w:val="center"/>
            <w:hideMark/>
          </w:tcPr>
          <w:p w14:paraId="3DB64E6C"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223</w:t>
            </w:r>
          </w:p>
        </w:tc>
        <w:tc>
          <w:tcPr>
            <w:tcW w:w="1701" w:type="dxa"/>
            <w:tcBorders>
              <w:top w:val="nil"/>
              <w:left w:val="nil"/>
              <w:bottom w:val="single" w:sz="8" w:space="0" w:color="auto"/>
              <w:right w:val="single" w:sz="8" w:space="0" w:color="auto"/>
            </w:tcBorders>
            <w:shd w:val="clear" w:color="000000" w:fill="FFFFFF"/>
            <w:vAlign w:val="center"/>
          </w:tcPr>
          <w:p w14:paraId="7E27760D" w14:textId="070D5667" w:rsidR="00A21B84" w:rsidRPr="00B02F00" w:rsidRDefault="008D50E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9 890 000,00</w:t>
            </w:r>
          </w:p>
        </w:tc>
        <w:tc>
          <w:tcPr>
            <w:tcW w:w="1842" w:type="dxa"/>
            <w:tcBorders>
              <w:top w:val="nil"/>
              <w:left w:val="nil"/>
              <w:bottom w:val="single" w:sz="8" w:space="0" w:color="auto"/>
              <w:right w:val="single" w:sz="8" w:space="0" w:color="auto"/>
            </w:tcBorders>
            <w:shd w:val="clear" w:color="000000" w:fill="FFFFFF"/>
          </w:tcPr>
          <w:p w14:paraId="5E67DF81" w14:textId="789103D5"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-331 138,60</w:t>
            </w:r>
          </w:p>
        </w:tc>
        <w:tc>
          <w:tcPr>
            <w:tcW w:w="1701" w:type="dxa"/>
            <w:tcBorders>
              <w:top w:val="nil"/>
              <w:left w:val="nil"/>
              <w:bottom w:val="single" w:sz="8" w:space="0" w:color="auto"/>
              <w:right w:val="single" w:sz="8" w:space="0" w:color="auto"/>
            </w:tcBorders>
            <w:shd w:val="clear" w:color="000000" w:fill="FFFFFF"/>
          </w:tcPr>
          <w:p w14:paraId="6EF71FE0" w14:textId="76692A6A"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9 558 861,40</w:t>
            </w:r>
          </w:p>
        </w:tc>
      </w:tr>
      <w:tr w:rsidR="00A21B84" w:rsidRPr="00B02F00" w14:paraId="3362A689"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16EB6A09"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01</w:t>
            </w:r>
          </w:p>
        </w:tc>
        <w:tc>
          <w:tcPr>
            <w:tcW w:w="860" w:type="dxa"/>
            <w:tcBorders>
              <w:top w:val="nil"/>
              <w:left w:val="nil"/>
              <w:bottom w:val="single" w:sz="8" w:space="0" w:color="auto"/>
              <w:right w:val="single" w:sz="8" w:space="0" w:color="auto"/>
            </w:tcBorders>
            <w:shd w:val="clear" w:color="000000" w:fill="FFFFFF"/>
            <w:vAlign w:val="center"/>
            <w:hideMark/>
          </w:tcPr>
          <w:p w14:paraId="604FA0A7"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w:t>
            </w:r>
          </w:p>
        </w:tc>
        <w:tc>
          <w:tcPr>
            <w:tcW w:w="1701" w:type="dxa"/>
            <w:tcBorders>
              <w:top w:val="nil"/>
              <w:left w:val="nil"/>
              <w:bottom w:val="single" w:sz="8" w:space="0" w:color="auto"/>
              <w:right w:val="single" w:sz="8" w:space="0" w:color="auto"/>
            </w:tcBorders>
            <w:shd w:val="clear" w:color="000000" w:fill="FFFFFF"/>
            <w:vAlign w:val="center"/>
            <w:hideMark/>
          </w:tcPr>
          <w:p w14:paraId="69D30826"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1250100120 </w:t>
            </w:r>
            <w:r w:rsidRPr="00B90B62">
              <w:rPr>
                <w:rFonts w:ascii="Times New Roman" w:eastAsia="Times New Roman" w:hAnsi="Times New Roman" w:cs="Times New Roman"/>
                <w:color w:val="000000"/>
                <w:kern w:val="0"/>
                <w:sz w:val="16"/>
                <w:szCs w:val="16"/>
                <w:lang w:eastAsia="ru-RU"/>
                <w14:ligatures w14:val="none"/>
              </w:rPr>
              <w:t>(125010200000000)</w:t>
            </w:r>
          </w:p>
        </w:tc>
        <w:tc>
          <w:tcPr>
            <w:tcW w:w="850" w:type="dxa"/>
            <w:tcBorders>
              <w:top w:val="nil"/>
              <w:left w:val="nil"/>
              <w:bottom w:val="single" w:sz="8" w:space="0" w:color="auto"/>
              <w:right w:val="single" w:sz="8" w:space="0" w:color="auto"/>
            </w:tcBorders>
            <w:shd w:val="clear" w:color="000000" w:fill="FFFFFF"/>
            <w:vAlign w:val="center"/>
            <w:hideMark/>
          </w:tcPr>
          <w:p w14:paraId="5FEC7FB5"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851</w:t>
            </w:r>
          </w:p>
        </w:tc>
        <w:tc>
          <w:tcPr>
            <w:tcW w:w="851" w:type="dxa"/>
            <w:tcBorders>
              <w:top w:val="nil"/>
              <w:left w:val="nil"/>
              <w:bottom w:val="single" w:sz="8" w:space="0" w:color="auto"/>
              <w:right w:val="single" w:sz="8" w:space="0" w:color="auto"/>
            </w:tcBorders>
            <w:shd w:val="clear" w:color="000000" w:fill="FFFFFF"/>
            <w:vAlign w:val="center"/>
            <w:hideMark/>
          </w:tcPr>
          <w:p w14:paraId="0EEC1DCC"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291</w:t>
            </w:r>
          </w:p>
        </w:tc>
        <w:tc>
          <w:tcPr>
            <w:tcW w:w="1701" w:type="dxa"/>
            <w:tcBorders>
              <w:top w:val="nil"/>
              <w:left w:val="nil"/>
              <w:bottom w:val="single" w:sz="8" w:space="0" w:color="auto"/>
              <w:right w:val="single" w:sz="8" w:space="0" w:color="auto"/>
            </w:tcBorders>
            <w:shd w:val="clear" w:color="000000" w:fill="FFFFFF"/>
            <w:vAlign w:val="center"/>
          </w:tcPr>
          <w:p w14:paraId="1021D679" w14:textId="0345C95C" w:rsidR="00A21B84" w:rsidRPr="00B02F00" w:rsidRDefault="008D50E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80 000,00</w:t>
            </w:r>
          </w:p>
        </w:tc>
        <w:tc>
          <w:tcPr>
            <w:tcW w:w="1842" w:type="dxa"/>
            <w:tcBorders>
              <w:top w:val="nil"/>
              <w:left w:val="nil"/>
              <w:bottom w:val="single" w:sz="8" w:space="0" w:color="auto"/>
              <w:right w:val="single" w:sz="8" w:space="0" w:color="auto"/>
            </w:tcBorders>
            <w:shd w:val="clear" w:color="000000" w:fill="FFFFFF"/>
          </w:tcPr>
          <w:p w14:paraId="57A644B2" w14:textId="6E4CF385"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w:t>
            </w:r>
          </w:p>
        </w:tc>
        <w:tc>
          <w:tcPr>
            <w:tcW w:w="1701" w:type="dxa"/>
            <w:tcBorders>
              <w:top w:val="nil"/>
              <w:left w:val="nil"/>
              <w:bottom w:val="single" w:sz="8" w:space="0" w:color="auto"/>
              <w:right w:val="single" w:sz="8" w:space="0" w:color="auto"/>
            </w:tcBorders>
            <w:shd w:val="clear" w:color="000000" w:fill="FFFFFF"/>
          </w:tcPr>
          <w:p w14:paraId="2464356F" w14:textId="519D9159"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80 000,00</w:t>
            </w:r>
          </w:p>
        </w:tc>
      </w:tr>
      <w:tr w:rsidR="00A21B84" w:rsidRPr="00B02F00" w14:paraId="5310A65A" w14:textId="77777777" w:rsidTr="00510401">
        <w:trPr>
          <w:trHeight w:val="195"/>
        </w:trPr>
        <w:tc>
          <w:tcPr>
            <w:tcW w:w="4253"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6A9BACFC" w14:textId="77777777" w:rsidR="00A21B84" w:rsidRPr="00F946EB" w:rsidRDefault="00A21B84" w:rsidP="00135D49">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F946EB">
              <w:rPr>
                <w:rFonts w:ascii="Times New Roman" w:eastAsia="Times New Roman" w:hAnsi="Times New Roman" w:cs="Times New Roman"/>
                <w:b/>
                <w:bCs/>
                <w:color w:val="000000"/>
                <w:kern w:val="0"/>
                <w:lang w:eastAsia="ru-RU"/>
                <w14:ligatures w14:val="none"/>
              </w:rPr>
              <w:t>Итого по коду БК</w:t>
            </w:r>
          </w:p>
        </w:tc>
        <w:tc>
          <w:tcPr>
            <w:tcW w:w="851" w:type="dxa"/>
            <w:tcBorders>
              <w:top w:val="nil"/>
              <w:left w:val="nil"/>
              <w:bottom w:val="single" w:sz="8" w:space="0" w:color="auto"/>
              <w:right w:val="single" w:sz="8" w:space="0" w:color="auto"/>
            </w:tcBorders>
            <w:shd w:val="clear" w:color="000000" w:fill="FFFFFF"/>
            <w:vAlign w:val="center"/>
            <w:hideMark/>
          </w:tcPr>
          <w:p w14:paraId="714829DE" w14:textId="09A7FC0A"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p>
        </w:tc>
        <w:tc>
          <w:tcPr>
            <w:tcW w:w="1701" w:type="dxa"/>
            <w:tcBorders>
              <w:top w:val="nil"/>
              <w:left w:val="nil"/>
              <w:bottom w:val="single" w:sz="8" w:space="0" w:color="auto"/>
              <w:right w:val="single" w:sz="8" w:space="0" w:color="auto"/>
            </w:tcBorders>
            <w:shd w:val="clear" w:color="000000" w:fill="FFFFFF"/>
            <w:vAlign w:val="center"/>
          </w:tcPr>
          <w:p w14:paraId="787B202F" w14:textId="24EBF76C" w:rsidR="00A21B84" w:rsidRPr="00B02F00" w:rsidRDefault="008D50E8" w:rsidP="00135D49">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r w:rsidRPr="00B02F00">
              <w:rPr>
                <w:rFonts w:ascii="Times New Roman" w:eastAsia="Times New Roman" w:hAnsi="Times New Roman" w:cs="Times New Roman"/>
                <w:b/>
                <w:bCs/>
                <w:i/>
                <w:iCs/>
                <w:color w:val="000000"/>
                <w:kern w:val="0"/>
                <w:lang w:eastAsia="ru-RU"/>
                <w14:ligatures w14:val="none"/>
              </w:rPr>
              <w:t>47 168 000,00</w:t>
            </w:r>
          </w:p>
        </w:tc>
        <w:tc>
          <w:tcPr>
            <w:tcW w:w="1842" w:type="dxa"/>
            <w:tcBorders>
              <w:top w:val="nil"/>
              <w:left w:val="nil"/>
              <w:bottom w:val="single" w:sz="8" w:space="0" w:color="auto"/>
              <w:right w:val="single" w:sz="8" w:space="0" w:color="auto"/>
            </w:tcBorders>
            <w:shd w:val="clear" w:color="000000" w:fill="FFFFFF"/>
          </w:tcPr>
          <w:p w14:paraId="268E92B4" w14:textId="2582F85E" w:rsidR="00A21B84" w:rsidRPr="00B02F00" w:rsidRDefault="00BC5D12" w:rsidP="00135D49">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r w:rsidRPr="00B02F00">
              <w:rPr>
                <w:rFonts w:ascii="Times New Roman" w:eastAsia="Times New Roman" w:hAnsi="Times New Roman" w:cs="Times New Roman"/>
                <w:b/>
                <w:bCs/>
                <w:i/>
                <w:iCs/>
                <w:color w:val="000000"/>
                <w:kern w:val="0"/>
                <w:lang w:eastAsia="ru-RU"/>
                <w14:ligatures w14:val="none"/>
              </w:rPr>
              <w:t>+2 366 688,40</w:t>
            </w:r>
          </w:p>
        </w:tc>
        <w:tc>
          <w:tcPr>
            <w:tcW w:w="1701" w:type="dxa"/>
            <w:tcBorders>
              <w:top w:val="nil"/>
              <w:left w:val="nil"/>
              <w:bottom w:val="single" w:sz="8" w:space="0" w:color="auto"/>
              <w:right w:val="single" w:sz="8" w:space="0" w:color="auto"/>
            </w:tcBorders>
            <w:shd w:val="clear" w:color="000000" w:fill="FFFFFF"/>
          </w:tcPr>
          <w:p w14:paraId="469EBEF5" w14:textId="738129C1" w:rsidR="00A21B84" w:rsidRPr="00B02F00" w:rsidRDefault="00F32B23" w:rsidP="00135D49">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r w:rsidRPr="00B02F00">
              <w:rPr>
                <w:rFonts w:ascii="Times New Roman" w:eastAsia="Times New Roman" w:hAnsi="Times New Roman" w:cs="Times New Roman"/>
                <w:b/>
                <w:bCs/>
                <w:i/>
                <w:iCs/>
                <w:color w:val="000000"/>
                <w:kern w:val="0"/>
                <w:lang w:eastAsia="ru-RU"/>
                <w14:ligatures w14:val="none"/>
              </w:rPr>
              <w:t>49 534 688,40</w:t>
            </w:r>
          </w:p>
        </w:tc>
      </w:tr>
      <w:tr w:rsidR="00A21B84" w:rsidRPr="00B02F00" w14:paraId="440351C0"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40CAB35F"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04</w:t>
            </w:r>
          </w:p>
        </w:tc>
        <w:tc>
          <w:tcPr>
            <w:tcW w:w="860" w:type="dxa"/>
            <w:tcBorders>
              <w:top w:val="nil"/>
              <w:left w:val="nil"/>
              <w:bottom w:val="single" w:sz="8" w:space="0" w:color="auto"/>
              <w:right w:val="single" w:sz="8" w:space="0" w:color="auto"/>
            </w:tcBorders>
            <w:shd w:val="clear" w:color="000000" w:fill="FFFFFF"/>
            <w:vAlign w:val="center"/>
            <w:hideMark/>
          </w:tcPr>
          <w:p w14:paraId="3B5013D6"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10</w:t>
            </w:r>
          </w:p>
        </w:tc>
        <w:tc>
          <w:tcPr>
            <w:tcW w:w="1701" w:type="dxa"/>
            <w:tcBorders>
              <w:top w:val="nil"/>
              <w:left w:val="nil"/>
              <w:bottom w:val="single" w:sz="8" w:space="0" w:color="auto"/>
              <w:right w:val="single" w:sz="8" w:space="0" w:color="auto"/>
            </w:tcBorders>
            <w:shd w:val="clear" w:color="000000" w:fill="FFFFFF"/>
            <w:vAlign w:val="center"/>
            <w:hideMark/>
          </w:tcPr>
          <w:p w14:paraId="0A15C7CC"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1520101151 </w:t>
            </w:r>
            <w:r w:rsidRPr="00B90B62">
              <w:rPr>
                <w:rFonts w:ascii="Times New Roman" w:eastAsia="Times New Roman" w:hAnsi="Times New Roman" w:cs="Times New Roman"/>
                <w:color w:val="000000"/>
                <w:kern w:val="0"/>
                <w:sz w:val="16"/>
                <w:szCs w:val="16"/>
                <w:lang w:eastAsia="ru-RU"/>
                <w14:ligatures w14:val="none"/>
              </w:rPr>
              <w:t>(152010200000000)</w:t>
            </w:r>
          </w:p>
        </w:tc>
        <w:tc>
          <w:tcPr>
            <w:tcW w:w="850" w:type="dxa"/>
            <w:tcBorders>
              <w:top w:val="nil"/>
              <w:left w:val="nil"/>
              <w:bottom w:val="single" w:sz="8" w:space="0" w:color="auto"/>
              <w:right w:val="single" w:sz="8" w:space="0" w:color="auto"/>
            </w:tcBorders>
            <w:shd w:val="clear" w:color="000000" w:fill="FFFFFF"/>
            <w:vAlign w:val="center"/>
            <w:hideMark/>
          </w:tcPr>
          <w:p w14:paraId="009E826E"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5BFE549B"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221</w:t>
            </w:r>
          </w:p>
        </w:tc>
        <w:tc>
          <w:tcPr>
            <w:tcW w:w="1701" w:type="dxa"/>
            <w:tcBorders>
              <w:top w:val="nil"/>
              <w:left w:val="nil"/>
              <w:bottom w:val="single" w:sz="8" w:space="0" w:color="auto"/>
              <w:right w:val="single" w:sz="8" w:space="0" w:color="auto"/>
            </w:tcBorders>
            <w:shd w:val="clear" w:color="000000" w:fill="FFFFFF"/>
            <w:vAlign w:val="center"/>
          </w:tcPr>
          <w:p w14:paraId="7E8613AB" w14:textId="0D0222B0" w:rsidR="00A21B84" w:rsidRPr="00B02F00" w:rsidRDefault="008D50E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2 500 000,00</w:t>
            </w:r>
          </w:p>
        </w:tc>
        <w:tc>
          <w:tcPr>
            <w:tcW w:w="1842" w:type="dxa"/>
            <w:tcBorders>
              <w:top w:val="nil"/>
              <w:left w:val="nil"/>
              <w:bottom w:val="single" w:sz="8" w:space="0" w:color="auto"/>
              <w:right w:val="single" w:sz="8" w:space="0" w:color="auto"/>
            </w:tcBorders>
            <w:shd w:val="clear" w:color="000000" w:fill="FFFFFF"/>
          </w:tcPr>
          <w:p w14:paraId="32DFDBE7" w14:textId="2C7EFC4D"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w:t>
            </w:r>
          </w:p>
        </w:tc>
        <w:tc>
          <w:tcPr>
            <w:tcW w:w="1701" w:type="dxa"/>
            <w:tcBorders>
              <w:top w:val="nil"/>
              <w:left w:val="nil"/>
              <w:bottom w:val="single" w:sz="8" w:space="0" w:color="auto"/>
              <w:right w:val="single" w:sz="8" w:space="0" w:color="auto"/>
            </w:tcBorders>
            <w:shd w:val="clear" w:color="000000" w:fill="FFFFFF"/>
          </w:tcPr>
          <w:p w14:paraId="2067AA77" w14:textId="5401A056"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2 500 000,00</w:t>
            </w:r>
          </w:p>
        </w:tc>
      </w:tr>
      <w:tr w:rsidR="00A21B84" w:rsidRPr="00B02F00" w14:paraId="170CDD3A" w14:textId="77777777" w:rsidTr="00510401">
        <w:trPr>
          <w:trHeight w:val="180"/>
        </w:trPr>
        <w:tc>
          <w:tcPr>
            <w:tcW w:w="4253"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4E640745" w14:textId="77777777" w:rsidR="00A21B84" w:rsidRPr="00F946EB" w:rsidRDefault="00A21B84" w:rsidP="00135D49">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F946EB">
              <w:rPr>
                <w:rFonts w:ascii="Times New Roman" w:eastAsia="Times New Roman" w:hAnsi="Times New Roman" w:cs="Times New Roman"/>
                <w:b/>
                <w:bCs/>
                <w:color w:val="000000"/>
                <w:kern w:val="0"/>
                <w:lang w:eastAsia="ru-RU"/>
                <w14:ligatures w14:val="none"/>
              </w:rPr>
              <w:t>Итого по коду БК</w:t>
            </w:r>
          </w:p>
        </w:tc>
        <w:tc>
          <w:tcPr>
            <w:tcW w:w="851" w:type="dxa"/>
            <w:tcBorders>
              <w:top w:val="nil"/>
              <w:left w:val="nil"/>
              <w:bottom w:val="single" w:sz="8" w:space="0" w:color="auto"/>
              <w:right w:val="single" w:sz="8" w:space="0" w:color="auto"/>
            </w:tcBorders>
            <w:shd w:val="clear" w:color="000000" w:fill="FFFFFF"/>
            <w:vAlign w:val="center"/>
            <w:hideMark/>
          </w:tcPr>
          <w:p w14:paraId="6E77B7B5" w14:textId="0C7CC661"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p>
        </w:tc>
        <w:tc>
          <w:tcPr>
            <w:tcW w:w="1701" w:type="dxa"/>
            <w:tcBorders>
              <w:top w:val="nil"/>
              <w:left w:val="nil"/>
              <w:bottom w:val="single" w:sz="8" w:space="0" w:color="auto"/>
              <w:right w:val="single" w:sz="8" w:space="0" w:color="auto"/>
            </w:tcBorders>
            <w:shd w:val="clear" w:color="000000" w:fill="FFFFFF"/>
            <w:vAlign w:val="center"/>
          </w:tcPr>
          <w:p w14:paraId="01CF8C33" w14:textId="34961796" w:rsidR="00A21B84" w:rsidRPr="00B02F00" w:rsidRDefault="008D50E8" w:rsidP="00135D49">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r w:rsidRPr="00B02F00">
              <w:rPr>
                <w:rFonts w:ascii="Times New Roman" w:eastAsia="Times New Roman" w:hAnsi="Times New Roman" w:cs="Times New Roman"/>
                <w:b/>
                <w:bCs/>
                <w:i/>
                <w:iCs/>
                <w:color w:val="000000"/>
                <w:kern w:val="0"/>
                <w:lang w:eastAsia="ru-RU"/>
                <w14:ligatures w14:val="none"/>
              </w:rPr>
              <w:t>2 500 000,00</w:t>
            </w:r>
          </w:p>
        </w:tc>
        <w:tc>
          <w:tcPr>
            <w:tcW w:w="1842" w:type="dxa"/>
            <w:tcBorders>
              <w:top w:val="nil"/>
              <w:left w:val="nil"/>
              <w:bottom w:val="single" w:sz="8" w:space="0" w:color="auto"/>
              <w:right w:val="single" w:sz="8" w:space="0" w:color="auto"/>
            </w:tcBorders>
            <w:shd w:val="clear" w:color="000000" w:fill="FFFFFF"/>
          </w:tcPr>
          <w:p w14:paraId="1242344E" w14:textId="1EA1DAC2" w:rsidR="00A21B84" w:rsidRPr="00B02F00" w:rsidRDefault="00BC5D12" w:rsidP="00135D49">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r w:rsidRPr="00B02F00">
              <w:rPr>
                <w:rFonts w:ascii="Times New Roman" w:eastAsia="Times New Roman" w:hAnsi="Times New Roman" w:cs="Times New Roman"/>
                <w:b/>
                <w:bCs/>
                <w:i/>
                <w:iCs/>
                <w:color w:val="000000"/>
                <w:kern w:val="0"/>
                <w:lang w:eastAsia="ru-RU"/>
                <w14:ligatures w14:val="none"/>
              </w:rPr>
              <w:t>0</w:t>
            </w:r>
          </w:p>
        </w:tc>
        <w:tc>
          <w:tcPr>
            <w:tcW w:w="1701" w:type="dxa"/>
            <w:tcBorders>
              <w:top w:val="nil"/>
              <w:left w:val="nil"/>
              <w:bottom w:val="single" w:sz="8" w:space="0" w:color="auto"/>
              <w:right w:val="single" w:sz="8" w:space="0" w:color="auto"/>
            </w:tcBorders>
            <w:shd w:val="clear" w:color="000000" w:fill="FFFFFF"/>
          </w:tcPr>
          <w:p w14:paraId="10DD5B86" w14:textId="56319C56" w:rsidR="00A21B84" w:rsidRPr="00B02F00" w:rsidRDefault="00F32B23" w:rsidP="00135D49">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r w:rsidRPr="00B02F00">
              <w:rPr>
                <w:rFonts w:ascii="Times New Roman" w:eastAsia="Times New Roman" w:hAnsi="Times New Roman" w:cs="Times New Roman"/>
                <w:b/>
                <w:bCs/>
                <w:i/>
                <w:iCs/>
                <w:color w:val="000000"/>
                <w:kern w:val="0"/>
                <w:lang w:eastAsia="ru-RU"/>
                <w14:ligatures w14:val="none"/>
              </w:rPr>
              <w:t>2 500 000,00</w:t>
            </w:r>
          </w:p>
        </w:tc>
      </w:tr>
      <w:tr w:rsidR="00A21B84" w:rsidRPr="00B02F00" w14:paraId="30990871"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638FC0BA"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04</w:t>
            </w:r>
          </w:p>
        </w:tc>
        <w:tc>
          <w:tcPr>
            <w:tcW w:w="860" w:type="dxa"/>
            <w:tcBorders>
              <w:top w:val="nil"/>
              <w:left w:val="nil"/>
              <w:bottom w:val="single" w:sz="8" w:space="0" w:color="auto"/>
              <w:right w:val="single" w:sz="8" w:space="0" w:color="auto"/>
            </w:tcBorders>
            <w:shd w:val="clear" w:color="000000" w:fill="FFFFFF"/>
            <w:vAlign w:val="center"/>
            <w:hideMark/>
          </w:tcPr>
          <w:p w14:paraId="1CE1846D"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10</w:t>
            </w:r>
          </w:p>
        </w:tc>
        <w:tc>
          <w:tcPr>
            <w:tcW w:w="1701" w:type="dxa"/>
            <w:tcBorders>
              <w:top w:val="nil"/>
              <w:left w:val="nil"/>
              <w:bottom w:val="single" w:sz="8" w:space="0" w:color="auto"/>
              <w:right w:val="single" w:sz="8" w:space="0" w:color="auto"/>
            </w:tcBorders>
            <w:shd w:val="clear" w:color="000000" w:fill="FFFFFF"/>
            <w:vAlign w:val="center"/>
            <w:hideMark/>
          </w:tcPr>
          <w:p w14:paraId="12A20FCF"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1520101152 </w:t>
            </w:r>
            <w:r w:rsidRPr="0072397C">
              <w:rPr>
                <w:rFonts w:ascii="Times New Roman" w:eastAsia="Times New Roman" w:hAnsi="Times New Roman" w:cs="Times New Roman"/>
                <w:color w:val="000000"/>
                <w:kern w:val="0"/>
                <w:sz w:val="16"/>
                <w:szCs w:val="16"/>
                <w:lang w:eastAsia="ru-RU"/>
                <w14:ligatures w14:val="none"/>
              </w:rPr>
              <w:t>(152010400000000)</w:t>
            </w:r>
          </w:p>
        </w:tc>
        <w:tc>
          <w:tcPr>
            <w:tcW w:w="850" w:type="dxa"/>
            <w:tcBorders>
              <w:top w:val="nil"/>
              <w:left w:val="nil"/>
              <w:bottom w:val="single" w:sz="8" w:space="0" w:color="auto"/>
              <w:right w:val="single" w:sz="8" w:space="0" w:color="auto"/>
            </w:tcBorders>
            <w:shd w:val="clear" w:color="000000" w:fill="FFFFFF"/>
            <w:vAlign w:val="center"/>
            <w:hideMark/>
          </w:tcPr>
          <w:p w14:paraId="6E45333D"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6FCBB074"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225</w:t>
            </w:r>
          </w:p>
        </w:tc>
        <w:tc>
          <w:tcPr>
            <w:tcW w:w="1701" w:type="dxa"/>
            <w:tcBorders>
              <w:top w:val="nil"/>
              <w:left w:val="nil"/>
              <w:bottom w:val="single" w:sz="8" w:space="0" w:color="auto"/>
              <w:right w:val="single" w:sz="8" w:space="0" w:color="auto"/>
            </w:tcBorders>
            <w:shd w:val="clear" w:color="000000" w:fill="FFFFFF"/>
            <w:vAlign w:val="center"/>
          </w:tcPr>
          <w:p w14:paraId="705BC267" w14:textId="6905EDA7" w:rsidR="00A21B84" w:rsidRPr="00B02F00" w:rsidRDefault="008D50E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280 000,00</w:t>
            </w:r>
          </w:p>
        </w:tc>
        <w:tc>
          <w:tcPr>
            <w:tcW w:w="1842" w:type="dxa"/>
            <w:tcBorders>
              <w:top w:val="nil"/>
              <w:left w:val="nil"/>
              <w:bottom w:val="single" w:sz="8" w:space="0" w:color="auto"/>
              <w:right w:val="single" w:sz="8" w:space="0" w:color="auto"/>
            </w:tcBorders>
            <w:shd w:val="clear" w:color="000000" w:fill="FFFFFF"/>
          </w:tcPr>
          <w:p w14:paraId="5DFC6FC1" w14:textId="4423342F" w:rsidR="00A21B84" w:rsidRPr="00B02F00" w:rsidRDefault="00BC5D12"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-27 800,00</w:t>
            </w:r>
          </w:p>
        </w:tc>
        <w:tc>
          <w:tcPr>
            <w:tcW w:w="1701" w:type="dxa"/>
            <w:tcBorders>
              <w:top w:val="nil"/>
              <w:left w:val="nil"/>
              <w:bottom w:val="single" w:sz="8" w:space="0" w:color="auto"/>
              <w:right w:val="single" w:sz="8" w:space="0" w:color="auto"/>
            </w:tcBorders>
            <w:shd w:val="clear" w:color="000000" w:fill="FFFFFF"/>
          </w:tcPr>
          <w:p w14:paraId="27603334" w14:textId="5A547DCA"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252 200,00</w:t>
            </w:r>
          </w:p>
        </w:tc>
      </w:tr>
      <w:tr w:rsidR="00A21B84" w:rsidRPr="00B02F00" w14:paraId="5218EA8E" w14:textId="77777777" w:rsidTr="00F946EB">
        <w:trPr>
          <w:trHeight w:val="720"/>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79E59384"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04</w:t>
            </w:r>
          </w:p>
        </w:tc>
        <w:tc>
          <w:tcPr>
            <w:tcW w:w="860" w:type="dxa"/>
            <w:tcBorders>
              <w:top w:val="nil"/>
              <w:left w:val="nil"/>
              <w:bottom w:val="single" w:sz="8" w:space="0" w:color="auto"/>
              <w:right w:val="single" w:sz="8" w:space="0" w:color="auto"/>
            </w:tcBorders>
            <w:shd w:val="clear" w:color="000000" w:fill="FFFFFF"/>
            <w:vAlign w:val="center"/>
            <w:hideMark/>
          </w:tcPr>
          <w:p w14:paraId="77591F31"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10</w:t>
            </w:r>
          </w:p>
        </w:tc>
        <w:tc>
          <w:tcPr>
            <w:tcW w:w="1701" w:type="dxa"/>
            <w:tcBorders>
              <w:top w:val="nil"/>
              <w:left w:val="nil"/>
              <w:bottom w:val="single" w:sz="8" w:space="0" w:color="auto"/>
              <w:right w:val="single" w:sz="8" w:space="0" w:color="auto"/>
            </w:tcBorders>
            <w:shd w:val="clear" w:color="000000" w:fill="FFFFFF"/>
            <w:vAlign w:val="center"/>
            <w:hideMark/>
          </w:tcPr>
          <w:p w14:paraId="310E9EE7"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1520101152 </w:t>
            </w:r>
            <w:r w:rsidRPr="0072397C">
              <w:rPr>
                <w:rFonts w:ascii="Times New Roman" w:eastAsia="Times New Roman" w:hAnsi="Times New Roman" w:cs="Times New Roman"/>
                <w:color w:val="000000"/>
                <w:kern w:val="0"/>
                <w:sz w:val="16"/>
                <w:szCs w:val="16"/>
                <w:lang w:eastAsia="ru-RU"/>
                <w14:ligatures w14:val="none"/>
              </w:rPr>
              <w:t>(152010400000000)</w:t>
            </w:r>
          </w:p>
        </w:tc>
        <w:tc>
          <w:tcPr>
            <w:tcW w:w="850" w:type="dxa"/>
            <w:tcBorders>
              <w:top w:val="nil"/>
              <w:left w:val="nil"/>
              <w:bottom w:val="single" w:sz="8" w:space="0" w:color="auto"/>
              <w:right w:val="single" w:sz="8" w:space="0" w:color="auto"/>
            </w:tcBorders>
            <w:shd w:val="clear" w:color="000000" w:fill="FFFFFF"/>
            <w:vAlign w:val="center"/>
            <w:hideMark/>
          </w:tcPr>
          <w:p w14:paraId="18F2C063"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33CB5FD8"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310</w:t>
            </w:r>
          </w:p>
        </w:tc>
        <w:tc>
          <w:tcPr>
            <w:tcW w:w="1701" w:type="dxa"/>
            <w:tcBorders>
              <w:top w:val="nil"/>
              <w:left w:val="nil"/>
              <w:bottom w:val="single" w:sz="8" w:space="0" w:color="auto"/>
              <w:right w:val="single" w:sz="8" w:space="0" w:color="auto"/>
            </w:tcBorders>
            <w:shd w:val="clear" w:color="000000" w:fill="FFFFFF"/>
            <w:vAlign w:val="center"/>
          </w:tcPr>
          <w:p w14:paraId="623650E7" w14:textId="650D7B61" w:rsidR="00A21B84" w:rsidRPr="00B02F00" w:rsidRDefault="008D50E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0,00</w:t>
            </w:r>
          </w:p>
        </w:tc>
        <w:tc>
          <w:tcPr>
            <w:tcW w:w="1842" w:type="dxa"/>
            <w:tcBorders>
              <w:top w:val="nil"/>
              <w:left w:val="nil"/>
              <w:bottom w:val="single" w:sz="8" w:space="0" w:color="auto"/>
              <w:right w:val="single" w:sz="8" w:space="0" w:color="auto"/>
            </w:tcBorders>
            <w:shd w:val="clear" w:color="000000" w:fill="FFFFFF"/>
          </w:tcPr>
          <w:p w14:paraId="70534647" w14:textId="1BA1C11C" w:rsidR="00A21B84" w:rsidRPr="00B02F00" w:rsidRDefault="00A67946"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+3 696 900,00</w:t>
            </w:r>
          </w:p>
        </w:tc>
        <w:tc>
          <w:tcPr>
            <w:tcW w:w="1701" w:type="dxa"/>
            <w:tcBorders>
              <w:top w:val="nil"/>
              <w:left w:val="nil"/>
              <w:bottom w:val="single" w:sz="8" w:space="0" w:color="auto"/>
              <w:right w:val="single" w:sz="8" w:space="0" w:color="auto"/>
            </w:tcBorders>
            <w:shd w:val="clear" w:color="000000" w:fill="FFFFFF"/>
          </w:tcPr>
          <w:p w14:paraId="5B4A7289" w14:textId="17310AAE"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3 696 900,00</w:t>
            </w:r>
          </w:p>
        </w:tc>
      </w:tr>
      <w:tr w:rsidR="00A21B84" w:rsidRPr="00B02F00" w14:paraId="4E49DDB2"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20EB1BEF"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04</w:t>
            </w:r>
          </w:p>
        </w:tc>
        <w:tc>
          <w:tcPr>
            <w:tcW w:w="860" w:type="dxa"/>
            <w:tcBorders>
              <w:top w:val="nil"/>
              <w:left w:val="nil"/>
              <w:bottom w:val="single" w:sz="8" w:space="0" w:color="auto"/>
              <w:right w:val="single" w:sz="8" w:space="0" w:color="auto"/>
            </w:tcBorders>
            <w:shd w:val="clear" w:color="000000" w:fill="FFFFFF"/>
            <w:vAlign w:val="center"/>
            <w:hideMark/>
          </w:tcPr>
          <w:p w14:paraId="769B6B33"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10</w:t>
            </w:r>
          </w:p>
        </w:tc>
        <w:tc>
          <w:tcPr>
            <w:tcW w:w="1701" w:type="dxa"/>
            <w:tcBorders>
              <w:top w:val="nil"/>
              <w:left w:val="nil"/>
              <w:bottom w:val="single" w:sz="8" w:space="0" w:color="auto"/>
              <w:right w:val="single" w:sz="8" w:space="0" w:color="auto"/>
            </w:tcBorders>
            <w:shd w:val="clear" w:color="000000" w:fill="FFFFFF"/>
            <w:vAlign w:val="center"/>
            <w:hideMark/>
          </w:tcPr>
          <w:p w14:paraId="436C7964"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1520101152 </w:t>
            </w:r>
            <w:r w:rsidRPr="0072397C">
              <w:rPr>
                <w:rFonts w:ascii="Times New Roman" w:eastAsia="Times New Roman" w:hAnsi="Times New Roman" w:cs="Times New Roman"/>
                <w:color w:val="000000"/>
                <w:kern w:val="0"/>
                <w:sz w:val="16"/>
                <w:szCs w:val="16"/>
                <w:lang w:eastAsia="ru-RU"/>
                <w14:ligatures w14:val="none"/>
              </w:rPr>
              <w:t>(152010400000000)</w:t>
            </w:r>
          </w:p>
        </w:tc>
        <w:tc>
          <w:tcPr>
            <w:tcW w:w="850" w:type="dxa"/>
            <w:tcBorders>
              <w:top w:val="nil"/>
              <w:left w:val="nil"/>
              <w:bottom w:val="single" w:sz="8" w:space="0" w:color="auto"/>
              <w:right w:val="single" w:sz="8" w:space="0" w:color="auto"/>
            </w:tcBorders>
            <w:shd w:val="clear" w:color="000000" w:fill="FFFFFF"/>
            <w:vAlign w:val="center"/>
            <w:hideMark/>
          </w:tcPr>
          <w:p w14:paraId="3379C087"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60DBD4A8"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346</w:t>
            </w:r>
          </w:p>
        </w:tc>
        <w:tc>
          <w:tcPr>
            <w:tcW w:w="1701" w:type="dxa"/>
            <w:tcBorders>
              <w:top w:val="nil"/>
              <w:left w:val="nil"/>
              <w:bottom w:val="single" w:sz="8" w:space="0" w:color="auto"/>
              <w:right w:val="single" w:sz="8" w:space="0" w:color="auto"/>
            </w:tcBorders>
            <w:shd w:val="clear" w:color="000000" w:fill="FFFFFF"/>
            <w:vAlign w:val="center"/>
          </w:tcPr>
          <w:p w14:paraId="22644EA6" w14:textId="75BC7544" w:rsidR="00A21B84" w:rsidRPr="00B02F00" w:rsidRDefault="008D50E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281 500,00</w:t>
            </w:r>
          </w:p>
        </w:tc>
        <w:tc>
          <w:tcPr>
            <w:tcW w:w="1842" w:type="dxa"/>
            <w:tcBorders>
              <w:top w:val="nil"/>
              <w:left w:val="nil"/>
              <w:bottom w:val="single" w:sz="8" w:space="0" w:color="auto"/>
              <w:right w:val="single" w:sz="8" w:space="0" w:color="auto"/>
            </w:tcBorders>
            <w:shd w:val="clear" w:color="000000" w:fill="FFFFFF"/>
          </w:tcPr>
          <w:p w14:paraId="4FD742D7" w14:textId="30691D08" w:rsidR="00A21B84" w:rsidRPr="00B02F00" w:rsidRDefault="00293F7D"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+27 800,00</w:t>
            </w:r>
          </w:p>
        </w:tc>
        <w:tc>
          <w:tcPr>
            <w:tcW w:w="1701" w:type="dxa"/>
            <w:tcBorders>
              <w:top w:val="nil"/>
              <w:left w:val="nil"/>
              <w:bottom w:val="single" w:sz="8" w:space="0" w:color="auto"/>
              <w:right w:val="single" w:sz="8" w:space="0" w:color="auto"/>
            </w:tcBorders>
            <w:shd w:val="clear" w:color="000000" w:fill="FFFFFF"/>
          </w:tcPr>
          <w:p w14:paraId="050C9201" w14:textId="3E1FF65D"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309 300,00</w:t>
            </w:r>
          </w:p>
        </w:tc>
      </w:tr>
      <w:tr w:rsidR="00A21B84" w:rsidRPr="00B02F00" w14:paraId="5EA76802" w14:textId="77777777" w:rsidTr="00510401">
        <w:trPr>
          <w:trHeight w:val="295"/>
        </w:trPr>
        <w:tc>
          <w:tcPr>
            <w:tcW w:w="4253"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02CACB63" w14:textId="77777777" w:rsidR="00A21B84" w:rsidRPr="00F946EB" w:rsidRDefault="00A21B84" w:rsidP="00135D49">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F946EB">
              <w:rPr>
                <w:rFonts w:ascii="Times New Roman" w:eastAsia="Times New Roman" w:hAnsi="Times New Roman" w:cs="Times New Roman"/>
                <w:b/>
                <w:bCs/>
                <w:color w:val="000000"/>
                <w:kern w:val="0"/>
                <w:lang w:eastAsia="ru-RU"/>
                <w14:ligatures w14:val="none"/>
              </w:rPr>
              <w:t>Итого по коду БК</w:t>
            </w:r>
          </w:p>
        </w:tc>
        <w:tc>
          <w:tcPr>
            <w:tcW w:w="851" w:type="dxa"/>
            <w:tcBorders>
              <w:top w:val="nil"/>
              <w:left w:val="nil"/>
              <w:bottom w:val="single" w:sz="8" w:space="0" w:color="auto"/>
              <w:right w:val="single" w:sz="8" w:space="0" w:color="auto"/>
            </w:tcBorders>
            <w:shd w:val="clear" w:color="000000" w:fill="FFFFFF"/>
            <w:vAlign w:val="center"/>
            <w:hideMark/>
          </w:tcPr>
          <w:p w14:paraId="38E940A6" w14:textId="29D33A4D"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p>
        </w:tc>
        <w:tc>
          <w:tcPr>
            <w:tcW w:w="1701" w:type="dxa"/>
            <w:tcBorders>
              <w:top w:val="nil"/>
              <w:left w:val="nil"/>
              <w:bottom w:val="single" w:sz="8" w:space="0" w:color="auto"/>
              <w:right w:val="single" w:sz="8" w:space="0" w:color="auto"/>
            </w:tcBorders>
            <w:shd w:val="clear" w:color="000000" w:fill="FFFFFF"/>
            <w:vAlign w:val="center"/>
          </w:tcPr>
          <w:p w14:paraId="6761F62C" w14:textId="075F8D4A" w:rsidR="00A21B84" w:rsidRPr="00B02F00" w:rsidRDefault="008D50E8" w:rsidP="00135D49">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r w:rsidRPr="00B02F00">
              <w:rPr>
                <w:rFonts w:ascii="Times New Roman" w:eastAsia="Times New Roman" w:hAnsi="Times New Roman" w:cs="Times New Roman"/>
                <w:b/>
                <w:bCs/>
                <w:i/>
                <w:iCs/>
                <w:color w:val="000000"/>
                <w:kern w:val="0"/>
                <w:lang w:eastAsia="ru-RU"/>
                <w14:ligatures w14:val="none"/>
              </w:rPr>
              <w:t>561 500,00</w:t>
            </w:r>
          </w:p>
        </w:tc>
        <w:tc>
          <w:tcPr>
            <w:tcW w:w="1842" w:type="dxa"/>
            <w:tcBorders>
              <w:top w:val="nil"/>
              <w:left w:val="nil"/>
              <w:bottom w:val="single" w:sz="8" w:space="0" w:color="auto"/>
              <w:right w:val="single" w:sz="8" w:space="0" w:color="auto"/>
            </w:tcBorders>
            <w:shd w:val="clear" w:color="000000" w:fill="FFFFFF"/>
          </w:tcPr>
          <w:p w14:paraId="342DECF9" w14:textId="5711BED6" w:rsidR="00A21B84" w:rsidRPr="00B02F00" w:rsidRDefault="00293F7D" w:rsidP="00135D49">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r w:rsidRPr="00B02F00">
              <w:rPr>
                <w:rFonts w:ascii="Times New Roman" w:eastAsia="Times New Roman" w:hAnsi="Times New Roman" w:cs="Times New Roman"/>
                <w:b/>
                <w:bCs/>
                <w:i/>
                <w:iCs/>
                <w:color w:val="000000"/>
                <w:kern w:val="0"/>
                <w:lang w:eastAsia="ru-RU"/>
                <w14:ligatures w14:val="none"/>
              </w:rPr>
              <w:t>+3 696 900,00</w:t>
            </w:r>
          </w:p>
        </w:tc>
        <w:tc>
          <w:tcPr>
            <w:tcW w:w="1701" w:type="dxa"/>
            <w:tcBorders>
              <w:top w:val="nil"/>
              <w:left w:val="nil"/>
              <w:bottom w:val="single" w:sz="8" w:space="0" w:color="auto"/>
              <w:right w:val="single" w:sz="8" w:space="0" w:color="auto"/>
            </w:tcBorders>
            <w:shd w:val="clear" w:color="000000" w:fill="FFFFFF"/>
          </w:tcPr>
          <w:p w14:paraId="60E8D104" w14:textId="5F3EE54E" w:rsidR="00A21B84" w:rsidRPr="00B02F00" w:rsidRDefault="00F32B23" w:rsidP="00135D49">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r w:rsidRPr="00B02F00">
              <w:rPr>
                <w:rFonts w:ascii="Times New Roman" w:eastAsia="Times New Roman" w:hAnsi="Times New Roman" w:cs="Times New Roman"/>
                <w:b/>
                <w:bCs/>
                <w:i/>
                <w:iCs/>
                <w:color w:val="000000"/>
                <w:kern w:val="0"/>
                <w:lang w:eastAsia="ru-RU"/>
                <w14:ligatures w14:val="none"/>
              </w:rPr>
              <w:t>4 258 400,00</w:t>
            </w:r>
          </w:p>
        </w:tc>
      </w:tr>
      <w:tr w:rsidR="00A21B84" w:rsidRPr="00B02F00" w14:paraId="52322FE5"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574E0199"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lastRenderedPageBreak/>
              <w:t>04</w:t>
            </w:r>
          </w:p>
        </w:tc>
        <w:tc>
          <w:tcPr>
            <w:tcW w:w="860" w:type="dxa"/>
            <w:tcBorders>
              <w:top w:val="nil"/>
              <w:left w:val="nil"/>
              <w:bottom w:val="single" w:sz="8" w:space="0" w:color="auto"/>
              <w:right w:val="single" w:sz="8" w:space="0" w:color="auto"/>
            </w:tcBorders>
            <w:shd w:val="clear" w:color="000000" w:fill="FFFFFF"/>
            <w:vAlign w:val="center"/>
            <w:hideMark/>
          </w:tcPr>
          <w:p w14:paraId="66A0217F"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10</w:t>
            </w:r>
          </w:p>
        </w:tc>
        <w:tc>
          <w:tcPr>
            <w:tcW w:w="1701" w:type="dxa"/>
            <w:tcBorders>
              <w:top w:val="nil"/>
              <w:left w:val="nil"/>
              <w:bottom w:val="single" w:sz="8" w:space="0" w:color="auto"/>
              <w:right w:val="single" w:sz="8" w:space="0" w:color="auto"/>
            </w:tcBorders>
            <w:shd w:val="clear" w:color="000000" w:fill="FFFFFF"/>
            <w:vAlign w:val="center"/>
            <w:hideMark/>
          </w:tcPr>
          <w:p w14:paraId="2831F9F4"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1520301172 </w:t>
            </w:r>
            <w:r w:rsidRPr="001C6FB7">
              <w:rPr>
                <w:rFonts w:ascii="Times New Roman" w:eastAsia="Times New Roman" w:hAnsi="Times New Roman" w:cs="Times New Roman"/>
                <w:color w:val="000000"/>
                <w:kern w:val="0"/>
                <w:sz w:val="16"/>
                <w:szCs w:val="16"/>
                <w:lang w:eastAsia="ru-RU"/>
                <w14:ligatures w14:val="none"/>
              </w:rPr>
              <w:t>(152030200000000)</w:t>
            </w:r>
          </w:p>
        </w:tc>
        <w:tc>
          <w:tcPr>
            <w:tcW w:w="850" w:type="dxa"/>
            <w:tcBorders>
              <w:top w:val="nil"/>
              <w:left w:val="nil"/>
              <w:bottom w:val="single" w:sz="8" w:space="0" w:color="auto"/>
              <w:right w:val="single" w:sz="8" w:space="0" w:color="auto"/>
            </w:tcBorders>
            <w:shd w:val="clear" w:color="000000" w:fill="FFFFFF"/>
            <w:vAlign w:val="center"/>
            <w:hideMark/>
          </w:tcPr>
          <w:p w14:paraId="204EBFF0"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082619CE" w14:textId="7777777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226</w:t>
            </w:r>
          </w:p>
        </w:tc>
        <w:tc>
          <w:tcPr>
            <w:tcW w:w="1701" w:type="dxa"/>
            <w:tcBorders>
              <w:top w:val="nil"/>
              <w:left w:val="nil"/>
              <w:bottom w:val="single" w:sz="8" w:space="0" w:color="auto"/>
              <w:right w:val="single" w:sz="8" w:space="0" w:color="auto"/>
            </w:tcBorders>
            <w:shd w:val="clear" w:color="000000" w:fill="FFFFFF"/>
            <w:vAlign w:val="center"/>
          </w:tcPr>
          <w:p w14:paraId="2030CBA4" w14:textId="785E40AA" w:rsidR="00A21B84" w:rsidRPr="00B02F00" w:rsidRDefault="008D50E8"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240 000,00</w:t>
            </w:r>
          </w:p>
        </w:tc>
        <w:tc>
          <w:tcPr>
            <w:tcW w:w="1842" w:type="dxa"/>
            <w:tcBorders>
              <w:top w:val="nil"/>
              <w:left w:val="nil"/>
              <w:bottom w:val="single" w:sz="8" w:space="0" w:color="auto"/>
              <w:right w:val="single" w:sz="8" w:space="0" w:color="auto"/>
            </w:tcBorders>
            <w:shd w:val="clear" w:color="000000" w:fill="FFFFFF"/>
          </w:tcPr>
          <w:p w14:paraId="42ED2644" w14:textId="5ED2FC12" w:rsidR="00A21B84" w:rsidRPr="00B02F00" w:rsidRDefault="00293F7D"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w:t>
            </w:r>
          </w:p>
        </w:tc>
        <w:tc>
          <w:tcPr>
            <w:tcW w:w="1701" w:type="dxa"/>
            <w:tcBorders>
              <w:top w:val="nil"/>
              <w:left w:val="nil"/>
              <w:bottom w:val="single" w:sz="8" w:space="0" w:color="auto"/>
              <w:right w:val="single" w:sz="8" w:space="0" w:color="auto"/>
            </w:tcBorders>
            <w:shd w:val="clear" w:color="000000" w:fill="FFFFFF"/>
          </w:tcPr>
          <w:p w14:paraId="571816DE" w14:textId="092EB218"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240 000,00</w:t>
            </w:r>
          </w:p>
        </w:tc>
      </w:tr>
      <w:tr w:rsidR="00A21B84" w:rsidRPr="00B02F00" w14:paraId="58CCC875" w14:textId="77777777" w:rsidTr="00510401">
        <w:trPr>
          <w:trHeight w:val="265"/>
        </w:trPr>
        <w:tc>
          <w:tcPr>
            <w:tcW w:w="4253"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6A643796" w14:textId="77777777" w:rsidR="00A21B84" w:rsidRPr="00F946EB" w:rsidRDefault="00A21B84" w:rsidP="00135D49">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F946EB">
              <w:rPr>
                <w:rFonts w:ascii="Times New Roman" w:eastAsia="Times New Roman" w:hAnsi="Times New Roman" w:cs="Times New Roman"/>
                <w:b/>
                <w:bCs/>
                <w:color w:val="000000"/>
                <w:kern w:val="0"/>
                <w:lang w:eastAsia="ru-RU"/>
                <w14:ligatures w14:val="none"/>
              </w:rPr>
              <w:t>Итого по коду БК</w:t>
            </w:r>
          </w:p>
        </w:tc>
        <w:tc>
          <w:tcPr>
            <w:tcW w:w="851" w:type="dxa"/>
            <w:tcBorders>
              <w:top w:val="nil"/>
              <w:left w:val="nil"/>
              <w:bottom w:val="single" w:sz="8" w:space="0" w:color="auto"/>
              <w:right w:val="single" w:sz="8" w:space="0" w:color="auto"/>
            </w:tcBorders>
            <w:shd w:val="clear" w:color="000000" w:fill="FFFFFF"/>
            <w:vAlign w:val="center"/>
            <w:hideMark/>
          </w:tcPr>
          <w:p w14:paraId="21B555B4" w14:textId="27706541"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p>
        </w:tc>
        <w:tc>
          <w:tcPr>
            <w:tcW w:w="1701" w:type="dxa"/>
            <w:tcBorders>
              <w:top w:val="nil"/>
              <w:left w:val="nil"/>
              <w:bottom w:val="single" w:sz="8" w:space="0" w:color="auto"/>
              <w:right w:val="single" w:sz="8" w:space="0" w:color="auto"/>
            </w:tcBorders>
            <w:shd w:val="clear" w:color="000000" w:fill="FFFFFF"/>
            <w:vAlign w:val="center"/>
          </w:tcPr>
          <w:p w14:paraId="44A5968F" w14:textId="5E3CB08F" w:rsidR="00A21B84" w:rsidRPr="00B02F00" w:rsidRDefault="008D50E8" w:rsidP="00135D49">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r w:rsidRPr="00B02F00">
              <w:rPr>
                <w:rFonts w:ascii="Times New Roman" w:eastAsia="Times New Roman" w:hAnsi="Times New Roman" w:cs="Times New Roman"/>
                <w:b/>
                <w:bCs/>
                <w:i/>
                <w:iCs/>
                <w:color w:val="000000"/>
                <w:kern w:val="0"/>
                <w:lang w:eastAsia="ru-RU"/>
                <w14:ligatures w14:val="none"/>
              </w:rPr>
              <w:t>240 000,00</w:t>
            </w:r>
          </w:p>
        </w:tc>
        <w:tc>
          <w:tcPr>
            <w:tcW w:w="1842" w:type="dxa"/>
            <w:tcBorders>
              <w:top w:val="nil"/>
              <w:left w:val="nil"/>
              <w:bottom w:val="single" w:sz="8" w:space="0" w:color="auto"/>
              <w:right w:val="single" w:sz="8" w:space="0" w:color="auto"/>
            </w:tcBorders>
            <w:shd w:val="clear" w:color="000000" w:fill="FFFFFF"/>
          </w:tcPr>
          <w:p w14:paraId="1F8DC052" w14:textId="5F1D20B2" w:rsidR="00A21B84" w:rsidRPr="00B02F00" w:rsidRDefault="00293F7D" w:rsidP="00135D49">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r w:rsidRPr="00B02F00">
              <w:rPr>
                <w:rFonts w:ascii="Times New Roman" w:eastAsia="Times New Roman" w:hAnsi="Times New Roman" w:cs="Times New Roman"/>
                <w:b/>
                <w:bCs/>
                <w:i/>
                <w:iCs/>
                <w:color w:val="000000"/>
                <w:kern w:val="0"/>
                <w:lang w:eastAsia="ru-RU"/>
                <w14:ligatures w14:val="none"/>
              </w:rPr>
              <w:t>0</w:t>
            </w:r>
          </w:p>
        </w:tc>
        <w:tc>
          <w:tcPr>
            <w:tcW w:w="1701" w:type="dxa"/>
            <w:tcBorders>
              <w:top w:val="nil"/>
              <w:left w:val="nil"/>
              <w:bottom w:val="single" w:sz="8" w:space="0" w:color="auto"/>
              <w:right w:val="single" w:sz="8" w:space="0" w:color="auto"/>
            </w:tcBorders>
            <w:shd w:val="clear" w:color="000000" w:fill="FFFFFF"/>
          </w:tcPr>
          <w:p w14:paraId="1C17D17F" w14:textId="6E8F1B2B" w:rsidR="00A21B84" w:rsidRPr="00B02F00" w:rsidRDefault="00F32B23" w:rsidP="00135D49">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r w:rsidRPr="00B02F00">
              <w:rPr>
                <w:rFonts w:ascii="Times New Roman" w:eastAsia="Times New Roman" w:hAnsi="Times New Roman" w:cs="Times New Roman"/>
                <w:b/>
                <w:bCs/>
                <w:i/>
                <w:iCs/>
                <w:color w:val="000000"/>
                <w:kern w:val="0"/>
                <w:lang w:eastAsia="ru-RU"/>
                <w14:ligatures w14:val="none"/>
              </w:rPr>
              <w:t>240 000,00</w:t>
            </w:r>
          </w:p>
        </w:tc>
      </w:tr>
      <w:tr w:rsidR="00A21B84" w:rsidRPr="00B02F00" w14:paraId="3F8F5763" w14:textId="77777777" w:rsidTr="00F946EB">
        <w:trPr>
          <w:trHeight w:val="398"/>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433309BE" w14:textId="1DE93AD1" w:rsidR="00A21B84" w:rsidRPr="00B02F00" w:rsidRDefault="0089311E"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12</w:t>
            </w:r>
          </w:p>
        </w:tc>
        <w:tc>
          <w:tcPr>
            <w:tcW w:w="860" w:type="dxa"/>
            <w:tcBorders>
              <w:top w:val="nil"/>
              <w:left w:val="nil"/>
              <w:bottom w:val="single" w:sz="8" w:space="0" w:color="auto"/>
              <w:right w:val="single" w:sz="8" w:space="0" w:color="auto"/>
            </w:tcBorders>
            <w:shd w:val="clear" w:color="000000" w:fill="FFFFFF"/>
            <w:vAlign w:val="center"/>
            <w:hideMark/>
          </w:tcPr>
          <w:p w14:paraId="1809A4AE" w14:textId="1782335A" w:rsidR="00A21B84" w:rsidRPr="00B02F00" w:rsidRDefault="0089311E"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04</w:t>
            </w:r>
          </w:p>
        </w:tc>
        <w:tc>
          <w:tcPr>
            <w:tcW w:w="1701" w:type="dxa"/>
            <w:tcBorders>
              <w:top w:val="nil"/>
              <w:left w:val="nil"/>
              <w:bottom w:val="single" w:sz="8" w:space="0" w:color="auto"/>
              <w:right w:val="single" w:sz="8" w:space="0" w:color="auto"/>
            </w:tcBorders>
            <w:shd w:val="clear" w:color="000000" w:fill="FFFFFF"/>
            <w:vAlign w:val="center"/>
            <w:hideMark/>
          </w:tcPr>
          <w:p w14:paraId="44FF54D8" w14:textId="78F8CBD9" w:rsidR="00A21B84" w:rsidRPr="00B02F00" w:rsidRDefault="00C02B41"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 xml:space="preserve">1310100821 </w:t>
            </w:r>
            <w:r w:rsidRPr="001C6FB7">
              <w:rPr>
                <w:rFonts w:ascii="Times New Roman" w:eastAsia="Times New Roman" w:hAnsi="Times New Roman" w:cs="Times New Roman"/>
                <w:color w:val="000000"/>
                <w:kern w:val="0"/>
                <w:sz w:val="16"/>
                <w:szCs w:val="16"/>
                <w:lang w:eastAsia="ru-RU"/>
                <w14:ligatures w14:val="none"/>
              </w:rPr>
              <w:t>(131010500000000)</w:t>
            </w:r>
          </w:p>
        </w:tc>
        <w:tc>
          <w:tcPr>
            <w:tcW w:w="850" w:type="dxa"/>
            <w:tcBorders>
              <w:top w:val="nil"/>
              <w:left w:val="nil"/>
              <w:bottom w:val="single" w:sz="8" w:space="0" w:color="auto"/>
              <w:right w:val="single" w:sz="8" w:space="0" w:color="auto"/>
            </w:tcBorders>
            <w:shd w:val="clear" w:color="000000" w:fill="FFFFFF"/>
            <w:vAlign w:val="center"/>
            <w:hideMark/>
          </w:tcPr>
          <w:p w14:paraId="1266ADB3" w14:textId="7BB140F5" w:rsidR="00A21B84" w:rsidRPr="00B02F00" w:rsidRDefault="00C02B41"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08226D98" w14:textId="5A160464" w:rsidR="00A21B84" w:rsidRPr="00B02F00" w:rsidRDefault="00C02B41"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226</w:t>
            </w:r>
          </w:p>
        </w:tc>
        <w:tc>
          <w:tcPr>
            <w:tcW w:w="1701" w:type="dxa"/>
            <w:tcBorders>
              <w:top w:val="nil"/>
              <w:left w:val="nil"/>
              <w:bottom w:val="single" w:sz="8" w:space="0" w:color="auto"/>
              <w:right w:val="single" w:sz="8" w:space="0" w:color="auto"/>
            </w:tcBorders>
            <w:shd w:val="clear" w:color="000000" w:fill="FFFFFF"/>
            <w:vAlign w:val="center"/>
          </w:tcPr>
          <w:p w14:paraId="2BD31139" w14:textId="3A1A24EA" w:rsidR="00A21B84" w:rsidRPr="00B02F00" w:rsidRDefault="00C02B41"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750 000,00</w:t>
            </w:r>
          </w:p>
        </w:tc>
        <w:tc>
          <w:tcPr>
            <w:tcW w:w="1842" w:type="dxa"/>
            <w:tcBorders>
              <w:top w:val="nil"/>
              <w:left w:val="nil"/>
              <w:bottom w:val="single" w:sz="8" w:space="0" w:color="auto"/>
              <w:right w:val="single" w:sz="8" w:space="0" w:color="auto"/>
            </w:tcBorders>
            <w:shd w:val="clear" w:color="000000" w:fill="FFFFFF"/>
          </w:tcPr>
          <w:p w14:paraId="5B48899A" w14:textId="3202B07B" w:rsidR="00A21B84" w:rsidRPr="00B02F00" w:rsidRDefault="00293F7D"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-750 000,00</w:t>
            </w:r>
          </w:p>
        </w:tc>
        <w:tc>
          <w:tcPr>
            <w:tcW w:w="1701" w:type="dxa"/>
            <w:tcBorders>
              <w:top w:val="nil"/>
              <w:left w:val="nil"/>
              <w:bottom w:val="single" w:sz="8" w:space="0" w:color="auto"/>
              <w:right w:val="single" w:sz="8" w:space="0" w:color="auto"/>
            </w:tcBorders>
            <w:shd w:val="clear" w:color="000000" w:fill="FFFFFF"/>
          </w:tcPr>
          <w:p w14:paraId="08D3C73E" w14:textId="6B08F0FB" w:rsidR="00A21B84"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0,00</w:t>
            </w:r>
          </w:p>
        </w:tc>
      </w:tr>
      <w:tr w:rsidR="00A21B84" w:rsidRPr="00B02F00" w14:paraId="0BFD971C" w14:textId="77777777" w:rsidTr="00F946EB">
        <w:trPr>
          <w:trHeight w:val="398"/>
        </w:trPr>
        <w:tc>
          <w:tcPr>
            <w:tcW w:w="4253"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79183DD7" w14:textId="128C731E" w:rsidR="00A21B84" w:rsidRPr="00F946EB" w:rsidRDefault="00C02B41" w:rsidP="00135D49">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F946EB">
              <w:rPr>
                <w:rFonts w:ascii="Times New Roman" w:eastAsia="Times New Roman" w:hAnsi="Times New Roman" w:cs="Times New Roman"/>
                <w:b/>
                <w:bCs/>
                <w:color w:val="000000"/>
                <w:kern w:val="0"/>
                <w:lang w:eastAsia="ru-RU"/>
                <w14:ligatures w14:val="none"/>
              </w:rPr>
              <w:t>Итого по коду БК</w:t>
            </w:r>
          </w:p>
        </w:tc>
        <w:tc>
          <w:tcPr>
            <w:tcW w:w="851" w:type="dxa"/>
            <w:tcBorders>
              <w:top w:val="nil"/>
              <w:left w:val="nil"/>
              <w:bottom w:val="single" w:sz="8" w:space="0" w:color="auto"/>
              <w:right w:val="single" w:sz="8" w:space="0" w:color="auto"/>
            </w:tcBorders>
            <w:shd w:val="clear" w:color="000000" w:fill="FFFFFF"/>
            <w:vAlign w:val="center"/>
            <w:hideMark/>
          </w:tcPr>
          <w:p w14:paraId="320948E2" w14:textId="575E43E7" w:rsidR="00A21B84" w:rsidRPr="00B02F00" w:rsidRDefault="00A21B84"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p>
        </w:tc>
        <w:tc>
          <w:tcPr>
            <w:tcW w:w="1701" w:type="dxa"/>
            <w:tcBorders>
              <w:top w:val="nil"/>
              <w:left w:val="nil"/>
              <w:bottom w:val="single" w:sz="8" w:space="0" w:color="auto"/>
              <w:right w:val="single" w:sz="8" w:space="0" w:color="auto"/>
            </w:tcBorders>
            <w:shd w:val="clear" w:color="000000" w:fill="FFFFFF"/>
            <w:vAlign w:val="center"/>
          </w:tcPr>
          <w:p w14:paraId="293DCF9C" w14:textId="017D6722" w:rsidR="00A21B84" w:rsidRPr="00B02F00" w:rsidRDefault="00C02B41" w:rsidP="00135D49">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r w:rsidRPr="00B02F00">
              <w:rPr>
                <w:rFonts w:ascii="Times New Roman" w:eastAsia="Times New Roman" w:hAnsi="Times New Roman" w:cs="Times New Roman"/>
                <w:b/>
                <w:bCs/>
                <w:i/>
                <w:iCs/>
                <w:color w:val="000000"/>
                <w:kern w:val="0"/>
                <w:lang w:eastAsia="ru-RU"/>
                <w14:ligatures w14:val="none"/>
              </w:rPr>
              <w:t>750 000,00</w:t>
            </w:r>
          </w:p>
        </w:tc>
        <w:tc>
          <w:tcPr>
            <w:tcW w:w="1842" w:type="dxa"/>
            <w:tcBorders>
              <w:top w:val="nil"/>
              <w:left w:val="nil"/>
              <w:bottom w:val="single" w:sz="8" w:space="0" w:color="auto"/>
              <w:right w:val="single" w:sz="8" w:space="0" w:color="auto"/>
            </w:tcBorders>
            <w:shd w:val="clear" w:color="000000" w:fill="FFFFFF"/>
          </w:tcPr>
          <w:p w14:paraId="43524E6A" w14:textId="130280DB" w:rsidR="00A21B84" w:rsidRPr="00B02F00" w:rsidRDefault="00293F7D" w:rsidP="00135D49">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B02F00">
              <w:rPr>
                <w:rFonts w:ascii="Times New Roman" w:eastAsia="Times New Roman" w:hAnsi="Times New Roman" w:cs="Times New Roman"/>
                <w:b/>
                <w:bCs/>
                <w:color w:val="000000"/>
                <w:kern w:val="0"/>
                <w:lang w:eastAsia="ru-RU"/>
                <w14:ligatures w14:val="none"/>
              </w:rPr>
              <w:t>- 750 000,00</w:t>
            </w:r>
          </w:p>
        </w:tc>
        <w:tc>
          <w:tcPr>
            <w:tcW w:w="1701" w:type="dxa"/>
            <w:tcBorders>
              <w:top w:val="nil"/>
              <w:left w:val="nil"/>
              <w:bottom w:val="single" w:sz="8" w:space="0" w:color="auto"/>
              <w:right w:val="single" w:sz="8" w:space="0" w:color="auto"/>
            </w:tcBorders>
            <w:shd w:val="clear" w:color="000000" w:fill="FFFFFF"/>
          </w:tcPr>
          <w:p w14:paraId="479721EF" w14:textId="1DC1A23A" w:rsidR="00A21B84" w:rsidRPr="00B02F00" w:rsidRDefault="00F32B23" w:rsidP="00135D49">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B02F00">
              <w:rPr>
                <w:rFonts w:ascii="Times New Roman" w:eastAsia="Times New Roman" w:hAnsi="Times New Roman" w:cs="Times New Roman"/>
                <w:b/>
                <w:bCs/>
                <w:color w:val="000000"/>
                <w:kern w:val="0"/>
                <w:lang w:eastAsia="ru-RU"/>
                <w14:ligatures w14:val="none"/>
              </w:rPr>
              <w:t>0,00</w:t>
            </w:r>
          </w:p>
        </w:tc>
      </w:tr>
      <w:tr w:rsidR="00C02B41" w:rsidRPr="00B02F00" w14:paraId="266635F1" w14:textId="77777777" w:rsidTr="00F946EB">
        <w:trPr>
          <w:trHeight w:val="555"/>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4C0EDF95" w14:textId="65A777CA" w:rsidR="00C02B41" w:rsidRPr="00B02F00" w:rsidRDefault="00C02B41"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12</w:t>
            </w:r>
          </w:p>
        </w:tc>
        <w:tc>
          <w:tcPr>
            <w:tcW w:w="860" w:type="dxa"/>
            <w:tcBorders>
              <w:top w:val="nil"/>
              <w:left w:val="nil"/>
              <w:bottom w:val="single" w:sz="8" w:space="0" w:color="auto"/>
              <w:right w:val="single" w:sz="8" w:space="0" w:color="auto"/>
            </w:tcBorders>
            <w:shd w:val="clear" w:color="000000" w:fill="FFFFFF"/>
            <w:vAlign w:val="center"/>
            <w:hideMark/>
          </w:tcPr>
          <w:p w14:paraId="71A44605" w14:textId="28E17D0E" w:rsidR="00C02B41" w:rsidRPr="00B02F00" w:rsidRDefault="00C02B41"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04</w:t>
            </w:r>
          </w:p>
        </w:tc>
        <w:tc>
          <w:tcPr>
            <w:tcW w:w="1701" w:type="dxa"/>
            <w:tcBorders>
              <w:top w:val="nil"/>
              <w:left w:val="nil"/>
              <w:bottom w:val="single" w:sz="8" w:space="0" w:color="auto"/>
              <w:right w:val="single" w:sz="8" w:space="0" w:color="auto"/>
            </w:tcBorders>
            <w:shd w:val="clear" w:color="000000" w:fill="FFFFFF"/>
            <w:vAlign w:val="center"/>
            <w:hideMark/>
          </w:tcPr>
          <w:p w14:paraId="461F276D" w14:textId="31290537" w:rsidR="00C02B41" w:rsidRPr="00B02F00" w:rsidRDefault="00C02B41"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131010082</w:t>
            </w:r>
            <w:r w:rsidR="00C403F7" w:rsidRPr="00B02F00">
              <w:rPr>
                <w:rFonts w:ascii="Times New Roman" w:eastAsia="Times New Roman" w:hAnsi="Times New Roman" w:cs="Times New Roman"/>
                <w:color w:val="000000"/>
                <w:kern w:val="0"/>
                <w:lang w:eastAsia="ru-RU"/>
                <w14:ligatures w14:val="none"/>
              </w:rPr>
              <w:t>4</w:t>
            </w:r>
            <w:r w:rsidRPr="00B02F00">
              <w:rPr>
                <w:rFonts w:ascii="Times New Roman" w:eastAsia="Times New Roman" w:hAnsi="Times New Roman" w:cs="Times New Roman"/>
                <w:color w:val="000000"/>
                <w:kern w:val="0"/>
                <w:lang w:eastAsia="ru-RU"/>
                <w14:ligatures w14:val="none"/>
              </w:rPr>
              <w:t xml:space="preserve"> </w:t>
            </w:r>
            <w:r w:rsidRPr="001C6FB7">
              <w:rPr>
                <w:rFonts w:ascii="Times New Roman" w:eastAsia="Times New Roman" w:hAnsi="Times New Roman" w:cs="Times New Roman"/>
                <w:color w:val="000000"/>
                <w:kern w:val="0"/>
                <w:sz w:val="16"/>
                <w:szCs w:val="16"/>
                <w:lang w:eastAsia="ru-RU"/>
                <w14:ligatures w14:val="none"/>
              </w:rPr>
              <w:t>(131010</w:t>
            </w:r>
            <w:r w:rsidR="00C403F7" w:rsidRPr="001C6FB7">
              <w:rPr>
                <w:rFonts w:ascii="Times New Roman" w:eastAsia="Times New Roman" w:hAnsi="Times New Roman" w:cs="Times New Roman"/>
                <w:color w:val="000000"/>
                <w:kern w:val="0"/>
                <w:sz w:val="16"/>
                <w:szCs w:val="16"/>
                <w:lang w:eastAsia="ru-RU"/>
                <w14:ligatures w14:val="none"/>
              </w:rPr>
              <w:t>2</w:t>
            </w:r>
            <w:r w:rsidRPr="001C6FB7">
              <w:rPr>
                <w:rFonts w:ascii="Times New Roman" w:eastAsia="Times New Roman" w:hAnsi="Times New Roman" w:cs="Times New Roman"/>
                <w:color w:val="000000"/>
                <w:kern w:val="0"/>
                <w:sz w:val="16"/>
                <w:szCs w:val="16"/>
                <w:lang w:eastAsia="ru-RU"/>
                <w14:ligatures w14:val="none"/>
              </w:rPr>
              <w:t>00000000)</w:t>
            </w:r>
          </w:p>
        </w:tc>
        <w:tc>
          <w:tcPr>
            <w:tcW w:w="850" w:type="dxa"/>
            <w:tcBorders>
              <w:top w:val="nil"/>
              <w:left w:val="nil"/>
              <w:bottom w:val="single" w:sz="8" w:space="0" w:color="auto"/>
              <w:right w:val="single" w:sz="8" w:space="0" w:color="auto"/>
            </w:tcBorders>
            <w:shd w:val="clear" w:color="000000" w:fill="FFFFFF"/>
            <w:vAlign w:val="center"/>
            <w:hideMark/>
          </w:tcPr>
          <w:p w14:paraId="343852F2" w14:textId="77777777" w:rsidR="00C02B41" w:rsidRPr="00B02F00" w:rsidRDefault="00C02B41"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6FD2D94A" w14:textId="77777777" w:rsidR="00C02B41" w:rsidRPr="00B02F00" w:rsidRDefault="00C02B41"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226</w:t>
            </w:r>
          </w:p>
        </w:tc>
        <w:tc>
          <w:tcPr>
            <w:tcW w:w="1701" w:type="dxa"/>
            <w:tcBorders>
              <w:top w:val="nil"/>
              <w:left w:val="nil"/>
              <w:bottom w:val="single" w:sz="8" w:space="0" w:color="auto"/>
              <w:right w:val="single" w:sz="8" w:space="0" w:color="auto"/>
            </w:tcBorders>
            <w:shd w:val="clear" w:color="000000" w:fill="FFFFFF"/>
            <w:vAlign w:val="center"/>
          </w:tcPr>
          <w:p w14:paraId="06E6E1C0" w14:textId="7156CE6D" w:rsidR="00C02B41" w:rsidRPr="00B02F00" w:rsidRDefault="00C403F7"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5 000 000,00</w:t>
            </w:r>
          </w:p>
        </w:tc>
        <w:tc>
          <w:tcPr>
            <w:tcW w:w="1842" w:type="dxa"/>
            <w:tcBorders>
              <w:top w:val="nil"/>
              <w:left w:val="nil"/>
              <w:bottom w:val="single" w:sz="8" w:space="0" w:color="auto"/>
              <w:right w:val="single" w:sz="8" w:space="0" w:color="auto"/>
            </w:tcBorders>
            <w:shd w:val="clear" w:color="000000" w:fill="FFFFFF"/>
          </w:tcPr>
          <w:p w14:paraId="626F2B96" w14:textId="48E1055F" w:rsidR="00C02B41" w:rsidRPr="00B02F00" w:rsidRDefault="00293F7D"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-5 000 000,00</w:t>
            </w:r>
          </w:p>
        </w:tc>
        <w:tc>
          <w:tcPr>
            <w:tcW w:w="1701" w:type="dxa"/>
            <w:tcBorders>
              <w:top w:val="nil"/>
              <w:left w:val="nil"/>
              <w:bottom w:val="single" w:sz="8" w:space="0" w:color="auto"/>
              <w:right w:val="single" w:sz="8" w:space="0" w:color="auto"/>
            </w:tcBorders>
            <w:shd w:val="clear" w:color="000000" w:fill="FFFFFF"/>
          </w:tcPr>
          <w:p w14:paraId="5DE7F31B" w14:textId="70D46BD6" w:rsidR="00C02B41"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0,00</w:t>
            </w:r>
          </w:p>
        </w:tc>
      </w:tr>
      <w:tr w:rsidR="00C02B41" w:rsidRPr="00B02F00" w14:paraId="085F579D" w14:textId="77777777" w:rsidTr="00510401">
        <w:trPr>
          <w:trHeight w:val="219"/>
        </w:trPr>
        <w:tc>
          <w:tcPr>
            <w:tcW w:w="4253"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3A301DF1" w14:textId="77777777" w:rsidR="00C02B41" w:rsidRPr="00F946EB" w:rsidRDefault="00C02B41" w:rsidP="00135D49">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F946EB">
              <w:rPr>
                <w:rFonts w:ascii="Times New Roman" w:eastAsia="Times New Roman" w:hAnsi="Times New Roman" w:cs="Times New Roman"/>
                <w:b/>
                <w:bCs/>
                <w:color w:val="000000"/>
                <w:kern w:val="0"/>
                <w:lang w:eastAsia="ru-RU"/>
                <w14:ligatures w14:val="none"/>
              </w:rPr>
              <w:t>Итого по коду БК</w:t>
            </w:r>
          </w:p>
        </w:tc>
        <w:tc>
          <w:tcPr>
            <w:tcW w:w="851" w:type="dxa"/>
            <w:tcBorders>
              <w:top w:val="nil"/>
              <w:left w:val="nil"/>
              <w:bottom w:val="single" w:sz="8" w:space="0" w:color="auto"/>
              <w:right w:val="single" w:sz="8" w:space="0" w:color="auto"/>
            </w:tcBorders>
            <w:shd w:val="clear" w:color="000000" w:fill="FFFFFF"/>
            <w:vAlign w:val="center"/>
            <w:hideMark/>
          </w:tcPr>
          <w:p w14:paraId="62F973A6" w14:textId="0DB9D51E" w:rsidR="00C02B41" w:rsidRPr="00B02F00" w:rsidRDefault="00C02B41"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p>
        </w:tc>
        <w:tc>
          <w:tcPr>
            <w:tcW w:w="1701" w:type="dxa"/>
            <w:tcBorders>
              <w:top w:val="nil"/>
              <w:left w:val="nil"/>
              <w:bottom w:val="single" w:sz="8" w:space="0" w:color="auto"/>
              <w:right w:val="single" w:sz="8" w:space="0" w:color="auto"/>
            </w:tcBorders>
            <w:shd w:val="clear" w:color="000000" w:fill="FFFFFF"/>
            <w:vAlign w:val="center"/>
          </w:tcPr>
          <w:p w14:paraId="16D6A3FD" w14:textId="4B3C0BD4" w:rsidR="00C02B41" w:rsidRPr="00B02F00" w:rsidRDefault="00C403F7" w:rsidP="00135D49">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r w:rsidRPr="00B02F00">
              <w:rPr>
                <w:rFonts w:ascii="Times New Roman" w:eastAsia="Times New Roman" w:hAnsi="Times New Roman" w:cs="Times New Roman"/>
                <w:b/>
                <w:bCs/>
                <w:i/>
                <w:iCs/>
                <w:color w:val="000000"/>
                <w:kern w:val="0"/>
                <w:lang w:eastAsia="ru-RU"/>
                <w14:ligatures w14:val="none"/>
              </w:rPr>
              <w:t>5 000 000,00</w:t>
            </w:r>
          </w:p>
        </w:tc>
        <w:tc>
          <w:tcPr>
            <w:tcW w:w="1842" w:type="dxa"/>
            <w:tcBorders>
              <w:top w:val="nil"/>
              <w:left w:val="nil"/>
              <w:bottom w:val="single" w:sz="8" w:space="0" w:color="auto"/>
              <w:right w:val="single" w:sz="8" w:space="0" w:color="auto"/>
            </w:tcBorders>
            <w:shd w:val="clear" w:color="000000" w:fill="FFFFFF"/>
          </w:tcPr>
          <w:p w14:paraId="435DDDFA" w14:textId="4CBCA1E5" w:rsidR="00C02B41" w:rsidRPr="00B02F00" w:rsidRDefault="00293F7D" w:rsidP="00135D49">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r w:rsidRPr="00B02F00">
              <w:rPr>
                <w:rFonts w:ascii="Times New Roman" w:eastAsia="Times New Roman" w:hAnsi="Times New Roman" w:cs="Times New Roman"/>
                <w:b/>
                <w:bCs/>
                <w:i/>
                <w:iCs/>
                <w:color w:val="000000"/>
                <w:kern w:val="0"/>
                <w:lang w:eastAsia="ru-RU"/>
                <w14:ligatures w14:val="none"/>
              </w:rPr>
              <w:t>- 5 000 000,00</w:t>
            </w:r>
          </w:p>
        </w:tc>
        <w:tc>
          <w:tcPr>
            <w:tcW w:w="1701" w:type="dxa"/>
            <w:tcBorders>
              <w:top w:val="nil"/>
              <w:left w:val="nil"/>
              <w:bottom w:val="single" w:sz="8" w:space="0" w:color="auto"/>
              <w:right w:val="single" w:sz="8" w:space="0" w:color="auto"/>
            </w:tcBorders>
            <w:shd w:val="clear" w:color="000000" w:fill="FFFFFF"/>
          </w:tcPr>
          <w:p w14:paraId="03199B16" w14:textId="13063B24" w:rsidR="00C02B41" w:rsidRPr="00B02F00" w:rsidRDefault="00F32B23" w:rsidP="00135D49">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r w:rsidRPr="00B02F00">
              <w:rPr>
                <w:rFonts w:ascii="Times New Roman" w:eastAsia="Times New Roman" w:hAnsi="Times New Roman" w:cs="Times New Roman"/>
                <w:b/>
                <w:bCs/>
                <w:i/>
                <w:iCs/>
                <w:color w:val="000000"/>
                <w:kern w:val="0"/>
                <w:lang w:eastAsia="ru-RU"/>
                <w14:ligatures w14:val="none"/>
              </w:rPr>
              <w:t>0,00</w:t>
            </w:r>
          </w:p>
        </w:tc>
      </w:tr>
      <w:tr w:rsidR="00C02B41" w:rsidRPr="00B02F00" w14:paraId="02B54932" w14:textId="77777777" w:rsidTr="00F946EB">
        <w:trPr>
          <w:trHeight w:val="398"/>
        </w:trPr>
        <w:tc>
          <w:tcPr>
            <w:tcW w:w="842" w:type="dxa"/>
            <w:tcBorders>
              <w:top w:val="nil"/>
              <w:left w:val="single" w:sz="8" w:space="0" w:color="auto"/>
              <w:bottom w:val="single" w:sz="8" w:space="0" w:color="auto"/>
              <w:right w:val="single" w:sz="8" w:space="0" w:color="auto"/>
            </w:tcBorders>
            <w:shd w:val="clear" w:color="000000" w:fill="FFFFFF"/>
            <w:vAlign w:val="center"/>
            <w:hideMark/>
          </w:tcPr>
          <w:p w14:paraId="4CB0D37D" w14:textId="2D3193FA" w:rsidR="00C02B41" w:rsidRPr="00B02F00" w:rsidRDefault="00C02B41"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12</w:t>
            </w:r>
          </w:p>
        </w:tc>
        <w:tc>
          <w:tcPr>
            <w:tcW w:w="860" w:type="dxa"/>
            <w:tcBorders>
              <w:top w:val="nil"/>
              <w:left w:val="nil"/>
              <w:bottom w:val="single" w:sz="8" w:space="0" w:color="auto"/>
              <w:right w:val="single" w:sz="8" w:space="0" w:color="auto"/>
            </w:tcBorders>
            <w:shd w:val="clear" w:color="000000" w:fill="FFFFFF"/>
            <w:vAlign w:val="center"/>
            <w:hideMark/>
          </w:tcPr>
          <w:p w14:paraId="36AE4EBF" w14:textId="62069A83" w:rsidR="00C02B41" w:rsidRPr="00B02F00" w:rsidRDefault="00C02B41"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04</w:t>
            </w:r>
          </w:p>
        </w:tc>
        <w:tc>
          <w:tcPr>
            <w:tcW w:w="1701" w:type="dxa"/>
            <w:tcBorders>
              <w:top w:val="nil"/>
              <w:left w:val="nil"/>
              <w:bottom w:val="single" w:sz="8" w:space="0" w:color="auto"/>
              <w:right w:val="single" w:sz="8" w:space="0" w:color="auto"/>
            </w:tcBorders>
            <w:shd w:val="clear" w:color="000000" w:fill="FFFFFF"/>
            <w:vAlign w:val="center"/>
            <w:hideMark/>
          </w:tcPr>
          <w:p w14:paraId="580FD8F7" w14:textId="32627260" w:rsidR="00C02B41" w:rsidRPr="00B02F00" w:rsidRDefault="00C02B41"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131010082</w:t>
            </w:r>
            <w:r w:rsidR="00C403F7" w:rsidRPr="00B02F00">
              <w:rPr>
                <w:rFonts w:ascii="Times New Roman" w:eastAsia="Times New Roman" w:hAnsi="Times New Roman" w:cs="Times New Roman"/>
                <w:color w:val="000000"/>
                <w:kern w:val="0"/>
                <w:lang w:eastAsia="ru-RU"/>
                <w14:ligatures w14:val="none"/>
              </w:rPr>
              <w:t>6</w:t>
            </w:r>
            <w:r w:rsidRPr="00B02F00">
              <w:rPr>
                <w:rFonts w:ascii="Times New Roman" w:eastAsia="Times New Roman" w:hAnsi="Times New Roman" w:cs="Times New Roman"/>
                <w:color w:val="000000"/>
                <w:kern w:val="0"/>
                <w:lang w:eastAsia="ru-RU"/>
                <w14:ligatures w14:val="none"/>
              </w:rPr>
              <w:t xml:space="preserve"> </w:t>
            </w:r>
            <w:r w:rsidRPr="001C6FB7">
              <w:rPr>
                <w:rFonts w:ascii="Times New Roman" w:eastAsia="Times New Roman" w:hAnsi="Times New Roman" w:cs="Times New Roman"/>
                <w:color w:val="000000"/>
                <w:kern w:val="0"/>
                <w:sz w:val="16"/>
                <w:szCs w:val="16"/>
                <w:lang w:eastAsia="ru-RU"/>
                <w14:ligatures w14:val="none"/>
              </w:rPr>
              <w:t>(131010</w:t>
            </w:r>
            <w:r w:rsidR="00C403F7" w:rsidRPr="001C6FB7">
              <w:rPr>
                <w:rFonts w:ascii="Times New Roman" w:eastAsia="Times New Roman" w:hAnsi="Times New Roman" w:cs="Times New Roman"/>
                <w:color w:val="000000"/>
                <w:kern w:val="0"/>
                <w:sz w:val="16"/>
                <w:szCs w:val="16"/>
                <w:lang w:eastAsia="ru-RU"/>
                <w14:ligatures w14:val="none"/>
              </w:rPr>
              <w:t>7</w:t>
            </w:r>
            <w:r w:rsidRPr="001C6FB7">
              <w:rPr>
                <w:rFonts w:ascii="Times New Roman" w:eastAsia="Times New Roman" w:hAnsi="Times New Roman" w:cs="Times New Roman"/>
                <w:color w:val="000000"/>
                <w:kern w:val="0"/>
                <w:sz w:val="16"/>
                <w:szCs w:val="16"/>
                <w:lang w:eastAsia="ru-RU"/>
                <w14:ligatures w14:val="none"/>
              </w:rPr>
              <w:t>00000000)</w:t>
            </w:r>
          </w:p>
        </w:tc>
        <w:tc>
          <w:tcPr>
            <w:tcW w:w="850" w:type="dxa"/>
            <w:tcBorders>
              <w:top w:val="nil"/>
              <w:left w:val="nil"/>
              <w:bottom w:val="single" w:sz="8" w:space="0" w:color="auto"/>
              <w:right w:val="single" w:sz="8" w:space="0" w:color="auto"/>
            </w:tcBorders>
            <w:shd w:val="clear" w:color="000000" w:fill="FFFFFF"/>
            <w:vAlign w:val="center"/>
            <w:hideMark/>
          </w:tcPr>
          <w:p w14:paraId="730364ED" w14:textId="05CA9E1A" w:rsidR="00C02B41" w:rsidRPr="00B02F00" w:rsidRDefault="00C02B41"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244</w:t>
            </w:r>
          </w:p>
        </w:tc>
        <w:tc>
          <w:tcPr>
            <w:tcW w:w="851" w:type="dxa"/>
            <w:tcBorders>
              <w:top w:val="nil"/>
              <w:left w:val="nil"/>
              <w:bottom w:val="single" w:sz="8" w:space="0" w:color="auto"/>
              <w:right w:val="single" w:sz="8" w:space="0" w:color="auto"/>
            </w:tcBorders>
            <w:shd w:val="clear" w:color="000000" w:fill="FFFFFF"/>
            <w:vAlign w:val="center"/>
            <w:hideMark/>
          </w:tcPr>
          <w:p w14:paraId="6443D932" w14:textId="491FFB06" w:rsidR="00C02B41" w:rsidRPr="00B02F00" w:rsidRDefault="00C02B41"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226</w:t>
            </w:r>
          </w:p>
        </w:tc>
        <w:tc>
          <w:tcPr>
            <w:tcW w:w="1701" w:type="dxa"/>
            <w:tcBorders>
              <w:top w:val="nil"/>
              <w:left w:val="nil"/>
              <w:bottom w:val="single" w:sz="8" w:space="0" w:color="auto"/>
              <w:right w:val="single" w:sz="8" w:space="0" w:color="auto"/>
            </w:tcBorders>
            <w:shd w:val="clear" w:color="000000" w:fill="FFFFFF"/>
            <w:vAlign w:val="center"/>
          </w:tcPr>
          <w:p w14:paraId="19F0522C" w14:textId="3BC36C71" w:rsidR="00C02B41" w:rsidRPr="00B02F00" w:rsidRDefault="00C403F7"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4 000 000,00</w:t>
            </w:r>
          </w:p>
        </w:tc>
        <w:tc>
          <w:tcPr>
            <w:tcW w:w="1842" w:type="dxa"/>
            <w:tcBorders>
              <w:top w:val="nil"/>
              <w:left w:val="nil"/>
              <w:bottom w:val="single" w:sz="8" w:space="0" w:color="auto"/>
              <w:right w:val="single" w:sz="8" w:space="0" w:color="auto"/>
            </w:tcBorders>
            <w:shd w:val="clear" w:color="000000" w:fill="FFFFFF"/>
          </w:tcPr>
          <w:p w14:paraId="338D10E4" w14:textId="5010DD3A" w:rsidR="00C02B41" w:rsidRPr="00B02F00" w:rsidRDefault="00293F7D"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-4 000 000,00</w:t>
            </w:r>
          </w:p>
        </w:tc>
        <w:tc>
          <w:tcPr>
            <w:tcW w:w="1701" w:type="dxa"/>
            <w:tcBorders>
              <w:top w:val="nil"/>
              <w:left w:val="nil"/>
              <w:bottom w:val="single" w:sz="8" w:space="0" w:color="auto"/>
              <w:right w:val="single" w:sz="8" w:space="0" w:color="auto"/>
            </w:tcBorders>
            <w:shd w:val="clear" w:color="000000" w:fill="FFFFFF"/>
          </w:tcPr>
          <w:p w14:paraId="45CDC96E" w14:textId="3C41CF46" w:rsidR="00C02B41" w:rsidRPr="00B02F00" w:rsidRDefault="00F32B23"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0,00</w:t>
            </w:r>
          </w:p>
        </w:tc>
      </w:tr>
      <w:tr w:rsidR="00C02B41" w:rsidRPr="00B02F00" w14:paraId="4D94906B" w14:textId="77777777" w:rsidTr="00510401">
        <w:trPr>
          <w:trHeight w:val="187"/>
        </w:trPr>
        <w:tc>
          <w:tcPr>
            <w:tcW w:w="4253" w:type="dxa"/>
            <w:gridSpan w:val="4"/>
            <w:tcBorders>
              <w:top w:val="single" w:sz="8" w:space="0" w:color="auto"/>
              <w:left w:val="single" w:sz="8" w:space="0" w:color="auto"/>
              <w:bottom w:val="single" w:sz="4" w:space="0" w:color="auto"/>
              <w:right w:val="single" w:sz="8" w:space="0" w:color="000000"/>
            </w:tcBorders>
            <w:shd w:val="clear" w:color="000000" w:fill="FFFFFF"/>
            <w:vAlign w:val="center"/>
            <w:hideMark/>
          </w:tcPr>
          <w:p w14:paraId="7FC5BA88" w14:textId="46EE6DDB" w:rsidR="00C02B41" w:rsidRPr="00F946EB" w:rsidRDefault="00C02B41" w:rsidP="00135D49">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F946EB">
              <w:rPr>
                <w:rFonts w:ascii="Times New Roman" w:eastAsia="Times New Roman" w:hAnsi="Times New Roman" w:cs="Times New Roman"/>
                <w:b/>
                <w:bCs/>
                <w:color w:val="000000"/>
                <w:kern w:val="0"/>
                <w:lang w:eastAsia="ru-RU"/>
                <w14:ligatures w14:val="none"/>
              </w:rPr>
              <w:t>Итого по коду БК</w:t>
            </w:r>
          </w:p>
        </w:tc>
        <w:tc>
          <w:tcPr>
            <w:tcW w:w="851" w:type="dxa"/>
            <w:tcBorders>
              <w:top w:val="nil"/>
              <w:left w:val="nil"/>
              <w:bottom w:val="single" w:sz="4" w:space="0" w:color="auto"/>
              <w:right w:val="single" w:sz="8" w:space="0" w:color="auto"/>
            </w:tcBorders>
            <w:shd w:val="clear" w:color="000000" w:fill="FFFFFF"/>
            <w:vAlign w:val="center"/>
            <w:hideMark/>
          </w:tcPr>
          <w:p w14:paraId="5F91FC87" w14:textId="77777777" w:rsidR="00C02B41" w:rsidRPr="00B02F00" w:rsidRDefault="00C02B41"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p>
        </w:tc>
        <w:tc>
          <w:tcPr>
            <w:tcW w:w="1701" w:type="dxa"/>
            <w:tcBorders>
              <w:top w:val="nil"/>
              <w:left w:val="nil"/>
              <w:bottom w:val="single" w:sz="4" w:space="0" w:color="auto"/>
              <w:right w:val="single" w:sz="8" w:space="0" w:color="auto"/>
            </w:tcBorders>
            <w:shd w:val="clear" w:color="000000" w:fill="FFFFFF"/>
            <w:vAlign w:val="center"/>
          </w:tcPr>
          <w:p w14:paraId="7E91A107" w14:textId="653C76D6" w:rsidR="00C02B41" w:rsidRPr="00B02F00" w:rsidRDefault="00C403F7" w:rsidP="00135D49">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r w:rsidRPr="00B02F00">
              <w:rPr>
                <w:rFonts w:ascii="Times New Roman" w:eastAsia="Times New Roman" w:hAnsi="Times New Roman" w:cs="Times New Roman"/>
                <w:b/>
                <w:bCs/>
                <w:i/>
                <w:iCs/>
                <w:color w:val="000000"/>
                <w:kern w:val="0"/>
                <w:lang w:eastAsia="ru-RU"/>
                <w14:ligatures w14:val="none"/>
              </w:rPr>
              <w:t>4 000 000,00</w:t>
            </w:r>
          </w:p>
        </w:tc>
        <w:tc>
          <w:tcPr>
            <w:tcW w:w="1842" w:type="dxa"/>
            <w:tcBorders>
              <w:top w:val="nil"/>
              <w:left w:val="nil"/>
              <w:bottom w:val="single" w:sz="4" w:space="0" w:color="auto"/>
              <w:right w:val="single" w:sz="8" w:space="0" w:color="auto"/>
            </w:tcBorders>
            <w:shd w:val="clear" w:color="000000" w:fill="FFFFFF"/>
          </w:tcPr>
          <w:p w14:paraId="33DB8F84" w14:textId="6A602893" w:rsidR="00C02B41" w:rsidRPr="00B02F00" w:rsidRDefault="00293F7D" w:rsidP="00135D49">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B02F00">
              <w:rPr>
                <w:rFonts w:ascii="Times New Roman" w:eastAsia="Times New Roman" w:hAnsi="Times New Roman" w:cs="Times New Roman"/>
                <w:b/>
                <w:bCs/>
                <w:color w:val="000000"/>
                <w:kern w:val="0"/>
                <w:lang w:eastAsia="ru-RU"/>
                <w14:ligatures w14:val="none"/>
              </w:rPr>
              <w:t>-4 000 000,00</w:t>
            </w:r>
          </w:p>
        </w:tc>
        <w:tc>
          <w:tcPr>
            <w:tcW w:w="1701" w:type="dxa"/>
            <w:tcBorders>
              <w:top w:val="nil"/>
              <w:left w:val="nil"/>
              <w:bottom w:val="single" w:sz="4" w:space="0" w:color="auto"/>
              <w:right w:val="single" w:sz="8" w:space="0" w:color="auto"/>
            </w:tcBorders>
            <w:shd w:val="clear" w:color="000000" w:fill="FFFFFF"/>
          </w:tcPr>
          <w:p w14:paraId="091D8C1B" w14:textId="3FFFB681" w:rsidR="00C02B41" w:rsidRPr="00B02F00" w:rsidRDefault="00F32B23" w:rsidP="00135D49">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B02F00">
              <w:rPr>
                <w:rFonts w:ascii="Times New Roman" w:eastAsia="Times New Roman" w:hAnsi="Times New Roman" w:cs="Times New Roman"/>
                <w:b/>
                <w:bCs/>
                <w:color w:val="000000"/>
                <w:kern w:val="0"/>
                <w:lang w:eastAsia="ru-RU"/>
                <w14:ligatures w14:val="none"/>
              </w:rPr>
              <w:t>0,00</w:t>
            </w:r>
          </w:p>
        </w:tc>
      </w:tr>
      <w:tr w:rsidR="00C403F7" w:rsidRPr="00B02F00" w14:paraId="522448B6" w14:textId="77777777" w:rsidTr="00F946EB">
        <w:trPr>
          <w:trHeight w:val="398"/>
        </w:trPr>
        <w:tc>
          <w:tcPr>
            <w:tcW w:w="4253" w:type="dxa"/>
            <w:gridSpan w:val="4"/>
            <w:tcBorders>
              <w:top w:val="single" w:sz="4" w:space="0" w:color="auto"/>
              <w:left w:val="single" w:sz="8" w:space="0" w:color="auto"/>
              <w:bottom w:val="single" w:sz="8" w:space="0" w:color="auto"/>
              <w:right w:val="single" w:sz="8" w:space="0" w:color="000000"/>
            </w:tcBorders>
            <w:shd w:val="clear" w:color="000000" w:fill="FFFFFF"/>
            <w:vAlign w:val="center"/>
          </w:tcPr>
          <w:p w14:paraId="65181E2A" w14:textId="77777777" w:rsidR="00C403F7" w:rsidRPr="00B02F00" w:rsidRDefault="00C403F7"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p>
        </w:tc>
        <w:tc>
          <w:tcPr>
            <w:tcW w:w="851" w:type="dxa"/>
            <w:tcBorders>
              <w:top w:val="single" w:sz="4" w:space="0" w:color="auto"/>
              <w:left w:val="nil"/>
              <w:bottom w:val="single" w:sz="8" w:space="0" w:color="auto"/>
              <w:right w:val="single" w:sz="8" w:space="0" w:color="auto"/>
            </w:tcBorders>
            <w:shd w:val="clear" w:color="000000" w:fill="FFFFFF"/>
            <w:vAlign w:val="center"/>
          </w:tcPr>
          <w:p w14:paraId="694A0E77" w14:textId="607BA46A" w:rsidR="00C403F7" w:rsidRPr="00B02F00" w:rsidRDefault="00C403F7" w:rsidP="00135D49">
            <w:pPr>
              <w:spacing w:after="0" w:line="240" w:lineRule="auto"/>
              <w:contextualSpacing/>
              <w:jc w:val="center"/>
              <w:rPr>
                <w:rFonts w:ascii="Times New Roman" w:eastAsia="Times New Roman" w:hAnsi="Times New Roman" w:cs="Times New Roman"/>
                <w:color w:val="000000"/>
                <w:kern w:val="0"/>
                <w:lang w:eastAsia="ru-RU"/>
                <w14:ligatures w14:val="none"/>
              </w:rPr>
            </w:pPr>
            <w:r w:rsidRPr="00B02F00">
              <w:rPr>
                <w:rFonts w:ascii="Times New Roman" w:eastAsia="Times New Roman" w:hAnsi="Times New Roman" w:cs="Times New Roman"/>
                <w:color w:val="000000"/>
                <w:kern w:val="0"/>
                <w:lang w:eastAsia="ru-RU"/>
                <w14:ligatures w14:val="none"/>
              </w:rPr>
              <w:t>Всего</w:t>
            </w:r>
          </w:p>
        </w:tc>
        <w:tc>
          <w:tcPr>
            <w:tcW w:w="1701" w:type="dxa"/>
            <w:tcBorders>
              <w:top w:val="single" w:sz="4" w:space="0" w:color="auto"/>
              <w:left w:val="nil"/>
              <w:bottom w:val="single" w:sz="8" w:space="0" w:color="auto"/>
              <w:right w:val="single" w:sz="8" w:space="0" w:color="auto"/>
            </w:tcBorders>
            <w:shd w:val="clear" w:color="000000" w:fill="FFFFFF"/>
            <w:vAlign w:val="center"/>
          </w:tcPr>
          <w:p w14:paraId="5919E9EF" w14:textId="0DF73B15" w:rsidR="00C403F7" w:rsidRPr="00B02F00" w:rsidRDefault="00C403F7" w:rsidP="00135D49">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r w:rsidRPr="00B02F00">
              <w:rPr>
                <w:rFonts w:ascii="Times New Roman" w:eastAsia="Times New Roman" w:hAnsi="Times New Roman" w:cs="Times New Roman"/>
                <w:b/>
                <w:bCs/>
                <w:i/>
                <w:iCs/>
                <w:color w:val="000000"/>
                <w:kern w:val="0"/>
                <w:lang w:eastAsia="ru-RU"/>
                <w14:ligatures w14:val="none"/>
              </w:rPr>
              <w:t>225 219 500,00</w:t>
            </w:r>
          </w:p>
        </w:tc>
        <w:tc>
          <w:tcPr>
            <w:tcW w:w="1842" w:type="dxa"/>
            <w:tcBorders>
              <w:top w:val="single" w:sz="4" w:space="0" w:color="auto"/>
              <w:left w:val="nil"/>
              <w:bottom w:val="single" w:sz="8" w:space="0" w:color="auto"/>
              <w:right w:val="single" w:sz="8" w:space="0" w:color="auto"/>
            </w:tcBorders>
            <w:shd w:val="clear" w:color="000000" w:fill="FFFFFF"/>
          </w:tcPr>
          <w:p w14:paraId="52305595" w14:textId="352F5787" w:rsidR="00C403F7" w:rsidRPr="00B02F00" w:rsidRDefault="00293F7D" w:rsidP="00135D49">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B02F00">
              <w:rPr>
                <w:rFonts w:ascii="Times New Roman" w:eastAsia="Times New Roman" w:hAnsi="Times New Roman" w:cs="Times New Roman"/>
                <w:b/>
                <w:bCs/>
                <w:color w:val="000000"/>
                <w:kern w:val="0"/>
                <w:lang w:eastAsia="ru-RU"/>
                <w14:ligatures w14:val="none"/>
              </w:rPr>
              <w:t>+4 384 888,40</w:t>
            </w:r>
          </w:p>
        </w:tc>
        <w:tc>
          <w:tcPr>
            <w:tcW w:w="1701" w:type="dxa"/>
            <w:tcBorders>
              <w:top w:val="single" w:sz="4" w:space="0" w:color="auto"/>
              <w:left w:val="nil"/>
              <w:bottom w:val="single" w:sz="8" w:space="0" w:color="auto"/>
              <w:right w:val="single" w:sz="8" w:space="0" w:color="auto"/>
            </w:tcBorders>
            <w:shd w:val="clear" w:color="000000" w:fill="FFFFFF"/>
          </w:tcPr>
          <w:p w14:paraId="23501437" w14:textId="6B620A25" w:rsidR="00C403F7" w:rsidRPr="00B02F00" w:rsidRDefault="00F32B23" w:rsidP="00135D49">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B02F00">
              <w:rPr>
                <w:rFonts w:ascii="Times New Roman" w:eastAsia="Times New Roman" w:hAnsi="Times New Roman" w:cs="Times New Roman"/>
                <w:b/>
                <w:bCs/>
                <w:color w:val="000000"/>
                <w:kern w:val="0"/>
                <w:lang w:eastAsia="ru-RU"/>
                <w14:ligatures w14:val="none"/>
              </w:rPr>
              <w:t>229 604 388,40</w:t>
            </w:r>
          </w:p>
        </w:tc>
      </w:tr>
    </w:tbl>
    <w:p w14:paraId="02622C46" w14:textId="4F7C2884" w:rsidR="006468A8" w:rsidRPr="00BC1233" w:rsidRDefault="006468A8" w:rsidP="00BC1233">
      <w:pPr>
        <w:spacing w:after="0" w:line="240" w:lineRule="auto"/>
        <w:ind w:firstLine="284"/>
        <w:contextualSpacing/>
        <w:jc w:val="both"/>
        <w:rPr>
          <w:rFonts w:ascii="Times New Roman" w:hAnsi="Times New Roman" w:cs="Times New Roman"/>
          <w:b/>
          <w:bCs/>
          <w:sz w:val="28"/>
          <w:szCs w:val="28"/>
          <w:lang w:eastAsia="zh-CN"/>
        </w:rPr>
      </w:pPr>
      <w:r w:rsidRPr="00BC1233">
        <w:rPr>
          <w:rFonts w:ascii="Times New Roman" w:hAnsi="Times New Roman" w:cs="Times New Roman"/>
          <w:b/>
          <w:bCs/>
          <w:sz w:val="28"/>
          <w:szCs w:val="28"/>
          <w:highlight w:val="lightGray"/>
          <w:lang w:eastAsia="zh-CN"/>
        </w:rPr>
        <w:t>По данному вопросу нарушений не установлено.</w:t>
      </w:r>
    </w:p>
    <w:p w14:paraId="55694443" w14:textId="77777777" w:rsidR="008902F5" w:rsidRPr="00BC1233" w:rsidRDefault="008902F5" w:rsidP="00BC1233">
      <w:pPr>
        <w:spacing w:after="0" w:line="240" w:lineRule="auto"/>
        <w:ind w:left="-709" w:firstLine="284"/>
        <w:contextualSpacing/>
        <w:jc w:val="both"/>
        <w:rPr>
          <w:rFonts w:ascii="Times New Roman" w:hAnsi="Times New Roman" w:cs="Times New Roman"/>
          <w:b/>
          <w:bCs/>
          <w:sz w:val="28"/>
          <w:szCs w:val="28"/>
          <w:lang w:eastAsia="zh-CN"/>
        </w:rPr>
      </w:pPr>
    </w:p>
    <w:p w14:paraId="20FC8FE8" w14:textId="59B296B8" w:rsidR="000B6E91" w:rsidRPr="00BC1233" w:rsidRDefault="003C7082" w:rsidP="00510401">
      <w:pPr>
        <w:spacing w:after="0" w:line="240" w:lineRule="auto"/>
        <w:contextualSpacing/>
        <w:jc w:val="both"/>
        <w:rPr>
          <w:rFonts w:ascii="Times New Roman" w:hAnsi="Times New Roman" w:cs="Times New Roman"/>
          <w:b/>
          <w:bCs/>
          <w:sz w:val="28"/>
          <w:szCs w:val="28"/>
          <w:lang w:eastAsia="zh-CN"/>
        </w:rPr>
      </w:pPr>
      <w:r w:rsidRPr="00BC1233">
        <w:rPr>
          <w:rFonts w:ascii="Times New Roman" w:hAnsi="Times New Roman" w:cs="Times New Roman"/>
          <w:b/>
          <w:bCs/>
          <w:sz w:val="28"/>
          <w:szCs w:val="28"/>
          <w:lang w:eastAsia="zh-CN"/>
        </w:rPr>
        <w:t>2</w:t>
      </w:r>
      <w:r w:rsidR="000B6E91" w:rsidRPr="00BC1233">
        <w:rPr>
          <w:rFonts w:ascii="Times New Roman" w:hAnsi="Times New Roman" w:cs="Times New Roman"/>
          <w:b/>
          <w:bCs/>
          <w:sz w:val="28"/>
          <w:szCs w:val="28"/>
          <w:lang w:eastAsia="zh-CN"/>
        </w:rPr>
        <w:t>.</w:t>
      </w:r>
      <w:r w:rsidR="00D937FA" w:rsidRPr="00BC1233">
        <w:rPr>
          <w:rFonts w:ascii="Times New Roman" w:hAnsi="Times New Roman" w:cs="Times New Roman"/>
          <w:b/>
          <w:bCs/>
          <w:sz w:val="28"/>
          <w:szCs w:val="28"/>
          <w:lang w:eastAsia="zh-CN"/>
        </w:rPr>
        <w:t>2</w:t>
      </w:r>
      <w:r w:rsidRPr="00BC1233">
        <w:rPr>
          <w:rFonts w:ascii="Times New Roman" w:hAnsi="Times New Roman" w:cs="Times New Roman"/>
          <w:b/>
          <w:bCs/>
          <w:sz w:val="28"/>
          <w:szCs w:val="28"/>
          <w:lang w:eastAsia="zh-CN"/>
        </w:rPr>
        <w:t>. Расходование средств в соотношении с утвержденными бюджетными сметами</w:t>
      </w:r>
      <w:r w:rsidR="00E83EAD" w:rsidRPr="00BC1233">
        <w:rPr>
          <w:rFonts w:ascii="Times New Roman" w:hAnsi="Times New Roman" w:cs="Times New Roman"/>
          <w:b/>
          <w:bCs/>
          <w:sz w:val="28"/>
          <w:szCs w:val="28"/>
          <w:lang w:eastAsia="zh-CN"/>
        </w:rPr>
        <w:t xml:space="preserve"> и</w:t>
      </w:r>
      <w:r w:rsidRPr="00BC1233">
        <w:rPr>
          <w:rFonts w:ascii="Times New Roman" w:hAnsi="Times New Roman" w:cs="Times New Roman"/>
          <w:b/>
          <w:bCs/>
          <w:sz w:val="28"/>
          <w:szCs w:val="28"/>
          <w:lang w:eastAsia="zh-CN"/>
        </w:rPr>
        <w:t xml:space="preserve"> в соответствии с бухгалтерской отчетностью</w:t>
      </w:r>
      <w:r w:rsidR="00E83EAD" w:rsidRPr="00BC1233">
        <w:rPr>
          <w:rFonts w:ascii="Times New Roman" w:hAnsi="Times New Roman" w:cs="Times New Roman"/>
          <w:b/>
          <w:bCs/>
          <w:sz w:val="28"/>
          <w:szCs w:val="28"/>
          <w:lang w:eastAsia="zh-CN"/>
        </w:rPr>
        <w:t>.</w:t>
      </w:r>
    </w:p>
    <w:p w14:paraId="7EF2B4B4" w14:textId="74DEA493" w:rsidR="008902F5" w:rsidRPr="00BC1233" w:rsidRDefault="008902F5" w:rsidP="00AD5195">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Финансовое обеспечение деятельности казенного учреждения осуществляется за счет средств соответствующего бюджета бюджетной системы РФ и на основании бюджетной сметы (</w:t>
      </w:r>
      <w:hyperlink r:id="rId39" w:history="1">
        <w:r w:rsidRPr="00BC1233">
          <w:rPr>
            <w:rFonts w:ascii="Times New Roman" w:eastAsia="Times New Roman" w:hAnsi="Times New Roman" w:cs="Times New Roman"/>
            <w:kern w:val="0"/>
            <w:sz w:val="28"/>
            <w:szCs w:val="28"/>
            <w:lang w:eastAsia="ru-RU"/>
            <w14:ligatures w14:val="none"/>
          </w:rPr>
          <w:t>п. 2 ст. 161</w:t>
        </w:r>
      </w:hyperlink>
      <w:r w:rsidRPr="00BC1233">
        <w:rPr>
          <w:rFonts w:ascii="Times New Roman" w:eastAsia="Times New Roman" w:hAnsi="Times New Roman" w:cs="Times New Roman"/>
          <w:kern w:val="0"/>
          <w:sz w:val="28"/>
          <w:szCs w:val="28"/>
          <w:lang w:eastAsia="ru-RU"/>
          <w14:ligatures w14:val="none"/>
        </w:rPr>
        <w:t xml:space="preserve"> БК РФ).Принцип адресности и целевого характера бюджетных средств означает, что лимиты бюджетных обязательств доводятся до конкретных получателей бюджетных средств с указанием цели использования (</w:t>
      </w:r>
      <w:hyperlink r:id="rId40" w:history="1">
        <w:r w:rsidRPr="00BC1233">
          <w:rPr>
            <w:rFonts w:ascii="Times New Roman" w:eastAsia="Times New Roman" w:hAnsi="Times New Roman" w:cs="Times New Roman"/>
            <w:kern w:val="0"/>
            <w:sz w:val="28"/>
            <w:szCs w:val="28"/>
            <w:lang w:eastAsia="ru-RU"/>
            <w14:ligatures w14:val="none"/>
          </w:rPr>
          <w:t>ст. 38</w:t>
        </w:r>
      </w:hyperlink>
      <w:r w:rsidRPr="00BC1233">
        <w:rPr>
          <w:rFonts w:ascii="Times New Roman" w:eastAsia="Times New Roman" w:hAnsi="Times New Roman" w:cs="Times New Roman"/>
          <w:kern w:val="0"/>
          <w:sz w:val="28"/>
          <w:szCs w:val="28"/>
          <w:lang w:eastAsia="ru-RU"/>
          <w14:ligatures w14:val="none"/>
        </w:rPr>
        <w:t xml:space="preserve"> БК РФ). </w:t>
      </w:r>
      <w:r w:rsidR="00BF4747" w:rsidRPr="00BC1233">
        <w:rPr>
          <w:rFonts w:ascii="Times New Roman" w:eastAsia="Times New Roman" w:hAnsi="Times New Roman" w:cs="Times New Roman"/>
          <w:kern w:val="0"/>
          <w:sz w:val="28"/>
          <w:szCs w:val="28"/>
          <w:lang w:eastAsia="ru-RU"/>
          <w14:ligatures w14:val="none"/>
        </w:rPr>
        <w:t>К проверке представлена бухгалтерская финансовая отчетность за 2024 год, где в форме по ОКУД 0503123 отражена информация по денежным выбытиям, т.е. расходование бюджетных средств в соответствии с бюджетными обязательствами. Соотношение плановых показателей бюджетной сметы и расходования бюджетных средств отражена в таблице.</w:t>
      </w:r>
    </w:p>
    <w:p w14:paraId="59B4087D" w14:textId="1C4D7F2E" w:rsidR="00E977DE" w:rsidRPr="00BC1233" w:rsidRDefault="00E977DE" w:rsidP="00AD5195">
      <w:pPr>
        <w:spacing w:after="0" w:line="240" w:lineRule="auto"/>
        <w:ind w:firstLine="284"/>
        <w:contextualSpacing/>
        <w:jc w:val="right"/>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Таблица 6</w:t>
      </w:r>
    </w:p>
    <w:tbl>
      <w:tblPr>
        <w:tblStyle w:val="ac"/>
        <w:tblW w:w="9776" w:type="dxa"/>
        <w:tblLook w:val="04A0" w:firstRow="1" w:lastRow="0" w:firstColumn="1" w:lastColumn="0" w:noHBand="0" w:noVBand="1"/>
      </w:tblPr>
      <w:tblGrid>
        <w:gridCol w:w="2041"/>
        <w:gridCol w:w="1293"/>
        <w:gridCol w:w="2331"/>
        <w:gridCol w:w="2268"/>
        <w:gridCol w:w="1843"/>
      </w:tblGrid>
      <w:tr w:rsidR="00E977DE" w:rsidRPr="00192F7F" w14:paraId="0AD4E7F9" w14:textId="77777777" w:rsidTr="00192F7F">
        <w:trPr>
          <w:tblHeader/>
        </w:trPr>
        <w:tc>
          <w:tcPr>
            <w:tcW w:w="2041" w:type="dxa"/>
          </w:tcPr>
          <w:p w14:paraId="5161AF50" w14:textId="671195F5" w:rsidR="00E977DE" w:rsidRPr="00192F7F" w:rsidRDefault="00E977DE" w:rsidP="00192F7F">
            <w:pPr>
              <w:ind w:firstLine="284"/>
              <w:contextualSpacing/>
              <w:jc w:val="center"/>
              <w:rPr>
                <w:rFonts w:ascii="Times New Roman" w:eastAsia="Times New Roman" w:hAnsi="Times New Roman" w:cs="Times New Roman"/>
                <w:b/>
                <w:bCs/>
                <w:kern w:val="0"/>
                <w:lang w:eastAsia="ru-RU"/>
                <w14:ligatures w14:val="none"/>
              </w:rPr>
            </w:pPr>
            <w:r w:rsidRPr="00192F7F">
              <w:rPr>
                <w:rFonts w:ascii="Times New Roman" w:eastAsia="Times New Roman" w:hAnsi="Times New Roman" w:cs="Times New Roman"/>
                <w:b/>
                <w:bCs/>
                <w:kern w:val="0"/>
                <w:lang w:eastAsia="ru-RU"/>
                <w14:ligatures w14:val="none"/>
              </w:rPr>
              <w:t>Вид расхода</w:t>
            </w:r>
          </w:p>
        </w:tc>
        <w:tc>
          <w:tcPr>
            <w:tcW w:w="1293" w:type="dxa"/>
          </w:tcPr>
          <w:p w14:paraId="253E5532" w14:textId="2E769B54" w:rsidR="00E977DE" w:rsidRPr="00192F7F" w:rsidRDefault="00E977DE" w:rsidP="00192F7F">
            <w:pPr>
              <w:contextualSpacing/>
              <w:jc w:val="center"/>
              <w:rPr>
                <w:rFonts w:ascii="Times New Roman" w:eastAsia="Times New Roman" w:hAnsi="Times New Roman" w:cs="Times New Roman"/>
                <w:b/>
                <w:bCs/>
                <w:kern w:val="0"/>
                <w:lang w:eastAsia="ru-RU"/>
                <w14:ligatures w14:val="none"/>
              </w:rPr>
            </w:pPr>
            <w:r w:rsidRPr="00192F7F">
              <w:rPr>
                <w:rFonts w:ascii="Times New Roman" w:eastAsia="Times New Roman" w:hAnsi="Times New Roman" w:cs="Times New Roman"/>
                <w:b/>
                <w:bCs/>
                <w:kern w:val="0"/>
                <w:lang w:eastAsia="ru-RU"/>
                <w14:ligatures w14:val="none"/>
              </w:rPr>
              <w:t>КОСГУ</w:t>
            </w:r>
          </w:p>
        </w:tc>
        <w:tc>
          <w:tcPr>
            <w:tcW w:w="2331" w:type="dxa"/>
          </w:tcPr>
          <w:p w14:paraId="2B8F70DF" w14:textId="25D2DB93" w:rsidR="00E977DE" w:rsidRPr="00192F7F" w:rsidRDefault="00E977DE" w:rsidP="00192F7F">
            <w:pPr>
              <w:contextualSpacing/>
              <w:jc w:val="center"/>
              <w:rPr>
                <w:rFonts w:ascii="Times New Roman" w:eastAsia="Times New Roman" w:hAnsi="Times New Roman" w:cs="Times New Roman"/>
                <w:b/>
                <w:bCs/>
                <w:kern w:val="0"/>
                <w:lang w:eastAsia="ru-RU"/>
                <w14:ligatures w14:val="none"/>
              </w:rPr>
            </w:pPr>
            <w:r w:rsidRPr="00192F7F">
              <w:rPr>
                <w:rFonts w:ascii="Times New Roman" w:eastAsia="Times New Roman" w:hAnsi="Times New Roman" w:cs="Times New Roman"/>
                <w:b/>
                <w:bCs/>
                <w:kern w:val="0"/>
                <w:lang w:eastAsia="ru-RU"/>
                <w14:ligatures w14:val="none"/>
              </w:rPr>
              <w:t>Плановые показатели</w:t>
            </w:r>
          </w:p>
        </w:tc>
        <w:tc>
          <w:tcPr>
            <w:tcW w:w="2268" w:type="dxa"/>
          </w:tcPr>
          <w:p w14:paraId="38E9E890" w14:textId="4B4C9237" w:rsidR="00E977DE" w:rsidRPr="00192F7F" w:rsidRDefault="00E977DE" w:rsidP="00192F7F">
            <w:pPr>
              <w:contextualSpacing/>
              <w:jc w:val="center"/>
              <w:rPr>
                <w:rFonts w:ascii="Times New Roman" w:eastAsia="Times New Roman" w:hAnsi="Times New Roman" w:cs="Times New Roman"/>
                <w:b/>
                <w:bCs/>
                <w:kern w:val="0"/>
                <w:lang w:eastAsia="ru-RU"/>
                <w14:ligatures w14:val="none"/>
              </w:rPr>
            </w:pPr>
            <w:r w:rsidRPr="00192F7F">
              <w:rPr>
                <w:rFonts w:ascii="Times New Roman" w:eastAsia="Times New Roman" w:hAnsi="Times New Roman" w:cs="Times New Roman"/>
                <w:b/>
                <w:bCs/>
                <w:kern w:val="0"/>
                <w:lang w:eastAsia="ru-RU"/>
                <w14:ligatures w14:val="none"/>
              </w:rPr>
              <w:t>Фактически израсходовано</w:t>
            </w:r>
          </w:p>
        </w:tc>
        <w:tc>
          <w:tcPr>
            <w:tcW w:w="1843" w:type="dxa"/>
          </w:tcPr>
          <w:p w14:paraId="008BB615" w14:textId="79AE36A5" w:rsidR="00E977DE" w:rsidRPr="00192F7F" w:rsidRDefault="00E977DE" w:rsidP="00192F7F">
            <w:pPr>
              <w:contextualSpacing/>
              <w:jc w:val="center"/>
              <w:rPr>
                <w:rFonts w:ascii="Times New Roman" w:eastAsia="Times New Roman" w:hAnsi="Times New Roman" w:cs="Times New Roman"/>
                <w:b/>
                <w:bCs/>
                <w:kern w:val="0"/>
                <w:lang w:eastAsia="ru-RU"/>
                <w14:ligatures w14:val="none"/>
              </w:rPr>
            </w:pPr>
            <w:r w:rsidRPr="00192F7F">
              <w:rPr>
                <w:rFonts w:ascii="Times New Roman" w:eastAsia="Times New Roman" w:hAnsi="Times New Roman" w:cs="Times New Roman"/>
                <w:b/>
                <w:bCs/>
                <w:kern w:val="0"/>
                <w:lang w:eastAsia="ru-RU"/>
                <w14:ligatures w14:val="none"/>
              </w:rPr>
              <w:t>Результат</w:t>
            </w:r>
            <w:r w:rsidR="00E56E47" w:rsidRPr="00192F7F">
              <w:rPr>
                <w:rFonts w:ascii="Times New Roman" w:eastAsia="Times New Roman" w:hAnsi="Times New Roman" w:cs="Times New Roman"/>
                <w:b/>
                <w:bCs/>
                <w:kern w:val="0"/>
                <w:lang w:eastAsia="ru-RU"/>
                <w14:ligatures w14:val="none"/>
              </w:rPr>
              <w:t xml:space="preserve"> (остаток)</w:t>
            </w:r>
            <w:r w:rsidRPr="00192F7F">
              <w:rPr>
                <w:rFonts w:ascii="Times New Roman" w:eastAsia="Times New Roman" w:hAnsi="Times New Roman" w:cs="Times New Roman"/>
                <w:b/>
                <w:bCs/>
                <w:kern w:val="0"/>
                <w:lang w:eastAsia="ru-RU"/>
                <w14:ligatures w14:val="none"/>
              </w:rPr>
              <w:t xml:space="preserve"> на 01.01.2025</w:t>
            </w:r>
          </w:p>
        </w:tc>
      </w:tr>
      <w:tr w:rsidR="00E977DE" w:rsidRPr="00F27FC3" w14:paraId="7C36141B" w14:textId="77777777" w:rsidTr="00F27FC3">
        <w:tc>
          <w:tcPr>
            <w:tcW w:w="2041" w:type="dxa"/>
          </w:tcPr>
          <w:p w14:paraId="02595CBA" w14:textId="0A04A844" w:rsidR="00E977DE" w:rsidRPr="00F27FC3" w:rsidRDefault="00E977DE" w:rsidP="00F27FC3">
            <w:pPr>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Заработная плата</w:t>
            </w:r>
          </w:p>
        </w:tc>
        <w:tc>
          <w:tcPr>
            <w:tcW w:w="1293" w:type="dxa"/>
          </w:tcPr>
          <w:p w14:paraId="1FAF2107" w14:textId="1584E1F5" w:rsidR="00E977DE" w:rsidRPr="00F27FC3" w:rsidRDefault="00E977DE" w:rsidP="00BC1233">
            <w:pPr>
              <w:ind w:firstLine="284"/>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211</w:t>
            </w:r>
          </w:p>
        </w:tc>
        <w:tc>
          <w:tcPr>
            <w:tcW w:w="2331" w:type="dxa"/>
          </w:tcPr>
          <w:p w14:paraId="3946F502" w14:textId="02A63C15" w:rsidR="00E977DE" w:rsidRPr="00607366" w:rsidRDefault="00CF6B91"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color w:val="000000"/>
                <w:kern w:val="0"/>
                <w:sz w:val="24"/>
                <w:szCs w:val="24"/>
                <w:lang w:eastAsia="ru-RU"/>
                <w14:ligatures w14:val="none"/>
              </w:rPr>
              <w:t>85 050 105,96</w:t>
            </w:r>
          </w:p>
        </w:tc>
        <w:tc>
          <w:tcPr>
            <w:tcW w:w="2268" w:type="dxa"/>
          </w:tcPr>
          <w:p w14:paraId="7232125C" w14:textId="1A7795C8" w:rsidR="00E977DE" w:rsidRPr="00607366" w:rsidRDefault="00E977DE"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85 008 323,66</w:t>
            </w:r>
          </w:p>
        </w:tc>
        <w:tc>
          <w:tcPr>
            <w:tcW w:w="1843" w:type="dxa"/>
          </w:tcPr>
          <w:p w14:paraId="05F752F4" w14:textId="0985CE52" w:rsidR="00E977DE" w:rsidRPr="00607366" w:rsidRDefault="00E56E47"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41 782,30</w:t>
            </w:r>
          </w:p>
        </w:tc>
      </w:tr>
      <w:tr w:rsidR="00E977DE" w:rsidRPr="00F27FC3" w14:paraId="57C7D18A" w14:textId="77777777" w:rsidTr="00F27FC3">
        <w:tc>
          <w:tcPr>
            <w:tcW w:w="2041" w:type="dxa"/>
          </w:tcPr>
          <w:p w14:paraId="2C2FBA76" w14:textId="48E13AFA" w:rsidR="00E977DE" w:rsidRPr="00F27FC3" w:rsidRDefault="00E977DE" w:rsidP="00F27FC3">
            <w:pPr>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Прочие несоциальные выплаты</w:t>
            </w:r>
          </w:p>
        </w:tc>
        <w:tc>
          <w:tcPr>
            <w:tcW w:w="1293" w:type="dxa"/>
          </w:tcPr>
          <w:p w14:paraId="45672F1C" w14:textId="5787F027" w:rsidR="00E977DE" w:rsidRPr="00F27FC3" w:rsidRDefault="00E977DE" w:rsidP="00BC1233">
            <w:pPr>
              <w:ind w:firstLine="284"/>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212</w:t>
            </w:r>
          </w:p>
        </w:tc>
        <w:tc>
          <w:tcPr>
            <w:tcW w:w="2331" w:type="dxa"/>
          </w:tcPr>
          <w:p w14:paraId="3E10FA56" w14:textId="4987F9C3" w:rsidR="00E977DE" w:rsidRPr="00607366" w:rsidRDefault="00CF6B91"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color w:val="000000"/>
                <w:kern w:val="0"/>
                <w:sz w:val="24"/>
                <w:szCs w:val="24"/>
                <w:lang w:eastAsia="ru-RU"/>
                <w14:ligatures w14:val="none"/>
              </w:rPr>
              <w:t>19 750 000,00</w:t>
            </w:r>
          </w:p>
        </w:tc>
        <w:tc>
          <w:tcPr>
            <w:tcW w:w="2268" w:type="dxa"/>
          </w:tcPr>
          <w:p w14:paraId="2C609B4C" w14:textId="79E74F4C" w:rsidR="00E977DE" w:rsidRPr="00607366" w:rsidRDefault="00E977DE"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19 750 000,00</w:t>
            </w:r>
          </w:p>
        </w:tc>
        <w:tc>
          <w:tcPr>
            <w:tcW w:w="1843" w:type="dxa"/>
          </w:tcPr>
          <w:p w14:paraId="11327539" w14:textId="6D48E731" w:rsidR="00E977DE" w:rsidRPr="00607366" w:rsidRDefault="00E56E47"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0</w:t>
            </w:r>
          </w:p>
        </w:tc>
      </w:tr>
      <w:tr w:rsidR="00E977DE" w:rsidRPr="00F27FC3" w14:paraId="34E95184" w14:textId="77777777" w:rsidTr="00F27FC3">
        <w:tc>
          <w:tcPr>
            <w:tcW w:w="2041" w:type="dxa"/>
          </w:tcPr>
          <w:p w14:paraId="31DC5F37" w14:textId="3CCCC67F" w:rsidR="00E977DE" w:rsidRPr="00F27FC3" w:rsidRDefault="00E977DE" w:rsidP="00F27FC3">
            <w:pPr>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Начисления на заработную плату</w:t>
            </w:r>
          </w:p>
        </w:tc>
        <w:tc>
          <w:tcPr>
            <w:tcW w:w="1293" w:type="dxa"/>
          </w:tcPr>
          <w:p w14:paraId="6E3D8084" w14:textId="70670D18" w:rsidR="00E977DE" w:rsidRPr="00F27FC3" w:rsidRDefault="00E977DE" w:rsidP="00BC1233">
            <w:pPr>
              <w:ind w:firstLine="284"/>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213</w:t>
            </w:r>
          </w:p>
        </w:tc>
        <w:tc>
          <w:tcPr>
            <w:tcW w:w="2331" w:type="dxa"/>
          </w:tcPr>
          <w:p w14:paraId="4878495B" w14:textId="0AC4C614" w:rsidR="00E977DE" w:rsidRPr="00607366" w:rsidRDefault="0075187C"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color w:val="000000"/>
                <w:kern w:val="0"/>
                <w:sz w:val="24"/>
                <w:szCs w:val="24"/>
                <w:lang w:eastAsia="ru-RU"/>
                <w14:ligatures w14:val="none"/>
              </w:rPr>
              <w:t>31 531 241,04</w:t>
            </w:r>
          </w:p>
        </w:tc>
        <w:tc>
          <w:tcPr>
            <w:tcW w:w="2268" w:type="dxa"/>
          </w:tcPr>
          <w:p w14:paraId="49A2F635" w14:textId="08510717" w:rsidR="00E977DE" w:rsidRPr="00607366" w:rsidRDefault="00E977DE"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31 507 820,22</w:t>
            </w:r>
          </w:p>
        </w:tc>
        <w:tc>
          <w:tcPr>
            <w:tcW w:w="1843" w:type="dxa"/>
          </w:tcPr>
          <w:p w14:paraId="0BCC3A68" w14:textId="47E8063B" w:rsidR="00E977DE" w:rsidRPr="00607366" w:rsidRDefault="00E56E47"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23 420,82</w:t>
            </w:r>
          </w:p>
        </w:tc>
      </w:tr>
      <w:tr w:rsidR="00E977DE" w:rsidRPr="00F27FC3" w14:paraId="0B8FE497" w14:textId="77777777" w:rsidTr="00F27FC3">
        <w:tc>
          <w:tcPr>
            <w:tcW w:w="2041" w:type="dxa"/>
          </w:tcPr>
          <w:p w14:paraId="49EEADCC" w14:textId="74A9F1AF" w:rsidR="00E977DE" w:rsidRPr="00F27FC3" w:rsidRDefault="00E977DE" w:rsidP="00F27FC3">
            <w:pPr>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Услуги связи</w:t>
            </w:r>
          </w:p>
        </w:tc>
        <w:tc>
          <w:tcPr>
            <w:tcW w:w="1293" w:type="dxa"/>
          </w:tcPr>
          <w:p w14:paraId="648E49E4" w14:textId="6E0FD06C" w:rsidR="00E977DE" w:rsidRPr="00F27FC3" w:rsidRDefault="00E977DE" w:rsidP="00BC1233">
            <w:pPr>
              <w:ind w:firstLine="284"/>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221</w:t>
            </w:r>
          </w:p>
        </w:tc>
        <w:tc>
          <w:tcPr>
            <w:tcW w:w="2331" w:type="dxa"/>
          </w:tcPr>
          <w:p w14:paraId="41B5A76A" w14:textId="123961F5" w:rsidR="00E977DE" w:rsidRPr="00607366" w:rsidRDefault="0075187C"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2 540 021,86</w:t>
            </w:r>
          </w:p>
        </w:tc>
        <w:tc>
          <w:tcPr>
            <w:tcW w:w="2268" w:type="dxa"/>
          </w:tcPr>
          <w:p w14:paraId="70E46373" w14:textId="2E8FDF12" w:rsidR="00E977DE" w:rsidRPr="00607366" w:rsidRDefault="00E667F8"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2 208 778,26</w:t>
            </w:r>
          </w:p>
        </w:tc>
        <w:tc>
          <w:tcPr>
            <w:tcW w:w="1843" w:type="dxa"/>
          </w:tcPr>
          <w:p w14:paraId="04C819BC" w14:textId="2252161A" w:rsidR="00E977DE" w:rsidRPr="00607366" w:rsidRDefault="00E56E47"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331 243,60</w:t>
            </w:r>
          </w:p>
        </w:tc>
      </w:tr>
      <w:tr w:rsidR="00E667F8" w:rsidRPr="00F27FC3" w14:paraId="676E521D" w14:textId="77777777" w:rsidTr="00F27FC3">
        <w:tc>
          <w:tcPr>
            <w:tcW w:w="2041" w:type="dxa"/>
          </w:tcPr>
          <w:p w14:paraId="4A084BFA" w14:textId="7BA92BEE" w:rsidR="00E667F8" w:rsidRPr="00F27FC3" w:rsidRDefault="00E667F8" w:rsidP="00F27FC3">
            <w:pPr>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Коммунальные услуги</w:t>
            </w:r>
          </w:p>
        </w:tc>
        <w:tc>
          <w:tcPr>
            <w:tcW w:w="1293" w:type="dxa"/>
          </w:tcPr>
          <w:p w14:paraId="3B5799B3" w14:textId="3CE2F869" w:rsidR="00E667F8" w:rsidRPr="00F27FC3" w:rsidRDefault="00E667F8" w:rsidP="00BC1233">
            <w:pPr>
              <w:ind w:firstLine="284"/>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223</w:t>
            </w:r>
          </w:p>
        </w:tc>
        <w:tc>
          <w:tcPr>
            <w:tcW w:w="2331" w:type="dxa"/>
          </w:tcPr>
          <w:p w14:paraId="2AB046BD" w14:textId="19D5C515" w:rsidR="00E667F8" w:rsidRPr="00607366" w:rsidRDefault="0075187C"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9 213 871,04</w:t>
            </w:r>
          </w:p>
        </w:tc>
        <w:tc>
          <w:tcPr>
            <w:tcW w:w="2268" w:type="dxa"/>
          </w:tcPr>
          <w:p w14:paraId="47968AEA" w14:textId="0EB36440" w:rsidR="00E667F8" w:rsidRPr="00607366" w:rsidRDefault="00E667F8"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9 038 230,50</w:t>
            </w:r>
          </w:p>
        </w:tc>
        <w:tc>
          <w:tcPr>
            <w:tcW w:w="1843" w:type="dxa"/>
          </w:tcPr>
          <w:p w14:paraId="755C0D12" w14:textId="2D5A38BF" w:rsidR="00E667F8" w:rsidRPr="00607366" w:rsidRDefault="00E56E47"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175 640,54</w:t>
            </w:r>
          </w:p>
        </w:tc>
      </w:tr>
      <w:tr w:rsidR="00E667F8" w:rsidRPr="00F27FC3" w14:paraId="783422A2" w14:textId="77777777" w:rsidTr="00F27FC3">
        <w:tc>
          <w:tcPr>
            <w:tcW w:w="2041" w:type="dxa"/>
          </w:tcPr>
          <w:p w14:paraId="591B96AF" w14:textId="72366AB0" w:rsidR="00E667F8" w:rsidRPr="00F27FC3" w:rsidRDefault="00E667F8" w:rsidP="00F27FC3">
            <w:pPr>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 xml:space="preserve">Арендная плата за </w:t>
            </w:r>
            <w:r w:rsidRPr="00F27FC3">
              <w:rPr>
                <w:rFonts w:ascii="Times New Roman" w:eastAsia="Times New Roman" w:hAnsi="Times New Roman" w:cs="Times New Roman"/>
                <w:kern w:val="0"/>
                <w:lang w:eastAsia="ru-RU"/>
                <w14:ligatures w14:val="none"/>
              </w:rPr>
              <w:lastRenderedPageBreak/>
              <w:t>пользование имуществом</w:t>
            </w:r>
          </w:p>
        </w:tc>
        <w:tc>
          <w:tcPr>
            <w:tcW w:w="1293" w:type="dxa"/>
          </w:tcPr>
          <w:p w14:paraId="12709C0E" w14:textId="0D23CE8A" w:rsidR="00E667F8" w:rsidRPr="00F27FC3" w:rsidRDefault="00E667F8" w:rsidP="00BC1233">
            <w:pPr>
              <w:ind w:firstLine="284"/>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lastRenderedPageBreak/>
              <w:t>224</w:t>
            </w:r>
          </w:p>
        </w:tc>
        <w:tc>
          <w:tcPr>
            <w:tcW w:w="2331" w:type="dxa"/>
          </w:tcPr>
          <w:p w14:paraId="051F8ED2" w14:textId="4D9DCAC8" w:rsidR="00E667F8" w:rsidRPr="00607366" w:rsidRDefault="0075187C"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61 681,44</w:t>
            </w:r>
          </w:p>
        </w:tc>
        <w:tc>
          <w:tcPr>
            <w:tcW w:w="2268" w:type="dxa"/>
          </w:tcPr>
          <w:p w14:paraId="26B6B794" w14:textId="54B0E6B4" w:rsidR="00E667F8" w:rsidRPr="00607366" w:rsidRDefault="00E667F8"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61 681,44</w:t>
            </w:r>
          </w:p>
        </w:tc>
        <w:tc>
          <w:tcPr>
            <w:tcW w:w="1843" w:type="dxa"/>
          </w:tcPr>
          <w:p w14:paraId="4AAD5F77" w14:textId="793FC7C8" w:rsidR="00E667F8" w:rsidRPr="00607366" w:rsidRDefault="00E56E47"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0</w:t>
            </w:r>
          </w:p>
        </w:tc>
      </w:tr>
      <w:tr w:rsidR="00E667F8" w:rsidRPr="00F27FC3" w14:paraId="2DEA11B9" w14:textId="77777777" w:rsidTr="00F27FC3">
        <w:tc>
          <w:tcPr>
            <w:tcW w:w="2041" w:type="dxa"/>
          </w:tcPr>
          <w:p w14:paraId="033409B9" w14:textId="6F07CE41" w:rsidR="00E667F8" w:rsidRPr="00F27FC3" w:rsidRDefault="00E667F8" w:rsidP="00F27FC3">
            <w:pPr>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Работы, услуги по содержанию имущества</w:t>
            </w:r>
          </w:p>
        </w:tc>
        <w:tc>
          <w:tcPr>
            <w:tcW w:w="1293" w:type="dxa"/>
          </w:tcPr>
          <w:p w14:paraId="7E65B6ED" w14:textId="410ABAF5" w:rsidR="00E667F8" w:rsidRPr="00F27FC3" w:rsidRDefault="00E667F8" w:rsidP="00BC1233">
            <w:pPr>
              <w:ind w:firstLine="284"/>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225</w:t>
            </w:r>
          </w:p>
        </w:tc>
        <w:tc>
          <w:tcPr>
            <w:tcW w:w="2331" w:type="dxa"/>
          </w:tcPr>
          <w:p w14:paraId="1F278F33" w14:textId="559FE250" w:rsidR="00E667F8" w:rsidRPr="00607366" w:rsidRDefault="0075187C"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14 447 996,47</w:t>
            </w:r>
          </w:p>
        </w:tc>
        <w:tc>
          <w:tcPr>
            <w:tcW w:w="2268" w:type="dxa"/>
          </w:tcPr>
          <w:p w14:paraId="4BAD4DB3" w14:textId="764E299D" w:rsidR="00E667F8" w:rsidRPr="00607366" w:rsidRDefault="00E667F8"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13 941 573,54</w:t>
            </w:r>
          </w:p>
        </w:tc>
        <w:tc>
          <w:tcPr>
            <w:tcW w:w="1843" w:type="dxa"/>
          </w:tcPr>
          <w:p w14:paraId="528AB261" w14:textId="70D0932B" w:rsidR="00E667F8" w:rsidRPr="00607366" w:rsidRDefault="00E56E47"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506 422,93</w:t>
            </w:r>
          </w:p>
        </w:tc>
      </w:tr>
      <w:tr w:rsidR="00E667F8" w:rsidRPr="00F27FC3" w14:paraId="5C441CDE" w14:textId="77777777" w:rsidTr="00F27FC3">
        <w:tc>
          <w:tcPr>
            <w:tcW w:w="2041" w:type="dxa"/>
          </w:tcPr>
          <w:p w14:paraId="50991F3E" w14:textId="34981FC3" w:rsidR="00E667F8" w:rsidRPr="00F27FC3" w:rsidRDefault="00E667F8" w:rsidP="00F27FC3">
            <w:pPr>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Прочие работы, услуги</w:t>
            </w:r>
          </w:p>
        </w:tc>
        <w:tc>
          <w:tcPr>
            <w:tcW w:w="1293" w:type="dxa"/>
          </w:tcPr>
          <w:p w14:paraId="1D506C16" w14:textId="1781E475" w:rsidR="00E667F8" w:rsidRPr="00F27FC3" w:rsidRDefault="00E667F8" w:rsidP="00BC1233">
            <w:pPr>
              <w:ind w:firstLine="284"/>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226</w:t>
            </w:r>
          </w:p>
        </w:tc>
        <w:tc>
          <w:tcPr>
            <w:tcW w:w="2331" w:type="dxa"/>
          </w:tcPr>
          <w:p w14:paraId="314F4450" w14:textId="571AC934" w:rsidR="00E667F8" w:rsidRPr="00607366" w:rsidRDefault="00CB4EE8"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6 548 031,33</w:t>
            </w:r>
          </w:p>
        </w:tc>
        <w:tc>
          <w:tcPr>
            <w:tcW w:w="2268" w:type="dxa"/>
          </w:tcPr>
          <w:p w14:paraId="48FC6D01" w14:textId="4C4E1003" w:rsidR="00E667F8" w:rsidRPr="00607366" w:rsidRDefault="00E667F8"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6 435 285,33</w:t>
            </w:r>
          </w:p>
        </w:tc>
        <w:tc>
          <w:tcPr>
            <w:tcW w:w="1843" w:type="dxa"/>
          </w:tcPr>
          <w:p w14:paraId="16EEA532" w14:textId="2D7768C8" w:rsidR="00E667F8" w:rsidRPr="00607366" w:rsidRDefault="00E56E47"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112 746,00</w:t>
            </w:r>
          </w:p>
        </w:tc>
      </w:tr>
      <w:tr w:rsidR="00E667F8" w:rsidRPr="00F27FC3" w14:paraId="1A689F3C" w14:textId="77777777" w:rsidTr="00F27FC3">
        <w:tc>
          <w:tcPr>
            <w:tcW w:w="2041" w:type="dxa"/>
          </w:tcPr>
          <w:p w14:paraId="0B250E85" w14:textId="646A4DB1" w:rsidR="00E667F8" w:rsidRPr="00F27FC3" w:rsidRDefault="00E667F8" w:rsidP="00F27FC3">
            <w:pPr>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Страхование</w:t>
            </w:r>
          </w:p>
        </w:tc>
        <w:tc>
          <w:tcPr>
            <w:tcW w:w="1293" w:type="dxa"/>
          </w:tcPr>
          <w:p w14:paraId="27AAC07C" w14:textId="0B6FF428" w:rsidR="00E667F8" w:rsidRPr="00F27FC3" w:rsidRDefault="00E667F8" w:rsidP="00BC1233">
            <w:pPr>
              <w:ind w:firstLine="284"/>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227</w:t>
            </w:r>
          </w:p>
        </w:tc>
        <w:tc>
          <w:tcPr>
            <w:tcW w:w="2331" w:type="dxa"/>
          </w:tcPr>
          <w:p w14:paraId="5CA7296A" w14:textId="2300F01A" w:rsidR="00E667F8" w:rsidRPr="00607366" w:rsidRDefault="00E56E47"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268 611,85</w:t>
            </w:r>
          </w:p>
        </w:tc>
        <w:tc>
          <w:tcPr>
            <w:tcW w:w="2268" w:type="dxa"/>
          </w:tcPr>
          <w:p w14:paraId="13ECB595" w14:textId="11408D2B" w:rsidR="00E667F8" w:rsidRPr="00607366" w:rsidRDefault="00E667F8"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268 611,85</w:t>
            </w:r>
          </w:p>
        </w:tc>
        <w:tc>
          <w:tcPr>
            <w:tcW w:w="1843" w:type="dxa"/>
          </w:tcPr>
          <w:p w14:paraId="7AFEC215" w14:textId="58FB8238" w:rsidR="00E667F8" w:rsidRPr="00607366" w:rsidRDefault="00E56E47"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0</w:t>
            </w:r>
          </w:p>
        </w:tc>
      </w:tr>
      <w:tr w:rsidR="00E667F8" w:rsidRPr="00F27FC3" w14:paraId="33819CAC" w14:textId="77777777" w:rsidTr="00F27FC3">
        <w:tc>
          <w:tcPr>
            <w:tcW w:w="2041" w:type="dxa"/>
          </w:tcPr>
          <w:p w14:paraId="6F093506" w14:textId="2B7345CA" w:rsidR="00E667F8" w:rsidRPr="00F27FC3" w:rsidRDefault="00E667F8" w:rsidP="00192F7F">
            <w:pPr>
              <w:pStyle w:val="ad"/>
              <w:spacing w:before="0" w:beforeAutospacing="0" w:after="0" w:afterAutospacing="0"/>
              <w:contextualSpacing/>
              <w:jc w:val="both"/>
              <w:rPr>
                <w:sz w:val="22"/>
                <w:szCs w:val="22"/>
              </w:rPr>
            </w:pPr>
            <w:r w:rsidRPr="00F27FC3">
              <w:rPr>
                <w:sz w:val="22"/>
                <w:szCs w:val="22"/>
              </w:rPr>
              <w:t>Социальные пособия и компенсации персоналу в денежной форме</w:t>
            </w:r>
          </w:p>
        </w:tc>
        <w:tc>
          <w:tcPr>
            <w:tcW w:w="1293" w:type="dxa"/>
          </w:tcPr>
          <w:p w14:paraId="4F4407E9" w14:textId="70A745D0" w:rsidR="00E667F8" w:rsidRPr="00F27FC3" w:rsidRDefault="00E667F8" w:rsidP="00BC1233">
            <w:pPr>
              <w:ind w:firstLine="284"/>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266</w:t>
            </w:r>
          </w:p>
        </w:tc>
        <w:tc>
          <w:tcPr>
            <w:tcW w:w="2331" w:type="dxa"/>
          </w:tcPr>
          <w:p w14:paraId="7FF062A9" w14:textId="0F9132E7" w:rsidR="00E667F8" w:rsidRPr="00607366" w:rsidRDefault="00E56E47"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566 000,00</w:t>
            </w:r>
          </w:p>
        </w:tc>
        <w:tc>
          <w:tcPr>
            <w:tcW w:w="2268" w:type="dxa"/>
          </w:tcPr>
          <w:p w14:paraId="4405F89D" w14:textId="7D080429" w:rsidR="00E667F8" w:rsidRPr="00607366" w:rsidRDefault="00E667F8"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473 096,41</w:t>
            </w:r>
          </w:p>
        </w:tc>
        <w:tc>
          <w:tcPr>
            <w:tcW w:w="1843" w:type="dxa"/>
          </w:tcPr>
          <w:p w14:paraId="341F6565" w14:textId="4C8F79BA" w:rsidR="00E667F8" w:rsidRPr="00607366" w:rsidRDefault="00E56E47"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92 903,59</w:t>
            </w:r>
          </w:p>
        </w:tc>
      </w:tr>
      <w:tr w:rsidR="00E667F8" w:rsidRPr="00F27FC3" w14:paraId="78EF0395" w14:textId="77777777" w:rsidTr="00F27FC3">
        <w:tc>
          <w:tcPr>
            <w:tcW w:w="2041" w:type="dxa"/>
          </w:tcPr>
          <w:p w14:paraId="60EFCB0F" w14:textId="194B1CFC" w:rsidR="00E667F8" w:rsidRPr="00F27FC3" w:rsidRDefault="00E667F8" w:rsidP="00F27FC3">
            <w:pPr>
              <w:pStyle w:val="ad"/>
              <w:spacing w:before="0" w:beforeAutospacing="0" w:after="0" w:afterAutospacing="0"/>
              <w:contextualSpacing/>
              <w:jc w:val="both"/>
              <w:rPr>
                <w:sz w:val="22"/>
                <w:szCs w:val="22"/>
              </w:rPr>
            </w:pPr>
            <w:r w:rsidRPr="00F27FC3">
              <w:rPr>
                <w:sz w:val="22"/>
                <w:szCs w:val="22"/>
              </w:rPr>
              <w:t>Налоги, пошлины и сборы</w:t>
            </w:r>
          </w:p>
        </w:tc>
        <w:tc>
          <w:tcPr>
            <w:tcW w:w="1293" w:type="dxa"/>
          </w:tcPr>
          <w:p w14:paraId="6A4DECE4" w14:textId="0DF4F15F" w:rsidR="00E667F8" w:rsidRPr="00F27FC3" w:rsidRDefault="00E667F8" w:rsidP="00BC1233">
            <w:pPr>
              <w:ind w:firstLine="284"/>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291</w:t>
            </w:r>
          </w:p>
        </w:tc>
        <w:tc>
          <w:tcPr>
            <w:tcW w:w="2331" w:type="dxa"/>
          </w:tcPr>
          <w:p w14:paraId="4A85DCFD" w14:textId="0056BDE8" w:rsidR="00E667F8" w:rsidRPr="00607366" w:rsidRDefault="00E56E47"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191 763,00</w:t>
            </w:r>
          </w:p>
        </w:tc>
        <w:tc>
          <w:tcPr>
            <w:tcW w:w="2268" w:type="dxa"/>
          </w:tcPr>
          <w:p w14:paraId="0C7BC0E9" w14:textId="2743A6E7" w:rsidR="00E667F8" w:rsidRPr="00607366" w:rsidRDefault="00E667F8"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191 763,00</w:t>
            </w:r>
          </w:p>
        </w:tc>
        <w:tc>
          <w:tcPr>
            <w:tcW w:w="1843" w:type="dxa"/>
          </w:tcPr>
          <w:p w14:paraId="02A46CCF" w14:textId="373DB754" w:rsidR="00E667F8" w:rsidRPr="00607366" w:rsidRDefault="00E56E47"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0</w:t>
            </w:r>
          </w:p>
        </w:tc>
      </w:tr>
      <w:tr w:rsidR="00E667F8" w:rsidRPr="00F27FC3" w14:paraId="058A2F32" w14:textId="77777777" w:rsidTr="00F27FC3">
        <w:tc>
          <w:tcPr>
            <w:tcW w:w="2041" w:type="dxa"/>
          </w:tcPr>
          <w:p w14:paraId="6B7E5F31" w14:textId="289374C9" w:rsidR="00E667F8" w:rsidRPr="00F27FC3" w:rsidRDefault="00E667F8" w:rsidP="00F27FC3">
            <w:pPr>
              <w:pStyle w:val="ad"/>
              <w:spacing w:before="0" w:beforeAutospacing="0" w:after="0" w:afterAutospacing="0"/>
              <w:contextualSpacing/>
              <w:jc w:val="both"/>
              <w:rPr>
                <w:sz w:val="22"/>
                <w:szCs w:val="22"/>
              </w:rPr>
            </w:pPr>
            <w:r w:rsidRPr="00F27FC3">
              <w:rPr>
                <w:sz w:val="22"/>
                <w:szCs w:val="22"/>
              </w:rPr>
              <w:t>Увеличение стоимости основных средств</w:t>
            </w:r>
          </w:p>
        </w:tc>
        <w:tc>
          <w:tcPr>
            <w:tcW w:w="1293" w:type="dxa"/>
          </w:tcPr>
          <w:p w14:paraId="6A16DB4D" w14:textId="50B6AE6F" w:rsidR="00E667F8" w:rsidRPr="00F27FC3" w:rsidRDefault="00E667F8" w:rsidP="00BC1233">
            <w:pPr>
              <w:ind w:firstLine="284"/>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310</w:t>
            </w:r>
          </w:p>
        </w:tc>
        <w:tc>
          <w:tcPr>
            <w:tcW w:w="2331" w:type="dxa"/>
          </w:tcPr>
          <w:p w14:paraId="09E80699" w14:textId="1C4E661A" w:rsidR="00E667F8" w:rsidRPr="00607366" w:rsidRDefault="00E56E47"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3 044 925,66</w:t>
            </w:r>
          </w:p>
        </w:tc>
        <w:tc>
          <w:tcPr>
            <w:tcW w:w="2268" w:type="dxa"/>
          </w:tcPr>
          <w:p w14:paraId="2551C518" w14:textId="0208FABA" w:rsidR="00E667F8" w:rsidRPr="00607366" w:rsidRDefault="00E667F8"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3 041 758,99</w:t>
            </w:r>
          </w:p>
        </w:tc>
        <w:tc>
          <w:tcPr>
            <w:tcW w:w="1843" w:type="dxa"/>
          </w:tcPr>
          <w:p w14:paraId="4D02F552" w14:textId="02554DFB" w:rsidR="00E667F8" w:rsidRPr="00607366" w:rsidRDefault="00900112"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3 166,67</w:t>
            </w:r>
          </w:p>
        </w:tc>
      </w:tr>
      <w:tr w:rsidR="00E667F8" w:rsidRPr="00F27FC3" w14:paraId="186BB3D6" w14:textId="77777777" w:rsidTr="00F27FC3">
        <w:tc>
          <w:tcPr>
            <w:tcW w:w="2041" w:type="dxa"/>
          </w:tcPr>
          <w:p w14:paraId="1FD99CC8" w14:textId="1F2C4000" w:rsidR="00E667F8" w:rsidRPr="00F27FC3" w:rsidRDefault="00E667F8" w:rsidP="00F27FC3">
            <w:pPr>
              <w:pStyle w:val="ad"/>
              <w:spacing w:before="0" w:beforeAutospacing="0" w:after="0" w:afterAutospacing="0"/>
              <w:contextualSpacing/>
              <w:jc w:val="both"/>
              <w:rPr>
                <w:sz w:val="22"/>
                <w:szCs w:val="22"/>
              </w:rPr>
            </w:pPr>
            <w:r w:rsidRPr="00F27FC3">
              <w:rPr>
                <w:sz w:val="22"/>
                <w:szCs w:val="22"/>
              </w:rPr>
              <w:t>ГСМ</w:t>
            </w:r>
          </w:p>
        </w:tc>
        <w:tc>
          <w:tcPr>
            <w:tcW w:w="1293" w:type="dxa"/>
          </w:tcPr>
          <w:p w14:paraId="7A6059DA" w14:textId="5765415A" w:rsidR="00E667F8" w:rsidRPr="00F27FC3" w:rsidRDefault="00E667F8" w:rsidP="00BC1233">
            <w:pPr>
              <w:ind w:firstLine="284"/>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343</w:t>
            </w:r>
          </w:p>
        </w:tc>
        <w:tc>
          <w:tcPr>
            <w:tcW w:w="2331" w:type="dxa"/>
          </w:tcPr>
          <w:p w14:paraId="5D63FF0C" w14:textId="1AFCF31E" w:rsidR="00E667F8" w:rsidRPr="00607366" w:rsidRDefault="00E56E47"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8 461 744,77</w:t>
            </w:r>
          </w:p>
        </w:tc>
        <w:tc>
          <w:tcPr>
            <w:tcW w:w="2268" w:type="dxa"/>
          </w:tcPr>
          <w:p w14:paraId="603C5D21" w14:textId="6E7EF576" w:rsidR="00E667F8" w:rsidRPr="00607366" w:rsidRDefault="00E667F8"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7 087 849,31</w:t>
            </w:r>
          </w:p>
        </w:tc>
        <w:tc>
          <w:tcPr>
            <w:tcW w:w="1843" w:type="dxa"/>
          </w:tcPr>
          <w:p w14:paraId="06CD98CD" w14:textId="31888C43" w:rsidR="00E667F8" w:rsidRPr="00607366" w:rsidRDefault="00CA44E0"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1 373 895,46</w:t>
            </w:r>
          </w:p>
        </w:tc>
      </w:tr>
      <w:tr w:rsidR="00E667F8" w:rsidRPr="00F27FC3" w14:paraId="165E668F" w14:textId="77777777" w:rsidTr="00F27FC3">
        <w:tc>
          <w:tcPr>
            <w:tcW w:w="2041" w:type="dxa"/>
          </w:tcPr>
          <w:p w14:paraId="67A51198" w14:textId="7640383C" w:rsidR="00E667F8" w:rsidRPr="00F27FC3" w:rsidRDefault="00E667F8" w:rsidP="00F27FC3">
            <w:pPr>
              <w:pStyle w:val="ad"/>
              <w:spacing w:before="0" w:beforeAutospacing="0" w:after="0" w:afterAutospacing="0"/>
              <w:contextualSpacing/>
              <w:jc w:val="both"/>
              <w:rPr>
                <w:sz w:val="22"/>
                <w:szCs w:val="22"/>
              </w:rPr>
            </w:pPr>
            <w:r w:rsidRPr="00F27FC3">
              <w:rPr>
                <w:sz w:val="22"/>
                <w:szCs w:val="22"/>
              </w:rPr>
              <w:t>Мягкий инвентарь</w:t>
            </w:r>
          </w:p>
        </w:tc>
        <w:tc>
          <w:tcPr>
            <w:tcW w:w="1293" w:type="dxa"/>
          </w:tcPr>
          <w:p w14:paraId="42A0E729" w14:textId="30945ABB" w:rsidR="00E667F8" w:rsidRPr="00F27FC3" w:rsidRDefault="00E667F8" w:rsidP="00BC1233">
            <w:pPr>
              <w:ind w:firstLine="284"/>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345</w:t>
            </w:r>
          </w:p>
        </w:tc>
        <w:tc>
          <w:tcPr>
            <w:tcW w:w="2331" w:type="dxa"/>
          </w:tcPr>
          <w:p w14:paraId="31D0DBCC" w14:textId="390F7AE9" w:rsidR="00E667F8" w:rsidRPr="00607366" w:rsidRDefault="00E56E47"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29 844,00</w:t>
            </w:r>
          </w:p>
        </w:tc>
        <w:tc>
          <w:tcPr>
            <w:tcW w:w="2268" w:type="dxa"/>
          </w:tcPr>
          <w:p w14:paraId="348CFB06" w14:textId="4C63A82D" w:rsidR="00E667F8" w:rsidRPr="00607366" w:rsidRDefault="00E667F8"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29 844,00</w:t>
            </w:r>
          </w:p>
        </w:tc>
        <w:tc>
          <w:tcPr>
            <w:tcW w:w="1843" w:type="dxa"/>
          </w:tcPr>
          <w:p w14:paraId="1F86EDD2" w14:textId="5E79C413" w:rsidR="00E667F8" w:rsidRPr="00607366" w:rsidRDefault="00CA44E0"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0</w:t>
            </w:r>
          </w:p>
        </w:tc>
      </w:tr>
      <w:tr w:rsidR="00E667F8" w:rsidRPr="00F27FC3" w14:paraId="0892BD41" w14:textId="77777777" w:rsidTr="00F27FC3">
        <w:tc>
          <w:tcPr>
            <w:tcW w:w="2041" w:type="dxa"/>
          </w:tcPr>
          <w:p w14:paraId="0A599BC7" w14:textId="490D17C9" w:rsidR="00E667F8" w:rsidRPr="00F27FC3" w:rsidRDefault="00E667F8" w:rsidP="00F27FC3">
            <w:pPr>
              <w:pStyle w:val="ad"/>
              <w:spacing w:before="0" w:beforeAutospacing="0" w:after="0" w:afterAutospacing="0"/>
              <w:contextualSpacing/>
              <w:jc w:val="both"/>
              <w:rPr>
                <w:sz w:val="22"/>
                <w:szCs w:val="22"/>
              </w:rPr>
            </w:pPr>
            <w:r w:rsidRPr="00F27FC3">
              <w:rPr>
                <w:sz w:val="22"/>
                <w:szCs w:val="22"/>
              </w:rPr>
              <w:t>Материальные запасы</w:t>
            </w:r>
          </w:p>
        </w:tc>
        <w:tc>
          <w:tcPr>
            <w:tcW w:w="1293" w:type="dxa"/>
          </w:tcPr>
          <w:p w14:paraId="2AB9E421" w14:textId="081F2B56" w:rsidR="00E667F8" w:rsidRPr="00F27FC3" w:rsidRDefault="00E667F8" w:rsidP="00BC1233">
            <w:pPr>
              <w:ind w:firstLine="284"/>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346</w:t>
            </w:r>
          </w:p>
        </w:tc>
        <w:tc>
          <w:tcPr>
            <w:tcW w:w="2331" w:type="dxa"/>
          </w:tcPr>
          <w:p w14:paraId="3871A0BA" w14:textId="37E8C74E" w:rsidR="00E667F8" w:rsidRPr="00607366" w:rsidRDefault="00E56E47"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1 555 875,00</w:t>
            </w:r>
          </w:p>
        </w:tc>
        <w:tc>
          <w:tcPr>
            <w:tcW w:w="2268" w:type="dxa"/>
          </w:tcPr>
          <w:p w14:paraId="7A2FD822" w14:textId="3DC48F46" w:rsidR="00E667F8" w:rsidRPr="00607366" w:rsidRDefault="00713B42"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1 555 875,00</w:t>
            </w:r>
          </w:p>
        </w:tc>
        <w:tc>
          <w:tcPr>
            <w:tcW w:w="1843" w:type="dxa"/>
          </w:tcPr>
          <w:p w14:paraId="18838505" w14:textId="0063EFA9" w:rsidR="00E667F8" w:rsidRPr="00607366" w:rsidRDefault="00CA44E0"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0</w:t>
            </w:r>
          </w:p>
        </w:tc>
      </w:tr>
      <w:tr w:rsidR="00713B42" w:rsidRPr="00F27FC3" w14:paraId="3A1C773B" w14:textId="77777777" w:rsidTr="00F27FC3">
        <w:tc>
          <w:tcPr>
            <w:tcW w:w="2041" w:type="dxa"/>
          </w:tcPr>
          <w:p w14:paraId="31544E7B" w14:textId="4636D0F2" w:rsidR="00713B42" w:rsidRPr="00F27FC3" w:rsidRDefault="00713B42" w:rsidP="00F27FC3">
            <w:pPr>
              <w:pStyle w:val="ad"/>
              <w:spacing w:before="0" w:beforeAutospacing="0" w:after="0" w:afterAutospacing="0"/>
              <w:contextualSpacing/>
              <w:jc w:val="both"/>
              <w:rPr>
                <w:sz w:val="22"/>
                <w:szCs w:val="22"/>
              </w:rPr>
            </w:pPr>
            <w:r w:rsidRPr="00F27FC3">
              <w:rPr>
                <w:sz w:val="22"/>
                <w:szCs w:val="22"/>
              </w:rPr>
              <w:t>Материальные запасы прочие</w:t>
            </w:r>
          </w:p>
        </w:tc>
        <w:tc>
          <w:tcPr>
            <w:tcW w:w="1293" w:type="dxa"/>
          </w:tcPr>
          <w:p w14:paraId="0A539B4E" w14:textId="08A2D6E9" w:rsidR="00713B42" w:rsidRPr="00F27FC3" w:rsidRDefault="00713B42" w:rsidP="00BC1233">
            <w:pPr>
              <w:ind w:firstLine="284"/>
              <w:contextualSpacing/>
              <w:jc w:val="both"/>
              <w:rPr>
                <w:rFonts w:ascii="Times New Roman" w:eastAsia="Times New Roman" w:hAnsi="Times New Roman" w:cs="Times New Roman"/>
                <w:kern w:val="0"/>
                <w:lang w:eastAsia="ru-RU"/>
                <w14:ligatures w14:val="none"/>
              </w:rPr>
            </w:pPr>
            <w:r w:rsidRPr="00F27FC3">
              <w:rPr>
                <w:rFonts w:ascii="Times New Roman" w:eastAsia="Times New Roman" w:hAnsi="Times New Roman" w:cs="Times New Roman"/>
                <w:kern w:val="0"/>
                <w:lang w:eastAsia="ru-RU"/>
                <w14:ligatures w14:val="none"/>
              </w:rPr>
              <w:t>349</w:t>
            </w:r>
          </w:p>
        </w:tc>
        <w:tc>
          <w:tcPr>
            <w:tcW w:w="2331" w:type="dxa"/>
          </w:tcPr>
          <w:p w14:paraId="4479B1EA" w14:textId="41002A5C" w:rsidR="00713B42" w:rsidRPr="00607366" w:rsidRDefault="00E56E47"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5 550 351,81</w:t>
            </w:r>
          </w:p>
        </w:tc>
        <w:tc>
          <w:tcPr>
            <w:tcW w:w="2268" w:type="dxa"/>
          </w:tcPr>
          <w:p w14:paraId="0BAB28CA" w14:textId="67B31F8A" w:rsidR="00713B42" w:rsidRPr="00607366" w:rsidRDefault="00713B42"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5 550 351,81</w:t>
            </w:r>
          </w:p>
        </w:tc>
        <w:tc>
          <w:tcPr>
            <w:tcW w:w="1843" w:type="dxa"/>
          </w:tcPr>
          <w:p w14:paraId="40488B80" w14:textId="14EDE94F" w:rsidR="00713B42" w:rsidRPr="00607366" w:rsidRDefault="00CA44E0" w:rsidP="00192F7F">
            <w:pPr>
              <w:ind w:firstLine="284"/>
              <w:contextualSpacing/>
              <w:jc w:val="center"/>
              <w:rPr>
                <w:rFonts w:ascii="Times New Roman" w:eastAsia="Times New Roman" w:hAnsi="Times New Roman" w:cs="Times New Roman"/>
                <w:kern w:val="0"/>
                <w:sz w:val="24"/>
                <w:szCs w:val="24"/>
                <w:lang w:eastAsia="ru-RU"/>
                <w14:ligatures w14:val="none"/>
              </w:rPr>
            </w:pPr>
            <w:r w:rsidRPr="00607366">
              <w:rPr>
                <w:rFonts w:ascii="Times New Roman" w:eastAsia="Times New Roman" w:hAnsi="Times New Roman" w:cs="Times New Roman"/>
                <w:kern w:val="0"/>
                <w:sz w:val="24"/>
                <w:szCs w:val="24"/>
                <w:lang w:eastAsia="ru-RU"/>
                <w14:ligatures w14:val="none"/>
              </w:rPr>
              <w:t>0</w:t>
            </w:r>
          </w:p>
        </w:tc>
      </w:tr>
      <w:tr w:rsidR="00E56E47" w:rsidRPr="00192F7F" w14:paraId="06D2E43A" w14:textId="77777777" w:rsidTr="00F27FC3">
        <w:tc>
          <w:tcPr>
            <w:tcW w:w="2041" w:type="dxa"/>
          </w:tcPr>
          <w:p w14:paraId="78E18D70" w14:textId="32F28FCB" w:rsidR="00E56E47" w:rsidRPr="00192F7F" w:rsidRDefault="00E56E47" w:rsidP="00BC1233">
            <w:pPr>
              <w:pStyle w:val="ad"/>
              <w:spacing w:before="0" w:beforeAutospacing="0" w:after="0" w:afterAutospacing="0"/>
              <w:ind w:firstLine="284"/>
              <w:contextualSpacing/>
              <w:jc w:val="both"/>
              <w:rPr>
                <w:b/>
                <w:bCs/>
                <w:sz w:val="22"/>
                <w:szCs w:val="22"/>
              </w:rPr>
            </w:pPr>
            <w:r w:rsidRPr="00192F7F">
              <w:rPr>
                <w:b/>
                <w:bCs/>
                <w:sz w:val="22"/>
                <w:szCs w:val="22"/>
              </w:rPr>
              <w:t>ИТОГО:</w:t>
            </w:r>
          </w:p>
        </w:tc>
        <w:tc>
          <w:tcPr>
            <w:tcW w:w="1293" w:type="dxa"/>
          </w:tcPr>
          <w:p w14:paraId="7FFBFC1E" w14:textId="77777777" w:rsidR="00E56E47" w:rsidRPr="00192F7F" w:rsidRDefault="00E56E47" w:rsidP="00BC1233">
            <w:pPr>
              <w:ind w:firstLine="284"/>
              <w:contextualSpacing/>
              <w:jc w:val="both"/>
              <w:rPr>
                <w:rFonts w:ascii="Times New Roman" w:eastAsia="Times New Roman" w:hAnsi="Times New Roman" w:cs="Times New Roman"/>
                <w:b/>
                <w:bCs/>
                <w:kern w:val="0"/>
                <w:lang w:eastAsia="ru-RU"/>
                <w14:ligatures w14:val="none"/>
              </w:rPr>
            </w:pPr>
          </w:p>
        </w:tc>
        <w:tc>
          <w:tcPr>
            <w:tcW w:w="2331" w:type="dxa"/>
          </w:tcPr>
          <w:p w14:paraId="0104039D" w14:textId="67A7DD94" w:rsidR="00E56E47" w:rsidRPr="00607366" w:rsidRDefault="001D15DC" w:rsidP="00192F7F">
            <w:pPr>
              <w:ind w:firstLine="284"/>
              <w:contextualSpacing/>
              <w:jc w:val="center"/>
              <w:rPr>
                <w:rFonts w:ascii="Times New Roman" w:eastAsia="Times New Roman" w:hAnsi="Times New Roman" w:cs="Times New Roman"/>
                <w:b/>
                <w:bCs/>
                <w:kern w:val="0"/>
                <w:sz w:val="24"/>
                <w:szCs w:val="24"/>
                <w:lang w:eastAsia="ru-RU"/>
                <w14:ligatures w14:val="none"/>
              </w:rPr>
            </w:pPr>
            <w:r w:rsidRPr="00607366">
              <w:rPr>
                <w:rFonts w:ascii="Times New Roman" w:eastAsia="Times New Roman" w:hAnsi="Times New Roman" w:cs="Times New Roman"/>
                <w:b/>
                <w:bCs/>
                <w:kern w:val="0"/>
                <w:sz w:val="24"/>
                <w:szCs w:val="24"/>
                <w:lang w:eastAsia="ru-RU"/>
                <w14:ligatures w14:val="none"/>
              </w:rPr>
              <w:t>188 812 065,23</w:t>
            </w:r>
          </w:p>
        </w:tc>
        <w:tc>
          <w:tcPr>
            <w:tcW w:w="2268" w:type="dxa"/>
          </w:tcPr>
          <w:p w14:paraId="120B4321" w14:textId="3219FCD9" w:rsidR="00E56E47" w:rsidRPr="00607366" w:rsidRDefault="00900112" w:rsidP="00192F7F">
            <w:pPr>
              <w:ind w:firstLine="284"/>
              <w:contextualSpacing/>
              <w:jc w:val="center"/>
              <w:rPr>
                <w:rFonts w:ascii="Times New Roman" w:eastAsia="Times New Roman" w:hAnsi="Times New Roman" w:cs="Times New Roman"/>
                <w:b/>
                <w:bCs/>
                <w:kern w:val="0"/>
                <w:sz w:val="24"/>
                <w:szCs w:val="24"/>
                <w:lang w:eastAsia="ru-RU"/>
                <w14:ligatures w14:val="none"/>
              </w:rPr>
            </w:pPr>
            <w:r w:rsidRPr="00607366">
              <w:rPr>
                <w:rFonts w:ascii="Times New Roman" w:eastAsia="Times New Roman" w:hAnsi="Times New Roman" w:cs="Times New Roman"/>
                <w:b/>
                <w:bCs/>
                <w:kern w:val="0"/>
                <w:sz w:val="24"/>
                <w:szCs w:val="24"/>
                <w:lang w:eastAsia="ru-RU"/>
                <w14:ligatures w14:val="none"/>
              </w:rPr>
              <w:t>186 150 843,32</w:t>
            </w:r>
          </w:p>
        </w:tc>
        <w:tc>
          <w:tcPr>
            <w:tcW w:w="1843" w:type="dxa"/>
          </w:tcPr>
          <w:p w14:paraId="551AF918" w14:textId="597226B0" w:rsidR="00E56E47" w:rsidRPr="00607366" w:rsidRDefault="00CA44E0" w:rsidP="00192F7F">
            <w:pPr>
              <w:ind w:firstLine="284"/>
              <w:contextualSpacing/>
              <w:jc w:val="center"/>
              <w:rPr>
                <w:rFonts w:ascii="Times New Roman" w:eastAsia="Times New Roman" w:hAnsi="Times New Roman" w:cs="Times New Roman"/>
                <w:b/>
                <w:bCs/>
                <w:kern w:val="0"/>
                <w:sz w:val="24"/>
                <w:szCs w:val="24"/>
                <w:lang w:eastAsia="ru-RU"/>
                <w14:ligatures w14:val="none"/>
              </w:rPr>
            </w:pPr>
            <w:r w:rsidRPr="00607366">
              <w:rPr>
                <w:rFonts w:ascii="Times New Roman" w:eastAsia="Times New Roman" w:hAnsi="Times New Roman" w:cs="Times New Roman"/>
                <w:b/>
                <w:bCs/>
                <w:kern w:val="0"/>
                <w:sz w:val="24"/>
                <w:szCs w:val="24"/>
                <w:lang w:eastAsia="ru-RU"/>
                <w14:ligatures w14:val="none"/>
              </w:rPr>
              <w:t>2</w:t>
            </w:r>
            <w:r w:rsidR="00900112" w:rsidRPr="00607366">
              <w:rPr>
                <w:rFonts w:ascii="Times New Roman" w:eastAsia="Times New Roman" w:hAnsi="Times New Roman" w:cs="Times New Roman"/>
                <w:b/>
                <w:bCs/>
                <w:kern w:val="0"/>
                <w:sz w:val="24"/>
                <w:szCs w:val="24"/>
                <w:lang w:eastAsia="ru-RU"/>
                <w14:ligatures w14:val="none"/>
              </w:rPr>
              <w:t> 661 221,91</w:t>
            </w:r>
          </w:p>
        </w:tc>
      </w:tr>
    </w:tbl>
    <w:p w14:paraId="51741A7A" w14:textId="77777777" w:rsidR="00A75A25" w:rsidRDefault="00A75A25" w:rsidP="00BC1233">
      <w:pPr>
        <w:spacing w:after="0" w:line="240" w:lineRule="auto"/>
        <w:ind w:firstLine="284"/>
        <w:contextualSpacing/>
        <w:jc w:val="both"/>
        <w:rPr>
          <w:rFonts w:ascii="Times New Roman" w:eastAsia="Times New Roman" w:hAnsi="Times New Roman" w:cs="Times New Roman"/>
          <w:kern w:val="0"/>
          <w:sz w:val="28"/>
          <w:szCs w:val="28"/>
          <w:lang w:eastAsia="ru-RU"/>
          <w14:ligatures w14:val="none"/>
        </w:rPr>
      </w:pPr>
    </w:p>
    <w:p w14:paraId="11FE1B1E" w14:textId="17677DF4" w:rsidR="00A13EF7" w:rsidRPr="00BC1233" w:rsidRDefault="00184B31" w:rsidP="00A75A25">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В адрес Контрольно-счетной палаты от МКУ «Центр обслуживания» поступило письмо – пояснение №</w:t>
      </w:r>
      <w:r w:rsidR="00067681" w:rsidRPr="00BC1233">
        <w:rPr>
          <w:rFonts w:ascii="Times New Roman" w:eastAsia="Times New Roman" w:hAnsi="Times New Roman" w:cs="Times New Roman"/>
          <w:kern w:val="0"/>
          <w:sz w:val="28"/>
          <w:szCs w:val="28"/>
          <w:lang w:eastAsia="ru-RU"/>
          <w14:ligatures w14:val="none"/>
        </w:rPr>
        <w:t xml:space="preserve"> Исх.-104/1 </w:t>
      </w:r>
      <w:r w:rsidRPr="00BC1233">
        <w:rPr>
          <w:rFonts w:ascii="Times New Roman" w:eastAsia="Times New Roman" w:hAnsi="Times New Roman" w:cs="Times New Roman"/>
          <w:kern w:val="0"/>
          <w:sz w:val="28"/>
          <w:szCs w:val="28"/>
          <w:lang w:eastAsia="ru-RU"/>
          <w14:ligatures w14:val="none"/>
        </w:rPr>
        <w:t>от</w:t>
      </w:r>
      <w:r w:rsidR="00067681" w:rsidRPr="00BC1233">
        <w:rPr>
          <w:rFonts w:ascii="Times New Roman" w:eastAsia="Times New Roman" w:hAnsi="Times New Roman" w:cs="Times New Roman"/>
          <w:kern w:val="0"/>
          <w:sz w:val="28"/>
          <w:szCs w:val="28"/>
          <w:lang w:eastAsia="ru-RU"/>
          <w14:ligatures w14:val="none"/>
        </w:rPr>
        <w:t xml:space="preserve"> 11.08.2025</w:t>
      </w:r>
      <w:r w:rsidR="007763D6">
        <w:rPr>
          <w:rFonts w:ascii="Times New Roman" w:eastAsia="Times New Roman" w:hAnsi="Times New Roman" w:cs="Times New Roman"/>
          <w:kern w:val="0"/>
          <w:sz w:val="28"/>
          <w:szCs w:val="28"/>
          <w:lang w:eastAsia="ru-RU"/>
          <w14:ligatures w14:val="none"/>
        </w:rPr>
        <w:t xml:space="preserve"> </w:t>
      </w:r>
      <w:r w:rsidR="00067681" w:rsidRPr="00BC1233">
        <w:rPr>
          <w:rFonts w:ascii="Times New Roman" w:eastAsia="Times New Roman" w:hAnsi="Times New Roman" w:cs="Times New Roman"/>
          <w:kern w:val="0"/>
          <w:sz w:val="28"/>
          <w:szCs w:val="28"/>
          <w:lang w:eastAsia="ru-RU"/>
          <w14:ligatures w14:val="none"/>
        </w:rPr>
        <w:t>года</w:t>
      </w:r>
      <w:r w:rsidR="00A13EF7" w:rsidRPr="00BC1233">
        <w:rPr>
          <w:rFonts w:ascii="Times New Roman" w:eastAsia="Times New Roman" w:hAnsi="Times New Roman" w:cs="Times New Roman"/>
          <w:kern w:val="0"/>
          <w:sz w:val="28"/>
          <w:szCs w:val="28"/>
          <w:lang w:eastAsia="ru-RU"/>
          <w14:ligatures w14:val="none"/>
        </w:rPr>
        <w:t xml:space="preserve"> о причинах остатков неиспользованных бюджетных обязательств</w:t>
      </w:r>
      <w:r w:rsidR="007A0054" w:rsidRPr="00BC1233">
        <w:rPr>
          <w:rFonts w:ascii="Times New Roman" w:eastAsia="Times New Roman" w:hAnsi="Times New Roman" w:cs="Times New Roman"/>
          <w:kern w:val="0"/>
          <w:sz w:val="28"/>
          <w:szCs w:val="28"/>
          <w:lang w:eastAsia="ru-RU"/>
          <w14:ligatures w14:val="none"/>
        </w:rPr>
        <w:t xml:space="preserve"> на сумму </w:t>
      </w:r>
      <w:r w:rsidR="007A0054" w:rsidRPr="00BC1233">
        <w:rPr>
          <w:rFonts w:ascii="Times New Roman" w:eastAsia="Times New Roman" w:hAnsi="Times New Roman" w:cs="Times New Roman"/>
          <w:kern w:val="0"/>
          <w:sz w:val="28"/>
          <w:szCs w:val="28"/>
          <w:u w:val="single"/>
          <w:lang w:eastAsia="ru-RU"/>
          <w14:ligatures w14:val="none"/>
        </w:rPr>
        <w:t>2 661 221,91 руб.</w:t>
      </w:r>
      <w:r w:rsidR="00A13EF7" w:rsidRPr="00BC1233">
        <w:rPr>
          <w:rFonts w:ascii="Times New Roman" w:eastAsia="Times New Roman" w:hAnsi="Times New Roman" w:cs="Times New Roman"/>
          <w:kern w:val="0"/>
          <w:sz w:val="28"/>
          <w:szCs w:val="28"/>
          <w:lang w:eastAsia="ru-RU"/>
          <w14:ligatures w14:val="none"/>
        </w:rPr>
        <w:t xml:space="preserve"> по состоянию на 01.01.2025</w:t>
      </w:r>
      <w:r w:rsidR="007763D6">
        <w:rPr>
          <w:rFonts w:ascii="Times New Roman" w:eastAsia="Times New Roman" w:hAnsi="Times New Roman" w:cs="Times New Roman"/>
          <w:kern w:val="0"/>
          <w:sz w:val="28"/>
          <w:szCs w:val="28"/>
          <w:lang w:eastAsia="ru-RU"/>
          <w14:ligatures w14:val="none"/>
        </w:rPr>
        <w:t xml:space="preserve"> </w:t>
      </w:r>
      <w:r w:rsidR="00A13EF7" w:rsidRPr="00BC1233">
        <w:rPr>
          <w:rFonts w:ascii="Times New Roman" w:eastAsia="Times New Roman" w:hAnsi="Times New Roman" w:cs="Times New Roman"/>
          <w:kern w:val="0"/>
          <w:sz w:val="28"/>
          <w:szCs w:val="28"/>
          <w:lang w:eastAsia="ru-RU"/>
          <w14:ligatures w14:val="none"/>
        </w:rPr>
        <w:t>года</w:t>
      </w:r>
      <w:r w:rsidR="00221A97" w:rsidRPr="00BC1233">
        <w:rPr>
          <w:rFonts w:ascii="Times New Roman" w:eastAsia="Times New Roman" w:hAnsi="Times New Roman" w:cs="Times New Roman"/>
          <w:kern w:val="0"/>
          <w:sz w:val="28"/>
          <w:szCs w:val="28"/>
          <w:lang w:eastAsia="ru-RU"/>
          <w14:ligatures w14:val="none"/>
        </w:rPr>
        <w:t>:</w:t>
      </w:r>
    </w:p>
    <w:p w14:paraId="0B2E0B3D" w14:textId="77777777" w:rsidR="00221A97" w:rsidRPr="00BC1233" w:rsidRDefault="00221A97" w:rsidP="00A75A25">
      <w:pPr>
        <w:spacing w:after="0" w:line="240" w:lineRule="auto"/>
        <w:ind w:firstLine="709"/>
        <w:contextualSpacing/>
        <w:jc w:val="both"/>
        <w:rPr>
          <w:rFonts w:ascii="Times New Roman" w:eastAsia="Calibri" w:hAnsi="Times New Roman" w:cs="Times New Roman"/>
          <w:kern w:val="0"/>
          <w:sz w:val="28"/>
          <w:szCs w:val="28"/>
          <w14:ligatures w14:val="none"/>
        </w:rPr>
      </w:pPr>
      <w:r w:rsidRPr="00BC1233">
        <w:rPr>
          <w:rFonts w:ascii="Times New Roman" w:eastAsia="Calibri" w:hAnsi="Times New Roman" w:cs="Times New Roman"/>
          <w:kern w:val="0"/>
          <w:sz w:val="28"/>
          <w:szCs w:val="28"/>
          <w14:ligatures w14:val="none"/>
        </w:rPr>
        <w:t xml:space="preserve">- КБК 901 0113 1250100120 244 – Прочая закупка товаров, работ и услуг - в сумме 536 975,82 руб.: </w:t>
      </w:r>
    </w:p>
    <w:p w14:paraId="0071E69A" w14:textId="26B79615" w:rsidR="00221A97" w:rsidRPr="00BC1233" w:rsidRDefault="00221A97" w:rsidP="00A75A25">
      <w:pPr>
        <w:spacing w:after="0" w:line="240" w:lineRule="auto"/>
        <w:ind w:firstLine="709"/>
        <w:contextualSpacing/>
        <w:jc w:val="both"/>
        <w:rPr>
          <w:rFonts w:ascii="Times New Roman" w:eastAsia="Calibri" w:hAnsi="Times New Roman" w:cs="Times New Roman"/>
          <w:kern w:val="0"/>
          <w:sz w:val="28"/>
          <w:szCs w:val="28"/>
          <w14:ligatures w14:val="none"/>
        </w:rPr>
      </w:pPr>
      <w:r w:rsidRPr="00BC1233">
        <w:rPr>
          <w:rFonts w:ascii="Times New Roman" w:eastAsia="Calibri" w:hAnsi="Times New Roman" w:cs="Times New Roman"/>
          <w:kern w:val="0"/>
          <w:sz w:val="28"/>
          <w:szCs w:val="28"/>
          <w14:ligatures w14:val="none"/>
        </w:rPr>
        <w:t xml:space="preserve"> - кредиторская </w:t>
      </w:r>
      <w:r w:rsidRPr="00BC1233">
        <w:rPr>
          <w:rFonts w:ascii="Times New Roman" w:eastAsia="Times New Roman" w:hAnsi="Times New Roman" w:cs="Times New Roman"/>
          <w:color w:val="000000"/>
          <w:kern w:val="0"/>
          <w:sz w:val="28"/>
          <w:szCs w:val="28"/>
          <w:shd w:val="clear" w:color="auto" w:fill="FFFFFF"/>
          <w:lang w:eastAsia="ru-RU"/>
          <w14:ligatures w14:val="none"/>
        </w:rPr>
        <w:t xml:space="preserve">задолженность по переходящему бюджетному обязательству № 1027 от 17.01.2024, оказание услуг по тех. обслуживанию автоматической пожарной сигнализации – 19 668,78 руб., ООО ДСК </w:t>
      </w:r>
      <w:r w:rsidR="007763D6">
        <w:rPr>
          <w:rFonts w:ascii="Times New Roman" w:eastAsia="Times New Roman" w:hAnsi="Times New Roman" w:cs="Times New Roman"/>
          <w:color w:val="000000"/>
          <w:kern w:val="0"/>
          <w:sz w:val="28"/>
          <w:szCs w:val="28"/>
          <w:shd w:val="clear" w:color="auto" w:fill="FFFFFF"/>
          <w:lang w:eastAsia="ru-RU"/>
          <w14:ligatures w14:val="none"/>
        </w:rPr>
        <w:t>«</w:t>
      </w:r>
      <w:r w:rsidRPr="00BC1233">
        <w:rPr>
          <w:rFonts w:ascii="Times New Roman" w:eastAsia="Times New Roman" w:hAnsi="Times New Roman" w:cs="Times New Roman"/>
          <w:color w:val="000000"/>
          <w:kern w:val="0"/>
          <w:sz w:val="28"/>
          <w:szCs w:val="28"/>
          <w:shd w:val="clear" w:color="auto" w:fill="FFFFFF"/>
          <w:lang w:eastAsia="ru-RU"/>
          <w14:ligatures w14:val="none"/>
        </w:rPr>
        <w:t>Трасса</w:t>
      </w:r>
      <w:r w:rsidR="007763D6">
        <w:rPr>
          <w:rFonts w:ascii="Times New Roman" w:eastAsia="Times New Roman" w:hAnsi="Times New Roman" w:cs="Times New Roman"/>
          <w:color w:val="000000"/>
          <w:kern w:val="0"/>
          <w:sz w:val="28"/>
          <w:szCs w:val="28"/>
          <w:shd w:val="clear" w:color="auto" w:fill="FFFFFF"/>
          <w:lang w:eastAsia="ru-RU"/>
          <w14:ligatures w14:val="none"/>
        </w:rPr>
        <w:t>»</w:t>
      </w:r>
      <w:r w:rsidRPr="00BC1233">
        <w:rPr>
          <w:rFonts w:ascii="Times New Roman" w:eastAsia="Times New Roman" w:hAnsi="Times New Roman" w:cs="Times New Roman"/>
          <w:color w:val="000000"/>
          <w:kern w:val="0"/>
          <w:sz w:val="28"/>
          <w:szCs w:val="28"/>
          <w:shd w:val="clear" w:color="auto" w:fill="FFFFFF"/>
          <w:lang w:eastAsia="ru-RU"/>
          <w14:ligatures w14:val="none"/>
        </w:rPr>
        <w:t xml:space="preserve">. </w:t>
      </w:r>
    </w:p>
    <w:p w14:paraId="2CA84157" w14:textId="4BB4360B" w:rsidR="00221A97" w:rsidRPr="00BC1233" w:rsidRDefault="00221A97" w:rsidP="00A75A25">
      <w:pPr>
        <w:spacing w:after="0" w:line="240" w:lineRule="auto"/>
        <w:ind w:firstLine="709"/>
        <w:contextualSpacing/>
        <w:jc w:val="both"/>
        <w:rPr>
          <w:rFonts w:ascii="Times New Roman" w:eastAsia="Calibri" w:hAnsi="Times New Roman" w:cs="Times New Roman"/>
          <w:kern w:val="0"/>
          <w:sz w:val="28"/>
          <w:szCs w:val="28"/>
          <w14:ligatures w14:val="none"/>
        </w:rPr>
      </w:pPr>
      <w:r w:rsidRPr="00BC1233">
        <w:rPr>
          <w:rFonts w:ascii="Times New Roman" w:eastAsia="Times New Roman" w:hAnsi="Times New Roman" w:cs="Times New Roman"/>
          <w:color w:val="000000"/>
          <w:kern w:val="0"/>
          <w:sz w:val="28"/>
          <w:szCs w:val="28"/>
          <w:shd w:val="clear" w:color="auto" w:fill="FFFFFF"/>
          <w:lang w:eastAsia="ru-RU"/>
          <w14:ligatures w14:val="none"/>
        </w:rPr>
        <w:t xml:space="preserve">- переходящий остаток, от бюджетного обязательства № 1936 от 30.01.2024, контракта за услуги по обращению с твердыми коммунальными отходами – 56 728,49 руб., ООО </w:t>
      </w:r>
      <w:r w:rsidR="007763D6">
        <w:rPr>
          <w:rFonts w:ascii="Times New Roman" w:eastAsia="Times New Roman" w:hAnsi="Times New Roman" w:cs="Times New Roman"/>
          <w:color w:val="000000"/>
          <w:kern w:val="0"/>
          <w:sz w:val="28"/>
          <w:szCs w:val="28"/>
          <w:shd w:val="clear" w:color="auto" w:fill="FFFFFF"/>
          <w:lang w:eastAsia="ru-RU"/>
          <w14:ligatures w14:val="none"/>
        </w:rPr>
        <w:t>«</w:t>
      </w:r>
      <w:r w:rsidRPr="00BC1233">
        <w:rPr>
          <w:rFonts w:ascii="Times New Roman" w:eastAsia="Times New Roman" w:hAnsi="Times New Roman" w:cs="Times New Roman"/>
          <w:color w:val="000000"/>
          <w:kern w:val="0"/>
          <w:sz w:val="28"/>
          <w:szCs w:val="28"/>
          <w:shd w:val="clear" w:color="auto" w:fill="FFFFFF"/>
          <w:lang w:eastAsia="ru-RU"/>
          <w14:ligatures w14:val="none"/>
        </w:rPr>
        <w:t>Каширский региональный оператор</w:t>
      </w:r>
      <w:r w:rsidR="007763D6">
        <w:rPr>
          <w:rFonts w:ascii="Times New Roman" w:eastAsia="Times New Roman" w:hAnsi="Times New Roman" w:cs="Times New Roman"/>
          <w:color w:val="000000"/>
          <w:kern w:val="0"/>
          <w:sz w:val="28"/>
          <w:szCs w:val="28"/>
          <w:shd w:val="clear" w:color="auto" w:fill="FFFFFF"/>
          <w:lang w:eastAsia="ru-RU"/>
          <w14:ligatures w14:val="none"/>
        </w:rPr>
        <w:t>»</w:t>
      </w:r>
      <w:r w:rsidRPr="00BC1233">
        <w:rPr>
          <w:rFonts w:ascii="Times New Roman" w:eastAsia="Times New Roman" w:hAnsi="Times New Roman" w:cs="Times New Roman"/>
          <w:color w:val="000000"/>
          <w:kern w:val="0"/>
          <w:sz w:val="28"/>
          <w:szCs w:val="28"/>
          <w:shd w:val="clear" w:color="auto" w:fill="FFFFFF"/>
          <w:lang w:eastAsia="ru-RU"/>
          <w14:ligatures w14:val="none"/>
        </w:rPr>
        <w:t>. Закрывающие документы за фактическое оказание услуг по обращению с твердыми коммунальными отходами за декабрь 2024, выставляются в январе 2025 (кредиторская задолженность за 2024</w:t>
      </w:r>
      <w:r w:rsidR="007763D6">
        <w:rPr>
          <w:rFonts w:ascii="Times New Roman" w:eastAsia="Times New Roman" w:hAnsi="Times New Roman" w:cs="Times New Roman"/>
          <w:color w:val="000000"/>
          <w:kern w:val="0"/>
          <w:sz w:val="28"/>
          <w:szCs w:val="28"/>
          <w:shd w:val="clear" w:color="auto" w:fill="FFFFFF"/>
          <w:lang w:eastAsia="ru-RU"/>
          <w14:ligatures w14:val="none"/>
        </w:rPr>
        <w:t xml:space="preserve"> </w:t>
      </w:r>
      <w:r w:rsidRPr="00BC1233">
        <w:rPr>
          <w:rFonts w:ascii="Times New Roman" w:eastAsia="Times New Roman" w:hAnsi="Times New Roman" w:cs="Times New Roman"/>
          <w:color w:val="000000"/>
          <w:kern w:val="0"/>
          <w:sz w:val="28"/>
          <w:szCs w:val="28"/>
          <w:shd w:val="clear" w:color="auto" w:fill="FFFFFF"/>
          <w:lang w:eastAsia="ru-RU"/>
          <w14:ligatures w14:val="none"/>
        </w:rPr>
        <w:t>г</w:t>
      </w:r>
      <w:r w:rsidR="007763D6">
        <w:rPr>
          <w:rFonts w:ascii="Times New Roman" w:eastAsia="Times New Roman" w:hAnsi="Times New Roman" w:cs="Times New Roman"/>
          <w:color w:val="000000"/>
          <w:kern w:val="0"/>
          <w:sz w:val="28"/>
          <w:szCs w:val="28"/>
          <w:shd w:val="clear" w:color="auto" w:fill="FFFFFF"/>
          <w:lang w:eastAsia="ru-RU"/>
          <w14:ligatures w14:val="none"/>
        </w:rPr>
        <w:t>од</w:t>
      </w:r>
      <w:r w:rsidRPr="00BC1233">
        <w:rPr>
          <w:rFonts w:ascii="Times New Roman" w:eastAsia="Times New Roman" w:hAnsi="Times New Roman" w:cs="Times New Roman"/>
          <w:color w:val="000000"/>
          <w:kern w:val="0"/>
          <w:sz w:val="28"/>
          <w:szCs w:val="28"/>
          <w:shd w:val="clear" w:color="auto" w:fill="FFFFFF"/>
          <w:lang w:eastAsia="ru-RU"/>
          <w14:ligatures w14:val="none"/>
        </w:rPr>
        <w:t xml:space="preserve"> составляет – 43 104,83 руб.) </w:t>
      </w:r>
    </w:p>
    <w:p w14:paraId="4DDF8491" w14:textId="6FDFFD0B" w:rsidR="00221A97" w:rsidRPr="00BC1233" w:rsidRDefault="00221A97" w:rsidP="00A75A25">
      <w:pPr>
        <w:spacing w:after="0" w:line="240" w:lineRule="auto"/>
        <w:ind w:firstLine="709"/>
        <w:contextualSpacing/>
        <w:jc w:val="both"/>
        <w:rPr>
          <w:rFonts w:ascii="Times New Roman" w:eastAsia="Calibri" w:hAnsi="Times New Roman" w:cs="Times New Roman"/>
          <w:kern w:val="0"/>
          <w:sz w:val="28"/>
          <w:szCs w:val="28"/>
          <w14:ligatures w14:val="none"/>
        </w:rPr>
      </w:pPr>
      <w:r w:rsidRPr="00BC1233">
        <w:rPr>
          <w:rFonts w:ascii="Times New Roman" w:eastAsia="Times New Roman" w:hAnsi="Times New Roman" w:cs="Times New Roman"/>
          <w:color w:val="000000"/>
          <w:kern w:val="0"/>
          <w:sz w:val="28"/>
          <w:szCs w:val="28"/>
          <w:shd w:val="clear" w:color="auto" w:fill="FFFFFF"/>
          <w:lang w:eastAsia="ru-RU"/>
          <w14:ligatures w14:val="none"/>
        </w:rPr>
        <w:t>- переходящий остаток, от бюджетного обязательства № 5886 от 15.04.2024, контракта на оказание</w:t>
      </w:r>
      <w:r w:rsidRPr="00BC1233">
        <w:rPr>
          <w:rFonts w:ascii="Times New Roman" w:eastAsia="Calibri" w:hAnsi="Times New Roman" w:cs="Times New Roman"/>
          <w:kern w:val="0"/>
          <w:sz w:val="28"/>
          <w:szCs w:val="28"/>
          <w14:ligatures w14:val="none"/>
        </w:rPr>
        <w:t xml:space="preserve"> услуг по комплексному техническому обслуживанию и ремонту зданий, внутренних и внешних сетей отопления, водоснабжения, канализации и электроснабжения зданий и помещений ООО </w:t>
      </w:r>
      <w:r w:rsidR="005B02B0">
        <w:rPr>
          <w:rFonts w:ascii="Times New Roman" w:eastAsia="Calibri" w:hAnsi="Times New Roman" w:cs="Times New Roman"/>
          <w:kern w:val="0"/>
          <w:sz w:val="28"/>
          <w:szCs w:val="28"/>
          <w14:ligatures w14:val="none"/>
        </w:rPr>
        <w:t>«</w:t>
      </w:r>
      <w:r w:rsidRPr="00BC1233">
        <w:rPr>
          <w:rFonts w:ascii="Times New Roman" w:eastAsia="Calibri" w:hAnsi="Times New Roman" w:cs="Times New Roman"/>
          <w:kern w:val="0"/>
          <w:sz w:val="28"/>
          <w:szCs w:val="28"/>
          <w14:ligatures w14:val="none"/>
        </w:rPr>
        <w:t>ЕОК "Основа</w:t>
      </w:r>
      <w:r w:rsidR="005B02B0">
        <w:rPr>
          <w:rFonts w:ascii="Times New Roman" w:eastAsia="Calibri" w:hAnsi="Times New Roman" w:cs="Times New Roman"/>
          <w:kern w:val="0"/>
          <w:sz w:val="28"/>
          <w:szCs w:val="28"/>
          <w14:ligatures w14:val="none"/>
        </w:rPr>
        <w:t>»</w:t>
      </w:r>
      <w:r w:rsidRPr="00BC1233">
        <w:rPr>
          <w:rFonts w:ascii="Times New Roman" w:eastAsia="Calibri" w:hAnsi="Times New Roman" w:cs="Times New Roman"/>
          <w:kern w:val="0"/>
          <w:sz w:val="28"/>
          <w:szCs w:val="28"/>
          <w14:ligatures w14:val="none"/>
        </w:rPr>
        <w:t xml:space="preserve"> – 280 832,50 руб.  (дата расторжения 10.01.2025). </w:t>
      </w:r>
    </w:p>
    <w:p w14:paraId="12ED8B7A" w14:textId="77777777" w:rsidR="00221A97" w:rsidRPr="00BC1233" w:rsidRDefault="00221A97" w:rsidP="00A75A25">
      <w:pPr>
        <w:spacing w:after="0" w:line="240" w:lineRule="auto"/>
        <w:ind w:firstLine="709"/>
        <w:contextualSpacing/>
        <w:jc w:val="both"/>
        <w:rPr>
          <w:rFonts w:ascii="Times New Roman" w:eastAsia="Calibri" w:hAnsi="Times New Roman" w:cs="Times New Roman"/>
          <w:kern w:val="0"/>
          <w:sz w:val="28"/>
          <w:szCs w:val="28"/>
          <w14:ligatures w14:val="none"/>
        </w:rPr>
      </w:pPr>
      <w:r w:rsidRPr="00BC1233">
        <w:rPr>
          <w:rFonts w:ascii="Times New Roman" w:eastAsia="Calibri" w:hAnsi="Times New Roman" w:cs="Times New Roman"/>
          <w:kern w:val="0"/>
          <w:sz w:val="28"/>
          <w:szCs w:val="28"/>
          <w14:ligatures w14:val="none"/>
        </w:rPr>
        <w:lastRenderedPageBreak/>
        <w:t>- остаток неиспользованных денежных средств, при расторжении контрактов с учетом фактически исполненных обязательств - 179 746,05 руб.</w:t>
      </w:r>
    </w:p>
    <w:p w14:paraId="3E0C8C8E" w14:textId="4016AB33" w:rsidR="00221A97" w:rsidRPr="00BC1233" w:rsidRDefault="00221A97" w:rsidP="00A75A25">
      <w:pPr>
        <w:spacing w:after="0" w:line="240" w:lineRule="auto"/>
        <w:ind w:firstLine="709"/>
        <w:contextualSpacing/>
        <w:jc w:val="both"/>
        <w:rPr>
          <w:rFonts w:ascii="Times New Roman" w:eastAsia="Calibri" w:hAnsi="Times New Roman" w:cs="Times New Roman"/>
          <w:kern w:val="0"/>
          <w:sz w:val="28"/>
          <w:szCs w:val="28"/>
          <w14:ligatures w14:val="none"/>
        </w:rPr>
      </w:pPr>
      <w:r w:rsidRPr="00BC1233">
        <w:rPr>
          <w:rFonts w:ascii="Times New Roman" w:eastAsia="Calibri" w:hAnsi="Times New Roman" w:cs="Times New Roman"/>
          <w:kern w:val="0"/>
          <w:sz w:val="28"/>
          <w:szCs w:val="28"/>
          <w14:ligatures w14:val="none"/>
        </w:rPr>
        <w:t>- КБК 901 0113 1250100120 247 – Закупка энергетических ресурсов – в сумме 118 912,05 руб.:</w:t>
      </w:r>
    </w:p>
    <w:p w14:paraId="0278F723" w14:textId="1B91FE24" w:rsidR="00221A97" w:rsidRPr="00BC1233" w:rsidRDefault="00221A97" w:rsidP="00A75A25">
      <w:pPr>
        <w:spacing w:after="0" w:line="240" w:lineRule="auto"/>
        <w:ind w:firstLine="709"/>
        <w:contextualSpacing/>
        <w:jc w:val="both"/>
        <w:rPr>
          <w:rFonts w:ascii="Times New Roman" w:eastAsia="Calibri" w:hAnsi="Times New Roman" w:cs="Times New Roman"/>
          <w:kern w:val="0"/>
          <w:sz w:val="28"/>
          <w:szCs w:val="28"/>
          <w14:ligatures w14:val="none"/>
        </w:rPr>
      </w:pPr>
      <w:r w:rsidRPr="00BC1233">
        <w:rPr>
          <w:rFonts w:ascii="Times New Roman" w:eastAsia="Calibri" w:hAnsi="Times New Roman" w:cs="Times New Roman"/>
          <w:kern w:val="0"/>
          <w:sz w:val="28"/>
          <w:szCs w:val="28"/>
          <w14:ligatures w14:val="none"/>
        </w:rPr>
        <w:t xml:space="preserve">-  </w:t>
      </w:r>
      <w:r w:rsidRPr="00BC1233">
        <w:rPr>
          <w:rFonts w:ascii="Times New Roman" w:eastAsia="Times New Roman" w:hAnsi="Times New Roman" w:cs="Times New Roman"/>
          <w:color w:val="000000"/>
          <w:kern w:val="0"/>
          <w:sz w:val="28"/>
          <w:szCs w:val="28"/>
          <w:shd w:val="clear" w:color="auto" w:fill="FFFFFF"/>
          <w:lang w:eastAsia="ru-RU"/>
          <w14:ligatures w14:val="none"/>
        </w:rPr>
        <w:t>переходящий остаток, от бюджетного обязательства № 7829 от 25.12.2024, контракта</w:t>
      </w:r>
      <w:r w:rsidRPr="00BC1233">
        <w:rPr>
          <w:rFonts w:ascii="Times New Roman" w:eastAsia="Calibri" w:hAnsi="Times New Roman" w:cs="Times New Roman"/>
          <w:kern w:val="0"/>
          <w:sz w:val="28"/>
          <w:szCs w:val="28"/>
          <w14:ligatures w14:val="none"/>
        </w:rPr>
        <w:t xml:space="preserve"> </w:t>
      </w:r>
      <w:r w:rsidRPr="00BC1233">
        <w:rPr>
          <w:rFonts w:ascii="Times New Roman" w:eastAsia="Times New Roman" w:hAnsi="Times New Roman" w:cs="Times New Roman"/>
          <w:color w:val="000000"/>
          <w:kern w:val="0"/>
          <w:sz w:val="28"/>
          <w:szCs w:val="28"/>
          <w:shd w:val="clear" w:color="auto" w:fill="FFFFFF"/>
          <w:lang w:eastAsia="ru-RU"/>
          <w14:ligatures w14:val="none"/>
        </w:rPr>
        <w:t>на поставку электрической энергии (мощности) АО "Мосэнергосбыт» – 118 912,05 руб. Закрывающие документы за фактическое потребление электроэнергии за декабрь 2024, выставляются в январе 2025 (кредиторская задолженность за 2024 составляет – 18 880,94 руб.).</w:t>
      </w:r>
    </w:p>
    <w:p w14:paraId="75AD9B21" w14:textId="77777777" w:rsidR="00221A97" w:rsidRPr="00BC1233" w:rsidRDefault="00221A97" w:rsidP="00A75A25">
      <w:pPr>
        <w:spacing w:after="0" w:line="240" w:lineRule="auto"/>
        <w:ind w:firstLine="709"/>
        <w:contextualSpacing/>
        <w:jc w:val="both"/>
        <w:rPr>
          <w:rFonts w:ascii="Times New Roman" w:eastAsia="Calibri" w:hAnsi="Times New Roman" w:cs="Times New Roman"/>
          <w:kern w:val="0"/>
          <w:sz w:val="28"/>
          <w:szCs w:val="28"/>
          <w14:ligatures w14:val="none"/>
        </w:rPr>
      </w:pPr>
      <w:r w:rsidRPr="00BC1233">
        <w:rPr>
          <w:rFonts w:ascii="Times New Roman" w:eastAsia="Calibri" w:hAnsi="Times New Roman" w:cs="Times New Roman"/>
          <w:kern w:val="0"/>
          <w:sz w:val="28"/>
          <w:szCs w:val="28"/>
          <w14:ligatures w14:val="none"/>
        </w:rPr>
        <w:t xml:space="preserve"> - КБК 901 0113 1250106090 111 – Фонд оплаты труда – в сумме 134 685,89 руб. – экономия за счет больничных листов. </w:t>
      </w:r>
    </w:p>
    <w:p w14:paraId="202541A5" w14:textId="77777777" w:rsidR="00221A97" w:rsidRPr="00BC1233" w:rsidRDefault="00221A97" w:rsidP="00A75A25">
      <w:pPr>
        <w:spacing w:after="0" w:line="240" w:lineRule="auto"/>
        <w:ind w:firstLine="709"/>
        <w:contextualSpacing/>
        <w:jc w:val="both"/>
        <w:rPr>
          <w:rFonts w:ascii="Times New Roman" w:eastAsia="Calibri" w:hAnsi="Times New Roman" w:cs="Times New Roman"/>
          <w:kern w:val="0"/>
          <w:sz w:val="28"/>
          <w:szCs w:val="28"/>
          <w14:ligatures w14:val="none"/>
        </w:rPr>
      </w:pPr>
      <w:r w:rsidRPr="00BC1233">
        <w:rPr>
          <w:rFonts w:ascii="Times New Roman" w:eastAsia="Calibri" w:hAnsi="Times New Roman" w:cs="Times New Roman"/>
          <w:kern w:val="0"/>
          <w:sz w:val="28"/>
          <w:szCs w:val="28"/>
          <w14:ligatures w14:val="none"/>
        </w:rPr>
        <w:t xml:space="preserve"> - КБК 901 0113 1250106090 244 - Прочая закупка товаров, работ и услуг – в сумме 1 515 983,73 руб.: </w:t>
      </w:r>
    </w:p>
    <w:p w14:paraId="50541CB3" w14:textId="2CAD9F7D" w:rsidR="00221A97" w:rsidRPr="00BC1233" w:rsidRDefault="00221A97" w:rsidP="00A75A25">
      <w:pPr>
        <w:spacing w:after="0" w:line="240" w:lineRule="auto"/>
        <w:ind w:firstLine="709"/>
        <w:contextualSpacing/>
        <w:jc w:val="both"/>
        <w:rPr>
          <w:rFonts w:ascii="Times New Roman" w:eastAsia="Calibri" w:hAnsi="Times New Roman" w:cs="Times New Roman"/>
          <w:kern w:val="0"/>
          <w:sz w:val="28"/>
          <w:szCs w:val="28"/>
          <w14:ligatures w14:val="none"/>
        </w:rPr>
      </w:pPr>
      <w:r w:rsidRPr="00BC1233">
        <w:rPr>
          <w:rFonts w:ascii="Times New Roman" w:eastAsia="Calibri" w:hAnsi="Times New Roman" w:cs="Times New Roman"/>
          <w:kern w:val="0"/>
          <w:sz w:val="28"/>
          <w:szCs w:val="28"/>
          <w14:ligatures w14:val="none"/>
        </w:rPr>
        <w:t xml:space="preserve">  -   </w:t>
      </w:r>
      <w:r w:rsidRPr="00BC1233">
        <w:rPr>
          <w:rFonts w:ascii="Times New Roman" w:eastAsia="Times New Roman" w:hAnsi="Times New Roman" w:cs="Times New Roman"/>
          <w:color w:val="000000"/>
          <w:kern w:val="0"/>
          <w:sz w:val="28"/>
          <w:szCs w:val="28"/>
          <w:shd w:val="clear" w:color="auto" w:fill="FFFFFF"/>
          <w:lang w:eastAsia="ru-RU"/>
          <w14:ligatures w14:val="none"/>
        </w:rPr>
        <w:t>переходящий остаток от бюджетного обязательства № 3054 от 07.10.2024, контракта</w:t>
      </w:r>
      <w:r w:rsidRPr="00BC1233">
        <w:rPr>
          <w:rFonts w:ascii="Times New Roman" w:eastAsia="Calibri" w:hAnsi="Times New Roman" w:cs="Times New Roman"/>
          <w:kern w:val="0"/>
          <w:sz w:val="28"/>
          <w:szCs w:val="28"/>
          <w14:ligatures w14:val="none"/>
        </w:rPr>
        <w:t xml:space="preserve"> на поставку ГСМ в 4 квартале 2024 года ООО "ЛУКОЙЛ-ИНТЕР-КАРД" – 1 373 895,46 руб. </w:t>
      </w:r>
      <w:r w:rsidRPr="00BC1233">
        <w:rPr>
          <w:rFonts w:ascii="Times New Roman" w:eastAsia="Times New Roman" w:hAnsi="Times New Roman" w:cs="Times New Roman"/>
          <w:color w:val="000000"/>
          <w:kern w:val="0"/>
          <w:sz w:val="28"/>
          <w:szCs w:val="28"/>
          <w:shd w:val="clear" w:color="auto" w:fill="FFFFFF"/>
          <w:lang w:eastAsia="ru-RU"/>
          <w14:ligatures w14:val="none"/>
        </w:rPr>
        <w:t xml:space="preserve">Закрывающие документы за фактический </w:t>
      </w:r>
      <w:r w:rsidRPr="00BC1233">
        <w:rPr>
          <w:rFonts w:ascii="Times New Roman" w:eastAsia="Calibri" w:hAnsi="Times New Roman" w:cs="Times New Roman"/>
          <w:kern w:val="0"/>
          <w:sz w:val="28"/>
          <w:szCs w:val="28"/>
          <w14:ligatures w14:val="none"/>
        </w:rPr>
        <w:t xml:space="preserve">расход топлива за декабрь 2024 – </w:t>
      </w:r>
      <w:r w:rsidRPr="00BC1233">
        <w:rPr>
          <w:rFonts w:ascii="Times New Roman" w:eastAsia="Times New Roman" w:hAnsi="Times New Roman" w:cs="Times New Roman"/>
          <w:color w:val="000000"/>
          <w:kern w:val="0"/>
          <w:sz w:val="28"/>
          <w:szCs w:val="28"/>
          <w:shd w:val="clear" w:color="auto" w:fill="FFFFFF"/>
          <w:lang w:eastAsia="ru-RU"/>
          <w14:ligatures w14:val="none"/>
        </w:rPr>
        <w:t>выставляются в январе 2025 (кредиторская задолженность за 2024 составляет – 731 464,51 руб.).</w:t>
      </w:r>
    </w:p>
    <w:p w14:paraId="45DDDCFD" w14:textId="77777777" w:rsidR="00221A97" w:rsidRPr="00BC1233" w:rsidRDefault="00221A97" w:rsidP="00A75A25">
      <w:pPr>
        <w:spacing w:after="0" w:line="240" w:lineRule="auto"/>
        <w:ind w:firstLine="709"/>
        <w:contextualSpacing/>
        <w:jc w:val="both"/>
        <w:rPr>
          <w:rFonts w:ascii="Times New Roman" w:eastAsia="Calibri" w:hAnsi="Times New Roman" w:cs="Times New Roman"/>
          <w:color w:val="FF0000"/>
          <w:kern w:val="0"/>
          <w:sz w:val="28"/>
          <w:szCs w:val="28"/>
          <w14:ligatures w14:val="none"/>
        </w:rPr>
      </w:pPr>
      <w:r w:rsidRPr="00BC1233">
        <w:rPr>
          <w:rFonts w:ascii="Times New Roman" w:eastAsia="Calibri" w:hAnsi="Times New Roman" w:cs="Times New Roman"/>
          <w:kern w:val="0"/>
          <w:sz w:val="28"/>
          <w:szCs w:val="28"/>
          <w14:ligatures w14:val="none"/>
        </w:rPr>
        <w:t>- остаток неиспользованных денежных средств, при расторжении контрактов с учетом фактически исполненных обязательств – 142 088,27 руб.</w:t>
      </w:r>
    </w:p>
    <w:p w14:paraId="6B73A734" w14:textId="77777777" w:rsidR="00221A97" w:rsidRPr="00BC1233" w:rsidRDefault="00221A97" w:rsidP="00A75A25">
      <w:pPr>
        <w:spacing w:after="0" w:line="240" w:lineRule="auto"/>
        <w:ind w:firstLine="709"/>
        <w:contextualSpacing/>
        <w:jc w:val="both"/>
        <w:rPr>
          <w:rFonts w:ascii="Times New Roman" w:eastAsia="Calibri" w:hAnsi="Times New Roman" w:cs="Times New Roman"/>
          <w:kern w:val="0"/>
          <w:sz w:val="28"/>
          <w:szCs w:val="28"/>
          <w14:ligatures w14:val="none"/>
        </w:rPr>
      </w:pPr>
      <w:r w:rsidRPr="00BC1233">
        <w:rPr>
          <w:rFonts w:ascii="Times New Roman" w:eastAsia="Calibri" w:hAnsi="Times New Roman" w:cs="Times New Roman"/>
          <w:kern w:val="0"/>
          <w:sz w:val="28"/>
          <w:szCs w:val="28"/>
          <w14:ligatures w14:val="none"/>
        </w:rPr>
        <w:t xml:space="preserve"> - КБК 901 0410 1520101151 244 – Прочая закупка товаров, работ и услуг – в сумме – 331 243,60 руб.:</w:t>
      </w:r>
    </w:p>
    <w:p w14:paraId="4EE2792A" w14:textId="7A6C94B6" w:rsidR="00221A97" w:rsidRPr="00BC1233" w:rsidRDefault="00221A97" w:rsidP="00A75A25">
      <w:pPr>
        <w:spacing w:after="0" w:line="240" w:lineRule="auto"/>
        <w:ind w:firstLine="709"/>
        <w:contextualSpacing/>
        <w:jc w:val="both"/>
        <w:rPr>
          <w:rFonts w:ascii="Times New Roman" w:eastAsia="Times New Roman" w:hAnsi="Times New Roman" w:cs="Times New Roman"/>
          <w:color w:val="000000"/>
          <w:kern w:val="0"/>
          <w:sz w:val="28"/>
          <w:szCs w:val="28"/>
          <w:shd w:val="clear" w:color="auto" w:fill="FFFFFF"/>
          <w:lang w:eastAsia="ru-RU"/>
          <w14:ligatures w14:val="none"/>
        </w:rPr>
      </w:pPr>
      <w:r w:rsidRPr="00BC1233">
        <w:rPr>
          <w:rFonts w:ascii="Times New Roman" w:eastAsia="Calibri" w:hAnsi="Times New Roman" w:cs="Times New Roman"/>
          <w:kern w:val="0"/>
          <w:sz w:val="28"/>
          <w:szCs w:val="28"/>
          <w14:ligatures w14:val="none"/>
        </w:rPr>
        <w:t xml:space="preserve"> - </w:t>
      </w:r>
      <w:r w:rsidRPr="00BC1233">
        <w:rPr>
          <w:rFonts w:ascii="Times New Roman" w:eastAsia="Times New Roman" w:hAnsi="Times New Roman" w:cs="Times New Roman"/>
          <w:color w:val="000000"/>
          <w:kern w:val="0"/>
          <w:sz w:val="28"/>
          <w:szCs w:val="28"/>
          <w:shd w:val="clear" w:color="auto" w:fill="FFFFFF"/>
          <w:lang w:eastAsia="ru-RU"/>
          <w14:ligatures w14:val="none"/>
        </w:rPr>
        <w:t xml:space="preserve">переходящий остаток от бюджетного обязательства № 0909 от 10.01.2024, № 9131 от 27.06.2024, контракта на оказание услуг связи юридическому лицу, финансируемому из соответствующего бюджета ПАО "Ростелеком" – 331 243,60 руб. </w:t>
      </w:r>
      <w:bookmarkStart w:id="17" w:name="_Hlk203065084"/>
      <w:r w:rsidRPr="00BC1233">
        <w:rPr>
          <w:rFonts w:ascii="Times New Roman" w:eastAsia="Times New Roman" w:hAnsi="Times New Roman" w:cs="Times New Roman"/>
          <w:color w:val="000000"/>
          <w:kern w:val="0"/>
          <w:sz w:val="28"/>
          <w:szCs w:val="28"/>
          <w:shd w:val="clear" w:color="auto" w:fill="FFFFFF"/>
          <w:lang w:eastAsia="ru-RU"/>
          <w14:ligatures w14:val="none"/>
        </w:rPr>
        <w:t xml:space="preserve">Закрывающие документы за фактическое </w:t>
      </w:r>
      <w:bookmarkEnd w:id="17"/>
      <w:r w:rsidRPr="00BC1233">
        <w:rPr>
          <w:rFonts w:ascii="Times New Roman" w:eastAsia="Times New Roman" w:hAnsi="Times New Roman" w:cs="Times New Roman"/>
          <w:color w:val="000000"/>
          <w:kern w:val="0"/>
          <w:sz w:val="28"/>
          <w:szCs w:val="28"/>
          <w:shd w:val="clear" w:color="auto" w:fill="FFFFFF"/>
          <w:lang w:eastAsia="ru-RU"/>
          <w14:ligatures w14:val="none"/>
        </w:rPr>
        <w:t>оказание услуг связи за декабрь 2024, выставляются в январе 2025 (кредиторская задолженность за 2024</w:t>
      </w:r>
      <w:r w:rsidR="00A75A25">
        <w:rPr>
          <w:rFonts w:ascii="Times New Roman" w:eastAsia="Times New Roman" w:hAnsi="Times New Roman" w:cs="Times New Roman"/>
          <w:color w:val="000000"/>
          <w:kern w:val="0"/>
          <w:sz w:val="28"/>
          <w:szCs w:val="28"/>
          <w:shd w:val="clear" w:color="auto" w:fill="FFFFFF"/>
          <w:lang w:eastAsia="ru-RU"/>
          <w14:ligatures w14:val="none"/>
        </w:rPr>
        <w:t xml:space="preserve"> год</w:t>
      </w:r>
      <w:r w:rsidRPr="00BC1233">
        <w:rPr>
          <w:rFonts w:ascii="Times New Roman" w:eastAsia="Times New Roman" w:hAnsi="Times New Roman" w:cs="Times New Roman"/>
          <w:color w:val="000000"/>
          <w:kern w:val="0"/>
          <w:sz w:val="28"/>
          <w:szCs w:val="28"/>
          <w:shd w:val="clear" w:color="auto" w:fill="FFFFFF"/>
          <w:lang w:eastAsia="ru-RU"/>
          <w14:ligatures w14:val="none"/>
        </w:rPr>
        <w:t xml:space="preserve"> составляет – 99 208,23 руб.).</w:t>
      </w:r>
    </w:p>
    <w:p w14:paraId="4E70D1E1" w14:textId="5930956E" w:rsidR="00221A97" w:rsidRPr="00BC1233" w:rsidRDefault="00221A97" w:rsidP="00A75A25">
      <w:pPr>
        <w:spacing w:after="0" w:line="240" w:lineRule="auto"/>
        <w:ind w:firstLine="709"/>
        <w:contextualSpacing/>
        <w:jc w:val="both"/>
        <w:rPr>
          <w:rFonts w:ascii="Times New Roman" w:hAnsi="Times New Roman" w:cs="Times New Roman"/>
          <w:b/>
          <w:bCs/>
          <w:sz w:val="28"/>
          <w:szCs w:val="28"/>
          <w:lang w:eastAsia="zh-CN"/>
        </w:rPr>
      </w:pPr>
      <w:r w:rsidRPr="00BC1233">
        <w:rPr>
          <w:rFonts w:ascii="Times New Roman" w:hAnsi="Times New Roman" w:cs="Times New Roman"/>
          <w:b/>
          <w:bCs/>
          <w:sz w:val="28"/>
          <w:szCs w:val="28"/>
          <w:highlight w:val="lightGray"/>
          <w:lang w:eastAsia="zh-CN"/>
        </w:rPr>
        <w:t>По данному вопросу нарушений не установлено.</w:t>
      </w:r>
    </w:p>
    <w:p w14:paraId="1B6FE50E" w14:textId="784EFFDB" w:rsidR="006C4872" w:rsidRPr="00BC1233" w:rsidRDefault="006C4872" w:rsidP="008F5DB7">
      <w:pPr>
        <w:spacing w:after="0" w:line="240" w:lineRule="auto"/>
        <w:ind w:firstLine="709"/>
        <w:contextualSpacing/>
        <w:jc w:val="both"/>
        <w:rPr>
          <w:rFonts w:ascii="Times New Roman" w:hAnsi="Times New Roman" w:cs="Times New Roman"/>
          <w:b/>
          <w:bCs/>
          <w:sz w:val="28"/>
          <w:szCs w:val="28"/>
          <w:lang w:eastAsia="zh-CN"/>
        </w:rPr>
      </w:pPr>
      <w:r w:rsidRPr="00BC1233">
        <w:rPr>
          <w:rFonts w:ascii="Times New Roman" w:hAnsi="Times New Roman" w:cs="Times New Roman"/>
          <w:b/>
          <w:bCs/>
          <w:sz w:val="28"/>
          <w:szCs w:val="28"/>
          <w:lang w:eastAsia="zh-CN"/>
        </w:rPr>
        <w:t>2.</w:t>
      </w:r>
      <w:r w:rsidR="00D937FA" w:rsidRPr="00BC1233">
        <w:rPr>
          <w:rFonts w:ascii="Times New Roman" w:hAnsi="Times New Roman" w:cs="Times New Roman"/>
          <w:b/>
          <w:bCs/>
          <w:sz w:val="28"/>
          <w:szCs w:val="28"/>
          <w:lang w:eastAsia="zh-CN"/>
        </w:rPr>
        <w:t>3</w:t>
      </w:r>
      <w:r w:rsidRPr="00BC1233">
        <w:rPr>
          <w:rFonts w:ascii="Times New Roman" w:hAnsi="Times New Roman" w:cs="Times New Roman"/>
          <w:b/>
          <w:bCs/>
          <w:sz w:val="28"/>
          <w:szCs w:val="28"/>
          <w:lang w:eastAsia="zh-CN"/>
        </w:rPr>
        <w:t xml:space="preserve">. Расходование средств на содержание и </w:t>
      </w:r>
      <w:r w:rsidR="00D937FA" w:rsidRPr="00BC1233">
        <w:rPr>
          <w:rFonts w:ascii="Times New Roman" w:hAnsi="Times New Roman" w:cs="Times New Roman"/>
          <w:b/>
          <w:bCs/>
          <w:sz w:val="28"/>
          <w:szCs w:val="28"/>
          <w:lang w:eastAsia="zh-CN"/>
        </w:rPr>
        <w:t>ремонт</w:t>
      </w:r>
      <w:r w:rsidRPr="00BC1233">
        <w:rPr>
          <w:rFonts w:ascii="Times New Roman" w:hAnsi="Times New Roman" w:cs="Times New Roman"/>
          <w:b/>
          <w:bCs/>
          <w:sz w:val="28"/>
          <w:szCs w:val="28"/>
          <w:lang w:eastAsia="zh-CN"/>
        </w:rPr>
        <w:t xml:space="preserve"> транспортных средств</w:t>
      </w:r>
      <w:r w:rsidR="007A0054" w:rsidRPr="00BC1233">
        <w:rPr>
          <w:rFonts w:ascii="Times New Roman" w:hAnsi="Times New Roman" w:cs="Times New Roman"/>
          <w:b/>
          <w:bCs/>
          <w:sz w:val="28"/>
          <w:szCs w:val="28"/>
          <w:lang w:eastAsia="zh-CN"/>
        </w:rPr>
        <w:t xml:space="preserve"> (движимого имущества)</w:t>
      </w:r>
      <w:r w:rsidRPr="00BC1233">
        <w:rPr>
          <w:rFonts w:ascii="Times New Roman" w:hAnsi="Times New Roman" w:cs="Times New Roman"/>
          <w:b/>
          <w:bCs/>
          <w:sz w:val="28"/>
          <w:szCs w:val="28"/>
          <w:lang w:eastAsia="zh-CN"/>
        </w:rPr>
        <w:t xml:space="preserve"> в учреждении.</w:t>
      </w:r>
    </w:p>
    <w:p w14:paraId="4B0A6C6A" w14:textId="1280FEA9" w:rsidR="007A0054" w:rsidRPr="00BC1233" w:rsidRDefault="007A0054" w:rsidP="008F5DB7">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 xml:space="preserve">К проверке представлена </w:t>
      </w:r>
      <w:proofErr w:type="spellStart"/>
      <w:r w:rsidRPr="00BC1233">
        <w:rPr>
          <w:rFonts w:ascii="Times New Roman" w:hAnsi="Times New Roman" w:cs="Times New Roman"/>
          <w:sz w:val="28"/>
          <w:szCs w:val="28"/>
          <w:lang w:eastAsia="zh-CN"/>
        </w:rPr>
        <w:t>оборотно</w:t>
      </w:r>
      <w:proofErr w:type="spellEnd"/>
      <w:r w:rsidRPr="00BC1233">
        <w:rPr>
          <w:rFonts w:ascii="Times New Roman" w:hAnsi="Times New Roman" w:cs="Times New Roman"/>
          <w:sz w:val="28"/>
          <w:szCs w:val="28"/>
          <w:lang w:eastAsia="zh-CN"/>
        </w:rPr>
        <w:t xml:space="preserve"> – сальдовая ведомость</w:t>
      </w:r>
      <w:r w:rsidR="00695D44" w:rsidRPr="00BC1233">
        <w:rPr>
          <w:rFonts w:ascii="Times New Roman" w:hAnsi="Times New Roman" w:cs="Times New Roman"/>
          <w:sz w:val="28"/>
          <w:szCs w:val="28"/>
          <w:lang w:eastAsia="zh-CN"/>
        </w:rPr>
        <w:t xml:space="preserve"> за 2024 год</w:t>
      </w:r>
      <w:r w:rsidRPr="00BC1233">
        <w:rPr>
          <w:rFonts w:ascii="Times New Roman" w:hAnsi="Times New Roman" w:cs="Times New Roman"/>
          <w:sz w:val="28"/>
          <w:szCs w:val="28"/>
          <w:lang w:eastAsia="zh-CN"/>
        </w:rPr>
        <w:t xml:space="preserve"> по счету 101</w:t>
      </w:r>
      <w:r w:rsidR="00695D44" w:rsidRPr="00BC1233">
        <w:rPr>
          <w:rFonts w:ascii="Times New Roman" w:hAnsi="Times New Roman" w:cs="Times New Roman"/>
          <w:sz w:val="28"/>
          <w:szCs w:val="28"/>
          <w:lang w:eastAsia="zh-CN"/>
        </w:rPr>
        <w:t>.35</w:t>
      </w:r>
      <w:r w:rsidRPr="00BC1233">
        <w:rPr>
          <w:rFonts w:ascii="Times New Roman" w:hAnsi="Times New Roman" w:cs="Times New Roman"/>
          <w:sz w:val="28"/>
          <w:szCs w:val="28"/>
          <w:lang w:eastAsia="zh-CN"/>
        </w:rPr>
        <w:t xml:space="preserve">, </w:t>
      </w:r>
      <w:r w:rsidR="00FB3C3B" w:rsidRPr="00BC1233">
        <w:rPr>
          <w:rFonts w:ascii="Times New Roman" w:hAnsi="Times New Roman" w:cs="Times New Roman"/>
          <w:sz w:val="28"/>
          <w:szCs w:val="28"/>
          <w:lang w:eastAsia="zh-CN"/>
        </w:rPr>
        <w:t>и инвентарные карточки транспортных средств</w:t>
      </w:r>
      <w:r w:rsidR="00D76F5F" w:rsidRPr="00BC1233">
        <w:rPr>
          <w:rFonts w:ascii="Times New Roman" w:hAnsi="Times New Roman" w:cs="Times New Roman"/>
          <w:sz w:val="28"/>
          <w:szCs w:val="28"/>
          <w:lang w:eastAsia="zh-CN"/>
        </w:rPr>
        <w:t>:</w:t>
      </w:r>
    </w:p>
    <w:tbl>
      <w:tblPr>
        <w:tblStyle w:val="ac"/>
        <w:tblW w:w="10285" w:type="dxa"/>
        <w:tblInd w:w="-572" w:type="dxa"/>
        <w:tblLook w:val="04A0" w:firstRow="1" w:lastRow="0" w:firstColumn="1" w:lastColumn="0" w:noHBand="0" w:noVBand="1"/>
      </w:tblPr>
      <w:tblGrid>
        <w:gridCol w:w="540"/>
        <w:gridCol w:w="1966"/>
        <w:gridCol w:w="1481"/>
        <w:gridCol w:w="4518"/>
        <w:gridCol w:w="1780"/>
      </w:tblGrid>
      <w:tr w:rsidR="00CC3325" w:rsidRPr="00A52BBB" w14:paraId="38F59EA4" w14:textId="5A0897FE" w:rsidTr="00E63469">
        <w:tc>
          <w:tcPr>
            <w:tcW w:w="540" w:type="dxa"/>
          </w:tcPr>
          <w:p w14:paraId="02072557" w14:textId="693B9CCC"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п/п</w:t>
            </w:r>
          </w:p>
        </w:tc>
        <w:tc>
          <w:tcPr>
            <w:tcW w:w="1966" w:type="dxa"/>
          </w:tcPr>
          <w:p w14:paraId="673026D0" w14:textId="7B2D0414"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Марка автомобиля</w:t>
            </w:r>
          </w:p>
        </w:tc>
        <w:tc>
          <w:tcPr>
            <w:tcW w:w="1481" w:type="dxa"/>
          </w:tcPr>
          <w:p w14:paraId="3D4DD9D9" w14:textId="7F187D4B" w:rsidR="00CC3325" w:rsidRPr="00794CAF" w:rsidRDefault="00CC3325" w:rsidP="00794CAF">
            <w:pPr>
              <w:contextualSpacing/>
              <w:jc w:val="center"/>
              <w:rPr>
                <w:rFonts w:ascii="Times New Roman" w:hAnsi="Times New Roman" w:cs="Times New Roman"/>
                <w:lang w:eastAsia="zh-CN"/>
              </w:rPr>
            </w:pPr>
            <w:r w:rsidRPr="00794CAF">
              <w:rPr>
                <w:rFonts w:ascii="Times New Roman" w:hAnsi="Times New Roman" w:cs="Times New Roman"/>
                <w:lang w:eastAsia="zh-CN"/>
              </w:rPr>
              <w:t>Балансовая стоимость (руб.)</w:t>
            </w:r>
          </w:p>
        </w:tc>
        <w:tc>
          <w:tcPr>
            <w:tcW w:w="4518" w:type="dxa"/>
          </w:tcPr>
          <w:p w14:paraId="6EAB33F8" w14:textId="146CA246" w:rsidR="00CC3325" w:rsidRPr="00794CAF" w:rsidRDefault="00BB314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О</w:t>
            </w:r>
            <w:r w:rsidR="00CC3325" w:rsidRPr="00794CAF">
              <w:rPr>
                <w:rFonts w:ascii="Times New Roman" w:hAnsi="Times New Roman" w:cs="Times New Roman"/>
                <w:lang w:eastAsia="zh-CN"/>
              </w:rPr>
              <w:t>тветственное лицо</w:t>
            </w:r>
          </w:p>
        </w:tc>
        <w:tc>
          <w:tcPr>
            <w:tcW w:w="1780" w:type="dxa"/>
          </w:tcPr>
          <w:p w14:paraId="16BBE26A" w14:textId="6E6B056B" w:rsidR="00CC3325" w:rsidRPr="00794CAF" w:rsidRDefault="00BB314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О</w:t>
            </w:r>
            <w:r w:rsidR="00CC3325" w:rsidRPr="00794CAF">
              <w:rPr>
                <w:rFonts w:ascii="Times New Roman" w:hAnsi="Times New Roman" w:cs="Times New Roman"/>
                <w:lang w:eastAsia="zh-CN"/>
              </w:rPr>
              <w:t>тветственное лицо в инвентарной карточке</w:t>
            </w:r>
          </w:p>
        </w:tc>
      </w:tr>
      <w:tr w:rsidR="00CC3325" w:rsidRPr="00A52BBB" w14:paraId="56D1AB07" w14:textId="40E9A8A4" w:rsidTr="00E63469">
        <w:tc>
          <w:tcPr>
            <w:tcW w:w="540" w:type="dxa"/>
          </w:tcPr>
          <w:p w14:paraId="14CB5BE8" w14:textId="449B2141"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1</w:t>
            </w:r>
          </w:p>
        </w:tc>
        <w:tc>
          <w:tcPr>
            <w:tcW w:w="1966" w:type="dxa"/>
          </w:tcPr>
          <w:p w14:paraId="58919D89" w14:textId="33049646"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NISSAN TEANA (А 758 МК 790)</w:t>
            </w:r>
          </w:p>
        </w:tc>
        <w:tc>
          <w:tcPr>
            <w:tcW w:w="1481" w:type="dxa"/>
          </w:tcPr>
          <w:p w14:paraId="65556AD5" w14:textId="7DD8214A" w:rsidR="00CC3325" w:rsidRPr="00794CAF" w:rsidRDefault="00CC3325" w:rsidP="00794CAF">
            <w:pPr>
              <w:contextualSpacing/>
              <w:jc w:val="center"/>
              <w:rPr>
                <w:rFonts w:ascii="Times New Roman" w:hAnsi="Times New Roman" w:cs="Times New Roman"/>
                <w:lang w:eastAsia="zh-CN"/>
              </w:rPr>
            </w:pPr>
            <w:r w:rsidRPr="00794CAF">
              <w:rPr>
                <w:rFonts w:ascii="Times New Roman" w:hAnsi="Times New Roman" w:cs="Times New Roman"/>
                <w:lang w:eastAsia="zh-CN"/>
              </w:rPr>
              <w:t>978 105,00</w:t>
            </w:r>
          </w:p>
        </w:tc>
        <w:tc>
          <w:tcPr>
            <w:tcW w:w="4518" w:type="dxa"/>
          </w:tcPr>
          <w:p w14:paraId="321BB6AD" w14:textId="44784498" w:rsidR="00ED12A5" w:rsidRPr="00794CAF" w:rsidRDefault="00ED12A5" w:rsidP="00A52BBB">
            <w:pPr>
              <w:contextualSpacing/>
              <w:jc w:val="both"/>
              <w:rPr>
                <w:rFonts w:ascii="Times New Roman" w:hAnsi="Times New Roman" w:cs="Times New Roman"/>
                <w:i/>
                <w:iCs/>
                <w:u w:val="single"/>
                <w:lang w:eastAsia="zh-CN"/>
              </w:rPr>
            </w:pPr>
            <w:r w:rsidRPr="00794CAF">
              <w:rPr>
                <w:rFonts w:ascii="Times New Roman" w:hAnsi="Times New Roman" w:cs="Times New Roman"/>
                <w:i/>
                <w:iCs/>
                <w:u w:val="single"/>
                <w:lang w:eastAsia="zh-CN"/>
              </w:rPr>
              <w:t xml:space="preserve">Лебедев С.М. </w:t>
            </w:r>
            <w:r w:rsidRPr="00794CAF">
              <w:rPr>
                <w:rFonts w:ascii="Times New Roman" w:hAnsi="Times New Roman" w:cs="Times New Roman"/>
                <w:lang w:eastAsia="zh-CN"/>
              </w:rPr>
              <w:t>(приказ</w:t>
            </w:r>
            <w:r w:rsidR="00E63469">
              <w:rPr>
                <w:rFonts w:ascii="Times New Roman" w:hAnsi="Times New Roman" w:cs="Times New Roman"/>
                <w:lang w:eastAsia="zh-CN"/>
              </w:rPr>
              <w:t xml:space="preserve"> № </w:t>
            </w:r>
            <w:r w:rsidRPr="00794CAF">
              <w:rPr>
                <w:rFonts w:ascii="Times New Roman" w:hAnsi="Times New Roman" w:cs="Times New Roman"/>
                <w:lang w:eastAsia="zh-CN"/>
              </w:rPr>
              <w:t xml:space="preserve">131 от </w:t>
            </w:r>
            <w:r w:rsidRPr="00794CAF">
              <w:rPr>
                <w:rFonts w:ascii="Times New Roman" w:hAnsi="Times New Roman" w:cs="Times New Roman"/>
                <w:b/>
                <w:bCs/>
                <w:lang w:eastAsia="zh-CN"/>
              </w:rPr>
              <w:t>06.12.2023</w:t>
            </w:r>
            <w:r w:rsidRPr="00794CAF">
              <w:rPr>
                <w:rFonts w:ascii="Times New Roman" w:hAnsi="Times New Roman" w:cs="Times New Roman"/>
                <w:lang w:eastAsia="zh-CN"/>
              </w:rPr>
              <w:t>)</w:t>
            </w:r>
          </w:p>
          <w:p w14:paraId="5B98F564" w14:textId="2BE2C5E1" w:rsidR="00C2365D" w:rsidRPr="00794CAF" w:rsidRDefault="00C2365D"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Киселев И.С.</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48 от </w:t>
            </w:r>
            <w:r w:rsidRPr="00794CAF">
              <w:rPr>
                <w:rFonts w:ascii="Times New Roman" w:hAnsi="Times New Roman" w:cs="Times New Roman"/>
                <w:b/>
                <w:bCs/>
                <w:lang w:eastAsia="zh-CN"/>
              </w:rPr>
              <w:t>04.06.2024</w:t>
            </w:r>
            <w:r w:rsidRPr="00794CAF">
              <w:rPr>
                <w:rFonts w:ascii="Times New Roman" w:hAnsi="Times New Roman" w:cs="Times New Roman"/>
                <w:lang w:eastAsia="zh-CN"/>
              </w:rPr>
              <w:t>)</w:t>
            </w:r>
          </w:p>
          <w:p w14:paraId="217D5B80" w14:textId="247B56D6" w:rsidR="00C2365D" w:rsidRPr="00794CAF" w:rsidRDefault="00C2365D" w:rsidP="00A52BBB">
            <w:pPr>
              <w:contextualSpacing/>
              <w:jc w:val="both"/>
              <w:rPr>
                <w:rFonts w:ascii="Times New Roman" w:hAnsi="Times New Roman" w:cs="Times New Roman"/>
                <w:i/>
                <w:iCs/>
                <w:u w:val="single"/>
                <w:lang w:eastAsia="zh-CN"/>
              </w:rPr>
            </w:pPr>
            <w:r w:rsidRPr="00794CAF">
              <w:rPr>
                <w:rFonts w:ascii="Times New Roman" w:hAnsi="Times New Roman" w:cs="Times New Roman"/>
                <w:i/>
                <w:iCs/>
                <w:u w:val="single"/>
                <w:lang w:eastAsia="zh-CN"/>
              </w:rPr>
              <w:t xml:space="preserve">Кузнецов Д.В. </w:t>
            </w:r>
            <w:r w:rsidRPr="00794CAF">
              <w:rPr>
                <w:rFonts w:ascii="Times New Roman" w:hAnsi="Times New Roman" w:cs="Times New Roman"/>
                <w:lang w:eastAsia="zh-CN"/>
              </w:rPr>
              <w:t xml:space="preserve">(приказ </w:t>
            </w:r>
            <w:r w:rsidR="009E5585" w:rsidRPr="00794CAF">
              <w:rPr>
                <w:rFonts w:ascii="Times New Roman" w:hAnsi="Times New Roman" w:cs="Times New Roman"/>
                <w:lang w:eastAsia="zh-CN"/>
              </w:rPr>
              <w:t>№</w:t>
            </w:r>
            <w:r w:rsidR="005C3BAB">
              <w:rPr>
                <w:rFonts w:ascii="Times New Roman" w:hAnsi="Times New Roman" w:cs="Times New Roman"/>
                <w:lang w:eastAsia="zh-CN"/>
              </w:rPr>
              <w:t xml:space="preserve"> </w:t>
            </w:r>
            <w:r w:rsidRPr="00794CAF">
              <w:rPr>
                <w:rFonts w:ascii="Times New Roman" w:hAnsi="Times New Roman" w:cs="Times New Roman"/>
                <w:lang w:eastAsia="zh-CN"/>
              </w:rPr>
              <w:t xml:space="preserve">54 от </w:t>
            </w:r>
            <w:r w:rsidRPr="00794CAF">
              <w:rPr>
                <w:rFonts w:ascii="Times New Roman" w:hAnsi="Times New Roman" w:cs="Times New Roman"/>
                <w:b/>
                <w:bCs/>
                <w:lang w:eastAsia="zh-CN"/>
              </w:rPr>
              <w:t>27.06.2024</w:t>
            </w:r>
            <w:r w:rsidRPr="00794CAF">
              <w:rPr>
                <w:rFonts w:ascii="Times New Roman" w:hAnsi="Times New Roman" w:cs="Times New Roman"/>
                <w:lang w:eastAsia="zh-CN"/>
              </w:rPr>
              <w:t>)</w:t>
            </w:r>
          </w:p>
          <w:p w14:paraId="62AF9B43" w14:textId="35CE21FB" w:rsidR="00C2365D" w:rsidRPr="00794CAF" w:rsidRDefault="00C2365D"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Текеев И. А.</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72 от </w:t>
            </w:r>
            <w:r w:rsidRPr="00794CAF">
              <w:rPr>
                <w:rFonts w:ascii="Times New Roman" w:hAnsi="Times New Roman" w:cs="Times New Roman"/>
                <w:b/>
                <w:bCs/>
                <w:lang w:eastAsia="zh-CN"/>
              </w:rPr>
              <w:t>13.09.2024</w:t>
            </w:r>
            <w:r w:rsidRPr="00794CAF">
              <w:rPr>
                <w:rFonts w:ascii="Times New Roman" w:hAnsi="Times New Roman" w:cs="Times New Roman"/>
                <w:lang w:eastAsia="zh-CN"/>
              </w:rPr>
              <w:t>)</w:t>
            </w:r>
          </w:p>
          <w:p w14:paraId="5290C516" w14:textId="3FFA5A79" w:rsidR="00C2365D" w:rsidRPr="00794CAF" w:rsidRDefault="00C2365D"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Касьянов О.В.</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954684" w:rsidRPr="00794CAF">
              <w:rPr>
                <w:rFonts w:ascii="Times New Roman" w:hAnsi="Times New Roman" w:cs="Times New Roman"/>
                <w:lang w:eastAsia="zh-CN"/>
              </w:rPr>
              <w:t>86</w:t>
            </w:r>
            <w:r w:rsidRPr="00794CAF">
              <w:rPr>
                <w:rFonts w:ascii="Times New Roman" w:hAnsi="Times New Roman" w:cs="Times New Roman"/>
                <w:lang w:eastAsia="zh-CN"/>
              </w:rPr>
              <w:t xml:space="preserve"> от </w:t>
            </w:r>
            <w:r w:rsidRPr="00794CAF">
              <w:rPr>
                <w:rFonts w:ascii="Times New Roman" w:hAnsi="Times New Roman" w:cs="Times New Roman"/>
                <w:b/>
                <w:bCs/>
                <w:lang w:eastAsia="zh-CN"/>
              </w:rPr>
              <w:t>1</w:t>
            </w:r>
            <w:r w:rsidR="00954684" w:rsidRPr="00794CAF">
              <w:rPr>
                <w:rFonts w:ascii="Times New Roman" w:hAnsi="Times New Roman" w:cs="Times New Roman"/>
                <w:b/>
                <w:bCs/>
                <w:lang w:eastAsia="zh-CN"/>
              </w:rPr>
              <w:t>8</w:t>
            </w:r>
            <w:r w:rsidRPr="00794CAF">
              <w:rPr>
                <w:rFonts w:ascii="Times New Roman" w:hAnsi="Times New Roman" w:cs="Times New Roman"/>
                <w:b/>
                <w:bCs/>
                <w:lang w:eastAsia="zh-CN"/>
              </w:rPr>
              <w:t>.</w:t>
            </w:r>
            <w:r w:rsidR="00954684" w:rsidRPr="00794CAF">
              <w:rPr>
                <w:rFonts w:ascii="Times New Roman" w:hAnsi="Times New Roman" w:cs="Times New Roman"/>
                <w:b/>
                <w:bCs/>
                <w:lang w:eastAsia="zh-CN"/>
              </w:rPr>
              <w:t>10</w:t>
            </w:r>
            <w:r w:rsidRPr="00794CAF">
              <w:rPr>
                <w:rFonts w:ascii="Times New Roman" w:hAnsi="Times New Roman" w:cs="Times New Roman"/>
                <w:b/>
                <w:bCs/>
                <w:lang w:eastAsia="zh-CN"/>
              </w:rPr>
              <w:t>.2024</w:t>
            </w:r>
            <w:r w:rsidRPr="00794CAF">
              <w:rPr>
                <w:rFonts w:ascii="Times New Roman" w:hAnsi="Times New Roman" w:cs="Times New Roman"/>
                <w:lang w:eastAsia="zh-CN"/>
              </w:rPr>
              <w:t>)</w:t>
            </w:r>
          </w:p>
          <w:p w14:paraId="18F053F5" w14:textId="026DA7F5"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Текеев И. А.</w:t>
            </w:r>
            <w:r w:rsidR="00E7146F"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E7146F" w:rsidRPr="00794CAF">
              <w:rPr>
                <w:rFonts w:ascii="Times New Roman" w:hAnsi="Times New Roman" w:cs="Times New Roman"/>
                <w:lang w:eastAsia="zh-CN"/>
              </w:rPr>
              <w:t xml:space="preserve">90 от </w:t>
            </w:r>
            <w:r w:rsidR="00E7146F" w:rsidRPr="00794CAF">
              <w:rPr>
                <w:rFonts w:ascii="Times New Roman" w:hAnsi="Times New Roman" w:cs="Times New Roman"/>
                <w:b/>
                <w:bCs/>
                <w:lang w:eastAsia="zh-CN"/>
              </w:rPr>
              <w:t>30.10.2024</w:t>
            </w:r>
            <w:r w:rsidR="00E7146F" w:rsidRPr="00794CAF">
              <w:rPr>
                <w:rFonts w:ascii="Times New Roman" w:hAnsi="Times New Roman" w:cs="Times New Roman"/>
                <w:lang w:eastAsia="zh-CN"/>
              </w:rPr>
              <w:t>)</w:t>
            </w:r>
          </w:p>
        </w:tc>
        <w:tc>
          <w:tcPr>
            <w:tcW w:w="1780" w:type="dxa"/>
          </w:tcPr>
          <w:p w14:paraId="5EF774E4" w14:textId="770689F8" w:rsidR="00CC3325" w:rsidRPr="00794CAF" w:rsidRDefault="002C1E5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Крючков О.В.</w:t>
            </w:r>
          </w:p>
        </w:tc>
      </w:tr>
      <w:tr w:rsidR="00CC3325" w:rsidRPr="00A52BBB" w14:paraId="1E202B26" w14:textId="564C3C72" w:rsidTr="00E63469">
        <w:tc>
          <w:tcPr>
            <w:tcW w:w="540" w:type="dxa"/>
          </w:tcPr>
          <w:p w14:paraId="057A9F41" w14:textId="53241776"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2</w:t>
            </w:r>
          </w:p>
        </w:tc>
        <w:tc>
          <w:tcPr>
            <w:tcW w:w="1966" w:type="dxa"/>
          </w:tcPr>
          <w:p w14:paraId="4C3C46F8" w14:textId="32F175C8"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RENAULT LOGAN (А 757 МК 790)</w:t>
            </w:r>
          </w:p>
        </w:tc>
        <w:tc>
          <w:tcPr>
            <w:tcW w:w="1481" w:type="dxa"/>
          </w:tcPr>
          <w:p w14:paraId="3F7B8770" w14:textId="02C405FA" w:rsidR="00CC3325" w:rsidRPr="00794CAF" w:rsidRDefault="00CC3325" w:rsidP="00794CAF">
            <w:pPr>
              <w:ind w:right="-240"/>
              <w:contextualSpacing/>
              <w:jc w:val="center"/>
              <w:rPr>
                <w:rFonts w:ascii="Times New Roman" w:hAnsi="Times New Roman" w:cs="Times New Roman"/>
                <w:lang w:eastAsia="zh-CN"/>
              </w:rPr>
            </w:pPr>
            <w:r w:rsidRPr="00794CAF">
              <w:rPr>
                <w:rFonts w:ascii="Times New Roman" w:hAnsi="Times New Roman" w:cs="Times New Roman"/>
                <w:lang w:eastAsia="zh-CN"/>
              </w:rPr>
              <w:t>369 900,00</w:t>
            </w:r>
          </w:p>
        </w:tc>
        <w:tc>
          <w:tcPr>
            <w:tcW w:w="4518" w:type="dxa"/>
          </w:tcPr>
          <w:p w14:paraId="5A129934" w14:textId="43D106DE" w:rsidR="00FA5C7E" w:rsidRPr="00794CAF" w:rsidRDefault="00FA5C7E" w:rsidP="00A52BBB">
            <w:pPr>
              <w:contextualSpacing/>
              <w:jc w:val="both"/>
              <w:rPr>
                <w:rFonts w:ascii="Times New Roman" w:hAnsi="Times New Roman" w:cs="Times New Roman"/>
                <w:b/>
                <w:bCs/>
                <w:lang w:eastAsia="zh-CN"/>
              </w:rPr>
            </w:pPr>
            <w:r w:rsidRPr="00794CAF">
              <w:rPr>
                <w:rFonts w:ascii="Times New Roman" w:hAnsi="Times New Roman" w:cs="Times New Roman"/>
                <w:i/>
                <w:iCs/>
                <w:u w:val="single"/>
                <w:lang w:eastAsia="zh-CN"/>
              </w:rPr>
              <w:t>Гущин П. Н.</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95 от </w:t>
            </w:r>
            <w:r w:rsidRPr="00794CAF">
              <w:rPr>
                <w:rFonts w:ascii="Times New Roman" w:hAnsi="Times New Roman" w:cs="Times New Roman"/>
                <w:b/>
                <w:bCs/>
                <w:lang w:eastAsia="zh-CN"/>
              </w:rPr>
              <w:t>12.12.2022)</w:t>
            </w:r>
          </w:p>
          <w:p w14:paraId="60D1159D" w14:textId="45015A94" w:rsidR="00BE6CE0" w:rsidRPr="00794CAF" w:rsidRDefault="00BE6CE0"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Шариков А.А.</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8 от </w:t>
            </w:r>
            <w:r w:rsidRPr="00794CAF">
              <w:rPr>
                <w:rFonts w:ascii="Times New Roman" w:hAnsi="Times New Roman" w:cs="Times New Roman"/>
                <w:b/>
                <w:bCs/>
                <w:lang w:eastAsia="zh-CN"/>
              </w:rPr>
              <w:t>26.01.2024</w:t>
            </w:r>
            <w:r w:rsidRPr="00794CAF">
              <w:rPr>
                <w:rFonts w:ascii="Times New Roman" w:hAnsi="Times New Roman" w:cs="Times New Roman"/>
                <w:lang w:eastAsia="zh-CN"/>
              </w:rPr>
              <w:t>)</w:t>
            </w:r>
          </w:p>
          <w:p w14:paraId="18BA5AA3" w14:textId="5FFCA7C5" w:rsidR="00BE6CE0" w:rsidRPr="00794CAF" w:rsidRDefault="00BE6CE0" w:rsidP="00A52BBB">
            <w:pPr>
              <w:contextualSpacing/>
              <w:jc w:val="both"/>
              <w:rPr>
                <w:rFonts w:ascii="Times New Roman" w:hAnsi="Times New Roman" w:cs="Times New Roman"/>
                <w:b/>
                <w:bCs/>
                <w:lang w:eastAsia="zh-CN"/>
              </w:rPr>
            </w:pPr>
            <w:r w:rsidRPr="00794CAF">
              <w:rPr>
                <w:rFonts w:ascii="Times New Roman" w:hAnsi="Times New Roman" w:cs="Times New Roman"/>
                <w:i/>
                <w:iCs/>
                <w:u w:val="single"/>
                <w:lang w:eastAsia="zh-CN"/>
              </w:rPr>
              <w:t>Гущин П. Н.</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64 от </w:t>
            </w:r>
            <w:r w:rsidRPr="00794CAF">
              <w:rPr>
                <w:rFonts w:ascii="Times New Roman" w:hAnsi="Times New Roman" w:cs="Times New Roman"/>
                <w:b/>
                <w:bCs/>
                <w:lang w:eastAsia="zh-CN"/>
              </w:rPr>
              <w:t>19.08.2024)</w:t>
            </w:r>
          </w:p>
          <w:p w14:paraId="49633760" w14:textId="5C072276" w:rsidR="00FA5C7E" w:rsidRPr="00794CAF" w:rsidRDefault="00FA5C7E"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Шариков А.А.</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FB02ED" w:rsidRPr="00794CAF">
              <w:rPr>
                <w:rFonts w:ascii="Times New Roman" w:hAnsi="Times New Roman" w:cs="Times New Roman"/>
                <w:lang w:eastAsia="zh-CN"/>
              </w:rPr>
              <w:t>69-1</w:t>
            </w:r>
            <w:r w:rsidRPr="00794CAF">
              <w:rPr>
                <w:rFonts w:ascii="Times New Roman" w:hAnsi="Times New Roman" w:cs="Times New Roman"/>
                <w:lang w:eastAsia="zh-CN"/>
              </w:rPr>
              <w:t xml:space="preserve"> от </w:t>
            </w:r>
            <w:r w:rsidRPr="00794CAF">
              <w:rPr>
                <w:rFonts w:ascii="Times New Roman" w:hAnsi="Times New Roman" w:cs="Times New Roman"/>
                <w:b/>
                <w:bCs/>
                <w:lang w:eastAsia="zh-CN"/>
              </w:rPr>
              <w:t>02.09.2024</w:t>
            </w:r>
            <w:r w:rsidRPr="00794CAF">
              <w:rPr>
                <w:rFonts w:ascii="Times New Roman" w:hAnsi="Times New Roman" w:cs="Times New Roman"/>
                <w:lang w:eastAsia="zh-CN"/>
              </w:rPr>
              <w:t>)</w:t>
            </w:r>
          </w:p>
          <w:p w14:paraId="5E88CAF0" w14:textId="18C1E0D6" w:rsidR="00BE6CE0" w:rsidRPr="00794CAF" w:rsidRDefault="00BE6CE0"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lastRenderedPageBreak/>
              <w:t>Касьянов О.В.</w:t>
            </w:r>
            <w:r w:rsidRPr="00794CAF">
              <w:rPr>
                <w:rFonts w:ascii="Times New Roman" w:hAnsi="Times New Roman" w:cs="Times New Roman"/>
                <w:lang w:eastAsia="zh-CN"/>
              </w:rPr>
              <w:t>(приказ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89 от</w:t>
            </w:r>
            <w:r w:rsidR="00E63469">
              <w:rPr>
                <w:rFonts w:ascii="Times New Roman" w:hAnsi="Times New Roman" w:cs="Times New Roman"/>
                <w:lang w:eastAsia="zh-CN"/>
              </w:rPr>
              <w:t xml:space="preserve"> </w:t>
            </w:r>
            <w:r w:rsidRPr="00794CAF">
              <w:rPr>
                <w:rFonts w:ascii="Times New Roman" w:hAnsi="Times New Roman" w:cs="Times New Roman"/>
                <w:b/>
                <w:bCs/>
                <w:lang w:eastAsia="zh-CN"/>
              </w:rPr>
              <w:t>30.10.2024</w:t>
            </w:r>
            <w:r w:rsidRPr="00794CAF">
              <w:rPr>
                <w:rFonts w:ascii="Times New Roman" w:hAnsi="Times New Roman" w:cs="Times New Roman"/>
                <w:lang w:eastAsia="zh-CN"/>
              </w:rPr>
              <w:t>)</w:t>
            </w:r>
          </w:p>
          <w:p w14:paraId="0107AA62" w14:textId="675723FC" w:rsidR="00BE6CE0"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Федоров К. А.</w:t>
            </w:r>
            <w:r w:rsidR="00E7146F"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E7146F" w:rsidRPr="00794CAF">
              <w:rPr>
                <w:rFonts w:ascii="Times New Roman" w:hAnsi="Times New Roman" w:cs="Times New Roman"/>
                <w:lang w:eastAsia="zh-CN"/>
              </w:rPr>
              <w:t xml:space="preserve">91 от </w:t>
            </w:r>
            <w:r w:rsidR="00E7146F" w:rsidRPr="00794CAF">
              <w:rPr>
                <w:rFonts w:ascii="Times New Roman" w:hAnsi="Times New Roman" w:cs="Times New Roman"/>
                <w:b/>
                <w:bCs/>
                <w:lang w:eastAsia="zh-CN"/>
              </w:rPr>
              <w:t>01.11.2024</w:t>
            </w:r>
            <w:r w:rsidR="00E7146F" w:rsidRPr="00794CAF">
              <w:rPr>
                <w:rFonts w:ascii="Times New Roman" w:hAnsi="Times New Roman" w:cs="Times New Roman"/>
                <w:lang w:eastAsia="zh-CN"/>
              </w:rPr>
              <w:t>)</w:t>
            </w:r>
          </w:p>
        </w:tc>
        <w:tc>
          <w:tcPr>
            <w:tcW w:w="1780" w:type="dxa"/>
          </w:tcPr>
          <w:p w14:paraId="45B7D7A7" w14:textId="6B9CBE0B" w:rsidR="00CC3325" w:rsidRPr="00794CAF" w:rsidRDefault="002C2839"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lastRenderedPageBreak/>
              <w:t>Петров И.Л.</w:t>
            </w:r>
          </w:p>
        </w:tc>
      </w:tr>
      <w:tr w:rsidR="00CC3325" w:rsidRPr="00A52BBB" w14:paraId="48ADA9D9" w14:textId="38D8ED45" w:rsidTr="00E63469">
        <w:tc>
          <w:tcPr>
            <w:tcW w:w="540" w:type="dxa"/>
          </w:tcPr>
          <w:p w14:paraId="4A649F36" w14:textId="4959C8EA"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3</w:t>
            </w:r>
          </w:p>
        </w:tc>
        <w:tc>
          <w:tcPr>
            <w:tcW w:w="1966" w:type="dxa"/>
          </w:tcPr>
          <w:p w14:paraId="113CA89F" w14:textId="7665C9C0"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Chevrolet Niva (У 088 АХ 750)</w:t>
            </w:r>
          </w:p>
        </w:tc>
        <w:tc>
          <w:tcPr>
            <w:tcW w:w="1481" w:type="dxa"/>
          </w:tcPr>
          <w:p w14:paraId="5F1D929C" w14:textId="62E56E4A" w:rsidR="00CC3325" w:rsidRPr="00794CAF" w:rsidRDefault="00CC3325" w:rsidP="00794CAF">
            <w:pPr>
              <w:contextualSpacing/>
              <w:jc w:val="center"/>
              <w:rPr>
                <w:rFonts w:ascii="Times New Roman" w:hAnsi="Times New Roman" w:cs="Times New Roman"/>
                <w:lang w:eastAsia="zh-CN"/>
              </w:rPr>
            </w:pPr>
            <w:r w:rsidRPr="00794CAF">
              <w:rPr>
                <w:rFonts w:ascii="Times New Roman" w:hAnsi="Times New Roman" w:cs="Times New Roman"/>
                <w:lang w:eastAsia="zh-CN"/>
              </w:rPr>
              <w:t>522 267,00</w:t>
            </w:r>
          </w:p>
        </w:tc>
        <w:tc>
          <w:tcPr>
            <w:tcW w:w="4518" w:type="dxa"/>
          </w:tcPr>
          <w:p w14:paraId="3E5D933A" w14:textId="60DB2EA8" w:rsidR="00CA2526" w:rsidRPr="00794CAF" w:rsidRDefault="00CA2526"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Казаков Д.В.</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101 от </w:t>
            </w:r>
            <w:r w:rsidRPr="00794CAF">
              <w:rPr>
                <w:rFonts w:ascii="Times New Roman" w:hAnsi="Times New Roman" w:cs="Times New Roman"/>
                <w:b/>
                <w:bCs/>
                <w:lang w:eastAsia="zh-CN"/>
              </w:rPr>
              <w:t>22.12.2022</w:t>
            </w:r>
            <w:r w:rsidRPr="00794CAF">
              <w:rPr>
                <w:rFonts w:ascii="Times New Roman" w:hAnsi="Times New Roman" w:cs="Times New Roman"/>
                <w:lang w:eastAsia="zh-CN"/>
              </w:rPr>
              <w:t>)</w:t>
            </w:r>
          </w:p>
          <w:p w14:paraId="237A5BEA" w14:textId="0BBD4BB4" w:rsidR="00C03123" w:rsidRPr="00794CAF" w:rsidRDefault="00C03123"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i/>
                <w:iCs/>
                <w:u w:val="single"/>
                <w:lang w:eastAsia="zh-CN"/>
              </w:rPr>
              <w:t>Антоневич</w:t>
            </w:r>
            <w:proofErr w:type="spellEnd"/>
            <w:r w:rsidRPr="00794CAF">
              <w:rPr>
                <w:rFonts w:ascii="Times New Roman" w:hAnsi="Times New Roman" w:cs="Times New Roman"/>
                <w:i/>
                <w:iCs/>
                <w:u w:val="single"/>
                <w:lang w:eastAsia="zh-CN"/>
              </w:rPr>
              <w:t xml:space="preserve"> Д.А.</w:t>
            </w:r>
            <w:r w:rsidRPr="00794CAF">
              <w:rPr>
                <w:rFonts w:ascii="Times New Roman" w:hAnsi="Times New Roman" w:cs="Times New Roman"/>
                <w:i/>
                <w:iCs/>
                <w:lang w:eastAsia="zh-CN"/>
              </w:rPr>
              <w:t xml:space="preserve"> </w:t>
            </w:r>
            <w:r w:rsidRPr="00794CAF">
              <w:rPr>
                <w:rFonts w:ascii="Times New Roman" w:hAnsi="Times New Roman" w:cs="Times New Roman"/>
                <w:lang w:eastAsia="zh-CN"/>
              </w:rPr>
              <w:t>(приказ</w:t>
            </w:r>
            <w:r w:rsidR="00E63469">
              <w:rPr>
                <w:rFonts w:ascii="Times New Roman" w:hAnsi="Times New Roman" w:cs="Times New Roman"/>
                <w:lang w:eastAsia="zh-CN"/>
              </w:rPr>
              <w:t xml:space="preserve"> </w:t>
            </w:r>
            <w:r w:rsidRPr="00794CAF">
              <w:rPr>
                <w:rFonts w:ascii="Times New Roman" w:hAnsi="Times New Roman" w:cs="Times New Roman"/>
                <w:lang w:eastAsia="zh-CN"/>
              </w:rPr>
              <w:t>№</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2 от </w:t>
            </w:r>
            <w:r w:rsidRPr="00794CAF">
              <w:rPr>
                <w:rFonts w:ascii="Times New Roman" w:hAnsi="Times New Roman" w:cs="Times New Roman"/>
                <w:b/>
                <w:bCs/>
                <w:lang w:eastAsia="zh-CN"/>
              </w:rPr>
              <w:t>09.01.2024</w:t>
            </w:r>
            <w:r w:rsidRPr="00794CAF">
              <w:rPr>
                <w:rFonts w:ascii="Times New Roman" w:hAnsi="Times New Roman" w:cs="Times New Roman"/>
                <w:lang w:eastAsia="zh-CN"/>
              </w:rPr>
              <w:t>)</w:t>
            </w:r>
          </w:p>
          <w:p w14:paraId="642B6229" w14:textId="7A3FB8F0" w:rsidR="00C03123" w:rsidRPr="00794CAF" w:rsidRDefault="00C03123" w:rsidP="00A52BBB">
            <w:pPr>
              <w:contextualSpacing/>
              <w:jc w:val="both"/>
              <w:rPr>
                <w:rFonts w:ascii="Times New Roman" w:hAnsi="Times New Roman" w:cs="Times New Roman"/>
                <w:b/>
                <w:bCs/>
                <w:lang w:eastAsia="zh-CN"/>
              </w:rPr>
            </w:pPr>
            <w:r w:rsidRPr="00794CAF">
              <w:rPr>
                <w:rFonts w:ascii="Times New Roman" w:hAnsi="Times New Roman" w:cs="Times New Roman"/>
                <w:i/>
                <w:iCs/>
                <w:u w:val="single"/>
                <w:lang w:eastAsia="zh-CN"/>
              </w:rPr>
              <w:t>Старостин М.Н.</w:t>
            </w:r>
            <w:r w:rsidRPr="00794CAF">
              <w:rPr>
                <w:rFonts w:ascii="Times New Roman" w:hAnsi="Times New Roman" w:cs="Times New Roman"/>
                <w:i/>
                <w:iCs/>
                <w:lang w:eastAsia="zh-CN"/>
              </w:rPr>
              <w:t xml:space="preserve"> </w:t>
            </w:r>
            <w:r w:rsidRPr="00794CAF">
              <w:rPr>
                <w:rFonts w:ascii="Times New Roman" w:hAnsi="Times New Roman" w:cs="Times New Roman"/>
                <w:lang w:eastAsia="zh-CN"/>
              </w:rPr>
              <w:t>(приказ</w:t>
            </w:r>
            <w:r w:rsidR="00E63469">
              <w:rPr>
                <w:rFonts w:ascii="Times New Roman" w:hAnsi="Times New Roman" w:cs="Times New Roman"/>
                <w:lang w:eastAsia="zh-CN"/>
              </w:rPr>
              <w:t xml:space="preserve"> </w:t>
            </w:r>
            <w:r w:rsidRPr="00794CAF">
              <w:rPr>
                <w:rFonts w:ascii="Times New Roman" w:hAnsi="Times New Roman" w:cs="Times New Roman"/>
                <w:lang w:eastAsia="zh-CN"/>
              </w:rPr>
              <w:t>№</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4 от </w:t>
            </w:r>
            <w:r w:rsidRPr="00794CAF">
              <w:rPr>
                <w:rFonts w:ascii="Times New Roman" w:hAnsi="Times New Roman" w:cs="Times New Roman"/>
                <w:b/>
                <w:bCs/>
                <w:lang w:eastAsia="zh-CN"/>
              </w:rPr>
              <w:t>09.01.2024</w:t>
            </w:r>
            <w:r w:rsidRPr="00794CAF">
              <w:rPr>
                <w:rFonts w:ascii="Times New Roman" w:hAnsi="Times New Roman" w:cs="Times New Roman"/>
                <w:lang w:eastAsia="zh-CN"/>
              </w:rPr>
              <w:t xml:space="preserve">) </w:t>
            </w:r>
            <w:r w:rsidRPr="00794CAF">
              <w:rPr>
                <w:rFonts w:ascii="Times New Roman" w:hAnsi="Times New Roman" w:cs="Times New Roman"/>
                <w:b/>
                <w:bCs/>
                <w:lang w:eastAsia="zh-CN"/>
              </w:rPr>
              <w:t>с 11.01.2024</w:t>
            </w:r>
          </w:p>
          <w:p w14:paraId="2D77B796" w14:textId="5399D6B8" w:rsidR="00126D3D" w:rsidRPr="00794CAF" w:rsidRDefault="00126D3D"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i/>
                <w:iCs/>
                <w:u w:val="single"/>
                <w:lang w:eastAsia="zh-CN"/>
              </w:rPr>
              <w:t>Антоневич</w:t>
            </w:r>
            <w:proofErr w:type="spellEnd"/>
            <w:r w:rsidRPr="00794CAF">
              <w:rPr>
                <w:rFonts w:ascii="Times New Roman" w:hAnsi="Times New Roman" w:cs="Times New Roman"/>
                <w:i/>
                <w:iCs/>
                <w:u w:val="single"/>
                <w:lang w:eastAsia="zh-CN"/>
              </w:rPr>
              <w:t xml:space="preserve"> Д.А.</w:t>
            </w:r>
            <w:r w:rsidRPr="00794CAF">
              <w:rPr>
                <w:rFonts w:ascii="Times New Roman" w:hAnsi="Times New Roman" w:cs="Times New Roman"/>
                <w:i/>
                <w:iCs/>
                <w:lang w:eastAsia="zh-CN"/>
              </w:rPr>
              <w:t xml:space="preserve"> </w:t>
            </w:r>
            <w:r w:rsidRPr="00794CAF">
              <w:rPr>
                <w:rFonts w:ascii="Times New Roman" w:hAnsi="Times New Roman" w:cs="Times New Roman"/>
                <w:lang w:eastAsia="zh-CN"/>
              </w:rPr>
              <w:t>(приказ №</w:t>
            </w:r>
            <w:r w:rsidR="00E63469">
              <w:rPr>
                <w:rFonts w:ascii="Times New Roman" w:hAnsi="Times New Roman" w:cs="Times New Roman"/>
                <w:lang w:eastAsia="zh-CN"/>
              </w:rPr>
              <w:t xml:space="preserve"> </w:t>
            </w:r>
            <w:r w:rsidR="00FB02ED" w:rsidRPr="00794CAF">
              <w:rPr>
                <w:rFonts w:ascii="Times New Roman" w:hAnsi="Times New Roman" w:cs="Times New Roman"/>
                <w:lang w:eastAsia="zh-CN"/>
              </w:rPr>
              <w:t>6-1</w:t>
            </w:r>
            <w:r w:rsidRPr="00794CAF">
              <w:rPr>
                <w:rFonts w:ascii="Times New Roman" w:hAnsi="Times New Roman" w:cs="Times New Roman"/>
                <w:lang w:eastAsia="zh-CN"/>
              </w:rPr>
              <w:t xml:space="preserve"> от </w:t>
            </w:r>
            <w:r w:rsidRPr="00794CAF">
              <w:rPr>
                <w:rFonts w:ascii="Times New Roman" w:hAnsi="Times New Roman" w:cs="Times New Roman"/>
                <w:b/>
                <w:bCs/>
                <w:lang w:eastAsia="zh-CN"/>
              </w:rPr>
              <w:t>16.01.2024</w:t>
            </w:r>
            <w:r w:rsidRPr="00794CAF">
              <w:rPr>
                <w:rFonts w:ascii="Times New Roman" w:hAnsi="Times New Roman" w:cs="Times New Roman"/>
                <w:lang w:eastAsia="zh-CN"/>
              </w:rPr>
              <w:t>)</w:t>
            </w:r>
          </w:p>
          <w:p w14:paraId="75F2900C" w14:textId="5C402F3E" w:rsidR="00C03123" w:rsidRPr="00794CAF" w:rsidRDefault="00C03123"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Горлов Н.А.</w:t>
            </w:r>
            <w:r w:rsidRPr="00794CAF">
              <w:rPr>
                <w:rFonts w:ascii="Times New Roman" w:hAnsi="Times New Roman" w:cs="Times New Roman"/>
                <w:i/>
                <w:iCs/>
                <w:lang w:eastAsia="zh-CN"/>
              </w:rPr>
              <w:t xml:space="preserve"> </w:t>
            </w:r>
            <w:r w:rsidRPr="00794CAF">
              <w:rPr>
                <w:rFonts w:ascii="Times New Roman" w:hAnsi="Times New Roman" w:cs="Times New Roman"/>
                <w:lang w:eastAsia="zh-CN"/>
              </w:rPr>
              <w:t>(приказ</w:t>
            </w:r>
            <w:r w:rsidR="00E63469">
              <w:rPr>
                <w:rFonts w:ascii="Times New Roman" w:hAnsi="Times New Roman" w:cs="Times New Roman"/>
                <w:lang w:eastAsia="zh-CN"/>
              </w:rPr>
              <w:t xml:space="preserve"> </w:t>
            </w:r>
            <w:r w:rsidRPr="00794CAF">
              <w:rPr>
                <w:rFonts w:ascii="Times New Roman" w:hAnsi="Times New Roman" w:cs="Times New Roman"/>
                <w:lang w:eastAsia="zh-CN"/>
              </w:rPr>
              <w:t>№</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14 от </w:t>
            </w:r>
            <w:r w:rsidRPr="00794CAF">
              <w:rPr>
                <w:rFonts w:ascii="Times New Roman" w:hAnsi="Times New Roman" w:cs="Times New Roman"/>
                <w:b/>
                <w:bCs/>
                <w:lang w:eastAsia="zh-CN"/>
              </w:rPr>
              <w:t>08.02.2024</w:t>
            </w:r>
            <w:r w:rsidRPr="00794CAF">
              <w:rPr>
                <w:rFonts w:ascii="Times New Roman" w:hAnsi="Times New Roman" w:cs="Times New Roman"/>
                <w:lang w:eastAsia="zh-CN"/>
              </w:rPr>
              <w:t>)</w:t>
            </w:r>
          </w:p>
          <w:p w14:paraId="2898C5B3" w14:textId="1DF77810" w:rsidR="00C03123" w:rsidRPr="00794CAF" w:rsidRDefault="00C03123"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i/>
                <w:iCs/>
                <w:u w:val="single"/>
                <w:lang w:eastAsia="zh-CN"/>
              </w:rPr>
              <w:t>Антоневич</w:t>
            </w:r>
            <w:proofErr w:type="spellEnd"/>
            <w:r w:rsidRPr="00794CAF">
              <w:rPr>
                <w:rFonts w:ascii="Times New Roman" w:hAnsi="Times New Roman" w:cs="Times New Roman"/>
                <w:i/>
                <w:iCs/>
                <w:u w:val="single"/>
                <w:lang w:eastAsia="zh-CN"/>
              </w:rPr>
              <w:t xml:space="preserve"> Д.А.</w:t>
            </w:r>
            <w:r w:rsidRPr="00794CAF">
              <w:rPr>
                <w:rFonts w:ascii="Times New Roman" w:hAnsi="Times New Roman" w:cs="Times New Roman"/>
                <w:i/>
                <w:iCs/>
                <w:lang w:eastAsia="zh-CN"/>
              </w:rPr>
              <w:t xml:space="preserve"> </w:t>
            </w:r>
            <w:r w:rsidRPr="00794CAF">
              <w:rPr>
                <w:rFonts w:ascii="Times New Roman" w:hAnsi="Times New Roman" w:cs="Times New Roman"/>
                <w:lang w:eastAsia="zh-CN"/>
              </w:rPr>
              <w:t>(приказ</w:t>
            </w:r>
            <w:r w:rsidR="00E63469">
              <w:rPr>
                <w:rFonts w:ascii="Times New Roman" w:hAnsi="Times New Roman" w:cs="Times New Roman"/>
                <w:lang w:eastAsia="zh-CN"/>
              </w:rPr>
              <w:t xml:space="preserve"> </w:t>
            </w:r>
            <w:r w:rsidRPr="00794CAF">
              <w:rPr>
                <w:rFonts w:ascii="Times New Roman" w:hAnsi="Times New Roman" w:cs="Times New Roman"/>
                <w:lang w:eastAsia="zh-CN"/>
              </w:rPr>
              <w:t>№</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76 от </w:t>
            </w:r>
            <w:r w:rsidRPr="00794CAF">
              <w:rPr>
                <w:rFonts w:ascii="Times New Roman" w:hAnsi="Times New Roman" w:cs="Times New Roman"/>
                <w:b/>
                <w:bCs/>
                <w:lang w:eastAsia="zh-CN"/>
              </w:rPr>
              <w:t>19.09.2024</w:t>
            </w:r>
            <w:r w:rsidRPr="00794CAF">
              <w:rPr>
                <w:rFonts w:ascii="Times New Roman" w:hAnsi="Times New Roman" w:cs="Times New Roman"/>
                <w:lang w:eastAsia="zh-CN"/>
              </w:rPr>
              <w:t>)</w:t>
            </w:r>
          </w:p>
          <w:p w14:paraId="0C8E4304" w14:textId="39C5BE2D"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Шариков А. А.</w:t>
            </w:r>
            <w:r w:rsidR="003268B1"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3268B1" w:rsidRPr="00794CAF">
              <w:rPr>
                <w:rFonts w:ascii="Times New Roman" w:hAnsi="Times New Roman" w:cs="Times New Roman"/>
                <w:lang w:eastAsia="zh-CN"/>
              </w:rPr>
              <w:t xml:space="preserve">96 от </w:t>
            </w:r>
            <w:r w:rsidR="003268B1" w:rsidRPr="00794CAF">
              <w:rPr>
                <w:rFonts w:ascii="Times New Roman" w:hAnsi="Times New Roman" w:cs="Times New Roman"/>
                <w:b/>
                <w:bCs/>
                <w:lang w:eastAsia="zh-CN"/>
              </w:rPr>
              <w:t>11.11.2024</w:t>
            </w:r>
            <w:r w:rsidR="003268B1" w:rsidRPr="00794CAF">
              <w:rPr>
                <w:rFonts w:ascii="Times New Roman" w:hAnsi="Times New Roman" w:cs="Times New Roman"/>
                <w:lang w:eastAsia="zh-CN"/>
              </w:rPr>
              <w:t>)</w:t>
            </w:r>
          </w:p>
        </w:tc>
        <w:tc>
          <w:tcPr>
            <w:tcW w:w="1780" w:type="dxa"/>
          </w:tcPr>
          <w:p w14:paraId="75135478" w14:textId="1D2A30CE" w:rsidR="00CC3325" w:rsidRPr="00794CAF" w:rsidRDefault="002C2839"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Казаков Д.В.</w:t>
            </w:r>
          </w:p>
        </w:tc>
      </w:tr>
      <w:tr w:rsidR="00CC3325" w:rsidRPr="00A52BBB" w14:paraId="52915EBB" w14:textId="019C68B9" w:rsidTr="00E63469">
        <w:tc>
          <w:tcPr>
            <w:tcW w:w="540" w:type="dxa"/>
          </w:tcPr>
          <w:p w14:paraId="4A1A8E21" w14:textId="2DEC144F"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4</w:t>
            </w:r>
          </w:p>
        </w:tc>
        <w:tc>
          <w:tcPr>
            <w:tcW w:w="1966" w:type="dxa"/>
          </w:tcPr>
          <w:p w14:paraId="77CB7741" w14:textId="6FD87DC6" w:rsidR="00CC3325" w:rsidRPr="00794CAF" w:rsidRDefault="00CC3325" w:rsidP="00A52BBB">
            <w:pPr>
              <w:contextualSpacing/>
              <w:jc w:val="both"/>
              <w:rPr>
                <w:rFonts w:ascii="Times New Roman" w:hAnsi="Times New Roman" w:cs="Times New Roman"/>
                <w:color w:val="EE0000"/>
                <w:lang w:eastAsia="zh-CN"/>
              </w:rPr>
            </w:pPr>
            <w:r w:rsidRPr="00794CAF">
              <w:rPr>
                <w:rFonts w:ascii="Times New Roman" w:hAnsi="Times New Roman" w:cs="Times New Roman"/>
                <w:lang w:eastAsia="zh-CN"/>
              </w:rPr>
              <w:t>Ford "Фокус" (К 335 РК 750)</w:t>
            </w:r>
          </w:p>
        </w:tc>
        <w:tc>
          <w:tcPr>
            <w:tcW w:w="1481" w:type="dxa"/>
          </w:tcPr>
          <w:p w14:paraId="53AAEEB3" w14:textId="0545349C" w:rsidR="00CC3325" w:rsidRPr="00794CAF" w:rsidRDefault="00CC3325" w:rsidP="00794CAF">
            <w:pPr>
              <w:contextualSpacing/>
              <w:jc w:val="center"/>
              <w:rPr>
                <w:rFonts w:ascii="Times New Roman" w:hAnsi="Times New Roman" w:cs="Times New Roman"/>
                <w:lang w:eastAsia="zh-CN"/>
              </w:rPr>
            </w:pPr>
            <w:r w:rsidRPr="00794CAF">
              <w:rPr>
                <w:rFonts w:ascii="Times New Roman" w:hAnsi="Times New Roman" w:cs="Times New Roman"/>
                <w:lang w:eastAsia="zh-CN"/>
              </w:rPr>
              <w:t>555 600,00</w:t>
            </w:r>
          </w:p>
        </w:tc>
        <w:tc>
          <w:tcPr>
            <w:tcW w:w="4518" w:type="dxa"/>
          </w:tcPr>
          <w:p w14:paraId="5F942D0E" w14:textId="721D9F4F" w:rsidR="00CC3325" w:rsidRPr="00794CAF" w:rsidRDefault="00CC3325"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lang w:eastAsia="zh-CN"/>
              </w:rPr>
              <w:t>Буховцов</w:t>
            </w:r>
            <w:proofErr w:type="spellEnd"/>
            <w:r w:rsidRPr="00794CAF">
              <w:rPr>
                <w:rFonts w:ascii="Times New Roman" w:hAnsi="Times New Roman" w:cs="Times New Roman"/>
                <w:lang w:eastAsia="zh-CN"/>
              </w:rPr>
              <w:t xml:space="preserve"> А. С.</w:t>
            </w:r>
            <w:r w:rsidR="00D14F15"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D14F15" w:rsidRPr="00794CAF">
              <w:rPr>
                <w:rFonts w:ascii="Times New Roman" w:hAnsi="Times New Roman" w:cs="Times New Roman"/>
                <w:lang w:eastAsia="zh-CN"/>
              </w:rPr>
              <w:t xml:space="preserve">10 от </w:t>
            </w:r>
            <w:r w:rsidR="00D14F15" w:rsidRPr="00E63469">
              <w:rPr>
                <w:rFonts w:ascii="Times New Roman" w:hAnsi="Times New Roman" w:cs="Times New Roman"/>
                <w:b/>
                <w:bCs/>
                <w:lang w:eastAsia="zh-CN"/>
              </w:rPr>
              <w:t>02.12.2015</w:t>
            </w:r>
            <w:r w:rsidR="00D14F15" w:rsidRPr="00794CAF">
              <w:rPr>
                <w:rFonts w:ascii="Times New Roman" w:hAnsi="Times New Roman" w:cs="Times New Roman"/>
                <w:lang w:eastAsia="zh-CN"/>
              </w:rPr>
              <w:t>)</w:t>
            </w:r>
          </w:p>
        </w:tc>
        <w:tc>
          <w:tcPr>
            <w:tcW w:w="1780" w:type="dxa"/>
          </w:tcPr>
          <w:p w14:paraId="686A2EB0" w14:textId="0E50289E" w:rsidR="00CC3325" w:rsidRPr="00794CAF" w:rsidRDefault="002C2839"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lang w:eastAsia="zh-CN"/>
              </w:rPr>
              <w:t>Буховцев</w:t>
            </w:r>
            <w:proofErr w:type="spellEnd"/>
            <w:r w:rsidRPr="00794CAF">
              <w:rPr>
                <w:rFonts w:ascii="Times New Roman" w:hAnsi="Times New Roman" w:cs="Times New Roman"/>
                <w:lang w:eastAsia="zh-CN"/>
              </w:rPr>
              <w:t xml:space="preserve"> А.С.</w:t>
            </w:r>
          </w:p>
        </w:tc>
      </w:tr>
      <w:tr w:rsidR="00CC3325" w:rsidRPr="00A52BBB" w14:paraId="4EF0396A" w14:textId="4C8DF998" w:rsidTr="00E63469">
        <w:tc>
          <w:tcPr>
            <w:tcW w:w="540" w:type="dxa"/>
          </w:tcPr>
          <w:p w14:paraId="1AF5227C" w14:textId="70D77E28"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5</w:t>
            </w:r>
          </w:p>
        </w:tc>
        <w:tc>
          <w:tcPr>
            <w:tcW w:w="1966" w:type="dxa"/>
          </w:tcPr>
          <w:p w14:paraId="49389D0D" w14:textId="7B2F6903"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Ford Mondeo (Х 537 ХР 190)</w:t>
            </w:r>
          </w:p>
        </w:tc>
        <w:tc>
          <w:tcPr>
            <w:tcW w:w="1481" w:type="dxa"/>
          </w:tcPr>
          <w:p w14:paraId="1BEDE9CB" w14:textId="70C21E8E" w:rsidR="00CC3325" w:rsidRPr="00794CAF" w:rsidRDefault="00CC3325" w:rsidP="00794CAF">
            <w:pPr>
              <w:contextualSpacing/>
              <w:jc w:val="center"/>
              <w:rPr>
                <w:rFonts w:ascii="Times New Roman" w:hAnsi="Times New Roman" w:cs="Times New Roman"/>
                <w:lang w:eastAsia="zh-CN"/>
              </w:rPr>
            </w:pPr>
            <w:r w:rsidRPr="00794CAF">
              <w:rPr>
                <w:rFonts w:ascii="Times New Roman" w:hAnsi="Times New Roman" w:cs="Times New Roman"/>
                <w:lang w:eastAsia="zh-CN"/>
              </w:rPr>
              <w:t>1 077 000,00</w:t>
            </w:r>
          </w:p>
        </w:tc>
        <w:tc>
          <w:tcPr>
            <w:tcW w:w="4518" w:type="dxa"/>
          </w:tcPr>
          <w:p w14:paraId="24B3BB14" w14:textId="7575872B" w:rsidR="0087499F" w:rsidRPr="00794CAF" w:rsidRDefault="0087499F"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Шариков А.А.</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351D4C" w:rsidRPr="00794CAF">
              <w:rPr>
                <w:rFonts w:ascii="Times New Roman" w:hAnsi="Times New Roman" w:cs="Times New Roman"/>
                <w:lang w:eastAsia="zh-CN"/>
              </w:rPr>
              <w:t>2</w:t>
            </w:r>
            <w:r w:rsidRPr="00794CAF">
              <w:rPr>
                <w:rFonts w:ascii="Times New Roman" w:hAnsi="Times New Roman" w:cs="Times New Roman"/>
                <w:lang w:eastAsia="zh-CN"/>
              </w:rPr>
              <w:t xml:space="preserve"> от </w:t>
            </w:r>
            <w:r w:rsidRPr="00794CAF">
              <w:rPr>
                <w:rFonts w:ascii="Times New Roman" w:hAnsi="Times New Roman" w:cs="Times New Roman"/>
                <w:b/>
                <w:bCs/>
                <w:lang w:eastAsia="zh-CN"/>
              </w:rPr>
              <w:t>11.01.2016</w:t>
            </w:r>
            <w:r w:rsidRPr="00794CAF">
              <w:rPr>
                <w:rFonts w:ascii="Times New Roman" w:hAnsi="Times New Roman" w:cs="Times New Roman"/>
                <w:lang w:eastAsia="zh-CN"/>
              </w:rPr>
              <w:t>)</w:t>
            </w:r>
          </w:p>
          <w:p w14:paraId="78DE3325" w14:textId="38CF64FF" w:rsidR="00CC3325" w:rsidRPr="00794CAF" w:rsidRDefault="00CC3325" w:rsidP="00A52BBB">
            <w:pPr>
              <w:contextualSpacing/>
              <w:jc w:val="both"/>
              <w:rPr>
                <w:rFonts w:ascii="Times New Roman" w:hAnsi="Times New Roman" w:cs="Times New Roman"/>
                <w:b/>
                <w:bCs/>
                <w:lang w:eastAsia="zh-CN"/>
              </w:rPr>
            </w:pPr>
            <w:r w:rsidRPr="00794CAF">
              <w:rPr>
                <w:rFonts w:ascii="Times New Roman" w:hAnsi="Times New Roman" w:cs="Times New Roman"/>
                <w:i/>
                <w:iCs/>
                <w:u w:val="single"/>
                <w:lang w:eastAsia="zh-CN"/>
              </w:rPr>
              <w:t>Гущин П. Н.</w:t>
            </w:r>
            <w:r w:rsidR="00BE6CE0"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BE6CE0" w:rsidRPr="00794CAF">
              <w:rPr>
                <w:rFonts w:ascii="Times New Roman" w:hAnsi="Times New Roman" w:cs="Times New Roman"/>
                <w:lang w:eastAsia="zh-CN"/>
              </w:rPr>
              <w:t xml:space="preserve">8 от </w:t>
            </w:r>
            <w:r w:rsidR="00BE6CE0" w:rsidRPr="00794CAF">
              <w:rPr>
                <w:rFonts w:ascii="Times New Roman" w:hAnsi="Times New Roman" w:cs="Times New Roman"/>
                <w:b/>
                <w:bCs/>
                <w:lang w:eastAsia="zh-CN"/>
              </w:rPr>
              <w:t>26.01.2024)</w:t>
            </w:r>
          </w:p>
          <w:p w14:paraId="1B230F6D" w14:textId="07626587" w:rsidR="00C05190" w:rsidRPr="00794CAF" w:rsidRDefault="00C05190" w:rsidP="00A52BBB">
            <w:pPr>
              <w:contextualSpacing/>
              <w:jc w:val="both"/>
              <w:rPr>
                <w:rFonts w:ascii="Times New Roman" w:hAnsi="Times New Roman" w:cs="Times New Roman"/>
                <w:b/>
                <w:bCs/>
                <w:lang w:eastAsia="zh-CN"/>
              </w:rPr>
            </w:pPr>
            <w:r w:rsidRPr="00794CAF">
              <w:rPr>
                <w:rFonts w:ascii="Times New Roman" w:hAnsi="Times New Roman" w:cs="Times New Roman"/>
                <w:i/>
                <w:iCs/>
                <w:u w:val="single"/>
                <w:lang w:eastAsia="zh-CN"/>
              </w:rPr>
              <w:t>Касьянов О.В.</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85 от </w:t>
            </w:r>
            <w:r w:rsidRPr="00794CAF">
              <w:rPr>
                <w:rFonts w:ascii="Times New Roman" w:hAnsi="Times New Roman" w:cs="Times New Roman"/>
                <w:b/>
                <w:bCs/>
                <w:lang w:eastAsia="zh-CN"/>
              </w:rPr>
              <w:t>15.10.2024) по 17.10.2024</w:t>
            </w:r>
          </w:p>
          <w:p w14:paraId="112EE412" w14:textId="17DC9C3B" w:rsidR="0087499F" w:rsidRPr="00794CAF" w:rsidRDefault="0087499F" w:rsidP="00A52BBB">
            <w:pPr>
              <w:contextualSpacing/>
              <w:jc w:val="both"/>
              <w:rPr>
                <w:rFonts w:ascii="Times New Roman" w:hAnsi="Times New Roman" w:cs="Times New Roman"/>
                <w:b/>
                <w:bCs/>
                <w:lang w:eastAsia="zh-CN"/>
              </w:rPr>
            </w:pPr>
            <w:r w:rsidRPr="00794CAF">
              <w:rPr>
                <w:rFonts w:ascii="Times New Roman" w:hAnsi="Times New Roman" w:cs="Times New Roman"/>
                <w:i/>
                <w:iCs/>
                <w:u w:val="single"/>
                <w:lang w:eastAsia="zh-CN"/>
              </w:rPr>
              <w:t>Гущин П. Н.</w:t>
            </w:r>
            <w:r w:rsidRPr="00794CAF">
              <w:rPr>
                <w:rFonts w:ascii="Times New Roman" w:hAnsi="Times New Roman" w:cs="Times New Roman"/>
                <w:lang w:eastAsia="zh-CN"/>
              </w:rPr>
              <w:t xml:space="preserve"> (приказ № </w:t>
            </w:r>
            <w:r w:rsidR="00FB02ED" w:rsidRPr="00794CAF">
              <w:rPr>
                <w:rFonts w:ascii="Times New Roman" w:hAnsi="Times New Roman" w:cs="Times New Roman"/>
                <w:lang w:eastAsia="zh-CN"/>
              </w:rPr>
              <w:t>86-1</w:t>
            </w:r>
            <w:r w:rsidRPr="00794CAF">
              <w:rPr>
                <w:rFonts w:ascii="Times New Roman" w:hAnsi="Times New Roman" w:cs="Times New Roman"/>
                <w:lang w:eastAsia="zh-CN"/>
              </w:rPr>
              <w:t xml:space="preserve">от </w:t>
            </w:r>
            <w:r w:rsidRPr="00794CAF">
              <w:rPr>
                <w:rFonts w:ascii="Times New Roman" w:hAnsi="Times New Roman" w:cs="Times New Roman"/>
                <w:b/>
                <w:bCs/>
                <w:lang w:eastAsia="zh-CN"/>
              </w:rPr>
              <w:t>18.10.2024)</w:t>
            </w:r>
          </w:p>
        </w:tc>
        <w:tc>
          <w:tcPr>
            <w:tcW w:w="1780" w:type="dxa"/>
          </w:tcPr>
          <w:p w14:paraId="7DAD117C" w14:textId="7488BB1E" w:rsidR="00CC3325" w:rsidRPr="00794CAF" w:rsidRDefault="002C2839"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Шариков А.А.</w:t>
            </w:r>
          </w:p>
        </w:tc>
      </w:tr>
      <w:tr w:rsidR="00CC3325" w:rsidRPr="00A52BBB" w14:paraId="67B6CD57" w14:textId="7384B702" w:rsidTr="00E63469">
        <w:tc>
          <w:tcPr>
            <w:tcW w:w="540" w:type="dxa"/>
          </w:tcPr>
          <w:p w14:paraId="4ACBA2E3" w14:textId="6AF07EAF"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6</w:t>
            </w:r>
          </w:p>
        </w:tc>
        <w:tc>
          <w:tcPr>
            <w:tcW w:w="1966" w:type="dxa"/>
          </w:tcPr>
          <w:p w14:paraId="0134B71C" w14:textId="2DCC3D0C"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KIA CERATO (У 947 ММ 190)</w:t>
            </w:r>
          </w:p>
        </w:tc>
        <w:tc>
          <w:tcPr>
            <w:tcW w:w="1481" w:type="dxa"/>
          </w:tcPr>
          <w:p w14:paraId="5E615C13" w14:textId="4034BA80" w:rsidR="00CC3325" w:rsidRPr="00794CAF" w:rsidRDefault="00CC3325" w:rsidP="00794CAF">
            <w:pPr>
              <w:contextualSpacing/>
              <w:jc w:val="center"/>
              <w:rPr>
                <w:rFonts w:ascii="Times New Roman" w:hAnsi="Times New Roman" w:cs="Times New Roman"/>
                <w:lang w:eastAsia="zh-CN"/>
              </w:rPr>
            </w:pPr>
            <w:r w:rsidRPr="00794CAF">
              <w:rPr>
                <w:rFonts w:ascii="Times New Roman" w:hAnsi="Times New Roman" w:cs="Times New Roman"/>
                <w:lang w:eastAsia="zh-CN"/>
              </w:rPr>
              <w:t>806 900,00</w:t>
            </w:r>
          </w:p>
        </w:tc>
        <w:tc>
          <w:tcPr>
            <w:tcW w:w="4518" w:type="dxa"/>
          </w:tcPr>
          <w:p w14:paraId="318B23D8" w14:textId="64DDAC2E" w:rsidR="00131FD8" w:rsidRPr="00794CAF" w:rsidRDefault="00131FD8"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i/>
                <w:iCs/>
                <w:lang w:eastAsia="zh-CN"/>
              </w:rPr>
              <w:t>Шебуняев</w:t>
            </w:r>
            <w:proofErr w:type="spellEnd"/>
            <w:r w:rsidRPr="00794CAF">
              <w:rPr>
                <w:rFonts w:ascii="Times New Roman" w:hAnsi="Times New Roman" w:cs="Times New Roman"/>
                <w:i/>
                <w:iCs/>
                <w:lang w:eastAsia="zh-CN"/>
              </w:rPr>
              <w:t xml:space="preserve"> Р.С. </w:t>
            </w:r>
            <w:r w:rsidRPr="00794CAF">
              <w:rPr>
                <w:rFonts w:ascii="Times New Roman" w:hAnsi="Times New Roman" w:cs="Times New Roman"/>
                <w:lang w:eastAsia="zh-CN"/>
              </w:rPr>
              <w:t>(приказ№</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130 от </w:t>
            </w:r>
            <w:r w:rsidRPr="00794CAF">
              <w:rPr>
                <w:rFonts w:ascii="Times New Roman" w:hAnsi="Times New Roman" w:cs="Times New Roman"/>
                <w:b/>
                <w:bCs/>
                <w:lang w:eastAsia="zh-CN"/>
              </w:rPr>
              <w:t>01.12.2023</w:t>
            </w:r>
            <w:r w:rsidRPr="00794CAF">
              <w:rPr>
                <w:rFonts w:ascii="Times New Roman" w:hAnsi="Times New Roman" w:cs="Times New Roman"/>
                <w:lang w:eastAsia="zh-CN"/>
              </w:rPr>
              <w:t>)</w:t>
            </w:r>
          </w:p>
          <w:p w14:paraId="149A237D" w14:textId="27234D22" w:rsidR="007D4A6D" w:rsidRPr="00794CAF" w:rsidRDefault="007D4A6D" w:rsidP="00A52BBB">
            <w:pPr>
              <w:contextualSpacing/>
              <w:jc w:val="both"/>
              <w:rPr>
                <w:rFonts w:ascii="Times New Roman" w:hAnsi="Times New Roman" w:cs="Times New Roman"/>
                <w:b/>
                <w:bCs/>
                <w:lang w:eastAsia="zh-CN"/>
              </w:rPr>
            </w:pPr>
            <w:proofErr w:type="spellStart"/>
            <w:r w:rsidRPr="00794CAF">
              <w:rPr>
                <w:rFonts w:ascii="Times New Roman" w:hAnsi="Times New Roman" w:cs="Times New Roman"/>
                <w:i/>
                <w:iCs/>
                <w:u w:val="single"/>
                <w:lang w:eastAsia="zh-CN"/>
              </w:rPr>
              <w:t>Муковнин</w:t>
            </w:r>
            <w:proofErr w:type="spellEnd"/>
            <w:r w:rsidRPr="00794CAF">
              <w:rPr>
                <w:rFonts w:ascii="Times New Roman" w:hAnsi="Times New Roman" w:cs="Times New Roman"/>
                <w:i/>
                <w:iCs/>
                <w:u w:val="single"/>
                <w:lang w:eastAsia="zh-CN"/>
              </w:rPr>
              <w:t xml:space="preserve"> А.Е.</w:t>
            </w:r>
            <w:r w:rsidR="003F1B58" w:rsidRPr="00794CAF">
              <w:rPr>
                <w:rFonts w:ascii="Times New Roman" w:hAnsi="Times New Roman" w:cs="Times New Roman"/>
                <w:i/>
                <w:iCs/>
                <w:u w:val="single"/>
                <w:lang w:eastAsia="zh-CN"/>
              </w:rPr>
              <w:t xml:space="preserve"> </w:t>
            </w:r>
            <w:r w:rsidRPr="00794CAF">
              <w:rPr>
                <w:rFonts w:ascii="Times New Roman" w:hAnsi="Times New Roman" w:cs="Times New Roman"/>
                <w:lang w:eastAsia="zh-CN"/>
              </w:rPr>
              <w:t>(приказ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58 от </w:t>
            </w:r>
            <w:r w:rsidRPr="00794CAF">
              <w:rPr>
                <w:rFonts w:ascii="Times New Roman" w:hAnsi="Times New Roman" w:cs="Times New Roman"/>
                <w:b/>
                <w:bCs/>
                <w:lang w:eastAsia="zh-CN"/>
              </w:rPr>
              <w:t>15.07.2024)</w:t>
            </w:r>
          </w:p>
          <w:p w14:paraId="75AACBFB" w14:textId="57213377" w:rsidR="00182FE7" w:rsidRPr="00794CAF" w:rsidRDefault="00182FE7"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i/>
                <w:iCs/>
                <w:lang w:eastAsia="zh-CN"/>
              </w:rPr>
              <w:t>Шебуняев</w:t>
            </w:r>
            <w:proofErr w:type="spellEnd"/>
            <w:r w:rsidRPr="00794CAF">
              <w:rPr>
                <w:rFonts w:ascii="Times New Roman" w:hAnsi="Times New Roman" w:cs="Times New Roman"/>
                <w:i/>
                <w:iCs/>
                <w:lang w:eastAsia="zh-CN"/>
              </w:rPr>
              <w:t xml:space="preserve"> Р.С. </w:t>
            </w:r>
            <w:r w:rsidRPr="00794CAF">
              <w:rPr>
                <w:rFonts w:ascii="Times New Roman" w:hAnsi="Times New Roman" w:cs="Times New Roman"/>
                <w:lang w:eastAsia="zh-CN"/>
              </w:rPr>
              <w:t>(приказ</w:t>
            </w:r>
            <w:r w:rsidR="00E63469">
              <w:rPr>
                <w:rFonts w:ascii="Times New Roman" w:hAnsi="Times New Roman" w:cs="Times New Roman"/>
                <w:lang w:eastAsia="zh-CN"/>
              </w:rPr>
              <w:t xml:space="preserve"> </w:t>
            </w:r>
            <w:r w:rsidRPr="00794CAF">
              <w:rPr>
                <w:rFonts w:ascii="Times New Roman" w:hAnsi="Times New Roman" w:cs="Times New Roman"/>
                <w:lang w:eastAsia="zh-CN"/>
              </w:rPr>
              <w:t>№</w:t>
            </w:r>
            <w:r w:rsidR="00E63469">
              <w:rPr>
                <w:rFonts w:ascii="Times New Roman" w:hAnsi="Times New Roman" w:cs="Times New Roman"/>
                <w:lang w:eastAsia="zh-CN"/>
              </w:rPr>
              <w:t xml:space="preserve"> </w:t>
            </w:r>
            <w:r w:rsidR="00FB02ED" w:rsidRPr="00794CAF">
              <w:rPr>
                <w:rFonts w:ascii="Times New Roman" w:hAnsi="Times New Roman" w:cs="Times New Roman"/>
                <w:lang w:eastAsia="zh-CN"/>
              </w:rPr>
              <w:t>59-1</w:t>
            </w:r>
            <w:r w:rsidRPr="00794CAF">
              <w:rPr>
                <w:rFonts w:ascii="Times New Roman" w:hAnsi="Times New Roman" w:cs="Times New Roman"/>
                <w:lang w:eastAsia="zh-CN"/>
              </w:rPr>
              <w:t xml:space="preserve"> от </w:t>
            </w:r>
            <w:r w:rsidRPr="00794CAF">
              <w:rPr>
                <w:rFonts w:ascii="Times New Roman" w:hAnsi="Times New Roman" w:cs="Times New Roman"/>
                <w:b/>
                <w:bCs/>
                <w:lang w:eastAsia="zh-CN"/>
              </w:rPr>
              <w:t>23.07.2024</w:t>
            </w:r>
            <w:r w:rsidRPr="00794CAF">
              <w:rPr>
                <w:rFonts w:ascii="Times New Roman" w:hAnsi="Times New Roman" w:cs="Times New Roman"/>
                <w:lang w:eastAsia="zh-CN"/>
              </w:rPr>
              <w:t>)</w:t>
            </w:r>
          </w:p>
          <w:p w14:paraId="6D1B6AC5" w14:textId="7C967A52" w:rsidR="007D4A6D" w:rsidRPr="00794CAF" w:rsidRDefault="007D4A6D" w:rsidP="00A52BBB">
            <w:pPr>
              <w:contextualSpacing/>
              <w:jc w:val="both"/>
              <w:rPr>
                <w:rFonts w:ascii="Times New Roman" w:hAnsi="Times New Roman" w:cs="Times New Roman"/>
                <w:i/>
                <w:iCs/>
                <w:lang w:eastAsia="zh-CN"/>
              </w:rPr>
            </w:pPr>
            <w:proofErr w:type="spellStart"/>
            <w:r w:rsidRPr="00794CAF">
              <w:rPr>
                <w:rFonts w:ascii="Times New Roman" w:hAnsi="Times New Roman" w:cs="Times New Roman"/>
                <w:i/>
                <w:iCs/>
                <w:u w:val="single"/>
                <w:lang w:eastAsia="zh-CN"/>
              </w:rPr>
              <w:t>Антоневич</w:t>
            </w:r>
            <w:proofErr w:type="spellEnd"/>
            <w:r w:rsidRPr="00794CAF">
              <w:rPr>
                <w:rFonts w:ascii="Times New Roman" w:hAnsi="Times New Roman" w:cs="Times New Roman"/>
                <w:i/>
                <w:iCs/>
                <w:u w:val="single"/>
                <w:lang w:eastAsia="zh-CN"/>
              </w:rPr>
              <w:t xml:space="preserve"> Д.А.</w:t>
            </w:r>
            <w:r w:rsidR="00EE7881" w:rsidRPr="00794CAF">
              <w:rPr>
                <w:rFonts w:ascii="Times New Roman" w:hAnsi="Times New Roman" w:cs="Times New Roman"/>
                <w:i/>
                <w:iCs/>
                <w:lang w:eastAsia="zh-CN"/>
              </w:rPr>
              <w:t xml:space="preserve"> </w:t>
            </w:r>
            <w:r w:rsidRPr="00794CAF">
              <w:rPr>
                <w:rFonts w:ascii="Times New Roman" w:hAnsi="Times New Roman" w:cs="Times New Roman"/>
                <w:lang w:eastAsia="zh-CN"/>
              </w:rPr>
              <w:t>(приказ</w:t>
            </w:r>
            <w:r w:rsidR="00E63469">
              <w:rPr>
                <w:rFonts w:ascii="Times New Roman" w:hAnsi="Times New Roman" w:cs="Times New Roman"/>
                <w:lang w:eastAsia="zh-CN"/>
              </w:rPr>
              <w:t xml:space="preserve"> </w:t>
            </w:r>
            <w:r w:rsidRPr="00794CAF">
              <w:rPr>
                <w:rFonts w:ascii="Times New Roman" w:hAnsi="Times New Roman" w:cs="Times New Roman"/>
                <w:lang w:eastAsia="zh-CN"/>
              </w:rPr>
              <w:t>№</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67 от </w:t>
            </w:r>
            <w:r w:rsidRPr="00794CAF">
              <w:rPr>
                <w:rFonts w:ascii="Times New Roman" w:hAnsi="Times New Roman" w:cs="Times New Roman"/>
                <w:b/>
                <w:bCs/>
                <w:lang w:eastAsia="zh-CN"/>
              </w:rPr>
              <w:t>23.08.2024</w:t>
            </w:r>
            <w:r w:rsidRPr="00794CAF">
              <w:rPr>
                <w:rFonts w:ascii="Times New Roman" w:hAnsi="Times New Roman" w:cs="Times New Roman"/>
                <w:lang w:eastAsia="zh-CN"/>
              </w:rPr>
              <w:t>)</w:t>
            </w:r>
          </w:p>
          <w:p w14:paraId="581639DE" w14:textId="33DF8657"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Ромашкин А. В.</w:t>
            </w:r>
            <w:r w:rsidR="007C737E"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7C737E" w:rsidRPr="00794CAF">
              <w:rPr>
                <w:rFonts w:ascii="Times New Roman" w:hAnsi="Times New Roman" w:cs="Times New Roman"/>
                <w:lang w:eastAsia="zh-CN"/>
              </w:rPr>
              <w:t xml:space="preserve">81 от </w:t>
            </w:r>
            <w:r w:rsidR="007C737E" w:rsidRPr="00794CAF">
              <w:rPr>
                <w:rFonts w:ascii="Times New Roman" w:hAnsi="Times New Roman" w:cs="Times New Roman"/>
                <w:b/>
                <w:bCs/>
                <w:lang w:eastAsia="zh-CN"/>
              </w:rPr>
              <w:t>03.10.2024)</w:t>
            </w:r>
          </w:p>
        </w:tc>
        <w:tc>
          <w:tcPr>
            <w:tcW w:w="1780" w:type="dxa"/>
          </w:tcPr>
          <w:p w14:paraId="456DB665" w14:textId="119938F2"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Забелин И.Н.</w:t>
            </w:r>
          </w:p>
        </w:tc>
      </w:tr>
      <w:tr w:rsidR="00CC3325" w:rsidRPr="00A52BBB" w14:paraId="1ECC1183" w14:textId="1CFB2579" w:rsidTr="00E63469">
        <w:tc>
          <w:tcPr>
            <w:tcW w:w="540" w:type="dxa"/>
          </w:tcPr>
          <w:p w14:paraId="57C83FBF" w14:textId="15C87F5F"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7</w:t>
            </w:r>
          </w:p>
        </w:tc>
        <w:tc>
          <w:tcPr>
            <w:tcW w:w="1966" w:type="dxa"/>
          </w:tcPr>
          <w:p w14:paraId="38427135" w14:textId="064900B8" w:rsidR="00CC3325" w:rsidRPr="00794CAF" w:rsidRDefault="00CC3325" w:rsidP="00A52BBB">
            <w:pPr>
              <w:contextualSpacing/>
              <w:jc w:val="both"/>
              <w:rPr>
                <w:rFonts w:ascii="Times New Roman" w:hAnsi="Times New Roman" w:cs="Times New Roman"/>
                <w:lang w:val="en-US" w:eastAsia="zh-CN"/>
              </w:rPr>
            </w:pPr>
            <w:r w:rsidRPr="00794CAF">
              <w:rPr>
                <w:rFonts w:ascii="Times New Roman" w:hAnsi="Times New Roman" w:cs="Times New Roman"/>
                <w:lang w:val="en-US" w:eastAsia="zh-CN"/>
              </w:rPr>
              <w:t>Kia JF Optima (</w:t>
            </w:r>
            <w:r w:rsidRPr="00794CAF">
              <w:rPr>
                <w:rFonts w:ascii="Times New Roman" w:hAnsi="Times New Roman" w:cs="Times New Roman"/>
                <w:lang w:eastAsia="zh-CN"/>
              </w:rPr>
              <w:t>М</w:t>
            </w:r>
            <w:r w:rsidRPr="00794CAF">
              <w:rPr>
                <w:rFonts w:ascii="Times New Roman" w:hAnsi="Times New Roman" w:cs="Times New Roman"/>
                <w:lang w:val="en-US" w:eastAsia="zh-CN"/>
              </w:rPr>
              <w:t xml:space="preserve"> 554 </w:t>
            </w:r>
            <w:r w:rsidRPr="00794CAF">
              <w:rPr>
                <w:rFonts w:ascii="Times New Roman" w:hAnsi="Times New Roman" w:cs="Times New Roman"/>
                <w:lang w:eastAsia="zh-CN"/>
              </w:rPr>
              <w:t>ММ</w:t>
            </w:r>
            <w:r w:rsidRPr="00794CAF">
              <w:rPr>
                <w:rFonts w:ascii="Times New Roman" w:hAnsi="Times New Roman" w:cs="Times New Roman"/>
                <w:lang w:val="en-US" w:eastAsia="zh-CN"/>
              </w:rPr>
              <w:t xml:space="preserve"> 50)</w:t>
            </w:r>
          </w:p>
        </w:tc>
        <w:tc>
          <w:tcPr>
            <w:tcW w:w="1481" w:type="dxa"/>
          </w:tcPr>
          <w:p w14:paraId="67FDCA87" w14:textId="014D592D" w:rsidR="00CC3325" w:rsidRPr="00794CAF" w:rsidRDefault="00CC3325" w:rsidP="00794CAF">
            <w:pPr>
              <w:contextualSpacing/>
              <w:jc w:val="center"/>
              <w:rPr>
                <w:rFonts w:ascii="Times New Roman" w:hAnsi="Times New Roman" w:cs="Times New Roman"/>
                <w:lang w:eastAsia="zh-CN"/>
              </w:rPr>
            </w:pPr>
            <w:r w:rsidRPr="00794CAF">
              <w:rPr>
                <w:rFonts w:ascii="Times New Roman" w:hAnsi="Times New Roman" w:cs="Times New Roman"/>
                <w:lang w:val="en-US" w:eastAsia="zh-CN"/>
              </w:rPr>
              <w:t>1</w:t>
            </w:r>
            <w:r w:rsidRPr="00794CAF">
              <w:rPr>
                <w:rFonts w:ascii="Times New Roman" w:hAnsi="Times New Roman" w:cs="Times New Roman"/>
                <w:lang w:eastAsia="zh-CN"/>
              </w:rPr>
              <w:t> </w:t>
            </w:r>
            <w:r w:rsidRPr="00794CAF">
              <w:rPr>
                <w:rFonts w:ascii="Times New Roman" w:hAnsi="Times New Roman" w:cs="Times New Roman"/>
                <w:lang w:val="en-US" w:eastAsia="zh-CN"/>
              </w:rPr>
              <w:t>456</w:t>
            </w:r>
            <w:r w:rsidRPr="00794CAF">
              <w:rPr>
                <w:rFonts w:ascii="Times New Roman" w:hAnsi="Times New Roman" w:cs="Times New Roman"/>
                <w:lang w:eastAsia="zh-CN"/>
              </w:rPr>
              <w:t xml:space="preserve"> </w:t>
            </w:r>
            <w:r w:rsidRPr="00794CAF">
              <w:rPr>
                <w:rFonts w:ascii="Times New Roman" w:hAnsi="Times New Roman" w:cs="Times New Roman"/>
                <w:lang w:val="en-US" w:eastAsia="zh-CN"/>
              </w:rPr>
              <w:t>466,67</w:t>
            </w:r>
          </w:p>
        </w:tc>
        <w:tc>
          <w:tcPr>
            <w:tcW w:w="4518" w:type="dxa"/>
          </w:tcPr>
          <w:p w14:paraId="0E4F99CD" w14:textId="549544CB"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Каменский В. А</w:t>
            </w:r>
            <w:r w:rsidRPr="00794CAF">
              <w:rPr>
                <w:rFonts w:ascii="Times New Roman" w:hAnsi="Times New Roman" w:cs="Times New Roman"/>
                <w:lang w:eastAsia="zh-CN"/>
              </w:rPr>
              <w:t>.</w:t>
            </w:r>
            <w:r w:rsidR="00395672"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395672" w:rsidRPr="00794CAF">
              <w:rPr>
                <w:rFonts w:ascii="Times New Roman" w:hAnsi="Times New Roman" w:cs="Times New Roman"/>
                <w:lang w:eastAsia="zh-CN"/>
              </w:rPr>
              <w:t xml:space="preserve">5 от </w:t>
            </w:r>
            <w:r w:rsidR="00395672" w:rsidRPr="00794CAF">
              <w:rPr>
                <w:rFonts w:ascii="Times New Roman" w:hAnsi="Times New Roman" w:cs="Times New Roman"/>
                <w:b/>
                <w:bCs/>
                <w:lang w:eastAsia="zh-CN"/>
              </w:rPr>
              <w:t>21.02.2022</w:t>
            </w:r>
            <w:r w:rsidR="00395672" w:rsidRPr="00794CAF">
              <w:rPr>
                <w:rFonts w:ascii="Times New Roman" w:hAnsi="Times New Roman" w:cs="Times New Roman"/>
                <w:lang w:eastAsia="zh-CN"/>
              </w:rPr>
              <w:t>)</w:t>
            </w:r>
          </w:p>
        </w:tc>
        <w:tc>
          <w:tcPr>
            <w:tcW w:w="1780" w:type="dxa"/>
          </w:tcPr>
          <w:p w14:paraId="69D95232" w14:textId="04B17F8E"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Воронков К.М.</w:t>
            </w:r>
          </w:p>
        </w:tc>
      </w:tr>
      <w:tr w:rsidR="00CC3325" w:rsidRPr="00A52BBB" w14:paraId="4334C258" w14:textId="51332DB1" w:rsidTr="00E63469">
        <w:tc>
          <w:tcPr>
            <w:tcW w:w="540" w:type="dxa"/>
          </w:tcPr>
          <w:p w14:paraId="1BF7EC47" w14:textId="5A10883A"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8</w:t>
            </w:r>
          </w:p>
        </w:tc>
        <w:tc>
          <w:tcPr>
            <w:tcW w:w="1966" w:type="dxa"/>
          </w:tcPr>
          <w:p w14:paraId="11301898" w14:textId="09B3D0C6" w:rsidR="00CC3325" w:rsidRPr="00794CAF" w:rsidRDefault="00CC3325" w:rsidP="00A52BBB">
            <w:pPr>
              <w:contextualSpacing/>
              <w:jc w:val="both"/>
              <w:rPr>
                <w:rFonts w:ascii="Times New Roman" w:hAnsi="Times New Roman" w:cs="Times New Roman"/>
                <w:lang w:val="en-US" w:eastAsia="zh-CN"/>
              </w:rPr>
            </w:pPr>
            <w:r w:rsidRPr="00794CAF">
              <w:rPr>
                <w:rFonts w:ascii="Times New Roman" w:hAnsi="Times New Roman" w:cs="Times New Roman"/>
                <w:lang w:val="en-US" w:eastAsia="zh-CN"/>
              </w:rPr>
              <w:t>Nissan Almera (А 969 МК 790)</w:t>
            </w:r>
          </w:p>
        </w:tc>
        <w:tc>
          <w:tcPr>
            <w:tcW w:w="1481" w:type="dxa"/>
          </w:tcPr>
          <w:p w14:paraId="7D2C268D" w14:textId="013E4A25" w:rsidR="00CC3325" w:rsidRPr="00794CAF" w:rsidRDefault="00CC3325" w:rsidP="00794CAF">
            <w:pPr>
              <w:contextualSpacing/>
              <w:jc w:val="center"/>
              <w:rPr>
                <w:rFonts w:ascii="Times New Roman" w:hAnsi="Times New Roman" w:cs="Times New Roman"/>
                <w:lang w:val="en-US" w:eastAsia="zh-CN"/>
              </w:rPr>
            </w:pPr>
            <w:r w:rsidRPr="00794CAF">
              <w:rPr>
                <w:rFonts w:ascii="Times New Roman" w:hAnsi="Times New Roman" w:cs="Times New Roman"/>
                <w:lang w:val="en-US" w:eastAsia="zh-CN"/>
              </w:rPr>
              <w:t>442</w:t>
            </w:r>
            <w:r w:rsidRPr="00794CAF">
              <w:rPr>
                <w:rFonts w:ascii="Times New Roman" w:hAnsi="Times New Roman" w:cs="Times New Roman"/>
                <w:lang w:eastAsia="zh-CN"/>
              </w:rPr>
              <w:t xml:space="preserve"> </w:t>
            </w:r>
            <w:r w:rsidRPr="00794CAF">
              <w:rPr>
                <w:rFonts w:ascii="Times New Roman" w:hAnsi="Times New Roman" w:cs="Times New Roman"/>
                <w:lang w:val="en-US" w:eastAsia="zh-CN"/>
              </w:rPr>
              <w:t>591,61</w:t>
            </w:r>
          </w:p>
        </w:tc>
        <w:tc>
          <w:tcPr>
            <w:tcW w:w="4518" w:type="dxa"/>
          </w:tcPr>
          <w:p w14:paraId="600E3C53" w14:textId="019AC2A6" w:rsidR="006E78E7" w:rsidRPr="00794CAF" w:rsidRDefault="006E78E7"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 xml:space="preserve">Красиков А.Н. </w:t>
            </w:r>
            <w:r w:rsidRPr="00794CAF">
              <w:rPr>
                <w:rFonts w:ascii="Times New Roman" w:hAnsi="Times New Roman" w:cs="Times New Roman"/>
                <w:lang w:eastAsia="zh-CN"/>
              </w:rPr>
              <w:t>(приказ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81 от </w:t>
            </w:r>
            <w:r w:rsidRPr="00794CAF">
              <w:rPr>
                <w:rFonts w:ascii="Times New Roman" w:hAnsi="Times New Roman" w:cs="Times New Roman"/>
                <w:b/>
                <w:bCs/>
                <w:lang w:eastAsia="zh-CN"/>
              </w:rPr>
              <w:t>14.11.2022</w:t>
            </w:r>
            <w:r w:rsidRPr="00794CAF">
              <w:rPr>
                <w:rFonts w:ascii="Times New Roman" w:hAnsi="Times New Roman" w:cs="Times New Roman"/>
                <w:lang w:eastAsia="zh-CN"/>
              </w:rPr>
              <w:t>)</w:t>
            </w:r>
          </w:p>
          <w:p w14:paraId="5796DDB2" w14:textId="292A00BF" w:rsidR="00126D3D" w:rsidRPr="00794CAF" w:rsidRDefault="00CC3325"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i/>
                <w:iCs/>
                <w:u w:val="single"/>
                <w:lang w:eastAsia="zh-CN"/>
              </w:rPr>
              <w:t>Антоневич</w:t>
            </w:r>
            <w:proofErr w:type="spellEnd"/>
            <w:r w:rsidRPr="00794CAF">
              <w:rPr>
                <w:rFonts w:ascii="Times New Roman" w:hAnsi="Times New Roman" w:cs="Times New Roman"/>
                <w:i/>
                <w:iCs/>
                <w:u w:val="single"/>
                <w:lang w:eastAsia="zh-CN"/>
              </w:rPr>
              <w:t xml:space="preserve"> Д.</w:t>
            </w:r>
            <w:r w:rsidRPr="00794CAF">
              <w:rPr>
                <w:rFonts w:ascii="Times New Roman" w:hAnsi="Times New Roman" w:cs="Times New Roman"/>
                <w:lang w:eastAsia="zh-CN"/>
              </w:rPr>
              <w:t xml:space="preserve"> А.</w:t>
            </w:r>
            <w:r w:rsidR="006E78E7" w:rsidRPr="00794CAF">
              <w:rPr>
                <w:rFonts w:ascii="Times New Roman" w:hAnsi="Times New Roman" w:cs="Times New Roman"/>
                <w:lang w:eastAsia="zh-CN"/>
              </w:rPr>
              <w:t xml:space="preserve"> </w:t>
            </w:r>
            <w:r w:rsidR="00E7146F" w:rsidRPr="00794CAF">
              <w:rPr>
                <w:rFonts w:ascii="Times New Roman" w:hAnsi="Times New Roman" w:cs="Times New Roman"/>
                <w:lang w:eastAsia="zh-CN"/>
              </w:rPr>
              <w:t>(приказ №</w:t>
            </w:r>
            <w:r w:rsidR="00E63469">
              <w:rPr>
                <w:rFonts w:ascii="Times New Roman" w:hAnsi="Times New Roman" w:cs="Times New Roman"/>
                <w:lang w:eastAsia="zh-CN"/>
              </w:rPr>
              <w:t xml:space="preserve"> </w:t>
            </w:r>
            <w:r w:rsidR="00E7146F" w:rsidRPr="00794CAF">
              <w:rPr>
                <w:rFonts w:ascii="Times New Roman" w:hAnsi="Times New Roman" w:cs="Times New Roman"/>
                <w:lang w:eastAsia="zh-CN"/>
              </w:rPr>
              <w:t xml:space="preserve">110 от </w:t>
            </w:r>
            <w:r w:rsidR="00E7146F" w:rsidRPr="00794CAF">
              <w:rPr>
                <w:rFonts w:ascii="Times New Roman" w:hAnsi="Times New Roman" w:cs="Times New Roman"/>
                <w:b/>
                <w:bCs/>
                <w:lang w:eastAsia="zh-CN"/>
              </w:rPr>
              <w:t>28.12.2024</w:t>
            </w:r>
            <w:r w:rsidR="00E7146F" w:rsidRPr="00794CAF">
              <w:rPr>
                <w:rFonts w:ascii="Times New Roman" w:hAnsi="Times New Roman" w:cs="Times New Roman"/>
                <w:lang w:eastAsia="zh-CN"/>
              </w:rPr>
              <w:t>)</w:t>
            </w:r>
          </w:p>
          <w:p w14:paraId="21CFFD4A" w14:textId="7062196E" w:rsidR="009F0CE0" w:rsidRPr="00794CAF" w:rsidRDefault="009F0CE0"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i/>
                <w:iCs/>
                <w:u w:val="single"/>
                <w:lang w:eastAsia="zh-CN"/>
              </w:rPr>
              <w:t>Антоневич</w:t>
            </w:r>
            <w:proofErr w:type="spellEnd"/>
            <w:r w:rsidRPr="00794CAF">
              <w:rPr>
                <w:rFonts w:ascii="Times New Roman" w:hAnsi="Times New Roman" w:cs="Times New Roman"/>
                <w:i/>
                <w:iCs/>
                <w:u w:val="single"/>
                <w:lang w:eastAsia="zh-CN"/>
              </w:rPr>
              <w:t xml:space="preserve"> И.</w:t>
            </w:r>
            <w:r w:rsidRPr="00794CAF">
              <w:rPr>
                <w:rFonts w:ascii="Times New Roman" w:hAnsi="Times New Roman" w:cs="Times New Roman"/>
                <w:lang w:eastAsia="zh-CN"/>
              </w:rPr>
              <w:t xml:space="preserve"> Д.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2 от</w:t>
            </w:r>
            <w:r w:rsidR="00E63469">
              <w:rPr>
                <w:rFonts w:ascii="Times New Roman" w:hAnsi="Times New Roman" w:cs="Times New Roman"/>
                <w:lang w:eastAsia="zh-CN"/>
              </w:rPr>
              <w:t xml:space="preserve"> </w:t>
            </w:r>
            <w:r w:rsidRPr="00794CAF">
              <w:rPr>
                <w:rFonts w:ascii="Times New Roman" w:hAnsi="Times New Roman" w:cs="Times New Roman"/>
                <w:b/>
                <w:bCs/>
                <w:lang w:eastAsia="zh-CN"/>
              </w:rPr>
              <w:t>13.01.2025</w:t>
            </w:r>
            <w:r w:rsidRPr="00794CAF">
              <w:rPr>
                <w:rFonts w:ascii="Times New Roman" w:hAnsi="Times New Roman" w:cs="Times New Roman"/>
                <w:lang w:eastAsia="zh-CN"/>
              </w:rPr>
              <w:t>)</w:t>
            </w:r>
          </w:p>
        </w:tc>
        <w:tc>
          <w:tcPr>
            <w:tcW w:w="1780" w:type="dxa"/>
          </w:tcPr>
          <w:p w14:paraId="336CBDDD" w14:textId="1C915962" w:rsidR="00CC3325" w:rsidRPr="00794CAF" w:rsidRDefault="00CC3325"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lang w:eastAsia="zh-CN"/>
              </w:rPr>
              <w:t>Дундин</w:t>
            </w:r>
            <w:proofErr w:type="spellEnd"/>
            <w:r w:rsidRPr="00794CAF">
              <w:rPr>
                <w:rFonts w:ascii="Times New Roman" w:hAnsi="Times New Roman" w:cs="Times New Roman"/>
                <w:lang w:eastAsia="zh-CN"/>
              </w:rPr>
              <w:t xml:space="preserve"> Н.В.</w:t>
            </w:r>
          </w:p>
        </w:tc>
      </w:tr>
      <w:tr w:rsidR="00CC3325" w:rsidRPr="00A52BBB" w14:paraId="6FA3D0E6" w14:textId="6DBC839A" w:rsidTr="00E63469">
        <w:tc>
          <w:tcPr>
            <w:tcW w:w="540" w:type="dxa"/>
          </w:tcPr>
          <w:p w14:paraId="2AFD65B8" w14:textId="7A920BA6"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9</w:t>
            </w:r>
          </w:p>
        </w:tc>
        <w:tc>
          <w:tcPr>
            <w:tcW w:w="1966" w:type="dxa"/>
          </w:tcPr>
          <w:p w14:paraId="56341524" w14:textId="072AF8C6" w:rsidR="00CC3325" w:rsidRPr="00794CAF" w:rsidRDefault="00CC3325" w:rsidP="00A52BBB">
            <w:pPr>
              <w:contextualSpacing/>
              <w:jc w:val="both"/>
              <w:rPr>
                <w:rFonts w:ascii="Times New Roman" w:hAnsi="Times New Roman" w:cs="Times New Roman"/>
                <w:lang w:val="en-US" w:eastAsia="zh-CN"/>
              </w:rPr>
            </w:pPr>
            <w:r w:rsidRPr="00794CAF">
              <w:rPr>
                <w:rFonts w:ascii="Times New Roman" w:hAnsi="Times New Roman" w:cs="Times New Roman"/>
                <w:lang w:val="en-US" w:eastAsia="zh-CN"/>
              </w:rPr>
              <w:t>NISSAN ALMERA (K 901 EX 750)</w:t>
            </w:r>
          </w:p>
        </w:tc>
        <w:tc>
          <w:tcPr>
            <w:tcW w:w="1481" w:type="dxa"/>
          </w:tcPr>
          <w:p w14:paraId="271BE2FE" w14:textId="48DAA64F" w:rsidR="00CC3325" w:rsidRPr="00794CAF" w:rsidRDefault="00CC3325" w:rsidP="00794CAF">
            <w:pPr>
              <w:contextualSpacing/>
              <w:jc w:val="center"/>
              <w:rPr>
                <w:rFonts w:ascii="Times New Roman" w:hAnsi="Times New Roman" w:cs="Times New Roman"/>
                <w:lang w:val="en-US" w:eastAsia="zh-CN"/>
              </w:rPr>
            </w:pPr>
            <w:r w:rsidRPr="00794CAF">
              <w:rPr>
                <w:rFonts w:ascii="Times New Roman" w:hAnsi="Times New Roman" w:cs="Times New Roman"/>
                <w:lang w:val="en-US" w:eastAsia="zh-CN"/>
              </w:rPr>
              <w:t>442 591,61</w:t>
            </w:r>
          </w:p>
        </w:tc>
        <w:tc>
          <w:tcPr>
            <w:tcW w:w="4518" w:type="dxa"/>
          </w:tcPr>
          <w:p w14:paraId="660EFC8D" w14:textId="7E767968" w:rsidR="00541BDC" w:rsidRPr="00794CAF" w:rsidRDefault="00541BDC"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Егоров В.Б.</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55 от </w:t>
            </w:r>
            <w:r w:rsidRPr="00794CAF">
              <w:rPr>
                <w:rFonts w:ascii="Times New Roman" w:hAnsi="Times New Roman" w:cs="Times New Roman"/>
                <w:b/>
                <w:bCs/>
                <w:lang w:eastAsia="zh-CN"/>
              </w:rPr>
              <w:t>07.09.2022</w:t>
            </w:r>
            <w:r w:rsidRPr="00794CAF">
              <w:rPr>
                <w:rFonts w:ascii="Times New Roman" w:hAnsi="Times New Roman" w:cs="Times New Roman"/>
                <w:lang w:eastAsia="zh-CN"/>
              </w:rPr>
              <w:t>)</w:t>
            </w:r>
          </w:p>
          <w:p w14:paraId="73DFE6BD" w14:textId="12302937" w:rsidR="00CC3325" w:rsidRPr="00794CAF" w:rsidRDefault="00CC3325" w:rsidP="00A52BBB">
            <w:pPr>
              <w:contextualSpacing/>
              <w:jc w:val="both"/>
              <w:rPr>
                <w:rFonts w:ascii="Times New Roman" w:hAnsi="Times New Roman" w:cs="Times New Roman"/>
                <w:lang w:eastAsia="zh-CN"/>
              </w:rPr>
            </w:pPr>
          </w:p>
        </w:tc>
        <w:tc>
          <w:tcPr>
            <w:tcW w:w="1780" w:type="dxa"/>
          </w:tcPr>
          <w:p w14:paraId="74118D40" w14:textId="7D25541C"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Козлов Р.А.</w:t>
            </w:r>
          </w:p>
        </w:tc>
      </w:tr>
      <w:tr w:rsidR="00CC3325" w:rsidRPr="00A52BBB" w14:paraId="074A4EE4" w14:textId="6064B613" w:rsidTr="00E63469">
        <w:tc>
          <w:tcPr>
            <w:tcW w:w="540" w:type="dxa"/>
          </w:tcPr>
          <w:p w14:paraId="5DF52DC9" w14:textId="392E0CEB"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10</w:t>
            </w:r>
          </w:p>
        </w:tc>
        <w:tc>
          <w:tcPr>
            <w:tcW w:w="1966" w:type="dxa"/>
          </w:tcPr>
          <w:p w14:paraId="21EA674A" w14:textId="1FE6D77C" w:rsidR="00CC3325" w:rsidRPr="00794CAF" w:rsidRDefault="00CC3325" w:rsidP="00A52BBB">
            <w:pPr>
              <w:contextualSpacing/>
              <w:jc w:val="both"/>
              <w:rPr>
                <w:rFonts w:ascii="Times New Roman" w:hAnsi="Times New Roman" w:cs="Times New Roman"/>
                <w:highlight w:val="green"/>
                <w:lang w:val="en-US" w:eastAsia="zh-CN"/>
              </w:rPr>
            </w:pPr>
            <w:r w:rsidRPr="00794CAF">
              <w:rPr>
                <w:rFonts w:ascii="Times New Roman" w:hAnsi="Times New Roman" w:cs="Times New Roman"/>
                <w:lang w:val="en-US" w:eastAsia="zh-CN"/>
              </w:rPr>
              <w:t>NISSAN ALMERA (K 903 EX 750)</w:t>
            </w:r>
          </w:p>
        </w:tc>
        <w:tc>
          <w:tcPr>
            <w:tcW w:w="1481" w:type="dxa"/>
          </w:tcPr>
          <w:p w14:paraId="3889519B" w14:textId="17C29BFC" w:rsidR="00CC3325" w:rsidRPr="00794CAF" w:rsidRDefault="00CC3325" w:rsidP="00794CAF">
            <w:pPr>
              <w:contextualSpacing/>
              <w:jc w:val="center"/>
              <w:rPr>
                <w:rFonts w:ascii="Times New Roman" w:hAnsi="Times New Roman" w:cs="Times New Roman"/>
                <w:lang w:val="en-US" w:eastAsia="zh-CN"/>
              </w:rPr>
            </w:pPr>
            <w:r w:rsidRPr="00794CAF">
              <w:rPr>
                <w:rFonts w:ascii="Times New Roman" w:hAnsi="Times New Roman" w:cs="Times New Roman"/>
                <w:lang w:val="en-US" w:eastAsia="zh-CN"/>
              </w:rPr>
              <w:t>442 591,61</w:t>
            </w:r>
          </w:p>
        </w:tc>
        <w:tc>
          <w:tcPr>
            <w:tcW w:w="4518" w:type="dxa"/>
          </w:tcPr>
          <w:p w14:paraId="070C8B57" w14:textId="221C9314"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Лукьянов Е. В.</w:t>
            </w:r>
            <w:r w:rsidR="00975830"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975830" w:rsidRPr="00794CAF">
              <w:rPr>
                <w:rFonts w:ascii="Times New Roman" w:hAnsi="Times New Roman" w:cs="Times New Roman"/>
                <w:lang w:eastAsia="zh-CN"/>
              </w:rPr>
              <w:t xml:space="preserve">53 от </w:t>
            </w:r>
            <w:r w:rsidR="00975830" w:rsidRPr="00794CAF">
              <w:rPr>
                <w:rFonts w:ascii="Times New Roman" w:hAnsi="Times New Roman" w:cs="Times New Roman"/>
                <w:b/>
                <w:bCs/>
                <w:lang w:eastAsia="zh-CN"/>
              </w:rPr>
              <w:t>02.09.2022</w:t>
            </w:r>
            <w:r w:rsidR="00975830" w:rsidRPr="00794CAF">
              <w:rPr>
                <w:rFonts w:ascii="Times New Roman" w:hAnsi="Times New Roman" w:cs="Times New Roman"/>
                <w:lang w:eastAsia="zh-CN"/>
              </w:rPr>
              <w:t>)</w:t>
            </w:r>
          </w:p>
        </w:tc>
        <w:tc>
          <w:tcPr>
            <w:tcW w:w="1780" w:type="dxa"/>
          </w:tcPr>
          <w:p w14:paraId="12A9F16A" w14:textId="0137C612"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Рычков А.С.</w:t>
            </w:r>
          </w:p>
        </w:tc>
      </w:tr>
      <w:tr w:rsidR="00CC3325" w:rsidRPr="00A52BBB" w14:paraId="70624C10" w14:textId="1C9F2250" w:rsidTr="00E63469">
        <w:tc>
          <w:tcPr>
            <w:tcW w:w="540" w:type="dxa"/>
          </w:tcPr>
          <w:p w14:paraId="566696D8" w14:textId="39BD401A"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11</w:t>
            </w:r>
          </w:p>
        </w:tc>
        <w:tc>
          <w:tcPr>
            <w:tcW w:w="1966" w:type="dxa"/>
          </w:tcPr>
          <w:p w14:paraId="38B5B99B" w14:textId="0F771ADD" w:rsidR="00CC3325" w:rsidRPr="00794CAF" w:rsidRDefault="00CC3325" w:rsidP="00A52BBB">
            <w:pPr>
              <w:contextualSpacing/>
              <w:jc w:val="both"/>
              <w:rPr>
                <w:rFonts w:ascii="Times New Roman" w:hAnsi="Times New Roman" w:cs="Times New Roman"/>
                <w:lang w:val="en-US" w:eastAsia="zh-CN"/>
              </w:rPr>
            </w:pPr>
            <w:r w:rsidRPr="00794CAF">
              <w:rPr>
                <w:rFonts w:ascii="Times New Roman" w:hAnsi="Times New Roman" w:cs="Times New Roman"/>
                <w:lang w:val="en-US" w:eastAsia="zh-CN"/>
              </w:rPr>
              <w:t>NISSAN ALMERA (A 836 EA 750)</w:t>
            </w:r>
          </w:p>
        </w:tc>
        <w:tc>
          <w:tcPr>
            <w:tcW w:w="1481" w:type="dxa"/>
          </w:tcPr>
          <w:p w14:paraId="2E9E40AF" w14:textId="2E52C2A6" w:rsidR="00CC3325" w:rsidRPr="00794CAF" w:rsidRDefault="00CC3325" w:rsidP="00794CAF">
            <w:pPr>
              <w:contextualSpacing/>
              <w:jc w:val="center"/>
              <w:rPr>
                <w:rFonts w:ascii="Times New Roman" w:hAnsi="Times New Roman" w:cs="Times New Roman"/>
                <w:lang w:eastAsia="zh-CN"/>
              </w:rPr>
            </w:pPr>
            <w:r w:rsidRPr="00794CAF">
              <w:rPr>
                <w:rFonts w:ascii="Times New Roman" w:hAnsi="Times New Roman" w:cs="Times New Roman"/>
                <w:lang w:val="en-US" w:eastAsia="zh-CN"/>
              </w:rPr>
              <w:t>597</w:t>
            </w:r>
            <w:r w:rsidRPr="00794CAF">
              <w:rPr>
                <w:rFonts w:ascii="Times New Roman" w:hAnsi="Times New Roman" w:cs="Times New Roman"/>
                <w:lang w:eastAsia="zh-CN"/>
              </w:rPr>
              <w:t> </w:t>
            </w:r>
            <w:r w:rsidRPr="00794CAF">
              <w:rPr>
                <w:rFonts w:ascii="Times New Roman" w:hAnsi="Times New Roman" w:cs="Times New Roman"/>
                <w:lang w:val="en-US" w:eastAsia="zh-CN"/>
              </w:rPr>
              <w:t>000</w:t>
            </w:r>
            <w:r w:rsidRPr="00794CAF">
              <w:rPr>
                <w:rFonts w:ascii="Times New Roman" w:hAnsi="Times New Roman" w:cs="Times New Roman"/>
                <w:lang w:eastAsia="zh-CN"/>
              </w:rPr>
              <w:t>,00</w:t>
            </w:r>
          </w:p>
        </w:tc>
        <w:tc>
          <w:tcPr>
            <w:tcW w:w="4518" w:type="dxa"/>
          </w:tcPr>
          <w:p w14:paraId="5A228EE5" w14:textId="3D432954"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Старостин М. Н</w:t>
            </w:r>
            <w:r w:rsidRPr="00794CAF">
              <w:rPr>
                <w:rFonts w:ascii="Times New Roman" w:hAnsi="Times New Roman" w:cs="Times New Roman"/>
                <w:lang w:eastAsia="zh-CN"/>
              </w:rPr>
              <w:t>.</w:t>
            </w:r>
            <w:r w:rsidR="00D20E63"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D20E63" w:rsidRPr="00794CAF">
              <w:rPr>
                <w:rFonts w:ascii="Times New Roman" w:hAnsi="Times New Roman" w:cs="Times New Roman"/>
                <w:lang w:eastAsia="zh-CN"/>
              </w:rPr>
              <w:t xml:space="preserve">43 от </w:t>
            </w:r>
            <w:r w:rsidR="00D20E63" w:rsidRPr="00794CAF">
              <w:rPr>
                <w:rFonts w:ascii="Times New Roman" w:hAnsi="Times New Roman" w:cs="Times New Roman"/>
                <w:b/>
                <w:bCs/>
                <w:lang w:eastAsia="zh-CN"/>
              </w:rPr>
              <w:t>01.07.2021</w:t>
            </w:r>
            <w:r w:rsidR="00D20E63" w:rsidRPr="00794CAF">
              <w:rPr>
                <w:rFonts w:ascii="Times New Roman" w:hAnsi="Times New Roman" w:cs="Times New Roman"/>
                <w:lang w:eastAsia="zh-CN"/>
              </w:rPr>
              <w:t>)</w:t>
            </w:r>
          </w:p>
          <w:p w14:paraId="080FD022" w14:textId="5668CB51" w:rsidR="0087499F" w:rsidRPr="00794CAF" w:rsidRDefault="0087499F"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i/>
                <w:iCs/>
                <w:u w:val="single"/>
                <w:lang w:eastAsia="zh-CN"/>
              </w:rPr>
              <w:t>Амельчев</w:t>
            </w:r>
            <w:proofErr w:type="spellEnd"/>
            <w:r w:rsidRPr="00794CAF">
              <w:rPr>
                <w:rFonts w:ascii="Times New Roman" w:hAnsi="Times New Roman" w:cs="Times New Roman"/>
                <w:i/>
                <w:iCs/>
                <w:u w:val="single"/>
                <w:lang w:eastAsia="zh-CN"/>
              </w:rPr>
              <w:t xml:space="preserve"> В.В.</w:t>
            </w:r>
            <w:r w:rsidRPr="00794CAF">
              <w:rPr>
                <w:rFonts w:ascii="Times New Roman" w:hAnsi="Times New Roman" w:cs="Times New Roman"/>
                <w:lang w:eastAsia="zh-CN"/>
              </w:rPr>
              <w:t xml:space="preserve"> (приказ № </w:t>
            </w:r>
            <w:r w:rsidR="00520D78" w:rsidRPr="00794CAF">
              <w:rPr>
                <w:rFonts w:ascii="Times New Roman" w:hAnsi="Times New Roman" w:cs="Times New Roman"/>
                <w:lang w:eastAsia="zh-CN"/>
              </w:rPr>
              <w:t xml:space="preserve">4 </w:t>
            </w:r>
            <w:r w:rsidRPr="00794CAF">
              <w:rPr>
                <w:rFonts w:ascii="Times New Roman" w:hAnsi="Times New Roman" w:cs="Times New Roman"/>
                <w:lang w:eastAsia="zh-CN"/>
              </w:rPr>
              <w:t xml:space="preserve">от </w:t>
            </w:r>
            <w:r w:rsidRPr="00E63469">
              <w:rPr>
                <w:rFonts w:ascii="Times New Roman" w:hAnsi="Times New Roman" w:cs="Times New Roman"/>
                <w:b/>
                <w:bCs/>
                <w:lang w:eastAsia="zh-CN"/>
              </w:rPr>
              <w:t>03.02.2025</w:t>
            </w:r>
            <w:r w:rsidRPr="00794CAF">
              <w:rPr>
                <w:rFonts w:ascii="Times New Roman" w:hAnsi="Times New Roman" w:cs="Times New Roman"/>
                <w:lang w:eastAsia="zh-CN"/>
              </w:rPr>
              <w:t>)</w:t>
            </w:r>
          </w:p>
          <w:p w14:paraId="08243718" w14:textId="6A8C5544" w:rsidR="0087499F" w:rsidRPr="00794CAF" w:rsidRDefault="0087499F"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Старостин М.Н</w:t>
            </w:r>
            <w:r w:rsidRPr="00794CAF">
              <w:rPr>
                <w:rFonts w:ascii="Times New Roman" w:hAnsi="Times New Roman" w:cs="Times New Roman"/>
                <w:lang w:eastAsia="zh-CN"/>
              </w:rPr>
              <w:t>. (приказ №</w:t>
            </w:r>
            <w:r w:rsidR="00E63469">
              <w:rPr>
                <w:rFonts w:ascii="Times New Roman" w:hAnsi="Times New Roman" w:cs="Times New Roman"/>
                <w:lang w:eastAsia="zh-CN"/>
              </w:rPr>
              <w:t xml:space="preserve"> </w:t>
            </w:r>
            <w:r w:rsidR="00FB02ED" w:rsidRPr="00794CAF">
              <w:rPr>
                <w:rFonts w:ascii="Times New Roman" w:hAnsi="Times New Roman" w:cs="Times New Roman"/>
                <w:lang w:eastAsia="zh-CN"/>
              </w:rPr>
              <w:t>4-1</w:t>
            </w:r>
            <w:r w:rsidRPr="00794CAF">
              <w:rPr>
                <w:rFonts w:ascii="Times New Roman" w:hAnsi="Times New Roman" w:cs="Times New Roman"/>
                <w:lang w:eastAsia="zh-CN"/>
              </w:rPr>
              <w:t xml:space="preserve"> от </w:t>
            </w:r>
            <w:r w:rsidRPr="00E63469">
              <w:rPr>
                <w:rFonts w:ascii="Times New Roman" w:hAnsi="Times New Roman" w:cs="Times New Roman"/>
                <w:b/>
                <w:bCs/>
                <w:lang w:eastAsia="zh-CN"/>
              </w:rPr>
              <w:t>10</w:t>
            </w:r>
            <w:r w:rsidRPr="00794CAF">
              <w:rPr>
                <w:rFonts w:ascii="Times New Roman" w:hAnsi="Times New Roman" w:cs="Times New Roman"/>
                <w:b/>
                <w:bCs/>
                <w:lang w:eastAsia="zh-CN"/>
              </w:rPr>
              <w:t>.02.2025</w:t>
            </w:r>
            <w:r w:rsidRPr="00794CAF">
              <w:rPr>
                <w:rFonts w:ascii="Times New Roman" w:hAnsi="Times New Roman" w:cs="Times New Roman"/>
                <w:lang w:eastAsia="zh-CN"/>
              </w:rPr>
              <w:t>)</w:t>
            </w:r>
          </w:p>
        </w:tc>
        <w:tc>
          <w:tcPr>
            <w:tcW w:w="1780" w:type="dxa"/>
          </w:tcPr>
          <w:p w14:paraId="1FF41063" w14:textId="5C60EA21" w:rsidR="00CC3325" w:rsidRPr="00794CAF" w:rsidRDefault="00CC3325"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lang w:eastAsia="zh-CN"/>
              </w:rPr>
              <w:t>Томченко</w:t>
            </w:r>
            <w:proofErr w:type="spellEnd"/>
            <w:r w:rsidRPr="00794CAF">
              <w:rPr>
                <w:rFonts w:ascii="Times New Roman" w:hAnsi="Times New Roman" w:cs="Times New Roman"/>
                <w:lang w:eastAsia="zh-CN"/>
              </w:rPr>
              <w:t xml:space="preserve"> И.И.</w:t>
            </w:r>
          </w:p>
        </w:tc>
      </w:tr>
      <w:tr w:rsidR="00CC3325" w:rsidRPr="00A52BBB" w14:paraId="46CA8287" w14:textId="712557B7" w:rsidTr="00E63469">
        <w:tc>
          <w:tcPr>
            <w:tcW w:w="540" w:type="dxa"/>
          </w:tcPr>
          <w:p w14:paraId="04A4705D" w14:textId="72D4B4E7"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12</w:t>
            </w:r>
          </w:p>
        </w:tc>
        <w:tc>
          <w:tcPr>
            <w:tcW w:w="1966" w:type="dxa"/>
          </w:tcPr>
          <w:p w14:paraId="33775E93" w14:textId="3F2B30F0" w:rsidR="00CC3325" w:rsidRPr="00794CAF" w:rsidRDefault="00CC3325" w:rsidP="00A52BBB">
            <w:pPr>
              <w:contextualSpacing/>
              <w:jc w:val="both"/>
              <w:rPr>
                <w:rFonts w:ascii="Times New Roman" w:hAnsi="Times New Roman" w:cs="Times New Roman"/>
                <w:lang w:val="en-US" w:eastAsia="zh-CN"/>
              </w:rPr>
            </w:pPr>
            <w:r w:rsidRPr="00794CAF">
              <w:rPr>
                <w:rFonts w:ascii="Times New Roman" w:hAnsi="Times New Roman" w:cs="Times New Roman"/>
                <w:lang w:val="en-US" w:eastAsia="zh-CN"/>
              </w:rPr>
              <w:t>NISSAN ALMERA (А 891 МО 90)</w:t>
            </w:r>
          </w:p>
        </w:tc>
        <w:tc>
          <w:tcPr>
            <w:tcW w:w="1481" w:type="dxa"/>
          </w:tcPr>
          <w:p w14:paraId="05740F7D" w14:textId="3F0C00F4" w:rsidR="00CC3325" w:rsidRPr="00794CAF" w:rsidRDefault="00CC3325" w:rsidP="00794CAF">
            <w:pPr>
              <w:contextualSpacing/>
              <w:jc w:val="center"/>
              <w:rPr>
                <w:rFonts w:ascii="Times New Roman" w:hAnsi="Times New Roman" w:cs="Times New Roman"/>
                <w:lang w:val="en-US" w:eastAsia="zh-CN"/>
              </w:rPr>
            </w:pPr>
            <w:r w:rsidRPr="00794CAF">
              <w:rPr>
                <w:rFonts w:ascii="Times New Roman" w:hAnsi="Times New Roman" w:cs="Times New Roman"/>
                <w:lang w:val="en-US" w:eastAsia="zh-CN"/>
              </w:rPr>
              <w:t>442</w:t>
            </w:r>
            <w:r w:rsidRPr="00794CAF">
              <w:rPr>
                <w:rFonts w:ascii="Times New Roman" w:hAnsi="Times New Roman" w:cs="Times New Roman"/>
                <w:lang w:eastAsia="zh-CN"/>
              </w:rPr>
              <w:t xml:space="preserve"> </w:t>
            </w:r>
            <w:r w:rsidRPr="00794CAF">
              <w:rPr>
                <w:rFonts w:ascii="Times New Roman" w:hAnsi="Times New Roman" w:cs="Times New Roman"/>
                <w:lang w:val="en-US" w:eastAsia="zh-CN"/>
              </w:rPr>
              <w:t>591,61</w:t>
            </w:r>
          </w:p>
        </w:tc>
        <w:tc>
          <w:tcPr>
            <w:tcW w:w="4518" w:type="dxa"/>
          </w:tcPr>
          <w:p w14:paraId="6F4D2061" w14:textId="4234567D" w:rsidR="00975830" w:rsidRPr="00794CAF" w:rsidRDefault="00975830"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i/>
                <w:iCs/>
                <w:u w:val="single"/>
                <w:lang w:eastAsia="zh-CN"/>
              </w:rPr>
              <w:t>Муковнин</w:t>
            </w:r>
            <w:proofErr w:type="spellEnd"/>
            <w:r w:rsidRPr="00794CAF">
              <w:rPr>
                <w:rFonts w:ascii="Times New Roman" w:hAnsi="Times New Roman" w:cs="Times New Roman"/>
                <w:i/>
                <w:iCs/>
                <w:u w:val="single"/>
                <w:lang w:eastAsia="zh-CN"/>
              </w:rPr>
              <w:t xml:space="preserve"> А.Е.</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98 от </w:t>
            </w:r>
            <w:r w:rsidRPr="00794CAF">
              <w:rPr>
                <w:rFonts w:ascii="Times New Roman" w:hAnsi="Times New Roman" w:cs="Times New Roman"/>
                <w:b/>
                <w:bCs/>
                <w:lang w:eastAsia="zh-CN"/>
              </w:rPr>
              <w:t>19.12.2022</w:t>
            </w:r>
            <w:r w:rsidRPr="00794CAF">
              <w:rPr>
                <w:rFonts w:ascii="Times New Roman" w:hAnsi="Times New Roman" w:cs="Times New Roman"/>
                <w:lang w:eastAsia="zh-CN"/>
              </w:rPr>
              <w:t>)</w:t>
            </w:r>
          </w:p>
          <w:p w14:paraId="48721553" w14:textId="6F33521E" w:rsidR="009D6A14" w:rsidRPr="00794CAF" w:rsidRDefault="009D6A14" w:rsidP="00A52BBB">
            <w:pPr>
              <w:contextualSpacing/>
              <w:jc w:val="both"/>
              <w:rPr>
                <w:rFonts w:ascii="Times New Roman" w:hAnsi="Times New Roman" w:cs="Times New Roman"/>
                <w:i/>
                <w:iCs/>
                <w:lang w:eastAsia="zh-CN"/>
              </w:rPr>
            </w:pPr>
            <w:proofErr w:type="spellStart"/>
            <w:r w:rsidRPr="00794CAF">
              <w:rPr>
                <w:rFonts w:ascii="Times New Roman" w:hAnsi="Times New Roman" w:cs="Times New Roman"/>
                <w:i/>
                <w:iCs/>
                <w:u w:val="single"/>
                <w:lang w:eastAsia="zh-CN"/>
              </w:rPr>
              <w:t>Антоневич</w:t>
            </w:r>
            <w:proofErr w:type="spellEnd"/>
            <w:r w:rsidRPr="00794CAF">
              <w:rPr>
                <w:rFonts w:ascii="Times New Roman" w:hAnsi="Times New Roman" w:cs="Times New Roman"/>
                <w:i/>
                <w:iCs/>
                <w:u w:val="single"/>
                <w:lang w:eastAsia="zh-CN"/>
              </w:rPr>
              <w:t xml:space="preserve"> Д.А.</w:t>
            </w:r>
            <w:r w:rsidRPr="00794CAF">
              <w:rPr>
                <w:rFonts w:ascii="Times New Roman" w:hAnsi="Times New Roman" w:cs="Times New Roman"/>
                <w:i/>
                <w:iCs/>
                <w:lang w:eastAsia="zh-CN"/>
              </w:rPr>
              <w:t xml:space="preserve"> </w:t>
            </w:r>
            <w:r w:rsidRPr="00794CAF">
              <w:rPr>
                <w:rFonts w:ascii="Times New Roman" w:hAnsi="Times New Roman" w:cs="Times New Roman"/>
                <w:lang w:eastAsia="zh-CN"/>
              </w:rPr>
              <w:t xml:space="preserve">(приказ № </w:t>
            </w:r>
            <w:r w:rsidR="00520D78" w:rsidRPr="00794CAF">
              <w:rPr>
                <w:rFonts w:ascii="Times New Roman" w:hAnsi="Times New Roman" w:cs="Times New Roman"/>
                <w:lang w:eastAsia="zh-CN"/>
              </w:rPr>
              <w:t xml:space="preserve">65 </w:t>
            </w:r>
            <w:r w:rsidRPr="00794CAF">
              <w:rPr>
                <w:rFonts w:ascii="Times New Roman" w:hAnsi="Times New Roman" w:cs="Times New Roman"/>
                <w:lang w:eastAsia="zh-CN"/>
              </w:rPr>
              <w:t xml:space="preserve">от </w:t>
            </w:r>
            <w:r w:rsidRPr="00794CAF">
              <w:rPr>
                <w:rFonts w:ascii="Times New Roman" w:hAnsi="Times New Roman" w:cs="Times New Roman"/>
                <w:b/>
                <w:bCs/>
                <w:lang w:eastAsia="zh-CN"/>
              </w:rPr>
              <w:t>19.08.2024</w:t>
            </w:r>
            <w:r w:rsidRPr="00794CAF">
              <w:rPr>
                <w:rFonts w:ascii="Times New Roman" w:hAnsi="Times New Roman" w:cs="Times New Roman"/>
                <w:lang w:eastAsia="zh-CN"/>
              </w:rPr>
              <w:t>)</w:t>
            </w:r>
          </w:p>
          <w:p w14:paraId="5082D8F8" w14:textId="6CE6C190"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Пашинин С.И.</w:t>
            </w:r>
            <w:r w:rsidR="00C05190"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C05190" w:rsidRPr="00794CAF">
              <w:rPr>
                <w:rFonts w:ascii="Times New Roman" w:hAnsi="Times New Roman" w:cs="Times New Roman"/>
                <w:lang w:eastAsia="zh-CN"/>
              </w:rPr>
              <w:t xml:space="preserve">74 от </w:t>
            </w:r>
            <w:r w:rsidR="00C05190" w:rsidRPr="00794CAF">
              <w:rPr>
                <w:rFonts w:ascii="Times New Roman" w:hAnsi="Times New Roman" w:cs="Times New Roman"/>
                <w:b/>
                <w:bCs/>
                <w:lang w:eastAsia="zh-CN"/>
              </w:rPr>
              <w:t>13.09.2024</w:t>
            </w:r>
            <w:r w:rsidR="00C05190" w:rsidRPr="00794CAF">
              <w:rPr>
                <w:rFonts w:ascii="Times New Roman" w:hAnsi="Times New Roman" w:cs="Times New Roman"/>
                <w:lang w:eastAsia="zh-CN"/>
              </w:rPr>
              <w:t>)</w:t>
            </w:r>
          </w:p>
        </w:tc>
        <w:tc>
          <w:tcPr>
            <w:tcW w:w="1780" w:type="dxa"/>
          </w:tcPr>
          <w:p w14:paraId="40A2F8B3" w14:textId="4C4711F8"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Рыбин А.Е.</w:t>
            </w:r>
          </w:p>
        </w:tc>
      </w:tr>
      <w:tr w:rsidR="00CC3325" w:rsidRPr="00A52BBB" w14:paraId="42B5976B" w14:textId="472BB030" w:rsidTr="00E63469">
        <w:tc>
          <w:tcPr>
            <w:tcW w:w="540" w:type="dxa"/>
          </w:tcPr>
          <w:p w14:paraId="78CA1BF2" w14:textId="58F018E6"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13</w:t>
            </w:r>
          </w:p>
        </w:tc>
        <w:tc>
          <w:tcPr>
            <w:tcW w:w="1966" w:type="dxa"/>
          </w:tcPr>
          <w:p w14:paraId="7C9F082C" w14:textId="321033EB" w:rsidR="00CC3325" w:rsidRPr="00794CAF" w:rsidRDefault="00CC3325" w:rsidP="00A52BBB">
            <w:pPr>
              <w:contextualSpacing/>
              <w:jc w:val="both"/>
              <w:rPr>
                <w:rFonts w:ascii="Times New Roman" w:hAnsi="Times New Roman" w:cs="Times New Roman"/>
                <w:lang w:val="en-US" w:eastAsia="zh-CN"/>
              </w:rPr>
            </w:pPr>
            <w:r w:rsidRPr="00794CAF">
              <w:rPr>
                <w:rFonts w:ascii="Times New Roman" w:hAnsi="Times New Roman" w:cs="Times New Roman"/>
                <w:lang w:val="en-US" w:eastAsia="zh-CN"/>
              </w:rPr>
              <w:t>NISSAN ALMERA (Р 818 АХ 750)</w:t>
            </w:r>
          </w:p>
        </w:tc>
        <w:tc>
          <w:tcPr>
            <w:tcW w:w="1481" w:type="dxa"/>
          </w:tcPr>
          <w:p w14:paraId="7C098A86" w14:textId="3C6B5363" w:rsidR="00CC3325" w:rsidRPr="00794CAF" w:rsidRDefault="00CC3325" w:rsidP="00794CAF">
            <w:pPr>
              <w:contextualSpacing/>
              <w:jc w:val="center"/>
              <w:rPr>
                <w:rFonts w:ascii="Times New Roman" w:hAnsi="Times New Roman" w:cs="Times New Roman"/>
                <w:lang w:val="en-US" w:eastAsia="zh-CN"/>
              </w:rPr>
            </w:pPr>
            <w:r w:rsidRPr="00794CAF">
              <w:rPr>
                <w:rFonts w:ascii="Times New Roman" w:hAnsi="Times New Roman" w:cs="Times New Roman"/>
                <w:lang w:val="en-US" w:eastAsia="zh-CN"/>
              </w:rPr>
              <w:t>621</w:t>
            </w:r>
            <w:r w:rsidRPr="00794CAF">
              <w:rPr>
                <w:rFonts w:ascii="Times New Roman" w:hAnsi="Times New Roman" w:cs="Times New Roman"/>
                <w:lang w:eastAsia="zh-CN"/>
              </w:rPr>
              <w:t xml:space="preserve"> </w:t>
            </w:r>
            <w:r w:rsidRPr="00794CAF">
              <w:rPr>
                <w:rFonts w:ascii="Times New Roman" w:hAnsi="Times New Roman" w:cs="Times New Roman"/>
                <w:lang w:val="en-US" w:eastAsia="zh-CN"/>
              </w:rPr>
              <w:t>236,22</w:t>
            </w:r>
          </w:p>
        </w:tc>
        <w:tc>
          <w:tcPr>
            <w:tcW w:w="4518" w:type="dxa"/>
          </w:tcPr>
          <w:p w14:paraId="5878F79F" w14:textId="6B9CAE71"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Юрков А. А.</w:t>
            </w:r>
            <w:r w:rsidR="00ED12A5"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ED12A5" w:rsidRPr="00794CAF">
              <w:rPr>
                <w:rFonts w:ascii="Times New Roman" w:hAnsi="Times New Roman" w:cs="Times New Roman"/>
                <w:lang w:eastAsia="zh-CN"/>
              </w:rPr>
              <w:t xml:space="preserve">44 от </w:t>
            </w:r>
            <w:r w:rsidR="00ED12A5" w:rsidRPr="00794CAF">
              <w:rPr>
                <w:rFonts w:ascii="Times New Roman" w:hAnsi="Times New Roman" w:cs="Times New Roman"/>
                <w:b/>
                <w:bCs/>
                <w:lang w:eastAsia="zh-CN"/>
              </w:rPr>
              <w:t>01.07.2021</w:t>
            </w:r>
            <w:r w:rsidR="00ED12A5" w:rsidRPr="00794CAF">
              <w:rPr>
                <w:rFonts w:ascii="Times New Roman" w:hAnsi="Times New Roman" w:cs="Times New Roman"/>
                <w:lang w:eastAsia="zh-CN"/>
              </w:rPr>
              <w:t>)</w:t>
            </w:r>
          </w:p>
          <w:p w14:paraId="03A6C743" w14:textId="07AC2B57" w:rsidR="0087499F" w:rsidRPr="00794CAF" w:rsidRDefault="0087499F"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i/>
                <w:iCs/>
                <w:u w:val="single"/>
                <w:lang w:eastAsia="zh-CN"/>
              </w:rPr>
              <w:t>Антоневич</w:t>
            </w:r>
            <w:proofErr w:type="spellEnd"/>
            <w:r w:rsidRPr="00794CAF">
              <w:rPr>
                <w:rFonts w:ascii="Times New Roman" w:hAnsi="Times New Roman" w:cs="Times New Roman"/>
                <w:i/>
                <w:iCs/>
                <w:u w:val="single"/>
                <w:lang w:eastAsia="zh-CN"/>
              </w:rPr>
              <w:t xml:space="preserve"> Д.А.</w:t>
            </w:r>
            <w:r w:rsidRPr="00794CAF">
              <w:rPr>
                <w:rFonts w:ascii="Times New Roman" w:hAnsi="Times New Roman" w:cs="Times New Roman"/>
                <w:i/>
                <w:iCs/>
                <w:lang w:eastAsia="zh-CN"/>
              </w:rPr>
              <w:t xml:space="preserve"> </w:t>
            </w:r>
            <w:r w:rsidRPr="00794CAF">
              <w:rPr>
                <w:rFonts w:ascii="Times New Roman" w:hAnsi="Times New Roman" w:cs="Times New Roman"/>
                <w:lang w:eastAsia="zh-CN"/>
              </w:rPr>
              <w:t>(приказ</w:t>
            </w:r>
            <w:r w:rsidR="005C3BAB">
              <w:rPr>
                <w:rFonts w:ascii="Times New Roman" w:hAnsi="Times New Roman" w:cs="Times New Roman"/>
                <w:lang w:eastAsia="zh-CN"/>
              </w:rPr>
              <w:t xml:space="preserve"> </w:t>
            </w:r>
            <w:r w:rsidRPr="00794CAF">
              <w:rPr>
                <w:rFonts w:ascii="Times New Roman" w:hAnsi="Times New Roman" w:cs="Times New Roman"/>
                <w:lang w:eastAsia="zh-CN"/>
              </w:rPr>
              <w:t xml:space="preserve">№ </w:t>
            </w:r>
            <w:r w:rsidR="00351D4C" w:rsidRPr="00794CAF">
              <w:rPr>
                <w:rFonts w:ascii="Times New Roman" w:hAnsi="Times New Roman" w:cs="Times New Roman"/>
                <w:lang w:eastAsia="zh-CN"/>
              </w:rPr>
              <w:t xml:space="preserve">6 </w:t>
            </w:r>
            <w:r w:rsidRPr="00794CAF">
              <w:rPr>
                <w:rFonts w:ascii="Times New Roman" w:hAnsi="Times New Roman" w:cs="Times New Roman"/>
                <w:lang w:eastAsia="zh-CN"/>
              </w:rPr>
              <w:t xml:space="preserve">от </w:t>
            </w:r>
            <w:r w:rsidRPr="00F476E8">
              <w:rPr>
                <w:rFonts w:ascii="Times New Roman" w:hAnsi="Times New Roman" w:cs="Times New Roman"/>
                <w:b/>
                <w:bCs/>
                <w:lang w:eastAsia="zh-CN"/>
              </w:rPr>
              <w:t>2</w:t>
            </w:r>
            <w:r w:rsidR="00520D78" w:rsidRPr="00F476E8">
              <w:rPr>
                <w:rFonts w:ascii="Times New Roman" w:hAnsi="Times New Roman" w:cs="Times New Roman"/>
                <w:b/>
                <w:bCs/>
                <w:lang w:eastAsia="zh-CN"/>
              </w:rPr>
              <w:t>4</w:t>
            </w:r>
            <w:r w:rsidRPr="00F476E8">
              <w:rPr>
                <w:rFonts w:ascii="Times New Roman" w:hAnsi="Times New Roman" w:cs="Times New Roman"/>
                <w:b/>
                <w:bCs/>
                <w:lang w:eastAsia="zh-CN"/>
              </w:rPr>
              <w:t>.</w:t>
            </w:r>
            <w:r w:rsidRPr="00794CAF">
              <w:rPr>
                <w:rFonts w:ascii="Times New Roman" w:hAnsi="Times New Roman" w:cs="Times New Roman"/>
                <w:b/>
                <w:bCs/>
                <w:lang w:eastAsia="zh-CN"/>
              </w:rPr>
              <w:t>02.2025</w:t>
            </w:r>
            <w:r w:rsidRPr="00794CAF">
              <w:rPr>
                <w:rFonts w:ascii="Times New Roman" w:hAnsi="Times New Roman" w:cs="Times New Roman"/>
                <w:lang w:eastAsia="zh-CN"/>
              </w:rPr>
              <w:t>)</w:t>
            </w:r>
          </w:p>
          <w:p w14:paraId="15143157" w14:textId="74DD0C13" w:rsidR="0087499F" w:rsidRPr="00794CAF" w:rsidRDefault="0087499F" w:rsidP="00A52BBB">
            <w:pPr>
              <w:contextualSpacing/>
              <w:jc w:val="both"/>
              <w:rPr>
                <w:rFonts w:ascii="Times New Roman" w:hAnsi="Times New Roman" w:cs="Times New Roman"/>
                <w:i/>
                <w:iCs/>
                <w:lang w:eastAsia="zh-CN"/>
              </w:rPr>
            </w:pPr>
            <w:r w:rsidRPr="00794CAF">
              <w:rPr>
                <w:rFonts w:ascii="Times New Roman" w:hAnsi="Times New Roman" w:cs="Times New Roman"/>
                <w:i/>
                <w:iCs/>
                <w:u w:val="single"/>
                <w:lang w:eastAsia="zh-CN"/>
              </w:rPr>
              <w:t>Лебедев С.М.</w:t>
            </w:r>
            <w:r w:rsidRPr="00794CAF">
              <w:rPr>
                <w:rFonts w:ascii="Times New Roman" w:hAnsi="Times New Roman" w:cs="Times New Roman"/>
                <w:i/>
                <w:iCs/>
                <w:lang w:eastAsia="zh-CN"/>
              </w:rPr>
              <w:t xml:space="preserve"> </w:t>
            </w:r>
            <w:r w:rsidRPr="00794CAF">
              <w:rPr>
                <w:rFonts w:ascii="Times New Roman" w:hAnsi="Times New Roman" w:cs="Times New Roman"/>
                <w:lang w:eastAsia="zh-CN"/>
              </w:rPr>
              <w:t>(приказ</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 </w:t>
            </w:r>
            <w:r w:rsidR="00351D4C" w:rsidRPr="00794CAF">
              <w:rPr>
                <w:rFonts w:ascii="Times New Roman" w:hAnsi="Times New Roman" w:cs="Times New Roman"/>
                <w:lang w:eastAsia="zh-CN"/>
              </w:rPr>
              <w:t xml:space="preserve">13 </w:t>
            </w:r>
            <w:r w:rsidRPr="00794CAF">
              <w:rPr>
                <w:rFonts w:ascii="Times New Roman" w:hAnsi="Times New Roman" w:cs="Times New Roman"/>
                <w:lang w:eastAsia="zh-CN"/>
              </w:rPr>
              <w:t xml:space="preserve">от </w:t>
            </w:r>
            <w:r w:rsidRPr="00794CAF">
              <w:rPr>
                <w:rFonts w:ascii="Times New Roman" w:hAnsi="Times New Roman" w:cs="Times New Roman"/>
                <w:b/>
                <w:bCs/>
                <w:lang w:eastAsia="zh-CN"/>
              </w:rPr>
              <w:t>11.03.2025</w:t>
            </w:r>
            <w:r w:rsidRPr="00794CAF">
              <w:rPr>
                <w:rFonts w:ascii="Times New Roman" w:hAnsi="Times New Roman" w:cs="Times New Roman"/>
                <w:lang w:eastAsia="zh-CN"/>
              </w:rPr>
              <w:t>)</w:t>
            </w:r>
          </w:p>
        </w:tc>
        <w:tc>
          <w:tcPr>
            <w:tcW w:w="1780" w:type="dxa"/>
          </w:tcPr>
          <w:p w14:paraId="7212EE03" w14:textId="13E24834"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Чулков Д.А.</w:t>
            </w:r>
          </w:p>
        </w:tc>
      </w:tr>
      <w:tr w:rsidR="00CC3325" w:rsidRPr="00A52BBB" w14:paraId="70CC7A69" w14:textId="5B41DB5B" w:rsidTr="00E63469">
        <w:tc>
          <w:tcPr>
            <w:tcW w:w="540" w:type="dxa"/>
          </w:tcPr>
          <w:p w14:paraId="3D0058EE" w14:textId="4321D453"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14</w:t>
            </w:r>
          </w:p>
        </w:tc>
        <w:tc>
          <w:tcPr>
            <w:tcW w:w="1966" w:type="dxa"/>
          </w:tcPr>
          <w:p w14:paraId="516079D4" w14:textId="64EEAC5F" w:rsidR="00CC3325" w:rsidRPr="00794CAF" w:rsidRDefault="00CC3325" w:rsidP="00A52BBB">
            <w:pPr>
              <w:contextualSpacing/>
              <w:jc w:val="both"/>
              <w:rPr>
                <w:rFonts w:ascii="Times New Roman" w:hAnsi="Times New Roman" w:cs="Times New Roman"/>
                <w:b/>
                <w:bCs/>
                <w:lang w:val="en-US" w:eastAsia="zh-CN"/>
              </w:rPr>
            </w:pPr>
            <w:r w:rsidRPr="00794CAF">
              <w:rPr>
                <w:rFonts w:ascii="Times New Roman" w:hAnsi="Times New Roman" w:cs="Times New Roman"/>
                <w:b/>
                <w:bCs/>
                <w:lang w:val="en-US" w:eastAsia="zh-CN"/>
              </w:rPr>
              <w:t>Nissan Teana (А 780 МК 790)</w:t>
            </w:r>
          </w:p>
        </w:tc>
        <w:tc>
          <w:tcPr>
            <w:tcW w:w="1481" w:type="dxa"/>
          </w:tcPr>
          <w:p w14:paraId="7D2E8BE9" w14:textId="1175DAD9" w:rsidR="00CC3325" w:rsidRPr="00794CAF" w:rsidRDefault="00CC3325" w:rsidP="00794CAF">
            <w:pPr>
              <w:contextualSpacing/>
              <w:jc w:val="center"/>
              <w:rPr>
                <w:rFonts w:ascii="Times New Roman" w:hAnsi="Times New Roman" w:cs="Times New Roman"/>
                <w:b/>
                <w:bCs/>
                <w:lang w:eastAsia="zh-CN"/>
              </w:rPr>
            </w:pPr>
            <w:r w:rsidRPr="00794CAF">
              <w:rPr>
                <w:rFonts w:ascii="Times New Roman" w:hAnsi="Times New Roman" w:cs="Times New Roman"/>
                <w:b/>
                <w:bCs/>
                <w:lang w:val="en-US" w:eastAsia="zh-CN"/>
              </w:rPr>
              <w:t>850</w:t>
            </w:r>
            <w:r w:rsidRPr="00794CAF">
              <w:rPr>
                <w:rFonts w:ascii="Times New Roman" w:hAnsi="Times New Roman" w:cs="Times New Roman"/>
                <w:b/>
                <w:bCs/>
                <w:lang w:eastAsia="zh-CN"/>
              </w:rPr>
              <w:t> </w:t>
            </w:r>
            <w:r w:rsidRPr="00794CAF">
              <w:rPr>
                <w:rFonts w:ascii="Times New Roman" w:hAnsi="Times New Roman" w:cs="Times New Roman"/>
                <w:b/>
                <w:bCs/>
                <w:lang w:val="en-US" w:eastAsia="zh-CN"/>
              </w:rPr>
              <w:t>390</w:t>
            </w:r>
            <w:r w:rsidRPr="00794CAF">
              <w:rPr>
                <w:rFonts w:ascii="Times New Roman" w:hAnsi="Times New Roman" w:cs="Times New Roman"/>
                <w:b/>
                <w:bCs/>
                <w:lang w:eastAsia="zh-CN"/>
              </w:rPr>
              <w:t>,00</w:t>
            </w:r>
          </w:p>
        </w:tc>
        <w:tc>
          <w:tcPr>
            <w:tcW w:w="4518" w:type="dxa"/>
          </w:tcPr>
          <w:p w14:paraId="7DBA57EF" w14:textId="5F252BD0" w:rsidR="00CC3325" w:rsidRPr="00794CAF" w:rsidRDefault="00C41EE3" w:rsidP="00A52BBB">
            <w:pPr>
              <w:contextualSpacing/>
              <w:jc w:val="both"/>
              <w:rPr>
                <w:rFonts w:ascii="Times New Roman" w:hAnsi="Times New Roman" w:cs="Times New Roman"/>
                <w:b/>
                <w:bCs/>
                <w:lang w:eastAsia="zh-CN"/>
              </w:rPr>
            </w:pPr>
            <w:r w:rsidRPr="00794CAF">
              <w:rPr>
                <w:rFonts w:ascii="Times New Roman" w:hAnsi="Times New Roman" w:cs="Times New Roman"/>
                <w:b/>
                <w:bCs/>
                <w:lang w:eastAsia="zh-CN"/>
              </w:rPr>
              <w:t>Передан по договору безвозмездного пользования №</w:t>
            </w:r>
            <w:r w:rsidR="00E63469">
              <w:rPr>
                <w:rFonts w:ascii="Times New Roman" w:hAnsi="Times New Roman" w:cs="Times New Roman"/>
                <w:b/>
                <w:bCs/>
                <w:lang w:eastAsia="zh-CN"/>
              </w:rPr>
              <w:t xml:space="preserve"> </w:t>
            </w:r>
            <w:r w:rsidRPr="00794CAF">
              <w:rPr>
                <w:rFonts w:ascii="Times New Roman" w:hAnsi="Times New Roman" w:cs="Times New Roman"/>
                <w:b/>
                <w:bCs/>
                <w:lang w:eastAsia="zh-CN"/>
              </w:rPr>
              <w:t>1 от 01.04.2022 без срока действия МУП «Водоканал»</w:t>
            </w:r>
          </w:p>
        </w:tc>
        <w:tc>
          <w:tcPr>
            <w:tcW w:w="1780" w:type="dxa"/>
          </w:tcPr>
          <w:p w14:paraId="08890C0D" w14:textId="48A977FC" w:rsidR="00CC3325" w:rsidRPr="00794CAF" w:rsidRDefault="002C1E5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Егоров В.Б.</w:t>
            </w:r>
          </w:p>
        </w:tc>
      </w:tr>
      <w:tr w:rsidR="00CC3325" w:rsidRPr="00A52BBB" w14:paraId="340A8812" w14:textId="0CA007F9" w:rsidTr="00E63469">
        <w:tc>
          <w:tcPr>
            <w:tcW w:w="540" w:type="dxa"/>
          </w:tcPr>
          <w:p w14:paraId="20578C6C" w14:textId="556A6A9F"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15</w:t>
            </w:r>
          </w:p>
        </w:tc>
        <w:tc>
          <w:tcPr>
            <w:tcW w:w="1966" w:type="dxa"/>
          </w:tcPr>
          <w:p w14:paraId="59B2D76F" w14:textId="658A73F9" w:rsidR="00CC3325" w:rsidRPr="00794CAF" w:rsidRDefault="00CC3325" w:rsidP="00A52BBB">
            <w:pPr>
              <w:contextualSpacing/>
              <w:jc w:val="both"/>
              <w:rPr>
                <w:rFonts w:ascii="Times New Roman" w:hAnsi="Times New Roman" w:cs="Times New Roman"/>
                <w:highlight w:val="green"/>
                <w:lang w:val="en-US" w:eastAsia="zh-CN"/>
              </w:rPr>
            </w:pPr>
            <w:r w:rsidRPr="00794CAF">
              <w:rPr>
                <w:rFonts w:ascii="Times New Roman" w:hAnsi="Times New Roman" w:cs="Times New Roman"/>
                <w:lang w:val="en-US" w:eastAsia="zh-CN"/>
              </w:rPr>
              <w:t>RENAULT Duster (Х 053 НС 750)</w:t>
            </w:r>
          </w:p>
        </w:tc>
        <w:tc>
          <w:tcPr>
            <w:tcW w:w="1481" w:type="dxa"/>
          </w:tcPr>
          <w:p w14:paraId="3CFFB31D" w14:textId="108F8549" w:rsidR="00CC3325" w:rsidRPr="00794CAF" w:rsidRDefault="00CC3325" w:rsidP="00794CAF">
            <w:pPr>
              <w:contextualSpacing/>
              <w:jc w:val="center"/>
              <w:rPr>
                <w:rFonts w:ascii="Times New Roman" w:hAnsi="Times New Roman" w:cs="Times New Roman"/>
                <w:lang w:eastAsia="zh-CN"/>
              </w:rPr>
            </w:pPr>
            <w:r w:rsidRPr="00794CAF">
              <w:rPr>
                <w:rFonts w:ascii="Times New Roman" w:hAnsi="Times New Roman" w:cs="Times New Roman"/>
                <w:lang w:val="en-US" w:eastAsia="zh-CN"/>
              </w:rPr>
              <w:t>811</w:t>
            </w:r>
            <w:r w:rsidRPr="00794CAF">
              <w:rPr>
                <w:rFonts w:ascii="Times New Roman" w:hAnsi="Times New Roman" w:cs="Times New Roman"/>
                <w:lang w:eastAsia="zh-CN"/>
              </w:rPr>
              <w:t> </w:t>
            </w:r>
            <w:r w:rsidRPr="00794CAF">
              <w:rPr>
                <w:rFonts w:ascii="Times New Roman" w:hAnsi="Times New Roman" w:cs="Times New Roman"/>
                <w:lang w:val="en-US" w:eastAsia="zh-CN"/>
              </w:rPr>
              <w:t>650</w:t>
            </w:r>
            <w:r w:rsidRPr="00794CAF">
              <w:rPr>
                <w:rFonts w:ascii="Times New Roman" w:hAnsi="Times New Roman" w:cs="Times New Roman"/>
                <w:lang w:eastAsia="zh-CN"/>
              </w:rPr>
              <w:t>,00</w:t>
            </w:r>
          </w:p>
        </w:tc>
        <w:tc>
          <w:tcPr>
            <w:tcW w:w="4518" w:type="dxa"/>
          </w:tcPr>
          <w:p w14:paraId="69D0D1E3" w14:textId="3E4CC380" w:rsidR="00F15B8B" w:rsidRPr="00794CAF" w:rsidRDefault="00F15B8B" w:rsidP="00A52BBB">
            <w:pPr>
              <w:contextualSpacing/>
              <w:jc w:val="both"/>
              <w:rPr>
                <w:rFonts w:ascii="Times New Roman" w:hAnsi="Times New Roman" w:cs="Times New Roman"/>
                <w:i/>
                <w:iCs/>
                <w:lang w:eastAsia="zh-CN"/>
              </w:rPr>
            </w:pPr>
            <w:proofErr w:type="spellStart"/>
            <w:r w:rsidRPr="00794CAF">
              <w:rPr>
                <w:rFonts w:ascii="Times New Roman" w:hAnsi="Times New Roman" w:cs="Times New Roman"/>
                <w:i/>
                <w:iCs/>
                <w:u w:val="single"/>
                <w:lang w:eastAsia="zh-CN"/>
              </w:rPr>
              <w:t>Антоневич</w:t>
            </w:r>
            <w:proofErr w:type="spellEnd"/>
            <w:r w:rsidRPr="00794CAF">
              <w:rPr>
                <w:rFonts w:ascii="Times New Roman" w:hAnsi="Times New Roman" w:cs="Times New Roman"/>
                <w:i/>
                <w:iCs/>
                <w:u w:val="single"/>
                <w:lang w:eastAsia="zh-CN"/>
              </w:rPr>
              <w:t xml:space="preserve"> Д.А.</w:t>
            </w:r>
            <w:r w:rsidRPr="00794CAF">
              <w:rPr>
                <w:rFonts w:ascii="Times New Roman" w:hAnsi="Times New Roman" w:cs="Times New Roman"/>
                <w:i/>
                <w:iCs/>
                <w:lang w:eastAsia="zh-CN"/>
              </w:rPr>
              <w:t xml:space="preserve"> </w:t>
            </w:r>
            <w:r w:rsidRPr="00794CAF">
              <w:rPr>
                <w:rFonts w:ascii="Times New Roman" w:hAnsi="Times New Roman" w:cs="Times New Roman"/>
                <w:lang w:eastAsia="zh-CN"/>
              </w:rPr>
              <w:t>(приказ</w:t>
            </w:r>
            <w:r w:rsidR="00E63469">
              <w:rPr>
                <w:rFonts w:ascii="Times New Roman" w:hAnsi="Times New Roman" w:cs="Times New Roman"/>
                <w:lang w:eastAsia="zh-CN"/>
              </w:rPr>
              <w:t xml:space="preserve"> </w:t>
            </w:r>
            <w:r w:rsidRPr="00794CAF">
              <w:rPr>
                <w:rFonts w:ascii="Times New Roman" w:hAnsi="Times New Roman" w:cs="Times New Roman"/>
                <w:lang w:eastAsia="zh-CN"/>
              </w:rPr>
              <w:t>№</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129 от </w:t>
            </w:r>
            <w:r w:rsidRPr="00794CAF">
              <w:rPr>
                <w:rFonts w:ascii="Times New Roman" w:hAnsi="Times New Roman" w:cs="Times New Roman"/>
                <w:b/>
                <w:bCs/>
                <w:lang w:eastAsia="zh-CN"/>
              </w:rPr>
              <w:t>30.11.2023</w:t>
            </w:r>
            <w:r w:rsidRPr="00794CAF">
              <w:rPr>
                <w:rFonts w:ascii="Times New Roman" w:hAnsi="Times New Roman" w:cs="Times New Roman"/>
                <w:lang w:eastAsia="zh-CN"/>
              </w:rPr>
              <w:t>)</w:t>
            </w:r>
          </w:p>
          <w:p w14:paraId="60F958F2" w14:textId="21F4EDE1"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Киселев И. С.</w:t>
            </w:r>
            <w:r w:rsidR="00E7146F"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E7146F" w:rsidRPr="00794CAF">
              <w:rPr>
                <w:rFonts w:ascii="Times New Roman" w:hAnsi="Times New Roman" w:cs="Times New Roman"/>
                <w:lang w:eastAsia="zh-CN"/>
              </w:rPr>
              <w:t xml:space="preserve">94 от </w:t>
            </w:r>
            <w:r w:rsidR="00E7146F" w:rsidRPr="00794CAF">
              <w:rPr>
                <w:rFonts w:ascii="Times New Roman" w:hAnsi="Times New Roman" w:cs="Times New Roman"/>
                <w:b/>
                <w:bCs/>
                <w:lang w:eastAsia="zh-CN"/>
              </w:rPr>
              <w:t>06.11.2024</w:t>
            </w:r>
            <w:r w:rsidR="00E7146F" w:rsidRPr="00794CAF">
              <w:rPr>
                <w:rFonts w:ascii="Times New Roman" w:hAnsi="Times New Roman" w:cs="Times New Roman"/>
                <w:lang w:eastAsia="zh-CN"/>
              </w:rPr>
              <w:t>)</w:t>
            </w:r>
          </w:p>
          <w:p w14:paraId="388727B1" w14:textId="4C568530" w:rsidR="009D6A14" w:rsidRPr="00794CAF" w:rsidRDefault="009D6A14" w:rsidP="00A52BBB">
            <w:pPr>
              <w:contextualSpacing/>
              <w:jc w:val="both"/>
              <w:rPr>
                <w:rFonts w:ascii="Times New Roman" w:hAnsi="Times New Roman" w:cs="Times New Roman"/>
                <w:i/>
                <w:iCs/>
                <w:u w:val="single"/>
                <w:lang w:eastAsia="zh-CN"/>
              </w:rPr>
            </w:pPr>
            <w:proofErr w:type="spellStart"/>
            <w:r w:rsidRPr="00794CAF">
              <w:rPr>
                <w:rFonts w:ascii="Times New Roman" w:hAnsi="Times New Roman" w:cs="Times New Roman"/>
                <w:i/>
                <w:iCs/>
                <w:u w:val="single"/>
                <w:lang w:eastAsia="zh-CN"/>
              </w:rPr>
              <w:t>Антоневич</w:t>
            </w:r>
            <w:proofErr w:type="spellEnd"/>
            <w:r w:rsidRPr="00794CAF">
              <w:rPr>
                <w:rFonts w:ascii="Times New Roman" w:hAnsi="Times New Roman" w:cs="Times New Roman"/>
                <w:i/>
                <w:iCs/>
                <w:u w:val="single"/>
                <w:lang w:eastAsia="zh-CN"/>
              </w:rPr>
              <w:t xml:space="preserve"> Д.А. </w:t>
            </w:r>
            <w:r w:rsidRPr="00794CAF">
              <w:rPr>
                <w:rFonts w:ascii="Times New Roman" w:hAnsi="Times New Roman" w:cs="Times New Roman"/>
                <w:lang w:eastAsia="zh-CN"/>
              </w:rPr>
              <w:t>(приказ</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 </w:t>
            </w:r>
            <w:r w:rsidR="00351D4C" w:rsidRPr="00794CAF">
              <w:rPr>
                <w:rFonts w:ascii="Times New Roman" w:hAnsi="Times New Roman" w:cs="Times New Roman"/>
                <w:lang w:eastAsia="zh-CN"/>
              </w:rPr>
              <w:t xml:space="preserve">7 </w:t>
            </w:r>
            <w:r w:rsidRPr="00794CAF">
              <w:rPr>
                <w:rFonts w:ascii="Times New Roman" w:hAnsi="Times New Roman" w:cs="Times New Roman"/>
                <w:lang w:eastAsia="zh-CN"/>
              </w:rPr>
              <w:t xml:space="preserve">от </w:t>
            </w:r>
            <w:r w:rsidRPr="00794CAF">
              <w:rPr>
                <w:rFonts w:ascii="Times New Roman" w:hAnsi="Times New Roman" w:cs="Times New Roman"/>
                <w:b/>
                <w:bCs/>
                <w:lang w:eastAsia="zh-CN"/>
              </w:rPr>
              <w:t>05.03.2025</w:t>
            </w:r>
            <w:r w:rsidRPr="00794CAF">
              <w:rPr>
                <w:rFonts w:ascii="Times New Roman" w:hAnsi="Times New Roman" w:cs="Times New Roman"/>
                <w:lang w:eastAsia="zh-CN"/>
              </w:rPr>
              <w:t>)</w:t>
            </w:r>
          </w:p>
        </w:tc>
        <w:tc>
          <w:tcPr>
            <w:tcW w:w="1780" w:type="dxa"/>
          </w:tcPr>
          <w:p w14:paraId="725E863D" w14:textId="23C7AD13" w:rsidR="00CC3325" w:rsidRPr="00794CAF" w:rsidRDefault="002C1E5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Волков С.А.</w:t>
            </w:r>
          </w:p>
        </w:tc>
      </w:tr>
      <w:tr w:rsidR="00CC3325" w:rsidRPr="00A52BBB" w14:paraId="44011630" w14:textId="2F50C780" w:rsidTr="00E63469">
        <w:tc>
          <w:tcPr>
            <w:tcW w:w="540" w:type="dxa"/>
          </w:tcPr>
          <w:p w14:paraId="024C2E5C" w14:textId="05311074"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16</w:t>
            </w:r>
          </w:p>
        </w:tc>
        <w:tc>
          <w:tcPr>
            <w:tcW w:w="1966" w:type="dxa"/>
          </w:tcPr>
          <w:p w14:paraId="3F9B2290" w14:textId="5DE6F1C9" w:rsidR="00CC3325" w:rsidRPr="00794CAF" w:rsidRDefault="00CC3325" w:rsidP="00A52BBB">
            <w:pPr>
              <w:contextualSpacing/>
              <w:jc w:val="both"/>
              <w:rPr>
                <w:rFonts w:ascii="Times New Roman" w:hAnsi="Times New Roman" w:cs="Times New Roman"/>
                <w:highlight w:val="green"/>
                <w:lang w:val="en-US" w:eastAsia="zh-CN"/>
              </w:rPr>
            </w:pPr>
            <w:r w:rsidRPr="00794CAF">
              <w:rPr>
                <w:rFonts w:ascii="Times New Roman" w:hAnsi="Times New Roman" w:cs="Times New Roman"/>
                <w:lang w:val="en-US" w:eastAsia="zh-CN"/>
              </w:rPr>
              <w:t>RENAULT Duster (Х 054 НС 750)</w:t>
            </w:r>
          </w:p>
        </w:tc>
        <w:tc>
          <w:tcPr>
            <w:tcW w:w="1481" w:type="dxa"/>
          </w:tcPr>
          <w:p w14:paraId="3D89CF6C" w14:textId="530718E3" w:rsidR="00CC3325" w:rsidRPr="00794CAF" w:rsidRDefault="00CC3325" w:rsidP="00794CAF">
            <w:pPr>
              <w:contextualSpacing/>
              <w:jc w:val="center"/>
              <w:rPr>
                <w:rFonts w:ascii="Times New Roman" w:hAnsi="Times New Roman" w:cs="Times New Roman"/>
                <w:lang w:val="en-US" w:eastAsia="zh-CN"/>
              </w:rPr>
            </w:pPr>
            <w:r w:rsidRPr="00794CAF">
              <w:rPr>
                <w:rFonts w:ascii="Times New Roman" w:hAnsi="Times New Roman" w:cs="Times New Roman"/>
                <w:lang w:val="en-US" w:eastAsia="zh-CN"/>
              </w:rPr>
              <w:t>811</w:t>
            </w:r>
            <w:r w:rsidRPr="00794CAF">
              <w:rPr>
                <w:rFonts w:ascii="Times New Roman" w:hAnsi="Times New Roman" w:cs="Times New Roman"/>
                <w:lang w:eastAsia="zh-CN"/>
              </w:rPr>
              <w:t> </w:t>
            </w:r>
            <w:r w:rsidRPr="00794CAF">
              <w:rPr>
                <w:rFonts w:ascii="Times New Roman" w:hAnsi="Times New Roman" w:cs="Times New Roman"/>
                <w:lang w:val="en-US" w:eastAsia="zh-CN"/>
              </w:rPr>
              <w:t>650</w:t>
            </w:r>
            <w:r w:rsidRPr="00794CAF">
              <w:rPr>
                <w:rFonts w:ascii="Times New Roman" w:hAnsi="Times New Roman" w:cs="Times New Roman"/>
                <w:lang w:eastAsia="zh-CN"/>
              </w:rPr>
              <w:t>,00</w:t>
            </w:r>
          </w:p>
        </w:tc>
        <w:tc>
          <w:tcPr>
            <w:tcW w:w="4518" w:type="dxa"/>
          </w:tcPr>
          <w:p w14:paraId="0C2A5729" w14:textId="76FB57A2" w:rsidR="00975830" w:rsidRPr="00794CAF" w:rsidRDefault="00975830" w:rsidP="00A52BBB">
            <w:pPr>
              <w:contextualSpacing/>
              <w:jc w:val="both"/>
              <w:rPr>
                <w:rFonts w:ascii="Times New Roman" w:hAnsi="Times New Roman" w:cs="Times New Roman"/>
                <w:i/>
                <w:iCs/>
                <w:u w:val="single"/>
                <w:lang w:eastAsia="zh-CN"/>
              </w:rPr>
            </w:pPr>
            <w:r w:rsidRPr="00794CAF">
              <w:rPr>
                <w:rFonts w:ascii="Times New Roman" w:hAnsi="Times New Roman" w:cs="Times New Roman"/>
                <w:i/>
                <w:iCs/>
                <w:u w:val="single"/>
                <w:lang w:eastAsia="zh-CN"/>
              </w:rPr>
              <w:t>Лезжов Ф.В.</w:t>
            </w:r>
            <w:r w:rsidRPr="00794CAF">
              <w:rPr>
                <w:rFonts w:ascii="Times New Roman" w:hAnsi="Times New Roman" w:cs="Times New Roman"/>
                <w:lang w:eastAsia="zh-CN"/>
              </w:rPr>
              <w:t xml:space="preserve"> (приказ</w:t>
            </w:r>
            <w:r w:rsidR="00E63469">
              <w:rPr>
                <w:rFonts w:ascii="Times New Roman" w:hAnsi="Times New Roman" w:cs="Times New Roman"/>
                <w:lang w:eastAsia="zh-CN"/>
              </w:rPr>
              <w:t xml:space="preserve"> </w:t>
            </w:r>
            <w:r w:rsidRPr="00794CAF">
              <w:rPr>
                <w:rFonts w:ascii="Times New Roman" w:hAnsi="Times New Roman" w:cs="Times New Roman"/>
                <w:lang w:eastAsia="zh-CN"/>
              </w:rPr>
              <w:t>№</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76 от </w:t>
            </w:r>
            <w:r w:rsidRPr="00794CAF">
              <w:rPr>
                <w:rFonts w:ascii="Times New Roman" w:hAnsi="Times New Roman" w:cs="Times New Roman"/>
                <w:b/>
                <w:bCs/>
                <w:lang w:eastAsia="zh-CN"/>
              </w:rPr>
              <w:t>09.07.2018</w:t>
            </w:r>
            <w:r w:rsidRPr="00794CAF">
              <w:rPr>
                <w:rFonts w:ascii="Times New Roman" w:hAnsi="Times New Roman" w:cs="Times New Roman"/>
                <w:lang w:eastAsia="zh-CN"/>
              </w:rPr>
              <w:t>)</w:t>
            </w:r>
          </w:p>
          <w:p w14:paraId="3D49352D" w14:textId="14230594" w:rsidR="000A23C0" w:rsidRPr="00794CAF" w:rsidRDefault="000A23C0" w:rsidP="00A52BBB">
            <w:pPr>
              <w:contextualSpacing/>
              <w:jc w:val="both"/>
              <w:rPr>
                <w:rFonts w:ascii="Times New Roman" w:hAnsi="Times New Roman" w:cs="Times New Roman"/>
                <w:i/>
                <w:iCs/>
                <w:u w:val="single"/>
                <w:lang w:eastAsia="zh-CN"/>
              </w:rPr>
            </w:pPr>
            <w:r w:rsidRPr="00794CAF">
              <w:rPr>
                <w:rFonts w:ascii="Times New Roman" w:hAnsi="Times New Roman" w:cs="Times New Roman"/>
                <w:i/>
                <w:iCs/>
                <w:u w:val="single"/>
                <w:lang w:eastAsia="zh-CN"/>
              </w:rPr>
              <w:t>Орлов С.В.</w:t>
            </w:r>
            <w:r w:rsidR="00975830" w:rsidRPr="00794CAF">
              <w:rPr>
                <w:rFonts w:ascii="Times New Roman" w:hAnsi="Times New Roman" w:cs="Times New Roman"/>
                <w:i/>
                <w:iCs/>
                <w:u w:val="single"/>
                <w:lang w:eastAsia="zh-CN"/>
              </w:rPr>
              <w:t xml:space="preserve"> </w:t>
            </w:r>
            <w:r w:rsidRPr="00794CAF">
              <w:rPr>
                <w:rFonts w:ascii="Times New Roman" w:hAnsi="Times New Roman" w:cs="Times New Roman"/>
                <w:lang w:eastAsia="zh-CN"/>
              </w:rPr>
              <w:t xml:space="preserve">(приказ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33 от </w:t>
            </w:r>
            <w:r w:rsidRPr="00794CAF">
              <w:rPr>
                <w:rFonts w:ascii="Times New Roman" w:hAnsi="Times New Roman" w:cs="Times New Roman"/>
                <w:b/>
                <w:bCs/>
                <w:lang w:eastAsia="zh-CN"/>
              </w:rPr>
              <w:t>16.04.2024</w:t>
            </w:r>
            <w:r w:rsidRPr="00794CAF">
              <w:rPr>
                <w:rFonts w:ascii="Times New Roman" w:hAnsi="Times New Roman" w:cs="Times New Roman"/>
                <w:lang w:eastAsia="zh-CN"/>
              </w:rPr>
              <w:t>)</w:t>
            </w:r>
          </w:p>
          <w:p w14:paraId="59652887" w14:textId="21D0C4DE" w:rsidR="000A23C0" w:rsidRPr="00794CAF" w:rsidRDefault="000A23C0"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 xml:space="preserve">(по </w:t>
            </w:r>
            <w:r w:rsidRPr="00794CAF">
              <w:rPr>
                <w:rFonts w:ascii="Times New Roman" w:hAnsi="Times New Roman" w:cs="Times New Roman"/>
                <w:b/>
                <w:bCs/>
                <w:lang w:eastAsia="zh-CN"/>
              </w:rPr>
              <w:t>28.04.2024</w:t>
            </w:r>
            <w:r w:rsidRPr="00794CAF">
              <w:rPr>
                <w:rFonts w:ascii="Times New Roman" w:hAnsi="Times New Roman" w:cs="Times New Roman"/>
                <w:lang w:eastAsia="zh-CN"/>
              </w:rPr>
              <w:t>)</w:t>
            </w:r>
          </w:p>
          <w:p w14:paraId="1DD5B827" w14:textId="0D6E1720" w:rsidR="001564A5" w:rsidRPr="00794CAF" w:rsidRDefault="001564A5" w:rsidP="00A52BBB">
            <w:pPr>
              <w:contextualSpacing/>
              <w:jc w:val="both"/>
              <w:rPr>
                <w:rFonts w:ascii="Times New Roman" w:hAnsi="Times New Roman" w:cs="Times New Roman"/>
                <w:i/>
                <w:iCs/>
                <w:u w:val="single"/>
                <w:lang w:eastAsia="zh-CN"/>
              </w:rPr>
            </w:pPr>
            <w:proofErr w:type="spellStart"/>
            <w:r w:rsidRPr="00794CAF">
              <w:rPr>
                <w:rFonts w:ascii="Times New Roman" w:hAnsi="Times New Roman" w:cs="Times New Roman"/>
                <w:i/>
                <w:iCs/>
                <w:u w:val="single"/>
                <w:lang w:eastAsia="zh-CN"/>
              </w:rPr>
              <w:t>Антоневич</w:t>
            </w:r>
            <w:proofErr w:type="spellEnd"/>
            <w:r w:rsidRPr="00794CAF">
              <w:rPr>
                <w:rFonts w:ascii="Times New Roman" w:hAnsi="Times New Roman" w:cs="Times New Roman"/>
                <w:i/>
                <w:iCs/>
                <w:u w:val="single"/>
                <w:lang w:eastAsia="zh-CN"/>
              </w:rPr>
              <w:t xml:space="preserve"> Д.А.</w:t>
            </w:r>
            <w:r w:rsidR="00975830" w:rsidRPr="00794CAF">
              <w:rPr>
                <w:rFonts w:ascii="Times New Roman" w:hAnsi="Times New Roman" w:cs="Times New Roman"/>
                <w:i/>
                <w:iCs/>
                <w:u w:val="single"/>
                <w:lang w:eastAsia="zh-CN"/>
              </w:rPr>
              <w:t xml:space="preserve"> </w:t>
            </w:r>
            <w:r w:rsidRPr="00794CAF">
              <w:rPr>
                <w:rFonts w:ascii="Times New Roman" w:hAnsi="Times New Roman" w:cs="Times New Roman"/>
                <w:lang w:eastAsia="zh-CN"/>
              </w:rPr>
              <w:t>(приказ</w:t>
            </w:r>
            <w:r w:rsidR="00E63469">
              <w:rPr>
                <w:rFonts w:ascii="Times New Roman" w:hAnsi="Times New Roman" w:cs="Times New Roman"/>
                <w:lang w:eastAsia="zh-CN"/>
              </w:rPr>
              <w:t xml:space="preserve"> </w:t>
            </w:r>
            <w:r w:rsidRPr="00794CAF">
              <w:rPr>
                <w:rFonts w:ascii="Times New Roman" w:hAnsi="Times New Roman" w:cs="Times New Roman"/>
                <w:lang w:eastAsia="zh-CN"/>
              </w:rPr>
              <w:t>№</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57 от </w:t>
            </w:r>
            <w:r w:rsidRPr="00794CAF">
              <w:rPr>
                <w:rFonts w:ascii="Times New Roman" w:hAnsi="Times New Roman" w:cs="Times New Roman"/>
                <w:b/>
                <w:bCs/>
                <w:lang w:eastAsia="zh-CN"/>
              </w:rPr>
              <w:t>15.07.2024</w:t>
            </w:r>
            <w:r w:rsidRPr="00794CAF">
              <w:rPr>
                <w:rFonts w:ascii="Times New Roman" w:hAnsi="Times New Roman" w:cs="Times New Roman"/>
                <w:lang w:eastAsia="zh-CN"/>
              </w:rPr>
              <w:t>)</w:t>
            </w:r>
          </w:p>
          <w:p w14:paraId="6AE73C4C" w14:textId="5379D5C1"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Горлов Н. А.</w:t>
            </w:r>
            <w:r w:rsidR="007C737E"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7C737E" w:rsidRPr="00794CAF">
              <w:rPr>
                <w:rFonts w:ascii="Times New Roman" w:hAnsi="Times New Roman" w:cs="Times New Roman"/>
                <w:lang w:eastAsia="zh-CN"/>
              </w:rPr>
              <w:t xml:space="preserve">77 от </w:t>
            </w:r>
            <w:r w:rsidR="007C737E" w:rsidRPr="00794CAF">
              <w:rPr>
                <w:rFonts w:ascii="Times New Roman" w:hAnsi="Times New Roman" w:cs="Times New Roman"/>
                <w:b/>
                <w:bCs/>
                <w:lang w:eastAsia="zh-CN"/>
              </w:rPr>
              <w:t>19.09.2024)</w:t>
            </w:r>
          </w:p>
        </w:tc>
        <w:tc>
          <w:tcPr>
            <w:tcW w:w="1780" w:type="dxa"/>
          </w:tcPr>
          <w:p w14:paraId="49023E5C" w14:textId="2FDBE43E" w:rsidR="00CC3325" w:rsidRPr="00794CAF" w:rsidRDefault="002C1E5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Козлов Р.А.</w:t>
            </w:r>
          </w:p>
        </w:tc>
      </w:tr>
      <w:tr w:rsidR="00CC3325" w:rsidRPr="00A52BBB" w14:paraId="0A5B6A9B" w14:textId="761F267C" w:rsidTr="00E63469">
        <w:tc>
          <w:tcPr>
            <w:tcW w:w="540" w:type="dxa"/>
          </w:tcPr>
          <w:p w14:paraId="13AFE207" w14:textId="48429EA4"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lastRenderedPageBreak/>
              <w:t>17</w:t>
            </w:r>
          </w:p>
        </w:tc>
        <w:tc>
          <w:tcPr>
            <w:tcW w:w="1966" w:type="dxa"/>
          </w:tcPr>
          <w:p w14:paraId="5D7EE7A7" w14:textId="59C3E963" w:rsidR="00CC3325" w:rsidRPr="00794CAF" w:rsidRDefault="00CC3325" w:rsidP="00A52BBB">
            <w:pPr>
              <w:contextualSpacing/>
              <w:jc w:val="both"/>
              <w:rPr>
                <w:rFonts w:ascii="Times New Roman" w:hAnsi="Times New Roman" w:cs="Times New Roman"/>
                <w:lang w:val="en-US" w:eastAsia="zh-CN"/>
              </w:rPr>
            </w:pPr>
            <w:r w:rsidRPr="00794CAF">
              <w:rPr>
                <w:rFonts w:ascii="Times New Roman" w:hAnsi="Times New Roman" w:cs="Times New Roman"/>
                <w:lang w:val="en-US" w:eastAsia="zh-CN"/>
              </w:rPr>
              <w:t>Renault Duster (Н 826 УХ 750)</w:t>
            </w:r>
          </w:p>
        </w:tc>
        <w:tc>
          <w:tcPr>
            <w:tcW w:w="1481" w:type="dxa"/>
          </w:tcPr>
          <w:p w14:paraId="6889EBF3" w14:textId="20B056AD" w:rsidR="00CC3325" w:rsidRPr="00794CAF" w:rsidRDefault="00CC3325" w:rsidP="00794CAF">
            <w:pPr>
              <w:contextualSpacing/>
              <w:jc w:val="center"/>
              <w:rPr>
                <w:rFonts w:ascii="Times New Roman" w:hAnsi="Times New Roman" w:cs="Times New Roman"/>
                <w:lang w:val="en-US" w:eastAsia="zh-CN"/>
              </w:rPr>
            </w:pPr>
            <w:r w:rsidRPr="00794CAF">
              <w:rPr>
                <w:rFonts w:ascii="Times New Roman" w:hAnsi="Times New Roman" w:cs="Times New Roman"/>
                <w:lang w:val="en-US" w:eastAsia="zh-CN"/>
              </w:rPr>
              <w:t>935</w:t>
            </w:r>
            <w:r w:rsidRPr="00794CAF">
              <w:rPr>
                <w:rFonts w:ascii="Times New Roman" w:hAnsi="Times New Roman" w:cs="Times New Roman"/>
                <w:lang w:eastAsia="zh-CN"/>
              </w:rPr>
              <w:t xml:space="preserve"> </w:t>
            </w:r>
            <w:r w:rsidRPr="00794CAF">
              <w:rPr>
                <w:rFonts w:ascii="Times New Roman" w:hAnsi="Times New Roman" w:cs="Times New Roman"/>
                <w:lang w:val="en-US" w:eastAsia="zh-CN"/>
              </w:rPr>
              <w:t>686,67</w:t>
            </w:r>
          </w:p>
        </w:tc>
        <w:tc>
          <w:tcPr>
            <w:tcW w:w="4518" w:type="dxa"/>
          </w:tcPr>
          <w:p w14:paraId="63740A84" w14:textId="040A309F" w:rsidR="009D6A14" w:rsidRPr="00794CAF" w:rsidRDefault="009D6A14"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Пашинин С.И</w:t>
            </w:r>
            <w:r w:rsidRPr="00794CAF">
              <w:rPr>
                <w:rFonts w:ascii="Times New Roman" w:hAnsi="Times New Roman" w:cs="Times New Roman"/>
                <w:lang w:eastAsia="zh-CN"/>
              </w:rPr>
              <w:t>. (приказ №</w:t>
            </w:r>
            <w:r w:rsidR="00E63469">
              <w:rPr>
                <w:rFonts w:ascii="Times New Roman" w:hAnsi="Times New Roman" w:cs="Times New Roman"/>
                <w:lang w:eastAsia="zh-CN"/>
              </w:rPr>
              <w:t xml:space="preserve"> </w:t>
            </w:r>
            <w:r w:rsidR="00351D4C" w:rsidRPr="00794CAF">
              <w:rPr>
                <w:rFonts w:ascii="Times New Roman" w:hAnsi="Times New Roman" w:cs="Times New Roman"/>
                <w:lang w:eastAsia="zh-CN"/>
              </w:rPr>
              <w:t>22-1</w:t>
            </w:r>
            <w:r w:rsidRPr="00794CAF">
              <w:rPr>
                <w:rFonts w:ascii="Times New Roman" w:hAnsi="Times New Roman" w:cs="Times New Roman"/>
                <w:lang w:eastAsia="zh-CN"/>
              </w:rPr>
              <w:t xml:space="preserve"> от </w:t>
            </w:r>
            <w:r w:rsidRPr="00E63469">
              <w:rPr>
                <w:rFonts w:ascii="Times New Roman" w:hAnsi="Times New Roman" w:cs="Times New Roman"/>
                <w:b/>
                <w:bCs/>
                <w:lang w:eastAsia="zh-CN"/>
              </w:rPr>
              <w:t>15.03.2021</w:t>
            </w:r>
            <w:r w:rsidRPr="00794CAF">
              <w:rPr>
                <w:rFonts w:ascii="Times New Roman" w:hAnsi="Times New Roman" w:cs="Times New Roman"/>
                <w:lang w:eastAsia="zh-CN"/>
              </w:rPr>
              <w:t>)</w:t>
            </w:r>
          </w:p>
          <w:p w14:paraId="0E2DB3E7" w14:textId="15F7FFA2" w:rsidR="00CC3325" w:rsidRPr="00794CAF" w:rsidRDefault="00CC3325"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i/>
                <w:iCs/>
                <w:u w:val="single"/>
                <w:lang w:eastAsia="zh-CN"/>
              </w:rPr>
              <w:t>Антоневич</w:t>
            </w:r>
            <w:proofErr w:type="spellEnd"/>
            <w:r w:rsidRPr="00794CAF">
              <w:rPr>
                <w:rFonts w:ascii="Times New Roman" w:hAnsi="Times New Roman" w:cs="Times New Roman"/>
                <w:i/>
                <w:iCs/>
                <w:u w:val="single"/>
                <w:lang w:eastAsia="zh-CN"/>
              </w:rPr>
              <w:t xml:space="preserve"> Д. А.</w:t>
            </w:r>
            <w:r w:rsidR="001E6178"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1E6178" w:rsidRPr="00794CAF">
              <w:rPr>
                <w:rFonts w:ascii="Times New Roman" w:hAnsi="Times New Roman" w:cs="Times New Roman"/>
                <w:lang w:eastAsia="zh-CN"/>
              </w:rPr>
              <w:t xml:space="preserve">73 от </w:t>
            </w:r>
            <w:r w:rsidR="001E6178" w:rsidRPr="00794CAF">
              <w:rPr>
                <w:rFonts w:ascii="Times New Roman" w:hAnsi="Times New Roman" w:cs="Times New Roman"/>
                <w:b/>
                <w:bCs/>
                <w:lang w:eastAsia="zh-CN"/>
              </w:rPr>
              <w:t>13.09.2024</w:t>
            </w:r>
            <w:r w:rsidR="001E6178" w:rsidRPr="00794CAF">
              <w:rPr>
                <w:rFonts w:ascii="Times New Roman" w:hAnsi="Times New Roman" w:cs="Times New Roman"/>
                <w:lang w:eastAsia="zh-CN"/>
              </w:rPr>
              <w:t>)</w:t>
            </w:r>
          </w:p>
        </w:tc>
        <w:tc>
          <w:tcPr>
            <w:tcW w:w="1780" w:type="dxa"/>
          </w:tcPr>
          <w:p w14:paraId="241465CC" w14:textId="16DDBD31" w:rsidR="00CC3325" w:rsidRPr="00794CAF" w:rsidRDefault="002C1E5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Васьков А.А.</w:t>
            </w:r>
          </w:p>
        </w:tc>
      </w:tr>
      <w:tr w:rsidR="00CC3325" w:rsidRPr="00A52BBB" w14:paraId="30E05C41" w14:textId="3D921B9A" w:rsidTr="00E63469">
        <w:tc>
          <w:tcPr>
            <w:tcW w:w="540" w:type="dxa"/>
          </w:tcPr>
          <w:p w14:paraId="4849897E" w14:textId="5469EF70"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18</w:t>
            </w:r>
          </w:p>
        </w:tc>
        <w:tc>
          <w:tcPr>
            <w:tcW w:w="1966" w:type="dxa"/>
          </w:tcPr>
          <w:p w14:paraId="482C76CC" w14:textId="340E8C2A" w:rsidR="00CC3325" w:rsidRPr="00794CAF" w:rsidRDefault="00CC3325" w:rsidP="00A52BBB">
            <w:pPr>
              <w:contextualSpacing/>
              <w:jc w:val="both"/>
              <w:rPr>
                <w:rFonts w:ascii="Times New Roman" w:hAnsi="Times New Roman" w:cs="Times New Roman"/>
                <w:lang w:val="en-US" w:eastAsia="zh-CN"/>
              </w:rPr>
            </w:pPr>
            <w:r w:rsidRPr="00794CAF">
              <w:rPr>
                <w:rFonts w:ascii="Times New Roman" w:hAnsi="Times New Roman" w:cs="Times New Roman"/>
                <w:lang w:val="en-US" w:eastAsia="zh-CN"/>
              </w:rPr>
              <w:t>RENAULT DUSTER (С 965 ЕА 750)</w:t>
            </w:r>
          </w:p>
        </w:tc>
        <w:tc>
          <w:tcPr>
            <w:tcW w:w="1481" w:type="dxa"/>
          </w:tcPr>
          <w:p w14:paraId="6CD649A5" w14:textId="54094D84" w:rsidR="00CC3325" w:rsidRPr="00794CAF" w:rsidRDefault="00CC3325" w:rsidP="00794CAF">
            <w:pPr>
              <w:contextualSpacing/>
              <w:jc w:val="center"/>
              <w:rPr>
                <w:rFonts w:ascii="Times New Roman" w:hAnsi="Times New Roman" w:cs="Times New Roman"/>
                <w:lang w:eastAsia="zh-CN"/>
              </w:rPr>
            </w:pPr>
            <w:r w:rsidRPr="00794CAF">
              <w:rPr>
                <w:rFonts w:ascii="Times New Roman" w:hAnsi="Times New Roman" w:cs="Times New Roman"/>
                <w:lang w:val="en-US" w:eastAsia="zh-CN"/>
              </w:rPr>
              <w:t>711</w:t>
            </w:r>
            <w:r w:rsidRPr="00794CAF">
              <w:rPr>
                <w:rFonts w:ascii="Times New Roman" w:hAnsi="Times New Roman" w:cs="Times New Roman"/>
                <w:lang w:eastAsia="zh-CN"/>
              </w:rPr>
              <w:t> </w:t>
            </w:r>
            <w:r w:rsidRPr="00794CAF">
              <w:rPr>
                <w:rFonts w:ascii="Times New Roman" w:hAnsi="Times New Roman" w:cs="Times New Roman"/>
                <w:lang w:val="en-US" w:eastAsia="zh-CN"/>
              </w:rPr>
              <w:t>425</w:t>
            </w:r>
            <w:r w:rsidRPr="00794CAF">
              <w:rPr>
                <w:rFonts w:ascii="Times New Roman" w:hAnsi="Times New Roman" w:cs="Times New Roman"/>
                <w:lang w:eastAsia="zh-CN"/>
              </w:rPr>
              <w:t>,00</w:t>
            </w:r>
          </w:p>
        </w:tc>
        <w:tc>
          <w:tcPr>
            <w:tcW w:w="4518" w:type="dxa"/>
          </w:tcPr>
          <w:p w14:paraId="73D44177" w14:textId="6616A258"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Ширяев В. А.</w:t>
            </w:r>
            <w:r w:rsidR="0087499F"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351D4C" w:rsidRPr="00794CAF">
              <w:rPr>
                <w:rFonts w:ascii="Times New Roman" w:hAnsi="Times New Roman" w:cs="Times New Roman"/>
                <w:lang w:eastAsia="zh-CN"/>
              </w:rPr>
              <w:t>2</w:t>
            </w:r>
            <w:r w:rsidR="0087499F" w:rsidRPr="00794CAF">
              <w:rPr>
                <w:rFonts w:ascii="Times New Roman" w:hAnsi="Times New Roman" w:cs="Times New Roman"/>
                <w:lang w:eastAsia="zh-CN"/>
              </w:rPr>
              <w:t xml:space="preserve"> от </w:t>
            </w:r>
            <w:r w:rsidR="00351D4C" w:rsidRPr="00794CAF">
              <w:rPr>
                <w:rFonts w:ascii="Times New Roman" w:hAnsi="Times New Roman" w:cs="Times New Roman"/>
                <w:b/>
                <w:bCs/>
                <w:lang w:eastAsia="zh-CN"/>
              </w:rPr>
              <w:t>11</w:t>
            </w:r>
            <w:r w:rsidR="0087499F" w:rsidRPr="00794CAF">
              <w:rPr>
                <w:rFonts w:ascii="Times New Roman" w:hAnsi="Times New Roman" w:cs="Times New Roman"/>
                <w:b/>
                <w:bCs/>
                <w:lang w:eastAsia="zh-CN"/>
              </w:rPr>
              <w:t>.0</w:t>
            </w:r>
            <w:r w:rsidR="00351D4C" w:rsidRPr="00794CAF">
              <w:rPr>
                <w:rFonts w:ascii="Times New Roman" w:hAnsi="Times New Roman" w:cs="Times New Roman"/>
                <w:b/>
                <w:bCs/>
                <w:lang w:eastAsia="zh-CN"/>
              </w:rPr>
              <w:t>1</w:t>
            </w:r>
            <w:r w:rsidR="0087499F" w:rsidRPr="00794CAF">
              <w:rPr>
                <w:rFonts w:ascii="Times New Roman" w:hAnsi="Times New Roman" w:cs="Times New Roman"/>
                <w:b/>
                <w:bCs/>
                <w:lang w:eastAsia="zh-CN"/>
              </w:rPr>
              <w:t>.2016</w:t>
            </w:r>
            <w:r w:rsidR="0087499F" w:rsidRPr="00794CAF">
              <w:rPr>
                <w:rFonts w:ascii="Times New Roman" w:hAnsi="Times New Roman" w:cs="Times New Roman"/>
                <w:lang w:eastAsia="zh-CN"/>
              </w:rPr>
              <w:t>)</w:t>
            </w:r>
          </w:p>
        </w:tc>
        <w:tc>
          <w:tcPr>
            <w:tcW w:w="1780" w:type="dxa"/>
          </w:tcPr>
          <w:p w14:paraId="2939AA47" w14:textId="2F146601" w:rsidR="00CC3325" w:rsidRPr="00794CAF" w:rsidRDefault="002C1E55"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lang w:eastAsia="zh-CN"/>
              </w:rPr>
              <w:t>Серяпин</w:t>
            </w:r>
            <w:proofErr w:type="spellEnd"/>
            <w:r w:rsidRPr="00794CAF">
              <w:rPr>
                <w:rFonts w:ascii="Times New Roman" w:hAnsi="Times New Roman" w:cs="Times New Roman"/>
                <w:lang w:eastAsia="zh-CN"/>
              </w:rPr>
              <w:t xml:space="preserve"> В.А.</w:t>
            </w:r>
          </w:p>
        </w:tc>
      </w:tr>
      <w:tr w:rsidR="00CC3325" w:rsidRPr="00A52BBB" w14:paraId="3CA6C5FA" w14:textId="24463CA3" w:rsidTr="00E63469">
        <w:tc>
          <w:tcPr>
            <w:tcW w:w="540" w:type="dxa"/>
          </w:tcPr>
          <w:p w14:paraId="066EAE3D" w14:textId="2845D114"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19</w:t>
            </w:r>
          </w:p>
        </w:tc>
        <w:tc>
          <w:tcPr>
            <w:tcW w:w="1966" w:type="dxa"/>
          </w:tcPr>
          <w:p w14:paraId="5F1F12E1" w14:textId="65CDCD76" w:rsidR="00CC3325" w:rsidRPr="00794CAF" w:rsidRDefault="00CC3325" w:rsidP="00A52BBB">
            <w:pPr>
              <w:contextualSpacing/>
              <w:jc w:val="both"/>
              <w:rPr>
                <w:rFonts w:ascii="Times New Roman" w:hAnsi="Times New Roman" w:cs="Times New Roman"/>
                <w:lang w:val="en-US" w:eastAsia="zh-CN"/>
              </w:rPr>
            </w:pPr>
            <w:r w:rsidRPr="00794CAF">
              <w:rPr>
                <w:rFonts w:ascii="Times New Roman" w:hAnsi="Times New Roman" w:cs="Times New Roman"/>
                <w:lang w:val="en-US" w:eastAsia="zh-CN"/>
              </w:rPr>
              <w:t>RENAULT FLUENCE (А 898 ТК 190)</w:t>
            </w:r>
          </w:p>
        </w:tc>
        <w:tc>
          <w:tcPr>
            <w:tcW w:w="1481" w:type="dxa"/>
          </w:tcPr>
          <w:p w14:paraId="46242ED5" w14:textId="2E41A110" w:rsidR="00CC3325" w:rsidRPr="00794CAF" w:rsidRDefault="00CC3325" w:rsidP="00794CAF">
            <w:pPr>
              <w:contextualSpacing/>
              <w:jc w:val="center"/>
              <w:rPr>
                <w:rFonts w:ascii="Times New Roman" w:hAnsi="Times New Roman" w:cs="Times New Roman"/>
                <w:lang w:eastAsia="zh-CN"/>
              </w:rPr>
            </w:pPr>
            <w:r w:rsidRPr="00794CAF">
              <w:rPr>
                <w:rFonts w:ascii="Times New Roman" w:hAnsi="Times New Roman" w:cs="Times New Roman"/>
                <w:lang w:val="en-US" w:eastAsia="zh-CN"/>
              </w:rPr>
              <w:t>646</w:t>
            </w:r>
            <w:r w:rsidRPr="00794CAF">
              <w:rPr>
                <w:rFonts w:ascii="Times New Roman" w:hAnsi="Times New Roman" w:cs="Times New Roman"/>
                <w:lang w:eastAsia="zh-CN"/>
              </w:rPr>
              <w:t> </w:t>
            </w:r>
            <w:r w:rsidRPr="00794CAF">
              <w:rPr>
                <w:rFonts w:ascii="Times New Roman" w:hAnsi="Times New Roman" w:cs="Times New Roman"/>
                <w:lang w:val="en-US" w:eastAsia="zh-CN"/>
              </w:rPr>
              <w:t>500</w:t>
            </w:r>
            <w:r w:rsidRPr="00794CAF">
              <w:rPr>
                <w:rFonts w:ascii="Times New Roman" w:hAnsi="Times New Roman" w:cs="Times New Roman"/>
                <w:lang w:eastAsia="zh-CN"/>
              </w:rPr>
              <w:t>,00</w:t>
            </w:r>
          </w:p>
        </w:tc>
        <w:tc>
          <w:tcPr>
            <w:tcW w:w="4518" w:type="dxa"/>
          </w:tcPr>
          <w:p w14:paraId="28AFA901" w14:textId="0D5F0887" w:rsidR="00BE6F9E" w:rsidRPr="00794CAF" w:rsidRDefault="00ED12A5"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Наволочный Д.В</w:t>
            </w:r>
            <w:r w:rsidRPr="00794CAF">
              <w:rPr>
                <w:rFonts w:ascii="Times New Roman" w:hAnsi="Times New Roman" w:cs="Times New Roman"/>
                <w:lang w:eastAsia="zh-CN"/>
              </w:rPr>
              <w:t>.</w:t>
            </w:r>
            <w:r w:rsidR="00BE6F9E"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106</w:t>
            </w:r>
            <w:r w:rsidR="00BE6F9E" w:rsidRPr="00794CAF">
              <w:rPr>
                <w:rFonts w:ascii="Times New Roman" w:hAnsi="Times New Roman" w:cs="Times New Roman"/>
                <w:lang w:eastAsia="zh-CN"/>
              </w:rPr>
              <w:t xml:space="preserve"> от </w:t>
            </w:r>
            <w:r w:rsidRPr="00794CAF">
              <w:rPr>
                <w:rFonts w:ascii="Times New Roman" w:hAnsi="Times New Roman" w:cs="Times New Roman"/>
                <w:b/>
                <w:bCs/>
                <w:lang w:eastAsia="zh-CN"/>
              </w:rPr>
              <w:t>02</w:t>
            </w:r>
            <w:r w:rsidR="00BE6F9E" w:rsidRPr="00794CAF">
              <w:rPr>
                <w:rFonts w:ascii="Times New Roman" w:hAnsi="Times New Roman" w:cs="Times New Roman"/>
                <w:b/>
                <w:bCs/>
                <w:lang w:eastAsia="zh-CN"/>
              </w:rPr>
              <w:t>.</w:t>
            </w:r>
            <w:r w:rsidRPr="00794CAF">
              <w:rPr>
                <w:rFonts w:ascii="Times New Roman" w:hAnsi="Times New Roman" w:cs="Times New Roman"/>
                <w:b/>
                <w:bCs/>
                <w:lang w:eastAsia="zh-CN"/>
              </w:rPr>
              <w:t>10</w:t>
            </w:r>
            <w:r w:rsidR="00BE6F9E" w:rsidRPr="00794CAF">
              <w:rPr>
                <w:rFonts w:ascii="Times New Roman" w:hAnsi="Times New Roman" w:cs="Times New Roman"/>
                <w:b/>
                <w:bCs/>
                <w:lang w:eastAsia="zh-CN"/>
              </w:rPr>
              <w:t>.2023</w:t>
            </w:r>
            <w:r w:rsidR="00BE6F9E" w:rsidRPr="00794CAF">
              <w:rPr>
                <w:rFonts w:ascii="Times New Roman" w:hAnsi="Times New Roman" w:cs="Times New Roman"/>
                <w:lang w:eastAsia="zh-CN"/>
              </w:rPr>
              <w:t>)</w:t>
            </w:r>
          </w:p>
          <w:p w14:paraId="75258D33" w14:textId="11D6CE81"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Лезжов Ф. В.</w:t>
            </w:r>
            <w:r w:rsidR="00C05190"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C05190" w:rsidRPr="00794CAF">
              <w:rPr>
                <w:rFonts w:ascii="Times New Roman" w:hAnsi="Times New Roman" w:cs="Times New Roman"/>
                <w:lang w:eastAsia="zh-CN"/>
              </w:rPr>
              <w:t xml:space="preserve">38 от </w:t>
            </w:r>
            <w:r w:rsidR="00C05190" w:rsidRPr="00794CAF">
              <w:rPr>
                <w:rFonts w:ascii="Times New Roman" w:hAnsi="Times New Roman" w:cs="Times New Roman"/>
                <w:b/>
                <w:bCs/>
                <w:lang w:eastAsia="zh-CN"/>
              </w:rPr>
              <w:t>08.05.2024</w:t>
            </w:r>
            <w:r w:rsidR="00C05190" w:rsidRPr="00794CAF">
              <w:rPr>
                <w:rFonts w:ascii="Times New Roman" w:hAnsi="Times New Roman" w:cs="Times New Roman"/>
                <w:lang w:eastAsia="zh-CN"/>
              </w:rPr>
              <w:t>)</w:t>
            </w:r>
          </w:p>
        </w:tc>
        <w:tc>
          <w:tcPr>
            <w:tcW w:w="1780" w:type="dxa"/>
          </w:tcPr>
          <w:p w14:paraId="359100B3" w14:textId="74098F98" w:rsidR="00CC3325" w:rsidRPr="00794CAF" w:rsidRDefault="002C2839"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Пашинин С.И.</w:t>
            </w:r>
          </w:p>
        </w:tc>
      </w:tr>
      <w:tr w:rsidR="00CC3325" w:rsidRPr="00A52BBB" w14:paraId="589B73B5" w14:textId="16D49172" w:rsidTr="00E63469">
        <w:tc>
          <w:tcPr>
            <w:tcW w:w="540" w:type="dxa"/>
          </w:tcPr>
          <w:p w14:paraId="2C1E3AE9" w14:textId="1B0E1B6C"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20</w:t>
            </w:r>
          </w:p>
        </w:tc>
        <w:tc>
          <w:tcPr>
            <w:tcW w:w="1966" w:type="dxa"/>
          </w:tcPr>
          <w:p w14:paraId="1EC6D36A" w14:textId="0C2D02A3" w:rsidR="00CC3325" w:rsidRPr="00794CAF" w:rsidRDefault="00CC3325" w:rsidP="00A52BBB">
            <w:pPr>
              <w:contextualSpacing/>
              <w:jc w:val="both"/>
              <w:rPr>
                <w:rFonts w:ascii="Times New Roman" w:hAnsi="Times New Roman" w:cs="Times New Roman"/>
                <w:lang w:val="en-US" w:eastAsia="zh-CN"/>
              </w:rPr>
            </w:pPr>
            <w:r w:rsidRPr="00794CAF">
              <w:rPr>
                <w:rFonts w:ascii="Times New Roman" w:hAnsi="Times New Roman" w:cs="Times New Roman"/>
                <w:lang w:val="en-US" w:eastAsia="zh-CN"/>
              </w:rPr>
              <w:t>RENAULT SANDERO RNF (A 874 MO 190)</w:t>
            </w:r>
          </w:p>
        </w:tc>
        <w:tc>
          <w:tcPr>
            <w:tcW w:w="1481" w:type="dxa"/>
          </w:tcPr>
          <w:p w14:paraId="4CA94A05" w14:textId="6CC4D778" w:rsidR="00CC3325" w:rsidRPr="00794CAF" w:rsidRDefault="00CC3325" w:rsidP="00794CAF">
            <w:pPr>
              <w:contextualSpacing/>
              <w:jc w:val="center"/>
              <w:rPr>
                <w:rFonts w:ascii="Times New Roman" w:hAnsi="Times New Roman" w:cs="Times New Roman"/>
                <w:lang w:eastAsia="zh-CN"/>
              </w:rPr>
            </w:pPr>
            <w:r w:rsidRPr="00794CAF">
              <w:rPr>
                <w:rFonts w:ascii="Times New Roman" w:hAnsi="Times New Roman" w:cs="Times New Roman"/>
                <w:lang w:val="en-US" w:eastAsia="zh-CN"/>
              </w:rPr>
              <w:t>411</w:t>
            </w:r>
            <w:r w:rsidRPr="00794CAF">
              <w:rPr>
                <w:rFonts w:ascii="Times New Roman" w:hAnsi="Times New Roman" w:cs="Times New Roman"/>
                <w:lang w:eastAsia="zh-CN"/>
              </w:rPr>
              <w:t> </w:t>
            </w:r>
            <w:r w:rsidRPr="00794CAF">
              <w:rPr>
                <w:rFonts w:ascii="Times New Roman" w:hAnsi="Times New Roman" w:cs="Times New Roman"/>
                <w:lang w:val="en-US" w:eastAsia="zh-CN"/>
              </w:rPr>
              <w:t>990</w:t>
            </w:r>
            <w:r w:rsidRPr="00794CAF">
              <w:rPr>
                <w:rFonts w:ascii="Times New Roman" w:hAnsi="Times New Roman" w:cs="Times New Roman"/>
                <w:lang w:eastAsia="zh-CN"/>
              </w:rPr>
              <w:t>,00</w:t>
            </w:r>
          </w:p>
        </w:tc>
        <w:tc>
          <w:tcPr>
            <w:tcW w:w="4518" w:type="dxa"/>
          </w:tcPr>
          <w:p w14:paraId="15898AB8" w14:textId="78BCEBD3" w:rsidR="00CC3325" w:rsidRPr="00794CAF" w:rsidRDefault="00CC3325"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i/>
                <w:iCs/>
                <w:u w:val="single"/>
                <w:lang w:eastAsia="zh-CN"/>
              </w:rPr>
              <w:t>Амельчев</w:t>
            </w:r>
            <w:proofErr w:type="spellEnd"/>
            <w:r w:rsidRPr="00794CAF">
              <w:rPr>
                <w:rFonts w:ascii="Times New Roman" w:hAnsi="Times New Roman" w:cs="Times New Roman"/>
                <w:i/>
                <w:iCs/>
                <w:u w:val="single"/>
                <w:lang w:eastAsia="zh-CN"/>
              </w:rPr>
              <w:t xml:space="preserve"> В. В.</w:t>
            </w:r>
            <w:r w:rsidR="00395672"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395672" w:rsidRPr="00794CAF">
              <w:rPr>
                <w:rFonts w:ascii="Times New Roman" w:hAnsi="Times New Roman" w:cs="Times New Roman"/>
                <w:lang w:eastAsia="zh-CN"/>
              </w:rPr>
              <w:t xml:space="preserve">81 от </w:t>
            </w:r>
            <w:r w:rsidR="00395672" w:rsidRPr="00794CAF">
              <w:rPr>
                <w:rFonts w:ascii="Times New Roman" w:hAnsi="Times New Roman" w:cs="Times New Roman"/>
                <w:b/>
                <w:bCs/>
                <w:lang w:eastAsia="zh-CN"/>
              </w:rPr>
              <w:t>14.11.2022</w:t>
            </w:r>
            <w:r w:rsidR="00395672" w:rsidRPr="00794CAF">
              <w:rPr>
                <w:rFonts w:ascii="Times New Roman" w:hAnsi="Times New Roman" w:cs="Times New Roman"/>
                <w:lang w:eastAsia="zh-CN"/>
              </w:rPr>
              <w:t>)</w:t>
            </w:r>
          </w:p>
        </w:tc>
        <w:tc>
          <w:tcPr>
            <w:tcW w:w="1780" w:type="dxa"/>
          </w:tcPr>
          <w:p w14:paraId="73DC81A7" w14:textId="454BC2CF" w:rsidR="00CC3325" w:rsidRPr="00794CAF" w:rsidRDefault="002C2839"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lang w:eastAsia="zh-CN"/>
              </w:rPr>
              <w:t>Амельчев</w:t>
            </w:r>
            <w:proofErr w:type="spellEnd"/>
            <w:r w:rsidRPr="00794CAF">
              <w:rPr>
                <w:rFonts w:ascii="Times New Roman" w:hAnsi="Times New Roman" w:cs="Times New Roman"/>
                <w:lang w:eastAsia="zh-CN"/>
              </w:rPr>
              <w:t xml:space="preserve"> В.В.</w:t>
            </w:r>
          </w:p>
        </w:tc>
      </w:tr>
      <w:tr w:rsidR="00CC3325" w:rsidRPr="00A52BBB" w14:paraId="789CFB53" w14:textId="6D66C932" w:rsidTr="00E63469">
        <w:tc>
          <w:tcPr>
            <w:tcW w:w="540" w:type="dxa"/>
          </w:tcPr>
          <w:p w14:paraId="2B57E069" w14:textId="0AB5EA7C"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21</w:t>
            </w:r>
          </w:p>
        </w:tc>
        <w:tc>
          <w:tcPr>
            <w:tcW w:w="1966" w:type="dxa"/>
          </w:tcPr>
          <w:p w14:paraId="6548F0BD" w14:textId="767A00DD"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val="en-US" w:eastAsia="zh-CN"/>
              </w:rPr>
              <w:t>SKODA</w:t>
            </w:r>
            <w:r w:rsidRPr="00794CAF">
              <w:rPr>
                <w:rFonts w:ascii="Times New Roman" w:hAnsi="Times New Roman" w:cs="Times New Roman"/>
                <w:lang w:eastAsia="zh-CN"/>
              </w:rPr>
              <w:t xml:space="preserve"> </w:t>
            </w:r>
            <w:r w:rsidRPr="00794CAF">
              <w:rPr>
                <w:rFonts w:ascii="Times New Roman" w:hAnsi="Times New Roman" w:cs="Times New Roman"/>
                <w:lang w:val="en-US" w:eastAsia="zh-CN"/>
              </w:rPr>
              <w:t>OCTAVIA</w:t>
            </w:r>
            <w:r w:rsidR="00C52CB3" w:rsidRPr="00794CAF">
              <w:rPr>
                <w:rFonts w:ascii="Times New Roman" w:hAnsi="Times New Roman" w:cs="Times New Roman"/>
                <w:lang w:eastAsia="zh-CN"/>
              </w:rPr>
              <w:t xml:space="preserve"> (А873 МО190)</w:t>
            </w:r>
            <w:r w:rsidRPr="00794CAF">
              <w:rPr>
                <w:rFonts w:ascii="Times New Roman" w:hAnsi="Times New Roman" w:cs="Times New Roman"/>
                <w:lang w:eastAsia="zh-CN"/>
              </w:rPr>
              <w:t xml:space="preserve"> (Е865АМ250</w:t>
            </w:r>
            <w:r w:rsidRPr="00794CAF">
              <w:rPr>
                <w:rFonts w:ascii="Times New Roman" w:hAnsi="Times New Roman" w:cs="Times New Roman"/>
                <w:b/>
                <w:bCs/>
                <w:lang w:eastAsia="zh-CN"/>
              </w:rPr>
              <w:t>)</w:t>
            </w:r>
          </w:p>
        </w:tc>
        <w:tc>
          <w:tcPr>
            <w:tcW w:w="1481" w:type="dxa"/>
          </w:tcPr>
          <w:p w14:paraId="3A485F46" w14:textId="30C8E8FE" w:rsidR="00CC3325" w:rsidRPr="00794CAF" w:rsidRDefault="00CC3325" w:rsidP="00794CAF">
            <w:pPr>
              <w:contextualSpacing/>
              <w:jc w:val="center"/>
              <w:rPr>
                <w:rFonts w:ascii="Times New Roman" w:hAnsi="Times New Roman" w:cs="Times New Roman"/>
                <w:lang w:eastAsia="zh-CN"/>
              </w:rPr>
            </w:pPr>
            <w:r w:rsidRPr="00794CAF">
              <w:rPr>
                <w:rFonts w:ascii="Times New Roman" w:hAnsi="Times New Roman" w:cs="Times New Roman"/>
                <w:lang w:val="en-US" w:eastAsia="zh-CN"/>
              </w:rPr>
              <w:t>2</w:t>
            </w:r>
            <w:r w:rsidRPr="00794CAF">
              <w:rPr>
                <w:rFonts w:ascii="Times New Roman" w:hAnsi="Times New Roman" w:cs="Times New Roman"/>
                <w:lang w:eastAsia="zh-CN"/>
              </w:rPr>
              <w:t> </w:t>
            </w:r>
            <w:r w:rsidRPr="00794CAF">
              <w:rPr>
                <w:rFonts w:ascii="Times New Roman" w:hAnsi="Times New Roman" w:cs="Times New Roman"/>
                <w:lang w:val="en-US" w:eastAsia="zh-CN"/>
              </w:rPr>
              <w:t>463</w:t>
            </w:r>
            <w:r w:rsidRPr="00794CAF">
              <w:rPr>
                <w:rFonts w:ascii="Times New Roman" w:hAnsi="Times New Roman" w:cs="Times New Roman"/>
                <w:lang w:eastAsia="zh-CN"/>
              </w:rPr>
              <w:t> </w:t>
            </w:r>
            <w:r w:rsidRPr="00794CAF">
              <w:rPr>
                <w:rFonts w:ascii="Times New Roman" w:hAnsi="Times New Roman" w:cs="Times New Roman"/>
                <w:lang w:val="en-US" w:eastAsia="zh-CN"/>
              </w:rPr>
              <w:t>900</w:t>
            </w:r>
            <w:r w:rsidRPr="00794CAF">
              <w:rPr>
                <w:rFonts w:ascii="Times New Roman" w:hAnsi="Times New Roman" w:cs="Times New Roman"/>
                <w:lang w:eastAsia="zh-CN"/>
              </w:rPr>
              <w:t>,00</w:t>
            </w:r>
          </w:p>
        </w:tc>
        <w:tc>
          <w:tcPr>
            <w:tcW w:w="4518" w:type="dxa"/>
          </w:tcPr>
          <w:p w14:paraId="4BEBCCEF" w14:textId="02AFEA01" w:rsidR="00351D4C" w:rsidRPr="00794CAF" w:rsidRDefault="00234800"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Клочков В.В.</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88 от </w:t>
            </w:r>
            <w:r w:rsidRPr="00794CAF">
              <w:rPr>
                <w:rFonts w:ascii="Times New Roman" w:hAnsi="Times New Roman" w:cs="Times New Roman"/>
                <w:b/>
                <w:bCs/>
                <w:lang w:eastAsia="zh-CN"/>
              </w:rPr>
              <w:t>23.08.2023</w:t>
            </w:r>
            <w:r w:rsidRPr="00794CAF">
              <w:rPr>
                <w:rFonts w:ascii="Times New Roman" w:hAnsi="Times New Roman" w:cs="Times New Roman"/>
                <w:lang w:eastAsia="zh-CN"/>
              </w:rPr>
              <w:t>)</w:t>
            </w:r>
          </w:p>
          <w:p w14:paraId="71D2EB43" w14:textId="31B0CEA7" w:rsidR="00234800" w:rsidRPr="00794CAF" w:rsidRDefault="00234800"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i/>
                <w:iCs/>
                <w:u w:val="single"/>
                <w:lang w:eastAsia="zh-CN"/>
              </w:rPr>
              <w:t>Антоневич</w:t>
            </w:r>
            <w:proofErr w:type="spellEnd"/>
            <w:r w:rsidRPr="00794CAF">
              <w:rPr>
                <w:rFonts w:ascii="Times New Roman" w:hAnsi="Times New Roman" w:cs="Times New Roman"/>
                <w:i/>
                <w:iCs/>
                <w:u w:val="single"/>
                <w:lang w:eastAsia="zh-CN"/>
              </w:rPr>
              <w:t xml:space="preserve"> Д. А.</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15 от </w:t>
            </w:r>
            <w:r w:rsidRPr="00794CAF">
              <w:rPr>
                <w:rFonts w:ascii="Times New Roman" w:hAnsi="Times New Roman" w:cs="Times New Roman"/>
                <w:b/>
                <w:bCs/>
                <w:lang w:eastAsia="zh-CN"/>
              </w:rPr>
              <w:t>12.02.2024</w:t>
            </w:r>
            <w:r w:rsidRPr="00794CAF">
              <w:rPr>
                <w:rFonts w:ascii="Times New Roman" w:hAnsi="Times New Roman" w:cs="Times New Roman"/>
                <w:lang w:eastAsia="zh-CN"/>
              </w:rPr>
              <w:t>)</w:t>
            </w:r>
          </w:p>
          <w:p w14:paraId="21415714" w14:textId="66F4AF8A" w:rsidR="00234800" w:rsidRPr="00794CAF" w:rsidRDefault="00234800"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i/>
                <w:iCs/>
                <w:u w:val="single"/>
                <w:lang w:eastAsia="zh-CN"/>
              </w:rPr>
              <w:t>Середов</w:t>
            </w:r>
            <w:proofErr w:type="spellEnd"/>
            <w:r w:rsidRPr="00794CAF">
              <w:rPr>
                <w:rFonts w:ascii="Times New Roman" w:hAnsi="Times New Roman" w:cs="Times New Roman"/>
                <w:i/>
                <w:iCs/>
                <w:u w:val="single"/>
                <w:lang w:eastAsia="zh-CN"/>
              </w:rPr>
              <w:t xml:space="preserve"> А.Д.</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16 от </w:t>
            </w:r>
            <w:r w:rsidRPr="00794CAF">
              <w:rPr>
                <w:rFonts w:ascii="Times New Roman" w:hAnsi="Times New Roman" w:cs="Times New Roman"/>
                <w:b/>
                <w:bCs/>
                <w:lang w:eastAsia="zh-CN"/>
              </w:rPr>
              <w:t>19.02.2024</w:t>
            </w:r>
            <w:r w:rsidRPr="00794CAF">
              <w:rPr>
                <w:rFonts w:ascii="Times New Roman" w:hAnsi="Times New Roman" w:cs="Times New Roman"/>
                <w:lang w:eastAsia="zh-CN"/>
              </w:rPr>
              <w:t>)</w:t>
            </w:r>
          </w:p>
          <w:p w14:paraId="1E51A110" w14:textId="53FF2DEE" w:rsidR="00234800" w:rsidRPr="00794CAF" w:rsidRDefault="00234800"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Лебедев С.М.</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34 от </w:t>
            </w:r>
            <w:r w:rsidRPr="00794CAF">
              <w:rPr>
                <w:rFonts w:ascii="Times New Roman" w:hAnsi="Times New Roman" w:cs="Times New Roman"/>
                <w:b/>
                <w:bCs/>
                <w:lang w:eastAsia="zh-CN"/>
              </w:rPr>
              <w:t>19.04.2024</w:t>
            </w:r>
            <w:r w:rsidRPr="00794CAF">
              <w:rPr>
                <w:rFonts w:ascii="Times New Roman" w:hAnsi="Times New Roman" w:cs="Times New Roman"/>
                <w:lang w:eastAsia="zh-CN"/>
              </w:rPr>
              <w:t>)</w:t>
            </w:r>
          </w:p>
          <w:p w14:paraId="7CBDECA0" w14:textId="7F91D368" w:rsidR="006A7DA0" w:rsidRPr="00794CAF" w:rsidRDefault="006A7DA0"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i/>
                <w:iCs/>
                <w:u w:val="single"/>
                <w:lang w:eastAsia="zh-CN"/>
              </w:rPr>
              <w:t>Антоневич</w:t>
            </w:r>
            <w:proofErr w:type="spellEnd"/>
            <w:r w:rsidRPr="00794CAF">
              <w:rPr>
                <w:rFonts w:ascii="Times New Roman" w:hAnsi="Times New Roman" w:cs="Times New Roman"/>
                <w:i/>
                <w:iCs/>
                <w:u w:val="single"/>
                <w:lang w:eastAsia="zh-CN"/>
              </w:rPr>
              <w:t xml:space="preserve"> Д. А.</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37 от </w:t>
            </w:r>
            <w:r w:rsidRPr="00794CAF">
              <w:rPr>
                <w:rFonts w:ascii="Times New Roman" w:hAnsi="Times New Roman" w:cs="Times New Roman"/>
                <w:b/>
                <w:bCs/>
                <w:lang w:eastAsia="zh-CN"/>
              </w:rPr>
              <w:t>02.05.2024</w:t>
            </w:r>
            <w:r w:rsidRPr="00794CAF">
              <w:rPr>
                <w:rFonts w:ascii="Times New Roman" w:hAnsi="Times New Roman" w:cs="Times New Roman"/>
                <w:lang w:eastAsia="zh-CN"/>
              </w:rPr>
              <w:t>)</w:t>
            </w:r>
          </w:p>
          <w:p w14:paraId="0C6B15E6" w14:textId="186835B8" w:rsidR="006A7DA0" w:rsidRPr="00794CAF" w:rsidRDefault="006A7DA0"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Лебедев С.М.</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59 от </w:t>
            </w:r>
            <w:r w:rsidRPr="00794CAF">
              <w:rPr>
                <w:rFonts w:ascii="Times New Roman" w:hAnsi="Times New Roman" w:cs="Times New Roman"/>
                <w:b/>
                <w:bCs/>
                <w:lang w:eastAsia="zh-CN"/>
              </w:rPr>
              <w:t>15.07.2024</w:t>
            </w:r>
            <w:r w:rsidRPr="00794CAF">
              <w:rPr>
                <w:rFonts w:ascii="Times New Roman" w:hAnsi="Times New Roman" w:cs="Times New Roman"/>
                <w:lang w:eastAsia="zh-CN"/>
              </w:rPr>
              <w:t>)</w:t>
            </w:r>
          </w:p>
          <w:p w14:paraId="7BC2CB5B" w14:textId="70E18DE9" w:rsidR="006A7DA0" w:rsidRPr="00794CAF" w:rsidRDefault="006A7DA0"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Афонин А.С.</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97 от </w:t>
            </w:r>
            <w:r w:rsidRPr="00794CAF">
              <w:rPr>
                <w:rFonts w:ascii="Times New Roman" w:hAnsi="Times New Roman" w:cs="Times New Roman"/>
                <w:b/>
                <w:bCs/>
                <w:lang w:eastAsia="zh-CN"/>
              </w:rPr>
              <w:t>14.11.2024</w:t>
            </w:r>
            <w:r w:rsidRPr="00794CAF">
              <w:rPr>
                <w:rFonts w:ascii="Times New Roman" w:hAnsi="Times New Roman" w:cs="Times New Roman"/>
                <w:lang w:eastAsia="zh-CN"/>
              </w:rPr>
              <w:t>)</w:t>
            </w:r>
          </w:p>
          <w:p w14:paraId="11CCD1B8" w14:textId="180E1B15" w:rsidR="00CC3325" w:rsidRPr="00794CAF" w:rsidRDefault="00CC3325"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i/>
                <w:iCs/>
                <w:u w:val="single"/>
                <w:lang w:eastAsia="zh-CN"/>
              </w:rPr>
              <w:t>Антоневич</w:t>
            </w:r>
            <w:proofErr w:type="spellEnd"/>
            <w:r w:rsidRPr="00794CAF">
              <w:rPr>
                <w:rFonts w:ascii="Times New Roman" w:hAnsi="Times New Roman" w:cs="Times New Roman"/>
                <w:i/>
                <w:iCs/>
                <w:u w:val="single"/>
                <w:lang w:eastAsia="zh-CN"/>
              </w:rPr>
              <w:t xml:space="preserve"> Д. А.</w:t>
            </w:r>
            <w:r w:rsidR="003268B1"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3268B1" w:rsidRPr="00794CAF">
              <w:rPr>
                <w:rFonts w:ascii="Times New Roman" w:hAnsi="Times New Roman" w:cs="Times New Roman"/>
                <w:lang w:eastAsia="zh-CN"/>
              </w:rPr>
              <w:t xml:space="preserve">103 от </w:t>
            </w:r>
            <w:r w:rsidR="003268B1" w:rsidRPr="00794CAF">
              <w:rPr>
                <w:rFonts w:ascii="Times New Roman" w:hAnsi="Times New Roman" w:cs="Times New Roman"/>
                <w:b/>
                <w:bCs/>
                <w:lang w:eastAsia="zh-CN"/>
              </w:rPr>
              <w:t>13.12.2024</w:t>
            </w:r>
            <w:r w:rsidR="003268B1" w:rsidRPr="00794CAF">
              <w:rPr>
                <w:rFonts w:ascii="Times New Roman" w:hAnsi="Times New Roman" w:cs="Times New Roman"/>
                <w:lang w:eastAsia="zh-CN"/>
              </w:rPr>
              <w:t>)</w:t>
            </w:r>
          </w:p>
          <w:p w14:paraId="057BC764" w14:textId="7031BCC8" w:rsidR="00351D4C" w:rsidRPr="00794CAF" w:rsidRDefault="00351D4C"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Киселев И.С.</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7 от </w:t>
            </w:r>
            <w:r w:rsidRPr="00794CAF">
              <w:rPr>
                <w:rFonts w:ascii="Times New Roman" w:hAnsi="Times New Roman" w:cs="Times New Roman"/>
                <w:b/>
                <w:bCs/>
                <w:lang w:eastAsia="zh-CN"/>
              </w:rPr>
              <w:t>05.03.2025</w:t>
            </w:r>
            <w:r w:rsidRPr="00794CAF">
              <w:rPr>
                <w:rFonts w:ascii="Times New Roman" w:hAnsi="Times New Roman" w:cs="Times New Roman"/>
                <w:lang w:eastAsia="zh-CN"/>
              </w:rPr>
              <w:t>)</w:t>
            </w:r>
          </w:p>
        </w:tc>
        <w:tc>
          <w:tcPr>
            <w:tcW w:w="1780" w:type="dxa"/>
          </w:tcPr>
          <w:p w14:paraId="1B4161CD" w14:textId="716DE826" w:rsidR="00CC3325" w:rsidRPr="00794CAF" w:rsidRDefault="002C2839"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Лебедев С.М.</w:t>
            </w:r>
          </w:p>
        </w:tc>
      </w:tr>
      <w:tr w:rsidR="00CC3325" w:rsidRPr="00A52BBB" w14:paraId="44C6D439" w14:textId="3651B8D6" w:rsidTr="00E63469">
        <w:tc>
          <w:tcPr>
            <w:tcW w:w="540" w:type="dxa"/>
          </w:tcPr>
          <w:p w14:paraId="55396909" w14:textId="65211B3B"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22</w:t>
            </w:r>
          </w:p>
        </w:tc>
        <w:tc>
          <w:tcPr>
            <w:tcW w:w="1966" w:type="dxa"/>
          </w:tcPr>
          <w:p w14:paraId="167F6FCA" w14:textId="704ADC1F"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val="en-US" w:eastAsia="zh-CN"/>
              </w:rPr>
              <w:t>SKODA</w:t>
            </w:r>
            <w:r w:rsidRPr="00794CAF">
              <w:rPr>
                <w:rFonts w:ascii="Times New Roman" w:hAnsi="Times New Roman" w:cs="Times New Roman"/>
                <w:lang w:eastAsia="zh-CN"/>
              </w:rPr>
              <w:t xml:space="preserve"> </w:t>
            </w:r>
            <w:r w:rsidRPr="00794CAF">
              <w:rPr>
                <w:rFonts w:ascii="Times New Roman" w:hAnsi="Times New Roman" w:cs="Times New Roman"/>
                <w:lang w:val="en-US" w:eastAsia="zh-CN"/>
              </w:rPr>
              <w:t>OCTAVIA</w:t>
            </w:r>
            <w:r w:rsidR="00C52CB3" w:rsidRPr="00794CAF">
              <w:rPr>
                <w:rFonts w:ascii="Times New Roman" w:hAnsi="Times New Roman" w:cs="Times New Roman"/>
                <w:lang w:eastAsia="zh-CN"/>
              </w:rPr>
              <w:t xml:space="preserve"> (М799ММ150)</w:t>
            </w:r>
            <w:r w:rsidRPr="00794CAF">
              <w:rPr>
                <w:rFonts w:ascii="Times New Roman" w:hAnsi="Times New Roman" w:cs="Times New Roman"/>
                <w:lang w:eastAsia="zh-CN"/>
              </w:rPr>
              <w:t xml:space="preserve"> </w:t>
            </w:r>
            <w:r w:rsidRPr="00794CAF">
              <w:rPr>
                <w:rFonts w:ascii="Times New Roman" w:hAnsi="Times New Roman" w:cs="Times New Roman"/>
                <w:b/>
                <w:bCs/>
                <w:lang w:eastAsia="zh-CN"/>
              </w:rPr>
              <w:t>(</w:t>
            </w:r>
            <w:r w:rsidRPr="00794CAF">
              <w:rPr>
                <w:rFonts w:ascii="Times New Roman" w:hAnsi="Times New Roman" w:cs="Times New Roman"/>
                <w:lang w:eastAsia="zh-CN"/>
              </w:rPr>
              <w:t>Н815АН250</w:t>
            </w:r>
            <w:r w:rsidRPr="00794CAF">
              <w:rPr>
                <w:rFonts w:ascii="Times New Roman" w:hAnsi="Times New Roman" w:cs="Times New Roman"/>
                <w:b/>
                <w:bCs/>
                <w:lang w:eastAsia="zh-CN"/>
              </w:rPr>
              <w:t>)</w:t>
            </w:r>
          </w:p>
        </w:tc>
        <w:tc>
          <w:tcPr>
            <w:tcW w:w="1481" w:type="dxa"/>
          </w:tcPr>
          <w:p w14:paraId="31F052FA" w14:textId="4BC0C488" w:rsidR="00CC3325" w:rsidRPr="00794CAF" w:rsidRDefault="00CC3325" w:rsidP="00794CAF">
            <w:pPr>
              <w:contextualSpacing/>
              <w:jc w:val="center"/>
              <w:rPr>
                <w:rFonts w:ascii="Times New Roman" w:hAnsi="Times New Roman" w:cs="Times New Roman"/>
                <w:lang w:eastAsia="zh-CN"/>
              </w:rPr>
            </w:pPr>
            <w:r w:rsidRPr="00794CAF">
              <w:rPr>
                <w:rFonts w:ascii="Times New Roman" w:hAnsi="Times New Roman" w:cs="Times New Roman"/>
                <w:lang w:val="en-US" w:eastAsia="zh-CN"/>
              </w:rPr>
              <w:t>2</w:t>
            </w:r>
            <w:r w:rsidRPr="00794CAF">
              <w:rPr>
                <w:rFonts w:ascii="Times New Roman" w:hAnsi="Times New Roman" w:cs="Times New Roman"/>
                <w:lang w:eastAsia="zh-CN"/>
              </w:rPr>
              <w:t> </w:t>
            </w:r>
            <w:r w:rsidRPr="00794CAF">
              <w:rPr>
                <w:rFonts w:ascii="Times New Roman" w:hAnsi="Times New Roman" w:cs="Times New Roman"/>
                <w:lang w:val="en-US" w:eastAsia="zh-CN"/>
              </w:rPr>
              <w:t>463</w:t>
            </w:r>
            <w:r w:rsidRPr="00794CAF">
              <w:rPr>
                <w:rFonts w:ascii="Times New Roman" w:hAnsi="Times New Roman" w:cs="Times New Roman"/>
                <w:lang w:eastAsia="zh-CN"/>
              </w:rPr>
              <w:t> </w:t>
            </w:r>
            <w:r w:rsidRPr="00794CAF">
              <w:rPr>
                <w:rFonts w:ascii="Times New Roman" w:hAnsi="Times New Roman" w:cs="Times New Roman"/>
                <w:lang w:val="en-US" w:eastAsia="zh-CN"/>
              </w:rPr>
              <w:t>900</w:t>
            </w:r>
            <w:r w:rsidRPr="00794CAF">
              <w:rPr>
                <w:rFonts w:ascii="Times New Roman" w:hAnsi="Times New Roman" w:cs="Times New Roman"/>
                <w:lang w:eastAsia="zh-CN"/>
              </w:rPr>
              <w:t>,00</w:t>
            </w:r>
          </w:p>
        </w:tc>
        <w:tc>
          <w:tcPr>
            <w:tcW w:w="4518" w:type="dxa"/>
          </w:tcPr>
          <w:p w14:paraId="7FADFE24" w14:textId="3F2441C9" w:rsidR="00234800" w:rsidRPr="00794CAF" w:rsidRDefault="00234800" w:rsidP="00A52BBB">
            <w:pPr>
              <w:contextualSpacing/>
              <w:jc w:val="both"/>
              <w:rPr>
                <w:rFonts w:ascii="Times New Roman" w:hAnsi="Times New Roman" w:cs="Times New Roman"/>
                <w:i/>
                <w:iCs/>
                <w:u w:val="single"/>
                <w:lang w:eastAsia="zh-CN"/>
              </w:rPr>
            </w:pPr>
            <w:r w:rsidRPr="00794CAF">
              <w:rPr>
                <w:rFonts w:ascii="Times New Roman" w:hAnsi="Times New Roman" w:cs="Times New Roman"/>
                <w:i/>
                <w:iCs/>
                <w:u w:val="single"/>
                <w:lang w:eastAsia="zh-CN"/>
              </w:rPr>
              <w:t>Федоров К. А.</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79 от </w:t>
            </w:r>
            <w:r w:rsidRPr="00794CAF">
              <w:rPr>
                <w:rFonts w:ascii="Times New Roman" w:hAnsi="Times New Roman" w:cs="Times New Roman"/>
                <w:b/>
                <w:bCs/>
                <w:lang w:eastAsia="zh-CN"/>
              </w:rPr>
              <w:t>03.08.2023</w:t>
            </w:r>
            <w:r w:rsidRPr="00794CAF">
              <w:rPr>
                <w:rFonts w:ascii="Times New Roman" w:hAnsi="Times New Roman" w:cs="Times New Roman"/>
                <w:lang w:eastAsia="zh-CN"/>
              </w:rPr>
              <w:t>)</w:t>
            </w:r>
          </w:p>
          <w:p w14:paraId="6BAC1C4E" w14:textId="6CFCA30B"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Касьянов О. В.</w:t>
            </w:r>
            <w:r w:rsidR="00E7146F"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E7146F" w:rsidRPr="00794CAF">
              <w:rPr>
                <w:rFonts w:ascii="Times New Roman" w:hAnsi="Times New Roman" w:cs="Times New Roman"/>
                <w:lang w:eastAsia="zh-CN"/>
              </w:rPr>
              <w:t xml:space="preserve">92 от </w:t>
            </w:r>
            <w:r w:rsidR="00E7146F" w:rsidRPr="00794CAF">
              <w:rPr>
                <w:rFonts w:ascii="Times New Roman" w:hAnsi="Times New Roman" w:cs="Times New Roman"/>
                <w:b/>
                <w:bCs/>
                <w:lang w:eastAsia="zh-CN"/>
              </w:rPr>
              <w:t>01.11.2024</w:t>
            </w:r>
            <w:r w:rsidR="00E7146F" w:rsidRPr="00794CAF">
              <w:rPr>
                <w:rFonts w:ascii="Times New Roman" w:hAnsi="Times New Roman" w:cs="Times New Roman"/>
                <w:lang w:eastAsia="zh-CN"/>
              </w:rPr>
              <w:t>)</w:t>
            </w:r>
          </w:p>
        </w:tc>
        <w:tc>
          <w:tcPr>
            <w:tcW w:w="1780" w:type="dxa"/>
          </w:tcPr>
          <w:p w14:paraId="782CA887" w14:textId="540FB0B1" w:rsidR="00CC3325" w:rsidRPr="00794CAF" w:rsidRDefault="002C2839"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Лебедев С.М.</w:t>
            </w:r>
          </w:p>
        </w:tc>
      </w:tr>
      <w:tr w:rsidR="00CC3325" w:rsidRPr="00A52BBB" w14:paraId="41EBF582" w14:textId="644A4B7C" w:rsidTr="00E63469">
        <w:tc>
          <w:tcPr>
            <w:tcW w:w="540" w:type="dxa"/>
          </w:tcPr>
          <w:p w14:paraId="07A6CC3E" w14:textId="2B08A29D"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23</w:t>
            </w:r>
          </w:p>
        </w:tc>
        <w:tc>
          <w:tcPr>
            <w:tcW w:w="1966" w:type="dxa"/>
          </w:tcPr>
          <w:p w14:paraId="24F61CEC" w14:textId="33A34597" w:rsidR="00CC3325" w:rsidRPr="00794CAF" w:rsidRDefault="00CC3325" w:rsidP="00A52BBB">
            <w:pPr>
              <w:contextualSpacing/>
              <w:jc w:val="both"/>
              <w:rPr>
                <w:rFonts w:ascii="Times New Roman" w:hAnsi="Times New Roman" w:cs="Times New Roman"/>
                <w:lang w:val="en-US" w:eastAsia="zh-CN"/>
              </w:rPr>
            </w:pPr>
            <w:r w:rsidRPr="00794CAF">
              <w:rPr>
                <w:rFonts w:ascii="Times New Roman" w:hAnsi="Times New Roman" w:cs="Times New Roman"/>
                <w:lang w:val="en-US" w:eastAsia="zh-CN"/>
              </w:rPr>
              <w:t>Skoda Octavia A7 active (</w:t>
            </w:r>
            <w:r w:rsidRPr="00794CAF">
              <w:rPr>
                <w:rFonts w:ascii="Times New Roman" w:hAnsi="Times New Roman" w:cs="Times New Roman"/>
                <w:b/>
                <w:bCs/>
                <w:lang w:val="en-US" w:eastAsia="zh-CN"/>
              </w:rPr>
              <w:t>P 988 AX 750)</w:t>
            </w:r>
          </w:p>
        </w:tc>
        <w:tc>
          <w:tcPr>
            <w:tcW w:w="1481" w:type="dxa"/>
          </w:tcPr>
          <w:p w14:paraId="10C05EA2" w14:textId="7460E9BE" w:rsidR="00CC3325" w:rsidRPr="00794CAF" w:rsidRDefault="00CC3325" w:rsidP="00794CAF">
            <w:pPr>
              <w:contextualSpacing/>
              <w:jc w:val="center"/>
              <w:rPr>
                <w:rFonts w:ascii="Times New Roman" w:hAnsi="Times New Roman" w:cs="Times New Roman"/>
                <w:lang w:eastAsia="zh-CN"/>
              </w:rPr>
            </w:pPr>
            <w:r w:rsidRPr="00794CAF">
              <w:rPr>
                <w:rFonts w:ascii="Times New Roman" w:hAnsi="Times New Roman" w:cs="Times New Roman"/>
                <w:lang w:val="en-US" w:eastAsia="zh-CN"/>
              </w:rPr>
              <w:t>775</w:t>
            </w:r>
            <w:r w:rsidRPr="00794CAF">
              <w:rPr>
                <w:rFonts w:ascii="Times New Roman" w:hAnsi="Times New Roman" w:cs="Times New Roman"/>
                <w:lang w:eastAsia="zh-CN"/>
              </w:rPr>
              <w:t> </w:t>
            </w:r>
            <w:r w:rsidRPr="00794CAF">
              <w:rPr>
                <w:rFonts w:ascii="Times New Roman" w:hAnsi="Times New Roman" w:cs="Times New Roman"/>
                <w:lang w:val="en-US" w:eastAsia="zh-CN"/>
              </w:rPr>
              <w:t>548</w:t>
            </w:r>
            <w:r w:rsidRPr="00794CAF">
              <w:rPr>
                <w:rFonts w:ascii="Times New Roman" w:hAnsi="Times New Roman" w:cs="Times New Roman"/>
                <w:lang w:eastAsia="zh-CN"/>
              </w:rPr>
              <w:t>,00</w:t>
            </w:r>
          </w:p>
        </w:tc>
        <w:tc>
          <w:tcPr>
            <w:tcW w:w="4518" w:type="dxa"/>
          </w:tcPr>
          <w:p w14:paraId="3CE54343" w14:textId="3307D3D5" w:rsidR="00D8479B" w:rsidRPr="00794CAF" w:rsidRDefault="00D8479B"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Текеев И. А.</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104 от </w:t>
            </w:r>
            <w:r w:rsidRPr="00794CAF">
              <w:rPr>
                <w:rFonts w:ascii="Times New Roman" w:hAnsi="Times New Roman" w:cs="Times New Roman"/>
                <w:b/>
                <w:bCs/>
                <w:lang w:eastAsia="zh-CN"/>
              </w:rPr>
              <w:t>27.09.2023</w:t>
            </w:r>
            <w:r w:rsidRPr="00794CAF">
              <w:rPr>
                <w:rFonts w:ascii="Times New Roman" w:hAnsi="Times New Roman" w:cs="Times New Roman"/>
                <w:lang w:eastAsia="zh-CN"/>
              </w:rPr>
              <w:t>)</w:t>
            </w:r>
          </w:p>
          <w:p w14:paraId="6C24289A" w14:textId="4E566F84" w:rsidR="00C157E8" w:rsidRPr="00794CAF" w:rsidRDefault="00C157E8"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 xml:space="preserve">Орлов С.В. </w:t>
            </w:r>
            <w:r w:rsidRPr="00794CAF">
              <w:rPr>
                <w:rFonts w:ascii="Times New Roman" w:hAnsi="Times New Roman" w:cs="Times New Roman"/>
                <w:lang w:eastAsia="zh-CN"/>
              </w:rPr>
              <w:t>(приказ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1 от </w:t>
            </w:r>
            <w:r w:rsidRPr="00794CAF">
              <w:rPr>
                <w:rFonts w:ascii="Times New Roman" w:hAnsi="Times New Roman" w:cs="Times New Roman"/>
                <w:b/>
                <w:bCs/>
                <w:lang w:eastAsia="zh-CN"/>
              </w:rPr>
              <w:t>09.01.2024</w:t>
            </w:r>
            <w:r w:rsidRPr="00794CAF">
              <w:rPr>
                <w:rFonts w:ascii="Times New Roman" w:hAnsi="Times New Roman" w:cs="Times New Roman"/>
                <w:lang w:eastAsia="zh-CN"/>
              </w:rPr>
              <w:t>)</w:t>
            </w:r>
          </w:p>
          <w:p w14:paraId="71A689FA" w14:textId="6500EC53" w:rsidR="00444F5D" w:rsidRPr="00794CAF" w:rsidRDefault="00444F5D"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Текеев И. А.</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FB02ED" w:rsidRPr="00794CAF">
              <w:rPr>
                <w:rFonts w:ascii="Times New Roman" w:hAnsi="Times New Roman" w:cs="Times New Roman"/>
                <w:lang w:eastAsia="zh-CN"/>
              </w:rPr>
              <w:t>6-1</w:t>
            </w:r>
            <w:r w:rsidRPr="00794CAF">
              <w:rPr>
                <w:rFonts w:ascii="Times New Roman" w:hAnsi="Times New Roman" w:cs="Times New Roman"/>
                <w:lang w:eastAsia="zh-CN"/>
              </w:rPr>
              <w:t xml:space="preserve"> от </w:t>
            </w:r>
            <w:r w:rsidRPr="00794CAF">
              <w:rPr>
                <w:rFonts w:ascii="Times New Roman" w:hAnsi="Times New Roman" w:cs="Times New Roman"/>
                <w:b/>
                <w:bCs/>
                <w:lang w:eastAsia="zh-CN"/>
              </w:rPr>
              <w:t>1</w:t>
            </w:r>
            <w:r w:rsidR="00FB02ED" w:rsidRPr="00794CAF">
              <w:rPr>
                <w:rFonts w:ascii="Times New Roman" w:hAnsi="Times New Roman" w:cs="Times New Roman"/>
                <w:b/>
                <w:bCs/>
                <w:lang w:eastAsia="zh-CN"/>
              </w:rPr>
              <w:t>6</w:t>
            </w:r>
            <w:r w:rsidRPr="00794CAF">
              <w:rPr>
                <w:rFonts w:ascii="Times New Roman" w:hAnsi="Times New Roman" w:cs="Times New Roman"/>
                <w:b/>
                <w:bCs/>
                <w:lang w:eastAsia="zh-CN"/>
              </w:rPr>
              <w:t>.01.2024</w:t>
            </w:r>
            <w:r w:rsidRPr="00794CAF">
              <w:rPr>
                <w:rFonts w:ascii="Times New Roman" w:hAnsi="Times New Roman" w:cs="Times New Roman"/>
                <w:lang w:eastAsia="zh-CN"/>
              </w:rPr>
              <w:t>)</w:t>
            </w:r>
          </w:p>
          <w:p w14:paraId="726611BB" w14:textId="6F771007" w:rsidR="00C157E8" w:rsidRPr="00794CAF" w:rsidRDefault="00C157E8"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 xml:space="preserve">Варакин А.Б. </w:t>
            </w:r>
            <w:r w:rsidRPr="00794CAF">
              <w:rPr>
                <w:rFonts w:ascii="Times New Roman" w:hAnsi="Times New Roman" w:cs="Times New Roman"/>
                <w:lang w:eastAsia="zh-CN"/>
              </w:rPr>
              <w:t>(приказ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31 от </w:t>
            </w:r>
            <w:r w:rsidRPr="00794CAF">
              <w:rPr>
                <w:rFonts w:ascii="Times New Roman" w:hAnsi="Times New Roman" w:cs="Times New Roman"/>
                <w:b/>
                <w:bCs/>
                <w:lang w:eastAsia="zh-CN"/>
              </w:rPr>
              <w:t>01.04.2024</w:t>
            </w:r>
            <w:r w:rsidRPr="00794CAF">
              <w:rPr>
                <w:rFonts w:ascii="Times New Roman" w:hAnsi="Times New Roman" w:cs="Times New Roman"/>
                <w:lang w:eastAsia="zh-CN"/>
              </w:rPr>
              <w:t>)</w:t>
            </w:r>
          </w:p>
          <w:p w14:paraId="7A258176" w14:textId="45AEE19E" w:rsidR="00C157E8" w:rsidRPr="00794CAF" w:rsidRDefault="00C157E8"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 xml:space="preserve">Киселев И.С. </w:t>
            </w:r>
            <w:r w:rsidRPr="00794CAF">
              <w:rPr>
                <w:rFonts w:ascii="Times New Roman" w:hAnsi="Times New Roman" w:cs="Times New Roman"/>
                <w:lang w:eastAsia="zh-CN"/>
              </w:rPr>
              <w:t>(приказ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32 от </w:t>
            </w:r>
            <w:r w:rsidRPr="00794CAF">
              <w:rPr>
                <w:rFonts w:ascii="Times New Roman" w:hAnsi="Times New Roman" w:cs="Times New Roman"/>
                <w:b/>
                <w:bCs/>
                <w:lang w:eastAsia="zh-CN"/>
              </w:rPr>
              <w:t>05.04.2024</w:t>
            </w:r>
            <w:r w:rsidRPr="00794CAF">
              <w:rPr>
                <w:rFonts w:ascii="Times New Roman" w:hAnsi="Times New Roman" w:cs="Times New Roman"/>
                <w:lang w:eastAsia="zh-CN"/>
              </w:rPr>
              <w:t>)</w:t>
            </w:r>
          </w:p>
          <w:p w14:paraId="688F95C3" w14:textId="611234A7" w:rsidR="00C157E8" w:rsidRPr="00794CAF" w:rsidRDefault="00C157E8"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Текеев И. А.</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40 от </w:t>
            </w:r>
            <w:r w:rsidRPr="00794CAF">
              <w:rPr>
                <w:rFonts w:ascii="Times New Roman" w:hAnsi="Times New Roman" w:cs="Times New Roman"/>
                <w:b/>
                <w:bCs/>
                <w:lang w:eastAsia="zh-CN"/>
              </w:rPr>
              <w:t>14.05.2024</w:t>
            </w:r>
            <w:r w:rsidRPr="00794CAF">
              <w:rPr>
                <w:rFonts w:ascii="Times New Roman" w:hAnsi="Times New Roman" w:cs="Times New Roman"/>
                <w:lang w:eastAsia="zh-CN"/>
              </w:rPr>
              <w:t>)</w:t>
            </w:r>
          </w:p>
          <w:p w14:paraId="4C2075D7" w14:textId="127AC4BC" w:rsidR="00C157E8" w:rsidRPr="00794CAF" w:rsidRDefault="00C157E8"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Афонин А.С.</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56 от </w:t>
            </w:r>
            <w:r w:rsidRPr="00794CAF">
              <w:rPr>
                <w:rFonts w:ascii="Times New Roman" w:hAnsi="Times New Roman" w:cs="Times New Roman"/>
                <w:b/>
                <w:bCs/>
                <w:lang w:eastAsia="zh-CN"/>
              </w:rPr>
              <w:t>05.07.2024</w:t>
            </w:r>
            <w:r w:rsidRPr="00794CAF">
              <w:rPr>
                <w:rFonts w:ascii="Times New Roman" w:hAnsi="Times New Roman" w:cs="Times New Roman"/>
                <w:lang w:eastAsia="zh-CN"/>
              </w:rPr>
              <w:t>)</w:t>
            </w:r>
          </w:p>
          <w:p w14:paraId="55C6F5BC" w14:textId="0ADA2084" w:rsidR="00C157E8" w:rsidRPr="00794CAF" w:rsidRDefault="00C157E8"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Текеев И. А.</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63 от </w:t>
            </w:r>
            <w:r w:rsidRPr="00794CAF">
              <w:rPr>
                <w:rFonts w:ascii="Times New Roman" w:hAnsi="Times New Roman" w:cs="Times New Roman"/>
                <w:b/>
                <w:bCs/>
                <w:lang w:eastAsia="zh-CN"/>
              </w:rPr>
              <w:t>09.08.2024</w:t>
            </w:r>
            <w:r w:rsidRPr="00794CAF">
              <w:rPr>
                <w:rFonts w:ascii="Times New Roman" w:hAnsi="Times New Roman" w:cs="Times New Roman"/>
                <w:lang w:eastAsia="zh-CN"/>
              </w:rPr>
              <w:t>)</w:t>
            </w:r>
          </w:p>
          <w:p w14:paraId="2AFAEB15" w14:textId="6D1E0E9D" w:rsidR="00C157E8"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Кузнецов Д. В.</w:t>
            </w:r>
            <w:r w:rsidR="001E6178"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1E6178" w:rsidRPr="00794CAF">
              <w:rPr>
                <w:rFonts w:ascii="Times New Roman" w:hAnsi="Times New Roman" w:cs="Times New Roman"/>
                <w:lang w:eastAsia="zh-CN"/>
              </w:rPr>
              <w:t xml:space="preserve">74 от </w:t>
            </w:r>
            <w:r w:rsidR="001E6178" w:rsidRPr="00794CAF">
              <w:rPr>
                <w:rFonts w:ascii="Times New Roman" w:hAnsi="Times New Roman" w:cs="Times New Roman"/>
                <w:b/>
                <w:bCs/>
                <w:lang w:eastAsia="zh-CN"/>
              </w:rPr>
              <w:t>13.09.2024</w:t>
            </w:r>
            <w:r w:rsidR="001E6178" w:rsidRPr="00794CAF">
              <w:rPr>
                <w:rFonts w:ascii="Times New Roman" w:hAnsi="Times New Roman" w:cs="Times New Roman"/>
                <w:lang w:eastAsia="zh-CN"/>
              </w:rPr>
              <w:t>)</w:t>
            </w:r>
          </w:p>
          <w:p w14:paraId="3EFB189C" w14:textId="352392C0" w:rsidR="009D6A14" w:rsidRPr="00794CAF" w:rsidRDefault="009D6A14"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Лебедев С.М.</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351D4C" w:rsidRPr="00794CAF">
              <w:rPr>
                <w:rFonts w:ascii="Times New Roman" w:hAnsi="Times New Roman" w:cs="Times New Roman"/>
                <w:lang w:eastAsia="zh-CN"/>
              </w:rPr>
              <w:t>25</w:t>
            </w:r>
            <w:r w:rsidRPr="00794CAF">
              <w:rPr>
                <w:rFonts w:ascii="Times New Roman" w:hAnsi="Times New Roman" w:cs="Times New Roman"/>
                <w:lang w:eastAsia="zh-CN"/>
              </w:rPr>
              <w:t xml:space="preserve"> от </w:t>
            </w:r>
            <w:r w:rsidRPr="00794CAF">
              <w:rPr>
                <w:rFonts w:ascii="Times New Roman" w:hAnsi="Times New Roman" w:cs="Times New Roman"/>
                <w:b/>
                <w:bCs/>
                <w:lang w:eastAsia="zh-CN"/>
              </w:rPr>
              <w:t>31.03.2025</w:t>
            </w:r>
            <w:r w:rsidRPr="00794CAF">
              <w:rPr>
                <w:rFonts w:ascii="Times New Roman" w:hAnsi="Times New Roman" w:cs="Times New Roman"/>
                <w:lang w:eastAsia="zh-CN"/>
              </w:rPr>
              <w:t>)</w:t>
            </w:r>
          </w:p>
        </w:tc>
        <w:tc>
          <w:tcPr>
            <w:tcW w:w="1780" w:type="dxa"/>
          </w:tcPr>
          <w:p w14:paraId="113ECB69" w14:textId="47BBA10F" w:rsidR="00CC3325" w:rsidRPr="00794CAF" w:rsidRDefault="002C2839"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Ширяев В.А.</w:t>
            </w:r>
          </w:p>
        </w:tc>
      </w:tr>
      <w:tr w:rsidR="00CC3325" w:rsidRPr="00A52BBB" w14:paraId="6D5BC58A" w14:textId="310E3C2F" w:rsidTr="00E63469">
        <w:tc>
          <w:tcPr>
            <w:tcW w:w="540" w:type="dxa"/>
          </w:tcPr>
          <w:p w14:paraId="676CC6DC" w14:textId="653A32B8"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24</w:t>
            </w:r>
          </w:p>
        </w:tc>
        <w:tc>
          <w:tcPr>
            <w:tcW w:w="1966" w:type="dxa"/>
          </w:tcPr>
          <w:p w14:paraId="5315DE7B" w14:textId="3F63056E" w:rsidR="00CC3325" w:rsidRPr="00794CAF" w:rsidRDefault="00CC3325" w:rsidP="00A52BBB">
            <w:pPr>
              <w:contextualSpacing/>
              <w:jc w:val="both"/>
              <w:rPr>
                <w:rFonts w:ascii="Times New Roman" w:hAnsi="Times New Roman" w:cs="Times New Roman"/>
                <w:lang w:val="en-US" w:eastAsia="zh-CN"/>
              </w:rPr>
            </w:pPr>
            <w:r w:rsidRPr="00794CAF">
              <w:rPr>
                <w:rFonts w:ascii="Times New Roman" w:hAnsi="Times New Roman" w:cs="Times New Roman"/>
                <w:lang w:val="en-US" w:eastAsia="zh-CN"/>
              </w:rPr>
              <w:t>TOYOTA CAMRY (А 794 МР 50)</w:t>
            </w:r>
          </w:p>
        </w:tc>
        <w:tc>
          <w:tcPr>
            <w:tcW w:w="1481" w:type="dxa"/>
          </w:tcPr>
          <w:p w14:paraId="0904F87E" w14:textId="6ED86D5D" w:rsidR="00CC3325" w:rsidRPr="00794CAF" w:rsidRDefault="00CC3325" w:rsidP="00794CAF">
            <w:pPr>
              <w:contextualSpacing/>
              <w:jc w:val="center"/>
              <w:rPr>
                <w:rFonts w:ascii="Times New Roman" w:hAnsi="Times New Roman" w:cs="Times New Roman"/>
                <w:lang w:val="en-US" w:eastAsia="zh-CN"/>
              </w:rPr>
            </w:pPr>
            <w:r w:rsidRPr="00794CAF">
              <w:rPr>
                <w:rFonts w:ascii="Times New Roman" w:hAnsi="Times New Roman" w:cs="Times New Roman"/>
                <w:lang w:val="en-US" w:eastAsia="zh-CN"/>
              </w:rPr>
              <w:t>1</w:t>
            </w:r>
            <w:r w:rsidRPr="00794CAF">
              <w:rPr>
                <w:rFonts w:ascii="Times New Roman" w:hAnsi="Times New Roman" w:cs="Times New Roman"/>
                <w:lang w:eastAsia="zh-CN"/>
              </w:rPr>
              <w:t> </w:t>
            </w:r>
            <w:r w:rsidRPr="00794CAF">
              <w:rPr>
                <w:rFonts w:ascii="Times New Roman" w:hAnsi="Times New Roman" w:cs="Times New Roman"/>
                <w:lang w:val="en-US" w:eastAsia="zh-CN"/>
              </w:rPr>
              <w:t>678</w:t>
            </w:r>
            <w:r w:rsidRPr="00794CAF">
              <w:rPr>
                <w:rFonts w:ascii="Times New Roman" w:hAnsi="Times New Roman" w:cs="Times New Roman"/>
                <w:lang w:eastAsia="zh-CN"/>
              </w:rPr>
              <w:t xml:space="preserve"> </w:t>
            </w:r>
            <w:r w:rsidRPr="00794CAF">
              <w:rPr>
                <w:rFonts w:ascii="Times New Roman" w:hAnsi="Times New Roman" w:cs="Times New Roman"/>
                <w:lang w:val="en-US" w:eastAsia="zh-CN"/>
              </w:rPr>
              <w:t>166,67</w:t>
            </w:r>
          </w:p>
        </w:tc>
        <w:tc>
          <w:tcPr>
            <w:tcW w:w="4518" w:type="dxa"/>
          </w:tcPr>
          <w:p w14:paraId="67DA55C6" w14:textId="30C19104" w:rsidR="00541BDC" w:rsidRPr="00794CAF" w:rsidRDefault="00541BDC"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Орлов С.В.</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85 от </w:t>
            </w:r>
            <w:r w:rsidRPr="00794CAF">
              <w:rPr>
                <w:rFonts w:ascii="Times New Roman" w:hAnsi="Times New Roman" w:cs="Times New Roman"/>
                <w:b/>
                <w:bCs/>
                <w:lang w:eastAsia="zh-CN"/>
              </w:rPr>
              <w:t>15.08.2023</w:t>
            </w:r>
            <w:r w:rsidRPr="00794CAF">
              <w:rPr>
                <w:rFonts w:ascii="Times New Roman" w:hAnsi="Times New Roman" w:cs="Times New Roman"/>
                <w:lang w:eastAsia="zh-CN"/>
              </w:rPr>
              <w:t>)</w:t>
            </w:r>
          </w:p>
          <w:p w14:paraId="1EBDAB27" w14:textId="0CE501F3" w:rsidR="00CC3325" w:rsidRPr="00794CAF" w:rsidRDefault="00CC3325" w:rsidP="00A52BBB">
            <w:pPr>
              <w:contextualSpacing/>
              <w:jc w:val="both"/>
              <w:rPr>
                <w:rFonts w:ascii="Times New Roman" w:hAnsi="Times New Roman" w:cs="Times New Roman"/>
                <w:lang w:eastAsia="zh-CN"/>
              </w:rPr>
            </w:pPr>
            <w:proofErr w:type="spellStart"/>
            <w:r w:rsidRPr="00794CAF">
              <w:rPr>
                <w:rFonts w:ascii="Times New Roman" w:hAnsi="Times New Roman" w:cs="Times New Roman"/>
                <w:i/>
                <w:iCs/>
                <w:u w:val="single"/>
                <w:lang w:eastAsia="zh-CN"/>
              </w:rPr>
              <w:t>Муковнин</w:t>
            </w:r>
            <w:proofErr w:type="spellEnd"/>
            <w:r w:rsidRPr="00794CAF">
              <w:rPr>
                <w:rFonts w:ascii="Times New Roman" w:hAnsi="Times New Roman" w:cs="Times New Roman"/>
                <w:i/>
                <w:iCs/>
                <w:u w:val="single"/>
                <w:lang w:eastAsia="zh-CN"/>
              </w:rPr>
              <w:t xml:space="preserve"> А. Е</w:t>
            </w:r>
            <w:r w:rsidRPr="00794CAF">
              <w:rPr>
                <w:rFonts w:ascii="Times New Roman" w:hAnsi="Times New Roman" w:cs="Times New Roman"/>
                <w:lang w:eastAsia="zh-CN"/>
              </w:rPr>
              <w:t>.</w:t>
            </w:r>
            <w:r w:rsidR="001E6178"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1E6178" w:rsidRPr="00794CAF">
              <w:rPr>
                <w:rFonts w:ascii="Times New Roman" w:hAnsi="Times New Roman" w:cs="Times New Roman"/>
                <w:lang w:eastAsia="zh-CN"/>
              </w:rPr>
              <w:t xml:space="preserve">65 от </w:t>
            </w:r>
            <w:r w:rsidR="001E6178" w:rsidRPr="00E63469">
              <w:rPr>
                <w:rFonts w:ascii="Times New Roman" w:hAnsi="Times New Roman" w:cs="Times New Roman"/>
                <w:b/>
                <w:bCs/>
                <w:lang w:eastAsia="zh-CN"/>
              </w:rPr>
              <w:t>19.08.2024</w:t>
            </w:r>
            <w:r w:rsidR="001E6178" w:rsidRPr="00794CAF">
              <w:rPr>
                <w:rFonts w:ascii="Times New Roman" w:hAnsi="Times New Roman" w:cs="Times New Roman"/>
                <w:lang w:eastAsia="zh-CN"/>
              </w:rPr>
              <w:t>)</w:t>
            </w:r>
          </w:p>
        </w:tc>
        <w:tc>
          <w:tcPr>
            <w:tcW w:w="1780" w:type="dxa"/>
          </w:tcPr>
          <w:p w14:paraId="0A27A407" w14:textId="0B3F2F86" w:rsidR="00CC3325" w:rsidRPr="00794CAF" w:rsidRDefault="002C2839"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Прокудин С.С.</w:t>
            </w:r>
          </w:p>
        </w:tc>
      </w:tr>
      <w:tr w:rsidR="00CC3325" w:rsidRPr="00A52BBB" w14:paraId="2A65338D" w14:textId="2DCC68ED" w:rsidTr="00E63469">
        <w:tc>
          <w:tcPr>
            <w:tcW w:w="540" w:type="dxa"/>
          </w:tcPr>
          <w:p w14:paraId="11B081A9" w14:textId="38CA05A0"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25</w:t>
            </w:r>
          </w:p>
        </w:tc>
        <w:tc>
          <w:tcPr>
            <w:tcW w:w="1966" w:type="dxa"/>
          </w:tcPr>
          <w:p w14:paraId="3B6AF136" w14:textId="3EEE3CA2" w:rsidR="00CC3325" w:rsidRPr="00794CAF" w:rsidRDefault="00CC3325" w:rsidP="00A52BBB">
            <w:pPr>
              <w:contextualSpacing/>
              <w:jc w:val="both"/>
              <w:rPr>
                <w:rFonts w:ascii="Times New Roman" w:hAnsi="Times New Roman" w:cs="Times New Roman"/>
                <w:lang w:val="en-US" w:eastAsia="zh-CN"/>
              </w:rPr>
            </w:pPr>
            <w:r w:rsidRPr="00794CAF">
              <w:rPr>
                <w:rFonts w:ascii="Times New Roman" w:hAnsi="Times New Roman" w:cs="Times New Roman"/>
                <w:lang w:val="en-US" w:eastAsia="zh-CN"/>
              </w:rPr>
              <w:t>КIА Optima (К 838 ВА 190)</w:t>
            </w:r>
          </w:p>
        </w:tc>
        <w:tc>
          <w:tcPr>
            <w:tcW w:w="1481" w:type="dxa"/>
          </w:tcPr>
          <w:p w14:paraId="10B46B09" w14:textId="651B402C" w:rsidR="00CC3325" w:rsidRPr="00794CAF" w:rsidRDefault="00CC3325" w:rsidP="00794CAF">
            <w:pPr>
              <w:contextualSpacing/>
              <w:jc w:val="center"/>
              <w:rPr>
                <w:rFonts w:ascii="Times New Roman" w:hAnsi="Times New Roman" w:cs="Times New Roman"/>
                <w:lang w:eastAsia="zh-CN"/>
              </w:rPr>
            </w:pPr>
            <w:r w:rsidRPr="00794CAF">
              <w:rPr>
                <w:rFonts w:ascii="Times New Roman" w:hAnsi="Times New Roman" w:cs="Times New Roman"/>
                <w:lang w:val="en-US" w:eastAsia="zh-CN"/>
              </w:rPr>
              <w:t>1</w:t>
            </w:r>
            <w:r w:rsidRPr="00794CAF">
              <w:rPr>
                <w:rFonts w:ascii="Times New Roman" w:hAnsi="Times New Roman" w:cs="Times New Roman"/>
                <w:lang w:eastAsia="zh-CN"/>
              </w:rPr>
              <w:t> </w:t>
            </w:r>
            <w:r w:rsidRPr="00794CAF">
              <w:rPr>
                <w:rFonts w:ascii="Times New Roman" w:hAnsi="Times New Roman" w:cs="Times New Roman"/>
                <w:lang w:val="en-US" w:eastAsia="zh-CN"/>
              </w:rPr>
              <w:t>069</w:t>
            </w:r>
            <w:r w:rsidRPr="00794CAF">
              <w:rPr>
                <w:rFonts w:ascii="Times New Roman" w:hAnsi="Times New Roman" w:cs="Times New Roman"/>
                <w:lang w:eastAsia="zh-CN"/>
              </w:rPr>
              <w:t> </w:t>
            </w:r>
            <w:r w:rsidRPr="00794CAF">
              <w:rPr>
                <w:rFonts w:ascii="Times New Roman" w:hAnsi="Times New Roman" w:cs="Times New Roman"/>
                <w:lang w:val="en-US" w:eastAsia="zh-CN"/>
              </w:rPr>
              <w:t>900</w:t>
            </w:r>
            <w:r w:rsidRPr="00794CAF">
              <w:rPr>
                <w:rFonts w:ascii="Times New Roman" w:hAnsi="Times New Roman" w:cs="Times New Roman"/>
                <w:lang w:eastAsia="zh-CN"/>
              </w:rPr>
              <w:t>,00</w:t>
            </w:r>
          </w:p>
        </w:tc>
        <w:tc>
          <w:tcPr>
            <w:tcW w:w="4518" w:type="dxa"/>
          </w:tcPr>
          <w:p w14:paraId="747AE9B8" w14:textId="4888834B" w:rsidR="00541BDC" w:rsidRPr="00794CAF" w:rsidRDefault="00541BDC"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Вельский С.Н.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132 от </w:t>
            </w:r>
            <w:r w:rsidRPr="00794CAF">
              <w:rPr>
                <w:rFonts w:ascii="Times New Roman" w:hAnsi="Times New Roman" w:cs="Times New Roman"/>
                <w:b/>
                <w:bCs/>
                <w:lang w:eastAsia="zh-CN"/>
              </w:rPr>
              <w:t>06.12.2023</w:t>
            </w:r>
            <w:r w:rsidRPr="00794CAF">
              <w:rPr>
                <w:rFonts w:ascii="Times New Roman" w:hAnsi="Times New Roman" w:cs="Times New Roman"/>
                <w:lang w:eastAsia="zh-CN"/>
              </w:rPr>
              <w:t>)</w:t>
            </w:r>
          </w:p>
        </w:tc>
        <w:tc>
          <w:tcPr>
            <w:tcW w:w="1780" w:type="dxa"/>
          </w:tcPr>
          <w:p w14:paraId="15E21169" w14:textId="064F4B2F"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Сорокин В.Н.</w:t>
            </w:r>
          </w:p>
        </w:tc>
      </w:tr>
      <w:tr w:rsidR="00CC3325" w:rsidRPr="00A52BBB" w14:paraId="2A00D1AF" w14:textId="1CC29D4C" w:rsidTr="00E63469">
        <w:tc>
          <w:tcPr>
            <w:tcW w:w="540" w:type="dxa"/>
          </w:tcPr>
          <w:p w14:paraId="2483FA16" w14:textId="6616AAB2"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26</w:t>
            </w:r>
          </w:p>
        </w:tc>
        <w:tc>
          <w:tcPr>
            <w:tcW w:w="1966" w:type="dxa"/>
          </w:tcPr>
          <w:p w14:paraId="761DE420" w14:textId="4FF744FA" w:rsidR="00CC3325" w:rsidRPr="00794CAF" w:rsidRDefault="00CC3325" w:rsidP="00A52BBB">
            <w:pPr>
              <w:contextualSpacing/>
              <w:jc w:val="both"/>
              <w:rPr>
                <w:rFonts w:ascii="Times New Roman" w:hAnsi="Times New Roman" w:cs="Times New Roman"/>
                <w:lang w:val="en-US" w:eastAsia="zh-CN"/>
              </w:rPr>
            </w:pPr>
            <w:r w:rsidRPr="00794CAF">
              <w:rPr>
                <w:rFonts w:ascii="Times New Roman" w:hAnsi="Times New Roman" w:cs="Times New Roman"/>
                <w:lang w:val="en-US" w:eastAsia="zh-CN"/>
              </w:rPr>
              <w:t>Renault Logan (Н 880 УХ 750)</w:t>
            </w:r>
          </w:p>
        </w:tc>
        <w:tc>
          <w:tcPr>
            <w:tcW w:w="1481" w:type="dxa"/>
          </w:tcPr>
          <w:p w14:paraId="73C59110" w14:textId="63202F43" w:rsidR="00CC3325" w:rsidRPr="00794CAF" w:rsidRDefault="00CC3325" w:rsidP="00794CAF">
            <w:pPr>
              <w:contextualSpacing/>
              <w:jc w:val="center"/>
              <w:rPr>
                <w:rFonts w:ascii="Times New Roman" w:hAnsi="Times New Roman" w:cs="Times New Roman"/>
                <w:lang w:eastAsia="zh-CN"/>
              </w:rPr>
            </w:pPr>
            <w:r w:rsidRPr="00794CAF">
              <w:rPr>
                <w:rFonts w:ascii="Times New Roman" w:hAnsi="Times New Roman" w:cs="Times New Roman"/>
                <w:lang w:val="en-US" w:eastAsia="zh-CN"/>
              </w:rPr>
              <w:t>666</w:t>
            </w:r>
            <w:r w:rsidRPr="00794CAF">
              <w:rPr>
                <w:rFonts w:ascii="Times New Roman" w:hAnsi="Times New Roman" w:cs="Times New Roman"/>
                <w:lang w:eastAsia="zh-CN"/>
              </w:rPr>
              <w:t> </w:t>
            </w:r>
            <w:r w:rsidRPr="00794CAF">
              <w:rPr>
                <w:rFonts w:ascii="Times New Roman" w:hAnsi="Times New Roman" w:cs="Times New Roman"/>
                <w:lang w:val="en-US" w:eastAsia="zh-CN"/>
              </w:rPr>
              <w:t>630</w:t>
            </w:r>
            <w:r w:rsidRPr="00794CAF">
              <w:rPr>
                <w:rFonts w:ascii="Times New Roman" w:hAnsi="Times New Roman" w:cs="Times New Roman"/>
                <w:lang w:eastAsia="zh-CN"/>
              </w:rPr>
              <w:t>,00</w:t>
            </w:r>
          </w:p>
        </w:tc>
        <w:tc>
          <w:tcPr>
            <w:tcW w:w="4518" w:type="dxa"/>
          </w:tcPr>
          <w:p w14:paraId="3D279487" w14:textId="3821C10B" w:rsidR="0078411E" w:rsidRPr="00794CAF" w:rsidRDefault="0078411E" w:rsidP="00A52BBB">
            <w:pPr>
              <w:contextualSpacing/>
              <w:jc w:val="both"/>
              <w:rPr>
                <w:rFonts w:ascii="Times New Roman" w:hAnsi="Times New Roman" w:cs="Times New Roman"/>
                <w:b/>
                <w:bCs/>
                <w:lang w:eastAsia="zh-CN"/>
              </w:rPr>
            </w:pPr>
            <w:proofErr w:type="spellStart"/>
            <w:r w:rsidRPr="00794CAF">
              <w:rPr>
                <w:rFonts w:ascii="Times New Roman" w:hAnsi="Times New Roman" w:cs="Times New Roman"/>
                <w:i/>
                <w:iCs/>
                <w:u w:val="single"/>
                <w:lang w:eastAsia="zh-CN"/>
              </w:rPr>
              <w:t>Антоневич</w:t>
            </w:r>
            <w:proofErr w:type="spellEnd"/>
            <w:r w:rsidRPr="00794CAF">
              <w:rPr>
                <w:rFonts w:ascii="Times New Roman" w:hAnsi="Times New Roman" w:cs="Times New Roman"/>
                <w:i/>
                <w:iCs/>
                <w:u w:val="single"/>
                <w:lang w:eastAsia="zh-CN"/>
              </w:rPr>
              <w:t xml:space="preserve"> Д.А</w:t>
            </w:r>
            <w:r w:rsidRPr="00794CAF">
              <w:rPr>
                <w:rFonts w:ascii="Times New Roman" w:hAnsi="Times New Roman" w:cs="Times New Roman"/>
                <w:lang w:eastAsia="zh-CN"/>
              </w:rPr>
              <w:t>. (приказ №</w:t>
            </w:r>
            <w:r w:rsidR="00E63469">
              <w:rPr>
                <w:rFonts w:ascii="Times New Roman" w:hAnsi="Times New Roman" w:cs="Times New Roman"/>
                <w:lang w:eastAsia="zh-CN"/>
              </w:rPr>
              <w:t xml:space="preserve"> </w:t>
            </w:r>
            <w:r w:rsidRPr="00794CAF">
              <w:rPr>
                <w:rFonts w:ascii="Times New Roman" w:hAnsi="Times New Roman" w:cs="Times New Roman"/>
                <w:lang w:eastAsia="zh-CN"/>
              </w:rPr>
              <w:t xml:space="preserve">84 от </w:t>
            </w:r>
            <w:r w:rsidRPr="00794CAF">
              <w:rPr>
                <w:rFonts w:ascii="Times New Roman" w:hAnsi="Times New Roman" w:cs="Times New Roman"/>
                <w:b/>
                <w:bCs/>
                <w:lang w:eastAsia="zh-CN"/>
              </w:rPr>
              <w:t>11.08.2023)</w:t>
            </w:r>
          </w:p>
          <w:p w14:paraId="0DBABC84" w14:textId="01F792F3" w:rsidR="0078411E" w:rsidRPr="00794CAF" w:rsidRDefault="0078411E"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Наволочный Д. В.</w:t>
            </w:r>
            <w:r w:rsidRPr="00794CAF">
              <w:rPr>
                <w:rFonts w:ascii="Times New Roman" w:hAnsi="Times New Roman" w:cs="Times New Roman"/>
                <w:lang w:eastAsia="zh-CN"/>
              </w:rPr>
              <w:t xml:space="preserve"> (приказ №</w:t>
            </w:r>
            <w:r w:rsidR="00E63469">
              <w:rPr>
                <w:rFonts w:ascii="Times New Roman" w:hAnsi="Times New Roman" w:cs="Times New Roman"/>
                <w:lang w:eastAsia="zh-CN"/>
              </w:rPr>
              <w:t xml:space="preserve"> </w:t>
            </w:r>
            <w:r w:rsidR="00351D4C" w:rsidRPr="00794CAF">
              <w:rPr>
                <w:rFonts w:ascii="Times New Roman" w:hAnsi="Times New Roman" w:cs="Times New Roman"/>
                <w:lang w:eastAsia="zh-CN"/>
              </w:rPr>
              <w:t>39</w:t>
            </w:r>
            <w:r w:rsidRPr="00794CAF">
              <w:rPr>
                <w:rFonts w:ascii="Times New Roman" w:hAnsi="Times New Roman" w:cs="Times New Roman"/>
                <w:lang w:eastAsia="zh-CN"/>
              </w:rPr>
              <w:t xml:space="preserve"> от </w:t>
            </w:r>
            <w:r w:rsidR="00BE6F9E" w:rsidRPr="00794CAF">
              <w:rPr>
                <w:rFonts w:ascii="Times New Roman" w:hAnsi="Times New Roman" w:cs="Times New Roman"/>
                <w:b/>
                <w:bCs/>
                <w:lang w:eastAsia="zh-CN"/>
              </w:rPr>
              <w:t>14</w:t>
            </w:r>
            <w:r w:rsidRPr="00794CAF">
              <w:rPr>
                <w:rFonts w:ascii="Times New Roman" w:hAnsi="Times New Roman" w:cs="Times New Roman"/>
                <w:b/>
                <w:bCs/>
                <w:lang w:eastAsia="zh-CN"/>
              </w:rPr>
              <w:t>.0</w:t>
            </w:r>
            <w:r w:rsidR="00BE6F9E" w:rsidRPr="00794CAF">
              <w:rPr>
                <w:rFonts w:ascii="Times New Roman" w:hAnsi="Times New Roman" w:cs="Times New Roman"/>
                <w:b/>
                <w:bCs/>
                <w:lang w:eastAsia="zh-CN"/>
              </w:rPr>
              <w:t>5</w:t>
            </w:r>
            <w:r w:rsidRPr="00794CAF">
              <w:rPr>
                <w:rFonts w:ascii="Times New Roman" w:hAnsi="Times New Roman" w:cs="Times New Roman"/>
                <w:b/>
                <w:bCs/>
                <w:lang w:eastAsia="zh-CN"/>
              </w:rPr>
              <w:t>.2024</w:t>
            </w:r>
            <w:r w:rsidRPr="00794CAF">
              <w:rPr>
                <w:rFonts w:ascii="Times New Roman" w:hAnsi="Times New Roman" w:cs="Times New Roman"/>
                <w:lang w:eastAsia="zh-CN"/>
              </w:rPr>
              <w:t>)</w:t>
            </w:r>
          </w:p>
          <w:p w14:paraId="1FF853B2" w14:textId="3DDE8DC1" w:rsidR="00BE6F9E" w:rsidRPr="00794CAF" w:rsidRDefault="00BE6F9E"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Киселев И.С.</w:t>
            </w:r>
            <w:r w:rsidRPr="00794CAF">
              <w:rPr>
                <w:rFonts w:ascii="Times New Roman" w:hAnsi="Times New Roman" w:cs="Times New Roman"/>
                <w:lang w:eastAsia="zh-CN"/>
              </w:rPr>
              <w:t xml:space="preserve"> (приказ № </w:t>
            </w:r>
            <w:r w:rsidR="00351D4C" w:rsidRPr="00794CAF">
              <w:rPr>
                <w:rFonts w:ascii="Times New Roman" w:hAnsi="Times New Roman" w:cs="Times New Roman"/>
                <w:lang w:eastAsia="zh-CN"/>
              </w:rPr>
              <w:t xml:space="preserve">75 </w:t>
            </w:r>
            <w:r w:rsidRPr="00794CAF">
              <w:rPr>
                <w:rFonts w:ascii="Times New Roman" w:hAnsi="Times New Roman" w:cs="Times New Roman"/>
                <w:lang w:eastAsia="zh-CN"/>
              </w:rPr>
              <w:t xml:space="preserve">от </w:t>
            </w:r>
            <w:r w:rsidRPr="00794CAF">
              <w:rPr>
                <w:rFonts w:ascii="Times New Roman" w:hAnsi="Times New Roman" w:cs="Times New Roman"/>
                <w:b/>
                <w:bCs/>
                <w:lang w:eastAsia="zh-CN"/>
              </w:rPr>
              <w:t>16.09.2024</w:t>
            </w:r>
            <w:r w:rsidRPr="00794CAF">
              <w:rPr>
                <w:rFonts w:ascii="Times New Roman" w:hAnsi="Times New Roman" w:cs="Times New Roman"/>
                <w:lang w:eastAsia="zh-CN"/>
              </w:rPr>
              <w:t>)</w:t>
            </w:r>
          </w:p>
          <w:p w14:paraId="7D5B1350" w14:textId="4B3926A5" w:rsidR="00CC3325" w:rsidRPr="00794CAF" w:rsidRDefault="00CC3325" w:rsidP="00A52BBB">
            <w:pPr>
              <w:contextualSpacing/>
              <w:jc w:val="both"/>
              <w:rPr>
                <w:rFonts w:ascii="Times New Roman" w:hAnsi="Times New Roman" w:cs="Times New Roman"/>
                <w:lang w:eastAsia="zh-CN"/>
              </w:rPr>
            </w:pPr>
            <w:r w:rsidRPr="00794CAF">
              <w:rPr>
                <w:rFonts w:ascii="Times New Roman" w:hAnsi="Times New Roman" w:cs="Times New Roman"/>
                <w:i/>
                <w:iCs/>
                <w:u w:val="single"/>
                <w:lang w:eastAsia="zh-CN"/>
              </w:rPr>
              <w:t>Наволочный Д. В</w:t>
            </w:r>
            <w:r w:rsidRPr="00794CAF">
              <w:rPr>
                <w:rFonts w:ascii="Times New Roman" w:hAnsi="Times New Roman" w:cs="Times New Roman"/>
                <w:lang w:eastAsia="zh-CN"/>
              </w:rPr>
              <w:t>.</w:t>
            </w:r>
            <w:r w:rsidR="007C737E" w:rsidRPr="00794CAF">
              <w:rPr>
                <w:rFonts w:ascii="Times New Roman" w:hAnsi="Times New Roman" w:cs="Times New Roman"/>
                <w:lang w:eastAsia="zh-CN"/>
              </w:rPr>
              <w:t xml:space="preserve"> (приказ №</w:t>
            </w:r>
            <w:r w:rsidR="00A42C40">
              <w:rPr>
                <w:rFonts w:ascii="Times New Roman" w:hAnsi="Times New Roman" w:cs="Times New Roman"/>
                <w:lang w:eastAsia="zh-CN"/>
              </w:rPr>
              <w:t xml:space="preserve"> </w:t>
            </w:r>
            <w:r w:rsidR="007C737E" w:rsidRPr="00794CAF">
              <w:rPr>
                <w:rFonts w:ascii="Times New Roman" w:hAnsi="Times New Roman" w:cs="Times New Roman"/>
                <w:lang w:eastAsia="zh-CN"/>
              </w:rPr>
              <w:t>79</w:t>
            </w:r>
            <w:r w:rsidR="00BE6F9E" w:rsidRPr="00794CAF">
              <w:rPr>
                <w:rFonts w:ascii="Times New Roman" w:hAnsi="Times New Roman" w:cs="Times New Roman"/>
                <w:lang w:eastAsia="zh-CN"/>
              </w:rPr>
              <w:t xml:space="preserve"> </w:t>
            </w:r>
            <w:r w:rsidR="007C737E" w:rsidRPr="00794CAF">
              <w:rPr>
                <w:rFonts w:ascii="Times New Roman" w:hAnsi="Times New Roman" w:cs="Times New Roman"/>
                <w:lang w:eastAsia="zh-CN"/>
              </w:rPr>
              <w:t xml:space="preserve">от </w:t>
            </w:r>
            <w:r w:rsidR="007C737E" w:rsidRPr="00794CAF">
              <w:rPr>
                <w:rFonts w:ascii="Times New Roman" w:hAnsi="Times New Roman" w:cs="Times New Roman"/>
                <w:b/>
                <w:bCs/>
                <w:lang w:eastAsia="zh-CN"/>
              </w:rPr>
              <w:t>26.09.2024</w:t>
            </w:r>
            <w:r w:rsidR="007C737E" w:rsidRPr="00794CAF">
              <w:rPr>
                <w:rFonts w:ascii="Times New Roman" w:hAnsi="Times New Roman" w:cs="Times New Roman"/>
                <w:lang w:eastAsia="zh-CN"/>
              </w:rPr>
              <w:t>)</w:t>
            </w:r>
          </w:p>
        </w:tc>
        <w:tc>
          <w:tcPr>
            <w:tcW w:w="1780" w:type="dxa"/>
          </w:tcPr>
          <w:p w14:paraId="71193044" w14:textId="4739A21F" w:rsidR="00CC3325" w:rsidRPr="00794CAF" w:rsidRDefault="002C2839" w:rsidP="00A52BBB">
            <w:pPr>
              <w:contextualSpacing/>
              <w:jc w:val="both"/>
              <w:rPr>
                <w:rFonts w:ascii="Times New Roman" w:hAnsi="Times New Roman" w:cs="Times New Roman"/>
                <w:lang w:eastAsia="zh-CN"/>
              </w:rPr>
            </w:pPr>
            <w:r w:rsidRPr="00794CAF">
              <w:rPr>
                <w:rFonts w:ascii="Times New Roman" w:hAnsi="Times New Roman" w:cs="Times New Roman"/>
                <w:lang w:eastAsia="zh-CN"/>
              </w:rPr>
              <w:t>Юрков А.А.</w:t>
            </w:r>
          </w:p>
        </w:tc>
      </w:tr>
      <w:tr w:rsidR="00CC3325" w:rsidRPr="00A52BBB" w14:paraId="735D509F" w14:textId="6E5DA1BA" w:rsidTr="00E63469">
        <w:trPr>
          <w:trHeight w:val="409"/>
        </w:trPr>
        <w:tc>
          <w:tcPr>
            <w:tcW w:w="540" w:type="dxa"/>
          </w:tcPr>
          <w:p w14:paraId="152068A2" w14:textId="77777777" w:rsidR="00CC3325" w:rsidRPr="00794CAF" w:rsidRDefault="00CC3325" w:rsidP="00A52BBB">
            <w:pPr>
              <w:contextualSpacing/>
              <w:jc w:val="both"/>
              <w:rPr>
                <w:rFonts w:ascii="Times New Roman" w:hAnsi="Times New Roman" w:cs="Times New Roman"/>
                <w:b/>
                <w:bCs/>
                <w:lang w:eastAsia="zh-CN"/>
              </w:rPr>
            </w:pPr>
          </w:p>
        </w:tc>
        <w:tc>
          <w:tcPr>
            <w:tcW w:w="1966" w:type="dxa"/>
          </w:tcPr>
          <w:p w14:paraId="175AD789" w14:textId="76A9D0F8" w:rsidR="00CC3325" w:rsidRPr="00794CAF" w:rsidRDefault="00CC3325" w:rsidP="00A52BBB">
            <w:pPr>
              <w:contextualSpacing/>
              <w:jc w:val="both"/>
              <w:rPr>
                <w:rFonts w:ascii="Times New Roman" w:hAnsi="Times New Roman" w:cs="Times New Roman"/>
                <w:b/>
                <w:bCs/>
                <w:lang w:eastAsia="zh-CN"/>
              </w:rPr>
            </w:pPr>
            <w:r w:rsidRPr="00794CAF">
              <w:rPr>
                <w:rFonts w:ascii="Times New Roman" w:hAnsi="Times New Roman" w:cs="Times New Roman"/>
                <w:b/>
                <w:bCs/>
                <w:lang w:eastAsia="zh-CN"/>
              </w:rPr>
              <w:t>ИТОГО:</w:t>
            </w:r>
          </w:p>
        </w:tc>
        <w:tc>
          <w:tcPr>
            <w:tcW w:w="1481" w:type="dxa"/>
          </w:tcPr>
          <w:p w14:paraId="130B5D97" w14:textId="502D6C66" w:rsidR="00CC3325" w:rsidRPr="00794CAF" w:rsidRDefault="00CC3325" w:rsidP="00794CAF">
            <w:pPr>
              <w:contextualSpacing/>
              <w:jc w:val="center"/>
              <w:rPr>
                <w:rFonts w:ascii="Times New Roman" w:hAnsi="Times New Roman" w:cs="Times New Roman"/>
                <w:b/>
                <w:bCs/>
                <w:lang w:eastAsia="zh-CN"/>
              </w:rPr>
            </w:pPr>
            <w:r w:rsidRPr="00794CAF">
              <w:rPr>
                <w:rFonts w:ascii="Times New Roman" w:hAnsi="Times New Roman" w:cs="Times New Roman"/>
                <w:b/>
                <w:bCs/>
                <w:lang w:eastAsia="zh-CN"/>
              </w:rPr>
              <w:t>23 052 177,67</w:t>
            </w:r>
          </w:p>
        </w:tc>
        <w:tc>
          <w:tcPr>
            <w:tcW w:w="4518" w:type="dxa"/>
          </w:tcPr>
          <w:p w14:paraId="361233E3" w14:textId="77777777" w:rsidR="00CC3325" w:rsidRPr="00794CAF" w:rsidRDefault="00CC3325" w:rsidP="00A52BBB">
            <w:pPr>
              <w:contextualSpacing/>
              <w:jc w:val="both"/>
              <w:rPr>
                <w:rFonts w:ascii="Times New Roman" w:hAnsi="Times New Roman" w:cs="Times New Roman"/>
                <w:b/>
                <w:bCs/>
                <w:lang w:val="en-US" w:eastAsia="zh-CN"/>
              </w:rPr>
            </w:pPr>
          </w:p>
        </w:tc>
        <w:tc>
          <w:tcPr>
            <w:tcW w:w="1780" w:type="dxa"/>
          </w:tcPr>
          <w:p w14:paraId="191254AF" w14:textId="77777777" w:rsidR="00CC3325" w:rsidRPr="00794CAF" w:rsidRDefault="00CC3325" w:rsidP="00A52BBB">
            <w:pPr>
              <w:contextualSpacing/>
              <w:jc w:val="both"/>
              <w:rPr>
                <w:rFonts w:ascii="Times New Roman" w:hAnsi="Times New Roman" w:cs="Times New Roman"/>
                <w:b/>
                <w:bCs/>
                <w:lang w:val="en-US" w:eastAsia="zh-CN"/>
              </w:rPr>
            </w:pPr>
          </w:p>
        </w:tc>
      </w:tr>
    </w:tbl>
    <w:p w14:paraId="03875580" w14:textId="77777777" w:rsidR="00042012" w:rsidRPr="00BC1233" w:rsidRDefault="00042012" w:rsidP="00BC1233">
      <w:pPr>
        <w:spacing w:after="0" w:line="240" w:lineRule="auto"/>
        <w:ind w:firstLine="284"/>
        <w:contextualSpacing/>
        <w:jc w:val="both"/>
        <w:rPr>
          <w:rFonts w:ascii="Times New Roman" w:eastAsia="Times New Roman" w:hAnsi="Times New Roman" w:cs="Times New Roman"/>
          <w:kern w:val="0"/>
          <w:sz w:val="28"/>
          <w:szCs w:val="28"/>
          <w:lang w:eastAsia="ru-RU"/>
          <w14:ligatures w14:val="none"/>
        </w:rPr>
      </w:pPr>
    </w:p>
    <w:p w14:paraId="7EFD1583" w14:textId="24AFFCED" w:rsidR="00042012" w:rsidRPr="00BC1233" w:rsidRDefault="006B200A" w:rsidP="001C03BC">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В соответствии с </w:t>
      </w:r>
      <w:hyperlink r:id="rId41" w:history="1">
        <w:r w:rsidRPr="00BC1233">
          <w:rPr>
            <w:rFonts w:ascii="Times New Roman" w:eastAsia="Times New Roman" w:hAnsi="Times New Roman" w:cs="Times New Roman"/>
            <w:kern w:val="0"/>
            <w:sz w:val="28"/>
            <w:szCs w:val="28"/>
            <w:lang w:eastAsia="ru-RU"/>
            <w14:ligatures w14:val="none"/>
          </w:rPr>
          <w:t>п. 4 ст. 298</w:t>
        </w:r>
      </w:hyperlink>
      <w:r w:rsidRPr="00BC1233">
        <w:rPr>
          <w:rFonts w:ascii="Times New Roman" w:eastAsia="Times New Roman" w:hAnsi="Times New Roman" w:cs="Times New Roman"/>
          <w:kern w:val="0"/>
          <w:sz w:val="28"/>
          <w:szCs w:val="28"/>
          <w:lang w:eastAsia="ru-RU"/>
          <w14:ligatures w14:val="none"/>
        </w:rPr>
        <w:t xml:space="preserve"> ГК РФ казенное учреждение вправе передать автомобиль по договору безвозмездного пользования только с согласия собственника.</w:t>
      </w:r>
      <w:r w:rsidRPr="00BC1233">
        <w:rPr>
          <w:rFonts w:ascii="Times New Roman" w:hAnsi="Times New Roman" w:cs="Times New Roman"/>
          <w:b/>
          <w:bCs/>
          <w:sz w:val="28"/>
          <w:szCs w:val="28"/>
          <w:lang w:eastAsia="zh-CN"/>
        </w:rPr>
        <w:t xml:space="preserve"> </w:t>
      </w:r>
      <w:r w:rsidRPr="00BC1233">
        <w:rPr>
          <w:rFonts w:ascii="Times New Roman" w:hAnsi="Times New Roman" w:cs="Times New Roman"/>
          <w:sz w:val="28"/>
          <w:szCs w:val="28"/>
          <w:lang w:eastAsia="zh-CN"/>
        </w:rPr>
        <w:t>По договору безвозмездного пользования №</w:t>
      </w:r>
      <w:r w:rsidR="00A42C40">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 от 01.04.2022 </w:t>
      </w:r>
      <w:r w:rsidR="00610ABE" w:rsidRPr="00BC1233">
        <w:rPr>
          <w:rFonts w:ascii="Times New Roman" w:hAnsi="Times New Roman" w:cs="Times New Roman"/>
          <w:b/>
          <w:bCs/>
          <w:sz w:val="28"/>
          <w:szCs w:val="28"/>
          <w:lang w:eastAsia="zh-CN"/>
        </w:rPr>
        <w:t xml:space="preserve">автомобиля </w:t>
      </w:r>
      <w:r w:rsidR="00610ABE" w:rsidRPr="00BC1233">
        <w:rPr>
          <w:rFonts w:ascii="Times New Roman" w:hAnsi="Times New Roman" w:cs="Times New Roman"/>
          <w:b/>
          <w:bCs/>
          <w:sz w:val="28"/>
          <w:szCs w:val="28"/>
          <w:lang w:val="en-US" w:eastAsia="zh-CN"/>
        </w:rPr>
        <w:t>Nissan</w:t>
      </w:r>
      <w:r w:rsidR="00610ABE" w:rsidRPr="00BC1233">
        <w:rPr>
          <w:rFonts w:ascii="Times New Roman" w:hAnsi="Times New Roman" w:cs="Times New Roman"/>
          <w:b/>
          <w:bCs/>
          <w:sz w:val="28"/>
          <w:szCs w:val="28"/>
          <w:lang w:eastAsia="zh-CN"/>
        </w:rPr>
        <w:t xml:space="preserve"> </w:t>
      </w:r>
      <w:r w:rsidR="00610ABE" w:rsidRPr="00BC1233">
        <w:rPr>
          <w:rFonts w:ascii="Times New Roman" w:hAnsi="Times New Roman" w:cs="Times New Roman"/>
          <w:b/>
          <w:bCs/>
          <w:sz w:val="28"/>
          <w:szCs w:val="28"/>
          <w:lang w:val="en-US" w:eastAsia="zh-CN"/>
        </w:rPr>
        <w:t>Teana</w:t>
      </w:r>
      <w:r w:rsidR="00610ABE" w:rsidRPr="00BC1233">
        <w:rPr>
          <w:rFonts w:ascii="Times New Roman" w:hAnsi="Times New Roman" w:cs="Times New Roman"/>
          <w:b/>
          <w:bCs/>
          <w:sz w:val="28"/>
          <w:szCs w:val="28"/>
          <w:lang w:eastAsia="zh-CN"/>
        </w:rPr>
        <w:t xml:space="preserve"> (А 780 МК 790)</w:t>
      </w:r>
      <w:r w:rsidR="00610ABE" w:rsidRPr="00BC1233">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без срока действия, где ссудополучатель МУП «Водоканал»</w:t>
      </w:r>
      <w:r w:rsidR="00610ABE" w:rsidRPr="00BC1233">
        <w:rPr>
          <w:rFonts w:ascii="Times New Roman" w:hAnsi="Times New Roman" w:cs="Times New Roman"/>
          <w:sz w:val="28"/>
          <w:szCs w:val="28"/>
          <w:lang w:eastAsia="zh-CN"/>
        </w:rPr>
        <w:t>,</w:t>
      </w:r>
      <w:r w:rsidRPr="00BC1233">
        <w:rPr>
          <w:rFonts w:ascii="Times New Roman" w:hAnsi="Times New Roman" w:cs="Times New Roman"/>
          <w:sz w:val="28"/>
          <w:szCs w:val="28"/>
          <w:lang w:eastAsia="zh-CN"/>
        </w:rPr>
        <w:t xml:space="preserve"> согласие собственника не представлено.</w:t>
      </w:r>
      <w:r w:rsidR="00042012" w:rsidRPr="00BC1233">
        <w:rPr>
          <w:rFonts w:ascii="Times New Roman" w:eastAsia="Times New Roman" w:hAnsi="Times New Roman" w:cs="Times New Roman"/>
          <w:kern w:val="0"/>
          <w:sz w:val="28"/>
          <w:szCs w:val="28"/>
          <w:lang w:eastAsia="ru-RU"/>
          <w14:ligatures w14:val="none"/>
        </w:rPr>
        <w:t xml:space="preserve"> </w:t>
      </w:r>
    </w:p>
    <w:p w14:paraId="1481A5E5" w14:textId="0E86E72B" w:rsidR="00042012" w:rsidRPr="00BC1233" w:rsidRDefault="00042012" w:rsidP="001C03BC">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lastRenderedPageBreak/>
        <w:t xml:space="preserve">При отражении операций по передаче в безвозмездное пользование имущества следует руководствоваться федеральным </w:t>
      </w:r>
      <w:hyperlink r:id="rId42" w:history="1">
        <w:r w:rsidRPr="00BC1233">
          <w:rPr>
            <w:rFonts w:ascii="Times New Roman" w:eastAsia="Times New Roman" w:hAnsi="Times New Roman" w:cs="Times New Roman"/>
            <w:kern w:val="0"/>
            <w:sz w:val="28"/>
            <w:szCs w:val="28"/>
            <w:lang w:eastAsia="ru-RU"/>
            <w14:ligatures w14:val="none"/>
          </w:rPr>
          <w:t>стандартом</w:t>
        </w:r>
      </w:hyperlink>
      <w:r w:rsidRPr="00BC1233">
        <w:rPr>
          <w:rFonts w:ascii="Times New Roman" w:eastAsia="Times New Roman" w:hAnsi="Times New Roman" w:cs="Times New Roman"/>
          <w:kern w:val="0"/>
          <w:sz w:val="28"/>
          <w:szCs w:val="28"/>
          <w:lang w:eastAsia="ru-RU"/>
          <w14:ligatures w14:val="none"/>
        </w:rPr>
        <w:t xml:space="preserve"> бухгалтерского учета для организаций государственного сектора </w:t>
      </w:r>
      <w:r w:rsidR="005C3BAB">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Аренда</w:t>
      </w:r>
      <w:r w:rsidR="005C3BAB">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 xml:space="preserve">, утвержденным приказом Минфина России от 31.12.2016 № 258н (далее - СГС </w:t>
      </w:r>
      <w:r w:rsidR="005C3BAB">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Аренда</w:t>
      </w:r>
      <w:r w:rsidR="005C3BAB">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 xml:space="preserve">), и федеральным </w:t>
      </w:r>
      <w:hyperlink r:id="rId43" w:history="1">
        <w:r w:rsidRPr="00BC1233">
          <w:rPr>
            <w:rFonts w:ascii="Times New Roman" w:eastAsia="Times New Roman" w:hAnsi="Times New Roman" w:cs="Times New Roman"/>
            <w:kern w:val="0"/>
            <w:sz w:val="28"/>
            <w:szCs w:val="28"/>
            <w:lang w:eastAsia="ru-RU"/>
            <w14:ligatures w14:val="none"/>
          </w:rPr>
          <w:t>стандартом</w:t>
        </w:r>
      </w:hyperlink>
      <w:r w:rsidRPr="00BC1233">
        <w:rPr>
          <w:rFonts w:ascii="Times New Roman" w:eastAsia="Times New Roman" w:hAnsi="Times New Roman" w:cs="Times New Roman"/>
          <w:kern w:val="0"/>
          <w:sz w:val="28"/>
          <w:szCs w:val="28"/>
          <w:lang w:eastAsia="ru-RU"/>
          <w14:ligatures w14:val="none"/>
        </w:rPr>
        <w:t xml:space="preserve"> бухгалтерского учета для организаций государственного сектора </w:t>
      </w:r>
      <w:r w:rsidR="002372FA">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Основные средства</w:t>
      </w:r>
      <w:r w:rsidR="002372FA">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 xml:space="preserve">, утвержденным приказом Минфина России от 31.12.2016 № 257н. Объекты учета аренды, возникающие в рамках договора безвозмездного пользования, учитываются в бухгалтерском учете </w:t>
      </w:r>
      <w:r w:rsidRPr="00BC1233">
        <w:rPr>
          <w:rFonts w:ascii="Times New Roman" w:eastAsia="Times New Roman" w:hAnsi="Times New Roman" w:cs="Times New Roman"/>
          <w:b/>
          <w:bCs/>
          <w:kern w:val="0"/>
          <w:sz w:val="28"/>
          <w:szCs w:val="28"/>
          <w:lang w:eastAsia="ru-RU"/>
          <w14:ligatures w14:val="none"/>
        </w:rPr>
        <w:t>по их справедливой стоимости</w:t>
      </w:r>
      <w:r w:rsidRPr="00BC1233">
        <w:rPr>
          <w:rFonts w:ascii="Times New Roman" w:eastAsia="Times New Roman" w:hAnsi="Times New Roman" w:cs="Times New Roman"/>
          <w:kern w:val="0"/>
          <w:sz w:val="28"/>
          <w:szCs w:val="28"/>
          <w:lang w:eastAsia="ru-RU"/>
          <w14:ligatures w14:val="none"/>
        </w:rPr>
        <w:t xml:space="preserve">. Она определяется </w:t>
      </w:r>
      <w:r w:rsidRPr="00BC1233">
        <w:rPr>
          <w:rFonts w:ascii="Times New Roman" w:eastAsia="Times New Roman" w:hAnsi="Times New Roman" w:cs="Times New Roman"/>
          <w:kern w:val="0"/>
          <w:sz w:val="28"/>
          <w:szCs w:val="28"/>
          <w:u w:val="single"/>
          <w:lang w:eastAsia="ru-RU"/>
          <w14:ligatures w14:val="none"/>
        </w:rPr>
        <w:t>передающей стороной на дату классификации объекта учета аренды методом рыночных цен</w:t>
      </w:r>
      <w:r w:rsidRPr="00BC1233">
        <w:rPr>
          <w:rFonts w:ascii="Times New Roman" w:eastAsia="Times New Roman" w:hAnsi="Times New Roman" w:cs="Times New Roman"/>
          <w:kern w:val="0"/>
          <w:sz w:val="28"/>
          <w:szCs w:val="28"/>
          <w:lang w:eastAsia="ru-RU"/>
          <w14:ligatures w14:val="none"/>
        </w:rPr>
        <w:t xml:space="preserve"> (</w:t>
      </w:r>
      <w:hyperlink r:id="rId44" w:history="1">
        <w:r w:rsidRPr="00BC1233">
          <w:rPr>
            <w:rFonts w:ascii="Times New Roman" w:eastAsia="Times New Roman" w:hAnsi="Times New Roman" w:cs="Times New Roman"/>
            <w:kern w:val="0"/>
            <w:sz w:val="28"/>
            <w:szCs w:val="28"/>
            <w:lang w:eastAsia="ru-RU"/>
            <w14:ligatures w14:val="none"/>
          </w:rPr>
          <w:t>п. п. 26</w:t>
        </w:r>
      </w:hyperlink>
      <w:r w:rsidRPr="00BC1233">
        <w:rPr>
          <w:rFonts w:ascii="Times New Roman" w:eastAsia="Times New Roman" w:hAnsi="Times New Roman" w:cs="Times New Roman"/>
          <w:kern w:val="0"/>
          <w:sz w:val="28"/>
          <w:szCs w:val="28"/>
          <w:lang w:eastAsia="ru-RU"/>
          <w14:ligatures w14:val="none"/>
        </w:rPr>
        <w:t xml:space="preserve">, </w:t>
      </w:r>
      <w:hyperlink r:id="rId45" w:history="1">
        <w:r w:rsidRPr="00BC1233">
          <w:rPr>
            <w:rFonts w:ascii="Times New Roman" w:eastAsia="Times New Roman" w:hAnsi="Times New Roman" w:cs="Times New Roman"/>
            <w:kern w:val="0"/>
            <w:sz w:val="28"/>
            <w:szCs w:val="28"/>
            <w:lang w:eastAsia="ru-RU"/>
            <w14:ligatures w14:val="none"/>
          </w:rPr>
          <w:t>29.1</w:t>
        </w:r>
      </w:hyperlink>
      <w:r w:rsidRPr="00BC1233">
        <w:rPr>
          <w:rFonts w:ascii="Times New Roman" w:eastAsia="Times New Roman" w:hAnsi="Times New Roman" w:cs="Times New Roman"/>
          <w:kern w:val="0"/>
          <w:sz w:val="28"/>
          <w:szCs w:val="28"/>
          <w:lang w:eastAsia="ru-RU"/>
          <w14:ligatures w14:val="none"/>
        </w:rPr>
        <w:t xml:space="preserve"> Федерального стандарта № 258н, </w:t>
      </w:r>
      <w:hyperlink r:id="rId46" w:history="1">
        <w:r w:rsidRPr="00BC1233">
          <w:rPr>
            <w:rFonts w:ascii="Times New Roman" w:eastAsia="Times New Roman" w:hAnsi="Times New Roman" w:cs="Times New Roman"/>
            <w:kern w:val="0"/>
            <w:sz w:val="28"/>
            <w:szCs w:val="28"/>
            <w:lang w:eastAsia="ru-RU"/>
            <w14:ligatures w14:val="none"/>
          </w:rPr>
          <w:t>п. 55</w:t>
        </w:r>
      </w:hyperlink>
      <w:r w:rsidRPr="00BC1233">
        <w:rPr>
          <w:rFonts w:ascii="Times New Roman" w:eastAsia="Times New Roman" w:hAnsi="Times New Roman" w:cs="Times New Roman"/>
          <w:kern w:val="0"/>
          <w:sz w:val="28"/>
          <w:szCs w:val="28"/>
          <w:lang w:eastAsia="ru-RU"/>
          <w14:ligatures w14:val="none"/>
        </w:rPr>
        <w:t xml:space="preserve"> Федерального стандарта </w:t>
      </w:r>
      <w:r w:rsidR="00A42C40">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kern w:val="0"/>
          <w:sz w:val="28"/>
          <w:szCs w:val="28"/>
          <w:lang w:eastAsia="ru-RU"/>
          <w14:ligatures w14:val="none"/>
        </w:rPr>
        <w:t xml:space="preserve">№ 256н, </w:t>
      </w:r>
      <w:hyperlink r:id="rId47" w:history="1">
        <w:r w:rsidRPr="00BC1233">
          <w:rPr>
            <w:rFonts w:ascii="Times New Roman" w:eastAsia="Times New Roman" w:hAnsi="Times New Roman" w:cs="Times New Roman"/>
            <w:kern w:val="0"/>
            <w:sz w:val="28"/>
            <w:szCs w:val="28"/>
            <w:lang w:eastAsia="ru-RU"/>
            <w14:ligatures w14:val="none"/>
          </w:rPr>
          <w:t>Письмо</w:t>
        </w:r>
      </w:hyperlink>
      <w:r w:rsidRPr="00BC1233">
        <w:rPr>
          <w:rFonts w:ascii="Times New Roman" w:eastAsia="Times New Roman" w:hAnsi="Times New Roman" w:cs="Times New Roman"/>
          <w:kern w:val="0"/>
          <w:sz w:val="28"/>
          <w:szCs w:val="28"/>
          <w:lang w:eastAsia="ru-RU"/>
          <w14:ligatures w14:val="none"/>
        </w:rPr>
        <w:t xml:space="preserve"> Минфина России от 21.09.2018 № 02-06-10/67818).</w:t>
      </w:r>
    </w:p>
    <w:p w14:paraId="4CC60687" w14:textId="2E89268D" w:rsidR="00042012" w:rsidRPr="00BC1233" w:rsidRDefault="00042012" w:rsidP="001C03BC">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При этом в соответствии с </w:t>
      </w:r>
      <w:hyperlink r:id="rId48" w:history="1">
        <w:r w:rsidRPr="00BC1233">
          <w:rPr>
            <w:rFonts w:ascii="Times New Roman" w:eastAsia="Times New Roman" w:hAnsi="Times New Roman" w:cs="Times New Roman"/>
            <w:kern w:val="0"/>
            <w:sz w:val="28"/>
            <w:szCs w:val="28"/>
            <w:lang w:eastAsia="ru-RU"/>
            <w14:ligatures w14:val="none"/>
          </w:rPr>
          <w:t>пунктом 55</w:t>
        </w:r>
      </w:hyperlink>
      <w:r w:rsidRPr="00BC1233">
        <w:rPr>
          <w:rFonts w:ascii="Times New Roman" w:eastAsia="Times New Roman" w:hAnsi="Times New Roman" w:cs="Times New Roman"/>
          <w:kern w:val="0"/>
          <w:sz w:val="28"/>
          <w:szCs w:val="28"/>
          <w:lang w:eastAsia="ru-RU"/>
          <w14:ligatures w14:val="none"/>
        </w:rPr>
        <w:t xml:space="preserve">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Министерства финансов Российской Федерации от 31.12.2016 № 256н (далее - СГС </w:t>
      </w:r>
      <w:r w:rsidR="00462FF7">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Концептуальные основы</w:t>
      </w:r>
      <w:r w:rsidR="00462FF7">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 xml:space="preserve">), при использовании метода рыночных цен </w:t>
      </w:r>
      <w:r w:rsidRPr="00BC1233">
        <w:rPr>
          <w:rFonts w:ascii="Times New Roman" w:eastAsia="Times New Roman" w:hAnsi="Times New Roman" w:cs="Times New Roman"/>
          <w:b/>
          <w:bCs/>
          <w:kern w:val="0"/>
          <w:sz w:val="28"/>
          <w:szCs w:val="28"/>
          <w:lang w:eastAsia="ru-RU"/>
          <w14:ligatures w14:val="none"/>
        </w:rPr>
        <w:t>справедливая стоимость актива (обязательства) определяется</w:t>
      </w:r>
      <w:r w:rsidRPr="00BC1233">
        <w:rPr>
          <w:rFonts w:ascii="Times New Roman" w:eastAsia="Times New Roman" w:hAnsi="Times New Roman" w:cs="Times New Roman"/>
          <w:kern w:val="0"/>
          <w:sz w:val="28"/>
          <w:szCs w:val="28"/>
          <w:lang w:eastAsia="ru-RU"/>
          <w14:ligatures w14:val="none"/>
        </w:rPr>
        <w:t xml:space="preserve"> на основании </w:t>
      </w:r>
      <w:r w:rsidRPr="00BC1233">
        <w:rPr>
          <w:rFonts w:ascii="Times New Roman" w:eastAsia="Times New Roman" w:hAnsi="Times New Roman" w:cs="Times New Roman"/>
          <w:b/>
          <w:bCs/>
          <w:kern w:val="0"/>
          <w:sz w:val="28"/>
          <w:szCs w:val="28"/>
          <w:lang w:eastAsia="ru-RU"/>
          <w14:ligatures w14:val="none"/>
        </w:rPr>
        <w:t>текущих рыночных цен</w:t>
      </w:r>
      <w:r w:rsidRPr="00BC1233">
        <w:rPr>
          <w:rFonts w:ascii="Times New Roman" w:eastAsia="Times New Roman" w:hAnsi="Times New Roman" w:cs="Times New Roman"/>
          <w:kern w:val="0"/>
          <w:sz w:val="28"/>
          <w:szCs w:val="28"/>
          <w:lang w:eastAsia="ru-RU"/>
          <w14:ligatures w14:val="none"/>
        </w:rPr>
        <w:t xml:space="preserve"> или данных о недавних сделках с аналогичными или схожими активами (обязательствами), совершенных без отсрочки платежа.</w:t>
      </w:r>
    </w:p>
    <w:p w14:paraId="63F54359" w14:textId="639BF098" w:rsidR="00042012" w:rsidRPr="00BC1233" w:rsidRDefault="00042012" w:rsidP="001C03BC">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 Для целей бухгалтерского учета </w:t>
      </w:r>
      <w:r w:rsidRPr="00BC1233">
        <w:rPr>
          <w:rFonts w:ascii="Times New Roman" w:eastAsia="Times New Roman" w:hAnsi="Times New Roman" w:cs="Times New Roman"/>
          <w:b/>
          <w:bCs/>
          <w:kern w:val="0"/>
          <w:sz w:val="28"/>
          <w:szCs w:val="28"/>
          <w:lang w:eastAsia="ru-RU"/>
          <w14:ligatures w14:val="none"/>
        </w:rPr>
        <w:t>рыночной ценой является цена</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b/>
          <w:bCs/>
          <w:kern w:val="0"/>
          <w:sz w:val="28"/>
          <w:szCs w:val="28"/>
          <w:lang w:eastAsia="ru-RU"/>
          <w14:ligatures w14:val="none"/>
        </w:rPr>
        <w:t>которая может быть получена (уплачена) при продаже актива (обязательства)</w:t>
      </w:r>
      <w:r w:rsidRPr="00BC1233">
        <w:rPr>
          <w:rFonts w:ascii="Times New Roman" w:eastAsia="Times New Roman" w:hAnsi="Times New Roman" w:cs="Times New Roman"/>
          <w:kern w:val="0"/>
          <w:sz w:val="28"/>
          <w:szCs w:val="28"/>
          <w:lang w:eastAsia="ru-RU"/>
          <w14:ligatures w14:val="none"/>
        </w:rPr>
        <w:t xml:space="preserve"> между независимыми сторонами сделки, осведомленными о предмете сделки и желающими ее совершить (</w:t>
      </w:r>
      <w:hyperlink r:id="rId49" w:history="1">
        <w:r w:rsidRPr="00BC1233">
          <w:rPr>
            <w:rFonts w:ascii="Times New Roman" w:eastAsia="Times New Roman" w:hAnsi="Times New Roman" w:cs="Times New Roman"/>
            <w:kern w:val="0"/>
            <w:sz w:val="28"/>
            <w:szCs w:val="28"/>
            <w:lang w:eastAsia="ru-RU"/>
            <w14:ligatures w14:val="none"/>
          </w:rPr>
          <w:t>пункт 57</w:t>
        </w:r>
      </w:hyperlink>
      <w:r w:rsidRPr="00BC1233">
        <w:rPr>
          <w:rFonts w:ascii="Times New Roman" w:eastAsia="Times New Roman" w:hAnsi="Times New Roman" w:cs="Times New Roman"/>
          <w:kern w:val="0"/>
          <w:sz w:val="28"/>
          <w:szCs w:val="28"/>
          <w:lang w:eastAsia="ru-RU"/>
          <w14:ligatures w14:val="none"/>
        </w:rPr>
        <w:t xml:space="preserve"> СГС </w:t>
      </w:r>
      <w:r w:rsidR="00CD12E3">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Концептуальные основы</w:t>
      </w:r>
      <w:r w:rsidR="00CD12E3">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w:t>
      </w:r>
      <w:r w:rsidR="007739D8">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kern w:val="0"/>
          <w:sz w:val="28"/>
          <w:szCs w:val="28"/>
          <w:lang w:eastAsia="ru-RU"/>
          <w14:ligatures w14:val="none"/>
        </w:rPr>
        <w:t>При определении справедливой стоимости используются документально подтвержденные данные о рыночных ценах, сформированные субъектом учета самостоятельно путем изучения рыночных цен в открытом доступе (</w:t>
      </w:r>
      <w:hyperlink r:id="rId50" w:history="1">
        <w:r w:rsidRPr="00BC1233">
          <w:rPr>
            <w:rFonts w:ascii="Times New Roman" w:eastAsia="Times New Roman" w:hAnsi="Times New Roman" w:cs="Times New Roman"/>
            <w:kern w:val="0"/>
            <w:sz w:val="28"/>
            <w:szCs w:val="28"/>
            <w:lang w:eastAsia="ru-RU"/>
            <w14:ligatures w14:val="none"/>
          </w:rPr>
          <w:t>пункт 59</w:t>
        </w:r>
      </w:hyperlink>
      <w:r w:rsidRPr="00BC1233">
        <w:rPr>
          <w:rFonts w:ascii="Times New Roman" w:eastAsia="Times New Roman" w:hAnsi="Times New Roman" w:cs="Times New Roman"/>
          <w:kern w:val="0"/>
          <w:sz w:val="28"/>
          <w:szCs w:val="28"/>
          <w:lang w:eastAsia="ru-RU"/>
          <w14:ligatures w14:val="none"/>
        </w:rPr>
        <w:t xml:space="preserve"> СГС </w:t>
      </w:r>
      <w:r w:rsidR="00CD12E3">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Концептуальные основы</w:t>
      </w:r>
      <w:r w:rsidR="00CD12E3">
        <w:rPr>
          <w:rFonts w:ascii="Times New Roman" w:eastAsia="Times New Roman" w:hAnsi="Times New Roman" w:cs="Times New Roman"/>
          <w:kern w:val="0"/>
          <w:sz w:val="28"/>
          <w:szCs w:val="28"/>
          <w:lang w:eastAsia="ru-RU"/>
          <w14:ligatures w14:val="none"/>
        </w:rPr>
        <w:t>»</w:t>
      </w:r>
      <w:r w:rsidRPr="00BC1233">
        <w:rPr>
          <w:rFonts w:ascii="Times New Roman" w:eastAsia="Times New Roman" w:hAnsi="Times New Roman" w:cs="Times New Roman"/>
          <w:kern w:val="0"/>
          <w:sz w:val="28"/>
          <w:szCs w:val="28"/>
          <w:lang w:eastAsia="ru-RU"/>
          <w14:ligatures w14:val="none"/>
        </w:rPr>
        <w:t xml:space="preserve">). </w:t>
      </w:r>
    </w:p>
    <w:p w14:paraId="15DB6E41" w14:textId="77777777" w:rsidR="005253B4" w:rsidRPr="00BC1233" w:rsidRDefault="00042012" w:rsidP="001C03BC">
      <w:pPr>
        <w:pStyle w:val="ad"/>
        <w:spacing w:before="0" w:beforeAutospacing="0" w:after="0" w:afterAutospacing="0"/>
        <w:ind w:firstLine="709"/>
        <w:contextualSpacing/>
        <w:jc w:val="both"/>
        <w:rPr>
          <w:sz w:val="28"/>
          <w:szCs w:val="28"/>
        </w:rPr>
      </w:pPr>
      <w:r w:rsidRPr="00BC1233">
        <w:rPr>
          <w:sz w:val="28"/>
          <w:szCs w:val="28"/>
        </w:rPr>
        <w:t xml:space="preserve">В случае если при признании объекта учета аренды на льготных условиях данные о стоимости передаваемого (получаемого) актива по каким-либо причинам недоступны, такой объект учета аренды </w:t>
      </w:r>
      <w:r w:rsidRPr="00BC1233">
        <w:rPr>
          <w:b/>
          <w:bCs/>
          <w:sz w:val="28"/>
          <w:szCs w:val="28"/>
        </w:rPr>
        <w:t>отражается на балансовых счетах в условной оценке</w:t>
      </w:r>
      <w:r w:rsidRPr="00BC1233">
        <w:rPr>
          <w:sz w:val="28"/>
          <w:szCs w:val="28"/>
        </w:rPr>
        <w:t xml:space="preserve">, </w:t>
      </w:r>
      <w:r w:rsidRPr="00BC1233">
        <w:rPr>
          <w:b/>
          <w:bCs/>
          <w:sz w:val="28"/>
          <w:szCs w:val="28"/>
        </w:rPr>
        <w:t>равной одному рублю</w:t>
      </w:r>
      <w:r w:rsidRPr="00BC1233">
        <w:rPr>
          <w:sz w:val="28"/>
          <w:szCs w:val="28"/>
        </w:rPr>
        <w:t xml:space="preserve">, с последующим пересмотром его балансовой стоимости, когда данные о стоимости передаваемого (получаемого) актива будут доступны. </w:t>
      </w:r>
    </w:p>
    <w:p w14:paraId="37D16137" w14:textId="075AD3E9" w:rsidR="005253B4" w:rsidRPr="00BC1233" w:rsidRDefault="00042012" w:rsidP="001C03BC">
      <w:pPr>
        <w:pStyle w:val="ad"/>
        <w:spacing w:before="0" w:beforeAutospacing="0" w:after="0" w:afterAutospacing="0"/>
        <w:ind w:firstLine="709"/>
        <w:contextualSpacing/>
        <w:jc w:val="both"/>
        <w:rPr>
          <w:sz w:val="28"/>
          <w:szCs w:val="28"/>
          <w:lang w:eastAsia="zh-CN"/>
        </w:rPr>
      </w:pPr>
      <w:r w:rsidRPr="00BC1233">
        <w:rPr>
          <w:sz w:val="28"/>
          <w:szCs w:val="28"/>
        </w:rPr>
        <w:t>С учетом проверки бухгалтерской (бюджетной) отчетности за 2024 год, справедливая стоимость актива</w:t>
      </w:r>
      <w:r w:rsidRPr="00BC1233">
        <w:rPr>
          <w:b/>
          <w:bCs/>
          <w:sz w:val="28"/>
          <w:szCs w:val="28"/>
          <w:lang w:eastAsia="zh-CN"/>
        </w:rPr>
        <w:t xml:space="preserve"> автомобиля </w:t>
      </w:r>
      <w:r w:rsidRPr="00BC1233">
        <w:rPr>
          <w:b/>
          <w:bCs/>
          <w:sz w:val="28"/>
          <w:szCs w:val="28"/>
          <w:lang w:val="en-US" w:eastAsia="zh-CN"/>
        </w:rPr>
        <w:t>Nissan</w:t>
      </w:r>
      <w:r w:rsidRPr="00BC1233">
        <w:rPr>
          <w:b/>
          <w:bCs/>
          <w:sz w:val="28"/>
          <w:szCs w:val="28"/>
          <w:lang w:eastAsia="zh-CN"/>
        </w:rPr>
        <w:t xml:space="preserve"> </w:t>
      </w:r>
      <w:r w:rsidRPr="00BC1233">
        <w:rPr>
          <w:b/>
          <w:bCs/>
          <w:sz w:val="28"/>
          <w:szCs w:val="28"/>
          <w:lang w:val="en-US" w:eastAsia="zh-CN"/>
        </w:rPr>
        <w:t>Teana</w:t>
      </w:r>
      <w:r w:rsidRPr="00BC1233">
        <w:rPr>
          <w:b/>
          <w:bCs/>
          <w:sz w:val="28"/>
          <w:szCs w:val="28"/>
          <w:lang w:eastAsia="zh-CN"/>
        </w:rPr>
        <w:t xml:space="preserve"> (А780 МК790)</w:t>
      </w:r>
      <w:r w:rsidRPr="00BC1233">
        <w:rPr>
          <w:sz w:val="28"/>
          <w:szCs w:val="28"/>
          <w:lang w:eastAsia="zh-CN"/>
        </w:rPr>
        <w:t xml:space="preserve"> </w:t>
      </w:r>
      <w:r w:rsidRPr="00BC1233">
        <w:rPr>
          <w:sz w:val="28"/>
          <w:szCs w:val="28"/>
          <w:u w:val="single"/>
          <w:lang w:eastAsia="zh-CN"/>
        </w:rPr>
        <w:t>не установлена.</w:t>
      </w:r>
      <w:r w:rsidR="005253B4" w:rsidRPr="00BC1233">
        <w:t xml:space="preserve"> </w:t>
      </w:r>
      <w:r w:rsidR="005253B4" w:rsidRPr="00BC1233">
        <w:rPr>
          <w:sz w:val="28"/>
          <w:szCs w:val="28"/>
        </w:rPr>
        <w:t xml:space="preserve">В аналитическом учете по счету 26 </w:t>
      </w:r>
      <w:r w:rsidR="004C2AD9">
        <w:rPr>
          <w:sz w:val="28"/>
          <w:szCs w:val="28"/>
        </w:rPr>
        <w:t>«</w:t>
      </w:r>
      <w:r w:rsidR="005253B4" w:rsidRPr="00BC1233">
        <w:rPr>
          <w:sz w:val="28"/>
          <w:szCs w:val="28"/>
        </w:rPr>
        <w:t>Имущество, переданное в безвозмездное пользование</w:t>
      </w:r>
      <w:r w:rsidR="004C2AD9">
        <w:rPr>
          <w:sz w:val="28"/>
          <w:szCs w:val="28"/>
        </w:rPr>
        <w:t>»</w:t>
      </w:r>
      <w:r w:rsidR="005253B4" w:rsidRPr="00BC1233">
        <w:rPr>
          <w:sz w:val="28"/>
          <w:szCs w:val="28"/>
        </w:rPr>
        <w:t xml:space="preserve"> выделяется группа имущества: ОС - иное движимое имущество, переданное в безвозмездное пользование (26.31). Информация по учету </w:t>
      </w:r>
      <w:r w:rsidR="005253B4" w:rsidRPr="00BC1233">
        <w:rPr>
          <w:sz w:val="28"/>
          <w:szCs w:val="28"/>
          <w:lang w:eastAsia="zh-CN"/>
        </w:rPr>
        <w:t xml:space="preserve">автомобиля </w:t>
      </w:r>
      <w:r w:rsidR="005253B4" w:rsidRPr="00BC1233">
        <w:rPr>
          <w:sz w:val="28"/>
          <w:szCs w:val="28"/>
          <w:lang w:val="en-US" w:eastAsia="zh-CN"/>
        </w:rPr>
        <w:t>Nissan</w:t>
      </w:r>
      <w:r w:rsidR="005253B4" w:rsidRPr="00BC1233">
        <w:rPr>
          <w:sz w:val="28"/>
          <w:szCs w:val="28"/>
          <w:lang w:eastAsia="zh-CN"/>
        </w:rPr>
        <w:t xml:space="preserve"> </w:t>
      </w:r>
      <w:r w:rsidR="005253B4" w:rsidRPr="00BC1233">
        <w:rPr>
          <w:sz w:val="28"/>
          <w:szCs w:val="28"/>
          <w:lang w:val="en-US" w:eastAsia="zh-CN"/>
        </w:rPr>
        <w:t>Teana</w:t>
      </w:r>
      <w:r w:rsidR="005253B4" w:rsidRPr="00BC1233">
        <w:rPr>
          <w:sz w:val="28"/>
          <w:szCs w:val="28"/>
          <w:lang w:eastAsia="zh-CN"/>
        </w:rPr>
        <w:t xml:space="preserve"> (А780 МК790) на счете 26.31. отсутствует.</w:t>
      </w:r>
    </w:p>
    <w:p w14:paraId="5D5002E8" w14:textId="225B1C5C" w:rsidR="005253B4" w:rsidRPr="00BC1233" w:rsidRDefault="005253B4" w:rsidP="001C03BC">
      <w:pPr>
        <w:pStyle w:val="ad"/>
        <w:spacing w:before="0" w:beforeAutospacing="0" w:after="0" w:afterAutospacing="0"/>
        <w:ind w:firstLine="709"/>
        <w:contextualSpacing/>
        <w:jc w:val="both"/>
        <w:rPr>
          <w:sz w:val="28"/>
          <w:szCs w:val="28"/>
        </w:rPr>
      </w:pPr>
      <w:r w:rsidRPr="00BC1233">
        <w:rPr>
          <w:sz w:val="28"/>
          <w:szCs w:val="28"/>
          <w:lang w:eastAsia="zh-CN"/>
        </w:rPr>
        <w:t>К проверке представлен договор безвозмездного пользования №</w:t>
      </w:r>
      <w:r w:rsidR="00A42C40">
        <w:rPr>
          <w:sz w:val="28"/>
          <w:szCs w:val="28"/>
          <w:lang w:eastAsia="zh-CN"/>
        </w:rPr>
        <w:t xml:space="preserve"> </w:t>
      </w:r>
      <w:r w:rsidRPr="00BC1233">
        <w:rPr>
          <w:sz w:val="28"/>
          <w:szCs w:val="28"/>
          <w:lang w:eastAsia="zh-CN"/>
        </w:rPr>
        <w:t xml:space="preserve">9 от 08.04.2022 </w:t>
      </w:r>
      <w:r w:rsidRPr="00BC1233">
        <w:rPr>
          <w:b/>
          <w:bCs/>
          <w:sz w:val="28"/>
          <w:szCs w:val="28"/>
          <w:lang w:eastAsia="zh-CN"/>
        </w:rPr>
        <w:t xml:space="preserve">автомобиля </w:t>
      </w:r>
      <w:r w:rsidRPr="00BC1233">
        <w:rPr>
          <w:b/>
          <w:bCs/>
          <w:sz w:val="28"/>
          <w:szCs w:val="28"/>
          <w:lang w:val="en-US" w:eastAsia="zh-CN"/>
        </w:rPr>
        <w:t>Toyota</w:t>
      </w:r>
      <w:r w:rsidRPr="00BC1233">
        <w:rPr>
          <w:b/>
          <w:bCs/>
          <w:sz w:val="28"/>
          <w:szCs w:val="28"/>
          <w:lang w:eastAsia="zh-CN"/>
        </w:rPr>
        <w:t xml:space="preserve"> </w:t>
      </w:r>
      <w:r w:rsidRPr="00BC1233">
        <w:rPr>
          <w:b/>
          <w:bCs/>
          <w:sz w:val="28"/>
          <w:szCs w:val="28"/>
          <w:lang w:val="en-US" w:eastAsia="zh-CN"/>
        </w:rPr>
        <w:t>Camry</w:t>
      </w:r>
      <w:r w:rsidRPr="00BC1233">
        <w:rPr>
          <w:b/>
          <w:bCs/>
          <w:sz w:val="28"/>
          <w:szCs w:val="28"/>
          <w:lang w:eastAsia="zh-CN"/>
        </w:rPr>
        <w:t xml:space="preserve"> (А037 МО 750)</w:t>
      </w:r>
      <w:r w:rsidR="001E2D47" w:rsidRPr="00BC1233">
        <w:rPr>
          <w:sz w:val="28"/>
          <w:szCs w:val="28"/>
          <w:lang w:eastAsia="zh-CN"/>
        </w:rPr>
        <w:t xml:space="preserve">, без срока действия, </w:t>
      </w:r>
      <w:r w:rsidR="001E2D47" w:rsidRPr="00BC1233">
        <w:rPr>
          <w:sz w:val="28"/>
          <w:szCs w:val="28"/>
          <w:lang w:eastAsia="zh-CN"/>
        </w:rPr>
        <w:lastRenderedPageBreak/>
        <w:t xml:space="preserve">где ссудополучатель </w:t>
      </w:r>
      <w:r w:rsidR="001E2D47" w:rsidRPr="00BC1233">
        <w:rPr>
          <w:sz w:val="28"/>
          <w:szCs w:val="28"/>
        </w:rPr>
        <w:t>МКУ «Центр обслуживания» городского округа Кашира. Данный автомобиль закреплен за водителем Сафоновым В.А., согласно приказа №</w:t>
      </w:r>
      <w:r w:rsidR="00A42C40">
        <w:rPr>
          <w:sz w:val="28"/>
          <w:szCs w:val="28"/>
        </w:rPr>
        <w:t xml:space="preserve"> </w:t>
      </w:r>
      <w:r w:rsidR="001E2D47" w:rsidRPr="00BC1233">
        <w:rPr>
          <w:sz w:val="28"/>
          <w:szCs w:val="28"/>
        </w:rPr>
        <w:t>89 от 28.11.2022</w:t>
      </w:r>
      <w:r w:rsidR="0038065A" w:rsidRPr="00BC1233">
        <w:rPr>
          <w:sz w:val="28"/>
          <w:szCs w:val="28"/>
        </w:rPr>
        <w:t>,</w:t>
      </w:r>
      <w:r w:rsidR="001E2D47" w:rsidRPr="00BC1233">
        <w:rPr>
          <w:sz w:val="28"/>
          <w:szCs w:val="28"/>
        </w:rPr>
        <w:t xml:space="preserve"> </w:t>
      </w:r>
      <w:r w:rsidR="0038065A" w:rsidRPr="00BC1233">
        <w:rPr>
          <w:sz w:val="28"/>
          <w:szCs w:val="28"/>
        </w:rPr>
        <w:t>н</w:t>
      </w:r>
      <w:r w:rsidR="001E2D47" w:rsidRPr="00BC1233">
        <w:rPr>
          <w:sz w:val="28"/>
          <w:szCs w:val="28"/>
        </w:rPr>
        <w:t xml:space="preserve">а забалансовом счете </w:t>
      </w:r>
      <w:r w:rsidR="0038065A" w:rsidRPr="00BC1233">
        <w:rPr>
          <w:sz w:val="28"/>
          <w:szCs w:val="28"/>
        </w:rPr>
        <w:t xml:space="preserve">01.31 учитывается </w:t>
      </w:r>
      <w:r w:rsidR="006A7F8A" w:rsidRPr="00BC1233">
        <w:rPr>
          <w:sz w:val="28"/>
          <w:szCs w:val="28"/>
        </w:rPr>
        <w:t>в</w:t>
      </w:r>
      <w:r w:rsidR="0038065A" w:rsidRPr="00BC1233">
        <w:rPr>
          <w:sz w:val="28"/>
          <w:szCs w:val="28"/>
        </w:rPr>
        <w:t xml:space="preserve"> сумм</w:t>
      </w:r>
      <w:r w:rsidR="006A7F8A" w:rsidRPr="00BC1233">
        <w:rPr>
          <w:sz w:val="28"/>
          <w:szCs w:val="28"/>
        </w:rPr>
        <w:t>е</w:t>
      </w:r>
      <w:r w:rsidR="0038065A" w:rsidRPr="00BC1233">
        <w:rPr>
          <w:sz w:val="28"/>
          <w:szCs w:val="28"/>
        </w:rPr>
        <w:t xml:space="preserve"> 2 046 685,60 руб.</w:t>
      </w:r>
      <w:r w:rsidR="001E2D47" w:rsidRPr="00BC1233">
        <w:rPr>
          <w:sz w:val="28"/>
          <w:szCs w:val="28"/>
        </w:rPr>
        <w:t xml:space="preserve"> </w:t>
      </w:r>
    </w:p>
    <w:p w14:paraId="6803D1B5" w14:textId="77777777" w:rsidR="006B200A" w:rsidRPr="00BC1233" w:rsidRDefault="006B200A" w:rsidP="001C03BC">
      <w:pPr>
        <w:pStyle w:val="ad"/>
        <w:spacing w:before="0" w:beforeAutospacing="0" w:after="0" w:afterAutospacing="0"/>
        <w:ind w:firstLine="709"/>
        <w:contextualSpacing/>
        <w:jc w:val="both"/>
        <w:rPr>
          <w:sz w:val="28"/>
          <w:szCs w:val="28"/>
        </w:rPr>
      </w:pPr>
    </w:p>
    <w:p w14:paraId="5CD771C7" w14:textId="46528D4E" w:rsidR="000857F9" w:rsidRPr="00BC1233" w:rsidRDefault="00736BEE" w:rsidP="001C03BC">
      <w:pPr>
        <w:pStyle w:val="ad"/>
        <w:spacing w:before="0" w:beforeAutospacing="0" w:after="0" w:afterAutospacing="0"/>
        <w:ind w:firstLine="709"/>
        <w:contextualSpacing/>
        <w:jc w:val="both"/>
      </w:pPr>
      <w:r w:rsidRPr="00BC1233">
        <w:rPr>
          <w:sz w:val="28"/>
          <w:szCs w:val="28"/>
        </w:rPr>
        <w:t xml:space="preserve">Инвентарная карточка учета нефинансовых активов (далее - Инвентарная карточка применяется для индивидуального учета объектов основных средств, непроизведенных и нематериальных активов. Инвентарная карточка открывается при признании (принятии к бухгалтерскому учету) объекта имущества инвентарным объектом нефинансового актива, закрывается при прекращении признания (выбытии с бухгалтерского учета) инвентарного объекта нефинансового актива. Инвентарная карточка открывается учреждением </w:t>
      </w:r>
      <w:r w:rsidRPr="00BC1233">
        <w:rPr>
          <w:b/>
          <w:bCs/>
          <w:sz w:val="28"/>
          <w:szCs w:val="28"/>
        </w:rPr>
        <w:t>на каждый инвентарный объект</w:t>
      </w:r>
      <w:r w:rsidRPr="00BC1233">
        <w:rPr>
          <w:sz w:val="28"/>
          <w:szCs w:val="28"/>
        </w:rPr>
        <w:t>, заполняется на основании первичных учетных документов по поступлению (созданию) объекта нефинансового актива.</w:t>
      </w:r>
      <w:r w:rsidRPr="00BC1233">
        <w:t xml:space="preserve"> </w:t>
      </w:r>
      <w:r w:rsidRPr="00BC1233">
        <w:rPr>
          <w:sz w:val="28"/>
          <w:szCs w:val="28"/>
        </w:rPr>
        <w:t xml:space="preserve">В соответствии с прилагаемой к объекту основных средств документацией, в инвентарной карточке  </w:t>
      </w:r>
      <w:r w:rsidRPr="00BC1233">
        <w:rPr>
          <w:b/>
          <w:bCs/>
          <w:sz w:val="28"/>
          <w:szCs w:val="28"/>
        </w:rPr>
        <w:t>указываются признаки объекта</w:t>
      </w:r>
      <w:r w:rsidRPr="00BC1233">
        <w:rPr>
          <w:sz w:val="28"/>
          <w:szCs w:val="28"/>
        </w:rPr>
        <w:t xml:space="preserve">: </w:t>
      </w:r>
      <w:r w:rsidRPr="00BC1233">
        <w:rPr>
          <w:sz w:val="28"/>
          <w:szCs w:val="28"/>
          <w:u w:val="single"/>
        </w:rPr>
        <w:t>инвентарный номер объекта, чертеж, проект, модель, тип, марка, заводской (или иной) номер, дата выпуска (изготовления)</w:t>
      </w:r>
      <w:r w:rsidRPr="00BC1233">
        <w:rPr>
          <w:sz w:val="28"/>
          <w:szCs w:val="28"/>
        </w:rPr>
        <w:t xml:space="preserve">; дата ввода в эксплуатацию, первоначальная (восстановительная), кадастровая (иная) стоимость объекта; сведения об изменении стоимости объекта, в том числе в связи с переоценкой, сведения о начисленной амортизации, иные сведения об объекте. На оборотной стороне инвентарной карточки приводятся </w:t>
      </w:r>
      <w:r w:rsidRPr="00BC1233">
        <w:rPr>
          <w:sz w:val="28"/>
          <w:szCs w:val="28"/>
          <w:u w:val="single"/>
        </w:rPr>
        <w:t>сведения о поступлении, перемещении, выбытии объектов учета, проведении ремонтов (в том числе гарантийных)</w:t>
      </w:r>
      <w:r w:rsidRPr="00BC1233">
        <w:rPr>
          <w:sz w:val="28"/>
          <w:szCs w:val="28"/>
        </w:rPr>
        <w:t xml:space="preserve">; краткая индивидуальная характеристика объекта, перечень составляющих его предметов и </w:t>
      </w:r>
      <w:r w:rsidRPr="00BC1233">
        <w:rPr>
          <w:sz w:val="28"/>
          <w:szCs w:val="28"/>
          <w:u w:val="single"/>
        </w:rPr>
        <w:t>его основные качественные и количественные показатели,</w:t>
      </w:r>
      <w:r w:rsidRPr="00BC1233">
        <w:rPr>
          <w:sz w:val="28"/>
          <w:szCs w:val="28"/>
        </w:rPr>
        <w:t xml:space="preserve"> а также важнейшие пристройки, приспособления и принадлежности на основании данных актов и прилагаемой технической документации.</w:t>
      </w:r>
      <w:r w:rsidR="000857F9" w:rsidRPr="00BC1233">
        <w:t xml:space="preserve"> </w:t>
      </w:r>
    </w:p>
    <w:p w14:paraId="460B34CC" w14:textId="77777777" w:rsidR="00E0230C" w:rsidRPr="00BC1233" w:rsidRDefault="000857F9" w:rsidP="001C03BC">
      <w:pPr>
        <w:pStyle w:val="ad"/>
        <w:spacing w:before="0" w:beforeAutospacing="0" w:after="0" w:afterAutospacing="0"/>
        <w:ind w:firstLine="709"/>
        <w:contextualSpacing/>
        <w:jc w:val="both"/>
        <w:rPr>
          <w:sz w:val="28"/>
          <w:szCs w:val="28"/>
        </w:rPr>
      </w:pPr>
      <w:r w:rsidRPr="00BC1233">
        <w:rPr>
          <w:sz w:val="28"/>
          <w:szCs w:val="28"/>
        </w:rPr>
        <w:t xml:space="preserve">Формы инвентарной карточки учета нефинансовых активов утверждены Приказами Минфина России от 15.04.2021 </w:t>
      </w:r>
      <w:hyperlink r:id="rId51" w:history="1">
        <w:r w:rsidRPr="00BC1233">
          <w:rPr>
            <w:sz w:val="28"/>
            <w:szCs w:val="28"/>
            <w:u w:val="single"/>
          </w:rPr>
          <w:t>N 61н</w:t>
        </w:r>
      </w:hyperlink>
      <w:r w:rsidRPr="00BC1233">
        <w:rPr>
          <w:sz w:val="28"/>
          <w:szCs w:val="28"/>
        </w:rPr>
        <w:t xml:space="preserve"> (далее - Приказ N 61н), от 30.03.2015 </w:t>
      </w:r>
      <w:hyperlink r:id="rId52" w:history="1">
        <w:r w:rsidRPr="00BC1233">
          <w:rPr>
            <w:sz w:val="28"/>
            <w:szCs w:val="28"/>
            <w:u w:val="single"/>
          </w:rPr>
          <w:t>N 52н</w:t>
        </w:r>
      </w:hyperlink>
      <w:r w:rsidRPr="00BC1233">
        <w:rPr>
          <w:sz w:val="28"/>
          <w:szCs w:val="28"/>
        </w:rPr>
        <w:t xml:space="preserve"> (далее - Приказ N 52н). В соответствии с </w:t>
      </w:r>
      <w:hyperlink r:id="rId53" w:history="1">
        <w:r w:rsidRPr="00BC1233">
          <w:rPr>
            <w:sz w:val="28"/>
            <w:szCs w:val="28"/>
            <w:u w:val="single"/>
          </w:rPr>
          <w:t>п. 111</w:t>
        </w:r>
      </w:hyperlink>
      <w:r w:rsidRPr="00BC1233">
        <w:rPr>
          <w:sz w:val="28"/>
          <w:szCs w:val="28"/>
        </w:rPr>
        <w:t xml:space="preserve"> Приложения 5 к Приказу N 61н в разд. 8 </w:t>
      </w:r>
      <w:r w:rsidRPr="00BC1233">
        <w:rPr>
          <w:b/>
          <w:bCs/>
          <w:sz w:val="28"/>
          <w:szCs w:val="28"/>
        </w:rPr>
        <w:t xml:space="preserve">"Сведения о произведенном ремонте, достройке, реконструкции, модернизации" </w:t>
      </w:r>
      <w:r w:rsidRPr="00BC1233">
        <w:rPr>
          <w:sz w:val="28"/>
          <w:szCs w:val="28"/>
        </w:rPr>
        <w:t xml:space="preserve">инвентарной карточки (ф. 0509215) указываются: в </w:t>
      </w:r>
      <w:hyperlink r:id="rId54" w:history="1">
        <w:r w:rsidRPr="00BC1233">
          <w:rPr>
            <w:sz w:val="28"/>
            <w:szCs w:val="28"/>
            <w:u w:val="single"/>
          </w:rPr>
          <w:t>графе 1</w:t>
        </w:r>
      </w:hyperlink>
      <w:r w:rsidRPr="00BC1233">
        <w:rPr>
          <w:sz w:val="28"/>
          <w:szCs w:val="28"/>
        </w:rPr>
        <w:t xml:space="preserve"> - наименование объекта имущества (его части), в отношении которого были произведены ремонтные работы; в </w:t>
      </w:r>
      <w:hyperlink r:id="rId55" w:history="1">
        <w:r w:rsidRPr="00BC1233">
          <w:rPr>
            <w:sz w:val="28"/>
            <w:szCs w:val="28"/>
            <w:u w:val="single"/>
          </w:rPr>
          <w:t>графе 2</w:t>
        </w:r>
      </w:hyperlink>
      <w:r w:rsidRPr="00BC1233">
        <w:rPr>
          <w:sz w:val="28"/>
          <w:szCs w:val="28"/>
        </w:rPr>
        <w:t xml:space="preserve"> - наименование видов ремонтных работ (например, достройка, реконструкция, модернизация, капитальный ремонт, текущий ремонт); в </w:t>
      </w:r>
      <w:hyperlink r:id="rId56" w:history="1">
        <w:r w:rsidRPr="00BC1233">
          <w:rPr>
            <w:sz w:val="28"/>
            <w:szCs w:val="28"/>
            <w:u w:val="single"/>
          </w:rPr>
          <w:t>графах 3</w:t>
        </w:r>
      </w:hyperlink>
      <w:r w:rsidRPr="00BC1233">
        <w:rPr>
          <w:sz w:val="28"/>
          <w:szCs w:val="28"/>
        </w:rPr>
        <w:t xml:space="preserve"> и </w:t>
      </w:r>
      <w:hyperlink r:id="rId57" w:history="1">
        <w:r w:rsidRPr="00BC1233">
          <w:rPr>
            <w:sz w:val="28"/>
            <w:szCs w:val="28"/>
            <w:u w:val="single"/>
          </w:rPr>
          <w:t>4</w:t>
        </w:r>
      </w:hyperlink>
      <w:r w:rsidRPr="00BC1233">
        <w:rPr>
          <w:sz w:val="28"/>
          <w:szCs w:val="28"/>
        </w:rPr>
        <w:t xml:space="preserve"> - идентификатор </w:t>
      </w:r>
      <w:r w:rsidRPr="00BC1233">
        <w:rPr>
          <w:sz w:val="28"/>
          <w:szCs w:val="28"/>
          <w:u w:val="single"/>
        </w:rPr>
        <w:t>контрагента</w:t>
      </w:r>
      <w:r w:rsidRPr="00BC1233">
        <w:rPr>
          <w:sz w:val="28"/>
          <w:szCs w:val="28"/>
        </w:rPr>
        <w:t xml:space="preserve">, сформированный субъектом учета, и полное наименование юридического лица или фамилия, имя, отчество (при наличии) индивидуального предпринимателя либо физического лица, являющегося </w:t>
      </w:r>
      <w:r w:rsidRPr="00BC1233">
        <w:rPr>
          <w:sz w:val="28"/>
          <w:szCs w:val="28"/>
          <w:u w:val="single"/>
        </w:rPr>
        <w:t>исполнителем работ по документу-основанию</w:t>
      </w:r>
      <w:r w:rsidRPr="00BC1233">
        <w:rPr>
          <w:sz w:val="28"/>
          <w:szCs w:val="28"/>
        </w:rPr>
        <w:t xml:space="preserve">, </w:t>
      </w:r>
      <w:r w:rsidRPr="00BC1233">
        <w:rPr>
          <w:sz w:val="28"/>
          <w:szCs w:val="28"/>
          <w:u w:val="single"/>
        </w:rPr>
        <w:t>подтверждающему выполнение ремонтных работ</w:t>
      </w:r>
      <w:r w:rsidRPr="00BC1233">
        <w:rPr>
          <w:sz w:val="28"/>
          <w:szCs w:val="28"/>
        </w:rPr>
        <w:t xml:space="preserve">, соответственно; в </w:t>
      </w:r>
      <w:hyperlink r:id="rId58" w:history="1">
        <w:r w:rsidRPr="00BC1233">
          <w:rPr>
            <w:sz w:val="28"/>
            <w:szCs w:val="28"/>
            <w:u w:val="single"/>
          </w:rPr>
          <w:t>графах 5</w:t>
        </w:r>
      </w:hyperlink>
      <w:r w:rsidRPr="00BC1233">
        <w:rPr>
          <w:sz w:val="28"/>
          <w:szCs w:val="28"/>
        </w:rPr>
        <w:t xml:space="preserve"> - </w:t>
      </w:r>
      <w:hyperlink r:id="rId59" w:history="1">
        <w:r w:rsidRPr="00BC1233">
          <w:rPr>
            <w:sz w:val="28"/>
            <w:szCs w:val="28"/>
            <w:u w:val="single"/>
          </w:rPr>
          <w:t>7</w:t>
        </w:r>
      </w:hyperlink>
      <w:r w:rsidRPr="00BC1233">
        <w:rPr>
          <w:sz w:val="28"/>
          <w:szCs w:val="28"/>
        </w:rPr>
        <w:t xml:space="preserve"> - </w:t>
      </w:r>
      <w:r w:rsidRPr="00BC1233">
        <w:rPr>
          <w:sz w:val="28"/>
          <w:szCs w:val="28"/>
          <w:u w:val="single"/>
        </w:rPr>
        <w:t>наименование, дата и номер документа-основания, подтверждающего произведенные ремонтные работы, соответственно</w:t>
      </w:r>
      <w:r w:rsidRPr="00BC1233">
        <w:rPr>
          <w:sz w:val="28"/>
          <w:szCs w:val="28"/>
        </w:rPr>
        <w:t xml:space="preserve">; в </w:t>
      </w:r>
      <w:hyperlink r:id="rId60" w:history="1">
        <w:r w:rsidRPr="00BC1233">
          <w:rPr>
            <w:sz w:val="28"/>
            <w:szCs w:val="28"/>
            <w:u w:val="single"/>
          </w:rPr>
          <w:t>графах 8</w:t>
        </w:r>
      </w:hyperlink>
      <w:r w:rsidRPr="00BC1233">
        <w:rPr>
          <w:sz w:val="28"/>
          <w:szCs w:val="28"/>
        </w:rPr>
        <w:t xml:space="preserve"> - </w:t>
      </w:r>
      <w:hyperlink r:id="rId61" w:history="1">
        <w:r w:rsidRPr="00BC1233">
          <w:rPr>
            <w:sz w:val="28"/>
            <w:szCs w:val="28"/>
            <w:u w:val="single"/>
          </w:rPr>
          <w:t>12</w:t>
        </w:r>
      </w:hyperlink>
      <w:r w:rsidRPr="00BC1233">
        <w:rPr>
          <w:sz w:val="28"/>
          <w:szCs w:val="28"/>
        </w:rPr>
        <w:t xml:space="preserve"> - </w:t>
      </w:r>
      <w:r w:rsidRPr="00BC1233">
        <w:rPr>
          <w:sz w:val="28"/>
          <w:szCs w:val="28"/>
          <w:u w:val="single"/>
        </w:rPr>
        <w:t>сумма затрат по документу-основанию</w:t>
      </w:r>
      <w:r w:rsidRPr="00BC1233">
        <w:rPr>
          <w:sz w:val="28"/>
          <w:szCs w:val="28"/>
        </w:rPr>
        <w:t xml:space="preserve">, </w:t>
      </w:r>
      <w:r w:rsidRPr="00BC1233">
        <w:rPr>
          <w:sz w:val="28"/>
          <w:szCs w:val="28"/>
          <w:u w:val="single"/>
        </w:rPr>
        <w:lastRenderedPageBreak/>
        <w:t>подтверждающему выполнение ремонтных работ, и по источникам финансового обеспечения.</w:t>
      </w:r>
      <w:r w:rsidRPr="00BC1233">
        <w:rPr>
          <w:sz w:val="28"/>
          <w:szCs w:val="28"/>
        </w:rPr>
        <w:t xml:space="preserve"> В </w:t>
      </w:r>
      <w:hyperlink r:id="rId62" w:history="1">
        <w:r w:rsidRPr="00BC1233">
          <w:rPr>
            <w:sz w:val="28"/>
            <w:szCs w:val="28"/>
            <w:u w:val="single"/>
          </w:rPr>
          <w:t>графе 8</w:t>
        </w:r>
      </w:hyperlink>
      <w:r w:rsidRPr="00BC1233">
        <w:rPr>
          <w:sz w:val="28"/>
          <w:szCs w:val="28"/>
        </w:rPr>
        <w:t xml:space="preserve"> отражается общее количество затрат на произведенные работы, в </w:t>
      </w:r>
      <w:hyperlink r:id="rId63" w:history="1">
        <w:r w:rsidRPr="00BC1233">
          <w:rPr>
            <w:sz w:val="28"/>
            <w:szCs w:val="28"/>
            <w:u w:val="single"/>
          </w:rPr>
          <w:t>графе 9</w:t>
        </w:r>
      </w:hyperlink>
      <w:r w:rsidRPr="00BC1233">
        <w:rPr>
          <w:sz w:val="28"/>
          <w:szCs w:val="28"/>
        </w:rPr>
        <w:t xml:space="preserve"> - </w:t>
      </w:r>
      <w:r w:rsidRPr="00BC1233">
        <w:rPr>
          <w:sz w:val="28"/>
          <w:szCs w:val="28"/>
          <w:u w:val="single"/>
        </w:rPr>
        <w:t>за счет средств по основной деятельности, осуществляемых из соответствующего бюджета бюджетной системы РФ (бюджетная деятельность)</w:t>
      </w:r>
      <w:r w:rsidRPr="00BC1233">
        <w:rPr>
          <w:sz w:val="28"/>
          <w:szCs w:val="28"/>
        </w:rPr>
        <w:t xml:space="preserve">, или средств, предусмотренных на выполнение государственного (муниципального) задания, в </w:t>
      </w:r>
      <w:hyperlink r:id="rId64" w:history="1">
        <w:r w:rsidRPr="00BC1233">
          <w:rPr>
            <w:sz w:val="28"/>
            <w:szCs w:val="28"/>
            <w:u w:val="single"/>
          </w:rPr>
          <w:t>графах 10</w:t>
        </w:r>
      </w:hyperlink>
      <w:r w:rsidRPr="00BC1233">
        <w:rPr>
          <w:sz w:val="28"/>
          <w:szCs w:val="28"/>
        </w:rPr>
        <w:t xml:space="preserve"> и </w:t>
      </w:r>
      <w:hyperlink r:id="rId65" w:history="1">
        <w:r w:rsidRPr="00BC1233">
          <w:rPr>
            <w:sz w:val="28"/>
            <w:szCs w:val="28"/>
            <w:u w:val="single"/>
          </w:rPr>
          <w:t>11</w:t>
        </w:r>
      </w:hyperlink>
      <w:r w:rsidRPr="00BC1233">
        <w:rPr>
          <w:sz w:val="28"/>
          <w:szCs w:val="28"/>
        </w:rPr>
        <w:t xml:space="preserve"> - за счет целевых трансфертов (в разрезе кодов вида деятельности), в </w:t>
      </w:r>
      <w:hyperlink r:id="rId66" w:history="1">
        <w:r w:rsidRPr="00BC1233">
          <w:rPr>
            <w:sz w:val="28"/>
            <w:szCs w:val="28"/>
            <w:u w:val="single"/>
          </w:rPr>
          <w:t>графе 12</w:t>
        </w:r>
      </w:hyperlink>
      <w:r w:rsidRPr="00BC1233">
        <w:rPr>
          <w:sz w:val="28"/>
          <w:szCs w:val="28"/>
        </w:rPr>
        <w:t xml:space="preserve"> - за счет приносящей доход деятельности. </w:t>
      </w:r>
    </w:p>
    <w:p w14:paraId="63F70E62" w14:textId="1D14E7BE" w:rsidR="000857F9" w:rsidRPr="00BC1233" w:rsidRDefault="000857F9" w:rsidP="001C03BC">
      <w:pPr>
        <w:pStyle w:val="ad"/>
        <w:spacing w:before="0" w:beforeAutospacing="0" w:after="0" w:afterAutospacing="0"/>
        <w:ind w:firstLine="709"/>
        <w:contextualSpacing/>
        <w:jc w:val="both"/>
        <w:rPr>
          <w:sz w:val="28"/>
          <w:szCs w:val="28"/>
        </w:rPr>
      </w:pPr>
      <w:r w:rsidRPr="00BC1233">
        <w:rPr>
          <w:sz w:val="28"/>
          <w:szCs w:val="28"/>
        </w:rPr>
        <w:t xml:space="preserve">Кроме того, </w:t>
      </w:r>
      <w:r w:rsidRPr="00BC1233">
        <w:rPr>
          <w:b/>
          <w:bCs/>
          <w:sz w:val="28"/>
          <w:szCs w:val="28"/>
        </w:rPr>
        <w:t>прописываются наименование, дата и номер документа-основания, устанавливающего условия и срок гарантийных обязательств</w:t>
      </w:r>
      <w:r w:rsidRPr="00BC1233">
        <w:rPr>
          <w:sz w:val="28"/>
          <w:szCs w:val="28"/>
        </w:rPr>
        <w:t xml:space="preserve">, в том числе после проведения работ по текущему ремонту также подлежат отражению в </w:t>
      </w:r>
      <w:hyperlink r:id="rId67" w:history="1">
        <w:r w:rsidRPr="00BC1233">
          <w:rPr>
            <w:sz w:val="28"/>
            <w:szCs w:val="28"/>
            <w:u w:val="single"/>
          </w:rPr>
          <w:t>графах 8</w:t>
        </w:r>
      </w:hyperlink>
      <w:r w:rsidRPr="00BC1233">
        <w:rPr>
          <w:sz w:val="28"/>
          <w:szCs w:val="28"/>
        </w:rPr>
        <w:t xml:space="preserve"> - </w:t>
      </w:r>
      <w:hyperlink r:id="rId68" w:history="1">
        <w:r w:rsidRPr="00BC1233">
          <w:rPr>
            <w:sz w:val="28"/>
            <w:szCs w:val="28"/>
            <w:u w:val="single"/>
          </w:rPr>
          <w:t>10 разд. 2</w:t>
        </w:r>
      </w:hyperlink>
      <w:r w:rsidRPr="00BC1233">
        <w:rPr>
          <w:sz w:val="28"/>
          <w:szCs w:val="28"/>
        </w:rPr>
        <w:t xml:space="preserve"> "Сведения об объекте" (</w:t>
      </w:r>
      <w:hyperlink r:id="rId69" w:history="1">
        <w:r w:rsidRPr="00BC1233">
          <w:rPr>
            <w:sz w:val="28"/>
            <w:szCs w:val="28"/>
            <w:u w:val="single"/>
          </w:rPr>
          <w:t>п. 105</w:t>
        </w:r>
      </w:hyperlink>
      <w:r w:rsidRPr="00BC1233">
        <w:rPr>
          <w:sz w:val="28"/>
          <w:szCs w:val="28"/>
        </w:rPr>
        <w:t xml:space="preserve"> приложения 5 к Приказу N 61н). </w:t>
      </w:r>
    </w:p>
    <w:p w14:paraId="0B5372A6" w14:textId="53259174" w:rsidR="00736BEE" w:rsidRPr="00BC1233" w:rsidRDefault="00F201EE" w:rsidP="001C03BC">
      <w:pPr>
        <w:pStyle w:val="ad"/>
        <w:spacing w:before="0" w:beforeAutospacing="0" w:after="0" w:afterAutospacing="0"/>
        <w:ind w:firstLine="709"/>
        <w:contextualSpacing/>
        <w:jc w:val="both"/>
        <w:rPr>
          <w:sz w:val="28"/>
          <w:szCs w:val="28"/>
        </w:rPr>
      </w:pPr>
      <w:r w:rsidRPr="00BC1233">
        <w:rPr>
          <w:sz w:val="28"/>
          <w:szCs w:val="28"/>
        </w:rPr>
        <w:t>Согласно представленного реестра муниципальных контрактов, в 2024 году</w:t>
      </w:r>
      <w:r w:rsidR="004B0F0F" w:rsidRPr="00BC1233">
        <w:rPr>
          <w:sz w:val="28"/>
          <w:szCs w:val="28"/>
        </w:rPr>
        <w:t xml:space="preserve"> и в 1 кв.2025 года</w:t>
      </w:r>
      <w:r w:rsidRPr="00BC1233">
        <w:rPr>
          <w:sz w:val="28"/>
          <w:szCs w:val="28"/>
        </w:rPr>
        <w:t xml:space="preserve"> был заключен</w:t>
      </w:r>
      <w:r w:rsidR="004B0F0F" w:rsidRPr="00BC1233">
        <w:rPr>
          <w:sz w:val="28"/>
          <w:szCs w:val="28"/>
        </w:rPr>
        <w:t>ы</w:t>
      </w:r>
      <w:r w:rsidRPr="00BC1233">
        <w:rPr>
          <w:sz w:val="28"/>
          <w:szCs w:val="28"/>
        </w:rPr>
        <w:t xml:space="preserve"> и исполнен</w:t>
      </w:r>
      <w:r w:rsidR="004B0F0F" w:rsidRPr="00BC1233">
        <w:rPr>
          <w:sz w:val="28"/>
          <w:szCs w:val="28"/>
        </w:rPr>
        <w:t>ы</w:t>
      </w:r>
      <w:r w:rsidRPr="00BC1233">
        <w:rPr>
          <w:sz w:val="28"/>
          <w:szCs w:val="28"/>
        </w:rPr>
        <w:t xml:space="preserve"> муниципальн</w:t>
      </w:r>
      <w:r w:rsidR="004B0F0F" w:rsidRPr="00BC1233">
        <w:rPr>
          <w:sz w:val="28"/>
          <w:szCs w:val="28"/>
        </w:rPr>
        <w:t>ые</w:t>
      </w:r>
      <w:r w:rsidRPr="00BC1233">
        <w:rPr>
          <w:sz w:val="28"/>
          <w:szCs w:val="28"/>
        </w:rPr>
        <w:t xml:space="preserve"> контракт</w:t>
      </w:r>
      <w:r w:rsidR="004B0F0F" w:rsidRPr="00BC1233">
        <w:rPr>
          <w:sz w:val="28"/>
          <w:szCs w:val="28"/>
        </w:rPr>
        <w:t>ы</w:t>
      </w:r>
      <w:r w:rsidRPr="00BC1233">
        <w:rPr>
          <w:sz w:val="28"/>
          <w:szCs w:val="28"/>
        </w:rPr>
        <w:t xml:space="preserve"> на </w:t>
      </w:r>
      <w:r w:rsidR="004B0F0F" w:rsidRPr="00BC1233">
        <w:rPr>
          <w:color w:val="000000"/>
          <w:sz w:val="28"/>
          <w:szCs w:val="28"/>
        </w:rPr>
        <w:t>оказание услуг по техническому и текущему ремонту с заменой автозапчастей и заменой автомобильных шин автомобилей МКУ «Центр обслуживания» городского округа Кашира</w:t>
      </w:r>
      <w:r w:rsidR="002C0287" w:rsidRPr="00BC1233">
        <w:rPr>
          <w:sz w:val="28"/>
          <w:szCs w:val="28"/>
        </w:rPr>
        <w:t>:</w:t>
      </w:r>
    </w:p>
    <w:p w14:paraId="3CB46FB2" w14:textId="1C5BB5CA" w:rsidR="002C0287" w:rsidRPr="00BC1233" w:rsidRDefault="002C0287" w:rsidP="002F1944">
      <w:pPr>
        <w:suppressAutoHyphens/>
        <w:spacing w:after="0" w:line="240" w:lineRule="auto"/>
        <w:ind w:firstLine="426"/>
        <w:contextualSpacing/>
        <w:jc w:val="both"/>
        <w:rPr>
          <w:rFonts w:ascii="Times New Roman" w:eastAsia="Times New Roman" w:hAnsi="Times New Roman" w:cs="Times New Roman"/>
          <w:kern w:val="0"/>
          <w:sz w:val="28"/>
          <w:szCs w:val="28"/>
          <w:lang w:eastAsia="ar-SA"/>
          <w14:ligatures w14:val="none"/>
        </w:rPr>
      </w:pPr>
      <w:r w:rsidRPr="00BC1233">
        <w:rPr>
          <w:rFonts w:ascii="Times New Roman" w:eastAsia="Times New Roman" w:hAnsi="Times New Roman" w:cs="Times New Roman"/>
          <w:b/>
          <w:kern w:val="0"/>
          <w:sz w:val="28"/>
          <w:szCs w:val="28"/>
          <w14:ligatures w14:val="none"/>
        </w:rPr>
        <w:t>1.</w:t>
      </w:r>
      <w:r w:rsidR="00A42C40">
        <w:rPr>
          <w:rFonts w:ascii="Times New Roman" w:eastAsia="Times New Roman" w:hAnsi="Times New Roman" w:cs="Times New Roman"/>
          <w:b/>
          <w:kern w:val="0"/>
          <w:sz w:val="28"/>
          <w:szCs w:val="28"/>
          <w14:ligatures w14:val="none"/>
        </w:rPr>
        <w:t xml:space="preserve"> </w:t>
      </w:r>
      <w:r w:rsidRPr="00BC1233">
        <w:rPr>
          <w:rFonts w:ascii="Times New Roman" w:eastAsia="Times New Roman" w:hAnsi="Times New Roman" w:cs="Times New Roman"/>
          <w:b/>
          <w:kern w:val="0"/>
          <w:sz w:val="28"/>
          <w:szCs w:val="28"/>
          <w14:ligatures w14:val="none"/>
        </w:rPr>
        <w:t xml:space="preserve">Муниципальный контракт № </w:t>
      </w:r>
      <w:r w:rsidRPr="00BC1233">
        <w:rPr>
          <w:rFonts w:ascii="Times New Roman" w:eastAsia="Calibri" w:hAnsi="Times New Roman" w:cs="Times New Roman"/>
          <w:b/>
          <w:sz w:val="28"/>
          <w:szCs w:val="28"/>
        </w:rPr>
        <w:t>08483000410230004660001</w:t>
      </w:r>
      <w:r w:rsidRPr="00BC1233">
        <w:rPr>
          <w:rFonts w:ascii="Times New Roman" w:eastAsia="Times New Roman" w:hAnsi="Times New Roman" w:cs="Times New Roman"/>
          <w:b/>
          <w:kern w:val="0"/>
          <w:sz w:val="28"/>
          <w:szCs w:val="28"/>
          <w14:ligatures w14:val="none"/>
        </w:rPr>
        <w:t xml:space="preserve"> «</w:t>
      </w:r>
      <w:r w:rsidRPr="00BC1233">
        <w:rPr>
          <w:rFonts w:ascii="Times New Roman" w:eastAsia="Times New Roman" w:hAnsi="Times New Roman" w:cs="Times New Roman"/>
          <w:kern w:val="0"/>
          <w:sz w:val="28"/>
          <w:szCs w:val="28"/>
          <w:lang w:eastAsia="ar-SA"/>
          <w14:ligatures w14:val="none"/>
        </w:rPr>
        <w:t xml:space="preserve">Оказание услуг по техническому и текущему ремонту с заменой автозапчастей и заменой автомобильных шин автомобилей МКУ «Центр обслуживания» городского округа Кашира» от 09.01.2024 года на сумму </w:t>
      </w:r>
      <w:r w:rsidRPr="00BC1233">
        <w:rPr>
          <w:rFonts w:ascii="Times New Roman" w:eastAsia="Times New Roman" w:hAnsi="Times New Roman" w:cs="Times New Roman"/>
          <w:b/>
          <w:bCs/>
          <w:kern w:val="0"/>
          <w:sz w:val="28"/>
          <w:szCs w:val="28"/>
          <w:u w:val="single"/>
          <w:lang w:eastAsia="ar-SA"/>
          <w14:ligatures w14:val="none"/>
        </w:rPr>
        <w:t>3 167 816,84 руб.</w:t>
      </w:r>
      <w:r w:rsidRPr="00BC1233">
        <w:rPr>
          <w:rFonts w:ascii="Times New Roman" w:eastAsia="Times New Roman" w:hAnsi="Times New Roman" w:cs="Times New Roman"/>
          <w:kern w:val="0"/>
          <w:sz w:val="28"/>
          <w:szCs w:val="28"/>
          <w:lang w:eastAsia="ar-SA"/>
          <w14:ligatures w14:val="none"/>
        </w:rPr>
        <w:t xml:space="preserve"> с ИП Махотин А.Н.</w:t>
      </w:r>
    </w:p>
    <w:p w14:paraId="3B0ABF8A" w14:textId="4BBB19FD" w:rsidR="002C0287" w:rsidRPr="00BC1233" w:rsidRDefault="002C0287" w:rsidP="00D53F4A">
      <w:pPr>
        <w:suppressAutoHyphens/>
        <w:spacing w:after="0" w:line="240" w:lineRule="auto"/>
        <w:ind w:firstLine="709"/>
        <w:contextualSpacing/>
        <w:jc w:val="both"/>
        <w:rPr>
          <w:rFonts w:ascii="Times New Roman" w:eastAsia="Times New Roman" w:hAnsi="Times New Roman" w:cs="Times New Roman"/>
          <w:kern w:val="0"/>
          <w:sz w:val="28"/>
          <w:szCs w:val="28"/>
          <w:lang w:eastAsia="ar-SA"/>
          <w14:ligatures w14:val="none"/>
        </w:rPr>
      </w:pPr>
      <w:r w:rsidRPr="00BC1233">
        <w:rPr>
          <w:rFonts w:ascii="Times New Roman" w:eastAsia="Times New Roman" w:hAnsi="Times New Roman" w:cs="Times New Roman"/>
          <w:kern w:val="0"/>
          <w:sz w:val="28"/>
          <w:szCs w:val="28"/>
          <w:lang w:eastAsia="ar-SA"/>
          <w14:ligatures w14:val="none"/>
        </w:rPr>
        <w:t xml:space="preserve">По состоянию на 01.01.2025 года исполнено на сумму </w:t>
      </w:r>
      <w:r w:rsidRPr="00BC1233">
        <w:rPr>
          <w:rFonts w:ascii="Times New Roman" w:eastAsia="Times New Roman" w:hAnsi="Times New Roman" w:cs="Times New Roman"/>
          <w:kern w:val="0"/>
          <w:sz w:val="28"/>
          <w:szCs w:val="28"/>
          <w:u w:val="single"/>
          <w:lang w:eastAsia="ar-SA"/>
          <w14:ligatures w14:val="none"/>
        </w:rPr>
        <w:t>3 141 641,24 руб.</w:t>
      </w:r>
      <w:r w:rsidRPr="00BC1233">
        <w:rPr>
          <w:rFonts w:ascii="Times New Roman" w:eastAsia="Times New Roman" w:hAnsi="Times New Roman" w:cs="Times New Roman"/>
          <w:kern w:val="0"/>
          <w:sz w:val="28"/>
          <w:szCs w:val="28"/>
          <w:lang w:eastAsia="ar-SA"/>
          <w14:ligatures w14:val="none"/>
        </w:rPr>
        <w:t xml:space="preserve"> Акты выполненных работ подписывались руководителем МКУ «</w:t>
      </w:r>
      <w:r w:rsidRPr="00BC1233">
        <w:rPr>
          <w:rFonts w:ascii="Times New Roman" w:hAnsi="Times New Roman" w:cs="Times New Roman"/>
          <w:color w:val="000000"/>
          <w:sz w:val="28"/>
          <w:szCs w:val="28"/>
        </w:rPr>
        <w:t>Центр обслуживания» городского округа Кашира в соответствии с заказами-нарядами на ремонт автотранспортных средств с разбивкой по автомобилям. Экспертные заключения комиссии по приемке выполненных работ имеются в системе ПИК ЕАСУЗ.</w:t>
      </w:r>
    </w:p>
    <w:p w14:paraId="0CB3CF5C" w14:textId="7F25E6CA" w:rsidR="002C0287" w:rsidRPr="00BC1233" w:rsidRDefault="002C0287" w:rsidP="002F1944">
      <w:pPr>
        <w:suppressAutoHyphens/>
        <w:spacing w:after="0" w:line="240" w:lineRule="auto"/>
        <w:ind w:firstLine="426"/>
        <w:contextualSpacing/>
        <w:jc w:val="both"/>
        <w:rPr>
          <w:rFonts w:ascii="Times New Roman" w:eastAsia="Times New Roman" w:hAnsi="Times New Roman" w:cs="Times New Roman"/>
          <w:kern w:val="0"/>
          <w:sz w:val="28"/>
          <w:szCs w:val="28"/>
          <w:lang w:eastAsia="ar-SA"/>
          <w14:ligatures w14:val="none"/>
        </w:rPr>
      </w:pPr>
      <w:r w:rsidRPr="00BC1233">
        <w:rPr>
          <w:rFonts w:ascii="Times New Roman" w:eastAsia="Times New Roman" w:hAnsi="Times New Roman" w:cs="Times New Roman"/>
          <w:b/>
          <w:kern w:val="0"/>
          <w:sz w:val="28"/>
          <w:szCs w:val="28"/>
          <w14:ligatures w14:val="none"/>
        </w:rPr>
        <w:t>2.</w:t>
      </w:r>
      <w:r w:rsidR="00A42C40">
        <w:rPr>
          <w:rFonts w:ascii="Times New Roman" w:eastAsia="Times New Roman" w:hAnsi="Times New Roman" w:cs="Times New Roman"/>
          <w:b/>
          <w:kern w:val="0"/>
          <w:sz w:val="28"/>
          <w:szCs w:val="28"/>
          <w14:ligatures w14:val="none"/>
        </w:rPr>
        <w:t xml:space="preserve"> </w:t>
      </w:r>
      <w:r w:rsidRPr="00BC1233">
        <w:rPr>
          <w:rFonts w:ascii="Times New Roman" w:eastAsia="Times New Roman" w:hAnsi="Times New Roman" w:cs="Times New Roman"/>
          <w:b/>
          <w:kern w:val="0"/>
          <w:sz w:val="28"/>
          <w:szCs w:val="28"/>
          <w14:ligatures w14:val="none"/>
        </w:rPr>
        <w:t xml:space="preserve">Муниципальный контракт № </w:t>
      </w:r>
      <w:r w:rsidR="00282D17" w:rsidRPr="00BC1233">
        <w:rPr>
          <w:rFonts w:ascii="Times New Roman" w:hAnsi="Times New Roman" w:cs="Times New Roman"/>
          <w:b/>
          <w:bCs/>
          <w:sz w:val="28"/>
          <w:szCs w:val="28"/>
          <w:shd w:val="clear" w:color="auto" w:fill="FFFFFF"/>
        </w:rPr>
        <w:t>08483000410240002330001</w:t>
      </w:r>
      <w:r w:rsidRPr="00BC1233">
        <w:rPr>
          <w:rFonts w:ascii="Times New Roman" w:eastAsia="Times New Roman" w:hAnsi="Times New Roman" w:cs="Times New Roman"/>
          <w:b/>
          <w:kern w:val="0"/>
          <w:sz w:val="28"/>
          <w:szCs w:val="28"/>
          <w14:ligatures w14:val="none"/>
        </w:rPr>
        <w:t xml:space="preserve"> «</w:t>
      </w:r>
      <w:r w:rsidRPr="00BC1233">
        <w:rPr>
          <w:rFonts w:ascii="Times New Roman" w:eastAsia="Times New Roman" w:hAnsi="Times New Roman" w:cs="Times New Roman"/>
          <w:kern w:val="0"/>
          <w:sz w:val="28"/>
          <w:szCs w:val="28"/>
          <w:lang w:eastAsia="ar-SA"/>
          <w14:ligatures w14:val="none"/>
        </w:rPr>
        <w:t xml:space="preserve">Оказание услуг по техническому и текущему ремонту с заменой автозапчастей и заменой автомобильных шин автомобилей МКУ «Центр обслуживания» городского округа Кашира» от </w:t>
      </w:r>
      <w:r w:rsidR="00282D17" w:rsidRPr="00BC1233">
        <w:rPr>
          <w:rFonts w:ascii="Times New Roman" w:eastAsia="Times New Roman" w:hAnsi="Times New Roman" w:cs="Times New Roman"/>
          <w:kern w:val="0"/>
          <w:sz w:val="28"/>
          <w:szCs w:val="28"/>
          <w:lang w:eastAsia="ar-SA"/>
          <w14:ligatures w14:val="none"/>
        </w:rPr>
        <w:t>18</w:t>
      </w:r>
      <w:r w:rsidRPr="00BC1233">
        <w:rPr>
          <w:rFonts w:ascii="Times New Roman" w:eastAsia="Times New Roman" w:hAnsi="Times New Roman" w:cs="Times New Roman"/>
          <w:kern w:val="0"/>
          <w:sz w:val="28"/>
          <w:szCs w:val="28"/>
          <w:lang w:eastAsia="ar-SA"/>
          <w14:ligatures w14:val="none"/>
        </w:rPr>
        <w:t>.</w:t>
      </w:r>
      <w:r w:rsidR="00282D17" w:rsidRPr="00BC1233">
        <w:rPr>
          <w:rFonts w:ascii="Times New Roman" w:eastAsia="Times New Roman" w:hAnsi="Times New Roman" w:cs="Times New Roman"/>
          <w:kern w:val="0"/>
          <w:sz w:val="28"/>
          <w:szCs w:val="28"/>
          <w:lang w:eastAsia="ar-SA"/>
          <w14:ligatures w14:val="none"/>
        </w:rPr>
        <w:t>10</w:t>
      </w:r>
      <w:r w:rsidRPr="00BC1233">
        <w:rPr>
          <w:rFonts w:ascii="Times New Roman" w:eastAsia="Times New Roman" w:hAnsi="Times New Roman" w:cs="Times New Roman"/>
          <w:kern w:val="0"/>
          <w:sz w:val="28"/>
          <w:szCs w:val="28"/>
          <w:lang w:eastAsia="ar-SA"/>
          <w14:ligatures w14:val="none"/>
        </w:rPr>
        <w:t xml:space="preserve">.2024 года на сумму </w:t>
      </w:r>
      <w:r w:rsidR="00282D17" w:rsidRPr="00BC1233">
        <w:rPr>
          <w:rFonts w:ascii="Times New Roman" w:eastAsia="Times New Roman" w:hAnsi="Times New Roman" w:cs="Times New Roman"/>
          <w:b/>
          <w:bCs/>
          <w:kern w:val="0"/>
          <w:sz w:val="28"/>
          <w:szCs w:val="28"/>
          <w:u w:val="single"/>
          <w:lang w:eastAsia="ar-SA"/>
          <w14:ligatures w14:val="none"/>
        </w:rPr>
        <w:t>1 270 481,66</w:t>
      </w:r>
      <w:r w:rsidR="00282D17" w:rsidRPr="00BC1233">
        <w:rPr>
          <w:rFonts w:ascii="Times New Roman" w:eastAsia="Times New Roman" w:hAnsi="Times New Roman" w:cs="Times New Roman"/>
          <w:kern w:val="0"/>
          <w:sz w:val="28"/>
          <w:szCs w:val="28"/>
          <w:u w:val="single"/>
          <w:lang w:eastAsia="ar-SA"/>
          <w14:ligatures w14:val="none"/>
        </w:rPr>
        <w:t xml:space="preserve"> </w:t>
      </w:r>
      <w:r w:rsidRPr="00BC1233">
        <w:rPr>
          <w:rFonts w:ascii="Times New Roman" w:eastAsia="Times New Roman" w:hAnsi="Times New Roman" w:cs="Times New Roman"/>
          <w:b/>
          <w:bCs/>
          <w:kern w:val="0"/>
          <w:sz w:val="28"/>
          <w:szCs w:val="28"/>
          <w:u w:val="single"/>
          <w:lang w:eastAsia="ar-SA"/>
          <w14:ligatures w14:val="none"/>
        </w:rPr>
        <w:t>руб.</w:t>
      </w:r>
      <w:r w:rsidRPr="00BC1233">
        <w:rPr>
          <w:rFonts w:ascii="Times New Roman" w:eastAsia="Times New Roman" w:hAnsi="Times New Roman" w:cs="Times New Roman"/>
          <w:kern w:val="0"/>
          <w:sz w:val="28"/>
          <w:szCs w:val="28"/>
          <w:lang w:eastAsia="ar-SA"/>
          <w14:ligatures w14:val="none"/>
        </w:rPr>
        <w:t xml:space="preserve"> с ИП Махотин А.Н.</w:t>
      </w:r>
    </w:p>
    <w:p w14:paraId="6926B1FE" w14:textId="596C547B" w:rsidR="002C0287" w:rsidRPr="00BC1233" w:rsidRDefault="002C0287" w:rsidP="00D53F4A">
      <w:pPr>
        <w:suppressAutoHyphens/>
        <w:spacing w:after="0" w:line="240" w:lineRule="auto"/>
        <w:ind w:firstLine="709"/>
        <w:contextualSpacing/>
        <w:jc w:val="both"/>
        <w:rPr>
          <w:rFonts w:ascii="Times New Roman" w:eastAsia="Times New Roman" w:hAnsi="Times New Roman" w:cs="Times New Roman"/>
          <w:kern w:val="0"/>
          <w:sz w:val="28"/>
          <w:szCs w:val="28"/>
          <w:lang w:eastAsia="ar-SA"/>
          <w14:ligatures w14:val="none"/>
        </w:rPr>
      </w:pPr>
      <w:r w:rsidRPr="00BC1233">
        <w:rPr>
          <w:rFonts w:ascii="Times New Roman" w:hAnsi="Times New Roman" w:cs="Times New Roman"/>
          <w:b/>
          <w:bCs/>
          <w:sz w:val="28"/>
          <w:szCs w:val="28"/>
          <w:lang w:eastAsia="zh-CN"/>
        </w:rPr>
        <w:t xml:space="preserve">  </w:t>
      </w:r>
      <w:r w:rsidRPr="00BC1233">
        <w:rPr>
          <w:rFonts w:ascii="Times New Roman" w:eastAsia="Times New Roman" w:hAnsi="Times New Roman" w:cs="Times New Roman"/>
          <w:kern w:val="0"/>
          <w:sz w:val="28"/>
          <w:szCs w:val="28"/>
          <w:lang w:eastAsia="ar-SA"/>
          <w14:ligatures w14:val="none"/>
        </w:rPr>
        <w:t xml:space="preserve">По состоянию на 01.01.2025 года исполнено на сумму </w:t>
      </w:r>
      <w:r w:rsidR="00282D17" w:rsidRPr="00BC1233">
        <w:rPr>
          <w:rFonts w:ascii="Times New Roman" w:eastAsia="Times New Roman" w:hAnsi="Times New Roman" w:cs="Times New Roman"/>
          <w:kern w:val="0"/>
          <w:sz w:val="28"/>
          <w:szCs w:val="28"/>
          <w:u w:val="single"/>
          <w:lang w:eastAsia="ar-SA"/>
          <w14:ligatures w14:val="none"/>
        </w:rPr>
        <w:t>1 270 481,66</w:t>
      </w:r>
      <w:r w:rsidRPr="00BC1233">
        <w:rPr>
          <w:rFonts w:ascii="Times New Roman" w:eastAsia="Times New Roman" w:hAnsi="Times New Roman" w:cs="Times New Roman"/>
          <w:kern w:val="0"/>
          <w:sz w:val="28"/>
          <w:szCs w:val="28"/>
          <w:u w:val="single"/>
          <w:lang w:eastAsia="ar-SA"/>
          <w14:ligatures w14:val="none"/>
        </w:rPr>
        <w:t xml:space="preserve"> руб.</w:t>
      </w:r>
      <w:r w:rsidRPr="00BC1233">
        <w:rPr>
          <w:rFonts w:ascii="Times New Roman" w:eastAsia="Times New Roman" w:hAnsi="Times New Roman" w:cs="Times New Roman"/>
          <w:kern w:val="0"/>
          <w:sz w:val="28"/>
          <w:szCs w:val="28"/>
          <w:lang w:eastAsia="ar-SA"/>
          <w14:ligatures w14:val="none"/>
        </w:rPr>
        <w:t xml:space="preserve"> Акты выполненных работ подписывались руководителем МКУ «</w:t>
      </w:r>
      <w:r w:rsidRPr="00BC1233">
        <w:rPr>
          <w:rFonts w:ascii="Times New Roman" w:hAnsi="Times New Roman" w:cs="Times New Roman"/>
          <w:color w:val="000000"/>
          <w:sz w:val="28"/>
          <w:szCs w:val="28"/>
        </w:rPr>
        <w:t>Центр обслуживания» городского округа Кашира в соответствии с заказами-нарядами на ремонт автотранспортных средств с разбивкой по автомобилям. Экспертные заключения комиссии по приемке выполненных работ имеются в системе ПИК ЕАСУЗ.</w:t>
      </w:r>
    </w:p>
    <w:p w14:paraId="77922B16" w14:textId="6C13C2CC" w:rsidR="00282D17" w:rsidRPr="00BC1233" w:rsidRDefault="00282D17" w:rsidP="002F1944">
      <w:pPr>
        <w:suppressAutoHyphens/>
        <w:spacing w:after="0" w:line="240" w:lineRule="auto"/>
        <w:ind w:firstLine="426"/>
        <w:contextualSpacing/>
        <w:jc w:val="both"/>
        <w:rPr>
          <w:rFonts w:ascii="Times New Roman" w:eastAsia="Times New Roman" w:hAnsi="Times New Roman" w:cs="Times New Roman"/>
          <w:kern w:val="0"/>
          <w:sz w:val="28"/>
          <w:szCs w:val="28"/>
          <w:lang w:eastAsia="ar-SA"/>
          <w14:ligatures w14:val="none"/>
        </w:rPr>
      </w:pPr>
      <w:r w:rsidRPr="00BC1233">
        <w:rPr>
          <w:rFonts w:ascii="Times New Roman" w:eastAsia="Times New Roman" w:hAnsi="Times New Roman" w:cs="Times New Roman"/>
          <w:b/>
          <w:kern w:val="0"/>
          <w:sz w:val="28"/>
          <w:szCs w:val="28"/>
          <w14:ligatures w14:val="none"/>
        </w:rPr>
        <w:t>3.</w:t>
      </w:r>
      <w:r w:rsidR="00A42C40">
        <w:rPr>
          <w:rFonts w:ascii="Times New Roman" w:eastAsia="Times New Roman" w:hAnsi="Times New Roman" w:cs="Times New Roman"/>
          <w:b/>
          <w:kern w:val="0"/>
          <w:sz w:val="28"/>
          <w:szCs w:val="28"/>
          <w14:ligatures w14:val="none"/>
        </w:rPr>
        <w:t xml:space="preserve"> </w:t>
      </w:r>
      <w:r w:rsidRPr="00BC1233">
        <w:rPr>
          <w:rFonts w:ascii="Times New Roman" w:eastAsia="Times New Roman" w:hAnsi="Times New Roman" w:cs="Times New Roman"/>
          <w:b/>
          <w:kern w:val="0"/>
          <w:sz w:val="28"/>
          <w:szCs w:val="28"/>
          <w14:ligatures w14:val="none"/>
        </w:rPr>
        <w:t xml:space="preserve">Муниципальный контракт № </w:t>
      </w:r>
      <w:r w:rsidR="00515262" w:rsidRPr="00BC1233">
        <w:rPr>
          <w:rFonts w:ascii="Times New Roman" w:hAnsi="Times New Roman" w:cs="Times New Roman"/>
          <w:b/>
          <w:bCs/>
          <w:color w:val="334059"/>
          <w:sz w:val="28"/>
          <w:szCs w:val="28"/>
          <w:shd w:val="clear" w:color="auto" w:fill="FFFFFF"/>
        </w:rPr>
        <w:t>08483000410240003570001</w:t>
      </w:r>
      <w:r w:rsidR="00515262" w:rsidRPr="00BC1233">
        <w:rPr>
          <w:rFonts w:ascii="Times New Roman" w:eastAsia="Times New Roman" w:hAnsi="Times New Roman" w:cs="Times New Roman"/>
          <w:b/>
          <w:kern w:val="0"/>
          <w:sz w:val="28"/>
          <w:szCs w:val="28"/>
          <w14:ligatures w14:val="none"/>
        </w:rPr>
        <w:t xml:space="preserve"> </w:t>
      </w:r>
      <w:r w:rsidRPr="00BC1233">
        <w:rPr>
          <w:rFonts w:ascii="Times New Roman" w:eastAsia="Times New Roman" w:hAnsi="Times New Roman" w:cs="Times New Roman"/>
          <w:b/>
          <w:kern w:val="0"/>
          <w:sz w:val="28"/>
          <w:szCs w:val="28"/>
          <w14:ligatures w14:val="none"/>
        </w:rPr>
        <w:t>«</w:t>
      </w:r>
      <w:r w:rsidRPr="00BC1233">
        <w:rPr>
          <w:rFonts w:ascii="Times New Roman" w:eastAsia="Times New Roman" w:hAnsi="Times New Roman" w:cs="Times New Roman"/>
          <w:kern w:val="0"/>
          <w:sz w:val="28"/>
          <w:szCs w:val="28"/>
          <w:lang w:eastAsia="ar-SA"/>
          <w14:ligatures w14:val="none"/>
        </w:rPr>
        <w:t xml:space="preserve">Оказание услуг по техническому и текущему ремонту с заменой автозапчастей и заменой автомобильных шин автомобилей МКУ «Центр обслуживания» </w:t>
      </w:r>
      <w:r w:rsidRPr="00BC1233">
        <w:rPr>
          <w:rFonts w:ascii="Times New Roman" w:eastAsia="Times New Roman" w:hAnsi="Times New Roman" w:cs="Times New Roman"/>
          <w:kern w:val="0"/>
          <w:sz w:val="28"/>
          <w:szCs w:val="28"/>
          <w:lang w:eastAsia="ar-SA"/>
          <w14:ligatures w14:val="none"/>
        </w:rPr>
        <w:lastRenderedPageBreak/>
        <w:t xml:space="preserve">городского округа Кашира» от 11.12.2024 года на сумму </w:t>
      </w:r>
      <w:r w:rsidR="00515262" w:rsidRPr="00BC1233">
        <w:rPr>
          <w:rFonts w:ascii="Times New Roman" w:eastAsia="Times New Roman" w:hAnsi="Times New Roman" w:cs="Times New Roman"/>
          <w:b/>
          <w:bCs/>
          <w:kern w:val="0"/>
          <w:sz w:val="28"/>
          <w:szCs w:val="28"/>
          <w:u w:val="single"/>
          <w:lang w:eastAsia="ar-SA"/>
          <w14:ligatures w14:val="none"/>
        </w:rPr>
        <w:t>399 500,00</w:t>
      </w:r>
      <w:r w:rsidRPr="00BC1233">
        <w:rPr>
          <w:rFonts w:ascii="Times New Roman" w:eastAsia="Times New Roman" w:hAnsi="Times New Roman" w:cs="Times New Roman"/>
          <w:kern w:val="0"/>
          <w:sz w:val="28"/>
          <w:szCs w:val="28"/>
          <w:u w:val="single"/>
          <w:lang w:eastAsia="ar-SA"/>
          <w14:ligatures w14:val="none"/>
        </w:rPr>
        <w:t xml:space="preserve"> </w:t>
      </w:r>
      <w:r w:rsidRPr="00BC1233">
        <w:rPr>
          <w:rFonts w:ascii="Times New Roman" w:eastAsia="Times New Roman" w:hAnsi="Times New Roman" w:cs="Times New Roman"/>
          <w:b/>
          <w:bCs/>
          <w:kern w:val="0"/>
          <w:sz w:val="28"/>
          <w:szCs w:val="28"/>
          <w:u w:val="single"/>
          <w:lang w:eastAsia="ar-SA"/>
          <w14:ligatures w14:val="none"/>
        </w:rPr>
        <w:t>руб.</w:t>
      </w:r>
      <w:r w:rsidRPr="00BC1233">
        <w:rPr>
          <w:rFonts w:ascii="Times New Roman" w:eastAsia="Times New Roman" w:hAnsi="Times New Roman" w:cs="Times New Roman"/>
          <w:kern w:val="0"/>
          <w:sz w:val="28"/>
          <w:szCs w:val="28"/>
          <w:lang w:eastAsia="ar-SA"/>
          <w14:ligatures w14:val="none"/>
        </w:rPr>
        <w:t xml:space="preserve"> с ИП Махотин А.Н.</w:t>
      </w:r>
    </w:p>
    <w:p w14:paraId="0EF27F7E" w14:textId="1422460B" w:rsidR="00E73467" w:rsidRPr="00BC1233" w:rsidRDefault="00282D17" w:rsidP="002F1944">
      <w:pPr>
        <w:suppressAutoHyphens/>
        <w:spacing w:after="0" w:line="240" w:lineRule="auto"/>
        <w:ind w:firstLine="426"/>
        <w:contextualSpacing/>
        <w:jc w:val="both"/>
        <w:rPr>
          <w:rFonts w:ascii="Times New Roman" w:eastAsia="Times New Roman" w:hAnsi="Times New Roman" w:cs="Times New Roman"/>
          <w:kern w:val="0"/>
          <w:sz w:val="28"/>
          <w:szCs w:val="28"/>
          <w:lang w:eastAsia="ar-SA"/>
          <w14:ligatures w14:val="none"/>
        </w:rPr>
      </w:pPr>
      <w:r w:rsidRPr="00BC1233">
        <w:rPr>
          <w:rFonts w:ascii="Times New Roman" w:hAnsi="Times New Roman" w:cs="Times New Roman"/>
          <w:b/>
          <w:bCs/>
          <w:sz w:val="28"/>
          <w:szCs w:val="28"/>
          <w:lang w:eastAsia="zh-CN"/>
        </w:rPr>
        <w:t xml:space="preserve">     </w:t>
      </w:r>
      <w:r w:rsidRPr="00BC1233">
        <w:rPr>
          <w:rFonts w:ascii="Times New Roman" w:eastAsia="Times New Roman" w:hAnsi="Times New Roman" w:cs="Times New Roman"/>
          <w:kern w:val="0"/>
          <w:sz w:val="28"/>
          <w:szCs w:val="28"/>
          <w:lang w:eastAsia="ar-SA"/>
          <w14:ligatures w14:val="none"/>
        </w:rPr>
        <w:t>По состоянию на 01.01.2025</w:t>
      </w:r>
      <w:r w:rsidR="00A42C40">
        <w:rPr>
          <w:rFonts w:ascii="Times New Roman" w:eastAsia="Times New Roman" w:hAnsi="Times New Roman" w:cs="Times New Roman"/>
          <w:kern w:val="0"/>
          <w:sz w:val="28"/>
          <w:szCs w:val="28"/>
          <w:lang w:eastAsia="ar-SA"/>
          <w14:ligatures w14:val="none"/>
        </w:rPr>
        <w:t xml:space="preserve"> </w:t>
      </w:r>
      <w:r w:rsidRPr="00BC1233">
        <w:rPr>
          <w:rFonts w:ascii="Times New Roman" w:eastAsia="Times New Roman" w:hAnsi="Times New Roman" w:cs="Times New Roman"/>
          <w:kern w:val="0"/>
          <w:sz w:val="28"/>
          <w:szCs w:val="28"/>
          <w:lang w:eastAsia="ar-SA"/>
          <w14:ligatures w14:val="none"/>
        </w:rPr>
        <w:t xml:space="preserve">года исполнено на сумму </w:t>
      </w:r>
      <w:r w:rsidRPr="00BC1233">
        <w:rPr>
          <w:rFonts w:ascii="Times New Roman" w:eastAsia="Times New Roman" w:hAnsi="Times New Roman" w:cs="Times New Roman"/>
          <w:kern w:val="0"/>
          <w:sz w:val="28"/>
          <w:szCs w:val="28"/>
          <w:u w:val="single"/>
          <w:lang w:eastAsia="ar-SA"/>
          <w14:ligatures w14:val="none"/>
        </w:rPr>
        <w:t>399 500,00 руб.</w:t>
      </w:r>
      <w:r w:rsidRPr="00BC1233">
        <w:rPr>
          <w:rFonts w:ascii="Times New Roman" w:eastAsia="Times New Roman" w:hAnsi="Times New Roman" w:cs="Times New Roman"/>
          <w:kern w:val="0"/>
          <w:sz w:val="28"/>
          <w:szCs w:val="28"/>
          <w:lang w:eastAsia="ar-SA"/>
          <w14:ligatures w14:val="none"/>
        </w:rPr>
        <w:t xml:space="preserve"> Акты выполненных работ подписывались руководителем МКУ «</w:t>
      </w:r>
      <w:r w:rsidRPr="00BC1233">
        <w:rPr>
          <w:rFonts w:ascii="Times New Roman" w:hAnsi="Times New Roman" w:cs="Times New Roman"/>
          <w:color w:val="000000"/>
          <w:sz w:val="28"/>
          <w:szCs w:val="28"/>
        </w:rPr>
        <w:t>Центр обслуживания» городского округа Кашира в соответствии с заказами-нарядами на ремонт автотранспортных средств с разбивкой по автомобилям. Экспертные заключения комиссии по приемке выполненных работ имеются в системе ПИК ЕАСУЗ.</w:t>
      </w:r>
    </w:p>
    <w:p w14:paraId="1587FBF6" w14:textId="4D251035" w:rsidR="006753C1" w:rsidRPr="00BC1233" w:rsidRDefault="002C0287" w:rsidP="002F1944">
      <w:pPr>
        <w:suppressAutoHyphens/>
        <w:spacing w:after="0" w:line="240" w:lineRule="auto"/>
        <w:ind w:firstLine="426"/>
        <w:contextualSpacing/>
        <w:jc w:val="both"/>
        <w:rPr>
          <w:rFonts w:ascii="Times New Roman" w:eastAsia="Times New Roman" w:hAnsi="Times New Roman" w:cs="Times New Roman"/>
          <w:kern w:val="0"/>
          <w:sz w:val="28"/>
          <w:szCs w:val="28"/>
          <w:lang w:eastAsia="ar-SA"/>
          <w14:ligatures w14:val="none"/>
        </w:rPr>
      </w:pPr>
      <w:r w:rsidRPr="00BC1233">
        <w:rPr>
          <w:rFonts w:ascii="Times New Roman" w:eastAsia="Times New Roman" w:hAnsi="Times New Roman" w:cs="Times New Roman"/>
          <w:b/>
          <w:kern w:val="0"/>
          <w:sz w:val="28"/>
          <w:szCs w:val="28"/>
          <w14:ligatures w14:val="none"/>
        </w:rPr>
        <w:t>4.</w:t>
      </w:r>
      <w:r w:rsidR="00A42C40">
        <w:rPr>
          <w:rFonts w:ascii="Times New Roman" w:eastAsia="Times New Roman" w:hAnsi="Times New Roman" w:cs="Times New Roman"/>
          <w:b/>
          <w:kern w:val="0"/>
          <w:sz w:val="28"/>
          <w:szCs w:val="28"/>
          <w14:ligatures w14:val="none"/>
        </w:rPr>
        <w:t xml:space="preserve"> </w:t>
      </w:r>
      <w:r w:rsidR="006753C1" w:rsidRPr="00BC1233">
        <w:rPr>
          <w:rFonts w:ascii="Times New Roman" w:eastAsia="Times New Roman" w:hAnsi="Times New Roman" w:cs="Times New Roman"/>
          <w:b/>
          <w:kern w:val="0"/>
          <w:sz w:val="28"/>
          <w:szCs w:val="28"/>
          <w14:ligatures w14:val="none"/>
        </w:rPr>
        <w:t>Муниципальный контракт № 08483000410240003810001 «</w:t>
      </w:r>
      <w:r w:rsidR="006753C1" w:rsidRPr="00BC1233">
        <w:rPr>
          <w:rFonts w:ascii="Times New Roman" w:eastAsia="Times New Roman" w:hAnsi="Times New Roman" w:cs="Times New Roman"/>
          <w:kern w:val="0"/>
          <w:sz w:val="28"/>
          <w:szCs w:val="28"/>
          <w:lang w:eastAsia="ar-SA"/>
          <w14:ligatures w14:val="none"/>
        </w:rPr>
        <w:t xml:space="preserve">Оказание услуг по техническому и текущему ремонту с заменой автозапчастей и заменой автомобильных шин автомобилей МКУ «Центр обслуживания» городского округа Кашира» от 13.01.2025 года на сумму </w:t>
      </w:r>
      <w:r w:rsidR="006753C1" w:rsidRPr="00BC1233">
        <w:rPr>
          <w:rFonts w:ascii="Times New Roman" w:eastAsia="Times New Roman" w:hAnsi="Times New Roman" w:cs="Times New Roman"/>
          <w:b/>
          <w:bCs/>
          <w:kern w:val="0"/>
          <w:sz w:val="28"/>
          <w:szCs w:val="28"/>
          <w:u w:val="single"/>
          <w:lang w:eastAsia="ar-SA"/>
          <w14:ligatures w14:val="none"/>
        </w:rPr>
        <w:t>3 273 576,15 руб.</w:t>
      </w:r>
      <w:r w:rsidR="006753C1" w:rsidRPr="00BC1233">
        <w:rPr>
          <w:rFonts w:ascii="Times New Roman" w:eastAsia="Times New Roman" w:hAnsi="Times New Roman" w:cs="Times New Roman"/>
          <w:kern w:val="0"/>
          <w:sz w:val="28"/>
          <w:szCs w:val="28"/>
          <w:lang w:eastAsia="ar-SA"/>
          <w14:ligatures w14:val="none"/>
        </w:rPr>
        <w:t xml:space="preserve"> с ИП Трусов Д.А.</w:t>
      </w:r>
    </w:p>
    <w:p w14:paraId="6377DE8A" w14:textId="32C7ADA1" w:rsidR="006753C1" w:rsidRPr="00BC1233" w:rsidRDefault="006753C1" w:rsidP="002F1944">
      <w:pPr>
        <w:suppressAutoHyphens/>
        <w:spacing w:after="0" w:line="240" w:lineRule="auto"/>
        <w:ind w:firstLine="426"/>
        <w:contextualSpacing/>
        <w:jc w:val="both"/>
        <w:rPr>
          <w:rFonts w:ascii="Times New Roman" w:eastAsia="Times New Roman" w:hAnsi="Times New Roman" w:cs="Times New Roman"/>
          <w:kern w:val="0"/>
          <w:sz w:val="28"/>
          <w:szCs w:val="28"/>
          <w:lang w:eastAsia="ar-SA"/>
          <w14:ligatures w14:val="none"/>
        </w:rPr>
      </w:pPr>
      <w:r w:rsidRPr="00BC1233">
        <w:rPr>
          <w:rFonts w:ascii="Times New Roman" w:eastAsia="Times New Roman" w:hAnsi="Times New Roman" w:cs="Times New Roman"/>
          <w:kern w:val="0"/>
          <w:sz w:val="28"/>
          <w:szCs w:val="28"/>
          <w:lang w:eastAsia="ar-SA"/>
          <w14:ligatures w14:val="none"/>
        </w:rPr>
        <w:t>По состоянию на 01.04.2025 года исполнено:</w:t>
      </w:r>
    </w:p>
    <w:p w14:paraId="4F5DE39F" w14:textId="711758B4" w:rsidR="006753C1" w:rsidRPr="00BC1233" w:rsidRDefault="006753C1" w:rsidP="002F1944">
      <w:pPr>
        <w:suppressAutoHyphens/>
        <w:spacing w:after="0" w:line="240" w:lineRule="auto"/>
        <w:ind w:firstLine="426"/>
        <w:contextualSpacing/>
        <w:jc w:val="both"/>
        <w:rPr>
          <w:rFonts w:ascii="Times New Roman" w:eastAsia="Times New Roman" w:hAnsi="Times New Roman" w:cs="Times New Roman"/>
          <w:kern w:val="0"/>
          <w:sz w:val="28"/>
          <w:szCs w:val="28"/>
          <w:lang w:eastAsia="ar-SA"/>
          <w14:ligatures w14:val="none"/>
        </w:rPr>
      </w:pPr>
      <w:r w:rsidRPr="00BC1233">
        <w:rPr>
          <w:rFonts w:ascii="Times New Roman" w:eastAsia="Times New Roman" w:hAnsi="Times New Roman" w:cs="Times New Roman"/>
          <w:kern w:val="0"/>
          <w:sz w:val="28"/>
          <w:szCs w:val="28"/>
          <w:lang w:eastAsia="ar-SA"/>
          <w14:ligatures w14:val="none"/>
        </w:rPr>
        <w:t>-</w:t>
      </w:r>
      <w:r w:rsidR="00A42C40">
        <w:rPr>
          <w:rFonts w:ascii="Times New Roman" w:eastAsia="Times New Roman" w:hAnsi="Times New Roman" w:cs="Times New Roman"/>
          <w:kern w:val="0"/>
          <w:sz w:val="28"/>
          <w:szCs w:val="28"/>
          <w:lang w:eastAsia="ar-SA"/>
          <w14:ligatures w14:val="none"/>
        </w:rPr>
        <w:t xml:space="preserve"> </w:t>
      </w:r>
      <w:r w:rsidRPr="00BC1233">
        <w:rPr>
          <w:rFonts w:ascii="Times New Roman" w:eastAsia="Times New Roman" w:hAnsi="Times New Roman" w:cs="Times New Roman"/>
          <w:kern w:val="0"/>
          <w:sz w:val="28"/>
          <w:szCs w:val="28"/>
          <w:lang w:eastAsia="ar-SA"/>
          <w14:ligatures w14:val="none"/>
        </w:rPr>
        <w:t xml:space="preserve">13.02.2025 года на сумму </w:t>
      </w:r>
      <w:r w:rsidRPr="00BC1233">
        <w:rPr>
          <w:rFonts w:ascii="Times New Roman" w:eastAsia="Times New Roman" w:hAnsi="Times New Roman" w:cs="Times New Roman"/>
          <w:kern w:val="0"/>
          <w:sz w:val="28"/>
          <w:szCs w:val="28"/>
          <w:u w:val="single"/>
          <w:lang w:eastAsia="ar-SA"/>
          <w14:ligatures w14:val="none"/>
        </w:rPr>
        <w:t>487 335,00 руб.,</w:t>
      </w:r>
      <w:r w:rsidRPr="00BC1233">
        <w:rPr>
          <w:rFonts w:ascii="Times New Roman" w:eastAsia="Times New Roman" w:hAnsi="Times New Roman" w:cs="Times New Roman"/>
          <w:kern w:val="0"/>
          <w:sz w:val="28"/>
          <w:szCs w:val="28"/>
          <w:lang w:eastAsia="ar-SA"/>
          <w14:ligatures w14:val="none"/>
        </w:rPr>
        <w:t xml:space="preserve"> </w:t>
      </w:r>
      <w:bookmarkStart w:id="18" w:name="_Hlk207785148"/>
      <w:proofErr w:type="gramStart"/>
      <w:r w:rsidRPr="00BC1233">
        <w:rPr>
          <w:rFonts w:ascii="Times New Roman" w:eastAsia="Times New Roman" w:hAnsi="Times New Roman" w:cs="Times New Roman"/>
          <w:kern w:val="0"/>
          <w:sz w:val="28"/>
          <w:szCs w:val="28"/>
          <w:lang w:eastAsia="ar-SA"/>
          <w14:ligatures w14:val="none"/>
        </w:rPr>
        <w:t>согласно акта</w:t>
      </w:r>
      <w:proofErr w:type="gramEnd"/>
      <w:r w:rsidRPr="00BC1233">
        <w:rPr>
          <w:rFonts w:ascii="Times New Roman" w:eastAsia="Times New Roman" w:hAnsi="Times New Roman" w:cs="Times New Roman"/>
          <w:kern w:val="0"/>
          <w:sz w:val="28"/>
          <w:szCs w:val="28"/>
          <w:lang w:eastAsia="ar-SA"/>
          <w14:ligatures w14:val="none"/>
        </w:rPr>
        <w:t xml:space="preserve"> выполненных работ №</w:t>
      </w:r>
      <w:r w:rsidR="00A42C40">
        <w:rPr>
          <w:rFonts w:ascii="Times New Roman" w:eastAsia="Times New Roman" w:hAnsi="Times New Roman" w:cs="Times New Roman"/>
          <w:kern w:val="0"/>
          <w:sz w:val="28"/>
          <w:szCs w:val="28"/>
          <w:lang w:eastAsia="ar-SA"/>
          <w14:ligatures w14:val="none"/>
        </w:rPr>
        <w:t xml:space="preserve"> </w:t>
      </w:r>
      <w:r w:rsidRPr="00BC1233">
        <w:rPr>
          <w:rFonts w:ascii="Times New Roman" w:eastAsia="Times New Roman" w:hAnsi="Times New Roman" w:cs="Times New Roman"/>
          <w:kern w:val="0"/>
          <w:sz w:val="28"/>
          <w:szCs w:val="28"/>
          <w:lang w:eastAsia="ar-SA"/>
          <w14:ligatures w14:val="none"/>
        </w:rPr>
        <w:t>1 от 31.01.2025</w:t>
      </w:r>
      <w:r w:rsidR="00A42C40">
        <w:rPr>
          <w:rFonts w:ascii="Times New Roman" w:eastAsia="Times New Roman" w:hAnsi="Times New Roman" w:cs="Times New Roman"/>
          <w:kern w:val="0"/>
          <w:sz w:val="28"/>
          <w:szCs w:val="28"/>
          <w:lang w:eastAsia="ar-SA"/>
          <w14:ligatures w14:val="none"/>
        </w:rPr>
        <w:t xml:space="preserve"> </w:t>
      </w:r>
      <w:r w:rsidRPr="00BC1233">
        <w:rPr>
          <w:rFonts w:ascii="Times New Roman" w:eastAsia="Times New Roman" w:hAnsi="Times New Roman" w:cs="Times New Roman"/>
          <w:kern w:val="0"/>
          <w:sz w:val="28"/>
          <w:szCs w:val="28"/>
          <w:lang w:eastAsia="ar-SA"/>
          <w14:ligatures w14:val="none"/>
        </w:rPr>
        <w:t>года.</w:t>
      </w:r>
    </w:p>
    <w:bookmarkEnd w:id="18"/>
    <w:p w14:paraId="5499B34A" w14:textId="4AE93EB4" w:rsidR="006753C1" w:rsidRPr="00BC1233" w:rsidRDefault="006753C1" w:rsidP="002F1944">
      <w:pPr>
        <w:suppressAutoHyphens/>
        <w:spacing w:after="0" w:line="240" w:lineRule="auto"/>
        <w:ind w:firstLine="426"/>
        <w:contextualSpacing/>
        <w:jc w:val="both"/>
        <w:rPr>
          <w:rFonts w:ascii="Times New Roman" w:eastAsia="Times New Roman" w:hAnsi="Times New Roman" w:cs="Times New Roman"/>
          <w:kern w:val="0"/>
          <w:sz w:val="28"/>
          <w:szCs w:val="28"/>
          <w:lang w:eastAsia="ar-SA"/>
          <w14:ligatures w14:val="none"/>
        </w:rPr>
      </w:pPr>
      <w:r w:rsidRPr="00BC1233">
        <w:rPr>
          <w:rFonts w:ascii="Times New Roman" w:hAnsi="Times New Roman" w:cs="Times New Roman"/>
          <w:sz w:val="28"/>
          <w:szCs w:val="28"/>
        </w:rPr>
        <w:t>-</w:t>
      </w:r>
      <w:r w:rsidR="00A42C40">
        <w:rPr>
          <w:rFonts w:ascii="Times New Roman" w:hAnsi="Times New Roman" w:cs="Times New Roman"/>
          <w:sz w:val="28"/>
          <w:szCs w:val="28"/>
        </w:rPr>
        <w:t xml:space="preserve"> </w:t>
      </w:r>
      <w:r w:rsidR="000D03EF" w:rsidRPr="00BC1233">
        <w:rPr>
          <w:rFonts w:ascii="Times New Roman" w:hAnsi="Times New Roman" w:cs="Times New Roman"/>
          <w:sz w:val="28"/>
          <w:szCs w:val="28"/>
        </w:rPr>
        <w:t>1</w:t>
      </w:r>
      <w:r w:rsidRPr="00BC1233">
        <w:rPr>
          <w:rFonts w:ascii="Times New Roman" w:hAnsi="Times New Roman" w:cs="Times New Roman"/>
          <w:sz w:val="28"/>
          <w:szCs w:val="28"/>
        </w:rPr>
        <w:t>8.0</w:t>
      </w:r>
      <w:r w:rsidR="000D03EF" w:rsidRPr="00BC1233">
        <w:rPr>
          <w:rFonts w:ascii="Times New Roman" w:hAnsi="Times New Roman" w:cs="Times New Roman"/>
          <w:sz w:val="28"/>
          <w:szCs w:val="28"/>
        </w:rPr>
        <w:t>3</w:t>
      </w:r>
      <w:r w:rsidRPr="00BC1233">
        <w:rPr>
          <w:rFonts w:ascii="Times New Roman" w:hAnsi="Times New Roman" w:cs="Times New Roman"/>
          <w:sz w:val="28"/>
          <w:szCs w:val="28"/>
        </w:rPr>
        <w:t xml:space="preserve">.2025 года на сумму </w:t>
      </w:r>
      <w:r w:rsidR="000D03EF" w:rsidRPr="00BC1233">
        <w:rPr>
          <w:rFonts w:ascii="Times New Roman" w:hAnsi="Times New Roman" w:cs="Times New Roman"/>
          <w:sz w:val="28"/>
          <w:szCs w:val="28"/>
          <w:u w:val="single"/>
        </w:rPr>
        <w:t>361 056,15</w:t>
      </w:r>
      <w:r w:rsidRPr="00BC1233">
        <w:rPr>
          <w:rFonts w:ascii="Times New Roman" w:hAnsi="Times New Roman" w:cs="Times New Roman"/>
          <w:sz w:val="28"/>
          <w:szCs w:val="28"/>
          <w:u w:val="single"/>
        </w:rPr>
        <w:t xml:space="preserve"> руб.,</w:t>
      </w:r>
      <w:r w:rsidRPr="00BC1233">
        <w:rPr>
          <w:rFonts w:ascii="Times New Roman" w:eastAsia="Times New Roman" w:hAnsi="Times New Roman" w:cs="Times New Roman"/>
          <w:kern w:val="0"/>
          <w:sz w:val="28"/>
          <w:szCs w:val="28"/>
          <w:lang w:eastAsia="ar-SA"/>
          <w14:ligatures w14:val="none"/>
        </w:rPr>
        <w:t xml:space="preserve"> </w:t>
      </w:r>
      <w:proofErr w:type="gramStart"/>
      <w:r w:rsidRPr="00BC1233">
        <w:rPr>
          <w:rFonts w:ascii="Times New Roman" w:eastAsia="Times New Roman" w:hAnsi="Times New Roman" w:cs="Times New Roman"/>
          <w:kern w:val="0"/>
          <w:sz w:val="28"/>
          <w:szCs w:val="28"/>
          <w:lang w:eastAsia="ar-SA"/>
          <w14:ligatures w14:val="none"/>
        </w:rPr>
        <w:t>согласно акта</w:t>
      </w:r>
      <w:proofErr w:type="gramEnd"/>
      <w:r w:rsidRPr="00BC1233">
        <w:rPr>
          <w:rFonts w:ascii="Times New Roman" w:eastAsia="Times New Roman" w:hAnsi="Times New Roman" w:cs="Times New Roman"/>
          <w:kern w:val="0"/>
          <w:sz w:val="28"/>
          <w:szCs w:val="28"/>
          <w:lang w:eastAsia="ar-SA"/>
          <w14:ligatures w14:val="none"/>
        </w:rPr>
        <w:t xml:space="preserve"> выполненных работ №</w:t>
      </w:r>
      <w:r w:rsidR="00A42C40">
        <w:rPr>
          <w:rFonts w:ascii="Times New Roman" w:eastAsia="Times New Roman" w:hAnsi="Times New Roman" w:cs="Times New Roman"/>
          <w:kern w:val="0"/>
          <w:sz w:val="28"/>
          <w:szCs w:val="28"/>
          <w:lang w:eastAsia="ar-SA"/>
          <w14:ligatures w14:val="none"/>
        </w:rPr>
        <w:t xml:space="preserve"> </w:t>
      </w:r>
      <w:r w:rsidR="000D03EF" w:rsidRPr="00BC1233">
        <w:rPr>
          <w:rFonts w:ascii="Times New Roman" w:eastAsia="Times New Roman" w:hAnsi="Times New Roman" w:cs="Times New Roman"/>
          <w:kern w:val="0"/>
          <w:sz w:val="28"/>
          <w:szCs w:val="28"/>
          <w:lang w:eastAsia="ar-SA"/>
          <w14:ligatures w14:val="none"/>
        </w:rPr>
        <w:t>6</w:t>
      </w:r>
      <w:r w:rsidRPr="00BC1233">
        <w:rPr>
          <w:rFonts w:ascii="Times New Roman" w:eastAsia="Times New Roman" w:hAnsi="Times New Roman" w:cs="Times New Roman"/>
          <w:kern w:val="0"/>
          <w:sz w:val="28"/>
          <w:szCs w:val="28"/>
          <w:lang w:eastAsia="ar-SA"/>
          <w14:ligatures w14:val="none"/>
        </w:rPr>
        <w:t xml:space="preserve"> от </w:t>
      </w:r>
      <w:r w:rsidR="000D03EF" w:rsidRPr="00BC1233">
        <w:rPr>
          <w:rFonts w:ascii="Times New Roman" w:eastAsia="Times New Roman" w:hAnsi="Times New Roman" w:cs="Times New Roman"/>
          <w:kern w:val="0"/>
          <w:sz w:val="28"/>
          <w:szCs w:val="28"/>
          <w:lang w:eastAsia="ar-SA"/>
          <w14:ligatures w14:val="none"/>
        </w:rPr>
        <w:t>28</w:t>
      </w:r>
      <w:r w:rsidRPr="00BC1233">
        <w:rPr>
          <w:rFonts w:ascii="Times New Roman" w:eastAsia="Times New Roman" w:hAnsi="Times New Roman" w:cs="Times New Roman"/>
          <w:kern w:val="0"/>
          <w:sz w:val="28"/>
          <w:szCs w:val="28"/>
          <w:lang w:eastAsia="ar-SA"/>
          <w14:ligatures w14:val="none"/>
        </w:rPr>
        <w:t>.0</w:t>
      </w:r>
      <w:r w:rsidR="000D03EF" w:rsidRPr="00BC1233">
        <w:rPr>
          <w:rFonts w:ascii="Times New Roman" w:eastAsia="Times New Roman" w:hAnsi="Times New Roman" w:cs="Times New Roman"/>
          <w:kern w:val="0"/>
          <w:sz w:val="28"/>
          <w:szCs w:val="28"/>
          <w:lang w:eastAsia="ar-SA"/>
          <w14:ligatures w14:val="none"/>
        </w:rPr>
        <w:t>2</w:t>
      </w:r>
      <w:r w:rsidRPr="00BC1233">
        <w:rPr>
          <w:rFonts w:ascii="Times New Roman" w:eastAsia="Times New Roman" w:hAnsi="Times New Roman" w:cs="Times New Roman"/>
          <w:kern w:val="0"/>
          <w:sz w:val="28"/>
          <w:szCs w:val="28"/>
          <w:lang w:eastAsia="ar-SA"/>
          <w14:ligatures w14:val="none"/>
        </w:rPr>
        <w:t>.2025</w:t>
      </w:r>
      <w:r w:rsidR="00A42C40">
        <w:rPr>
          <w:rFonts w:ascii="Times New Roman" w:eastAsia="Times New Roman" w:hAnsi="Times New Roman" w:cs="Times New Roman"/>
          <w:kern w:val="0"/>
          <w:sz w:val="28"/>
          <w:szCs w:val="28"/>
          <w:lang w:eastAsia="ar-SA"/>
          <w14:ligatures w14:val="none"/>
        </w:rPr>
        <w:t xml:space="preserve"> </w:t>
      </w:r>
      <w:r w:rsidRPr="00BC1233">
        <w:rPr>
          <w:rFonts w:ascii="Times New Roman" w:eastAsia="Times New Roman" w:hAnsi="Times New Roman" w:cs="Times New Roman"/>
          <w:kern w:val="0"/>
          <w:sz w:val="28"/>
          <w:szCs w:val="28"/>
          <w:lang w:eastAsia="ar-SA"/>
          <w14:ligatures w14:val="none"/>
        </w:rPr>
        <w:t>года.</w:t>
      </w:r>
    </w:p>
    <w:p w14:paraId="78BF5EFC" w14:textId="60F24FB8" w:rsidR="00C05E20" w:rsidRPr="00BC1233" w:rsidRDefault="00C05E20" w:rsidP="002F1944">
      <w:pPr>
        <w:suppressAutoHyphens/>
        <w:spacing w:after="0" w:line="240" w:lineRule="auto"/>
        <w:ind w:firstLine="426"/>
        <w:contextualSpacing/>
        <w:jc w:val="both"/>
        <w:rPr>
          <w:rFonts w:ascii="Times New Roman" w:eastAsia="Times New Roman" w:hAnsi="Times New Roman" w:cs="Times New Roman"/>
          <w:kern w:val="0"/>
          <w:sz w:val="28"/>
          <w:szCs w:val="28"/>
          <w:lang w:eastAsia="ar-SA"/>
          <w14:ligatures w14:val="none"/>
        </w:rPr>
      </w:pPr>
      <w:r w:rsidRPr="00BC1233">
        <w:rPr>
          <w:rFonts w:ascii="Times New Roman" w:hAnsi="Times New Roman" w:cs="Times New Roman"/>
          <w:sz w:val="28"/>
          <w:szCs w:val="28"/>
        </w:rPr>
        <w:t>-</w:t>
      </w:r>
      <w:r w:rsidR="00A42C40">
        <w:rPr>
          <w:rFonts w:ascii="Times New Roman" w:hAnsi="Times New Roman" w:cs="Times New Roman"/>
          <w:sz w:val="28"/>
          <w:szCs w:val="28"/>
        </w:rPr>
        <w:t xml:space="preserve"> </w:t>
      </w:r>
      <w:r w:rsidRPr="00BC1233">
        <w:rPr>
          <w:rFonts w:ascii="Times New Roman" w:hAnsi="Times New Roman" w:cs="Times New Roman"/>
          <w:sz w:val="28"/>
          <w:szCs w:val="28"/>
        </w:rPr>
        <w:t xml:space="preserve">17.04.2025 года на сумму </w:t>
      </w:r>
      <w:r w:rsidRPr="00BC1233">
        <w:rPr>
          <w:rFonts w:ascii="Times New Roman" w:hAnsi="Times New Roman" w:cs="Times New Roman"/>
          <w:sz w:val="28"/>
          <w:szCs w:val="28"/>
          <w:u w:val="single"/>
        </w:rPr>
        <w:t>176 750,00 руб.,</w:t>
      </w:r>
      <w:r w:rsidRPr="00BC1233">
        <w:rPr>
          <w:rFonts w:ascii="Times New Roman" w:eastAsia="Times New Roman" w:hAnsi="Times New Roman" w:cs="Times New Roman"/>
          <w:kern w:val="0"/>
          <w:sz w:val="28"/>
          <w:szCs w:val="28"/>
          <w:lang w:eastAsia="ar-SA"/>
          <w14:ligatures w14:val="none"/>
        </w:rPr>
        <w:t xml:space="preserve"> </w:t>
      </w:r>
      <w:proofErr w:type="gramStart"/>
      <w:r w:rsidRPr="00BC1233">
        <w:rPr>
          <w:rFonts w:ascii="Times New Roman" w:eastAsia="Times New Roman" w:hAnsi="Times New Roman" w:cs="Times New Roman"/>
          <w:kern w:val="0"/>
          <w:sz w:val="28"/>
          <w:szCs w:val="28"/>
          <w:lang w:eastAsia="ar-SA"/>
          <w14:ligatures w14:val="none"/>
        </w:rPr>
        <w:t>согласно акта</w:t>
      </w:r>
      <w:proofErr w:type="gramEnd"/>
      <w:r w:rsidRPr="00BC1233">
        <w:rPr>
          <w:rFonts w:ascii="Times New Roman" w:eastAsia="Times New Roman" w:hAnsi="Times New Roman" w:cs="Times New Roman"/>
          <w:kern w:val="0"/>
          <w:sz w:val="28"/>
          <w:szCs w:val="28"/>
          <w:lang w:eastAsia="ar-SA"/>
          <w14:ligatures w14:val="none"/>
        </w:rPr>
        <w:t xml:space="preserve"> выполненных работ №</w:t>
      </w:r>
      <w:r w:rsidR="00A42C40">
        <w:rPr>
          <w:rFonts w:ascii="Times New Roman" w:eastAsia="Times New Roman" w:hAnsi="Times New Roman" w:cs="Times New Roman"/>
          <w:kern w:val="0"/>
          <w:sz w:val="28"/>
          <w:szCs w:val="28"/>
          <w:lang w:eastAsia="ar-SA"/>
          <w14:ligatures w14:val="none"/>
        </w:rPr>
        <w:t xml:space="preserve"> </w:t>
      </w:r>
      <w:r w:rsidRPr="00BC1233">
        <w:rPr>
          <w:rFonts w:ascii="Times New Roman" w:eastAsia="Times New Roman" w:hAnsi="Times New Roman" w:cs="Times New Roman"/>
          <w:kern w:val="0"/>
          <w:sz w:val="28"/>
          <w:szCs w:val="28"/>
          <w:lang w:eastAsia="ar-SA"/>
          <w14:ligatures w14:val="none"/>
        </w:rPr>
        <w:t>9 от 31.03.2025</w:t>
      </w:r>
      <w:r w:rsidR="00A42C40">
        <w:rPr>
          <w:rFonts w:ascii="Times New Roman" w:eastAsia="Times New Roman" w:hAnsi="Times New Roman" w:cs="Times New Roman"/>
          <w:kern w:val="0"/>
          <w:sz w:val="28"/>
          <w:szCs w:val="28"/>
          <w:lang w:eastAsia="ar-SA"/>
          <w14:ligatures w14:val="none"/>
        </w:rPr>
        <w:t xml:space="preserve"> </w:t>
      </w:r>
      <w:r w:rsidRPr="00BC1233">
        <w:rPr>
          <w:rFonts w:ascii="Times New Roman" w:eastAsia="Times New Roman" w:hAnsi="Times New Roman" w:cs="Times New Roman"/>
          <w:kern w:val="0"/>
          <w:sz w:val="28"/>
          <w:szCs w:val="28"/>
          <w:lang w:eastAsia="ar-SA"/>
          <w14:ligatures w14:val="none"/>
        </w:rPr>
        <w:t>года.</w:t>
      </w:r>
      <w:r w:rsidR="00E73467" w:rsidRPr="00BC1233">
        <w:rPr>
          <w:rFonts w:ascii="Times New Roman" w:eastAsia="Times New Roman" w:hAnsi="Times New Roman" w:cs="Times New Roman"/>
          <w:kern w:val="0"/>
          <w:sz w:val="28"/>
          <w:szCs w:val="28"/>
          <w:lang w:eastAsia="ar-SA"/>
          <w14:ligatures w14:val="none"/>
        </w:rPr>
        <w:t xml:space="preserve"> Вышеуказанные акты выполненных работ подписывались руководителем МКУ «</w:t>
      </w:r>
      <w:r w:rsidR="00E73467" w:rsidRPr="00BC1233">
        <w:rPr>
          <w:rFonts w:ascii="Times New Roman" w:hAnsi="Times New Roman" w:cs="Times New Roman"/>
          <w:color w:val="000000"/>
          <w:sz w:val="28"/>
          <w:szCs w:val="28"/>
        </w:rPr>
        <w:t>Центр обслуживания» городского округа Кашира в соответствии с заказами-нарядами на ремонт автотранспортных средств с разбивкой по автомобилям.</w:t>
      </w:r>
      <w:r w:rsidR="002C0287" w:rsidRPr="00BC1233">
        <w:rPr>
          <w:rFonts w:ascii="Times New Roman" w:hAnsi="Times New Roman" w:cs="Times New Roman"/>
          <w:color w:val="000000"/>
          <w:sz w:val="28"/>
          <w:szCs w:val="28"/>
        </w:rPr>
        <w:t xml:space="preserve"> Экспертные заключения комиссии по приемке выполненных работ имеются в системе ПИК ЕАСУЗ.</w:t>
      </w:r>
    </w:p>
    <w:p w14:paraId="66ADE278" w14:textId="2F20895C" w:rsidR="00D937FA" w:rsidRPr="00BC1233" w:rsidRDefault="00D937FA" w:rsidP="001C03BC">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Пунктом 27 Инструкции N 157н определено, что результат работ по ремонту объекта основных средств, не изменяющих его стоимость (включая замену элементов в сложном объекте основных средств (в комплексе конструктивно сочлененных предметов, представляющих собой единое целое)), в случае, когда в результате ремонта не созданы объекты нефинансовых активов, соответствующие критериям признания объектов основных средств, </w:t>
      </w:r>
      <w:r w:rsidRPr="00BC1233">
        <w:rPr>
          <w:rFonts w:ascii="Times New Roman" w:eastAsia="Times New Roman" w:hAnsi="Times New Roman" w:cs="Times New Roman"/>
          <w:kern w:val="0"/>
          <w:sz w:val="28"/>
          <w:szCs w:val="28"/>
          <w:u w:val="single"/>
          <w:lang w:eastAsia="ru-RU"/>
          <w14:ligatures w14:val="none"/>
        </w:rPr>
        <w:t>подлежит отражению в регистре бухгалтерского учета - инвентарной карточке</w:t>
      </w:r>
      <w:r w:rsidRPr="00BC1233">
        <w:rPr>
          <w:rFonts w:ascii="Times New Roman" w:eastAsia="Times New Roman" w:hAnsi="Times New Roman" w:cs="Times New Roman"/>
          <w:kern w:val="0"/>
          <w:sz w:val="28"/>
          <w:szCs w:val="28"/>
          <w:lang w:eastAsia="ru-RU"/>
          <w14:ligatures w14:val="none"/>
        </w:rPr>
        <w:t xml:space="preserve"> соответствующего объекта основного средства путем внесения записей о произведенных изменениях, без отражения на счетах бухгалтерского учета.</w:t>
      </w:r>
    </w:p>
    <w:p w14:paraId="4B45680F" w14:textId="30F6845E" w:rsidR="0047779D" w:rsidRDefault="00D937FA" w:rsidP="001C03BC">
      <w:pPr>
        <w:pStyle w:val="ad"/>
        <w:spacing w:before="0" w:beforeAutospacing="0" w:after="0" w:afterAutospacing="0"/>
        <w:ind w:firstLine="709"/>
        <w:contextualSpacing/>
        <w:jc w:val="both"/>
        <w:rPr>
          <w:sz w:val="28"/>
          <w:szCs w:val="28"/>
          <w:u w:val="single"/>
        </w:rPr>
      </w:pPr>
      <w:r w:rsidRPr="00BC1233">
        <w:rPr>
          <w:sz w:val="28"/>
          <w:szCs w:val="28"/>
        </w:rPr>
        <w:t>Информация о ремонте автотранспортных средств, которая должна быть отражена в первичном документе - инвентарной карточке учета нефинансовых активов, по автомобилям, а именно в Разделе 8 "Сведения о произведенном ремонте, достройке, реконструкции, модернизации"</w:t>
      </w:r>
      <w:r w:rsidRPr="00BC1233">
        <w:rPr>
          <w:b/>
          <w:bCs/>
          <w:sz w:val="28"/>
          <w:szCs w:val="28"/>
        </w:rPr>
        <w:t xml:space="preserve"> </w:t>
      </w:r>
      <w:r w:rsidRPr="00BC1233">
        <w:rPr>
          <w:sz w:val="28"/>
          <w:szCs w:val="28"/>
          <w:u w:val="single"/>
        </w:rPr>
        <w:t>отсутствует.</w:t>
      </w:r>
    </w:p>
    <w:p w14:paraId="2B6E65D8" w14:textId="77777777" w:rsidR="004615CF" w:rsidRPr="001C03BC" w:rsidRDefault="004615CF" w:rsidP="00430AD8">
      <w:pPr>
        <w:shd w:val="clear" w:color="auto" w:fill="D9D9D9" w:themeFill="background1" w:themeFillShade="D9"/>
        <w:spacing w:after="0" w:line="240" w:lineRule="auto"/>
        <w:contextualSpacing/>
        <w:jc w:val="both"/>
        <w:rPr>
          <w:rFonts w:ascii="Times New Roman" w:eastAsia="Calibri" w:hAnsi="Times New Roman" w:cs="Times New Roman"/>
          <w:b/>
          <w:bCs/>
          <w:kern w:val="0"/>
          <w:sz w:val="28"/>
          <w:szCs w:val="28"/>
          <w14:ligatures w14:val="none"/>
        </w:rPr>
      </w:pPr>
      <w:bookmarkStart w:id="19" w:name="_Hlk207806995"/>
      <w:r w:rsidRPr="001C03BC">
        <w:rPr>
          <w:rFonts w:ascii="Times New Roman" w:eastAsia="Calibri" w:hAnsi="Times New Roman" w:cs="Times New Roman"/>
          <w:b/>
          <w:bCs/>
          <w:kern w:val="0"/>
          <w:sz w:val="28"/>
          <w:szCs w:val="28"/>
          <w14:ligatures w14:val="none"/>
        </w:rPr>
        <w:t>По данному вопросу установлены следующие нарушения:</w:t>
      </w:r>
    </w:p>
    <w:p w14:paraId="6849C7C0" w14:textId="660B6B2C" w:rsidR="004A2E46" w:rsidRPr="001C03BC" w:rsidRDefault="004A2E46" w:rsidP="001C03BC">
      <w:pPr>
        <w:shd w:val="clear" w:color="auto" w:fill="D9D9D9" w:themeFill="background1" w:themeFillShade="D9"/>
        <w:spacing w:after="0" w:line="240" w:lineRule="auto"/>
        <w:ind w:firstLine="709"/>
        <w:contextualSpacing/>
        <w:jc w:val="both"/>
        <w:rPr>
          <w:rFonts w:ascii="Times New Roman" w:eastAsia="Calibri" w:hAnsi="Times New Roman" w:cs="Times New Roman"/>
          <w:bCs/>
          <w:kern w:val="0"/>
          <w:sz w:val="28"/>
          <w:szCs w:val="28"/>
          <w14:ligatures w14:val="none"/>
        </w:rPr>
      </w:pPr>
      <w:r w:rsidRPr="001C03BC">
        <w:rPr>
          <w:rFonts w:ascii="Times New Roman" w:eastAsia="Times New Roman" w:hAnsi="Times New Roman" w:cs="Times New Roman"/>
          <w:kern w:val="0"/>
          <w:sz w:val="28"/>
          <w:szCs w:val="28"/>
          <w:lang w:eastAsia="ru-RU"/>
          <w14:ligatures w14:val="none"/>
        </w:rPr>
        <w:t xml:space="preserve">1. В нарушение пункта 4 </w:t>
      </w:r>
      <w:hyperlink r:id="rId70" w:history="1">
        <w:r w:rsidRPr="001C03BC">
          <w:rPr>
            <w:rFonts w:ascii="Times New Roman" w:eastAsia="Times New Roman" w:hAnsi="Times New Roman" w:cs="Times New Roman"/>
            <w:kern w:val="0"/>
            <w:sz w:val="28"/>
            <w:szCs w:val="28"/>
            <w:u w:val="single"/>
            <w:lang w:eastAsia="ru-RU"/>
            <w14:ligatures w14:val="none"/>
          </w:rPr>
          <w:t>статьи</w:t>
        </w:r>
      </w:hyperlink>
      <w:r w:rsidRPr="001C03BC">
        <w:rPr>
          <w:rFonts w:ascii="Times New Roman" w:hAnsi="Times New Roman" w:cs="Times New Roman"/>
        </w:rPr>
        <w:t xml:space="preserve"> </w:t>
      </w:r>
      <w:r w:rsidRPr="001C03BC">
        <w:rPr>
          <w:rFonts w:ascii="Times New Roman" w:hAnsi="Times New Roman" w:cs="Times New Roman"/>
          <w:sz w:val="28"/>
          <w:szCs w:val="28"/>
        </w:rPr>
        <w:t>298</w:t>
      </w:r>
      <w:r w:rsidRPr="001C03BC">
        <w:rPr>
          <w:rFonts w:ascii="Times New Roman" w:eastAsia="Times New Roman" w:hAnsi="Times New Roman" w:cs="Times New Roman"/>
          <w:kern w:val="0"/>
          <w:sz w:val="28"/>
          <w:szCs w:val="28"/>
          <w:lang w:eastAsia="ru-RU"/>
          <w14:ligatures w14:val="none"/>
        </w:rPr>
        <w:t xml:space="preserve"> Гражданского Кодекса РФ, </w:t>
      </w:r>
      <w:r w:rsidRPr="001C03BC">
        <w:rPr>
          <w:rFonts w:ascii="Times New Roman" w:eastAsia="MS Mincho" w:hAnsi="Times New Roman" w:cs="Times New Roman"/>
          <w:bCs/>
          <w:sz w:val="28"/>
          <w:szCs w:val="28"/>
          <w:lang w:eastAsia="hi-IN" w:bidi="hi-IN"/>
          <w14:ligatures w14:val="none"/>
        </w:rPr>
        <w:t xml:space="preserve"> </w:t>
      </w:r>
      <w:r w:rsidRPr="001C03BC">
        <w:rPr>
          <w:rFonts w:ascii="Times New Roman" w:eastAsia="Times New Roman" w:hAnsi="Times New Roman" w:cs="Times New Roman"/>
          <w:kern w:val="0"/>
          <w:sz w:val="28"/>
          <w:szCs w:val="28"/>
          <w:lang w:eastAsia="ru-RU"/>
          <w14:ligatures w14:val="none"/>
        </w:rPr>
        <w:t xml:space="preserve">Положения о порядке передачи в аренду и безвозмездное пользование муниципального имущества городского округа Кашира, утвержденного решением Совета депутатов городского округа Кашира Московской области </w:t>
      </w:r>
      <w:r w:rsidR="00A42C40">
        <w:rPr>
          <w:rFonts w:ascii="Times New Roman" w:eastAsia="Times New Roman" w:hAnsi="Times New Roman" w:cs="Times New Roman"/>
          <w:kern w:val="0"/>
          <w:sz w:val="28"/>
          <w:szCs w:val="28"/>
          <w:lang w:eastAsia="ru-RU"/>
          <w14:ligatures w14:val="none"/>
        </w:rPr>
        <w:t xml:space="preserve">  </w:t>
      </w:r>
      <w:r w:rsidRPr="001C03BC">
        <w:rPr>
          <w:rFonts w:ascii="Times New Roman" w:eastAsia="Times New Roman" w:hAnsi="Times New Roman" w:cs="Times New Roman"/>
          <w:kern w:val="0"/>
          <w:sz w:val="28"/>
          <w:szCs w:val="28"/>
          <w:lang w:eastAsia="ru-RU"/>
          <w14:ligatures w14:val="none"/>
        </w:rPr>
        <w:lastRenderedPageBreak/>
        <w:t>№ 28-н от 29.02.2016</w:t>
      </w:r>
      <w:r w:rsidRPr="001C03BC">
        <w:rPr>
          <w:rFonts w:ascii="Times New Roman" w:eastAsia="MS Mincho" w:hAnsi="Times New Roman" w:cs="Times New Roman"/>
          <w:bCs/>
          <w:sz w:val="28"/>
          <w:szCs w:val="28"/>
          <w:lang w:eastAsia="hi-IN" w:bidi="hi-IN"/>
          <w14:ligatures w14:val="none"/>
        </w:rPr>
        <w:t xml:space="preserve">, </w:t>
      </w:r>
      <w:r w:rsidRPr="001C03BC">
        <w:rPr>
          <w:rFonts w:ascii="Times New Roman" w:eastAsia="MS Mincho" w:hAnsi="Times New Roman" w:cs="Times New Roman"/>
          <w:bCs/>
          <w:i/>
          <w:iCs/>
          <w:sz w:val="28"/>
          <w:szCs w:val="28"/>
          <w:u w:val="single"/>
          <w:lang w:eastAsia="hi-IN" w:bidi="hi-IN"/>
          <w14:ligatures w14:val="none"/>
        </w:rPr>
        <w:t>установлено передача движимого имущества</w:t>
      </w:r>
      <w:r w:rsidRPr="001C03BC">
        <w:rPr>
          <w:rFonts w:ascii="Times New Roman" w:hAnsi="Times New Roman" w:cs="Times New Roman"/>
          <w:sz w:val="28"/>
          <w:szCs w:val="28"/>
          <w:lang w:eastAsia="zh-CN"/>
        </w:rPr>
        <w:t xml:space="preserve"> автомобиля </w:t>
      </w:r>
      <w:r w:rsidRPr="001C03BC">
        <w:rPr>
          <w:rFonts w:ascii="Times New Roman" w:hAnsi="Times New Roman" w:cs="Times New Roman"/>
          <w:sz w:val="28"/>
          <w:szCs w:val="28"/>
          <w:lang w:val="en-US" w:eastAsia="zh-CN"/>
        </w:rPr>
        <w:t>Nissan</w:t>
      </w:r>
      <w:r w:rsidRPr="001C03BC">
        <w:rPr>
          <w:rFonts w:ascii="Times New Roman" w:hAnsi="Times New Roman" w:cs="Times New Roman"/>
          <w:sz w:val="28"/>
          <w:szCs w:val="28"/>
          <w:lang w:eastAsia="zh-CN"/>
        </w:rPr>
        <w:t xml:space="preserve"> </w:t>
      </w:r>
      <w:r w:rsidRPr="001C03BC">
        <w:rPr>
          <w:rFonts w:ascii="Times New Roman" w:hAnsi="Times New Roman" w:cs="Times New Roman"/>
          <w:sz w:val="28"/>
          <w:szCs w:val="28"/>
          <w:lang w:val="en-US" w:eastAsia="zh-CN"/>
        </w:rPr>
        <w:t>Teana</w:t>
      </w:r>
      <w:r w:rsidRPr="001C03BC">
        <w:rPr>
          <w:rFonts w:ascii="Times New Roman" w:hAnsi="Times New Roman" w:cs="Times New Roman"/>
          <w:sz w:val="28"/>
          <w:szCs w:val="28"/>
          <w:lang w:eastAsia="zh-CN"/>
        </w:rPr>
        <w:t xml:space="preserve"> (А 780 МК 790)</w:t>
      </w:r>
      <w:r w:rsidRPr="001C03BC">
        <w:rPr>
          <w:rFonts w:ascii="Times New Roman" w:eastAsia="MS Mincho" w:hAnsi="Times New Roman" w:cs="Times New Roman"/>
          <w:bCs/>
          <w:i/>
          <w:iCs/>
          <w:sz w:val="28"/>
          <w:szCs w:val="28"/>
          <w:u w:val="single"/>
          <w:lang w:eastAsia="hi-IN" w:bidi="hi-IN"/>
          <w14:ligatures w14:val="none"/>
        </w:rPr>
        <w:t xml:space="preserve"> без согласования собственника.</w:t>
      </w:r>
      <w:r w:rsidRPr="001C03BC">
        <w:rPr>
          <w:rFonts w:ascii="Times New Roman" w:eastAsia="MS Mincho" w:hAnsi="Times New Roman" w:cs="Times New Roman"/>
          <w:bCs/>
          <w:sz w:val="28"/>
          <w:szCs w:val="28"/>
          <w:lang w:eastAsia="hi-IN" w:bidi="hi-IN"/>
          <w14:ligatures w14:val="none"/>
        </w:rPr>
        <w:t xml:space="preserve"> </w:t>
      </w:r>
      <w:r w:rsidRPr="001C03BC">
        <w:rPr>
          <w:rFonts w:ascii="Times New Roman" w:eastAsia="Calibri" w:hAnsi="Times New Roman" w:cs="Times New Roman"/>
          <w:kern w:val="0"/>
          <w:sz w:val="28"/>
          <w:szCs w:val="28"/>
          <w14:ligatures w14:val="none"/>
        </w:rPr>
        <w:t xml:space="preserve">Установлено, </w:t>
      </w:r>
      <w:r w:rsidRPr="001C03BC">
        <w:rPr>
          <w:rFonts w:ascii="Times New Roman" w:eastAsia="Times New Roman" w:hAnsi="Times New Roman" w:cs="Times New Roman"/>
          <w:kern w:val="0"/>
          <w:sz w:val="28"/>
          <w:szCs w:val="28"/>
          <w:lang w:eastAsia="ru-RU"/>
          <w14:ligatures w14:val="none"/>
        </w:rPr>
        <w:t xml:space="preserve">согласно Классификатора нарушений, выявляемых в ходе внешнего государственного аудита (контроля), </w:t>
      </w:r>
      <w:r w:rsidRPr="001C03BC">
        <w:rPr>
          <w:rFonts w:ascii="Times New Roman" w:eastAsia="Times New Roman" w:hAnsi="Times New Roman" w:cs="Times New Roman"/>
          <w:b/>
          <w:bCs/>
          <w:kern w:val="0"/>
          <w:sz w:val="28"/>
          <w:szCs w:val="28"/>
          <w:lang w:eastAsia="ru-RU"/>
          <w14:ligatures w14:val="none"/>
        </w:rPr>
        <w:t xml:space="preserve">код нарушения </w:t>
      </w:r>
      <w:r w:rsidRPr="001C03BC">
        <w:rPr>
          <w:rFonts w:ascii="Times New Roman" w:eastAsia="MS Mincho" w:hAnsi="Times New Roman" w:cs="Times New Roman"/>
          <w:b/>
          <w:bCs/>
          <w:sz w:val="28"/>
          <w:szCs w:val="28"/>
          <w:lang w:eastAsia="hi-IN" w:bidi="hi-IN"/>
          <w14:ligatures w14:val="none"/>
        </w:rPr>
        <w:t xml:space="preserve">03.13.3. </w:t>
      </w:r>
      <w:r w:rsidRPr="001C03BC">
        <w:rPr>
          <w:rFonts w:ascii="Times New Roman" w:eastAsia="MS Mincho" w:hAnsi="Times New Roman" w:cs="Times New Roman"/>
          <w:sz w:val="28"/>
          <w:szCs w:val="28"/>
          <w:lang w:eastAsia="hi-IN" w:bidi="hi-IN"/>
          <w14:ligatures w14:val="none"/>
        </w:rPr>
        <w:t>«</w:t>
      </w:r>
      <w:r w:rsidRPr="001C03BC">
        <w:rPr>
          <w:rFonts w:ascii="Times New Roman" w:hAnsi="Times New Roman" w:cs="Times New Roman"/>
          <w:sz w:val="28"/>
          <w:szCs w:val="28"/>
        </w:rPr>
        <w:t>Нарушение порядка распоряжения имуществом казенного учреждения</w:t>
      </w:r>
      <w:r w:rsidRPr="001C03BC">
        <w:rPr>
          <w:rFonts w:ascii="Times New Roman" w:eastAsia="Calibri" w:hAnsi="Times New Roman" w:cs="Times New Roman"/>
          <w:b/>
          <w:kern w:val="0"/>
          <w:sz w:val="28"/>
          <w:szCs w:val="28"/>
          <w:u w:val="single"/>
          <w14:ligatures w14:val="none"/>
        </w:rPr>
        <w:t xml:space="preserve">. </w:t>
      </w:r>
      <w:r w:rsidRPr="001C03BC">
        <w:rPr>
          <w:rFonts w:ascii="Times New Roman" w:hAnsi="Times New Roman" w:cs="Times New Roman"/>
          <w:sz w:val="28"/>
          <w:szCs w:val="28"/>
          <w:u w:val="single"/>
        </w:rPr>
        <w:t xml:space="preserve">Нарушение установлено в количестве </w:t>
      </w:r>
      <w:r w:rsidRPr="001C03BC">
        <w:rPr>
          <w:rFonts w:ascii="Times New Roman" w:eastAsia="Times New Roman" w:hAnsi="Times New Roman" w:cs="Times New Roman"/>
          <w:kern w:val="0"/>
          <w:sz w:val="28"/>
          <w:szCs w:val="28"/>
          <w:u w:val="single"/>
          <w:lang w:eastAsia="zh-CN"/>
          <w14:ligatures w14:val="none"/>
        </w:rPr>
        <w:t xml:space="preserve">1 случая. </w:t>
      </w:r>
    </w:p>
    <w:p w14:paraId="732B72D8" w14:textId="43C1597D" w:rsidR="00EC014D" w:rsidRPr="001C03BC" w:rsidRDefault="004A2E46" w:rsidP="001C03BC">
      <w:pPr>
        <w:shd w:val="clear" w:color="auto" w:fill="D9D9D9" w:themeFill="background1" w:themeFillShade="D9"/>
        <w:spacing w:after="0" w:line="240" w:lineRule="auto"/>
        <w:ind w:firstLine="709"/>
        <w:contextualSpacing/>
        <w:jc w:val="both"/>
        <w:rPr>
          <w:rFonts w:ascii="Times New Roman" w:eastAsia="Calibri" w:hAnsi="Times New Roman" w:cs="Times New Roman"/>
          <w:b/>
          <w:kern w:val="0"/>
          <w:sz w:val="28"/>
          <w:szCs w:val="28"/>
          <w:u w:val="single"/>
          <w14:ligatures w14:val="none"/>
        </w:rPr>
      </w:pPr>
      <w:r w:rsidRPr="001C03BC">
        <w:rPr>
          <w:rFonts w:ascii="Times New Roman" w:eastAsia="Times New Roman" w:hAnsi="Times New Roman" w:cs="Times New Roman"/>
          <w:kern w:val="0"/>
          <w:sz w:val="28"/>
          <w:szCs w:val="28"/>
          <w:lang w:eastAsia="ru-RU"/>
          <w14:ligatures w14:val="none"/>
        </w:rPr>
        <w:t xml:space="preserve">2. </w:t>
      </w:r>
      <w:r w:rsidR="00EC014D" w:rsidRPr="001C03BC">
        <w:rPr>
          <w:rFonts w:ascii="Times New Roman" w:eastAsia="Times New Roman" w:hAnsi="Times New Roman" w:cs="Times New Roman"/>
          <w:kern w:val="0"/>
          <w:sz w:val="28"/>
          <w:szCs w:val="28"/>
          <w:lang w:eastAsia="ru-RU"/>
          <w14:ligatures w14:val="none"/>
        </w:rPr>
        <w:t>В нарушение Федерального закона от 06.12.2011 № 402-ФЗ «О бухгалтерском учете»,</w:t>
      </w:r>
      <w:r w:rsidR="00EC014D" w:rsidRPr="001C03BC">
        <w:rPr>
          <w:rFonts w:ascii="Times New Roman" w:hAnsi="Times New Roman" w:cs="Times New Roman"/>
        </w:rPr>
        <w:t xml:space="preserve"> </w:t>
      </w:r>
      <w:hyperlink r:id="rId71" w:history="1">
        <w:r w:rsidR="00EC014D" w:rsidRPr="001C03BC">
          <w:rPr>
            <w:rFonts w:ascii="Times New Roman" w:eastAsia="Times New Roman" w:hAnsi="Times New Roman" w:cs="Times New Roman"/>
            <w:kern w:val="0"/>
            <w:sz w:val="28"/>
            <w:szCs w:val="28"/>
            <w:lang w:eastAsia="ru-RU"/>
            <w14:ligatures w14:val="none"/>
          </w:rPr>
          <w:t>Стандарт</w:t>
        </w:r>
      </w:hyperlink>
      <w:r w:rsidR="00EC014D" w:rsidRPr="001C03BC">
        <w:rPr>
          <w:rFonts w:ascii="Times New Roman" w:eastAsia="Times New Roman" w:hAnsi="Times New Roman" w:cs="Times New Roman"/>
          <w:kern w:val="0"/>
          <w:sz w:val="28"/>
          <w:szCs w:val="28"/>
          <w:lang w:eastAsia="ru-RU"/>
          <w14:ligatures w14:val="none"/>
        </w:rPr>
        <w:t>а "Концептуальные основы бухгалтерского учета и отчетности организаций государственного сектора", утв. Приказом Минфина России от 31.12.2016 N 256н,</w:t>
      </w:r>
      <w:r w:rsidR="00EC014D" w:rsidRPr="001C03BC">
        <w:rPr>
          <w:rFonts w:ascii="Times New Roman" w:hAnsi="Times New Roman" w:cs="Times New Roman"/>
          <w:sz w:val="28"/>
          <w:szCs w:val="28"/>
        </w:rPr>
        <w:t xml:space="preserve">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01.12.2010 N 157н</w:t>
      </w:r>
      <w:r w:rsidR="00EC014D" w:rsidRPr="001C03BC">
        <w:rPr>
          <w:rFonts w:ascii="Times New Roman" w:hAnsi="Times New Roman" w:cs="Times New Roman"/>
          <w:sz w:val="28"/>
          <w:szCs w:val="28"/>
          <w:u w:val="single"/>
        </w:rPr>
        <w:t>,</w:t>
      </w:r>
      <w:r w:rsidR="00EC014D" w:rsidRPr="001C03BC">
        <w:rPr>
          <w:rFonts w:ascii="Times New Roman" w:eastAsia="Times New Roman" w:hAnsi="Times New Roman" w:cs="Times New Roman"/>
          <w:kern w:val="0"/>
          <w:sz w:val="28"/>
          <w:szCs w:val="28"/>
          <w:u w:val="single"/>
          <w:lang w:eastAsia="ru-RU"/>
          <w14:ligatures w14:val="none"/>
        </w:rPr>
        <w:t xml:space="preserve"> установлено отсутствие показателя</w:t>
      </w:r>
      <w:r w:rsidR="00EC014D" w:rsidRPr="001C03BC">
        <w:rPr>
          <w:rFonts w:ascii="Times New Roman" w:eastAsia="Times New Roman" w:hAnsi="Times New Roman" w:cs="Times New Roman"/>
          <w:kern w:val="0"/>
          <w:sz w:val="28"/>
          <w:szCs w:val="28"/>
          <w:lang w:eastAsia="ru-RU"/>
          <w14:ligatures w14:val="none"/>
        </w:rPr>
        <w:t xml:space="preserve"> </w:t>
      </w:r>
      <w:r w:rsidR="00EC014D" w:rsidRPr="001C03BC">
        <w:rPr>
          <w:rFonts w:ascii="Times New Roman" w:hAnsi="Times New Roman" w:cs="Times New Roman"/>
          <w:sz w:val="28"/>
          <w:szCs w:val="28"/>
          <w:u w:val="single"/>
        </w:rPr>
        <w:t>балансовой (справедливой) стоимости</w:t>
      </w:r>
      <w:r w:rsidR="00EC014D" w:rsidRPr="001C03BC">
        <w:rPr>
          <w:rFonts w:ascii="Times New Roman" w:eastAsia="Times New Roman" w:hAnsi="Times New Roman" w:cs="Times New Roman"/>
          <w:kern w:val="0"/>
          <w:sz w:val="28"/>
          <w:szCs w:val="28"/>
          <w:lang w:eastAsia="ru-RU"/>
          <w14:ligatures w14:val="none"/>
        </w:rPr>
        <w:t xml:space="preserve"> объекта нефинансового актива, </w:t>
      </w:r>
      <w:r w:rsidR="00EC014D" w:rsidRPr="001C03BC">
        <w:rPr>
          <w:rFonts w:ascii="Times New Roman" w:hAnsi="Times New Roman" w:cs="Times New Roman"/>
          <w:sz w:val="28"/>
          <w:szCs w:val="28"/>
          <w:lang w:eastAsia="zh-CN"/>
        </w:rPr>
        <w:t xml:space="preserve">автомобиля </w:t>
      </w:r>
      <w:r w:rsidR="00EC014D" w:rsidRPr="001C03BC">
        <w:rPr>
          <w:rFonts w:ascii="Times New Roman" w:hAnsi="Times New Roman" w:cs="Times New Roman"/>
          <w:sz w:val="28"/>
          <w:szCs w:val="28"/>
          <w:lang w:val="en-US" w:eastAsia="zh-CN"/>
        </w:rPr>
        <w:t>Nissan</w:t>
      </w:r>
      <w:r w:rsidR="00EC014D" w:rsidRPr="001C03BC">
        <w:rPr>
          <w:rFonts w:ascii="Times New Roman" w:hAnsi="Times New Roman" w:cs="Times New Roman"/>
          <w:sz w:val="28"/>
          <w:szCs w:val="28"/>
          <w:lang w:eastAsia="zh-CN"/>
        </w:rPr>
        <w:t xml:space="preserve"> </w:t>
      </w:r>
      <w:r w:rsidR="00EC014D" w:rsidRPr="001C03BC">
        <w:rPr>
          <w:rFonts w:ascii="Times New Roman" w:hAnsi="Times New Roman" w:cs="Times New Roman"/>
          <w:sz w:val="28"/>
          <w:szCs w:val="28"/>
          <w:lang w:val="en-US" w:eastAsia="zh-CN"/>
        </w:rPr>
        <w:t>Teana</w:t>
      </w:r>
      <w:r w:rsidR="00EC014D" w:rsidRPr="001C03BC">
        <w:rPr>
          <w:rFonts w:ascii="Times New Roman" w:hAnsi="Times New Roman" w:cs="Times New Roman"/>
          <w:sz w:val="28"/>
          <w:szCs w:val="28"/>
          <w:lang w:eastAsia="zh-CN"/>
        </w:rPr>
        <w:t xml:space="preserve"> (А780 МК790) </w:t>
      </w:r>
      <w:r w:rsidR="00EC014D" w:rsidRPr="001C03BC">
        <w:rPr>
          <w:rFonts w:ascii="Times New Roman" w:eastAsia="Times New Roman" w:hAnsi="Times New Roman" w:cs="Times New Roman"/>
          <w:kern w:val="0"/>
          <w:sz w:val="28"/>
          <w:szCs w:val="28"/>
          <w:lang w:eastAsia="ru-RU"/>
          <w14:ligatures w14:val="none"/>
        </w:rPr>
        <w:t xml:space="preserve">МКУ «Центр обслуживания» городского округа Кашира </w:t>
      </w:r>
      <w:r w:rsidR="00EC014D" w:rsidRPr="001C03BC">
        <w:rPr>
          <w:rFonts w:ascii="Times New Roman" w:hAnsi="Times New Roman" w:cs="Times New Roman"/>
          <w:sz w:val="28"/>
          <w:szCs w:val="28"/>
        </w:rPr>
        <w:t xml:space="preserve">в отчете за 2024 год. Нарушение </w:t>
      </w:r>
      <w:r w:rsidR="00EC014D" w:rsidRPr="001C03BC">
        <w:rPr>
          <w:rFonts w:ascii="Times New Roman" w:eastAsia="Calibri" w:hAnsi="Times New Roman" w:cs="Times New Roman"/>
          <w:kern w:val="0"/>
          <w:sz w:val="28"/>
          <w:szCs w:val="28"/>
          <w14:ligatures w14:val="none"/>
        </w:rPr>
        <w:t xml:space="preserve">установлено, </w:t>
      </w:r>
      <w:r w:rsidR="00EC014D" w:rsidRPr="001C03BC">
        <w:rPr>
          <w:rFonts w:ascii="Times New Roman" w:eastAsia="Times New Roman" w:hAnsi="Times New Roman" w:cs="Times New Roman"/>
          <w:kern w:val="0"/>
          <w:sz w:val="28"/>
          <w:szCs w:val="28"/>
          <w:lang w:eastAsia="ru-RU"/>
          <w14:ligatures w14:val="none"/>
        </w:rPr>
        <w:t xml:space="preserve">согласно Классификатора нарушений, выявляемых в ходе внешнего государственного аудита (контроля), </w:t>
      </w:r>
      <w:r w:rsidR="00EC014D" w:rsidRPr="001C03BC">
        <w:rPr>
          <w:rFonts w:ascii="Times New Roman" w:eastAsia="Times New Roman" w:hAnsi="Times New Roman" w:cs="Times New Roman"/>
          <w:b/>
          <w:bCs/>
          <w:kern w:val="0"/>
          <w:sz w:val="28"/>
          <w:szCs w:val="28"/>
          <w:lang w:eastAsia="ru-RU"/>
          <w14:ligatures w14:val="none"/>
        </w:rPr>
        <w:t xml:space="preserve">код нарушения </w:t>
      </w:r>
      <w:r w:rsidR="00EC014D" w:rsidRPr="001C03BC">
        <w:rPr>
          <w:rFonts w:ascii="Times New Roman" w:eastAsia="MS Mincho" w:hAnsi="Times New Roman" w:cs="Times New Roman"/>
          <w:b/>
          <w:bCs/>
          <w:sz w:val="28"/>
          <w:szCs w:val="28"/>
          <w:u w:val="single"/>
          <w:lang w:eastAsia="hi-IN" w:bidi="hi-IN"/>
          <w14:ligatures w14:val="none"/>
        </w:rPr>
        <w:t xml:space="preserve">2.11 </w:t>
      </w:r>
      <w:r w:rsidR="00EC014D" w:rsidRPr="001C03BC">
        <w:rPr>
          <w:rFonts w:ascii="Times New Roman" w:eastAsia="MS Mincho" w:hAnsi="Times New Roman" w:cs="Times New Roman"/>
          <w:sz w:val="28"/>
          <w:szCs w:val="28"/>
          <w:u w:val="single"/>
          <w:lang w:eastAsia="hi-IN" w:bidi="hi-IN"/>
          <w14:ligatures w14:val="none"/>
        </w:rPr>
        <w:t>«</w:t>
      </w:r>
      <w:r w:rsidR="00EC014D" w:rsidRPr="001C03BC">
        <w:rPr>
          <w:rFonts w:ascii="Times New Roman" w:eastAsia="Calibri" w:hAnsi="Times New Roman" w:cs="Times New Roman"/>
          <w:kern w:val="0"/>
          <w:sz w:val="28"/>
          <w:szCs w:val="28"/>
          <w:u w:val="single"/>
          <w14:ligatures w14:val="none"/>
        </w:rPr>
        <w:t>Нарушение требований, предъявляемых к правилам ведения бюджетного (бухгалтерского) учета»</w:t>
      </w:r>
      <w:r w:rsidR="00EC014D" w:rsidRPr="001C03BC">
        <w:rPr>
          <w:rFonts w:ascii="Times New Roman" w:eastAsia="Calibri" w:hAnsi="Times New Roman" w:cs="Times New Roman"/>
          <w:b/>
          <w:kern w:val="0"/>
          <w:sz w:val="28"/>
          <w:szCs w:val="28"/>
          <w:u w:val="single"/>
          <w14:ligatures w14:val="none"/>
        </w:rPr>
        <w:t>.</w:t>
      </w:r>
      <w:r w:rsidR="00EC014D" w:rsidRPr="001C03BC">
        <w:rPr>
          <w:rFonts w:ascii="Times New Roman" w:hAnsi="Times New Roman" w:cs="Times New Roman"/>
          <w:sz w:val="28"/>
          <w:szCs w:val="28"/>
        </w:rPr>
        <w:t xml:space="preserve"> Нарушение установлено</w:t>
      </w:r>
      <w:r w:rsidR="00EC014D" w:rsidRPr="001C03BC">
        <w:rPr>
          <w:rFonts w:ascii="Times New Roman" w:eastAsia="Times New Roman" w:hAnsi="Times New Roman" w:cs="Times New Roman"/>
          <w:color w:val="000000"/>
          <w:kern w:val="0"/>
          <w:sz w:val="28"/>
          <w:szCs w:val="28"/>
          <w:shd w:val="clear" w:color="auto" w:fill="D9D9D9" w:themeFill="background1" w:themeFillShade="D9"/>
          <w:lang w:eastAsia="zh-CN"/>
          <w14:ligatures w14:val="none"/>
        </w:rPr>
        <w:t xml:space="preserve"> </w:t>
      </w:r>
      <w:r w:rsidR="00EC014D" w:rsidRPr="001C03BC">
        <w:rPr>
          <w:rFonts w:ascii="Times New Roman" w:eastAsia="Times New Roman" w:hAnsi="Times New Roman" w:cs="Times New Roman"/>
          <w:kern w:val="0"/>
          <w:sz w:val="28"/>
          <w:szCs w:val="28"/>
          <w:shd w:val="clear" w:color="auto" w:fill="D9D9D9" w:themeFill="background1" w:themeFillShade="D9"/>
          <w:lang w:eastAsia="zh-CN"/>
          <w14:ligatures w14:val="none"/>
        </w:rPr>
        <w:t>в</w:t>
      </w:r>
      <w:r w:rsidR="00EC014D" w:rsidRPr="001C03BC">
        <w:rPr>
          <w:rFonts w:ascii="Times New Roman" w:eastAsia="Times New Roman" w:hAnsi="Times New Roman" w:cs="Times New Roman"/>
          <w:kern w:val="0"/>
          <w:sz w:val="28"/>
          <w:szCs w:val="28"/>
          <w:lang w:eastAsia="zh-CN"/>
          <w14:ligatures w14:val="none"/>
        </w:rPr>
        <w:t xml:space="preserve"> количестве </w:t>
      </w:r>
      <w:r w:rsidR="00EC014D" w:rsidRPr="001C03BC">
        <w:rPr>
          <w:rFonts w:ascii="Times New Roman" w:eastAsia="Times New Roman" w:hAnsi="Times New Roman" w:cs="Times New Roman"/>
          <w:b/>
          <w:bCs/>
          <w:kern w:val="0"/>
          <w:sz w:val="28"/>
          <w:szCs w:val="28"/>
          <w:lang w:eastAsia="zh-CN"/>
          <w14:ligatures w14:val="none"/>
        </w:rPr>
        <w:t>1 случая</w:t>
      </w:r>
      <w:r w:rsidR="00EC014D" w:rsidRPr="001C03BC">
        <w:rPr>
          <w:rFonts w:ascii="Times New Roman" w:eastAsia="Times New Roman" w:hAnsi="Times New Roman" w:cs="Times New Roman"/>
          <w:kern w:val="0"/>
          <w:sz w:val="28"/>
          <w:szCs w:val="28"/>
          <w:lang w:eastAsia="zh-CN"/>
          <w14:ligatures w14:val="none"/>
        </w:rPr>
        <w:t>.</w:t>
      </w:r>
    </w:p>
    <w:p w14:paraId="4545C977" w14:textId="595744CE" w:rsidR="004615CF" w:rsidRPr="001C03BC" w:rsidRDefault="004A2E46" w:rsidP="001C03BC">
      <w:pPr>
        <w:pStyle w:val="a7"/>
        <w:shd w:val="clear" w:color="auto" w:fill="D9D9D9" w:themeFill="background1" w:themeFillShade="D9"/>
        <w:spacing w:line="240" w:lineRule="auto"/>
        <w:ind w:left="0" w:firstLine="709"/>
        <w:jc w:val="both"/>
        <w:rPr>
          <w:rFonts w:ascii="Times New Roman" w:eastAsia="Times New Roman" w:hAnsi="Times New Roman" w:cs="Times New Roman"/>
          <w:b/>
          <w:bCs/>
          <w:kern w:val="0"/>
          <w:sz w:val="28"/>
          <w:szCs w:val="28"/>
          <w:lang w:eastAsia="zh-CN"/>
          <w14:ligatures w14:val="none"/>
        </w:rPr>
      </w:pPr>
      <w:r w:rsidRPr="001C03BC">
        <w:rPr>
          <w:rFonts w:ascii="Times New Roman" w:hAnsi="Times New Roman" w:cs="Times New Roman"/>
          <w:sz w:val="28"/>
          <w:szCs w:val="28"/>
        </w:rPr>
        <w:t>3</w:t>
      </w:r>
      <w:r w:rsidR="00EC014D" w:rsidRPr="001C03BC">
        <w:rPr>
          <w:rFonts w:ascii="Times New Roman" w:hAnsi="Times New Roman" w:cs="Times New Roman"/>
          <w:sz w:val="28"/>
          <w:szCs w:val="28"/>
        </w:rPr>
        <w:t xml:space="preserve">.    </w:t>
      </w:r>
      <w:r w:rsidR="00E5535C" w:rsidRPr="001C03BC">
        <w:rPr>
          <w:rFonts w:ascii="Times New Roman" w:hAnsi="Times New Roman" w:cs="Times New Roman"/>
          <w:sz w:val="28"/>
          <w:szCs w:val="28"/>
        </w:rPr>
        <w:t>Приказа Министерства финансов Российской Федерации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пункта 27, на сумму</w:t>
      </w:r>
      <w:r w:rsidR="00282D17" w:rsidRPr="001C03BC">
        <w:rPr>
          <w:rFonts w:ascii="Times New Roman" w:hAnsi="Times New Roman" w:cs="Times New Roman"/>
          <w:sz w:val="28"/>
          <w:szCs w:val="28"/>
        </w:rPr>
        <w:t xml:space="preserve"> </w:t>
      </w:r>
      <w:r w:rsidR="00282D17" w:rsidRPr="001C03BC">
        <w:rPr>
          <w:rFonts w:ascii="Times New Roman" w:hAnsi="Times New Roman" w:cs="Times New Roman"/>
          <w:b/>
          <w:bCs/>
          <w:sz w:val="28"/>
          <w:szCs w:val="28"/>
        </w:rPr>
        <w:t>5 836 764,05 руб.</w:t>
      </w:r>
      <w:r w:rsidR="00E5535C" w:rsidRPr="001C03BC">
        <w:rPr>
          <w:rFonts w:ascii="Times New Roman" w:hAnsi="Times New Roman" w:cs="Times New Roman"/>
          <w:sz w:val="28"/>
          <w:szCs w:val="28"/>
        </w:rPr>
        <w:t xml:space="preserve"> </w:t>
      </w:r>
      <w:r w:rsidR="004615CF" w:rsidRPr="001C03BC">
        <w:rPr>
          <w:rFonts w:ascii="Times New Roman" w:eastAsia="Calibri" w:hAnsi="Times New Roman" w:cs="Times New Roman"/>
          <w:b/>
          <w:bCs/>
          <w:kern w:val="0"/>
          <w:sz w:val="28"/>
          <w:szCs w:val="28"/>
          <w14:ligatures w14:val="none"/>
        </w:rPr>
        <w:t xml:space="preserve"> </w:t>
      </w:r>
      <w:r w:rsidR="004615CF" w:rsidRPr="001C03BC">
        <w:rPr>
          <w:rFonts w:ascii="Times New Roman" w:eastAsia="Calibri" w:hAnsi="Times New Roman" w:cs="Times New Roman"/>
          <w:kern w:val="0"/>
          <w:sz w:val="28"/>
          <w:szCs w:val="28"/>
          <w14:ligatures w14:val="none"/>
        </w:rPr>
        <w:t xml:space="preserve">Нарушение установлено, </w:t>
      </w:r>
      <w:r w:rsidR="004615CF" w:rsidRPr="001C03BC">
        <w:rPr>
          <w:rFonts w:ascii="Times New Roman" w:eastAsia="Times New Roman" w:hAnsi="Times New Roman" w:cs="Times New Roman"/>
          <w:kern w:val="0"/>
          <w:sz w:val="28"/>
          <w:szCs w:val="28"/>
          <w:lang w:eastAsia="ru-RU"/>
          <w14:ligatures w14:val="none"/>
        </w:rPr>
        <w:t xml:space="preserve">согласно Классификатора нарушений, выявляемых в ходе внешнего государственного аудита (контроля), </w:t>
      </w:r>
      <w:bookmarkStart w:id="20" w:name="_Hlk207795603"/>
      <w:r w:rsidR="004615CF" w:rsidRPr="001C03BC">
        <w:rPr>
          <w:rFonts w:ascii="Times New Roman" w:eastAsia="Times New Roman" w:hAnsi="Times New Roman" w:cs="Times New Roman"/>
          <w:b/>
          <w:bCs/>
          <w:kern w:val="0"/>
          <w:sz w:val="28"/>
          <w:szCs w:val="28"/>
          <w:lang w:eastAsia="ru-RU"/>
          <w14:ligatures w14:val="none"/>
        </w:rPr>
        <w:t xml:space="preserve">код нарушения </w:t>
      </w:r>
      <w:r w:rsidR="00E5535C" w:rsidRPr="001C03BC">
        <w:rPr>
          <w:rFonts w:ascii="Times New Roman" w:eastAsia="Times New Roman" w:hAnsi="Times New Roman" w:cs="Times New Roman"/>
          <w:b/>
          <w:bCs/>
          <w:kern w:val="0"/>
          <w:sz w:val="28"/>
          <w:szCs w:val="28"/>
          <w:lang w:eastAsia="ru-RU"/>
          <w14:ligatures w14:val="none"/>
        </w:rPr>
        <w:t>2</w:t>
      </w:r>
      <w:r w:rsidR="004615CF" w:rsidRPr="001C03BC">
        <w:rPr>
          <w:rFonts w:ascii="Times New Roman" w:eastAsia="Times New Roman" w:hAnsi="Times New Roman" w:cs="Times New Roman"/>
          <w:b/>
          <w:bCs/>
          <w:kern w:val="0"/>
          <w:sz w:val="28"/>
          <w:szCs w:val="28"/>
          <w:lang w:eastAsia="ru-RU"/>
          <w14:ligatures w14:val="none"/>
        </w:rPr>
        <w:t>.</w:t>
      </w:r>
      <w:r w:rsidR="00E5535C" w:rsidRPr="001C03BC">
        <w:rPr>
          <w:rFonts w:ascii="Times New Roman" w:eastAsia="Times New Roman" w:hAnsi="Times New Roman" w:cs="Times New Roman"/>
          <w:b/>
          <w:bCs/>
          <w:kern w:val="0"/>
          <w:sz w:val="28"/>
          <w:szCs w:val="28"/>
          <w:lang w:eastAsia="ru-RU"/>
          <w14:ligatures w14:val="none"/>
        </w:rPr>
        <w:t>11</w:t>
      </w:r>
      <w:r w:rsidR="004615CF" w:rsidRPr="001C03BC">
        <w:rPr>
          <w:rFonts w:ascii="Times New Roman" w:eastAsia="Times New Roman" w:hAnsi="Times New Roman" w:cs="Times New Roman"/>
          <w:b/>
          <w:bCs/>
          <w:kern w:val="0"/>
          <w:sz w:val="28"/>
          <w:szCs w:val="28"/>
          <w:lang w:eastAsia="ru-RU"/>
          <w14:ligatures w14:val="none"/>
        </w:rPr>
        <w:t xml:space="preserve"> «</w:t>
      </w:r>
      <w:r w:rsidR="00E5535C" w:rsidRPr="001C03BC">
        <w:rPr>
          <w:rFonts w:ascii="Times New Roman" w:hAnsi="Times New Roman" w:cs="Times New Roman"/>
          <w:sz w:val="28"/>
          <w:szCs w:val="28"/>
        </w:rPr>
        <w:t>Нарушение требований, предъявляемых к правилам ведения бюджетного (бухгалтерского) учета</w:t>
      </w:r>
      <w:r w:rsidR="004615CF" w:rsidRPr="001C03BC">
        <w:rPr>
          <w:rFonts w:ascii="Times New Roman" w:hAnsi="Times New Roman" w:cs="Times New Roman"/>
          <w:sz w:val="28"/>
          <w:szCs w:val="28"/>
        </w:rPr>
        <w:t>».</w:t>
      </w:r>
      <w:r w:rsidR="004615CF" w:rsidRPr="001C03BC">
        <w:rPr>
          <w:rFonts w:ascii="Times New Roman" w:hAnsi="Times New Roman" w:cs="Times New Roman"/>
        </w:rPr>
        <w:t xml:space="preserve"> </w:t>
      </w:r>
      <w:r w:rsidR="004615CF" w:rsidRPr="001C03BC">
        <w:rPr>
          <w:rFonts w:ascii="Times New Roman" w:hAnsi="Times New Roman" w:cs="Times New Roman"/>
          <w:sz w:val="28"/>
          <w:szCs w:val="28"/>
        </w:rPr>
        <w:t>Нарушение установлено</w:t>
      </w:r>
      <w:r w:rsidR="004615CF" w:rsidRPr="001C03BC">
        <w:rPr>
          <w:rFonts w:ascii="Times New Roman" w:eastAsia="Times New Roman" w:hAnsi="Times New Roman" w:cs="Times New Roman"/>
          <w:color w:val="000000"/>
          <w:kern w:val="0"/>
          <w:sz w:val="28"/>
          <w:szCs w:val="28"/>
          <w:shd w:val="clear" w:color="auto" w:fill="D9D9D9" w:themeFill="background1" w:themeFillShade="D9"/>
          <w:lang w:eastAsia="zh-CN"/>
          <w14:ligatures w14:val="none"/>
        </w:rPr>
        <w:t xml:space="preserve"> </w:t>
      </w:r>
      <w:r w:rsidR="004615CF" w:rsidRPr="001C03BC">
        <w:rPr>
          <w:rFonts w:ascii="Times New Roman" w:eastAsia="Times New Roman" w:hAnsi="Times New Roman" w:cs="Times New Roman"/>
          <w:kern w:val="0"/>
          <w:sz w:val="28"/>
          <w:szCs w:val="28"/>
          <w:shd w:val="clear" w:color="auto" w:fill="D9D9D9" w:themeFill="background1" w:themeFillShade="D9"/>
          <w:lang w:eastAsia="zh-CN"/>
          <w14:ligatures w14:val="none"/>
        </w:rPr>
        <w:t>в</w:t>
      </w:r>
      <w:r w:rsidR="004615CF" w:rsidRPr="001C03BC">
        <w:rPr>
          <w:rFonts w:ascii="Times New Roman" w:eastAsia="Times New Roman" w:hAnsi="Times New Roman" w:cs="Times New Roman"/>
          <w:kern w:val="0"/>
          <w:sz w:val="28"/>
          <w:szCs w:val="28"/>
          <w:lang w:eastAsia="zh-CN"/>
          <w14:ligatures w14:val="none"/>
        </w:rPr>
        <w:t xml:space="preserve"> количестве </w:t>
      </w:r>
      <w:r w:rsidR="00E5535C" w:rsidRPr="001C03BC">
        <w:rPr>
          <w:rFonts w:ascii="Times New Roman" w:eastAsia="Times New Roman" w:hAnsi="Times New Roman" w:cs="Times New Roman"/>
          <w:b/>
          <w:bCs/>
          <w:kern w:val="0"/>
          <w:sz w:val="28"/>
          <w:szCs w:val="28"/>
          <w:lang w:eastAsia="zh-CN"/>
          <w14:ligatures w14:val="none"/>
        </w:rPr>
        <w:t>27</w:t>
      </w:r>
      <w:r w:rsidR="004615CF" w:rsidRPr="001C03BC">
        <w:rPr>
          <w:rFonts w:ascii="Times New Roman" w:eastAsia="Times New Roman" w:hAnsi="Times New Roman" w:cs="Times New Roman"/>
          <w:b/>
          <w:bCs/>
          <w:kern w:val="0"/>
          <w:sz w:val="28"/>
          <w:szCs w:val="28"/>
          <w:lang w:eastAsia="zh-CN"/>
          <w14:ligatures w14:val="none"/>
        </w:rPr>
        <w:t xml:space="preserve"> случа</w:t>
      </w:r>
      <w:r w:rsidR="00E5535C" w:rsidRPr="001C03BC">
        <w:rPr>
          <w:rFonts w:ascii="Times New Roman" w:eastAsia="Times New Roman" w:hAnsi="Times New Roman" w:cs="Times New Roman"/>
          <w:b/>
          <w:bCs/>
          <w:kern w:val="0"/>
          <w:sz w:val="28"/>
          <w:szCs w:val="28"/>
          <w:lang w:eastAsia="zh-CN"/>
          <w14:ligatures w14:val="none"/>
        </w:rPr>
        <w:t>ев</w:t>
      </w:r>
      <w:r w:rsidR="004615CF" w:rsidRPr="001C03BC">
        <w:rPr>
          <w:rFonts w:ascii="Times New Roman" w:eastAsia="Times New Roman" w:hAnsi="Times New Roman" w:cs="Times New Roman"/>
          <w:b/>
          <w:bCs/>
          <w:kern w:val="0"/>
          <w:sz w:val="28"/>
          <w:szCs w:val="28"/>
          <w:lang w:eastAsia="zh-CN"/>
          <w14:ligatures w14:val="none"/>
        </w:rPr>
        <w:t>.</w:t>
      </w:r>
      <w:bookmarkEnd w:id="20"/>
    </w:p>
    <w:bookmarkEnd w:id="19"/>
    <w:p w14:paraId="5C77E09F" w14:textId="4672B61F" w:rsidR="0047779D" w:rsidRPr="001C03BC" w:rsidRDefault="004A2E46" w:rsidP="001C03BC">
      <w:pPr>
        <w:pStyle w:val="a7"/>
        <w:shd w:val="clear" w:color="auto" w:fill="D9D9D9" w:themeFill="background1" w:themeFillShade="D9"/>
        <w:spacing w:line="240" w:lineRule="auto"/>
        <w:ind w:left="0" w:firstLine="709"/>
        <w:jc w:val="both"/>
        <w:rPr>
          <w:rFonts w:ascii="Times New Roman" w:eastAsia="Times New Roman" w:hAnsi="Times New Roman" w:cs="Times New Roman"/>
          <w:b/>
          <w:bCs/>
          <w:kern w:val="0"/>
          <w:sz w:val="28"/>
          <w:szCs w:val="28"/>
          <w:lang w:eastAsia="zh-CN"/>
          <w14:ligatures w14:val="none"/>
        </w:rPr>
      </w:pPr>
      <w:r w:rsidRPr="001C03BC">
        <w:rPr>
          <w:rFonts w:ascii="Times New Roman" w:hAnsi="Times New Roman" w:cs="Times New Roman"/>
          <w:sz w:val="28"/>
          <w:szCs w:val="28"/>
        </w:rPr>
        <w:t>4</w:t>
      </w:r>
      <w:r w:rsidR="00EC014D" w:rsidRPr="001C03BC">
        <w:rPr>
          <w:rFonts w:ascii="Times New Roman" w:hAnsi="Times New Roman" w:cs="Times New Roman"/>
          <w:sz w:val="28"/>
          <w:szCs w:val="28"/>
        </w:rPr>
        <w:t xml:space="preserve">.     </w:t>
      </w:r>
      <w:r w:rsidR="00AE6F08" w:rsidRPr="001C03BC">
        <w:rPr>
          <w:rFonts w:ascii="Times New Roman" w:hAnsi="Times New Roman" w:cs="Times New Roman"/>
          <w:sz w:val="28"/>
          <w:szCs w:val="28"/>
        </w:rPr>
        <w:t>Приказа Министерства финансов Российской Федерации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47779D" w:rsidRPr="001C03BC">
        <w:rPr>
          <w:rFonts w:ascii="Times New Roman" w:hAnsi="Times New Roman" w:cs="Times New Roman"/>
          <w:sz w:val="28"/>
          <w:szCs w:val="28"/>
        </w:rPr>
        <w:t>,</w:t>
      </w:r>
      <w:r w:rsidR="00AE6F08" w:rsidRPr="001C03BC">
        <w:rPr>
          <w:rFonts w:ascii="Times New Roman" w:hAnsi="Times New Roman" w:cs="Times New Roman"/>
          <w:sz w:val="28"/>
          <w:szCs w:val="28"/>
        </w:rPr>
        <w:t xml:space="preserve"> в части отражения (заполнения) ответственных лиц в инвентарных карточках и</w:t>
      </w:r>
      <w:r w:rsidR="00506950" w:rsidRPr="001C03BC">
        <w:rPr>
          <w:rFonts w:ascii="Times New Roman" w:hAnsi="Times New Roman" w:cs="Times New Roman"/>
          <w:sz w:val="28"/>
          <w:szCs w:val="28"/>
        </w:rPr>
        <w:t xml:space="preserve"> применения </w:t>
      </w:r>
      <w:r w:rsidR="00AE6F08" w:rsidRPr="001C03BC">
        <w:rPr>
          <w:rFonts w:ascii="Times New Roman" w:hAnsi="Times New Roman" w:cs="Times New Roman"/>
          <w:sz w:val="28"/>
          <w:szCs w:val="28"/>
        </w:rPr>
        <w:t>устаревшей формы инвентарных карточек,</w:t>
      </w:r>
      <w:r w:rsidR="00AE6F08" w:rsidRPr="001C03BC">
        <w:rPr>
          <w:rFonts w:ascii="Times New Roman" w:eastAsia="Times New Roman" w:hAnsi="Times New Roman" w:cs="Times New Roman"/>
          <w:b/>
          <w:bCs/>
          <w:kern w:val="0"/>
          <w:sz w:val="28"/>
          <w:szCs w:val="28"/>
          <w:lang w:eastAsia="ru-RU"/>
          <w14:ligatures w14:val="none"/>
        </w:rPr>
        <w:t xml:space="preserve"> код нарушения 2.3 «</w:t>
      </w:r>
      <w:r w:rsidR="00AE6F08" w:rsidRPr="001C03BC">
        <w:rPr>
          <w:rFonts w:ascii="Times New Roman" w:hAnsi="Times New Roman" w:cs="Times New Roman"/>
          <w:sz w:val="28"/>
          <w:szCs w:val="28"/>
        </w:rPr>
        <w:t xml:space="preserve">Нарушение требований, предъявляемых к </w:t>
      </w:r>
      <w:r w:rsidR="00AE6F08" w:rsidRPr="001C03BC">
        <w:rPr>
          <w:rFonts w:ascii="Times New Roman" w:hAnsi="Times New Roman" w:cs="Times New Roman"/>
          <w:sz w:val="28"/>
          <w:szCs w:val="28"/>
        </w:rPr>
        <w:lastRenderedPageBreak/>
        <w:t>оформлению и ведению регистров бухгалтерского учета»</w:t>
      </w:r>
      <w:r w:rsidR="004B2E02" w:rsidRPr="001C03BC">
        <w:rPr>
          <w:rFonts w:ascii="Times New Roman" w:hAnsi="Times New Roman" w:cs="Times New Roman"/>
          <w:sz w:val="28"/>
          <w:szCs w:val="28"/>
        </w:rPr>
        <w:t xml:space="preserve">. Нарушение установлено в количестве </w:t>
      </w:r>
      <w:r w:rsidR="004B2E02" w:rsidRPr="001C03BC">
        <w:rPr>
          <w:rFonts w:ascii="Times New Roman" w:hAnsi="Times New Roman" w:cs="Times New Roman"/>
          <w:b/>
          <w:bCs/>
          <w:sz w:val="28"/>
          <w:szCs w:val="28"/>
        </w:rPr>
        <w:t>27 случаев</w:t>
      </w:r>
      <w:r w:rsidR="004B2E02" w:rsidRPr="001C03BC">
        <w:rPr>
          <w:rFonts w:ascii="Times New Roman" w:hAnsi="Times New Roman" w:cs="Times New Roman"/>
          <w:sz w:val="28"/>
          <w:szCs w:val="28"/>
        </w:rPr>
        <w:t xml:space="preserve">. </w:t>
      </w:r>
    </w:p>
    <w:p w14:paraId="3D97DF51" w14:textId="3132DE1A" w:rsidR="00C47481" w:rsidRPr="00BC1233" w:rsidRDefault="00E60B1F" w:rsidP="001C03BC">
      <w:pPr>
        <w:spacing w:after="0" w:line="240" w:lineRule="auto"/>
        <w:ind w:firstLine="709"/>
        <w:contextualSpacing/>
        <w:jc w:val="both"/>
        <w:rPr>
          <w:rFonts w:ascii="Times New Roman" w:hAnsi="Times New Roman" w:cs="Times New Roman"/>
          <w:b/>
          <w:bCs/>
          <w:sz w:val="28"/>
          <w:szCs w:val="28"/>
          <w:lang w:eastAsia="zh-CN"/>
        </w:rPr>
      </w:pPr>
      <w:r w:rsidRPr="00BC1233">
        <w:rPr>
          <w:rFonts w:ascii="Times New Roman" w:hAnsi="Times New Roman" w:cs="Times New Roman"/>
          <w:b/>
          <w:bCs/>
          <w:sz w:val="28"/>
          <w:szCs w:val="28"/>
          <w:lang w:eastAsia="zh-CN"/>
        </w:rPr>
        <w:t>2.4. Выборочная проверка путевых листов.</w:t>
      </w:r>
    </w:p>
    <w:p w14:paraId="701FDB1D" w14:textId="6E71F383" w:rsidR="00EF7B51" w:rsidRPr="00BC1233" w:rsidRDefault="00EF7B51" w:rsidP="00ED72CA">
      <w:pPr>
        <w:spacing w:after="0" w:line="240" w:lineRule="auto"/>
        <w:ind w:firstLine="709"/>
        <w:contextualSpacing/>
        <w:jc w:val="both"/>
        <w:rPr>
          <w:rFonts w:ascii="Times New Roman" w:hAnsi="Times New Roman" w:cs="Times New Roman"/>
          <w:sz w:val="28"/>
          <w:szCs w:val="28"/>
          <w:lang w:eastAsia="zh-CN"/>
        </w:rPr>
      </w:pPr>
      <w:proofErr w:type="gramStart"/>
      <w:r w:rsidRPr="00BC1233">
        <w:rPr>
          <w:rFonts w:ascii="Times New Roman" w:hAnsi="Times New Roman" w:cs="Times New Roman"/>
          <w:sz w:val="28"/>
          <w:szCs w:val="28"/>
          <w:lang w:eastAsia="zh-CN"/>
        </w:rPr>
        <w:t>Согласно реестра</w:t>
      </w:r>
      <w:proofErr w:type="gramEnd"/>
      <w:r w:rsidRPr="00BC1233">
        <w:rPr>
          <w:rFonts w:ascii="Times New Roman" w:hAnsi="Times New Roman" w:cs="Times New Roman"/>
          <w:sz w:val="28"/>
          <w:szCs w:val="28"/>
          <w:lang w:eastAsia="zh-CN"/>
        </w:rPr>
        <w:t xml:space="preserve"> контрактов на 2024 год, представленного к проверке, на 2024 год были заключены муниципальные контракты на поставку ГСМ:</w:t>
      </w:r>
    </w:p>
    <w:p w14:paraId="092340F6" w14:textId="14F8F01E" w:rsidR="004B03A7" w:rsidRPr="00BC1233" w:rsidRDefault="00EF7B51" w:rsidP="00ED72CA">
      <w:pPr>
        <w:spacing w:after="0" w:line="240" w:lineRule="auto"/>
        <w:ind w:firstLine="709"/>
        <w:contextualSpacing/>
        <w:jc w:val="both"/>
        <w:rPr>
          <w:rFonts w:ascii="Times New Roman" w:hAnsi="Times New Roman" w:cs="Times New Roman"/>
          <w:sz w:val="28"/>
          <w:szCs w:val="28"/>
          <w:shd w:val="clear" w:color="auto" w:fill="FFFFFF"/>
        </w:rPr>
      </w:pPr>
      <w:r w:rsidRPr="00BC1233">
        <w:rPr>
          <w:rFonts w:ascii="Times New Roman" w:hAnsi="Times New Roman" w:cs="Times New Roman"/>
          <w:sz w:val="28"/>
          <w:szCs w:val="28"/>
          <w:lang w:eastAsia="zh-CN"/>
        </w:rPr>
        <w:t xml:space="preserve">1.  МК № </w:t>
      </w:r>
      <w:r w:rsidRPr="00BC1233">
        <w:rPr>
          <w:rFonts w:ascii="Times New Roman" w:hAnsi="Times New Roman" w:cs="Times New Roman"/>
          <w:sz w:val="28"/>
          <w:szCs w:val="28"/>
          <w:shd w:val="clear" w:color="auto" w:fill="FFFFFF"/>
        </w:rPr>
        <w:t xml:space="preserve">08483000410230004230001 от </w:t>
      </w:r>
      <w:r w:rsidR="006464CF" w:rsidRPr="00BC1233">
        <w:rPr>
          <w:rFonts w:ascii="Times New Roman" w:hAnsi="Times New Roman" w:cs="Times New Roman"/>
          <w:sz w:val="28"/>
          <w:szCs w:val="28"/>
          <w:shd w:val="clear" w:color="auto" w:fill="FFFFFF"/>
        </w:rPr>
        <w:t>26.12.2023</w:t>
      </w:r>
      <w:r w:rsidR="006464CF" w:rsidRPr="00BC1233">
        <w:rPr>
          <w:rFonts w:ascii="Times New Roman" w:hAnsi="Times New Roman" w:cs="Times New Roman"/>
          <w:sz w:val="28"/>
          <w:szCs w:val="28"/>
          <w:lang w:eastAsia="zh-CN"/>
        </w:rPr>
        <w:t xml:space="preserve"> на</w:t>
      </w:r>
      <w:r w:rsidRPr="00BC1233">
        <w:rPr>
          <w:rFonts w:ascii="Times New Roman" w:hAnsi="Times New Roman" w:cs="Times New Roman"/>
          <w:sz w:val="28"/>
          <w:szCs w:val="28"/>
          <w:lang w:eastAsia="zh-CN"/>
        </w:rPr>
        <w:t xml:space="preserve"> сумму 2 444 400,00 руб. на срок исполнения до 31.03.2024 года, объект закупки «</w:t>
      </w:r>
      <w:r w:rsidRPr="00BC1233">
        <w:rPr>
          <w:rFonts w:ascii="Times New Roman" w:hAnsi="Times New Roman" w:cs="Times New Roman"/>
          <w:sz w:val="28"/>
          <w:szCs w:val="28"/>
          <w:shd w:val="clear" w:color="auto" w:fill="FFFFFF"/>
        </w:rPr>
        <w:t xml:space="preserve">Бензин автомобильный АИ-95 экологического класса не ниже К5 (розничная реализация)». Общий объем бензина </w:t>
      </w:r>
      <w:r w:rsidRPr="00BC1233">
        <w:rPr>
          <w:rFonts w:ascii="Times New Roman" w:hAnsi="Times New Roman" w:cs="Times New Roman"/>
          <w:sz w:val="28"/>
          <w:szCs w:val="28"/>
          <w:u w:val="single"/>
          <w:shd w:val="clear" w:color="auto" w:fill="FFFFFF"/>
        </w:rPr>
        <w:t>45 000,00 литров</w:t>
      </w:r>
      <w:r w:rsidRPr="00BC1233">
        <w:rPr>
          <w:rFonts w:ascii="Times New Roman" w:hAnsi="Times New Roman" w:cs="Times New Roman"/>
          <w:sz w:val="28"/>
          <w:szCs w:val="28"/>
          <w:shd w:val="clear" w:color="auto" w:fill="FFFFFF"/>
        </w:rPr>
        <w:t xml:space="preserve"> по цене 54,32 руб. с учетом НДС. </w:t>
      </w:r>
      <w:r w:rsidR="004B03A7" w:rsidRPr="00BC1233">
        <w:rPr>
          <w:rFonts w:ascii="Times New Roman" w:hAnsi="Times New Roman" w:cs="Times New Roman"/>
          <w:sz w:val="28"/>
          <w:szCs w:val="28"/>
          <w:shd w:val="clear" w:color="auto" w:fill="FFFFFF"/>
        </w:rPr>
        <w:t xml:space="preserve">Фактически израсходовано на сумму </w:t>
      </w:r>
      <w:r w:rsidR="004B03A7" w:rsidRPr="00BC1233">
        <w:rPr>
          <w:rFonts w:ascii="Times New Roman" w:hAnsi="Times New Roman" w:cs="Times New Roman"/>
          <w:sz w:val="28"/>
          <w:szCs w:val="28"/>
          <w:u w:val="single"/>
          <w:shd w:val="clear" w:color="auto" w:fill="FFFFFF"/>
        </w:rPr>
        <w:t>1 888 828,12 руб.</w:t>
      </w:r>
      <w:r w:rsidR="004B03A7" w:rsidRPr="00BC1233">
        <w:rPr>
          <w:rFonts w:ascii="Times New Roman" w:hAnsi="Times New Roman" w:cs="Times New Roman"/>
          <w:sz w:val="28"/>
          <w:szCs w:val="28"/>
          <w:shd w:val="clear" w:color="auto" w:fill="FFFFFF"/>
        </w:rPr>
        <w:t> </w:t>
      </w:r>
    </w:p>
    <w:p w14:paraId="1125C7F9" w14:textId="20A7D916" w:rsidR="00EF7B51" w:rsidRPr="00BC1233" w:rsidRDefault="00EF7B51" w:rsidP="00ED72CA">
      <w:pPr>
        <w:spacing w:after="0" w:line="240" w:lineRule="auto"/>
        <w:ind w:firstLine="709"/>
        <w:contextualSpacing/>
        <w:jc w:val="both"/>
        <w:rPr>
          <w:rFonts w:ascii="Times New Roman" w:hAnsi="Times New Roman" w:cs="Times New Roman"/>
          <w:sz w:val="28"/>
          <w:szCs w:val="28"/>
          <w:shd w:val="clear" w:color="auto" w:fill="FFFFFF"/>
        </w:rPr>
      </w:pPr>
      <w:r w:rsidRPr="00BC1233">
        <w:rPr>
          <w:rFonts w:ascii="Times New Roman" w:hAnsi="Times New Roman" w:cs="Times New Roman"/>
          <w:sz w:val="28"/>
          <w:szCs w:val="28"/>
          <w:shd w:val="clear" w:color="auto" w:fill="FFFFFF"/>
        </w:rPr>
        <w:t xml:space="preserve">В системе ПИК ЕАСУЗ подгружены документы поставки объекта закупки </w:t>
      </w:r>
      <w:r w:rsidR="004B03A7" w:rsidRPr="00BC1233">
        <w:rPr>
          <w:rFonts w:ascii="Times New Roman" w:hAnsi="Times New Roman" w:cs="Times New Roman"/>
          <w:sz w:val="28"/>
          <w:szCs w:val="28"/>
          <w:shd w:val="clear" w:color="auto" w:fill="FFFFFF"/>
        </w:rPr>
        <w:t>«</w:t>
      </w:r>
      <w:r w:rsidRPr="00BC1233">
        <w:rPr>
          <w:rFonts w:ascii="Times New Roman" w:hAnsi="Times New Roman" w:cs="Times New Roman"/>
          <w:sz w:val="28"/>
          <w:szCs w:val="28"/>
          <w:shd w:val="clear" w:color="auto" w:fill="FFFFFF"/>
        </w:rPr>
        <w:t>Бензин автомобильный АИ-95 экологического класса не ниже К5 (розничная реализация)»:</w:t>
      </w:r>
    </w:p>
    <w:p w14:paraId="7175463D" w14:textId="38515C4D" w:rsidR="00EF7B51" w:rsidRPr="00BC1233" w:rsidRDefault="00EF7B51" w:rsidP="00ED72CA">
      <w:pPr>
        <w:spacing w:after="0" w:line="240" w:lineRule="auto"/>
        <w:ind w:firstLine="709"/>
        <w:contextualSpacing/>
        <w:jc w:val="both"/>
        <w:rPr>
          <w:rFonts w:ascii="Times New Roman" w:hAnsi="Times New Roman" w:cs="Times New Roman"/>
          <w:sz w:val="28"/>
          <w:szCs w:val="28"/>
          <w:shd w:val="clear" w:color="auto" w:fill="FFFFFF"/>
        </w:rPr>
      </w:pPr>
      <w:r w:rsidRPr="00BC1233">
        <w:rPr>
          <w:rFonts w:ascii="Times New Roman" w:hAnsi="Times New Roman" w:cs="Times New Roman"/>
          <w:sz w:val="28"/>
          <w:szCs w:val="28"/>
          <w:shd w:val="clear" w:color="auto" w:fill="FFFFFF"/>
        </w:rPr>
        <w:t>-</w:t>
      </w:r>
      <w:r w:rsidRPr="00BC1233">
        <w:rPr>
          <w:rFonts w:ascii="Times New Roman" w:hAnsi="Times New Roman" w:cs="Times New Roman"/>
          <w:sz w:val="28"/>
          <w:szCs w:val="28"/>
        </w:rPr>
        <w:t xml:space="preserve"> Товарная накладная №</w:t>
      </w:r>
      <w:r w:rsidR="00A42C40">
        <w:rPr>
          <w:rFonts w:ascii="Times New Roman" w:hAnsi="Times New Roman" w:cs="Times New Roman"/>
          <w:sz w:val="28"/>
          <w:szCs w:val="28"/>
        </w:rPr>
        <w:t xml:space="preserve"> </w:t>
      </w:r>
      <w:r w:rsidRPr="00BC1233">
        <w:rPr>
          <w:rFonts w:ascii="Times New Roman" w:hAnsi="Times New Roman" w:cs="Times New Roman"/>
          <w:sz w:val="28"/>
          <w:szCs w:val="28"/>
        </w:rPr>
        <w:t>CSR</w:t>
      </w:r>
      <w:r w:rsidR="00A42C40">
        <w:rPr>
          <w:rFonts w:ascii="Times New Roman" w:hAnsi="Times New Roman" w:cs="Times New Roman"/>
          <w:sz w:val="28"/>
          <w:szCs w:val="28"/>
        </w:rPr>
        <w:t xml:space="preserve"> </w:t>
      </w:r>
      <w:r w:rsidRPr="00BC1233">
        <w:rPr>
          <w:rFonts w:ascii="Times New Roman" w:hAnsi="Times New Roman" w:cs="Times New Roman"/>
          <w:sz w:val="28"/>
          <w:szCs w:val="28"/>
        </w:rPr>
        <w:t>0000000313108 от 31.01.2024</w:t>
      </w:r>
      <w:r w:rsidR="007F3C4B">
        <w:rPr>
          <w:rFonts w:ascii="Times New Roman" w:hAnsi="Times New Roman" w:cs="Times New Roman"/>
          <w:sz w:val="28"/>
          <w:szCs w:val="28"/>
        </w:rPr>
        <w:t xml:space="preserve"> </w:t>
      </w:r>
      <w:r w:rsidRPr="00BC1233">
        <w:rPr>
          <w:rFonts w:ascii="Times New Roman" w:hAnsi="Times New Roman" w:cs="Times New Roman"/>
          <w:sz w:val="28"/>
          <w:szCs w:val="28"/>
        </w:rPr>
        <w:t>года на сумму 553 478,44 руб. (</w:t>
      </w:r>
      <w:r w:rsidRPr="00BC1233">
        <w:rPr>
          <w:rFonts w:ascii="Times New Roman" w:hAnsi="Times New Roman" w:cs="Times New Roman"/>
          <w:b/>
          <w:bCs/>
          <w:sz w:val="28"/>
          <w:szCs w:val="28"/>
        </w:rPr>
        <w:t>10 189,22 литра</w:t>
      </w:r>
      <w:r w:rsidRPr="00BC1233">
        <w:rPr>
          <w:rFonts w:ascii="Times New Roman" w:hAnsi="Times New Roman" w:cs="Times New Roman"/>
          <w:sz w:val="28"/>
          <w:szCs w:val="28"/>
        </w:rPr>
        <w:t xml:space="preserve"> по </w:t>
      </w:r>
      <w:r w:rsidRPr="00BC1233">
        <w:rPr>
          <w:rFonts w:ascii="Times New Roman" w:hAnsi="Times New Roman" w:cs="Times New Roman"/>
          <w:b/>
          <w:bCs/>
          <w:sz w:val="28"/>
          <w:szCs w:val="28"/>
        </w:rPr>
        <w:t>54,32 руб</w:t>
      </w:r>
      <w:r w:rsidRPr="00BC1233">
        <w:rPr>
          <w:rFonts w:ascii="Times New Roman" w:hAnsi="Times New Roman" w:cs="Times New Roman"/>
          <w:sz w:val="28"/>
          <w:szCs w:val="28"/>
        </w:rPr>
        <w:t>.).</w:t>
      </w:r>
    </w:p>
    <w:p w14:paraId="668C3A38" w14:textId="77777777" w:rsidR="00EF7B51" w:rsidRPr="00BC1233" w:rsidRDefault="00EF7B51" w:rsidP="00BC1233">
      <w:pPr>
        <w:spacing w:after="0" w:line="240" w:lineRule="auto"/>
        <w:ind w:firstLine="284"/>
        <w:contextualSpacing/>
        <w:jc w:val="both"/>
        <w:rPr>
          <w:rFonts w:ascii="Times New Roman" w:hAnsi="Times New Roman" w:cs="Times New Roman"/>
          <w:sz w:val="28"/>
          <w:szCs w:val="28"/>
          <w:lang w:eastAsia="zh-CN"/>
        </w:rPr>
      </w:pPr>
    </w:p>
    <w:p w14:paraId="4E0F27C7" w14:textId="77777777" w:rsidR="00A7551E" w:rsidRDefault="00A7551E" w:rsidP="007739D8">
      <w:pPr>
        <w:spacing w:after="0" w:line="240" w:lineRule="auto"/>
        <w:ind w:firstLine="708"/>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К проверке представлены путевые листы за 2024 год и 1 кв.2025 года, из которых некоторые отражены в таблице:</w:t>
      </w:r>
    </w:p>
    <w:tbl>
      <w:tblPr>
        <w:tblW w:w="9495" w:type="dxa"/>
        <w:tblInd w:w="-5" w:type="dxa"/>
        <w:tblLook w:val="04A0" w:firstRow="1" w:lastRow="0" w:firstColumn="1" w:lastColumn="0" w:noHBand="0" w:noVBand="1"/>
      </w:tblPr>
      <w:tblGrid>
        <w:gridCol w:w="2391"/>
        <w:gridCol w:w="2991"/>
        <w:gridCol w:w="1273"/>
        <w:gridCol w:w="1420"/>
        <w:gridCol w:w="1420"/>
      </w:tblGrid>
      <w:tr w:rsidR="00B9053F" w:rsidRPr="00E60B1F" w14:paraId="5458FA48" w14:textId="77777777" w:rsidTr="008661E3">
        <w:trPr>
          <w:trHeight w:val="480"/>
          <w:tblHeader/>
        </w:trPr>
        <w:tc>
          <w:tcPr>
            <w:tcW w:w="2391" w:type="dxa"/>
            <w:tcBorders>
              <w:top w:val="single" w:sz="4" w:space="0" w:color="auto"/>
              <w:left w:val="single" w:sz="8" w:space="0" w:color="auto"/>
              <w:bottom w:val="nil"/>
              <w:right w:val="single" w:sz="8" w:space="0" w:color="auto"/>
            </w:tcBorders>
            <w:noWrap/>
            <w:vAlign w:val="bottom"/>
            <w:hideMark/>
          </w:tcPr>
          <w:p w14:paraId="65030371" w14:textId="77777777" w:rsidR="00B9053F" w:rsidRPr="00E60B1F"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E60B1F">
              <w:rPr>
                <w:rFonts w:ascii="Times New Roman" w:eastAsia="Times New Roman" w:hAnsi="Times New Roman" w:cs="Times New Roman"/>
                <w:b/>
                <w:bCs/>
                <w:color w:val="000000"/>
                <w:kern w:val="0"/>
                <w:lang w:eastAsia="ru-RU"/>
                <w14:ligatures w14:val="none"/>
              </w:rPr>
              <w:t>ФИО водителя</w:t>
            </w:r>
          </w:p>
        </w:tc>
        <w:tc>
          <w:tcPr>
            <w:tcW w:w="2991" w:type="dxa"/>
            <w:tcBorders>
              <w:top w:val="single" w:sz="4" w:space="0" w:color="auto"/>
              <w:left w:val="nil"/>
              <w:bottom w:val="nil"/>
              <w:right w:val="single" w:sz="8" w:space="0" w:color="auto"/>
            </w:tcBorders>
            <w:vAlign w:val="center"/>
            <w:hideMark/>
          </w:tcPr>
          <w:p w14:paraId="3FA80248" w14:textId="77777777" w:rsidR="00B9053F" w:rsidRPr="00E60B1F" w:rsidRDefault="00B9053F" w:rsidP="008661E3">
            <w:pPr>
              <w:spacing w:after="0" w:line="240" w:lineRule="auto"/>
              <w:contextualSpacing/>
              <w:jc w:val="center"/>
              <w:rPr>
                <w:rFonts w:ascii="Times New Roman" w:eastAsia="Times New Roman" w:hAnsi="Times New Roman" w:cs="Times New Roman"/>
                <w:b/>
                <w:bCs/>
                <w:color w:val="000000"/>
                <w:kern w:val="0"/>
                <w:sz w:val="20"/>
                <w:szCs w:val="20"/>
                <w:lang w:eastAsia="ru-RU"/>
                <w14:ligatures w14:val="none"/>
              </w:rPr>
            </w:pPr>
            <w:r w:rsidRPr="00E60B1F">
              <w:rPr>
                <w:rFonts w:ascii="Times New Roman" w:eastAsia="Times New Roman" w:hAnsi="Times New Roman" w:cs="Times New Roman"/>
                <w:b/>
                <w:bCs/>
                <w:color w:val="000000"/>
                <w:kern w:val="0"/>
                <w:sz w:val="20"/>
                <w:szCs w:val="20"/>
                <w:lang w:eastAsia="ru-RU"/>
                <w14:ligatures w14:val="none"/>
              </w:rPr>
              <w:t>№ пут. листа, дата</w:t>
            </w:r>
          </w:p>
        </w:tc>
        <w:tc>
          <w:tcPr>
            <w:tcW w:w="1273" w:type="dxa"/>
            <w:vMerge w:val="restart"/>
            <w:tcBorders>
              <w:top w:val="single" w:sz="4" w:space="0" w:color="auto"/>
              <w:left w:val="single" w:sz="8" w:space="0" w:color="auto"/>
              <w:bottom w:val="single" w:sz="8" w:space="0" w:color="000000"/>
              <w:right w:val="single" w:sz="8" w:space="0" w:color="auto"/>
            </w:tcBorders>
            <w:vAlign w:val="center"/>
            <w:hideMark/>
          </w:tcPr>
          <w:p w14:paraId="2B6C6424" w14:textId="77777777" w:rsidR="00B9053F" w:rsidRPr="00E60B1F" w:rsidRDefault="00B9053F" w:rsidP="008661E3">
            <w:pPr>
              <w:spacing w:after="0" w:line="240" w:lineRule="auto"/>
              <w:contextualSpacing/>
              <w:jc w:val="center"/>
              <w:rPr>
                <w:rFonts w:ascii="Times New Roman" w:eastAsia="Times New Roman" w:hAnsi="Times New Roman" w:cs="Times New Roman"/>
                <w:b/>
                <w:bCs/>
                <w:color w:val="000000"/>
                <w:kern w:val="0"/>
                <w:sz w:val="20"/>
                <w:szCs w:val="20"/>
                <w:lang w:eastAsia="ru-RU"/>
                <w14:ligatures w14:val="none"/>
              </w:rPr>
            </w:pPr>
            <w:r w:rsidRPr="004B03A7">
              <w:rPr>
                <w:rFonts w:ascii="Times New Roman" w:eastAsia="Times New Roman" w:hAnsi="Times New Roman" w:cs="Times New Roman"/>
                <w:b/>
                <w:bCs/>
                <w:color w:val="000000"/>
                <w:kern w:val="0"/>
                <w:sz w:val="20"/>
                <w:szCs w:val="20"/>
                <w:lang w:eastAsia="ru-RU"/>
                <w14:ligatures w14:val="none"/>
              </w:rPr>
              <w:t xml:space="preserve">Заправлено </w:t>
            </w:r>
            <w:r w:rsidRPr="00E60B1F">
              <w:rPr>
                <w:rFonts w:ascii="Times New Roman" w:eastAsia="Times New Roman" w:hAnsi="Times New Roman" w:cs="Times New Roman"/>
                <w:b/>
                <w:bCs/>
                <w:color w:val="000000"/>
                <w:kern w:val="0"/>
                <w:sz w:val="20"/>
                <w:szCs w:val="20"/>
                <w:lang w:eastAsia="ru-RU"/>
                <w14:ligatures w14:val="none"/>
              </w:rPr>
              <w:t>кол-во литров</w:t>
            </w:r>
          </w:p>
        </w:tc>
        <w:tc>
          <w:tcPr>
            <w:tcW w:w="1420" w:type="dxa"/>
            <w:vMerge w:val="restart"/>
            <w:tcBorders>
              <w:top w:val="single" w:sz="4" w:space="0" w:color="auto"/>
              <w:left w:val="single" w:sz="8" w:space="0" w:color="auto"/>
              <w:bottom w:val="single" w:sz="8" w:space="0" w:color="000000"/>
              <w:right w:val="single" w:sz="8" w:space="0" w:color="auto"/>
            </w:tcBorders>
            <w:vAlign w:val="center"/>
            <w:hideMark/>
          </w:tcPr>
          <w:p w14:paraId="784A86B3" w14:textId="77777777" w:rsidR="00B9053F" w:rsidRPr="00E60B1F" w:rsidRDefault="00B9053F" w:rsidP="008661E3">
            <w:pPr>
              <w:spacing w:after="0" w:line="240" w:lineRule="auto"/>
              <w:contextualSpacing/>
              <w:jc w:val="center"/>
              <w:rPr>
                <w:rFonts w:ascii="Times New Roman" w:eastAsia="Times New Roman" w:hAnsi="Times New Roman" w:cs="Times New Roman"/>
                <w:b/>
                <w:bCs/>
                <w:color w:val="000000"/>
                <w:kern w:val="0"/>
                <w:sz w:val="20"/>
                <w:szCs w:val="20"/>
                <w:lang w:eastAsia="ru-RU"/>
                <w14:ligatures w14:val="none"/>
              </w:rPr>
            </w:pPr>
            <w:r w:rsidRPr="00E60B1F">
              <w:rPr>
                <w:rFonts w:ascii="Times New Roman" w:eastAsia="Times New Roman" w:hAnsi="Times New Roman" w:cs="Times New Roman"/>
                <w:b/>
                <w:bCs/>
                <w:color w:val="000000"/>
                <w:kern w:val="0"/>
                <w:sz w:val="20"/>
                <w:szCs w:val="20"/>
                <w:lang w:eastAsia="ru-RU"/>
                <w14:ligatures w14:val="none"/>
              </w:rPr>
              <w:t>Расход факт</w:t>
            </w:r>
            <w:r w:rsidRPr="004B03A7">
              <w:rPr>
                <w:rFonts w:ascii="Times New Roman" w:eastAsia="Times New Roman" w:hAnsi="Times New Roman" w:cs="Times New Roman"/>
                <w:b/>
                <w:bCs/>
                <w:color w:val="000000"/>
                <w:kern w:val="0"/>
                <w:sz w:val="20"/>
                <w:szCs w:val="20"/>
                <w:lang w:eastAsia="ru-RU"/>
                <w14:ligatures w14:val="none"/>
              </w:rPr>
              <w:t>ический (литров)</w:t>
            </w:r>
          </w:p>
        </w:tc>
        <w:tc>
          <w:tcPr>
            <w:tcW w:w="1420" w:type="dxa"/>
            <w:vMerge w:val="restart"/>
            <w:tcBorders>
              <w:top w:val="single" w:sz="4" w:space="0" w:color="auto"/>
              <w:left w:val="single" w:sz="8" w:space="0" w:color="auto"/>
              <w:bottom w:val="single" w:sz="8" w:space="0" w:color="000000"/>
              <w:right w:val="single" w:sz="8" w:space="0" w:color="auto"/>
            </w:tcBorders>
            <w:vAlign w:val="center"/>
            <w:hideMark/>
          </w:tcPr>
          <w:p w14:paraId="5E1E881F" w14:textId="77777777" w:rsidR="00B9053F" w:rsidRPr="00E60B1F" w:rsidRDefault="00B9053F" w:rsidP="008661E3">
            <w:pPr>
              <w:spacing w:after="0" w:line="240" w:lineRule="auto"/>
              <w:contextualSpacing/>
              <w:jc w:val="center"/>
              <w:rPr>
                <w:rFonts w:ascii="Times New Roman" w:eastAsia="Times New Roman" w:hAnsi="Times New Roman" w:cs="Times New Roman"/>
                <w:b/>
                <w:bCs/>
                <w:color w:val="000000"/>
                <w:kern w:val="0"/>
                <w:sz w:val="20"/>
                <w:szCs w:val="20"/>
                <w:lang w:eastAsia="ru-RU"/>
                <w14:ligatures w14:val="none"/>
              </w:rPr>
            </w:pPr>
            <w:r w:rsidRPr="00E60B1F">
              <w:rPr>
                <w:rFonts w:ascii="Times New Roman" w:eastAsia="Times New Roman" w:hAnsi="Times New Roman" w:cs="Times New Roman"/>
                <w:b/>
                <w:bCs/>
                <w:color w:val="000000"/>
                <w:kern w:val="0"/>
                <w:sz w:val="20"/>
                <w:szCs w:val="20"/>
                <w:lang w:eastAsia="ru-RU"/>
                <w14:ligatures w14:val="none"/>
              </w:rPr>
              <w:t>Кол-во км</w:t>
            </w:r>
          </w:p>
        </w:tc>
      </w:tr>
      <w:tr w:rsidR="00B9053F" w:rsidRPr="00E60B1F" w14:paraId="04D53188" w14:textId="77777777" w:rsidTr="008661E3">
        <w:trPr>
          <w:trHeight w:val="255"/>
        </w:trPr>
        <w:tc>
          <w:tcPr>
            <w:tcW w:w="2391" w:type="dxa"/>
            <w:tcBorders>
              <w:top w:val="nil"/>
              <w:left w:val="single" w:sz="8" w:space="0" w:color="auto"/>
              <w:bottom w:val="single" w:sz="8" w:space="0" w:color="auto"/>
              <w:right w:val="single" w:sz="8" w:space="0" w:color="auto"/>
            </w:tcBorders>
            <w:noWrap/>
            <w:vAlign w:val="bottom"/>
            <w:hideMark/>
          </w:tcPr>
          <w:p w14:paraId="74868102" w14:textId="77777777" w:rsidR="00B9053F" w:rsidRPr="00E60B1F"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E60B1F">
              <w:rPr>
                <w:rFonts w:ascii="Times New Roman" w:eastAsia="Times New Roman" w:hAnsi="Times New Roman" w:cs="Times New Roman"/>
                <w:color w:val="000000"/>
                <w:kern w:val="0"/>
                <w:lang w:eastAsia="ru-RU"/>
                <w14:ligatures w14:val="none"/>
              </w:rPr>
              <w:t> </w:t>
            </w:r>
          </w:p>
        </w:tc>
        <w:tc>
          <w:tcPr>
            <w:tcW w:w="2991" w:type="dxa"/>
            <w:tcBorders>
              <w:top w:val="nil"/>
              <w:left w:val="nil"/>
              <w:bottom w:val="single" w:sz="8" w:space="0" w:color="auto"/>
              <w:right w:val="single" w:sz="8" w:space="0" w:color="auto"/>
            </w:tcBorders>
            <w:vAlign w:val="center"/>
            <w:hideMark/>
          </w:tcPr>
          <w:p w14:paraId="6710164C" w14:textId="77777777" w:rsidR="00B9053F" w:rsidRPr="00E60B1F" w:rsidRDefault="00B9053F" w:rsidP="008661E3">
            <w:pPr>
              <w:spacing w:after="0" w:line="240" w:lineRule="auto"/>
              <w:contextualSpacing/>
              <w:jc w:val="both"/>
              <w:rPr>
                <w:rFonts w:ascii="Times New Roman" w:eastAsia="Times New Roman" w:hAnsi="Times New Roman" w:cs="Times New Roman"/>
                <w:b/>
                <w:bCs/>
                <w:color w:val="000000"/>
                <w:kern w:val="0"/>
                <w:sz w:val="20"/>
                <w:szCs w:val="20"/>
                <w:lang w:eastAsia="ru-RU"/>
                <w14:ligatures w14:val="none"/>
              </w:rPr>
            </w:pPr>
          </w:p>
        </w:tc>
        <w:tc>
          <w:tcPr>
            <w:tcW w:w="1273" w:type="dxa"/>
            <w:vMerge/>
            <w:tcBorders>
              <w:top w:val="nil"/>
              <w:left w:val="single" w:sz="8" w:space="0" w:color="auto"/>
              <w:bottom w:val="single" w:sz="8" w:space="0" w:color="000000"/>
              <w:right w:val="single" w:sz="8" w:space="0" w:color="auto"/>
            </w:tcBorders>
            <w:vAlign w:val="center"/>
            <w:hideMark/>
          </w:tcPr>
          <w:p w14:paraId="6F344317" w14:textId="77777777" w:rsidR="00B9053F" w:rsidRPr="00E60B1F" w:rsidRDefault="00B9053F" w:rsidP="008661E3">
            <w:pPr>
              <w:spacing w:after="0" w:line="240" w:lineRule="auto"/>
              <w:contextualSpacing/>
              <w:jc w:val="both"/>
              <w:rPr>
                <w:rFonts w:ascii="Times New Roman" w:eastAsia="Times New Roman" w:hAnsi="Times New Roman" w:cs="Times New Roman"/>
                <w:b/>
                <w:bCs/>
                <w:color w:val="000000"/>
                <w:kern w:val="0"/>
                <w:sz w:val="20"/>
                <w:szCs w:val="20"/>
                <w:lang w:eastAsia="ru-RU"/>
                <w14:ligatures w14:val="none"/>
              </w:rPr>
            </w:pPr>
          </w:p>
        </w:tc>
        <w:tc>
          <w:tcPr>
            <w:tcW w:w="1420" w:type="dxa"/>
            <w:vMerge/>
            <w:tcBorders>
              <w:top w:val="nil"/>
              <w:left w:val="single" w:sz="8" w:space="0" w:color="auto"/>
              <w:bottom w:val="single" w:sz="8" w:space="0" w:color="000000"/>
              <w:right w:val="single" w:sz="8" w:space="0" w:color="auto"/>
            </w:tcBorders>
            <w:vAlign w:val="center"/>
            <w:hideMark/>
          </w:tcPr>
          <w:p w14:paraId="42FEAF42" w14:textId="77777777" w:rsidR="00B9053F" w:rsidRPr="00E60B1F" w:rsidRDefault="00B9053F" w:rsidP="008661E3">
            <w:pPr>
              <w:spacing w:after="0" w:line="240" w:lineRule="auto"/>
              <w:contextualSpacing/>
              <w:jc w:val="both"/>
              <w:rPr>
                <w:rFonts w:ascii="Times New Roman" w:eastAsia="Times New Roman" w:hAnsi="Times New Roman" w:cs="Times New Roman"/>
                <w:b/>
                <w:bCs/>
                <w:color w:val="000000"/>
                <w:kern w:val="0"/>
                <w:sz w:val="20"/>
                <w:szCs w:val="20"/>
                <w:lang w:eastAsia="ru-RU"/>
                <w14:ligatures w14:val="none"/>
              </w:rPr>
            </w:pPr>
          </w:p>
        </w:tc>
        <w:tc>
          <w:tcPr>
            <w:tcW w:w="1420" w:type="dxa"/>
            <w:vMerge/>
            <w:tcBorders>
              <w:top w:val="nil"/>
              <w:left w:val="single" w:sz="8" w:space="0" w:color="auto"/>
              <w:bottom w:val="single" w:sz="8" w:space="0" w:color="000000"/>
              <w:right w:val="single" w:sz="8" w:space="0" w:color="auto"/>
            </w:tcBorders>
            <w:vAlign w:val="center"/>
            <w:hideMark/>
          </w:tcPr>
          <w:p w14:paraId="3F965204" w14:textId="77777777" w:rsidR="00B9053F" w:rsidRPr="00E60B1F" w:rsidRDefault="00B9053F" w:rsidP="008661E3">
            <w:pPr>
              <w:spacing w:after="0" w:line="240" w:lineRule="auto"/>
              <w:contextualSpacing/>
              <w:jc w:val="both"/>
              <w:rPr>
                <w:rFonts w:ascii="Times New Roman" w:eastAsia="Times New Roman" w:hAnsi="Times New Roman" w:cs="Times New Roman"/>
                <w:b/>
                <w:bCs/>
                <w:color w:val="000000"/>
                <w:kern w:val="0"/>
                <w:sz w:val="20"/>
                <w:szCs w:val="20"/>
                <w:lang w:eastAsia="ru-RU"/>
                <w14:ligatures w14:val="none"/>
              </w:rPr>
            </w:pPr>
          </w:p>
        </w:tc>
      </w:tr>
      <w:tr w:rsidR="00B9053F" w:rsidRPr="00B2185C" w14:paraId="20481AEE" w14:textId="77777777" w:rsidTr="008661E3">
        <w:trPr>
          <w:trHeight w:val="182"/>
        </w:trPr>
        <w:tc>
          <w:tcPr>
            <w:tcW w:w="9495" w:type="dxa"/>
            <w:gridSpan w:val="5"/>
            <w:tcBorders>
              <w:top w:val="nil"/>
              <w:left w:val="single" w:sz="8" w:space="0" w:color="auto"/>
              <w:bottom w:val="single" w:sz="4" w:space="0" w:color="auto"/>
              <w:right w:val="single" w:sz="8" w:space="0" w:color="auto"/>
            </w:tcBorders>
            <w:shd w:val="clear" w:color="auto" w:fill="D9D9D9" w:themeFill="background1" w:themeFillShade="D9"/>
            <w:noWrap/>
            <w:vAlign w:val="bottom"/>
          </w:tcPr>
          <w:p w14:paraId="01D9EC3A"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8"/>
                <w:szCs w:val="28"/>
                <w:lang w:eastAsia="ru-RU"/>
                <w14:ligatures w14:val="none"/>
              </w:rPr>
            </w:pPr>
            <w:r w:rsidRPr="00B2185C">
              <w:rPr>
                <w:rFonts w:ascii="Times New Roman" w:eastAsia="Times New Roman" w:hAnsi="Times New Roman" w:cs="Times New Roman"/>
                <w:b/>
                <w:bCs/>
                <w:color w:val="000000"/>
                <w:kern w:val="0"/>
                <w:sz w:val="28"/>
                <w:szCs w:val="28"/>
                <w:lang w:eastAsia="ru-RU"/>
                <w14:ligatures w14:val="none"/>
              </w:rPr>
              <w:t>ФЕВРАЛЬ</w:t>
            </w:r>
          </w:p>
        </w:tc>
      </w:tr>
      <w:tr w:rsidR="00B9053F" w:rsidRPr="00E60B1F" w14:paraId="24508800" w14:textId="77777777" w:rsidTr="008661E3">
        <w:trPr>
          <w:trHeight w:val="351"/>
        </w:trPr>
        <w:tc>
          <w:tcPr>
            <w:tcW w:w="9495" w:type="dxa"/>
            <w:gridSpan w:val="5"/>
            <w:tcBorders>
              <w:top w:val="nil"/>
              <w:left w:val="single" w:sz="8" w:space="0" w:color="auto"/>
              <w:bottom w:val="single" w:sz="4" w:space="0" w:color="auto"/>
              <w:right w:val="single" w:sz="8" w:space="0" w:color="auto"/>
            </w:tcBorders>
            <w:noWrap/>
            <w:vAlign w:val="center"/>
          </w:tcPr>
          <w:p w14:paraId="093DD63D" w14:textId="77777777" w:rsidR="00B9053F" w:rsidRPr="00016985"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016985">
              <w:rPr>
                <w:rFonts w:ascii="Times New Roman" w:eastAsia="Times New Roman" w:hAnsi="Times New Roman" w:cs="Times New Roman"/>
                <w:b/>
                <w:bCs/>
                <w:color w:val="000000"/>
                <w:kern w:val="0"/>
                <w:sz w:val="24"/>
                <w:szCs w:val="24"/>
                <w:lang w:eastAsia="ru-RU"/>
                <w14:ligatures w14:val="none"/>
              </w:rPr>
              <w:t xml:space="preserve">Шкода </w:t>
            </w:r>
            <w:proofErr w:type="spellStart"/>
            <w:r w:rsidRPr="00016985">
              <w:rPr>
                <w:rFonts w:ascii="Times New Roman" w:eastAsia="Times New Roman" w:hAnsi="Times New Roman" w:cs="Times New Roman"/>
                <w:b/>
                <w:bCs/>
                <w:color w:val="000000"/>
                <w:kern w:val="0"/>
                <w:sz w:val="24"/>
                <w:szCs w:val="24"/>
                <w:lang w:eastAsia="ru-RU"/>
                <w14:ligatures w14:val="none"/>
              </w:rPr>
              <w:t>Актавия</w:t>
            </w:r>
            <w:proofErr w:type="spellEnd"/>
            <w:r w:rsidRPr="00016985">
              <w:rPr>
                <w:rFonts w:ascii="Times New Roman" w:eastAsia="Times New Roman" w:hAnsi="Times New Roman" w:cs="Times New Roman"/>
                <w:b/>
                <w:bCs/>
                <w:color w:val="000000"/>
                <w:kern w:val="0"/>
                <w:sz w:val="24"/>
                <w:szCs w:val="24"/>
                <w:lang w:eastAsia="ru-RU"/>
                <w14:ligatures w14:val="none"/>
              </w:rPr>
              <w:t>, гос. номер А 873 МО</w:t>
            </w:r>
          </w:p>
        </w:tc>
      </w:tr>
      <w:tr w:rsidR="00B9053F" w:rsidRPr="00E60B1F" w14:paraId="5234790D" w14:textId="77777777" w:rsidTr="008661E3">
        <w:trPr>
          <w:trHeight w:val="379"/>
        </w:trPr>
        <w:tc>
          <w:tcPr>
            <w:tcW w:w="2391" w:type="dxa"/>
            <w:tcBorders>
              <w:top w:val="nil"/>
              <w:left w:val="single" w:sz="8" w:space="0" w:color="auto"/>
              <w:bottom w:val="single" w:sz="4" w:space="0" w:color="auto"/>
              <w:right w:val="single" w:sz="4" w:space="0" w:color="auto"/>
            </w:tcBorders>
            <w:noWrap/>
            <w:vAlign w:val="center"/>
            <w:hideMark/>
          </w:tcPr>
          <w:p w14:paraId="407E376D"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proofErr w:type="spellStart"/>
            <w:r w:rsidRPr="00B2185C">
              <w:rPr>
                <w:rFonts w:ascii="Times New Roman" w:eastAsia="Times New Roman" w:hAnsi="Times New Roman" w:cs="Times New Roman"/>
                <w:color w:val="000000"/>
                <w:kern w:val="0"/>
                <w:sz w:val="24"/>
                <w:szCs w:val="24"/>
                <w:lang w:eastAsia="ru-RU"/>
                <w14:ligatures w14:val="none"/>
              </w:rPr>
              <w:t>Тертышников</w:t>
            </w:r>
            <w:proofErr w:type="spellEnd"/>
            <w:r w:rsidRPr="00B2185C">
              <w:rPr>
                <w:rFonts w:ascii="Times New Roman" w:eastAsia="Times New Roman" w:hAnsi="Times New Roman" w:cs="Times New Roman"/>
                <w:color w:val="000000"/>
                <w:kern w:val="0"/>
                <w:sz w:val="24"/>
                <w:szCs w:val="24"/>
                <w:lang w:eastAsia="ru-RU"/>
                <w14:ligatures w14:val="none"/>
              </w:rPr>
              <w:t xml:space="preserve"> Е.С.</w:t>
            </w:r>
          </w:p>
        </w:tc>
        <w:tc>
          <w:tcPr>
            <w:tcW w:w="2991" w:type="dxa"/>
            <w:tcBorders>
              <w:top w:val="nil"/>
              <w:left w:val="nil"/>
              <w:bottom w:val="single" w:sz="4" w:space="0" w:color="auto"/>
              <w:right w:val="single" w:sz="4" w:space="0" w:color="auto"/>
            </w:tcBorders>
            <w:vAlign w:val="center"/>
            <w:hideMark/>
          </w:tcPr>
          <w:p w14:paraId="452118C1"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0515 от 01.02.24</w:t>
            </w:r>
          </w:p>
        </w:tc>
        <w:tc>
          <w:tcPr>
            <w:tcW w:w="1273" w:type="dxa"/>
            <w:tcBorders>
              <w:top w:val="nil"/>
              <w:left w:val="nil"/>
              <w:bottom w:val="single" w:sz="4" w:space="0" w:color="auto"/>
              <w:right w:val="single" w:sz="4" w:space="0" w:color="auto"/>
            </w:tcBorders>
            <w:noWrap/>
            <w:vAlign w:val="center"/>
            <w:hideMark/>
          </w:tcPr>
          <w:p w14:paraId="21BF7AE2" w14:textId="77777777" w:rsidR="00B9053F" w:rsidRPr="00B2185C" w:rsidRDefault="00B9053F" w:rsidP="008661E3">
            <w:pPr>
              <w:spacing w:after="0" w:line="240" w:lineRule="auto"/>
              <w:contextualSpacing/>
              <w:jc w:val="right"/>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40</w:t>
            </w:r>
          </w:p>
        </w:tc>
        <w:tc>
          <w:tcPr>
            <w:tcW w:w="1420" w:type="dxa"/>
            <w:tcBorders>
              <w:top w:val="nil"/>
              <w:left w:val="nil"/>
              <w:bottom w:val="single" w:sz="4" w:space="0" w:color="auto"/>
              <w:right w:val="single" w:sz="4" w:space="0" w:color="auto"/>
            </w:tcBorders>
            <w:noWrap/>
            <w:vAlign w:val="center"/>
            <w:hideMark/>
          </w:tcPr>
          <w:p w14:paraId="49D9F09D" w14:textId="77777777" w:rsidR="00B9053F" w:rsidRPr="00B2185C" w:rsidRDefault="00B9053F" w:rsidP="008661E3">
            <w:pPr>
              <w:spacing w:after="0" w:line="240" w:lineRule="auto"/>
              <w:contextualSpacing/>
              <w:jc w:val="right"/>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30,83</w:t>
            </w:r>
          </w:p>
        </w:tc>
        <w:tc>
          <w:tcPr>
            <w:tcW w:w="1420" w:type="dxa"/>
            <w:tcBorders>
              <w:top w:val="nil"/>
              <w:left w:val="nil"/>
              <w:bottom w:val="single" w:sz="4" w:space="0" w:color="auto"/>
              <w:right w:val="single" w:sz="8" w:space="0" w:color="auto"/>
            </w:tcBorders>
            <w:noWrap/>
            <w:vAlign w:val="center"/>
            <w:hideMark/>
          </w:tcPr>
          <w:p w14:paraId="48F09FEF" w14:textId="77777777" w:rsidR="00B9053F" w:rsidRPr="00B2185C" w:rsidRDefault="00B9053F" w:rsidP="008661E3">
            <w:pPr>
              <w:spacing w:after="0" w:line="240" w:lineRule="auto"/>
              <w:contextualSpacing/>
              <w:jc w:val="right"/>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328</w:t>
            </w:r>
          </w:p>
        </w:tc>
      </w:tr>
      <w:tr w:rsidR="00B9053F" w:rsidRPr="00E60B1F" w14:paraId="51AFF553" w14:textId="77777777" w:rsidTr="008661E3">
        <w:trPr>
          <w:trHeight w:val="306"/>
        </w:trPr>
        <w:tc>
          <w:tcPr>
            <w:tcW w:w="2391" w:type="dxa"/>
            <w:tcBorders>
              <w:top w:val="nil"/>
              <w:left w:val="single" w:sz="8" w:space="0" w:color="auto"/>
              <w:bottom w:val="single" w:sz="4" w:space="0" w:color="auto"/>
              <w:right w:val="single" w:sz="4" w:space="0" w:color="auto"/>
            </w:tcBorders>
            <w:noWrap/>
            <w:vAlign w:val="center"/>
            <w:hideMark/>
          </w:tcPr>
          <w:p w14:paraId="4214D0C6"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proofErr w:type="spellStart"/>
            <w:r w:rsidRPr="00B2185C">
              <w:rPr>
                <w:rFonts w:ascii="Times New Roman" w:eastAsia="Times New Roman" w:hAnsi="Times New Roman" w:cs="Times New Roman"/>
                <w:color w:val="000000"/>
                <w:kern w:val="0"/>
                <w:sz w:val="24"/>
                <w:szCs w:val="24"/>
                <w:lang w:eastAsia="ru-RU"/>
                <w14:ligatures w14:val="none"/>
              </w:rPr>
              <w:t>Тертышников</w:t>
            </w:r>
            <w:proofErr w:type="spellEnd"/>
            <w:r w:rsidRPr="00B2185C">
              <w:rPr>
                <w:rFonts w:ascii="Times New Roman" w:eastAsia="Times New Roman" w:hAnsi="Times New Roman" w:cs="Times New Roman"/>
                <w:color w:val="000000"/>
                <w:kern w:val="0"/>
                <w:sz w:val="24"/>
                <w:szCs w:val="24"/>
                <w:lang w:eastAsia="ru-RU"/>
                <w14:ligatures w14:val="none"/>
              </w:rPr>
              <w:t xml:space="preserve"> Е.С.</w:t>
            </w:r>
          </w:p>
        </w:tc>
        <w:tc>
          <w:tcPr>
            <w:tcW w:w="2991" w:type="dxa"/>
            <w:tcBorders>
              <w:top w:val="nil"/>
              <w:left w:val="nil"/>
              <w:bottom w:val="single" w:sz="4" w:space="0" w:color="auto"/>
              <w:right w:val="single" w:sz="4" w:space="0" w:color="auto"/>
            </w:tcBorders>
            <w:vAlign w:val="center"/>
            <w:hideMark/>
          </w:tcPr>
          <w:p w14:paraId="339A08BB"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0516 от 02.02.24</w:t>
            </w:r>
          </w:p>
        </w:tc>
        <w:tc>
          <w:tcPr>
            <w:tcW w:w="1273" w:type="dxa"/>
            <w:tcBorders>
              <w:top w:val="nil"/>
              <w:left w:val="nil"/>
              <w:bottom w:val="single" w:sz="4" w:space="0" w:color="auto"/>
              <w:right w:val="single" w:sz="4" w:space="0" w:color="auto"/>
            </w:tcBorders>
            <w:noWrap/>
            <w:vAlign w:val="center"/>
            <w:hideMark/>
          </w:tcPr>
          <w:p w14:paraId="374DCEBE" w14:textId="77777777" w:rsidR="00B9053F" w:rsidRPr="00B2185C" w:rsidRDefault="00B9053F" w:rsidP="008661E3">
            <w:pPr>
              <w:spacing w:after="0" w:line="240" w:lineRule="auto"/>
              <w:contextualSpacing/>
              <w:jc w:val="right"/>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0</w:t>
            </w:r>
          </w:p>
        </w:tc>
        <w:tc>
          <w:tcPr>
            <w:tcW w:w="1420" w:type="dxa"/>
            <w:tcBorders>
              <w:top w:val="nil"/>
              <w:left w:val="nil"/>
              <w:bottom w:val="single" w:sz="4" w:space="0" w:color="auto"/>
              <w:right w:val="single" w:sz="4" w:space="0" w:color="auto"/>
            </w:tcBorders>
            <w:noWrap/>
            <w:vAlign w:val="center"/>
            <w:hideMark/>
          </w:tcPr>
          <w:p w14:paraId="3F011C93" w14:textId="77777777" w:rsidR="00B9053F" w:rsidRPr="00B2185C" w:rsidRDefault="00B9053F" w:rsidP="008661E3">
            <w:pPr>
              <w:spacing w:after="0" w:line="240" w:lineRule="auto"/>
              <w:contextualSpacing/>
              <w:jc w:val="right"/>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19,55</w:t>
            </w:r>
          </w:p>
        </w:tc>
        <w:tc>
          <w:tcPr>
            <w:tcW w:w="1420" w:type="dxa"/>
            <w:tcBorders>
              <w:top w:val="nil"/>
              <w:left w:val="nil"/>
              <w:bottom w:val="single" w:sz="4" w:space="0" w:color="auto"/>
              <w:right w:val="single" w:sz="8" w:space="0" w:color="auto"/>
            </w:tcBorders>
            <w:noWrap/>
            <w:vAlign w:val="center"/>
            <w:hideMark/>
          </w:tcPr>
          <w:p w14:paraId="28B20D2B" w14:textId="77777777" w:rsidR="00B9053F" w:rsidRPr="00B2185C" w:rsidRDefault="00B9053F" w:rsidP="008661E3">
            <w:pPr>
              <w:spacing w:after="0" w:line="240" w:lineRule="auto"/>
              <w:contextualSpacing/>
              <w:jc w:val="right"/>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208</w:t>
            </w:r>
          </w:p>
        </w:tc>
      </w:tr>
      <w:tr w:rsidR="00B9053F" w:rsidRPr="00E60B1F" w14:paraId="6491B891" w14:textId="77777777" w:rsidTr="008661E3">
        <w:trPr>
          <w:trHeight w:val="281"/>
        </w:trPr>
        <w:tc>
          <w:tcPr>
            <w:tcW w:w="2391" w:type="dxa"/>
            <w:tcBorders>
              <w:top w:val="nil"/>
              <w:left w:val="single" w:sz="8" w:space="0" w:color="auto"/>
              <w:bottom w:val="single" w:sz="4" w:space="0" w:color="auto"/>
              <w:right w:val="single" w:sz="4" w:space="0" w:color="auto"/>
            </w:tcBorders>
            <w:noWrap/>
            <w:vAlign w:val="center"/>
            <w:hideMark/>
          </w:tcPr>
          <w:p w14:paraId="66634EA9"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proofErr w:type="spellStart"/>
            <w:r w:rsidRPr="00B2185C">
              <w:rPr>
                <w:rFonts w:ascii="Times New Roman" w:eastAsia="Times New Roman" w:hAnsi="Times New Roman" w:cs="Times New Roman"/>
                <w:color w:val="000000"/>
                <w:kern w:val="0"/>
                <w:sz w:val="24"/>
                <w:szCs w:val="24"/>
                <w:lang w:eastAsia="ru-RU"/>
                <w14:ligatures w14:val="none"/>
              </w:rPr>
              <w:t>Тертышников</w:t>
            </w:r>
            <w:proofErr w:type="spellEnd"/>
            <w:r w:rsidRPr="00B2185C">
              <w:rPr>
                <w:rFonts w:ascii="Times New Roman" w:eastAsia="Times New Roman" w:hAnsi="Times New Roman" w:cs="Times New Roman"/>
                <w:color w:val="000000"/>
                <w:kern w:val="0"/>
                <w:sz w:val="24"/>
                <w:szCs w:val="24"/>
                <w:lang w:eastAsia="ru-RU"/>
                <w14:ligatures w14:val="none"/>
              </w:rPr>
              <w:t xml:space="preserve"> Е.С.</w:t>
            </w:r>
          </w:p>
        </w:tc>
        <w:tc>
          <w:tcPr>
            <w:tcW w:w="2991" w:type="dxa"/>
            <w:tcBorders>
              <w:top w:val="nil"/>
              <w:left w:val="nil"/>
              <w:bottom w:val="single" w:sz="4" w:space="0" w:color="auto"/>
              <w:right w:val="single" w:sz="4" w:space="0" w:color="auto"/>
            </w:tcBorders>
            <w:vAlign w:val="center"/>
            <w:hideMark/>
          </w:tcPr>
          <w:p w14:paraId="0ACD9D9D"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0517 от 06.02.24</w:t>
            </w:r>
          </w:p>
        </w:tc>
        <w:tc>
          <w:tcPr>
            <w:tcW w:w="1273" w:type="dxa"/>
            <w:tcBorders>
              <w:top w:val="nil"/>
              <w:left w:val="nil"/>
              <w:bottom w:val="single" w:sz="4" w:space="0" w:color="auto"/>
              <w:right w:val="single" w:sz="4" w:space="0" w:color="auto"/>
            </w:tcBorders>
            <w:noWrap/>
            <w:vAlign w:val="center"/>
            <w:hideMark/>
          </w:tcPr>
          <w:p w14:paraId="0D2438F3" w14:textId="77777777" w:rsidR="00B9053F" w:rsidRPr="00B2185C" w:rsidRDefault="00B9053F" w:rsidP="008661E3">
            <w:pPr>
              <w:spacing w:after="0" w:line="240" w:lineRule="auto"/>
              <w:contextualSpacing/>
              <w:jc w:val="right"/>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18</w:t>
            </w:r>
          </w:p>
        </w:tc>
        <w:tc>
          <w:tcPr>
            <w:tcW w:w="1420" w:type="dxa"/>
            <w:tcBorders>
              <w:top w:val="nil"/>
              <w:left w:val="nil"/>
              <w:bottom w:val="single" w:sz="4" w:space="0" w:color="auto"/>
              <w:right w:val="single" w:sz="4" w:space="0" w:color="auto"/>
            </w:tcBorders>
            <w:noWrap/>
            <w:vAlign w:val="center"/>
            <w:hideMark/>
          </w:tcPr>
          <w:p w14:paraId="41A97C7F" w14:textId="77777777" w:rsidR="00B9053F" w:rsidRPr="00B2185C" w:rsidRDefault="00B9053F" w:rsidP="008661E3">
            <w:pPr>
              <w:spacing w:after="0" w:line="240" w:lineRule="auto"/>
              <w:contextualSpacing/>
              <w:jc w:val="right"/>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18,61</w:t>
            </w:r>
          </w:p>
        </w:tc>
        <w:tc>
          <w:tcPr>
            <w:tcW w:w="1420" w:type="dxa"/>
            <w:tcBorders>
              <w:top w:val="nil"/>
              <w:left w:val="nil"/>
              <w:bottom w:val="single" w:sz="4" w:space="0" w:color="auto"/>
              <w:right w:val="single" w:sz="8" w:space="0" w:color="auto"/>
            </w:tcBorders>
            <w:noWrap/>
            <w:vAlign w:val="center"/>
            <w:hideMark/>
          </w:tcPr>
          <w:p w14:paraId="1E19F326" w14:textId="77777777" w:rsidR="00B9053F" w:rsidRPr="00B2185C" w:rsidRDefault="00B9053F" w:rsidP="008661E3">
            <w:pPr>
              <w:spacing w:after="0" w:line="240" w:lineRule="auto"/>
              <w:contextualSpacing/>
              <w:jc w:val="right"/>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198</w:t>
            </w:r>
          </w:p>
        </w:tc>
      </w:tr>
      <w:tr w:rsidR="00B9053F" w:rsidRPr="00E60B1F" w14:paraId="14BA749C" w14:textId="77777777" w:rsidTr="008661E3">
        <w:trPr>
          <w:trHeight w:val="345"/>
        </w:trPr>
        <w:tc>
          <w:tcPr>
            <w:tcW w:w="2391" w:type="dxa"/>
            <w:tcBorders>
              <w:top w:val="nil"/>
              <w:left w:val="single" w:sz="8" w:space="0" w:color="auto"/>
              <w:bottom w:val="single" w:sz="4" w:space="0" w:color="auto"/>
              <w:right w:val="single" w:sz="4" w:space="0" w:color="auto"/>
            </w:tcBorders>
            <w:noWrap/>
            <w:vAlign w:val="center"/>
            <w:hideMark/>
          </w:tcPr>
          <w:p w14:paraId="4562829E"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proofErr w:type="spellStart"/>
            <w:r w:rsidRPr="00B2185C">
              <w:rPr>
                <w:rFonts w:ascii="Times New Roman" w:eastAsia="Times New Roman" w:hAnsi="Times New Roman" w:cs="Times New Roman"/>
                <w:color w:val="000000"/>
                <w:kern w:val="0"/>
                <w:sz w:val="24"/>
                <w:szCs w:val="24"/>
                <w:lang w:eastAsia="ru-RU"/>
                <w14:ligatures w14:val="none"/>
              </w:rPr>
              <w:t>Тертышников</w:t>
            </w:r>
            <w:proofErr w:type="spellEnd"/>
            <w:r w:rsidRPr="00B2185C">
              <w:rPr>
                <w:rFonts w:ascii="Times New Roman" w:eastAsia="Times New Roman" w:hAnsi="Times New Roman" w:cs="Times New Roman"/>
                <w:color w:val="000000"/>
                <w:kern w:val="0"/>
                <w:sz w:val="24"/>
                <w:szCs w:val="24"/>
                <w:lang w:eastAsia="ru-RU"/>
                <w14:ligatures w14:val="none"/>
              </w:rPr>
              <w:t xml:space="preserve"> Е.С.</w:t>
            </w:r>
          </w:p>
        </w:tc>
        <w:tc>
          <w:tcPr>
            <w:tcW w:w="2991" w:type="dxa"/>
            <w:tcBorders>
              <w:top w:val="nil"/>
              <w:left w:val="nil"/>
              <w:bottom w:val="single" w:sz="4" w:space="0" w:color="auto"/>
              <w:right w:val="single" w:sz="4" w:space="0" w:color="auto"/>
            </w:tcBorders>
            <w:vAlign w:val="center"/>
            <w:hideMark/>
          </w:tcPr>
          <w:p w14:paraId="6F39CF79"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0518 от 12.02.24</w:t>
            </w:r>
          </w:p>
        </w:tc>
        <w:tc>
          <w:tcPr>
            <w:tcW w:w="1273" w:type="dxa"/>
            <w:tcBorders>
              <w:top w:val="nil"/>
              <w:left w:val="nil"/>
              <w:bottom w:val="single" w:sz="4" w:space="0" w:color="auto"/>
              <w:right w:val="single" w:sz="4" w:space="0" w:color="auto"/>
            </w:tcBorders>
            <w:noWrap/>
            <w:vAlign w:val="center"/>
            <w:hideMark/>
          </w:tcPr>
          <w:p w14:paraId="17D93A43" w14:textId="77777777" w:rsidR="00B9053F" w:rsidRPr="00B2185C" w:rsidRDefault="00B9053F" w:rsidP="008661E3">
            <w:pPr>
              <w:spacing w:after="0" w:line="240" w:lineRule="auto"/>
              <w:contextualSpacing/>
              <w:jc w:val="right"/>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0</w:t>
            </w:r>
          </w:p>
        </w:tc>
        <w:tc>
          <w:tcPr>
            <w:tcW w:w="1420" w:type="dxa"/>
            <w:tcBorders>
              <w:top w:val="nil"/>
              <w:left w:val="nil"/>
              <w:bottom w:val="single" w:sz="4" w:space="0" w:color="auto"/>
              <w:right w:val="single" w:sz="4" w:space="0" w:color="auto"/>
            </w:tcBorders>
            <w:noWrap/>
            <w:vAlign w:val="center"/>
            <w:hideMark/>
          </w:tcPr>
          <w:p w14:paraId="039CE600" w14:textId="77777777" w:rsidR="00B9053F" w:rsidRPr="00B2185C" w:rsidRDefault="00B9053F" w:rsidP="008661E3">
            <w:pPr>
              <w:spacing w:after="0" w:line="240" w:lineRule="auto"/>
              <w:contextualSpacing/>
              <w:jc w:val="right"/>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9,78</w:t>
            </w:r>
          </w:p>
        </w:tc>
        <w:tc>
          <w:tcPr>
            <w:tcW w:w="1420" w:type="dxa"/>
            <w:tcBorders>
              <w:top w:val="nil"/>
              <w:left w:val="nil"/>
              <w:bottom w:val="single" w:sz="4" w:space="0" w:color="auto"/>
              <w:right w:val="single" w:sz="8" w:space="0" w:color="auto"/>
            </w:tcBorders>
            <w:noWrap/>
            <w:vAlign w:val="center"/>
            <w:hideMark/>
          </w:tcPr>
          <w:p w14:paraId="35303051" w14:textId="77777777" w:rsidR="00B9053F" w:rsidRPr="00B2185C" w:rsidRDefault="00B9053F" w:rsidP="008661E3">
            <w:pPr>
              <w:spacing w:after="0" w:line="240" w:lineRule="auto"/>
              <w:contextualSpacing/>
              <w:jc w:val="right"/>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104</w:t>
            </w:r>
          </w:p>
        </w:tc>
      </w:tr>
      <w:tr w:rsidR="00B9053F" w:rsidRPr="00E60B1F" w14:paraId="3D148306" w14:textId="77777777" w:rsidTr="008661E3">
        <w:trPr>
          <w:trHeight w:val="210"/>
        </w:trPr>
        <w:tc>
          <w:tcPr>
            <w:tcW w:w="2391" w:type="dxa"/>
            <w:tcBorders>
              <w:top w:val="nil"/>
              <w:left w:val="single" w:sz="8" w:space="0" w:color="auto"/>
              <w:bottom w:val="single" w:sz="8" w:space="0" w:color="auto"/>
              <w:right w:val="single" w:sz="4" w:space="0" w:color="auto"/>
            </w:tcBorders>
            <w:noWrap/>
            <w:vAlign w:val="center"/>
            <w:hideMark/>
          </w:tcPr>
          <w:p w14:paraId="50184EB3"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proofErr w:type="spellStart"/>
            <w:r w:rsidRPr="00B2185C">
              <w:rPr>
                <w:rFonts w:ascii="Times New Roman" w:eastAsia="Times New Roman" w:hAnsi="Times New Roman" w:cs="Times New Roman"/>
                <w:color w:val="000000"/>
                <w:kern w:val="0"/>
                <w:sz w:val="24"/>
                <w:szCs w:val="24"/>
                <w:lang w:eastAsia="ru-RU"/>
                <w14:ligatures w14:val="none"/>
              </w:rPr>
              <w:t>Тертышников</w:t>
            </w:r>
            <w:proofErr w:type="spellEnd"/>
            <w:r w:rsidRPr="00B2185C">
              <w:rPr>
                <w:rFonts w:ascii="Times New Roman" w:eastAsia="Times New Roman" w:hAnsi="Times New Roman" w:cs="Times New Roman"/>
                <w:color w:val="000000"/>
                <w:kern w:val="0"/>
                <w:sz w:val="24"/>
                <w:szCs w:val="24"/>
                <w:lang w:eastAsia="ru-RU"/>
                <w14:ligatures w14:val="none"/>
              </w:rPr>
              <w:t xml:space="preserve"> Е.С.</w:t>
            </w:r>
          </w:p>
        </w:tc>
        <w:tc>
          <w:tcPr>
            <w:tcW w:w="2991" w:type="dxa"/>
            <w:tcBorders>
              <w:top w:val="nil"/>
              <w:left w:val="nil"/>
              <w:bottom w:val="single" w:sz="8" w:space="0" w:color="auto"/>
              <w:right w:val="single" w:sz="4" w:space="0" w:color="auto"/>
            </w:tcBorders>
            <w:vAlign w:val="center"/>
            <w:hideMark/>
          </w:tcPr>
          <w:p w14:paraId="4F90148C"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0519 от 17.02.24</w:t>
            </w:r>
          </w:p>
        </w:tc>
        <w:tc>
          <w:tcPr>
            <w:tcW w:w="1273" w:type="dxa"/>
            <w:tcBorders>
              <w:top w:val="nil"/>
              <w:left w:val="nil"/>
              <w:bottom w:val="single" w:sz="8" w:space="0" w:color="auto"/>
              <w:right w:val="single" w:sz="4" w:space="0" w:color="auto"/>
            </w:tcBorders>
            <w:noWrap/>
            <w:vAlign w:val="center"/>
            <w:hideMark/>
          </w:tcPr>
          <w:p w14:paraId="657131CC" w14:textId="77777777" w:rsidR="00B9053F" w:rsidRPr="00B2185C" w:rsidRDefault="00B9053F" w:rsidP="008661E3">
            <w:pPr>
              <w:spacing w:after="0" w:line="240" w:lineRule="auto"/>
              <w:contextualSpacing/>
              <w:jc w:val="right"/>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40,36</w:t>
            </w:r>
          </w:p>
        </w:tc>
        <w:tc>
          <w:tcPr>
            <w:tcW w:w="1420" w:type="dxa"/>
            <w:tcBorders>
              <w:top w:val="nil"/>
              <w:left w:val="nil"/>
              <w:bottom w:val="single" w:sz="8" w:space="0" w:color="auto"/>
              <w:right w:val="single" w:sz="4" w:space="0" w:color="auto"/>
            </w:tcBorders>
            <w:noWrap/>
            <w:vAlign w:val="center"/>
            <w:hideMark/>
          </w:tcPr>
          <w:p w14:paraId="42905160" w14:textId="77777777" w:rsidR="00B9053F" w:rsidRPr="00B2185C" w:rsidRDefault="00B9053F" w:rsidP="008661E3">
            <w:pPr>
              <w:spacing w:after="0" w:line="240" w:lineRule="auto"/>
              <w:contextualSpacing/>
              <w:jc w:val="right"/>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14,48</w:t>
            </w:r>
          </w:p>
        </w:tc>
        <w:tc>
          <w:tcPr>
            <w:tcW w:w="1420" w:type="dxa"/>
            <w:tcBorders>
              <w:top w:val="nil"/>
              <w:left w:val="nil"/>
              <w:bottom w:val="single" w:sz="8" w:space="0" w:color="auto"/>
              <w:right w:val="single" w:sz="8" w:space="0" w:color="auto"/>
            </w:tcBorders>
            <w:noWrap/>
            <w:vAlign w:val="center"/>
            <w:hideMark/>
          </w:tcPr>
          <w:p w14:paraId="358EA9CA" w14:textId="77777777" w:rsidR="00B9053F" w:rsidRPr="00B2185C" w:rsidRDefault="00B9053F" w:rsidP="008661E3">
            <w:pPr>
              <w:spacing w:after="0" w:line="240" w:lineRule="auto"/>
              <w:contextualSpacing/>
              <w:jc w:val="right"/>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154</w:t>
            </w:r>
          </w:p>
        </w:tc>
      </w:tr>
      <w:tr w:rsidR="00B9053F" w:rsidRPr="00E60B1F" w14:paraId="4FAED460" w14:textId="77777777" w:rsidTr="008661E3">
        <w:trPr>
          <w:trHeight w:val="257"/>
        </w:trPr>
        <w:tc>
          <w:tcPr>
            <w:tcW w:w="9495" w:type="dxa"/>
            <w:gridSpan w:val="5"/>
            <w:tcBorders>
              <w:top w:val="nil"/>
              <w:left w:val="single" w:sz="8" w:space="0" w:color="auto"/>
              <w:bottom w:val="single" w:sz="4" w:space="0" w:color="auto"/>
              <w:right w:val="single" w:sz="8" w:space="0" w:color="auto"/>
            </w:tcBorders>
            <w:noWrap/>
            <w:vAlign w:val="center"/>
          </w:tcPr>
          <w:p w14:paraId="56F35272" w14:textId="244EB4FD"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b/>
                <w:bCs/>
                <w:color w:val="000000"/>
                <w:kern w:val="0"/>
                <w:sz w:val="24"/>
                <w:szCs w:val="24"/>
                <w:lang w:eastAsia="ru-RU"/>
                <w14:ligatures w14:val="none"/>
              </w:rPr>
              <w:t xml:space="preserve">Рено </w:t>
            </w:r>
            <w:proofErr w:type="spellStart"/>
            <w:r w:rsidRPr="00B2185C">
              <w:rPr>
                <w:rFonts w:ascii="Times New Roman" w:eastAsia="Times New Roman" w:hAnsi="Times New Roman" w:cs="Times New Roman"/>
                <w:b/>
                <w:bCs/>
                <w:color w:val="000000"/>
                <w:kern w:val="0"/>
                <w:sz w:val="24"/>
                <w:szCs w:val="24"/>
                <w:lang w:eastAsia="ru-RU"/>
                <w14:ligatures w14:val="none"/>
              </w:rPr>
              <w:t>Дастер</w:t>
            </w:r>
            <w:proofErr w:type="spellEnd"/>
            <w:r w:rsidRPr="00B2185C">
              <w:rPr>
                <w:rFonts w:ascii="Times New Roman" w:eastAsia="Times New Roman" w:hAnsi="Times New Roman" w:cs="Times New Roman"/>
                <w:b/>
                <w:bCs/>
                <w:color w:val="000000"/>
                <w:kern w:val="0"/>
                <w:sz w:val="24"/>
                <w:szCs w:val="24"/>
                <w:lang w:eastAsia="ru-RU"/>
                <w14:ligatures w14:val="none"/>
              </w:rPr>
              <w:t>, гос.</w:t>
            </w:r>
            <w:r w:rsidR="00A42C40">
              <w:rPr>
                <w:rFonts w:ascii="Times New Roman" w:eastAsia="Times New Roman" w:hAnsi="Times New Roman" w:cs="Times New Roman"/>
                <w:b/>
                <w:bCs/>
                <w:color w:val="000000"/>
                <w:kern w:val="0"/>
                <w:sz w:val="24"/>
                <w:szCs w:val="24"/>
                <w:lang w:eastAsia="ru-RU"/>
                <w14:ligatures w14:val="none"/>
              </w:rPr>
              <w:t xml:space="preserve"> </w:t>
            </w:r>
            <w:r w:rsidRPr="00B2185C">
              <w:rPr>
                <w:rFonts w:ascii="Times New Roman" w:eastAsia="Times New Roman" w:hAnsi="Times New Roman" w:cs="Times New Roman"/>
                <w:b/>
                <w:bCs/>
                <w:color w:val="000000"/>
                <w:kern w:val="0"/>
                <w:sz w:val="24"/>
                <w:szCs w:val="24"/>
                <w:lang w:eastAsia="ru-RU"/>
                <w14:ligatures w14:val="none"/>
              </w:rPr>
              <w:t>номер Н 826 УХ 750</w:t>
            </w:r>
          </w:p>
        </w:tc>
      </w:tr>
      <w:tr w:rsidR="00B9053F" w:rsidRPr="00E60B1F" w14:paraId="6899F0C7" w14:textId="77777777" w:rsidTr="008661E3">
        <w:trPr>
          <w:trHeight w:val="331"/>
        </w:trPr>
        <w:tc>
          <w:tcPr>
            <w:tcW w:w="2391" w:type="dxa"/>
            <w:tcBorders>
              <w:top w:val="nil"/>
              <w:left w:val="single" w:sz="8" w:space="0" w:color="auto"/>
              <w:bottom w:val="single" w:sz="4" w:space="0" w:color="auto"/>
              <w:right w:val="single" w:sz="4" w:space="0" w:color="auto"/>
            </w:tcBorders>
            <w:noWrap/>
            <w:vAlign w:val="center"/>
            <w:hideMark/>
          </w:tcPr>
          <w:p w14:paraId="01165579"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Дмитриева О.В.</w:t>
            </w:r>
          </w:p>
        </w:tc>
        <w:tc>
          <w:tcPr>
            <w:tcW w:w="2991" w:type="dxa"/>
            <w:tcBorders>
              <w:top w:val="nil"/>
              <w:left w:val="nil"/>
              <w:bottom w:val="single" w:sz="4" w:space="0" w:color="auto"/>
              <w:right w:val="single" w:sz="4" w:space="0" w:color="auto"/>
            </w:tcBorders>
            <w:vAlign w:val="center"/>
            <w:hideMark/>
          </w:tcPr>
          <w:p w14:paraId="50D9BA54"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0738 от 20.02.2024</w:t>
            </w:r>
          </w:p>
        </w:tc>
        <w:tc>
          <w:tcPr>
            <w:tcW w:w="1273" w:type="dxa"/>
            <w:tcBorders>
              <w:top w:val="nil"/>
              <w:left w:val="nil"/>
              <w:bottom w:val="single" w:sz="4" w:space="0" w:color="auto"/>
              <w:right w:val="single" w:sz="4" w:space="0" w:color="auto"/>
            </w:tcBorders>
            <w:noWrap/>
            <w:vAlign w:val="center"/>
            <w:hideMark/>
          </w:tcPr>
          <w:p w14:paraId="4BCE0B46"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0</w:t>
            </w:r>
          </w:p>
        </w:tc>
        <w:tc>
          <w:tcPr>
            <w:tcW w:w="1420" w:type="dxa"/>
            <w:tcBorders>
              <w:top w:val="nil"/>
              <w:left w:val="nil"/>
              <w:bottom w:val="single" w:sz="4" w:space="0" w:color="auto"/>
              <w:right w:val="single" w:sz="4" w:space="0" w:color="auto"/>
            </w:tcBorders>
            <w:noWrap/>
            <w:vAlign w:val="center"/>
            <w:hideMark/>
          </w:tcPr>
          <w:p w14:paraId="3A934ACE"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16,7</w:t>
            </w:r>
          </w:p>
        </w:tc>
        <w:tc>
          <w:tcPr>
            <w:tcW w:w="1420" w:type="dxa"/>
            <w:tcBorders>
              <w:top w:val="nil"/>
              <w:left w:val="nil"/>
              <w:bottom w:val="single" w:sz="4" w:space="0" w:color="auto"/>
              <w:right w:val="single" w:sz="8" w:space="0" w:color="auto"/>
            </w:tcBorders>
            <w:noWrap/>
            <w:vAlign w:val="center"/>
            <w:hideMark/>
          </w:tcPr>
          <w:p w14:paraId="3FA99A87"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144</w:t>
            </w:r>
          </w:p>
        </w:tc>
      </w:tr>
      <w:tr w:rsidR="00B9053F" w:rsidRPr="00E60B1F" w14:paraId="658E8728" w14:textId="77777777" w:rsidTr="008661E3">
        <w:trPr>
          <w:trHeight w:val="347"/>
        </w:trPr>
        <w:tc>
          <w:tcPr>
            <w:tcW w:w="2391" w:type="dxa"/>
            <w:tcBorders>
              <w:top w:val="nil"/>
              <w:left w:val="single" w:sz="8" w:space="0" w:color="auto"/>
              <w:bottom w:val="single" w:sz="4" w:space="0" w:color="auto"/>
              <w:right w:val="single" w:sz="4" w:space="0" w:color="auto"/>
            </w:tcBorders>
            <w:noWrap/>
            <w:vAlign w:val="center"/>
            <w:hideMark/>
          </w:tcPr>
          <w:p w14:paraId="74B6E3EC"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Дмитриева О.В.</w:t>
            </w:r>
          </w:p>
        </w:tc>
        <w:tc>
          <w:tcPr>
            <w:tcW w:w="2991" w:type="dxa"/>
            <w:tcBorders>
              <w:top w:val="nil"/>
              <w:left w:val="nil"/>
              <w:bottom w:val="single" w:sz="4" w:space="0" w:color="auto"/>
              <w:right w:val="single" w:sz="4" w:space="0" w:color="auto"/>
            </w:tcBorders>
            <w:vAlign w:val="center"/>
            <w:hideMark/>
          </w:tcPr>
          <w:p w14:paraId="2752C893"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0739 от 21.02.2024</w:t>
            </w:r>
          </w:p>
        </w:tc>
        <w:tc>
          <w:tcPr>
            <w:tcW w:w="1273" w:type="dxa"/>
            <w:tcBorders>
              <w:top w:val="nil"/>
              <w:left w:val="nil"/>
              <w:bottom w:val="single" w:sz="4" w:space="0" w:color="auto"/>
              <w:right w:val="single" w:sz="4" w:space="0" w:color="auto"/>
            </w:tcBorders>
            <w:noWrap/>
            <w:vAlign w:val="center"/>
            <w:hideMark/>
          </w:tcPr>
          <w:p w14:paraId="2DE58259"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25</w:t>
            </w:r>
          </w:p>
        </w:tc>
        <w:tc>
          <w:tcPr>
            <w:tcW w:w="1420" w:type="dxa"/>
            <w:tcBorders>
              <w:top w:val="nil"/>
              <w:left w:val="nil"/>
              <w:bottom w:val="single" w:sz="4" w:space="0" w:color="auto"/>
              <w:right w:val="single" w:sz="4" w:space="0" w:color="auto"/>
            </w:tcBorders>
            <w:noWrap/>
            <w:vAlign w:val="center"/>
            <w:hideMark/>
          </w:tcPr>
          <w:p w14:paraId="58C66D18"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17,98</w:t>
            </w:r>
          </w:p>
        </w:tc>
        <w:tc>
          <w:tcPr>
            <w:tcW w:w="1420" w:type="dxa"/>
            <w:tcBorders>
              <w:top w:val="nil"/>
              <w:left w:val="nil"/>
              <w:bottom w:val="single" w:sz="4" w:space="0" w:color="auto"/>
              <w:right w:val="single" w:sz="8" w:space="0" w:color="auto"/>
            </w:tcBorders>
            <w:noWrap/>
            <w:vAlign w:val="center"/>
            <w:hideMark/>
          </w:tcPr>
          <w:p w14:paraId="4F54069D"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155</w:t>
            </w:r>
          </w:p>
        </w:tc>
      </w:tr>
      <w:tr w:rsidR="00B9053F" w:rsidRPr="00E60B1F" w14:paraId="0E22161B" w14:textId="77777777" w:rsidTr="008661E3">
        <w:trPr>
          <w:trHeight w:val="277"/>
        </w:trPr>
        <w:tc>
          <w:tcPr>
            <w:tcW w:w="2391" w:type="dxa"/>
            <w:tcBorders>
              <w:top w:val="nil"/>
              <w:left w:val="single" w:sz="8" w:space="0" w:color="auto"/>
              <w:bottom w:val="single" w:sz="4" w:space="0" w:color="auto"/>
              <w:right w:val="single" w:sz="4" w:space="0" w:color="auto"/>
            </w:tcBorders>
            <w:noWrap/>
            <w:vAlign w:val="center"/>
            <w:hideMark/>
          </w:tcPr>
          <w:p w14:paraId="27E3E65F"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Дмитриева О.В.</w:t>
            </w:r>
          </w:p>
        </w:tc>
        <w:tc>
          <w:tcPr>
            <w:tcW w:w="2991" w:type="dxa"/>
            <w:tcBorders>
              <w:top w:val="nil"/>
              <w:left w:val="nil"/>
              <w:bottom w:val="single" w:sz="4" w:space="0" w:color="auto"/>
              <w:right w:val="single" w:sz="4" w:space="0" w:color="auto"/>
            </w:tcBorders>
            <w:vAlign w:val="center"/>
            <w:hideMark/>
          </w:tcPr>
          <w:p w14:paraId="6D098002"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0740 от 22.02.2024</w:t>
            </w:r>
          </w:p>
        </w:tc>
        <w:tc>
          <w:tcPr>
            <w:tcW w:w="1273" w:type="dxa"/>
            <w:tcBorders>
              <w:top w:val="nil"/>
              <w:left w:val="nil"/>
              <w:bottom w:val="single" w:sz="4" w:space="0" w:color="auto"/>
              <w:right w:val="single" w:sz="4" w:space="0" w:color="auto"/>
            </w:tcBorders>
            <w:noWrap/>
            <w:vAlign w:val="center"/>
            <w:hideMark/>
          </w:tcPr>
          <w:p w14:paraId="2080C118"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30</w:t>
            </w:r>
          </w:p>
        </w:tc>
        <w:tc>
          <w:tcPr>
            <w:tcW w:w="1420" w:type="dxa"/>
            <w:tcBorders>
              <w:top w:val="nil"/>
              <w:left w:val="nil"/>
              <w:bottom w:val="single" w:sz="4" w:space="0" w:color="auto"/>
              <w:right w:val="single" w:sz="4" w:space="0" w:color="auto"/>
            </w:tcBorders>
            <w:noWrap/>
            <w:vAlign w:val="center"/>
            <w:hideMark/>
          </w:tcPr>
          <w:p w14:paraId="067C6CA5"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20,76</w:t>
            </w:r>
          </w:p>
        </w:tc>
        <w:tc>
          <w:tcPr>
            <w:tcW w:w="1420" w:type="dxa"/>
            <w:tcBorders>
              <w:top w:val="nil"/>
              <w:left w:val="nil"/>
              <w:bottom w:val="single" w:sz="4" w:space="0" w:color="auto"/>
              <w:right w:val="single" w:sz="8" w:space="0" w:color="auto"/>
            </w:tcBorders>
            <w:noWrap/>
            <w:vAlign w:val="center"/>
            <w:hideMark/>
          </w:tcPr>
          <w:p w14:paraId="6E60AEE2"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179</w:t>
            </w:r>
          </w:p>
        </w:tc>
      </w:tr>
      <w:tr w:rsidR="00B9053F" w:rsidRPr="00E60B1F" w14:paraId="4484AA7A" w14:textId="77777777" w:rsidTr="008661E3">
        <w:trPr>
          <w:trHeight w:val="290"/>
        </w:trPr>
        <w:tc>
          <w:tcPr>
            <w:tcW w:w="2391" w:type="dxa"/>
            <w:tcBorders>
              <w:top w:val="nil"/>
              <w:left w:val="single" w:sz="8" w:space="0" w:color="auto"/>
              <w:bottom w:val="single" w:sz="4" w:space="0" w:color="auto"/>
              <w:right w:val="single" w:sz="4" w:space="0" w:color="auto"/>
            </w:tcBorders>
            <w:noWrap/>
            <w:vAlign w:val="center"/>
            <w:hideMark/>
          </w:tcPr>
          <w:p w14:paraId="4CB6C2FA"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Дмитриева О.В.</w:t>
            </w:r>
          </w:p>
        </w:tc>
        <w:tc>
          <w:tcPr>
            <w:tcW w:w="2991" w:type="dxa"/>
            <w:tcBorders>
              <w:top w:val="nil"/>
              <w:left w:val="nil"/>
              <w:bottom w:val="single" w:sz="4" w:space="0" w:color="auto"/>
              <w:right w:val="single" w:sz="4" w:space="0" w:color="auto"/>
            </w:tcBorders>
            <w:vAlign w:val="center"/>
            <w:hideMark/>
          </w:tcPr>
          <w:p w14:paraId="1A62E15D"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0741 от 24.02.2024</w:t>
            </w:r>
          </w:p>
        </w:tc>
        <w:tc>
          <w:tcPr>
            <w:tcW w:w="1273" w:type="dxa"/>
            <w:tcBorders>
              <w:top w:val="nil"/>
              <w:left w:val="nil"/>
              <w:bottom w:val="single" w:sz="4" w:space="0" w:color="auto"/>
              <w:right w:val="single" w:sz="4" w:space="0" w:color="auto"/>
            </w:tcBorders>
            <w:noWrap/>
            <w:vAlign w:val="center"/>
            <w:hideMark/>
          </w:tcPr>
          <w:p w14:paraId="5E6C7FE1"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0</w:t>
            </w:r>
          </w:p>
        </w:tc>
        <w:tc>
          <w:tcPr>
            <w:tcW w:w="1420" w:type="dxa"/>
            <w:tcBorders>
              <w:top w:val="nil"/>
              <w:left w:val="nil"/>
              <w:bottom w:val="single" w:sz="4" w:space="0" w:color="auto"/>
              <w:right w:val="single" w:sz="4" w:space="0" w:color="auto"/>
            </w:tcBorders>
            <w:noWrap/>
            <w:vAlign w:val="center"/>
            <w:hideMark/>
          </w:tcPr>
          <w:p w14:paraId="0372C571"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15,43</w:t>
            </w:r>
          </w:p>
        </w:tc>
        <w:tc>
          <w:tcPr>
            <w:tcW w:w="1420" w:type="dxa"/>
            <w:tcBorders>
              <w:top w:val="nil"/>
              <w:left w:val="nil"/>
              <w:bottom w:val="single" w:sz="4" w:space="0" w:color="auto"/>
              <w:right w:val="single" w:sz="8" w:space="0" w:color="auto"/>
            </w:tcBorders>
            <w:noWrap/>
            <w:vAlign w:val="center"/>
            <w:hideMark/>
          </w:tcPr>
          <w:p w14:paraId="650D2656"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133</w:t>
            </w:r>
          </w:p>
        </w:tc>
      </w:tr>
      <w:tr w:rsidR="00B9053F" w:rsidRPr="004B03A7" w14:paraId="7EA52E03" w14:textId="77777777" w:rsidTr="008661E3">
        <w:trPr>
          <w:trHeight w:val="279"/>
        </w:trPr>
        <w:tc>
          <w:tcPr>
            <w:tcW w:w="2391" w:type="dxa"/>
            <w:tcBorders>
              <w:top w:val="nil"/>
              <w:left w:val="single" w:sz="8" w:space="0" w:color="auto"/>
              <w:bottom w:val="single" w:sz="4" w:space="0" w:color="auto"/>
              <w:right w:val="single" w:sz="4" w:space="0" w:color="auto"/>
            </w:tcBorders>
            <w:noWrap/>
            <w:vAlign w:val="center"/>
            <w:hideMark/>
          </w:tcPr>
          <w:p w14:paraId="308CE01D"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Дмитриева О.В.</w:t>
            </w:r>
          </w:p>
        </w:tc>
        <w:tc>
          <w:tcPr>
            <w:tcW w:w="2991" w:type="dxa"/>
            <w:tcBorders>
              <w:top w:val="nil"/>
              <w:left w:val="nil"/>
              <w:bottom w:val="single" w:sz="4" w:space="0" w:color="auto"/>
              <w:right w:val="single" w:sz="4" w:space="0" w:color="auto"/>
            </w:tcBorders>
            <w:vAlign w:val="center"/>
            <w:hideMark/>
          </w:tcPr>
          <w:p w14:paraId="277E918D"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0742 от 26.02.2024</w:t>
            </w:r>
          </w:p>
        </w:tc>
        <w:tc>
          <w:tcPr>
            <w:tcW w:w="1273" w:type="dxa"/>
            <w:tcBorders>
              <w:top w:val="nil"/>
              <w:left w:val="nil"/>
              <w:bottom w:val="single" w:sz="4" w:space="0" w:color="auto"/>
              <w:right w:val="single" w:sz="4" w:space="0" w:color="auto"/>
            </w:tcBorders>
            <w:noWrap/>
            <w:vAlign w:val="center"/>
            <w:hideMark/>
          </w:tcPr>
          <w:p w14:paraId="3DA29FF8"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25</w:t>
            </w:r>
          </w:p>
        </w:tc>
        <w:tc>
          <w:tcPr>
            <w:tcW w:w="1420" w:type="dxa"/>
            <w:tcBorders>
              <w:top w:val="nil"/>
              <w:left w:val="nil"/>
              <w:bottom w:val="single" w:sz="4" w:space="0" w:color="auto"/>
              <w:right w:val="single" w:sz="4" w:space="0" w:color="auto"/>
            </w:tcBorders>
            <w:noWrap/>
            <w:vAlign w:val="center"/>
            <w:hideMark/>
          </w:tcPr>
          <w:p w14:paraId="22DFCD74"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15,31</w:t>
            </w:r>
          </w:p>
        </w:tc>
        <w:tc>
          <w:tcPr>
            <w:tcW w:w="1420" w:type="dxa"/>
            <w:tcBorders>
              <w:top w:val="nil"/>
              <w:left w:val="nil"/>
              <w:bottom w:val="single" w:sz="4" w:space="0" w:color="auto"/>
              <w:right w:val="single" w:sz="8" w:space="0" w:color="auto"/>
            </w:tcBorders>
            <w:noWrap/>
            <w:vAlign w:val="center"/>
            <w:hideMark/>
          </w:tcPr>
          <w:p w14:paraId="7ED9A53E"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132</w:t>
            </w:r>
          </w:p>
        </w:tc>
      </w:tr>
      <w:tr w:rsidR="00B9053F" w:rsidRPr="004B03A7" w14:paraId="14ED5876" w14:textId="77777777" w:rsidTr="008661E3">
        <w:trPr>
          <w:trHeight w:val="270"/>
        </w:trPr>
        <w:tc>
          <w:tcPr>
            <w:tcW w:w="2391" w:type="dxa"/>
            <w:tcBorders>
              <w:top w:val="nil"/>
              <w:left w:val="single" w:sz="8" w:space="0" w:color="auto"/>
              <w:bottom w:val="single" w:sz="4" w:space="0" w:color="auto"/>
              <w:right w:val="single" w:sz="4" w:space="0" w:color="auto"/>
            </w:tcBorders>
            <w:noWrap/>
            <w:vAlign w:val="center"/>
            <w:hideMark/>
          </w:tcPr>
          <w:p w14:paraId="21E317E9"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Дмитриева О.В.</w:t>
            </w:r>
          </w:p>
        </w:tc>
        <w:tc>
          <w:tcPr>
            <w:tcW w:w="2991" w:type="dxa"/>
            <w:tcBorders>
              <w:top w:val="nil"/>
              <w:left w:val="nil"/>
              <w:bottom w:val="single" w:sz="4" w:space="0" w:color="auto"/>
              <w:right w:val="single" w:sz="4" w:space="0" w:color="auto"/>
            </w:tcBorders>
            <w:vAlign w:val="center"/>
            <w:hideMark/>
          </w:tcPr>
          <w:p w14:paraId="20191200"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0877 от 27.02.2024</w:t>
            </w:r>
          </w:p>
        </w:tc>
        <w:tc>
          <w:tcPr>
            <w:tcW w:w="1273" w:type="dxa"/>
            <w:tcBorders>
              <w:top w:val="nil"/>
              <w:left w:val="nil"/>
              <w:bottom w:val="single" w:sz="4" w:space="0" w:color="auto"/>
              <w:right w:val="single" w:sz="4" w:space="0" w:color="auto"/>
            </w:tcBorders>
            <w:noWrap/>
            <w:vAlign w:val="center"/>
            <w:hideMark/>
          </w:tcPr>
          <w:p w14:paraId="7CD440FE"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0</w:t>
            </w:r>
          </w:p>
        </w:tc>
        <w:tc>
          <w:tcPr>
            <w:tcW w:w="1420" w:type="dxa"/>
            <w:tcBorders>
              <w:top w:val="nil"/>
              <w:left w:val="nil"/>
              <w:bottom w:val="single" w:sz="4" w:space="0" w:color="auto"/>
              <w:right w:val="single" w:sz="4" w:space="0" w:color="auto"/>
            </w:tcBorders>
            <w:noWrap/>
            <w:vAlign w:val="center"/>
            <w:hideMark/>
          </w:tcPr>
          <w:p w14:paraId="75CE5CE9"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14,62</w:t>
            </w:r>
          </w:p>
        </w:tc>
        <w:tc>
          <w:tcPr>
            <w:tcW w:w="1420" w:type="dxa"/>
            <w:tcBorders>
              <w:top w:val="nil"/>
              <w:left w:val="nil"/>
              <w:bottom w:val="single" w:sz="4" w:space="0" w:color="auto"/>
              <w:right w:val="single" w:sz="8" w:space="0" w:color="auto"/>
            </w:tcBorders>
            <w:noWrap/>
            <w:vAlign w:val="center"/>
            <w:hideMark/>
          </w:tcPr>
          <w:p w14:paraId="08CF549A"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126</w:t>
            </w:r>
          </w:p>
        </w:tc>
      </w:tr>
      <w:tr w:rsidR="00B9053F" w:rsidRPr="004B03A7" w14:paraId="6ECA10F1" w14:textId="77777777" w:rsidTr="008661E3">
        <w:trPr>
          <w:trHeight w:val="273"/>
        </w:trPr>
        <w:tc>
          <w:tcPr>
            <w:tcW w:w="2391" w:type="dxa"/>
            <w:tcBorders>
              <w:top w:val="nil"/>
              <w:left w:val="single" w:sz="8" w:space="0" w:color="auto"/>
              <w:bottom w:val="single" w:sz="4" w:space="0" w:color="auto"/>
              <w:right w:val="single" w:sz="4" w:space="0" w:color="auto"/>
            </w:tcBorders>
            <w:noWrap/>
            <w:vAlign w:val="center"/>
            <w:hideMark/>
          </w:tcPr>
          <w:p w14:paraId="70676967"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Дмитриева О.В.</w:t>
            </w:r>
          </w:p>
        </w:tc>
        <w:tc>
          <w:tcPr>
            <w:tcW w:w="2991" w:type="dxa"/>
            <w:tcBorders>
              <w:top w:val="nil"/>
              <w:left w:val="nil"/>
              <w:bottom w:val="single" w:sz="4" w:space="0" w:color="auto"/>
              <w:right w:val="single" w:sz="4" w:space="0" w:color="auto"/>
            </w:tcBorders>
            <w:vAlign w:val="center"/>
            <w:hideMark/>
          </w:tcPr>
          <w:p w14:paraId="4A4379A5"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0878 от 28.02.2024</w:t>
            </w:r>
          </w:p>
        </w:tc>
        <w:tc>
          <w:tcPr>
            <w:tcW w:w="1273" w:type="dxa"/>
            <w:tcBorders>
              <w:top w:val="nil"/>
              <w:left w:val="nil"/>
              <w:bottom w:val="single" w:sz="4" w:space="0" w:color="auto"/>
              <w:right w:val="single" w:sz="4" w:space="0" w:color="auto"/>
            </w:tcBorders>
            <w:noWrap/>
            <w:vAlign w:val="center"/>
            <w:hideMark/>
          </w:tcPr>
          <w:p w14:paraId="199E9812"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35,01</w:t>
            </w:r>
          </w:p>
        </w:tc>
        <w:tc>
          <w:tcPr>
            <w:tcW w:w="1420" w:type="dxa"/>
            <w:tcBorders>
              <w:top w:val="nil"/>
              <w:left w:val="nil"/>
              <w:bottom w:val="single" w:sz="4" w:space="0" w:color="auto"/>
              <w:right w:val="single" w:sz="4" w:space="0" w:color="auto"/>
            </w:tcBorders>
            <w:noWrap/>
            <w:vAlign w:val="center"/>
            <w:hideMark/>
          </w:tcPr>
          <w:p w14:paraId="743C97F1"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17,4</w:t>
            </w:r>
          </w:p>
        </w:tc>
        <w:tc>
          <w:tcPr>
            <w:tcW w:w="1420" w:type="dxa"/>
            <w:tcBorders>
              <w:top w:val="nil"/>
              <w:left w:val="nil"/>
              <w:bottom w:val="single" w:sz="4" w:space="0" w:color="auto"/>
              <w:right w:val="single" w:sz="8" w:space="0" w:color="auto"/>
            </w:tcBorders>
            <w:noWrap/>
            <w:vAlign w:val="center"/>
            <w:hideMark/>
          </w:tcPr>
          <w:p w14:paraId="539DFB99"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150</w:t>
            </w:r>
          </w:p>
        </w:tc>
      </w:tr>
      <w:tr w:rsidR="00B9053F" w:rsidRPr="004B03A7" w14:paraId="5E91A679" w14:textId="77777777" w:rsidTr="008661E3">
        <w:trPr>
          <w:trHeight w:val="266"/>
        </w:trPr>
        <w:tc>
          <w:tcPr>
            <w:tcW w:w="2391" w:type="dxa"/>
            <w:tcBorders>
              <w:top w:val="nil"/>
              <w:left w:val="single" w:sz="8" w:space="0" w:color="auto"/>
              <w:bottom w:val="single" w:sz="4" w:space="0" w:color="auto"/>
              <w:right w:val="single" w:sz="4" w:space="0" w:color="auto"/>
            </w:tcBorders>
            <w:noWrap/>
            <w:vAlign w:val="center"/>
            <w:hideMark/>
          </w:tcPr>
          <w:p w14:paraId="58F8F120"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Дмитриева О.В.</w:t>
            </w:r>
          </w:p>
        </w:tc>
        <w:tc>
          <w:tcPr>
            <w:tcW w:w="2991" w:type="dxa"/>
            <w:tcBorders>
              <w:top w:val="nil"/>
              <w:left w:val="nil"/>
              <w:bottom w:val="single" w:sz="4" w:space="0" w:color="auto"/>
              <w:right w:val="single" w:sz="4" w:space="0" w:color="auto"/>
            </w:tcBorders>
            <w:vAlign w:val="center"/>
            <w:hideMark/>
          </w:tcPr>
          <w:p w14:paraId="614730F7" w14:textId="77777777" w:rsidR="00B9053F" w:rsidRPr="00B2185C" w:rsidRDefault="00B9053F" w:rsidP="008661E3">
            <w:pPr>
              <w:spacing w:after="0" w:line="240" w:lineRule="auto"/>
              <w:contextualSpacing/>
              <w:jc w:val="both"/>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0879 от 29.02.2024</w:t>
            </w:r>
          </w:p>
        </w:tc>
        <w:tc>
          <w:tcPr>
            <w:tcW w:w="1273" w:type="dxa"/>
            <w:tcBorders>
              <w:top w:val="nil"/>
              <w:left w:val="nil"/>
              <w:bottom w:val="single" w:sz="4" w:space="0" w:color="auto"/>
              <w:right w:val="single" w:sz="4" w:space="0" w:color="auto"/>
            </w:tcBorders>
            <w:noWrap/>
            <w:vAlign w:val="center"/>
            <w:hideMark/>
          </w:tcPr>
          <w:p w14:paraId="032E537E"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0</w:t>
            </w:r>
          </w:p>
        </w:tc>
        <w:tc>
          <w:tcPr>
            <w:tcW w:w="1420" w:type="dxa"/>
            <w:tcBorders>
              <w:top w:val="nil"/>
              <w:left w:val="nil"/>
              <w:bottom w:val="single" w:sz="4" w:space="0" w:color="auto"/>
              <w:right w:val="single" w:sz="4" w:space="0" w:color="auto"/>
            </w:tcBorders>
            <w:noWrap/>
            <w:vAlign w:val="center"/>
            <w:hideMark/>
          </w:tcPr>
          <w:p w14:paraId="2345C17F"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17,86</w:t>
            </w:r>
          </w:p>
        </w:tc>
        <w:tc>
          <w:tcPr>
            <w:tcW w:w="1420" w:type="dxa"/>
            <w:tcBorders>
              <w:top w:val="nil"/>
              <w:left w:val="nil"/>
              <w:bottom w:val="single" w:sz="4" w:space="0" w:color="auto"/>
              <w:right w:val="single" w:sz="8" w:space="0" w:color="auto"/>
            </w:tcBorders>
            <w:noWrap/>
            <w:vAlign w:val="center"/>
            <w:hideMark/>
          </w:tcPr>
          <w:p w14:paraId="461CEBDF" w14:textId="77777777" w:rsidR="00B9053F" w:rsidRPr="00B2185C"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154</w:t>
            </w:r>
          </w:p>
        </w:tc>
      </w:tr>
      <w:tr w:rsidR="00B9053F" w:rsidRPr="004B03A7" w14:paraId="69456DF0"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14AC4F58" w14:textId="77777777" w:rsidR="00B9053F" w:rsidRPr="00B2185C" w:rsidRDefault="00B9053F" w:rsidP="008661E3">
            <w:pPr>
              <w:spacing w:after="0" w:line="240" w:lineRule="auto"/>
              <w:contextualSpacing/>
              <w:jc w:val="both"/>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b/>
                <w:bCs/>
                <w:color w:val="000000"/>
                <w:kern w:val="0"/>
                <w:sz w:val="24"/>
                <w:szCs w:val="24"/>
                <w:lang w:eastAsia="ru-RU"/>
                <w14:ligatures w14:val="none"/>
              </w:rPr>
              <w:t>ИТОГО</w:t>
            </w:r>
          </w:p>
        </w:tc>
        <w:tc>
          <w:tcPr>
            <w:tcW w:w="2991" w:type="dxa"/>
            <w:tcBorders>
              <w:top w:val="single" w:sz="4" w:space="0" w:color="auto"/>
              <w:left w:val="nil"/>
              <w:bottom w:val="single" w:sz="4" w:space="0" w:color="auto"/>
              <w:right w:val="single" w:sz="4" w:space="0" w:color="auto"/>
            </w:tcBorders>
            <w:vAlign w:val="center"/>
          </w:tcPr>
          <w:p w14:paraId="316C9F36" w14:textId="77777777" w:rsidR="00B9053F" w:rsidRPr="00B2185C" w:rsidRDefault="00B9053F" w:rsidP="008661E3">
            <w:pPr>
              <w:spacing w:after="0" w:line="240" w:lineRule="auto"/>
              <w:contextualSpacing/>
              <w:jc w:val="both"/>
              <w:rPr>
                <w:rFonts w:ascii="Times New Roman" w:eastAsia="Times New Roman" w:hAnsi="Times New Roman" w:cs="Times New Roman"/>
                <w:b/>
                <w:bCs/>
                <w:color w:val="000000"/>
                <w:kern w:val="0"/>
                <w:sz w:val="24"/>
                <w:szCs w:val="24"/>
                <w:lang w:eastAsia="ru-RU"/>
                <w14:ligatures w14:val="none"/>
              </w:rPr>
            </w:pPr>
          </w:p>
        </w:tc>
        <w:tc>
          <w:tcPr>
            <w:tcW w:w="1273" w:type="dxa"/>
            <w:tcBorders>
              <w:top w:val="single" w:sz="4" w:space="0" w:color="auto"/>
              <w:left w:val="nil"/>
              <w:bottom w:val="single" w:sz="4" w:space="0" w:color="auto"/>
              <w:right w:val="single" w:sz="4" w:space="0" w:color="auto"/>
            </w:tcBorders>
            <w:noWrap/>
            <w:vAlign w:val="center"/>
          </w:tcPr>
          <w:p w14:paraId="2F24B5F5"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b/>
                <w:bCs/>
                <w:color w:val="000000"/>
                <w:kern w:val="0"/>
                <w:sz w:val="24"/>
                <w:szCs w:val="24"/>
                <w:lang w:eastAsia="ru-RU"/>
                <w14:ligatures w14:val="none"/>
              </w:rPr>
              <w:t>213,37</w:t>
            </w:r>
          </w:p>
        </w:tc>
        <w:tc>
          <w:tcPr>
            <w:tcW w:w="1420" w:type="dxa"/>
            <w:tcBorders>
              <w:top w:val="single" w:sz="4" w:space="0" w:color="auto"/>
              <w:left w:val="nil"/>
              <w:bottom w:val="single" w:sz="4" w:space="0" w:color="auto"/>
              <w:right w:val="single" w:sz="4" w:space="0" w:color="auto"/>
            </w:tcBorders>
            <w:noWrap/>
            <w:vAlign w:val="center"/>
          </w:tcPr>
          <w:p w14:paraId="2E653B97"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b/>
                <w:bCs/>
                <w:color w:val="000000"/>
                <w:kern w:val="0"/>
                <w:sz w:val="24"/>
                <w:szCs w:val="24"/>
                <w:lang w:eastAsia="ru-RU"/>
                <w14:ligatures w14:val="none"/>
              </w:rPr>
              <w:t>229,31</w:t>
            </w:r>
          </w:p>
        </w:tc>
        <w:tc>
          <w:tcPr>
            <w:tcW w:w="1420" w:type="dxa"/>
            <w:tcBorders>
              <w:top w:val="single" w:sz="4" w:space="0" w:color="auto"/>
              <w:left w:val="nil"/>
              <w:bottom w:val="single" w:sz="4" w:space="0" w:color="auto"/>
              <w:right w:val="single" w:sz="8" w:space="0" w:color="auto"/>
            </w:tcBorders>
            <w:noWrap/>
            <w:vAlign w:val="center"/>
          </w:tcPr>
          <w:p w14:paraId="7CABE38C"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b/>
                <w:bCs/>
                <w:color w:val="000000"/>
                <w:kern w:val="0"/>
                <w:sz w:val="24"/>
                <w:szCs w:val="24"/>
                <w:lang w:eastAsia="ru-RU"/>
                <w14:ligatures w14:val="none"/>
              </w:rPr>
              <w:t>2165</w:t>
            </w:r>
          </w:p>
        </w:tc>
      </w:tr>
      <w:tr w:rsidR="00B9053F" w:rsidRPr="004B03A7" w14:paraId="336FBAC3" w14:textId="77777777" w:rsidTr="00470D9D">
        <w:trPr>
          <w:trHeight w:val="529"/>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27978899" w14:textId="77777777" w:rsidR="00B9053F" w:rsidRPr="00B2185C" w:rsidRDefault="00B9053F" w:rsidP="008661E3">
            <w:pPr>
              <w:spacing w:after="0" w:line="240" w:lineRule="auto"/>
              <w:contextualSpacing/>
              <w:jc w:val="both"/>
              <w:rPr>
                <w:rFonts w:ascii="Times New Roman" w:hAnsi="Times New Roman" w:cs="Times New Roman"/>
                <w:b/>
                <w:bCs/>
                <w:i/>
                <w:iCs/>
                <w:sz w:val="28"/>
                <w:szCs w:val="28"/>
                <w:u w:val="single"/>
                <w:lang w:eastAsia="zh-CN"/>
              </w:rPr>
            </w:pPr>
            <w:r w:rsidRPr="00B2185C">
              <w:rPr>
                <w:rFonts w:ascii="Times New Roman" w:hAnsi="Times New Roman" w:cs="Times New Roman"/>
                <w:b/>
                <w:bCs/>
                <w:i/>
                <w:iCs/>
                <w:sz w:val="28"/>
                <w:szCs w:val="28"/>
                <w:u w:val="single"/>
                <w:lang w:eastAsia="zh-CN"/>
              </w:rPr>
              <w:t>229,31 л*54,32 руб.=12 456,12 руб.</w:t>
            </w:r>
          </w:p>
          <w:p w14:paraId="7B602B72" w14:textId="77777777" w:rsidR="00B9053F" w:rsidRPr="00B2185C" w:rsidRDefault="00B9053F" w:rsidP="008661E3">
            <w:pPr>
              <w:spacing w:after="0" w:line="240" w:lineRule="auto"/>
              <w:contextualSpacing/>
              <w:jc w:val="both"/>
              <w:rPr>
                <w:rFonts w:ascii="Times New Roman" w:eastAsia="Times New Roman" w:hAnsi="Times New Roman" w:cs="Times New Roman"/>
                <w:b/>
                <w:bCs/>
                <w:i/>
                <w:iCs/>
                <w:color w:val="000000"/>
                <w:kern w:val="0"/>
                <w:sz w:val="28"/>
                <w:szCs w:val="28"/>
                <w:lang w:eastAsia="ru-RU"/>
                <w14:ligatures w14:val="none"/>
              </w:rPr>
            </w:pPr>
          </w:p>
        </w:tc>
      </w:tr>
      <w:tr w:rsidR="00B9053F" w:rsidRPr="00B2185C" w14:paraId="5B54CDD5"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center"/>
          </w:tcPr>
          <w:p w14:paraId="605C988A"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8"/>
                <w:szCs w:val="28"/>
                <w:lang w:eastAsia="ru-RU"/>
                <w14:ligatures w14:val="none"/>
              </w:rPr>
            </w:pPr>
            <w:r w:rsidRPr="00B2185C">
              <w:rPr>
                <w:rFonts w:ascii="Times New Roman" w:eastAsia="Times New Roman" w:hAnsi="Times New Roman" w:cs="Times New Roman"/>
                <w:b/>
                <w:bCs/>
                <w:color w:val="000000"/>
                <w:kern w:val="0"/>
                <w:sz w:val="28"/>
                <w:szCs w:val="28"/>
                <w:lang w:eastAsia="ru-RU"/>
                <w14:ligatures w14:val="none"/>
              </w:rPr>
              <w:t>АПРЕЛЬ</w:t>
            </w:r>
          </w:p>
        </w:tc>
      </w:tr>
      <w:tr w:rsidR="00B9053F" w:rsidRPr="004B03A7" w14:paraId="65C3A226"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5F694D34" w14:textId="7A821E88"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b/>
                <w:bCs/>
                <w:color w:val="000000"/>
                <w:kern w:val="0"/>
                <w:sz w:val="24"/>
                <w:szCs w:val="24"/>
                <w:lang w:eastAsia="ru-RU"/>
                <w14:ligatures w14:val="none"/>
              </w:rPr>
              <w:t>Ниссан Альмера, гос.</w:t>
            </w:r>
            <w:r w:rsidR="00A42C40">
              <w:rPr>
                <w:rFonts w:ascii="Times New Roman" w:eastAsia="Times New Roman" w:hAnsi="Times New Roman" w:cs="Times New Roman"/>
                <w:b/>
                <w:bCs/>
                <w:color w:val="000000"/>
                <w:kern w:val="0"/>
                <w:sz w:val="24"/>
                <w:szCs w:val="24"/>
                <w:lang w:eastAsia="ru-RU"/>
                <w14:ligatures w14:val="none"/>
              </w:rPr>
              <w:t xml:space="preserve"> </w:t>
            </w:r>
            <w:r w:rsidRPr="00B2185C">
              <w:rPr>
                <w:rFonts w:ascii="Times New Roman" w:eastAsia="Times New Roman" w:hAnsi="Times New Roman" w:cs="Times New Roman"/>
                <w:b/>
                <w:bCs/>
                <w:color w:val="000000"/>
                <w:kern w:val="0"/>
                <w:sz w:val="24"/>
                <w:szCs w:val="24"/>
                <w:lang w:eastAsia="ru-RU"/>
                <w14:ligatures w14:val="none"/>
              </w:rPr>
              <w:t>номер К 901 ЕХ</w:t>
            </w:r>
          </w:p>
        </w:tc>
      </w:tr>
      <w:tr w:rsidR="00B9053F" w:rsidRPr="004B03A7" w14:paraId="6004A89E" w14:textId="77777777" w:rsidTr="008661E3">
        <w:trPr>
          <w:trHeight w:val="361"/>
        </w:trPr>
        <w:tc>
          <w:tcPr>
            <w:tcW w:w="2391" w:type="dxa"/>
            <w:tcBorders>
              <w:top w:val="single" w:sz="4" w:space="0" w:color="auto"/>
              <w:left w:val="single" w:sz="8" w:space="0" w:color="auto"/>
              <w:bottom w:val="single" w:sz="4" w:space="0" w:color="auto"/>
              <w:right w:val="single" w:sz="4" w:space="0" w:color="auto"/>
            </w:tcBorders>
            <w:noWrap/>
            <w:vAlign w:val="center"/>
          </w:tcPr>
          <w:p w14:paraId="1D3078FA" w14:textId="77777777" w:rsidR="00B9053F" w:rsidRPr="00B2185C" w:rsidRDefault="00B9053F" w:rsidP="008661E3">
            <w:pPr>
              <w:spacing w:after="0" w:line="240" w:lineRule="auto"/>
              <w:contextualSpacing/>
              <w:jc w:val="both"/>
              <w:rPr>
                <w:rFonts w:ascii="Times New Roman" w:hAnsi="Times New Roman" w:cs="Times New Roman"/>
                <w:sz w:val="24"/>
                <w:szCs w:val="24"/>
                <w:u w:val="single"/>
                <w:lang w:eastAsia="zh-CN"/>
              </w:rPr>
            </w:pPr>
            <w:r w:rsidRPr="00B2185C">
              <w:rPr>
                <w:rFonts w:ascii="Times New Roman" w:eastAsia="Times New Roman" w:hAnsi="Times New Roman" w:cs="Times New Roman"/>
                <w:color w:val="000000"/>
                <w:kern w:val="0"/>
                <w:sz w:val="24"/>
                <w:szCs w:val="24"/>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679DDB3F" w14:textId="77777777" w:rsidR="00B9053F" w:rsidRPr="00B2185C" w:rsidRDefault="00B9053F" w:rsidP="008661E3">
            <w:pPr>
              <w:spacing w:after="0" w:line="240" w:lineRule="auto"/>
              <w:contextualSpacing/>
              <w:jc w:val="both"/>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1918 от 08.04.24</w:t>
            </w:r>
          </w:p>
        </w:tc>
        <w:tc>
          <w:tcPr>
            <w:tcW w:w="1273" w:type="dxa"/>
            <w:tcBorders>
              <w:top w:val="single" w:sz="4" w:space="0" w:color="auto"/>
              <w:left w:val="nil"/>
              <w:bottom w:val="single" w:sz="4" w:space="0" w:color="auto"/>
              <w:right w:val="single" w:sz="4" w:space="0" w:color="auto"/>
            </w:tcBorders>
            <w:noWrap/>
            <w:vAlign w:val="center"/>
          </w:tcPr>
          <w:p w14:paraId="2DF0E438"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80</w:t>
            </w:r>
          </w:p>
        </w:tc>
        <w:tc>
          <w:tcPr>
            <w:tcW w:w="1420" w:type="dxa"/>
            <w:tcBorders>
              <w:top w:val="single" w:sz="4" w:space="0" w:color="auto"/>
              <w:left w:val="nil"/>
              <w:bottom w:val="single" w:sz="4" w:space="0" w:color="auto"/>
              <w:right w:val="single" w:sz="4" w:space="0" w:color="auto"/>
            </w:tcBorders>
            <w:noWrap/>
            <w:vAlign w:val="center"/>
          </w:tcPr>
          <w:p w14:paraId="0D6FF424"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51,2</w:t>
            </w:r>
          </w:p>
        </w:tc>
        <w:tc>
          <w:tcPr>
            <w:tcW w:w="1420" w:type="dxa"/>
            <w:tcBorders>
              <w:top w:val="single" w:sz="4" w:space="0" w:color="auto"/>
              <w:left w:val="nil"/>
              <w:bottom w:val="single" w:sz="4" w:space="0" w:color="auto"/>
              <w:right w:val="single" w:sz="8" w:space="0" w:color="auto"/>
            </w:tcBorders>
            <w:noWrap/>
            <w:vAlign w:val="center"/>
          </w:tcPr>
          <w:p w14:paraId="1AF5BA9C"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512</w:t>
            </w:r>
          </w:p>
        </w:tc>
      </w:tr>
      <w:tr w:rsidR="00B9053F" w:rsidRPr="004B03A7" w14:paraId="4AB0E70E"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DC5AD36" w14:textId="77777777" w:rsidR="00B9053F" w:rsidRPr="00B2185C" w:rsidRDefault="00B9053F" w:rsidP="008661E3">
            <w:pPr>
              <w:spacing w:after="0" w:line="240" w:lineRule="auto"/>
              <w:contextualSpacing/>
              <w:jc w:val="both"/>
              <w:rPr>
                <w:rFonts w:ascii="Times New Roman" w:hAnsi="Times New Roman" w:cs="Times New Roman"/>
                <w:sz w:val="24"/>
                <w:szCs w:val="24"/>
                <w:u w:val="single"/>
                <w:lang w:eastAsia="zh-CN"/>
              </w:rPr>
            </w:pPr>
            <w:r w:rsidRPr="00B2185C">
              <w:rPr>
                <w:rFonts w:ascii="Times New Roman" w:eastAsia="Times New Roman" w:hAnsi="Times New Roman" w:cs="Times New Roman"/>
                <w:color w:val="000000"/>
                <w:kern w:val="0"/>
                <w:sz w:val="24"/>
                <w:szCs w:val="24"/>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1392B51B" w14:textId="77777777" w:rsidR="00B9053F" w:rsidRPr="00B2185C" w:rsidRDefault="00B9053F" w:rsidP="008661E3">
            <w:pPr>
              <w:spacing w:after="0" w:line="240" w:lineRule="auto"/>
              <w:contextualSpacing/>
              <w:jc w:val="both"/>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1919 от 09.04.24</w:t>
            </w:r>
          </w:p>
        </w:tc>
        <w:tc>
          <w:tcPr>
            <w:tcW w:w="1273" w:type="dxa"/>
            <w:tcBorders>
              <w:top w:val="single" w:sz="4" w:space="0" w:color="auto"/>
              <w:left w:val="nil"/>
              <w:bottom w:val="single" w:sz="4" w:space="0" w:color="auto"/>
              <w:right w:val="single" w:sz="4" w:space="0" w:color="auto"/>
            </w:tcBorders>
            <w:noWrap/>
            <w:vAlign w:val="center"/>
          </w:tcPr>
          <w:p w14:paraId="7E3A8108"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257500E6"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30,6</w:t>
            </w:r>
          </w:p>
        </w:tc>
        <w:tc>
          <w:tcPr>
            <w:tcW w:w="1420" w:type="dxa"/>
            <w:tcBorders>
              <w:top w:val="single" w:sz="4" w:space="0" w:color="auto"/>
              <w:left w:val="nil"/>
              <w:bottom w:val="single" w:sz="4" w:space="0" w:color="auto"/>
              <w:right w:val="single" w:sz="8" w:space="0" w:color="auto"/>
            </w:tcBorders>
            <w:noWrap/>
            <w:vAlign w:val="center"/>
          </w:tcPr>
          <w:p w14:paraId="14B04E1A"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306</w:t>
            </w:r>
          </w:p>
        </w:tc>
      </w:tr>
      <w:tr w:rsidR="00B9053F" w:rsidRPr="004B03A7" w14:paraId="6E534D12"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7F9CD2FB" w14:textId="77777777" w:rsidR="00B9053F" w:rsidRPr="00B2185C" w:rsidRDefault="00B9053F" w:rsidP="008661E3">
            <w:pPr>
              <w:spacing w:after="0" w:line="240" w:lineRule="auto"/>
              <w:contextualSpacing/>
              <w:jc w:val="both"/>
              <w:rPr>
                <w:rFonts w:ascii="Times New Roman" w:hAnsi="Times New Roman" w:cs="Times New Roman"/>
                <w:sz w:val="24"/>
                <w:szCs w:val="24"/>
                <w:u w:val="single"/>
                <w:lang w:eastAsia="zh-CN"/>
              </w:rPr>
            </w:pPr>
            <w:r w:rsidRPr="00B2185C">
              <w:rPr>
                <w:rFonts w:ascii="Times New Roman" w:eastAsia="Times New Roman" w:hAnsi="Times New Roman" w:cs="Times New Roman"/>
                <w:color w:val="000000"/>
                <w:kern w:val="0"/>
                <w:sz w:val="24"/>
                <w:szCs w:val="24"/>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3E56F1A7" w14:textId="77777777" w:rsidR="00B9053F" w:rsidRPr="00B2185C" w:rsidRDefault="00B9053F" w:rsidP="008661E3">
            <w:pPr>
              <w:spacing w:after="0" w:line="240" w:lineRule="auto"/>
              <w:contextualSpacing/>
              <w:jc w:val="both"/>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1920 от 10.04.24</w:t>
            </w:r>
          </w:p>
        </w:tc>
        <w:tc>
          <w:tcPr>
            <w:tcW w:w="1273" w:type="dxa"/>
            <w:tcBorders>
              <w:top w:val="single" w:sz="4" w:space="0" w:color="auto"/>
              <w:left w:val="nil"/>
              <w:bottom w:val="single" w:sz="4" w:space="0" w:color="auto"/>
              <w:right w:val="single" w:sz="4" w:space="0" w:color="auto"/>
            </w:tcBorders>
            <w:noWrap/>
            <w:vAlign w:val="center"/>
          </w:tcPr>
          <w:p w14:paraId="288160EC"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066FFBA1"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11,4</w:t>
            </w:r>
          </w:p>
        </w:tc>
        <w:tc>
          <w:tcPr>
            <w:tcW w:w="1420" w:type="dxa"/>
            <w:tcBorders>
              <w:top w:val="single" w:sz="4" w:space="0" w:color="auto"/>
              <w:left w:val="nil"/>
              <w:bottom w:val="single" w:sz="4" w:space="0" w:color="auto"/>
              <w:right w:val="single" w:sz="8" w:space="0" w:color="auto"/>
            </w:tcBorders>
            <w:noWrap/>
            <w:vAlign w:val="center"/>
          </w:tcPr>
          <w:p w14:paraId="11150451"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114</w:t>
            </w:r>
          </w:p>
        </w:tc>
      </w:tr>
      <w:tr w:rsidR="00B9053F" w:rsidRPr="004B03A7" w14:paraId="14CEB30B"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0CC0ADD8" w14:textId="77777777" w:rsidR="00B9053F" w:rsidRPr="00B2185C" w:rsidRDefault="00B9053F" w:rsidP="008661E3">
            <w:pPr>
              <w:spacing w:after="0" w:line="240" w:lineRule="auto"/>
              <w:contextualSpacing/>
              <w:jc w:val="both"/>
              <w:rPr>
                <w:rFonts w:ascii="Times New Roman" w:hAnsi="Times New Roman" w:cs="Times New Roman"/>
                <w:sz w:val="24"/>
                <w:szCs w:val="24"/>
                <w:u w:val="single"/>
                <w:lang w:eastAsia="zh-CN"/>
              </w:rPr>
            </w:pPr>
            <w:r w:rsidRPr="00B2185C">
              <w:rPr>
                <w:rFonts w:ascii="Times New Roman" w:eastAsia="Times New Roman" w:hAnsi="Times New Roman" w:cs="Times New Roman"/>
                <w:color w:val="000000"/>
                <w:kern w:val="0"/>
                <w:sz w:val="24"/>
                <w:szCs w:val="24"/>
                <w:lang w:eastAsia="ru-RU"/>
                <w14:ligatures w14:val="none"/>
              </w:rPr>
              <w:lastRenderedPageBreak/>
              <w:t>Козлова И.В.</w:t>
            </w:r>
          </w:p>
        </w:tc>
        <w:tc>
          <w:tcPr>
            <w:tcW w:w="2991" w:type="dxa"/>
            <w:tcBorders>
              <w:top w:val="single" w:sz="4" w:space="0" w:color="auto"/>
              <w:left w:val="nil"/>
              <w:bottom w:val="single" w:sz="4" w:space="0" w:color="auto"/>
              <w:right w:val="single" w:sz="4" w:space="0" w:color="auto"/>
            </w:tcBorders>
            <w:vAlign w:val="center"/>
          </w:tcPr>
          <w:p w14:paraId="56D9E626" w14:textId="77777777" w:rsidR="00B9053F" w:rsidRPr="00B2185C" w:rsidRDefault="00B9053F" w:rsidP="008661E3">
            <w:pPr>
              <w:spacing w:after="0" w:line="240" w:lineRule="auto"/>
              <w:contextualSpacing/>
              <w:jc w:val="both"/>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1921 от 11.04.24</w:t>
            </w:r>
          </w:p>
        </w:tc>
        <w:tc>
          <w:tcPr>
            <w:tcW w:w="1273" w:type="dxa"/>
            <w:tcBorders>
              <w:top w:val="single" w:sz="4" w:space="0" w:color="auto"/>
              <w:left w:val="nil"/>
              <w:bottom w:val="single" w:sz="4" w:space="0" w:color="auto"/>
              <w:right w:val="single" w:sz="4" w:space="0" w:color="auto"/>
            </w:tcBorders>
            <w:noWrap/>
            <w:vAlign w:val="center"/>
          </w:tcPr>
          <w:p w14:paraId="005F1FDE"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5C5635E1"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8,8</w:t>
            </w:r>
          </w:p>
        </w:tc>
        <w:tc>
          <w:tcPr>
            <w:tcW w:w="1420" w:type="dxa"/>
            <w:tcBorders>
              <w:top w:val="single" w:sz="4" w:space="0" w:color="auto"/>
              <w:left w:val="nil"/>
              <w:bottom w:val="single" w:sz="4" w:space="0" w:color="auto"/>
              <w:right w:val="single" w:sz="8" w:space="0" w:color="auto"/>
            </w:tcBorders>
            <w:noWrap/>
            <w:vAlign w:val="center"/>
          </w:tcPr>
          <w:p w14:paraId="725DD559"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88</w:t>
            </w:r>
          </w:p>
        </w:tc>
      </w:tr>
      <w:tr w:rsidR="00B9053F" w:rsidRPr="004B03A7" w14:paraId="1ED87E44"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58B75C46" w14:textId="77777777" w:rsidR="00B9053F" w:rsidRPr="00B2185C" w:rsidRDefault="00B9053F" w:rsidP="008661E3">
            <w:pPr>
              <w:spacing w:after="0" w:line="240" w:lineRule="auto"/>
              <w:contextualSpacing/>
              <w:jc w:val="both"/>
              <w:rPr>
                <w:rFonts w:ascii="Times New Roman" w:hAnsi="Times New Roman" w:cs="Times New Roman"/>
                <w:sz w:val="24"/>
                <w:szCs w:val="24"/>
                <w:u w:val="single"/>
                <w:lang w:eastAsia="zh-CN"/>
              </w:rPr>
            </w:pPr>
            <w:r w:rsidRPr="00B2185C">
              <w:rPr>
                <w:rFonts w:ascii="Times New Roman" w:eastAsia="Times New Roman" w:hAnsi="Times New Roman" w:cs="Times New Roman"/>
                <w:color w:val="000000"/>
                <w:kern w:val="0"/>
                <w:sz w:val="24"/>
                <w:szCs w:val="24"/>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0D5BDAE0" w14:textId="77777777" w:rsidR="00B9053F" w:rsidRPr="00B2185C" w:rsidRDefault="00B9053F" w:rsidP="008661E3">
            <w:pPr>
              <w:spacing w:after="0" w:line="240" w:lineRule="auto"/>
              <w:contextualSpacing/>
              <w:jc w:val="both"/>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1922 от 12.04.24</w:t>
            </w:r>
          </w:p>
        </w:tc>
        <w:tc>
          <w:tcPr>
            <w:tcW w:w="1273" w:type="dxa"/>
            <w:tcBorders>
              <w:top w:val="single" w:sz="4" w:space="0" w:color="auto"/>
              <w:left w:val="nil"/>
              <w:bottom w:val="single" w:sz="4" w:space="0" w:color="auto"/>
              <w:right w:val="single" w:sz="4" w:space="0" w:color="auto"/>
            </w:tcBorders>
            <w:noWrap/>
            <w:vAlign w:val="center"/>
          </w:tcPr>
          <w:p w14:paraId="17E87701"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4C2A1A9C"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17,6</w:t>
            </w:r>
          </w:p>
        </w:tc>
        <w:tc>
          <w:tcPr>
            <w:tcW w:w="1420" w:type="dxa"/>
            <w:tcBorders>
              <w:top w:val="single" w:sz="4" w:space="0" w:color="auto"/>
              <w:left w:val="nil"/>
              <w:bottom w:val="single" w:sz="4" w:space="0" w:color="auto"/>
              <w:right w:val="single" w:sz="8" w:space="0" w:color="auto"/>
            </w:tcBorders>
            <w:noWrap/>
            <w:vAlign w:val="center"/>
          </w:tcPr>
          <w:p w14:paraId="064BA3D3"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176</w:t>
            </w:r>
          </w:p>
        </w:tc>
      </w:tr>
      <w:tr w:rsidR="00B9053F" w:rsidRPr="004B03A7" w14:paraId="71C76625"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7270BB69" w14:textId="77777777" w:rsidR="00B9053F" w:rsidRPr="00B2185C" w:rsidRDefault="00B9053F" w:rsidP="008661E3">
            <w:pPr>
              <w:spacing w:after="0" w:line="240" w:lineRule="auto"/>
              <w:contextualSpacing/>
              <w:jc w:val="both"/>
              <w:rPr>
                <w:rFonts w:ascii="Times New Roman" w:hAnsi="Times New Roman" w:cs="Times New Roman"/>
                <w:sz w:val="24"/>
                <w:szCs w:val="24"/>
                <w:u w:val="single"/>
                <w:lang w:eastAsia="zh-CN"/>
              </w:rPr>
            </w:pPr>
            <w:r w:rsidRPr="00B2185C">
              <w:rPr>
                <w:rFonts w:ascii="Times New Roman" w:eastAsia="Times New Roman" w:hAnsi="Times New Roman" w:cs="Times New Roman"/>
                <w:color w:val="000000"/>
                <w:kern w:val="0"/>
                <w:sz w:val="24"/>
                <w:szCs w:val="24"/>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69D29AA3" w14:textId="77777777" w:rsidR="00B9053F" w:rsidRPr="00B2185C" w:rsidRDefault="00B9053F" w:rsidP="008661E3">
            <w:pPr>
              <w:spacing w:after="0" w:line="240" w:lineRule="auto"/>
              <w:contextualSpacing/>
              <w:jc w:val="both"/>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1923 от 15.04.24</w:t>
            </w:r>
          </w:p>
        </w:tc>
        <w:tc>
          <w:tcPr>
            <w:tcW w:w="1273" w:type="dxa"/>
            <w:tcBorders>
              <w:top w:val="single" w:sz="4" w:space="0" w:color="auto"/>
              <w:left w:val="nil"/>
              <w:bottom w:val="single" w:sz="4" w:space="0" w:color="auto"/>
              <w:right w:val="single" w:sz="4" w:space="0" w:color="auto"/>
            </w:tcBorders>
            <w:noWrap/>
            <w:vAlign w:val="center"/>
          </w:tcPr>
          <w:p w14:paraId="4F8343D8"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79CE8D22"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6,2</w:t>
            </w:r>
          </w:p>
        </w:tc>
        <w:tc>
          <w:tcPr>
            <w:tcW w:w="1420" w:type="dxa"/>
            <w:tcBorders>
              <w:top w:val="single" w:sz="4" w:space="0" w:color="auto"/>
              <w:left w:val="nil"/>
              <w:bottom w:val="single" w:sz="4" w:space="0" w:color="auto"/>
              <w:right w:val="single" w:sz="8" w:space="0" w:color="auto"/>
            </w:tcBorders>
            <w:noWrap/>
            <w:vAlign w:val="center"/>
          </w:tcPr>
          <w:p w14:paraId="04093F20"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62</w:t>
            </w:r>
          </w:p>
        </w:tc>
      </w:tr>
      <w:tr w:rsidR="00B9053F" w:rsidRPr="004B03A7" w14:paraId="6DE3451F"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09A68A23" w14:textId="77777777" w:rsidR="00B9053F" w:rsidRPr="00B2185C" w:rsidRDefault="00B9053F" w:rsidP="008661E3">
            <w:pPr>
              <w:spacing w:after="0" w:line="240" w:lineRule="auto"/>
              <w:contextualSpacing/>
              <w:jc w:val="both"/>
              <w:rPr>
                <w:rFonts w:ascii="Times New Roman" w:hAnsi="Times New Roman" w:cs="Times New Roman"/>
                <w:sz w:val="24"/>
                <w:szCs w:val="24"/>
                <w:u w:val="single"/>
                <w:lang w:eastAsia="zh-CN"/>
              </w:rPr>
            </w:pPr>
            <w:r w:rsidRPr="00B2185C">
              <w:rPr>
                <w:rFonts w:ascii="Times New Roman" w:eastAsia="Times New Roman" w:hAnsi="Times New Roman" w:cs="Times New Roman"/>
                <w:color w:val="000000"/>
                <w:kern w:val="0"/>
                <w:sz w:val="24"/>
                <w:szCs w:val="24"/>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550E1B62" w14:textId="77777777" w:rsidR="00B9053F" w:rsidRPr="00B2185C" w:rsidRDefault="00B9053F" w:rsidP="008661E3">
            <w:pPr>
              <w:spacing w:after="0" w:line="240" w:lineRule="auto"/>
              <w:contextualSpacing/>
              <w:jc w:val="both"/>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1924 от 16.04.24</w:t>
            </w:r>
          </w:p>
        </w:tc>
        <w:tc>
          <w:tcPr>
            <w:tcW w:w="1273" w:type="dxa"/>
            <w:tcBorders>
              <w:top w:val="single" w:sz="4" w:space="0" w:color="auto"/>
              <w:left w:val="nil"/>
              <w:bottom w:val="single" w:sz="4" w:space="0" w:color="auto"/>
              <w:right w:val="single" w:sz="4" w:space="0" w:color="auto"/>
            </w:tcBorders>
            <w:noWrap/>
            <w:vAlign w:val="center"/>
          </w:tcPr>
          <w:p w14:paraId="193D610F"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62C149D9"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19,2</w:t>
            </w:r>
          </w:p>
        </w:tc>
        <w:tc>
          <w:tcPr>
            <w:tcW w:w="1420" w:type="dxa"/>
            <w:tcBorders>
              <w:top w:val="single" w:sz="4" w:space="0" w:color="auto"/>
              <w:left w:val="nil"/>
              <w:bottom w:val="single" w:sz="4" w:space="0" w:color="auto"/>
              <w:right w:val="single" w:sz="8" w:space="0" w:color="auto"/>
            </w:tcBorders>
            <w:noWrap/>
            <w:vAlign w:val="center"/>
          </w:tcPr>
          <w:p w14:paraId="2C3AFC06"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192</w:t>
            </w:r>
          </w:p>
        </w:tc>
      </w:tr>
      <w:tr w:rsidR="00B9053F" w:rsidRPr="004B03A7" w14:paraId="612F2543"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42DFB963" w14:textId="77777777" w:rsidR="00B9053F" w:rsidRPr="00B2185C" w:rsidRDefault="00B9053F" w:rsidP="008661E3">
            <w:pPr>
              <w:spacing w:after="0" w:line="240" w:lineRule="auto"/>
              <w:contextualSpacing/>
              <w:jc w:val="both"/>
              <w:rPr>
                <w:rFonts w:ascii="Times New Roman" w:hAnsi="Times New Roman" w:cs="Times New Roman"/>
                <w:sz w:val="24"/>
                <w:szCs w:val="24"/>
                <w:u w:val="single"/>
                <w:lang w:eastAsia="zh-CN"/>
              </w:rPr>
            </w:pPr>
            <w:r w:rsidRPr="00B2185C">
              <w:rPr>
                <w:rFonts w:ascii="Times New Roman" w:eastAsia="Times New Roman" w:hAnsi="Times New Roman" w:cs="Times New Roman"/>
                <w:color w:val="000000"/>
                <w:kern w:val="0"/>
                <w:sz w:val="24"/>
                <w:szCs w:val="24"/>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1BD7E003" w14:textId="77777777" w:rsidR="00B9053F" w:rsidRPr="00B2185C" w:rsidRDefault="00B9053F" w:rsidP="008661E3">
            <w:pPr>
              <w:spacing w:after="0" w:line="240" w:lineRule="auto"/>
              <w:contextualSpacing/>
              <w:jc w:val="both"/>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1925 от 17.04.24</w:t>
            </w:r>
          </w:p>
        </w:tc>
        <w:tc>
          <w:tcPr>
            <w:tcW w:w="1273" w:type="dxa"/>
            <w:tcBorders>
              <w:top w:val="single" w:sz="4" w:space="0" w:color="auto"/>
              <w:left w:val="nil"/>
              <w:bottom w:val="single" w:sz="4" w:space="0" w:color="auto"/>
              <w:right w:val="single" w:sz="4" w:space="0" w:color="auto"/>
            </w:tcBorders>
            <w:noWrap/>
            <w:vAlign w:val="center"/>
          </w:tcPr>
          <w:p w14:paraId="43B98CC9"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405ACF9D"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21</w:t>
            </w:r>
          </w:p>
        </w:tc>
        <w:tc>
          <w:tcPr>
            <w:tcW w:w="1420" w:type="dxa"/>
            <w:tcBorders>
              <w:top w:val="single" w:sz="4" w:space="0" w:color="auto"/>
              <w:left w:val="nil"/>
              <w:bottom w:val="single" w:sz="4" w:space="0" w:color="auto"/>
              <w:right w:val="single" w:sz="8" w:space="0" w:color="auto"/>
            </w:tcBorders>
            <w:noWrap/>
            <w:vAlign w:val="center"/>
          </w:tcPr>
          <w:p w14:paraId="76DB96A5"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210</w:t>
            </w:r>
          </w:p>
        </w:tc>
      </w:tr>
      <w:tr w:rsidR="00B9053F" w:rsidRPr="004B03A7" w14:paraId="0FA8965A"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68B555C7" w14:textId="6CDA3254"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b/>
                <w:bCs/>
                <w:color w:val="000000"/>
                <w:kern w:val="0"/>
                <w:sz w:val="24"/>
                <w:szCs w:val="24"/>
                <w:lang w:eastAsia="ru-RU"/>
                <w14:ligatures w14:val="none"/>
              </w:rPr>
              <w:t>Тойота Камри, гос.</w:t>
            </w:r>
            <w:r w:rsidR="00A42C40">
              <w:rPr>
                <w:rFonts w:ascii="Times New Roman" w:eastAsia="Times New Roman" w:hAnsi="Times New Roman" w:cs="Times New Roman"/>
                <w:b/>
                <w:bCs/>
                <w:color w:val="000000"/>
                <w:kern w:val="0"/>
                <w:sz w:val="24"/>
                <w:szCs w:val="24"/>
                <w:lang w:eastAsia="ru-RU"/>
                <w14:ligatures w14:val="none"/>
              </w:rPr>
              <w:t xml:space="preserve"> </w:t>
            </w:r>
            <w:r w:rsidRPr="00B2185C">
              <w:rPr>
                <w:rFonts w:ascii="Times New Roman" w:eastAsia="Times New Roman" w:hAnsi="Times New Roman" w:cs="Times New Roman"/>
                <w:b/>
                <w:bCs/>
                <w:color w:val="000000"/>
                <w:kern w:val="0"/>
                <w:sz w:val="24"/>
                <w:szCs w:val="24"/>
                <w:lang w:eastAsia="ru-RU"/>
                <w14:ligatures w14:val="none"/>
              </w:rPr>
              <w:t>номер А 794 МР</w:t>
            </w:r>
          </w:p>
        </w:tc>
      </w:tr>
      <w:tr w:rsidR="00B9053F" w:rsidRPr="004B03A7" w14:paraId="3396C391"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519CB31E" w14:textId="77777777" w:rsidR="00B9053F" w:rsidRPr="00B2185C" w:rsidRDefault="00B9053F" w:rsidP="008661E3">
            <w:pPr>
              <w:spacing w:after="0" w:line="240" w:lineRule="auto"/>
              <w:contextualSpacing/>
              <w:jc w:val="both"/>
              <w:rPr>
                <w:rFonts w:ascii="Times New Roman" w:hAnsi="Times New Roman" w:cs="Times New Roman"/>
                <w:sz w:val="24"/>
                <w:szCs w:val="24"/>
                <w:u w:val="single"/>
                <w:lang w:eastAsia="zh-CN"/>
              </w:rPr>
            </w:pPr>
            <w:r w:rsidRPr="00B2185C">
              <w:rPr>
                <w:rFonts w:ascii="Times New Roman" w:eastAsia="Times New Roman" w:hAnsi="Times New Roman" w:cs="Times New Roman"/>
                <w:color w:val="000000"/>
                <w:kern w:val="0"/>
                <w:sz w:val="24"/>
                <w:szCs w:val="24"/>
                <w:lang w:eastAsia="ru-RU"/>
                <w14:ligatures w14:val="none"/>
              </w:rPr>
              <w:t>Кирюхин С.В.</w:t>
            </w:r>
          </w:p>
        </w:tc>
        <w:tc>
          <w:tcPr>
            <w:tcW w:w="2991" w:type="dxa"/>
            <w:tcBorders>
              <w:top w:val="single" w:sz="4" w:space="0" w:color="auto"/>
              <w:left w:val="nil"/>
              <w:bottom w:val="single" w:sz="4" w:space="0" w:color="auto"/>
              <w:right w:val="single" w:sz="4" w:space="0" w:color="auto"/>
            </w:tcBorders>
            <w:vAlign w:val="center"/>
          </w:tcPr>
          <w:p w14:paraId="03905720" w14:textId="77777777" w:rsidR="00B9053F" w:rsidRPr="00B2185C" w:rsidRDefault="00B9053F" w:rsidP="008661E3">
            <w:pPr>
              <w:spacing w:after="0" w:line="240" w:lineRule="auto"/>
              <w:contextualSpacing/>
              <w:jc w:val="both"/>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1986 от 04.04.24</w:t>
            </w:r>
          </w:p>
        </w:tc>
        <w:tc>
          <w:tcPr>
            <w:tcW w:w="1273" w:type="dxa"/>
            <w:tcBorders>
              <w:top w:val="single" w:sz="4" w:space="0" w:color="auto"/>
              <w:left w:val="nil"/>
              <w:bottom w:val="single" w:sz="4" w:space="0" w:color="auto"/>
              <w:right w:val="single" w:sz="4" w:space="0" w:color="auto"/>
            </w:tcBorders>
            <w:noWrap/>
            <w:vAlign w:val="center"/>
          </w:tcPr>
          <w:p w14:paraId="536B1634"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49</w:t>
            </w:r>
          </w:p>
        </w:tc>
        <w:tc>
          <w:tcPr>
            <w:tcW w:w="1420" w:type="dxa"/>
            <w:tcBorders>
              <w:top w:val="single" w:sz="4" w:space="0" w:color="auto"/>
              <w:left w:val="nil"/>
              <w:bottom w:val="single" w:sz="4" w:space="0" w:color="auto"/>
              <w:right w:val="single" w:sz="4" w:space="0" w:color="auto"/>
            </w:tcBorders>
            <w:noWrap/>
            <w:vAlign w:val="center"/>
          </w:tcPr>
          <w:p w14:paraId="4E3FAFD7"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42,04</w:t>
            </w:r>
          </w:p>
        </w:tc>
        <w:tc>
          <w:tcPr>
            <w:tcW w:w="1420" w:type="dxa"/>
            <w:tcBorders>
              <w:top w:val="single" w:sz="4" w:space="0" w:color="auto"/>
              <w:left w:val="nil"/>
              <w:bottom w:val="single" w:sz="4" w:space="0" w:color="auto"/>
              <w:right w:val="single" w:sz="8" w:space="0" w:color="auto"/>
            </w:tcBorders>
            <w:noWrap/>
            <w:vAlign w:val="center"/>
          </w:tcPr>
          <w:p w14:paraId="7C49BAF8"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372</w:t>
            </w:r>
          </w:p>
        </w:tc>
      </w:tr>
      <w:tr w:rsidR="00B9053F" w:rsidRPr="004B03A7" w14:paraId="34E1FAA7"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39D954BD" w14:textId="77777777" w:rsidR="00B9053F" w:rsidRPr="00B2185C" w:rsidRDefault="00B9053F" w:rsidP="008661E3">
            <w:pPr>
              <w:spacing w:after="0" w:line="240" w:lineRule="auto"/>
              <w:contextualSpacing/>
              <w:jc w:val="both"/>
              <w:rPr>
                <w:rFonts w:ascii="Times New Roman" w:hAnsi="Times New Roman" w:cs="Times New Roman"/>
                <w:sz w:val="24"/>
                <w:szCs w:val="24"/>
                <w:u w:val="single"/>
                <w:lang w:eastAsia="zh-CN"/>
              </w:rPr>
            </w:pPr>
            <w:r w:rsidRPr="00B2185C">
              <w:rPr>
                <w:rFonts w:ascii="Times New Roman" w:eastAsia="Times New Roman" w:hAnsi="Times New Roman" w:cs="Times New Roman"/>
                <w:color w:val="000000"/>
                <w:kern w:val="0"/>
                <w:sz w:val="24"/>
                <w:szCs w:val="24"/>
                <w:lang w:eastAsia="ru-RU"/>
                <w14:ligatures w14:val="none"/>
              </w:rPr>
              <w:t>Кирюхин С.В.</w:t>
            </w:r>
          </w:p>
        </w:tc>
        <w:tc>
          <w:tcPr>
            <w:tcW w:w="2991" w:type="dxa"/>
            <w:tcBorders>
              <w:top w:val="single" w:sz="4" w:space="0" w:color="auto"/>
              <w:left w:val="nil"/>
              <w:bottom w:val="single" w:sz="4" w:space="0" w:color="auto"/>
              <w:right w:val="single" w:sz="4" w:space="0" w:color="auto"/>
            </w:tcBorders>
            <w:vAlign w:val="center"/>
          </w:tcPr>
          <w:p w14:paraId="61949FF0" w14:textId="77777777" w:rsidR="00B9053F" w:rsidRPr="00B2185C" w:rsidRDefault="00B9053F" w:rsidP="008661E3">
            <w:pPr>
              <w:spacing w:after="0" w:line="240" w:lineRule="auto"/>
              <w:contextualSpacing/>
              <w:jc w:val="both"/>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1987 от 08.04.24</w:t>
            </w:r>
          </w:p>
        </w:tc>
        <w:tc>
          <w:tcPr>
            <w:tcW w:w="1273" w:type="dxa"/>
            <w:tcBorders>
              <w:top w:val="single" w:sz="4" w:space="0" w:color="auto"/>
              <w:left w:val="nil"/>
              <w:bottom w:val="single" w:sz="4" w:space="0" w:color="auto"/>
              <w:right w:val="single" w:sz="4" w:space="0" w:color="auto"/>
            </w:tcBorders>
            <w:noWrap/>
            <w:vAlign w:val="center"/>
          </w:tcPr>
          <w:p w14:paraId="1DC8ACC1"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3698378A"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31,64</w:t>
            </w:r>
          </w:p>
        </w:tc>
        <w:tc>
          <w:tcPr>
            <w:tcW w:w="1420" w:type="dxa"/>
            <w:tcBorders>
              <w:top w:val="single" w:sz="4" w:space="0" w:color="auto"/>
              <w:left w:val="nil"/>
              <w:bottom w:val="single" w:sz="4" w:space="0" w:color="auto"/>
              <w:right w:val="single" w:sz="8" w:space="0" w:color="auto"/>
            </w:tcBorders>
            <w:noWrap/>
            <w:vAlign w:val="center"/>
          </w:tcPr>
          <w:p w14:paraId="0897714B"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280</w:t>
            </w:r>
          </w:p>
        </w:tc>
      </w:tr>
      <w:tr w:rsidR="00B9053F" w:rsidRPr="004B03A7" w14:paraId="691BC2DE"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5C59992E" w14:textId="77777777" w:rsidR="00B9053F" w:rsidRPr="00B2185C" w:rsidRDefault="00B9053F" w:rsidP="008661E3">
            <w:pPr>
              <w:spacing w:after="0" w:line="240" w:lineRule="auto"/>
              <w:contextualSpacing/>
              <w:jc w:val="both"/>
              <w:rPr>
                <w:rFonts w:ascii="Times New Roman" w:hAnsi="Times New Roman" w:cs="Times New Roman"/>
                <w:sz w:val="24"/>
                <w:szCs w:val="24"/>
                <w:u w:val="single"/>
                <w:lang w:eastAsia="zh-CN"/>
              </w:rPr>
            </w:pPr>
            <w:r w:rsidRPr="00B2185C">
              <w:rPr>
                <w:rFonts w:ascii="Times New Roman" w:eastAsia="Times New Roman" w:hAnsi="Times New Roman" w:cs="Times New Roman"/>
                <w:color w:val="000000"/>
                <w:kern w:val="0"/>
                <w:sz w:val="24"/>
                <w:szCs w:val="24"/>
                <w:lang w:eastAsia="ru-RU"/>
                <w14:ligatures w14:val="none"/>
              </w:rPr>
              <w:t>Кирюхин С.В.</w:t>
            </w:r>
          </w:p>
        </w:tc>
        <w:tc>
          <w:tcPr>
            <w:tcW w:w="2991" w:type="dxa"/>
            <w:tcBorders>
              <w:top w:val="single" w:sz="4" w:space="0" w:color="auto"/>
              <w:left w:val="nil"/>
              <w:bottom w:val="single" w:sz="4" w:space="0" w:color="auto"/>
              <w:right w:val="single" w:sz="4" w:space="0" w:color="auto"/>
            </w:tcBorders>
            <w:vAlign w:val="center"/>
          </w:tcPr>
          <w:p w14:paraId="7456629C" w14:textId="77777777" w:rsidR="00B9053F" w:rsidRPr="00B2185C" w:rsidRDefault="00B9053F" w:rsidP="008661E3">
            <w:pPr>
              <w:spacing w:after="0" w:line="240" w:lineRule="auto"/>
              <w:contextualSpacing/>
              <w:jc w:val="both"/>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1989 от 11.04.24</w:t>
            </w:r>
          </w:p>
        </w:tc>
        <w:tc>
          <w:tcPr>
            <w:tcW w:w="1273" w:type="dxa"/>
            <w:tcBorders>
              <w:top w:val="single" w:sz="4" w:space="0" w:color="auto"/>
              <w:left w:val="nil"/>
              <w:bottom w:val="single" w:sz="4" w:space="0" w:color="auto"/>
              <w:right w:val="single" w:sz="4" w:space="0" w:color="auto"/>
            </w:tcBorders>
            <w:noWrap/>
            <w:vAlign w:val="center"/>
          </w:tcPr>
          <w:p w14:paraId="3111DFE7"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66,22</w:t>
            </w:r>
          </w:p>
        </w:tc>
        <w:tc>
          <w:tcPr>
            <w:tcW w:w="1420" w:type="dxa"/>
            <w:tcBorders>
              <w:top w:val="single" w:sz="4" w:space="0" w:color="auto"/>
              <w:left w:val="nil"/>
              <w:bottom w:val="single" w:sz="4" w:space="0" w:color="auto"/>
              <w:right w:val="single" w:sz="4" w:space="0" w:color="auto"/>
            </w:tcBorders>
            <w:noWrap/>
            <w:vAlign w:val="center"/>
          </w:tcPr>
          <w:p w14:paraId="15C763AF"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49,04</w:t>
            </w:r>
          </w:p>
        </w:tc>
        <w:tc>
          <w:tcPr>
            <w:tcW w:w="1420" w:type="dxa"/>
            <w:tcBorders>
              <w:top w:val="single" w:sz="4" w:space="0" w:color="auto"/>
              <w:left w:val="nil"/>
              <w:bottom w:val="single" w:sz="4" w:space="0" w:color="auto"/>
              <w:right w:val="single" w:sz="8" w:space="0" w:color="auto"/>
            </w:tcBorders>
            <w:noWrap/>
            <w:vAlign w:val="center"/>
          </w:tcPr>
          <w:p w14:paraId="1D47DDFC"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434</w:t>
            </w:r>
          </w:p>
        </w:tc>
      </w:tr>
      <w:tr w:rsidR="00B9053F" w:rsidRPr="004B03A7" w14:paraId="4BC02EB3"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690FB2EF" w14:textId="77777777" w:rsidR="00B9053F" w:rsidRPr="00B2185C" w:rsidRDefault="00B9053F" w:rsidP="008661E3">
            <w:pPr>
              <w:spacing w:after="0" w:line="240" w:lineRule="auto"/>
              <w:contextualSpacing/>
              <w:jc w:val="both"/>
              <w:rPr>
                <w:rFonts w:ascii="Times New Roman" w:hAnsi="Times New Roman" w:cs="Times New Roman"/>
                <w:sz w:val="24"/>
                <w:szCs w:val="24"/>
                <w:u w:val="single"/>
                <w:lang w:eastAsia="zh-CN"/>
              </w:rPr>
            </w:pPr>
            <w:r w:rsidRPr="00B2185C">
              <w:rPr>
                <w:rFonts w:ascii="Times New Roman" w:eastAsia="Times New Roman" w:hAnsi="Times New Roman" w:cs="Times New Roman"/>
                <w:color w:val="000000"/>
                <w:kern w:val="0"/>
                <w:sz w:val="24"/>
                <w:szCs w:val="24"/>
                <w:lang w:eastAsia="ru-RU"/>
                <w14:ligatures w14:val="none"/>
              </w:rPr>
              <w:t>Кирюхин С.В.</w:t>
            </w:r>
          </w:p>
        </w:tc>
        <w:tc>
          <w:tcPr>
            <w:tcW w:w="2991" w:type="dxa"/>
            <w:tcBorders>
              <w:top w:val="single" w:sz="4" w:space="0" w:color="auto"/>
              <w:left w:val="nil"/>
              <w:bottom w:val="single" w:sz="4" w:space="0" w:color="auto"/>
              <w:right w:val="single" w:sz="4" w:space="0" w:color="auto"/>
            </w:tcBorders>
            <w:vAlign w:val="center"/>
          </w:tcPr>
          <w:p w14:paraId="1A50776F" w14:textId="77777777" w:rsidR="00B9053F" w:rsidRPr="00B2185C" w:rsidRDefault="00B9053F" w:rsidP="008661E3">
            <w:pPr>
              <w:spacing w:after="0" w:line="240" w:lineRule="auto"/>
              <w:contextualSpacing/>
              <w:jc w:val="both"/>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1990 от 12.04.24</w:t>
            </w:r>
          </w:p>
        </w:tc>
        <w:tc>
          <w:tcPr>
            <w:tcW w:w="1273" w:type="dxa"/>
            <w:tcBorders>
              <w:top w:val="single" w:sz="4" w:space="0" w:color="auto"/>
              <w:left w:val="nil"/>
              <w:bottom w:val="single" w:sz="4" w:space="0" w:color="auto"/>
              <w:right w:val="single" w:sz="4" w:space="0" w:color="auto"/>
            </w:tcBorders>
            <w:noWrap/>
            <w:vAlign w:val="center"/>
          </w:tcPr>
          <w:p w14:paraId="1C02936D"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29DE759F"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38,87</w:t>
            </w:r>
          </w:p>
        </w:tc>
        <w:tc>
          <w:tcPr>
            <w:tcW w:w="1420" w:type="dxa"/>
            <w:tcBorders>
              <w:top w:val="single" w:sz="4" w:space="0" w:color="auto"/>
              <w:left w:val="nil"/>
              <w:bottom w:val="single" w:sz="4" w:space="0" w:color="auto"/>
              <w:right w:val="single" w:sz="8" w:space="0" w:color="auto"/>
            </w:tcBorders>
            <w:noWrap/>
            <w:vAlign w:val="center"/>
          </w:tcPr>
          <w:p w14:paraId="56531101"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344</w:t>
            </w:r>
          </w:p>
        </w:tc>
      </w:tr>
      <w:tr w:rsidR="00B9053F" w:rsidRPr="004B03A7" w14:paraId="3FF4B590"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6CC72FA" w14:textId="77777777" w:rsidR="00B9053F" w:rsidRPr="00B2185C" w:rsidRDefault="00B9053F" w:rsidP="008661E3">
            <w:pPr>
              <w:spacing w:after="0" w:line="240" w:lineRule="auto"/>
              <w:contextualSpacing/>
              <w:jc w:val="both"/>
              <w:rPr>
                <w:rFonts w:ascii="Times New Roman" w:hAnsi="Times New Roman" w:cs="Times New Roman"/>
                <w:sz w:val="24"/>
                <w:szCs w:val="24"/>
                <w:u w:val="single"/>
                <w:lang w:eastAsia="zh-CN"/>
              </w:rPr>
            </w:pPr>
            <w:r w:rsidRPr="00B2185C">
              <w:rPr>
                <w:rFonts w:ascii="Times New Roman" w:eastAsia="Times New Roman" w:hAnsi="Times New Roman" w:cs="Times New Roman"/>
                <w:color w:val="000000"/>
                <w:kern w:val="0"/>
                <w:sz w:val="24"/>
                <w:szCs w:val="24"/>
                <w:lang w:eastAsia="ru-RU"/>
                <w14:ligatures w14:val="none"/>
              </w:rPr>
              <w:t>Кирюхин С.В.</w:t>
            </w:r>
          </w:p>
        </w:tc>
        <w:tc>
          <w:tcPr>
            <w:tcW w:w="2991" w:type="dxa"/>
            <w:tcBorders>
              <w:top w:val="single" w:sz="4" w:space="0" w:color="auto"/>
              <w:left w:val="nil"/>
              <w:bottom w:val="single" w:sz="4" w:space="0" w:color="auto"/>
              <w:right w:val="single" w:sz="4" w:space="0" w:color="auto"/>
            </w:tcBorders>
            <w:vAlign w:val="center"/>
          </w:tcPr>
          <w:p w14:paraId="0C63B485" w14:textId="77777777" w:rsidR="00B9053F" w:rsidRPr="00B2185C" w:rsidRDefault="00B9053F" w:rsidP="008661E3">
            <w:pPr>
              <w:spacing w:after="0" w:line="240" w:lineRule="auto"/>
              <w:contextualSpacing/>
              <w:jc w:val="both"/>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1991 от 17.04.24</w:t>
            </w:r>
          </w:p>
        </w:tc>
        <w:tc>
          <w:tcPr>
            <w:tcW w:w="1273" w:type="dxa"/>
            <w:tcBorders>
              <w:top w:val="single" w:sz="4" w:space="0" w:color="auto"/>
              <w:left w:val="nil"/>
              <w:bottom w:val="single" w:sz="4" w:space="0" w:color="auto"/>
              <w:right w:val="single" w:sz="4" w:space="0" w:color="auto"/>
            </w:tcBorders>
            <w:noWrap/>
            <w:vAlign w:val="center"/>
          </w:tcPr>
          <w:p w14:paraId="681101AB"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53,36</w:t>
            </w:r>
          </w:p>
        </w:tc>
        <w:tc>
          <w:tcPr>
            <w:tcW w:w="1420" w:type="dxa"/>
            <w:tcBorders>
              <w:top w:val="single" w:sz="4" w:space="0" w:color="auto"/>
              <w:left w:val="nil"/>
              <w:bottom w:val="single" w:sz="4" w:space="0" w:color="auto"/>
              <w:right w:val="single" w:sz="4" w:space="0" w:color="auto"/>
            </w:tcBorders>
            <w:noWrap/>
            <w:vAlign w:val="center"/>
          </w:tcPr>
          <w:p w14:paraId="6F79F587"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49,04</w:t>
            </w:r>
          </w:p>
        </w:tc>
        <w:tc>
          <w:tcPr>
            <w:tcW w:w="1420" w:type="dxa"/>
            <w:tcBorders>
              <w:top w:val="single" w:sz="4" w:space="0" w:color="auto"/>
              <w:left w:val="nil"/>
              <w:bottom w:val="single" w:sz="4" w:space="0" w:color="auto"/>
              <w:right w:val="single" w:sz="8" w:space="0" w:color="auto"/>
            </w:tcBorders>
            <w:noWrap/>
            <w:vAlign w:val="center"/>
          </w:tcPr>
          <w:p w14:paraId="34CD3846"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434</w:t>
            </w:r>
          </w:p>
        </w:tc>
      </w:tr>
      <w:tr w:rsidR="00B9053F" w:rsidRPr="004B03A7" w14:paraId="26C8431C"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9E630E0" w14:textId="77777777" w:rsidR="00B9053F" w:rsidRPr="00B2185C" w:rsidRDefault="00B9053F" w:rsidP="008661E3">
            <w:pPr>
              <w:spacing w:after="0" w:line="240" w:lineRule="auto"/>
              <w:contextualSpacing/>
              <w:jc w:val="both"/>
              <w:rPr>
                <w:rFonts w:ascii="Times New Roman" w:hAnsi="Times New Roman" w:cs="Times New Roman"/>
                <w:sz w:val="24"/>
                <w:szCs w:val="24"/>
                <w:u w:val="single"/>
                <w:lang w:eastAsia="zh-CN"/>
              </w:rPr>
            </w:pPr>
            <w:r w:rsidRPr="00B2185C">
              <w:rPr>
                <w:rFonts w:ascii="Times New Roman" w:eastAsia="Times New Roman" w:hAnsi="Times New Roman" w:cs="Times New Roman"/>
                <w:color w:val="000000"/>
                <w:kern w:val="0"/>
                <w:sz w:val="24"/>
                <w:szCs w:val="24"/>
                <w:lang w:eastAsia="ru-RU"/>
                <w14:ligatures w14:val="none"/>
              </w:rPr>
              <w:t>Кирюхин С.В.</w:t>
            </w:r>
          </w:p>
        </w:tc>
        <w:tc>
          <w:tcPr>
            <w:tcW w:w="2991" w:type="dxa"/>
            <w:tcBorders>
              <w:top w:val="single" w:sz="4" w:space="0" w:color="auto"/>
              <w:left w:val="nil"/>
              <w:bottom w:val="single" w:sz="4" w:space="0" w:color="auto"/>
              <w:right w:val="single" w:sz="4" w:space="0" w:color="auto"/>
            </w:tcBorders>
            <w:vAlign w:val="center"/>
          </w:tcPr>
          <w:p w14:paraId="7EEDD9DD" w14:textId="77777777" w:rsidR="00B9053F" w:rsidRPr="00B2185C" w:rsidRDefault="00B9053F" w:rsidP="008661E3">
            <w:pPr>
              <w:spacing w:after="0" w:line="240" w:lineRule="auto"/>
              <w:contextualSpacing/>
              <w:jc w:val="both"/>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1988 от 10.04.24</w:t>
            </w:r>
          </w:p>
        </w:tc>
        <w:tc>
          <w:tcPr>
            <w:tcW w:w="1273" w:type="dxa"/>
            <w:tcBorders>
              <w:top w:val="single" w:sz="4" w:space="0" w:color="auto"/>
              <w:left w:val="nil"/>
              <w:bottom w:val="single" w:sz="4" w:space="0" w:color="auto"/>
              <w:right w:val="single" w:sz="4" w:space="0" w:color="auto"/>
            </w:tcBorders>
            <w:noWrap/>
            <w:vAlign w:val="center"/>
          </w:tcPr>
          <w:p w14:paraId="05CBE0FC"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56,57</w:t>
            </w:r>
          </w:p>
        </w:tc>
        <w:tc>
          <w:tcPr>
            <w:tcW w:w="1420" w:type="dxa"/>
            <w:tcBorders>
              <w:top w:val="single" w:sz="4" w:space="0" w:color="auto"/>
              <w:left w:val="nil"/>
              <w:bottom w:val="single" w:sz="4" w:space="0" w:color="auto"/>
              <w:right w:val="single" w:sz="4" w:space="0" w:color="auto"/>
            </w:tcBorders>
            <w:noWrap/>
            <w:vAlign w:val="center"/>
          </w:tcPr>
          <w:p w14:paraId="7982D406"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41,02</w:t>
            </w:r>
          </w:p>
        </w:tc>
        <w:tc>
          <w:tcPr>
            <w:tcW w:w="1420" w:type="dxa"/>
            <w:tcBorders>
              <w:top w:val="single" w:sz="4" w:space="0" w:color="auto"/>
              <w:left w:val="nil"/>
              <w:bottom w:val="single" w:sz="4" w:space="0" w:color="auto"/>
              <w:right w:val="single" w:sz="8" w:space="0" w:color="auto"/>
            </w:tcBorders>
            <w:noWrap/>
            <w:vAlign w:val="center"/>
          </w:tcPr>
          <w:p w14:paraId="2B0CD807"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363</w:t>
            </w:r>
          </w:p>
        </w:tc>
      </w:tr>
      <w:tr w:rsidR="00B9053F" w:rsidRPr="004B03A7" w14:paraId="64C8F7CB"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6BC35658" w14:textId="77777777" w:rsidR="00B9053F" w:rsidRPr="00B2185C" w:rsidRDefault="00B9053F" w:rsidP="008661E3">
            <w:pPr>
              <w:spacing w:after="0" w:line="240" w:lineRule="auto"/>
              <w:contextualSpacing/>
              <w:jc w:val="both"/>
              <w:rPr>
                <w:rFonts w:ascii="Times New Roman" w:hAnsi="Times New Roman" w:cs="Times New Roman"/>
                <w:sz w:val="24"/>
                <w:szCs w:val="24"/>
                <w:u w:val="single"/>
                <w:lang w:eastAsia="zh-CN"/>
              </w:rPr>
            </w:pPr>
            <w:r w:rsidRPr="00B2185C">
              <w:rPr>
                <w:rFonts w:ascii="Times New Roman" w:eastAsia="Times New Roman" w:hAnsi="Times New Roman" w:cs="Times New Roman"/>
                <w:color w:val="000000"/>
                <w:kern w:val="0"/>
                <w:sz w:val="24"/>
                <w:szCs w:val="24"/>
                <w:lang w:eastAsia="ru-RU"/>
                <w14:ligatures w14:val="none"/>
              </w:rPr>
              <w:t>Кирюхин С.В.</w:t>
            </w:r>
          </w:p>
        </w:tc>
        <w:tc>
          <w:tcPr>
            <w:tcW w:w="2991" w:type="dxa"/>
            <w:tcBorders>
              <w:top w:val="single" w:sz="4" w:space="0" w:color="auto"/>
              <w:left w:val="nil"/>
              <w:bottom w:val="single" w:sz="4" w:space="0" w:color="auto"/>
              <w:right w:val="single" w:sz="4" w:space="0" w:color="auto"/>
            </w:tcBorders>
            <w:vAlign w:val="center"/>
          </w:tcPr>
          <w:p w14:paraId="3FD4719E" w14:textId="77777777" w:rsidR="00B9053F" w:rsidRPr="00B2185C" w:rsidRDefault="00B9053F" w:rsidP="008661E3">
            <w:pPr>
              <w:spacing w:after="0" w:line="240" w:lineRule="auto"/>
              <w:contextualSpacing/>
              <w:jc w:val="both"/>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1803 от 19.04.24</w:t>
            </w:r>
          </w:p>
        </w:tc>
        <w:tc>
          <w:tcPr>
            <w:tcW w:w="1273" w:type="dxa"/>
            <w:tcBorders>
              <w:top w:val="single" w:sz="4" w:space="0" w:color="auto"/>
              <w:left w:val="nil"/>
              <w:bottom w:val="single" w:sz="4" w:space="0" w:color="auto"/>
              <w:right w:val="single" w:sz="4" w:space="0" w:color="auto"/>
            </w:tcBorders>
            <w:noWrap/>
            <w:vAlign w:val="center"/>
          </w:tcPr>
          <w:p w14:paraId="541799C8"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67,44</w:t>
            </w:r>
          </w:p>
        </w:tc>
        <w:tc>
          <w:tcPr>
            <w:tcW w:w="1420" w:type="dxa"/>
            <w:tcBorders>
              <w:top w:val="single" w:sz="4" w:space="0" w:color="auto"/>
              <w:left w:val="nil"/>
              <w:bottom w:val="single" w:sz="4" w:space="0" w:color="auto"/>
              <w:right w:val="single" w:sz="4" w:space="0" w:color="auto"/>
            </w:tcBorders>
            <w:noWrap/>
            <w:vAlign w:val="center"/>
          </w:tcPr>
          <w:p w14:paraId="28737043"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39,1</w:t>
            </w:r>
          </w:p>
        </w:tc>
        <w:tc>
          <w:tcPr>
            <w:tcW w:w="1420" w:type="dxa"/>
            <w:tcBorders>
              <w:top w:val="single" w:sz="4" w:space="0" w:color="auto"/>
              <w:left w:val="nil"/>
              <w:bottom w:val="single" w:sz="4" w:space="0" w:color="auto"/>
              <w:right w:val="single" w:sz="8" w:space="0" w:color="auto"/>
            </w:tcBorders>
            <w:noWrap/>
            <w:vAlign w:val="center"/>
          </w:tcPr>
          <w:p w14:paraId="6FA695AD"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346</w:t>
            </w:r>
          </w:p>
        </w:tc>
      </w:tr>
      <w:tr w:rsidR="00B9053F" w:rsidRPr="004B03A7" w14:paraId="4D5A8F74"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0CD720F5" w14:textId="77777777" w:rsidR="00B9053F" w:rsidRPr="00B2185C" w:rsidRDefault="00B9053F" w:rsidP="008661E3">
            <w:pPr>
              <w:spacing w:after="0" w:line="240" w:lineRule="auto"/>
              <w:contextualSpacing/>
              <w:jc w:val="both"/>
              <w:rPr>
                <w:rFonts w:ascii="Times New Roman" w:hAnsi="Times New Roman" w:cs="Times New Roman"/>
                <w:sz w:val="24"/>
                <w:szCs w:val="24"/>
                <w:u w:val="single"/>
                <w:lang w:eastAsia="zh-CN"/>
              </w:rPr>
            </w:pPr>
            <w:r w:rsidRPr="00B2185C">
              <w:rPr>
                <w:rFonts w:ascii="Times New Roman" w:eastAsia="Times New Roman" w:hAnsi="Times New Roman" w:cs="Times New Roman"/>
                <w:color w:val="000000"/>
                <w:kern w:val="0"/>
                <w:sz w:val="24"/>
                <w:szCs w:val="24"/>
                <w:lang w:eastAsia="ru-RU"/>
                <w14:ligatures w14:val="none"/>
              </w:rPr>
              <w:t>Кирюхин С.В.</w:t>
            </w:r>
          </w:p>
        </w:tc>
        <w:tc>
          <w:tcPr>
            <w:tcW w:w="2991" w:type="dxa"/>
            <w:tcBorders>
              <w:top w:val="single" w:sz="4" w:space="0" w:color="auto"/>
              <w:left w:val="nil"/>
              <w:bottom w:val="single" w:sz="4" w:space="0" w:color="auto"/>
              <w:right w:val="single" w:sz="4" w:space="0" w:color="auto"/>
            </w:tcBorders>
            <w:vAlign w:val="center"/>
          </w:tcPr>
          <w:p w14:paraId="3418144C" w14:textId="77777777" w:rsidR="00B9053F" w:rsidRPr="00B2185C" w:rsidRDefault="00B9053F" w:rsidP="008661E3">
            <w:pPr>
              <w:spacing w:after="0" w:line="240" w:lineRule="auto"/>
              <w:contextualSpacing/>
              <w:jc w:val="both"/>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1804 от 21.04.24</w:t>
            </w:r>
          </w:p>
        </w:tc>
        <w:tc>
          <w:tcPr>
            <w:tcW w:w="1273" w:type="dxa"/>
            <w:tcBorders>
              <w:top w:val="single" w:sz="4" w:space="0" w:color="auto"/>
              <w:left w:val="nil"/>
              <w:bottom w:val="single" w:sz="4" w:space="0" w:color="auto"/>
              <w:right w:val="single" w:sz="4" w:space="0" w:color="auto"/>
            </w:tcBorders>
            <w:noWrap/>
            <w:vAlign w:val="center"/>
          </w:tcPr>
          <w:p w14:paraId="1ACF716B"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50</w:t>
            </w:r>
          </w:p>
        </w:tc>
        <w:tc>
          <w:tcPr>
            <w:tcW w:w="1420" w:type="dxa"/>
            <w:tcBorders>
              <w:top w:val="single" w:sz="4" w:space="0" w:color="auto"/>
              <w:left w:val="nil"/>
              <w:bottom w:val="single" w:sz="4" w:space="0" w:color="auto"/>
              <w:right w:val="single" w:sz="4" w:space="0" w:color="auto"/>
            </w:tcBorders>
            <w:noWrap/>
            <w:vAlign w:val="center"/>
          </w:tcPr>
          <w:p w14:paraId="233EC621"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56,33</w:t>
            </w:r>
          </w:p>
        </w:tc>
        <w:tc>
          <w:tcPr>
            <w:tcW w:w="1420" w:type="dxa"/>
            <w:tcBorders>
              <w:top w:val="single" w:sz="4" w:space="0" w:color="auto"/>
              <w:left w:val="nil"/>
              <w:bottom w:val="single" w:sz="4" w:space="0" w:color="auto"/>
              <w:right w:val="single" w:sz="8" w:space="0" w:color="auto"/>
            </w:tcBorders>
            <w:noWrap/>
            <w:vAlign w:val="center"/>
          </w:tcPr>
          <w:p w14:paraId="3A439291"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481</w:t>
            </w:r>
          </w:p>
        </w:tc>
      </w:tr>
      <w:tr w:rsidR="00B9053F" w:rsidRPr="004B03A7" w14:paraId="41C0E42A"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63E399F" w14:textId="77777777" w:rsidR="00B9053F" w:rsidRPr="00B2185C" w:rsidRDefault="00B9053F" w:rsidP="008661E3">
            <w:pPr>
              <w:spacing w:after="0" w:line="240" w:lineRule="auto"/>
              <w:contextualSpacing/>
              <w:jc w:val="both"/>
              <w:rPr>
                <w:rFonts w:ascii="Times New Roman" w:hAnsi="Times New Roman" w:cs="Times New Roman"/>
                <w:sz w:val="24"/>
                <w:szCs w:val="24"/>
                <w:u w:val="single"/>
                <w:lang w:eastAsia="zh-CN"/>
              </w:rPr>
            </w:pPr>
            <w:r w:rsidRPr="00B2185C">
              <w:rPr>
                <w:rFonts w:ascii="Times New Roman" w:eastAsia="Times New Roman" w:hAnsi="Times New Roman" w:cs="Times New Roman"/>
                <w:color w:val="000000"/>
                <w:kern w:val="0"/>
                <w:sz w:val="24"/>
                <w:szCs w:val="24"/>
                <w:lang w:eastAsia="ru-RU"/>
                <w14:ligatures w14:val="none"/>
              </w:rPr>
              <w:t>Кирюхин С.В.</w:t>
            </w:r>
          </w:p>
        </w:tc>
        <w:tc>
          <w:tcPr>
            <w:tcW w:w="2991" w:type="dxa"/>
            <w:tcBorders>
              <w:top w:val="single" w:sz="4" w:space="0" w:color="auto"/>
              <w:left w:val="nil"/>
              <w:bottom w:val="single" w:sz="4" w:space="0" w:color="auto"/>
              <w:right w:val="single" w:sz="4" w:space="0" w:color="auto"/>
            </w:tcBorders>
            <w:vAlign w:val="center"/>
          </w:tcPr>
          <w:p w14:paraId="3C35527E" w14:textId="77777777" w:rsidR="00B9053F" w:rsidRPr="00B2185C" w:rsidRDefault="00B9053F" w:rsidP="008661E3">
            <w:pPr>
              <w:spacing w:after="0" w:line="240" w:lineRule="auto"/>
              <w:contextualSpacing/>
              <w:jc w:val="both"/>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1814 от 23.04.24</w:t>
            </w:r>
          </w:p>
        </w:tc>
        <w:tc>
          <w:tcPr>
            <w:tcW w:w="1273" w:type="dxa"/>
            <w:tcBorders>
              <w:top w:val="single" w:sz="4" w:space="0" w:color="auto"/>
              <w:left w:val="nil"/>
              <w:bottom w:val="single" w:sz="4" w:space="0" w:color="auto"/>
              <w:right w:val="single" w:sz="4" w:space="0" w:color="auto"/>
            </w:tcBorders>
            <w:noWrap/>
            <w:vAlign w:val="center"/>
          </w:tcPr>
          <w:p w14:paraId="64AA7B6C"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37</w:t>
            </w:r>
          </w:p>
        </w:tc>
        <w:tc>
          <w:tcPr>
            <w:tcW w:w="1420" w:type="dxa"/>
            <w:tcBorders>
              <w:top w:val="single" w:sz="4" w:space="0" w:color="auto"/>
              <w:left w:val="nil"/>
              <w:bottom w:val="single" w:sz="4" w:space="0" w:color="auto"/>
              <w:right w:val="single" w:sz="4" w:space="0" w:color="auto"/>
            </w:tcBorders>
            <w:noWrap/>
            <w:vAlign w:val="center"/>
          </w:tcPr>
          <w:p w14:paraId="7B4DBB4B"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38,87</w:t>
            </w:r>
          </w:p>
        </w:tc>
        <w:tc>
          <w:tcPr>
            <w:tcW w:w="1420" w:type="dxa"/>
            <w:tcBorders>
              <w:top w:val="single" w:sz="4" w:space="0" w:color="auto"/>
              <w:left w:val="nil"/>
              <w:bottom w:val="single" w:sz="4" w:space="0" w:color="auto"/>
              <w:right w:val="single" w:sz="8" w:space="0" w:color="auto"/>
            </w:tcBorders>
            <w:noWrap/>
            <w:vAlign w:val="center"/>
          </w:tcPr>
          <w:p w14:paraId="70171D03"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344</w:t>
            </w:r>
          </w:p>
        </w:tc>
      </w:tr>
      <w:tr w:rsidR="00B9053F" w:rsidRPr="004B03A7" w14:paraId="223296A2"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1FFE04A3" w14:textId="77777777" w:rsidR="00B9053F" w:rsidRPr="00B2185C" w:rsidRDefault="00B9053F" w:rsidP="008661E3">
            <w:pPr>
              <w:spacing w:after="0" w:line="240" w:lineRule="auto"/>
              <w:contextualSpacing/>
              <w:jc w:val="both"/>
              <w:rPr>
                <w:rFonts w:ascii="Times New Roman" w:hAnsi="Times New Roman" w:cs="Times New Roman"/>
                <w:sz w:val="24"/>
                <w:szCs w:val="24"/>
                <w:u w:val="single"/>
                <w:lang w:eastAsia="zh-CN"/>
              </w:rPr>
            </w:pPr>
            <w:r w:rsidRPr="00B2185C">
              <w:rPr>
                <w:rFonts w:ascii="Times New Roman" w:eastAsia="Times New Roman" w:hAnsi="Times New Roman" w:cs="Times New Roman"/>
                <w:color w:val="000000"/>
                <w:kern w:val="0"/>
                <w:sz w:val="24"/>
                <w:szCs w:val="24"/>
                <w:lang w:eastAsia="ru-RU"/>
                <w14:ligatures w14:val="none"/>
              </w:rPr>
              <w:t>Кирюхин С.В.</w:t>
            </w:r>
          </w:p>
        </w:tc>
        <w:tc>
          <w:tcPr>
            <w:tcW w:w="2991" w:type="dxa"/>
            <w:tcBorders>
              <w:top w:val="single" w:sz="4" w:space="0" w:color="auto"/>
              <w:left w:val="nil"/>
              <w:bottom w:val="single" w:sz="4" w:space="0" w:color="auto"/>
              <w:right w:val="single" w:sz="4" w:space="0" w:color="auto"/>
            </w:tcBorders>
            <w:vAlign w:val="center"/>
          </w:tcPr>
          <w:p w14:paraId="6F04B1D6" w14:textId="77777777" w:rsidR="00B9053F" w:rsidRPr="00B2185C" w:rsidRDefault="00B9053F" w:rsidP="008661E3">
            <w:pPr>
              <w:spacing w:after="0" w:line="240" w:lineRule="auto"/>
              <w:contextualSpacing/>
              <w:jc w:val="both"/>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 1805 от 30.04.24</w:t>
            </w:r>
          </w:p>
        </w:tc>
        <w:tc>
          <w:tcPr>
            <w:tcW w:w="1273" w:type="dxa"/>
            <w:tcBorders>
              <w:top w:val="single" w:sz="4" w:space="0" w:color="auto"/>
              <w:left w:val="nil"/>
              <w:bottom w:val="single" w:sz="4" w:space="0" w:color="auto"/>
              <w:right w:val="single" w:sz="4" w:space="0" w:color="auto"/>
            </w:tcBorders>
            <w:noWrap/>
            <w:vAlign w:val="center"/>
          </w:tcPr>
          <w:p w14:paraId="222749AB"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5841E063"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23,96</w:t>
            </w:r>
          </w:p>
        </w:tc>
        <w:tc>
          <w:tcPr>
            <w:tcW w:w="1420" w:type="dxa"/>
            <w:tcBorders>
              <w:top w:val="single" w:sz="4" w:space="0" w:color="auto"/>
              <w:left w:val="nil"/>
              <w:bottom w:val="single" w:sz="4" w:space="0" w:color="auto"/>
              <w:right w:val="single" w:sz="8" w:space="0" w:color="auto"/>
            </w:tcBorders>
            <w:noWrap/>
            <w:vAlign w:val="center"/>
          </w:tcPr>
          <w:p w14:paraId="724A29CD"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color w:val="000000"/>
                <w:kern w:val="0"/>
                <w:sz w:val="24"/>
                <w:szCs w:val="24"/>
                <w:lang w:eastAsia="ru-RU"/>
                <w14:ligatures w14:val="none"/>
              </w:rPr>
              <w:t>212</w:t>
            </w:r>
          </w:p>
        </w:tc>
      </w:tr>
      <w:tr w:rsidR="00B9053F" w:rsidRPr="004B03A7" w14:paraId="0089B288"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09C993C1" w14:textId="77777777" w:rsidR="00B9053F" w:rsidRPr="00B2185C" w:rsidRDefault="00B9053F" w:rsidP="008661E3">
            <w:pPr>
              <w:spacing w:after="0" w:line="240" w:lineRule="auto"/>
              <w:contextualSpacing/>
              <w:jc w:val="both"/>
              <w:rPr>
                <w:rFonts w:ascii="Times New Roman" w:hAnsi="Times New Roman" w:cs="Times New Roman"/>
                <w:sz w:val="24"/>
                <w:szCs w:val="24"/>
                <w:u w:val="single"/>
                <w:lang w:eastAsia="zh-CN"/>
              </w:rPr>
            </w:pPr>
            <w:r w:rsidRPr="00B2185C">
              <w:rPr>
                <w:rFonts w:ascii="Times New Roman" w:eastAsia="Times New Roman" w:hAnsi="Times New Roman" w:cs="Times New Roman"/>
                <w:b/>
                <w:bCs/>
                <w:color w:val="000000"/>
                <w:kern w:val="0"/>
                <w:sz w:val="24"/>
                <w:szCs w:val="24"/>
                <w:lang w:eastAsia="ru-RU"/>
                <w14:ligatures w14:val="none"/>
              </w:rPr>
              <w:t>ИТОГО</w:t>
            </w:r>
          </w:p>
        </w:tc>
        <w:tc>
          <w:tcPr>
            <w:tcW w:w="2991" w:type="dxa"/>
            <w:tcBorders>
              <w:top w:val="single" w:sz="4" w:space="0" w:color="auto"/>
              <w:left w:val="nil"/>
              <w:bottom w:val="single" w:sz="4" w:space="0" w:color="auto"/>
              <w:right w:val="single" w:sz="4" w:space="0" w:color="auto"/>
            </w:tcBorders>
            <w:vAlign w:val="center"/>
          </w:tcPr>
          <w:p w14:paraId="153610DB" w14:textId="77777777" w:rsidR="00B9053F" w:rsidRPr="00B2185C" w:rsidRDefault="00B9053F" w:rsidP="008661E3">
            <w:pPr>
              <w:spacing w:after="0" w:line="240" w:lineRule="auto"/>
              <w:contextualSpacing/>
              <w:jc w:val="both"/>
              <w:rPr>
                <w:rFonts w:ascii="Times New Roman" w:eastAsia="Times New Roman" w:hAnsi="Times New Roman" w:cs="Times New Roman"/>
                <w:b/>
                <w:bCs/>
                <w:color w:val="000000"/>
                <w:kern w:val="0"/>
                <w:sz w:val="24"/>
                <w:szCs w:val="24"/>
                <w:lang w:eastAsia="ru-RU"/>
                <w14:ligatures w14:val="none"/>
              </w:rPr>
            </w:pPr>
          </w:p>
        </w:tc>
        <w:tc>
          <w:tcPr>
            <w:tcW w:w="1273" w:type="dxa"/>
            <w:tcBorders>
              <w:top w:val="single" w:sz="4" w:space="0" w:color="auto"/>
              <w:left w:val="nil"/>
              <w:bottom w:val="single" w:sz="4" w:space="0" w:color="auto"/>
              <w:right w:val="single" w:sz="4" w:space="0" w:color="auto"/>
            </w:tcBorders>
            <w:noWrap/>
            <w:vAlign w:val="center"/>
          </w:tcPr>
          <w:p w14:paraId="56316ECF"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b/>
                <w:bCs/>
                <w:color w:val="000000"/>
                <w:kern w:val="0"/>
                <w:sz w:val="24"/>
                <w:szCs w:val="24"/>
                <w:lang w:eastAsia="ru-RU"/>
                <w14:ligatures w14:val="none"/>
              </w:rPr>
              <w:t>539,59</w:t>
            </w:r>
          </w:p>
        </w:tc>
        <w:tc>
          <w:tcPr>
            <w:tcW w:w="1420" w:type="dxa"/>
            <w:tcBorders>
              <w:top w:val="single" w:sz="4" w:space="0" w:color="auto"/>
              <w:left w:val="nil"/>
              <w:bottom w:val="single" w:sz="4" w:space="0" w:color="auto"/>
              <w:right w:val="single" w:sz="4" w:space="0" w:color="auto"/>
            </w:tcBorders>
            <w:noWrap/>
            <w:vAlign w:val="center"/>
          </w:tcPr>
          <w:p w14:paraId="4174DF74"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b/>
                <w:bCs/>
                <w:color w:val="000000"/>
                <w:kern w:val="0"/>
                <w:sz w:val="24"/>
                <w:szCs w:val="24"/>
                <w:lang w:eastAsia="ru-RU"/>
                <w14:ligatures w14:val="none"/>
              </w:rPr>
              <w:t>575,91</w:t>
            </w:r>
          </w:p>
        </w:tc>
        <w:tc>
          <w:tcPr>
            <w:tcW w:w="1420" w:type="dxa"/>
            <w:tcBorders>
              <w:top w:val="single" w:sz="4" w:space="0" w:color="auto"/>
              <w:left w:val="nil"/>
              <w:bottom w:val="single" w:sz="4" w:space="0" w:color="auto"/>
              <w:right w:val="single" w:sz="8" w:space="0" w:color="auto"/>
            </w:tcBorders>
            <w:noWrap/>
            <w:vAlign w:val="center"/>
          </w:tcPr>
          <w:p w14:paraId="3BAD4054" w14:textId="77777777" w:rsidR="00B9053F" w:rsidRPr="00B2185C"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B2185C">
              <w:rPr>
                <w:rFonts w:ascii="Times New Roman" w:eastAsia="Times New Roman" w:hAnsi="Times New Roman" w:cs="Times New Roman"/>
                <w:b/>
                <w:bCs/>
                <w:color w:val="000000"/>
                <w:kern w:val="0"/>
                <w:sz w:val="24"/>
                <w:szCs w:val="24"/>
                <w:lang w:eastAsia="ru-RU"/>
                <w14:ligatures w14:val="none"/>
              </w:rPr>
              <w:t>5270</w:t>
            </w:r>
          </w:p>
        </w:tc>
      </w:tr>
      <w:tr w:rsidR="00B9053F" w:rsidRPr="00B2185C" w14:paraId="42023227"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center"/>
          </w:tcPr>
          <w:p w14:paraId="3D92C0FB" w14:textId="77777777" w:rsidR="00B9053F" w:rsidRPr="00B2185C" w:rsidRDefault="00B9053F" w:rsidP="008661E3">
            <w:pPr>
              <w:spacing w:after="0" w:line="240" w:lineRule="auto"/>
              <w:contextualSpacing/>
              <w:jc w:val="center"/>
              <w:rPr>
                <w:rFonts w:ascii="Times New Roman" w:eastAsia="Times New Roman" w:hAnsi="Times New Roman" w:cs="Times New Roman"/>
                <w:b/>
                <w:bCs/>
                <w:i/>
                <w:iCs/>
                <w:color w:val="000000"/>
                <w:kern w:val="0"/>
                <w:sz w:val="28"/>
                <w:szCs w:val="28"/>
                <w:lang w:eastAsia="ru-RU"/>
                <w14:ligatures w14:val="none"/>
              </w:rPr>
            </w:pPr>
            <w:r w:rsidRPr="00B2185C">
              <w:rPr>
                <w:rFonts w:ascii="Times New Roman" w:eastAsia="Times New Roman" w:hAnsi="Times New Roman" w:cs="Times New Roman"/>
                <w:b/>
                <w:bCs/>
                <w:color w:val="000000"/>
                <w:kern w:val="0"/>
                <w:sz w:val="28"/>
                <w:szCs w:val="28"/>
                <w:lang w:eastAsia="ru-RU"/>
                <w14:ligatures w14:val="none"/>
              </w:rPr>
              <w:t>МАЙ</w:t>
            </w:r>
          </w:p>
        </w:tc>
      </w:tr>
      <w:tr w:rsidR="00B9053F" w:rsidRPr="00016985" w14:paraId="798217E7"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694AE6B8" w14:textId="09C9A227" w:rsidR="00B9053F" w:rsidRPr="00016985"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016985">
              <w:rPr>
                <w:rFonts w:ascii="Times New Roman" w:eastAsia="Times New Roman" w:hAnsi="Times New Roman" w:cs="Times New Roman"/>
                <w:b/>
                <w:bCs/>
                <w:color w:val="000000"/>
                <w:kern w:val="0"/>
                <w:sz w:val="24"/>
                <w:szCs w:val="24"/>
                <w:lang w:eastAsia="ru-RU"/>
                <w14:ligatures w14:val="none"/>
              </w:rPr>
              <w:t>Ниссан Альмера, гос.</w:t>
            </w:r>
            <w:r w:rsidR="00A42C40">
              <w:rPr>
                <w:rFonts w:ascii="Times New Roman" w:eastAsia="Times New Roman" w:hAnsi="Times New Roman" w:cs="Times New Roman"/>
                <w:b/>
                <w:bCs/>
                <w:color w:val="000000"/>
                <w:kern w:val="0"/>
                <w:sz w:val="24"/>
                <w:szCs w:val="24"/>
                <w:lang w:eastAsia="ru-RU"/>
                <w14:ligatures w14:val="none"/>
              </w:rPr>
              <w:t xml:space="preserve"> </w:t>
            </w:r>
            <w:r w:rsidRPr="00016985">
              <w:rPr>
                <w:rFonts w:ascii="Times New Roman" w:eastAsia="Times New Roman" w:hAnsi="Times New Roman" w:cs="Times New Roman"/>
                <w:b/>
                <w:bCs/>
                <w:color w:val="000000"/>
                <w:kern w:val="0"/>
                <w:sz w:val="24"/>
                <w:szCs w:val="24"/>
                <w:lang w:eastAsia="ru-RU"/>
                <w14:ligatures w14:val="none"/>
              </w:rPr>
              <w:t>номер А 836 ЕА</w:t>
            </w:r>
          </w:p>
        </w:tc>
      </w:tr>
      <w:tr w:rsidR="00B9053F" w:rsidRPr="004B03A7" w14:paraId="57BA6F93"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0EDBEAD0" w14:textId="77777777" w:rsidR="00B9053F" w:rsidRPr="004B03A7" w:rsidRDefault="00B9053F" w:rsidP="008661E3">
            <w:pPr>
              <w:spacing w:after="0" w:line="240" w:lineRule="auto"/>
              <w:contextualSpacing/>
              <w:jc w:val="both"/>
              <w:rPr>
                <w:rFonts w:ascii="Times New Roman" w:hAnsi="Times New Roman" w:cs="Times New Roman"/>
                <w:sz w:val="28"/>
                <w:szCs w:val="28"/>
                <w:u w:val="single"/>
                <w:lang w:eastAsia="zh-CN"/>
              </w:rPr>
            </w:pPr>
            <w:r w:rsidRPr="00443743">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25CBE4A3"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1982 от 13.05.24</w:t>
            </w:r>
          </w:p>
        </w:tc>
        <w:tc>
          <w:tcPr>
            <w:tcW w:w="1273" w:type="dxa"/>
            <w:tcBorders>
              <w:top w:val="single" w:sz="4" w:space="0" w:color="auto"/>
              <w:left w:val="nil"/>
              <w:bottom w:val="single" w:sz="4" w:space="0" w:color="auto"/>
              <w:right w:val="single" w:sz="4" w:space="0" w:color="auto"/>
            </w:tcBorders>
            <w:noWrap/>
            <w:vAlign w:val="center"/>
          </w:tcPr>
          <w:p w14:paraId="1A0F081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4DB67A7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12</w:t>
            </w:r>
          </w:p>
        </w:tc>
        <w:tc>
          <w:tcPr>
            <w:tcW w:w="1420" w:type="dxa"/>
            <w:tcBorders>
              <w:top w:val="single" w:sz="4" w:space="0" w:color="auto"/>
              <w:left w:val="nil"/>
              <w:bottom w:val="single" w:sz="4" w:space="0" w:color="auto"/>
              <w:right w:val="single" w:sz="8" w:space="0" w:color="auto"/>
            </w:tcBorders>
            <w:noWrap/>
            <w:vAlign w:val="center"/>
          </w:tcPr>
          <w:p w14:paraId="6C857A8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100</w:t>
            </w:r>
          </w:p>
        </w:tc>
      </w:tr>
      <w:tr w:rsidR="00B9053F" w:rsidRPr="004B03A7" w14:paraId="381F52E7"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6572ED9" w14:textId="77777777" w:rsidR="00B9053F" w:rsidRPr="004B03A7" w:rsidRDefault="00B9053F" w:rsidP="008661E3">
            <w:pPr>
              <w:spacing w:after="0" w:line="240" w:lineRule="auto"/>
              <w:contextualSpacing/>
              <w:jc w:val="both"/>
              <w:rPr>
                <w:rFonts w:ascii="Times New Roman" w:hAnsi="Times New Roman" w:cs="Times New Roman"/>
                <w:sz w:val="28"/>
                <w:szCs w:val="28"/>
                <w:u w:val="single"/>
                <w:lang w:eastAsia="zh-CN"/>
              </w:rPr>
            </w:pPr>
            <w:r w:rsidRPr="00443743">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79AD0981"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1983 от 14.05.24</w:t>
            </w:r>
          </w:p>
        </w:tc>
        <w:tc>
          <w:tcPr>
            <w:tcW w:w="1273" w:type="dxa"/>
            <w:tcBorders>
              <w:top w:val="single" w:sz="4" w:space="0" w:color="auto"/>
              <w:left w:val="nil"/>
              <w:bottom w:val="single" w:sz="4" w:space="0" w:color="auto"/>
              <w:right w:val="single" w:sz="4" w:space="0" w:color="auto"/>
            </w:tcBorders>
            <w:noWrap/>
            <w:vAlign w:val="center"/>
          </w:tcPr>
          <w:p w14:paraId="7E528F6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20</w:t>
            </w:r>
          </w:p>
        </w:tc>
        <w:tc>
          <w:tcPr>
            <w:tcW w:w="1420" w:type="dxa"/>
            <w:tcBorders>
              <w:top w:val="single" w:sz="4" w:space="0" w:color="auto"/>
              <w:left w:val="nil"/>
              <w:bottom w:val="single" w:sz="4" w:space="0" w:color="auto"/>
              <w:right w:val="single" w:sz="4" w:space="0" w:color="auto"/>
            </w:tcBorders>
            <w:noWrap/>
            <w:vAlign w:val="center"/>
          </w:tcPr>
          <w:p w14:paraId="4055224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6,6</w:t>
            </w:r>
          </w:p>
        </w:tc>
        <w:tc>
          <w:tcPr>
            <w:tcW w:w="1420" w:type="dxa"/>
            <w:tcBorders>
              <w:top w:val="single" w:sz="4" w:space="0" w:color="auto"/>
              <w:left w:val="nil"/>
              <w:bottom w:val="single" w:sz="4" w:space="0" w:color="auto"/>
              <w:right w:val="single" w:sz="8" w:space="0" w:color="auto"/>
            </w:tcBorders>
            <w:noWrap/>
            <w:vAlign w:val="center"/>
          </w:tcPr>
          <w:p w14:paraId="1D1134B2"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55</w:t>
            </w:r>
          </w:p>
        </w:tc>
      </w:tr>
      <w:tr w:rsidR="00B9053F" w:rsidRPr="004B03A7" w14:paraId="5BE9CE30"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4BC3146" w14:textId="77777777" w:rsidR="00B9053F" w:rsidRPr="004B03A7" w:rsidRDefault="00B9053F" w:rsidP="008661E3">
            <w:pPr>
              <w:spacing w:after="0" w:line="240" w:lineRule="auto"/>
              <w:contextualSpacing/>
              <w:jc w:val="both"/>
              <w:rPr>
                <w:rFonts w:ascii="Times New Roman" w:hAnsi="Times New Roman" w:cs="Times New Roman"/>
                <w:sz w:val="28"/>
                <w:szCs w:val="28"/>
                <w:u w:val="single"/>
                <w:lang w:eastAsia="zh-CN"/>
              </w:rPr>
            </w:pPr>
            <w:r w:rsidRPr="00443743">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62BB1D99"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1984 от 15.05.24</w:t>
            </w:r>
          </w:p>
        </w:tc>
        <w:tc>
          <w:tcPr>
            <w:tcW w:w="1273" w:type="dxa"/>
            <w:tcBorders>
              <w:top w:val="single" w:sz="4" w:space="0" w:color="auto"/>
              <w:left w:val="nil"/>
              <w:bottom w:val="single" w:sz="4" w:space="0" w:color="auto"/>
              <w:right w:val="single" w:sz="4" w:space="0" w:color="auto"/>
            </w:tcBorders>
            <w:noWrap/>
            <w:vAlign w:val="center"/>
          </w:tcPr>
          <w:p w14:paraId="3F6B684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168B27C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4,8</w:t>
            </w:r>
          </w:p>
        </w:tc>
        <w:tc>
          <w:tcPr>
            <w:tcW w:w="1420" w:type="dxa"/>
            <w:tcBorders>
              <w:top w:val="single" w:sz="4" w:space="0" w:color="auto"/>
              <w:left w:val="nil"/>
              <w:bottom w:val="single" w:sz="4" w:space="0" w:color="auto"/>
              <w:right w:val="single" w:sz="8" w:space="0" w:color="auto"/>
            </w:tcBorders>
            <w:noWrap/>
            <w:vAlign w:val="center"/>
          </w:tcPr>
          <w:p w14:paraId="7381F6E6"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40</w:t>
            </w:r>
          </w:p>
        </w:tc>
      </w:tr>
      <w:tr w:rsidR="00B9053F" w:rsidRPr="004B03A7" w14:paraId="4ABD3E7A"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3397F25C" w14:textId="77777777" w:rsidR="00B9053F" w:rsidRPr="004B03A7" w:rsidRDefault="00B9053F" w:rsidP="008661E3">
            <w:pPr>
              <w:spacing w:after="0" w:line="240" w:lineRule="auto"/>
              <w:contextualSpacing/>
              <w:jc w:val="both"/>
              <w:rPr>
                <w:rFonts w:ascii="Times New Roman" w:hAnsi="Times New Roman" w:cs="Times New Roman"/>
                <w:sz w:val="28"/>
                <w:szCs w:val="28"/>
                <w:u w:val="single"/>
                <w:lang w:eastAsia="zh-CN"/>
              </w:rPr>
            </w:pPr>
            <w:r w:rsidRPr="00443743">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673994FA"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1985 от 16.05.24</w:t>
            </w:r>
          </w:p>
        </w:tc>
        <w:tc>
          <w:tcPr>
            <w:tcW w:w="1273" w:type="dxa"/>
            <w:tcBorders>
              <w:top w:val="single" w:sz="4" w:space="0" w:color="auto"/>
              <w:left w:val="nil"/>
              <w:bottom w:val="single" w:sz="4" w:space="0" w:color="auto"/>
              <w:right w:val="single" w:sz="4" w:space="0" w:color="auto"/>
            </w:tcBorders>
            <w:noWrap/>
            <w:vAlign w:val="center"/>
          </w:tcPr>
          <w:p w14:paraId="271527B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71A0883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4,8</w:t>
            </w:r>
          </w:p>
        </w:tc>
        <w:tc>
          <w:tcPr>
            <w:tcW w:w="1420" w:type="dxa"/>
            <w:tcBorders>
              <w:top w:val="single" w:sz="4" w:space="0" w:color="auto"/>
              <w:left w:val="nil"/>
              <w:bottom w:val="single" w:sz="4" w:space="0" w:color="auto"/>
              <w:right w:val="single" w:sz="8" w:space="0" w:color="auto"/>
            </w:tcBorders>
            <w:noWrap/>
            <w:vAlign w:val="center"/>
          </w:tcPr>
          <w:p w14:paraId="36969ACB"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40</w:t>
            </w:r>
          </w:p>
        </w:tc>
      </w:tr>
      <w:tr w:rsidR="00B9053F" w:rsidRPr="004B03A7" w14:paraId="59DA6441"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5912BB44" w14:textId="77777777" w:rsidR="00B9053F" w:rsidRPr="004B03A7" w:rsidRDefault="00B9053F" w:rsidP="008661E3">
            <w:pPr>
              <w:spacing w:after="0" w:line="240" w:lineRule="auto"/>
              <w:contextualSpacing/>
              <w:jc w:val="both"/>
              <w:rPr>
                <w:rFonts w:ascii="Times New Roman" w:hAnsi="Times New Roman" w:cs="Times New Roman"/>
                <w:sz w:val="28"/>
                <w:szCs w:val="28"/>
                <w:u w:val="single"/>
                <w:lang w:eastAsia="zh-CN"/>
              </w:rPr>
            </w:pPr>
            <w:r w:rsidRPr="00443743">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3EA6FD97"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4116 от 17.05.24</w:t>
            </w:r>
          </w:p>
        </w:tc>
        <w:tc>
          <w:tcPr>
            <w:tcW w:w="1273" w:type="dxa"/>
            <w:tcBorders>
              <w:top w:val="single" w:sz="4" w:space="0" w:color="auto"/>
              <w:left w:val="nil"/>
              <w:bottom w:val="single" w:sz="4" w:space="0" w:color="auto"/>
              <w:right w:val="single" w:sz="4" w:space="0" w:color="auto"/>
            </w:tcBorders>
            <w:noWrap/>
            <w:vAlign w:val="center"/>
          </w:tcPr>
          <w:p w14:paraId="275B543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75B9701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6</w:t>
            </w:r>
          </w:p>
        </w:tc>
        <w:tc>
          <w:tcPr>
            <w:tcW w:w="1420" w:type="dxa"/>
            <w:tcBorders>
              <w:top w:val="single" w:sz="4" w:space="0" w:color="auto"/>
              <w:left w:val="nil"/>
              <w:bottom w:val="single" w:sz="4" w:space="0" w:color="auto"/>
              <w:right w:val="single" w:sz="8" w:space="0" w:color="auto"/>
            </w:tcBorders>
            <w:noWrap/>
            <w:vAlign w:val="center"/>
          </w:tcPr>
          <w:p w14:paraId="660E9E4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50</w:t>
            </w:r>
          </w:p>
        </w:tc>
      </w:tr>
      <w:tr w:rsidR="00B9053F" w:rsidRPr="004B03A7" w14:paraId="5084DCA3"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A44EB61" w14:textId="77777777" w:rsidR="00B9053F" w:rsidRPr="004B03A7" w:rsidRDefault="00B9053F" w:rsidP="008661E3">
            <w:pPr>
              <w:spacing w:after="0" w:line="240" w:lineRule="auto"/>
              <w:contextualSpacing/>
              <w:jc w:val="both"/>
              <w:rPr>
                <w:rFonts w:ascii="Times New Roman" w:hAnsi="Times New Roman" w:cs="Times New Roman"/>
                <w:sz w:val="28"/>
                <w:szCs w:val="28"/>
                <w:u w:val="single"/>
                <w:lang w:eastAsia="zh-CN"/>
              </w:rPr>
            </w:pPr>
            <w:r w:rsidRPr="00443743">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3106B2F1"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4117 от 20.05.24</w:t>
            </w:r>
          </w:p>
        </w:tc>
        <w:tc>
          <w:tcPr>
            <w:tcW w:w="1273" w:type="dxa"/>
            <w:tcBorders>
              <w:top w:val="single" w:sz="4" w:space="0" w:color="auto"/>
              <w:left w:val="nil"/>
              <w:bottom w:val="single" w:sz="4" w:space="0" w:color="auto"/>
              <w:right w:val="single" w:sz="4" w:space="0" w:color="auto"/>
            </w:tcBorders>
            <w:noWrap/>
            <w:vAlign w:val="center"/>
          </w:tcPr>
          <w:p w14:paraId="690BA50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7EC824A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8,4</w:t>
            </w:r>
          </w:p>
        </w:tc>
        <w:tc>
          <w:tcPr>
            <w:tcW w:w="1420" w:type="dxa"/>
            <w:tcBorders>
              <w:top w:val="single" w:sz="4" w:space="0" w:color="auto"/>
              <w:left w:val="nil"/>
              <w:bottom w:val="single" w:sz="4" w:space="0" w:color="auto"/>
              <w:right w:val="single" w:sz="8" w:space="0" w:color="auto"/>
            </w:tcBorders>
            <w:noWrap/>
            <w:vAlign w:val="center"/>
          </w:tcPr>
          <w:p w14:paraId="5F335D0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70</w:t>
            </w:r>
          </w:p>
        </w:tc>
      </w:tr>
      <w:tr w:rsidR="00B9053F" w:rsidRPr="004B03A7" w14:paraId="722A05FA"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1411462A" w14:textId="77777777" w:rsidR="00B9053F" w:rsidRPr="004B03A7" w:rsidRDefault="00B9053F" w:rsidP="008661E3">
            <w:pPr>
              <w:spacing w:after="0" w:line="240" w:lineRule="auto"/>
              <w:contextualSpacing/>
              <w:jc w:val="both"/>
              <w:rPr>
                <w:rFonts w:ascii="Times New Roman" w:hAnsi="Times New Roman" w:cs="Times New Roman"/>
                <w:sz w:val="28"/>
                <w:szCs w:val="28"/>
                <w:u w:val="single"/>
                <w:lang w:eastAsia="zh-CN"/>
              </w:rPr>
            </w:pPr>
            <w:r w:rsidRPr="00443743">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75BD70C7"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4118 от 21.05.24</w:t>
            </w:r>
          </w:p>
        </w:tc>
        <w:tc>
          <w:tcPr>
            <w:tcW w:w="1273" w:type="dxa"/>
            <w:tcBorders>
              <w:top w:val="single" w:sz="4" w:space="0" w:color="auto"/>
              <w:left w:val="nil"/>
              <w:bottom w:val="single" w:sz="4" w:space="0" w:color="auto"/>
              <w:right w:val="single" w:sz="4" w:space="0" w:color="auto"/>
            </w:tcBorders>
            <w:noWrap/>
            <w:vAlign w:val="center"/>
          </w:tcPr>
          <w:p w14:paraId="7F9C72FB"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34,92</w:t>
            </w:r>
          </w:p>
        </w:tc>
        <w:tc>
          <w:tcPr>
            <w:tcW w:w="1420" w:type="dxa"/>
            <w:tcBorders>
              <w:top w:val="single" w:sz="4" w:space="0" w:color="auto"/>
              <w:left w:val="nil"/>
              <w:bottom w:val="single" w:sz="4" w:space="0" w:color="auto"/>
              <w:right w:val="single" w:sz="4" w:space="0" w:color="auto"/>
            </w:tcBorders>
            <w:noWrap/>
            <w:vAlign w:val="center"/>
          </w:tcPr>
          <w:p w14:paraId="2FF40E9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3</w:t>
            </w:r>
          </w:p>
        </w:tc>
        <w:tc>
          <w:tcPr>
            <w:tcW w:w="1420" w:type="dxa"/>
            <w:tcBorders>
              <w:top w:val="single" w:sz="4" w:space="0" w:color="auto"/>
              <w:left w:val="nil"/>
              <w:bottom w:val="single" w:sz="4" w:space="0" w:color="auto"/>
              <w:right w:val="single" w:sz="8" w:space="0" w:color="auto"/>
            </w:tcBorders>
            <w:noWrap/>
            <w:vAlign w:val="center"/>
          </w:tcPr>
          <w:p w14:paraId="40E0264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25</w:t>
            </w:r>
          </w:p>
        </w:tc>
      </w:tr>
      <w:tr w:rsidR="00B9053F" w:rsidRPr="004B03A7" w14:paraId="7FB0A291"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513435E4" w14:textId="77777777" w:rsidR="00B9053F" w:rsidRPr="004B03A7" w:rsidRDefault="00B9053F" w:rsidP="008661E3">
            <w:pPr>
              <w:spacing w:after="0" w:line="240" w:lineRule="auto"/>
              <w:contextualSpacing/>
              <w:jc w:val="both"/>
              <w:rPr>
                <w:rFonts w:ascii="Times New Roman" w:hAnsi="Times New Roman" w:cs="Times New Roman"/>
                <w:sz w:val="28"/>
                <w:szCs w:val="28"/>
                <w:u w:val="single"/>
                <w:lang w:eastAsia="zh-CN"/>
              </w:rPr>
            </w:pPr>
            <w:r w:rsidRPr="00443743">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5B043F39"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4119 от 22.05.24</w:t>
            </w:r>
          </w:p>
        </w:tc>
        <w:tc>
          <w:tcPr>
            <w:tcW w:w="1273" w:type="dxa"/>
            <w:tcBorders>
              <w:top w:val="single" w:sz="4" w:space="0" w:color="auto"/>
              <w:left w:val="nil"/>
              <w:bottom w:val="single" w:sz="4" w:space="0" w:color="auto"/>
              <w:right w:val="single" w:sz="4" w:space="0" w:color="auto"/>
            </w:tcBorders>
            <w:noWrap/>
            <w:vAlign w:val="center"/>
          </w:tcPr>
          <w:p w14:paraId="4CFA4DE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398BEC8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8,4</w:t>
            </w:r>
          </w:p>
        </w:tc>
        <w:tc>
          <w:tcPr>
            <w:tcW w:w="1420" w:type="dxa"/>
            <w:tcBorders>
              <w:top w:val="single" w:sz="4" w:space="0" w:color="auto"/>
              <w:left w:val="nil"/>
              <w:bottom w:val="single" w:sz="4" w:space="0" w:color="auto"/>
              <w:right w:val="single" w:sz="8" w:space="0" w:color="auto"/>
            </w:tcBorders>
            <w:noWrap/>
            <w:vAlign w:val="center"/>
          </w:tcPr>
          <w:p w14:paraId="47FE3E8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70</w:t>
            </w:r>
          </w:p>
        </w:tc>
      </w:tr>
      <w:tr w:rsidR="00B9053F" w:rsidRPr="004B03A7" w14:paraId="2ECD4872"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36598E5C" w14:textId="77777777" w:rsidR="00B9053F" w:rsidRPr="004B03A7" w:rsidRDefault="00B9053F" w:rsidP="008661E3">
            <w:pPr>
              <w:spacing w:after="0" w:line="240" w:lineRule="auto"/>
              <w:contextualSpacing/>
              <w:jc w:val="both"/>
              <w:rPr>
                <w:rFonts w:ascii="Times New Roman" w:hAnsi="Times New Roman" w:cs="Times New Roman"/>
                <w:sz w:val="28"/>
                <w:szCs w:val="28"/>
                <w:u w:val="single"/>
                <w:lang w:eastAsia="zh-CN"/>
              </w:rPr>
            </w:pPr>
            <w:r w:rsidRPr="00443743">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24B738AA"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4120 от 23.05.24</w:t>
            </w:r>
          </w:p>
        </w:tc>
        <w:tc>
          <w:tcPr>
            <w:tcW w:w="1273" w:type="dxa"/>
            <w:tcBorders>
              <w:top w:val="single" w:sz="4" w:space="0" w:color="auto"/>
              <w:left w:val="nil"/>
              <w:bottom w:val="single" w:sz="4" w:space="0" w:color="auto"/>
              <w:right w:val="single" w:sz="4" w:space="0" w:color="auto"/>
            </w:tcBorders>
            <w:noWrap/>
            <w:vAlign w:val="center"/>
          </w:tcPr>
          <w:p w14:paraId="2405920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04C0AA5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4,8</w:t>
            </w:r>
          </w:p>
        </w:tc>
        <w:tc>
          <w:tcPr>
            <w:tcW w:w="1420" w:type="dxa"/>
            <w:tcBorders>
              <w:top w:val="single" w:sz="4" w:space="0" w:color="auto"/>
              <w:left w:val="nil"/>
              <w:bottom w:val="single" w:sz="4" w:space="0" w:color="auto"/>
              <w:right w:val="single" w:sz="8" w:space="0" w:color="auto"/>
            </w:tcBorders>
            <w:noWrap/>
            <w:vAlign w:val="center"/>
          </w:tcPr>
          <w:p w14:paraId="6E54304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40</w:t>
            </w:r>
          </w:p>
        </w:tc>
      </w:tr>
      <w:tr w:rsidR="00B9053F" w:rsidRPr="004B03A7" w14:paraId="38FE4511"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146114DC" w14:textId="77777777" w:rsidR="00B9053F" w:rsidRPr="004B03A7" w:rsidRDefault="00B9053F" w:rsidP="008661E3">
            <w:pPr>
              <w:spacing w:after="0" w:line="240" w:lineRule="auto"/>
              <w:contextualSpacing/>
              <w:jc w:val="both"/>
              <w:rPr>
                <w:rFonts w:ascii="Times New Roman" w:hAnsi="Times New Roman" w:cs="Times New Roman"/>
                <w:sz w:val="28"/>
                <w:szCs w:val="28"/>
                <w:u w:val="single"/>
                <w:lang w:eastAsia="zh-CN"/>
              </w:rPr>
            </w:pPr>
            <w:r w:rsidRPr="00443743">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6B69EE6C"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4121 от 24.05.24</w:t>
            </w:r>
          </w:p>
        </w:tc>
        <w:tc>
          <w:tcPr>
            <w:tcW w:w="1273" w:type="dxa"/>
            <w:tcBorders>
              <w:top w:val="single" w:sz="4" w:space="0" w:color="auto"/>
              <w:left w:val="nil"/>
              <w:bottom w:val="single" w:sz="4" w:space="0" w:color="auto"/>
              <w:right w:val="single" w:sz="4" w:space="0" w:color="auto"/>
            </w:tcBorders>
            <w:noWrap/>
            <w:vAlign w:val="center"/>
          </w:tcPr>
          <w:p w14:paraId="59EC8F6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6346717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8,4</w:t>
            </w:r>
          </w:p>
        </w:tc>
        <w:tc>
          <w:tcPr>
            <w:tcW w:w="1420" w:type="dxa"/>
            <w:tcBorders>
              <w:top w:val="single" w:sz="4" w:space="0" w:color="auto"/>
              <w:left w:val="nil"/>
              <w:bottom w:val="single" w:sz="4" w:space="0" w:color="auto"/>
              <w:right w:val="single" w:sz="8" w:space="0" w:color="auto"/>
            </w:tcBorders>
            <w:noWrap/>
            <w:vAlign w:val="center"/>
          </w:tcPr>
          <w:p w14:paraId="207B65D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70</w:t>
            </w:r>
          </w:p>
        </w:tc>
      </w:tr>
      <w:tr w:rsidR="00B9053F" w:rsidRPr="004B03A7" w14:paraId="22A5AE64"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0DAC68DB" w14:textId="77777777" w:rsidR="00B9053F" w:rsidRPr="004B03A7" w:rsidRDefault="00B9053F" w:rsidP="008661E3">
            <w:pPr>
              <w:spacing w:after="0" w:line="240" w:lineRule="auto"/>
              <w:contextualSpacing/>
              <w:jc w:val="both"/>
              <w:rPr>
                <w:rFonts w:ascii="Times New Roman" w:hAnsi="Times New Roman" w:cs="Times New Roman"/>
                <w:sz w:val="28"/>
                <w:szCs w:val="28"/>
                <w:u w:val="single"/>
                <w:lang w:eastAsia="zh-CN"/>
              </w:rPr>
            </w:pPr>
            <w:r w:rsidRPr="00443743">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2A3F5E92"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4122 от 27.05.24</w:t>
            </w:r>
          </w:p>
        </w:tc>
        <w:tc>
          <w:tcPr>
            <w:tcW w:w="1273" w:type="dxa"/>
            <w:tcBorders>
              <w:top w:val="single" w:sz="4" w:space="0" w:color="auto"/>
              <w:left w:val="nil"/>
              <w:bottom w:val="single" w:sz="4" w:space="0" w:color="auto"/>
              <w:right w:val="single" w:sz="4" w:space="0" w:color="auto"/>
            </w:tcBorders>
            <w:noWrap/>
            <w:vAlign w:val="center"/>
          </w:tcPr>
          <w:p w14:paraId="5C1BC5AD"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307B785B"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8,4</w:t>
            </w:r>
          </w:p>
        </w:tc>
        <w:tc>
          <w:tcPr>
            <w:tcW w:w="1420" w:type="dxa"/>
            <w:tcBorders>
              <w:top w:val="single" w:sz="4" w:space="0" w:color="auto"/>
              <w:left w:val="nil"/>
              <w:bottom w:val="single" w:sz="4" w:space="0" w:color="auto"/>
              <w:right w:val="single" w:sz="8" w:space="0" w:color="auto"/>
            </w:tcBorders>
            <w:noWrap/>
            <w:vAlign w:val="center"/>
          </w:tcPr>
          <w:p w14:paraId="0BC5143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70</w:t>
            </w:r>
          </w:p>
        </w:tc>
      </w:tr>
      <w:tr w:rsidR="00B9053F" w:rsidRPr="004B03A7" w14:paraId="24907D9E"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49200A72" w14:textId="77777777" w:rsidR="00B9053F" w:rsidRPr="004B03A7" w:rsidRDefault="00B9053F" w:rsidP="008661E3">
            <w:pPr>
              <w:spacing w:after="0" w:line="240" w:lineRule="auto"/>
              <w:contextualSpacing/>
              <w:jc w:val="both"/>
              <w:rPr>
                <w:rFonts w:ascii="Times New Roman" w:hAnsi="Times New Roman" w:cs="Times New Roman"/>
                <w:sz w:val="28"/>
                <w:szCs w:val="28"/>
                <w:u w:val="single"/>
                <w:lang w:eastAsia="zh-CN"/>
              </w:rPr>
            </w:pPr>
            <w:r w:rsidRPr="00443743">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6D3D8244"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4123 от 28.05.24</w:t>
            </w:r>
          </w:p>
        </w:tc>
        <w:tc>
          <w:tcPr>
            <w:tcW w:w="1273" w:type="dxa"/>
            <w:tcBorders>
              <w:top w:val="single" w:sz="4" w:space="0" w:color="auto"/>
              <w:left w:val="nil"/>
              <w:bottom w:val="single" w:sz="4" w:space="0" w:color="auto"/>
              <w:right w:val="single" w:sz="4" w:space="0" w:color="auto"/>
            </w:tcBorders>
            <w:noWrap/>
            <w:vAlign w:val="center"/>
          </w:tcPr>
          <w:p w14:paraId="6BBB5626"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25</w:t>
            </w:r>
          </w:p>
        </w:tc>
        <w:tc>
          <w:tcPr>
            <w:tcW w:w="1420" w:type="dxa"/>
            <w:tcBorders>
              <w:top w:val="single" w:sz="4" w:space="0" w:color="auto"/>
              <w:left w:val="nil"/>
              <w:bottom w:val="single" w:sz="4" w:space="0" w:color="auto"/>
              <w:right w:val="single" w:sz="4" w:space="0" w:color="auto"/>
            </w:tcBorders>
            <w:noWrap/>
            <w:vAlign w:val="center"/>
          </w:tcPr>
          <w:p w14:paraId="0CE4DBE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12,6</w:t>
            </w:r>
          </w:p>
        </w:tc>
        <w:tc>
          <w:tcPr>
            <w:tcW w:w="1420" w:type="dxa"/>
            <w:tcBorders>
              <w:top w:val="single" w:sz="4" w:space="0" w:color="auto"/>
              <w:left w:val="nil"/>
              <w:bottom w:val="single" w:sz="4" w:space="0" w:color="auto"/>
              <w:right w:val="single" w:sz="8" w:space="0" w:color="auto"/>
            </w:tcBorders>
            <w:noWrap/>
            <w:vAlign w:val="center"/>
          </w:tcPr>
          <w:p w14:paraId="42D5F122"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105</w:t>
            </w:r>
          </w:p>
        </w:tc>
      </w:tr>
      <w:tr w:rsidR="00B9053F" w:rsidRPr="004B03A7" w14:paraId="2D0880CA"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562FEF30" w14:textId="77777777" w:rsidR="00B9053F" w:rsidRPr="004B03A7" w:rsidRDefault="00B9053F" w:rsidP="008661E3">
            <w:pPr>
              <w:spacing w:after="0" w:line="240" w:lineRule="auto"/>
              <w:contextualSpacing/>
              <w:jc w:val="both"/>
              <w:rPr>
                <w:rFonts w:ascii="Times New Roman" w:hAnsi="Times New Roman" w:cs="Times New Roman"/>
                <w:sz w:val="28"/>
                <w:szCs w:val="28"/>
                <w:u w:val="single"/>
                <w:lang w:eastAsia="zh-CN"/>
              </w:rPr>
            </w:pPr>
            <w:r w:rsidRPr="00443743">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07F7E7A5"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4124 от 29.05.24</w:t>
            </w:r>
          </w:p>
        </w:tc>
        <w:tc>
          <w:tcPr>
            <w:tcW w:w="1273" w:type="dxa"/>
            <w:tcBorders>
              <w:top w:val="single" w:sz="4" w:space="0" w:color="auto"/>
              <w:left w:val="nil"/>
              <w:bottom w:val="single" w:sz="4" w:space="0" w:color="auto"/>
              <w:right w:val="single" w:sz="4" w:space="0" w:color="auto"/>
            </w:tcBorders>
            <w:noWrap/>
            <w:vAlign w:val="center"/>
          </w:tcPr>
          <w:p w14:paraId="4C7E6B4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28E731F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7,2</w:t>
            </w:r>
          </w:p>
        </w:tc>
        <w:tc>
          <w:tcPr>
            <w:tcW w:w="1420" w:type="dxa"/>
            <w:tcBorders>
              <w:top w:val="single" w:sz="4" w:space="0" w:color="auto"/>
              <w:left w:val="nil"/>
              <w:bottom w:val="single" w:sz="4" w:space="0" w:color="auto"/>
              <w:right w:val="single" w:sz="8" w:space="0" w:color="auto"/>
            </w:tcBorders>
            <w:noWrap/>
            <w:vAlign w:val="center"/>
          </w:tcPr>
          <w:p w14:paraId="4874345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60</w:t>
            </w:r>
          </w:p>
        </w:tc>
      </w:tr>
      <w:tr w:rsidR="00B9053F" w:rsidRPr="00016985" w14:paraId="7FA6407C"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3A418C0A" w14:textId="175E595C" w:rsidR="00B9053F" w:rsidRPr="00016985"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016985">
              <w:rPr>
                <w:rFonts w:ascii="Times New Roman" w:eastAsia="Times New Roman" w:hAnsi="Times New Roman" w:cs="Times New Roman"/>
                <w:b/>
                <w:bCs/>
                <w:color w:val="000000"/>
                <w:kern w:val="0"/>
                <w:sz w:val="24"/>
                <w:szCs w:val="24"/>
                <w:lang w:eastAsia="ru-RU"/>
                <w14:ligatures w14:val="none"/>
              </w:rPr>
              <w:t xml:space="preserve">Рено </w:t>
            </w:r>
            <w:proofErr w:type="spellStart"/>
            <w:r w:rsidRPr="00016985">
              <w:rPr>
                <w:rFonts w:ascii="Times New Roman" w:eastAsia="Times New Roman" w:hAnsi="Times New Roman" w:cs="Times New Roman"/>
                <w:b/>
                <w:bCs/>
                <w:color w:val="000000"/>
                <w:kern w:val="0"/>
                <w:sz w:val="24"/>
                <w:szCs w:val="24"/>
                <w:lang w:eastAsia="ru-RU"/>
                <w14:ligatures w14:val="none"/>
              </w:rPr>
              <w:t>Дастер</w:t>
            </w:r>
            <w:proofErr w:type="spellEnd"/>
            <w:r w:rsidRPr="00016985">
              <w:rPr>
                <w:rFonts w:ascii="Times New Roman" w:eastAsia="Times New Roman" w:hAnsi="Times New Roman" w:cs="Times New Roman"/>
                <w:b/>
                <w:bCs/>
                <w:color w:val="000000"/>
                <w:kern w:val="0"/>
                <w:sz w:val="24"/>
                <w:szCs w:val="24"/>
                <w:lang w:eastAsia="ru-RU"/>
                <w14:ligatures w14:val="none"/>
              </w:rPr>
              <w:t>, гос.</w:t>
            </w:r>
            <w:r w:rsidR="00A42C40">
              <w:rPr>
                <w:rFonts w:ascii="Times New Roman" w:eastAsia="Times New Roman" w:hAnsi="Times New Roman" w:cs="Times New Roman"/>
                <w:b/>
                <w:bCs/>
                <w:color w:val="000000"/>
                <w:kern w:val="0"/>
                <w:sz w:val="24"/>
                <w:szCs w:val="24"/>
                <w:lang w:eastAsia="ru-RU"/>
                <w14:ligatures w14:val="none"/>
              </w:rPr>
              <w:t xml:space="preserve"> </w:t>
            </w:r>
            <w:r w:rsidRPr="00016985">
              <w:rPr>
                <w:rFonts w:ascii="Times New Roman" w:eastAsia="Times New Roman" w:hAnsi="Times New Roman" w:cs="Times New Roman"/>
                <w:b/>
                <w:bCs/>
                <w:color w:val="000000"/>
                <w:kern w:val="0"/>
                <w:sz w:val="24"/>
                <w:szCs w:val="24"/>
                <w:lang w:eastAsia="ru-RU"/>
                <w14:ligatures w14:val="none"/>
              </w:rPr>
              <w:t>номер С 965 ЕА 750</w:t>
            </w:r>
          </w:p>
        </w:tc>
      </w:tr>
      <w:tr w:rsidR="00B9053F" w:rsidRPr="004B03A7" w14:paraId="15E8BF24"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bottom"/>
          </w:tcPr>
          <w:p w14:paraId="2804C19F" w14:textId="77777777" w:rsidR="00B9053F" w:rsidRPr="004B03A7" w:rsidRDefault="00B9053F" w:rsidP="008661E3">
            <w:pPr>
              <w:spacing w:after="0" w:line="240" w:lineRule="auto"/>
              <w:contextualSpacing/>
              <w:jc w:val="both"/>
              <w:rPr>
                <w:rFonts w:ascii="Times New Roman" w:hAnsi="Times New Roman" w:cs="Times New Roman"/>
                <w:sz w:val="28"/>
                <w:szCs w:val="28"/>
                <w:u w:val="single"/>
                <w:lang w:eastAsia="zh-CN"/>
              </w:rPr>
            </w:pPr>
            <w:r w:rsidRPr="00443743">
              <w:rPr>
                <w:rFonts w:ascii="Times New Roman" w:eastAsia="Times New Roman" w:hAnsi="Times New Roman" w:cs="Times New Roman"/>
                <w:color w:val="000000"/>
                <w:kern w:val="0"/>
                <w:lang w:eastAsia="ru-RU"/>
                <w14:ligatures w14:val="none"/>
              </w:rPr>
              <w:t>Кузнецова Л.А.</w:t>
            </w:r>
          </w:p>
        </w:tc>
        <w:tc>
          <w:tcPr>
            <w:tcW w:w="2991" w:type="dxa"/>
            <w:tcBorders>
              <w:top w:val="single" w:sz="4" w:space="0" w:color="auto"/>
              <w:left w:val="nil"/>
              <w:bottom w:val="single" w:sz="4" w:space="0" w:color="auto"/>
              <w:right w:val="single" w:sz="4" w:space="0" w:color="auto"/>
            </w:tcBorders>
            <w:vAlign w:val="center"/>
          </w:tcPr>
          <w:p w14:paraId="5984ABE1"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4051 от 13.05.24</w:t>
            </w:r>
          </w:p>
        </w:tc>
        <w:tc>
          <w:tcPr>
            <w:tcW w:w="1273" w:type="dxa"/>
            <w:tcBorders>
              <w:top w:val="single" w:sz="4" w:space="0" w:color="auto"/>
              <w:left w:val="nil"/>
              <w:bottom w:val="single" w:sz="4" w:space="0" w:color="auto"/>
              <w:right w:val="single" w:sz="4" w:space="0" w:color="auto"/>
            </w:tcBorders>
            <w:noWrap/>
            <w:vAlign w:val="center"/>
          </w:tcPr>
          <w:p w14:paraId="51C2BCA4"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36CBBA9E"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21,72</w:t>
            </w:r>
          </w:p>
        </w:tc>
        <w:tc>
          <w:tcPr>
            <w:tcW w:w="1420" w:type="dxa"/>
            <w:tcBorders>
              <w:top w:val="single" w:sz="4" w:space="0" w:color="auto"/>
              <w:left w:val="nil"/>
              <w:bottom w:val="single" w:sz="4" w:space="0" w:color="auto"/>
              <w:right w:val="single" w:sz="8" w:space="0" w:color="auto"/>
            </w:tcBorders>
            <w:noWrap/>
            <w:vAlign w:val="center"/>
          </w:tcPr>
          <w:p w14:paraId="40C30D79"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178</w:t>
            </w:r>
          </w:p>
        </w:tc>
      </w:tr>
      <w:tr w:rsidR="00B9053F" w:rsidRPr="004B03A7" w14:paraId="39A0E55B"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bottom"/>
          </w:tcPr>
          <w:p w14:paraId="1CF975F0" w14:textId="77777777" w:rsidR="00B9053F" w:rsidRPr="004B03A7" w:rsidRDefault="00B9053F" w:rsidP="008661E3">
            <w:pPr>
              <w:spacing w:after="0" w:line="240" w:lineRule="auto"/>
              <w:contextualSpacing/>
              <w:jc w:val="both"/>
              <w:rPr>
                <w:rFonts w:ascii="Times New Roman" w:hAnsi="Times New Roman" w:cs="Times New Roman"/>
                <w:sz w:val="28"/>
                <w:szCs w:val="28"/>
                <w:u w:val="single"/>
                <w:lang w:eastAsia="zh-CN"/>
              </w:rPr>
            </w:pPr>
            <w:r w:rsidRPr="00443743">
              <w:rPr>
                <w:rFonts w:ascii="Times New Roman" w:eastAsia="Times New Roman" w:hAnsi="Times New Roman" w:cs="Times New Roman"/>
                <w:color w:val="000000"/>
                <w:kern w:val="0"/>
                <w:lang w:eastAsia="ru-RU"/>
                <w14:ligatures w14:val="none"/>
              </w:rPr>
              <w:t>Кузнецова Л.А.</w:t>
            </w:r>
          </w:p>
        </w:tc>
        <w:tc>
          <w:tcPr>
            <w:tcW w:w="2991" w:type="dxa"/>
            <w:tcBorders>
              <w:top w:val="single" w:sz="4" w:space="0" w:color="auto"/>
              <w:left w:val="nil"/>
              <w:bottom w:val="single" w:sz="4" w:space="0" w:color="auto"/>
              <w:right w:val="single" w:sz="4" w:space="0" w:color="auto"/>
            </w:tcBorders>
            <w:vAlign w:val="center"/>
          </w:tcPr>
          <w:p w14:paraId="292E31F5"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4052 от 16.05.24</w:t>
            </w:r>
          </w:p>
        </w:tc>
        <w:tc>
          <w:tcPr>
            <w:tcW w:w="1273" w:type="dxa"/>
            <w:tcBorders>
              <w:top w:val="single" w:sz="4" w:space="0" w:color="auto"/>
              <w:left w:val="nil"/>
              <w:bottom w:val="single" w:sz="4" w:space="0" w:color="auto"/>
              <w:right w:val="single" w:sz="4" w:space="0" w:color="auto"/>
            </w:tcBorders>
            <w:noWrap/>
            <w:vAlign w:val="center"/>
          </w:tcPr>
          <w:p w14:paraId="6C3F5F90"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5642162A"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9,27</w:t>
            </w:r>
          </w:p>
        </w:tc>
        <w:tc>
          <w:tcPr>
            <w:tcW w:w="1420" w:type="dxa"/>
            <w:tcBorders>
              <w:top w:val="single" w:sz="4" w:space="0" w:color="auto"/>
              <w:left w:val="nil"/>
              <w:bottom w:val="single" w:sz="4" w:space="0" w:color="auto"/>
              <w:right w:val="single" w:sz="8" w:space="0" w:color="auto"/>
            </w:tcBorders>
            <w:noWrap/>
            <w:vAlign w:val="center"/>
          </w:tcPr>
          <w:p w14:paraId="40593707"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76</w:t>
            </w:r>
          </w:p>
        </w:tc>
      </w:tr>
      <w:tr w:rsidR="00B9053F" w:rsidRPr="004B03A7" w14:paraId="35771369"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bottom"/>
          </w:tcPr>
          <w:p w14:paraId="6C8B976B" w14:textId="77777777" w:rsidR="00B9053F" w:rsidRPr="004B03A7" w:rsidRDefault="00B9053F" w:rsidP="008661E3">
            <w:pPr>
              <w:spacing w:after="0" w:line="240" w:lineRule="auto"/>
              <w:contextualSpacing/>
              <w:jc w:val="both"/>
              <w:rPr>
                <w:rFonts w:ascii="Times New Roman" w:hAnsi="Times New Roman" w:cs="Times New Roman"/>
                <w:sz w:val="28"/>
                <w:szCs w:val="28"/>
                <w:u w:val="single"/>
                <w:lang w:eastAsia="zh-CN"/>
              </w:rPr>
            </w:pPr>
            <w:r w:rsidRPr="00443743">
              <w:rPr>
                <w:rFonts w:ascii="Times New Roman" w:eastAsia="Times New Roman" w:hAnsi="Times New Roman" w:cs="Times New Roman"/>
                <w:color w:val="000000"/>
                <w:kern w:val="0"/>
                <w:lang w:eastAsia="ru-RU"/>
                <w14:ligatures w14:val="none"/>
              </w:rPr>
              <w:t>Кузнецова Л.А.</w:t>
            </w:r>
          </w:p>
        </w:tc>
        <w:tc>
          <w:tcPr>
            <w:tcW w:w="2991" w:type="dxa"/>
            <w:tcBorders>
              <w:top w:val="single" w:sz="4" w:space="0" w:color="auto"/>
              <w:left w:val="nil"/>
              <w:bottom w:val="single" w:sz="4" w:space="0" w:color="auto"/>
              <w:right w:val="single" w:sz="4" w:space="0" w:color="auto"/>
            </w:tcBorders>
            <w:vAlign w:val="center"/>
          </w:tcPr>
          <w:p w14:paraId="423CC906"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4053 от 20.05.24</w:t>
            </w:r>
          </w:p>
        </w:tc>
        <w:tc>
          <w:tcPr>
            <w:tcW w:w="1273" w:type="dxa"/>
            <w:tcBorders>
              <w:top w:val="single" w:sz="4" w:space="0" w:color="auto"/>
              <w:left w:val="nil"/>
              <w:bottom w:val="single" w:sz="4" w:space="0" w:color="auto"/>
              <w:right w:val="single" w:sz="4" w:space="0" w:color="auto"/>
            </w:tcBorders>
            <w:noWrap/>
            <w:vAlign w:val="center"/>
          </w:tcPr>
          <w:p w14:paraId="30F8CD69"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34</w:t>
            </w:r>
          </w:p>
        </w:tc>
        <w:tc>
          <w:tcPr>
            <w:tcW w:w="1420" w:type="dxa"/>
            <w:tcBorders>
              <w:top w:val="single" w:sz="4" w:space="0" w:color="auto"/>
              <w:left w:val="nil"/>
              <w:bottom w:val="single" w:sz="4" w:space="0" w:color="auto"/>
              <w:right w:val="single" w:sz="4" w:space="0" w:color="auto"/>
            </w:tcBorders>
            <w:noWrap/>
            <w:vAlign w:val="center"/>
          </w:tcPr>
          <w:p w14:paraId="53ED1401"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19,03</w:t>
            </w:r>
          </w:p>
        </w:tc>
        <w:tc>
          <w:tcPr>
            <w:tcW w:w="1420" w:type="dxa"/>
            <w:tcBorders>
              <w:top w:val="single" w:sz="4" w:space="0" w:color="auto"/>
              <w:left w:val="nil"/>
              <w:bottom w:val="single" w:sz="4" w:space="0" w:color="auto"/>
              <w:right w:val="single" w:sz="8" w:space="0" w:color="auto"/>
            </w:tcBorders>
            <w:noWrap/>
            <w:vAlign w:val="center"/>
          </w:tcPr>
          <w:p w14:paraId="4925428E"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156</w:t>
            </w:r>
          </w:p>
        </w:tc>
      </w:tr>
      <w:tr w:rsidR="00B9053F" w:rsidRPr="004B03A7" w14:paraId="54B1F55D"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bottom"/>
          </w:tcPr>
          <w:p w14:paraId="3430641C" w14:textId="77777777" w:rsidR="00B9053F" w:rsidRPr="004B03A7" w:rsidRDefault="00B9053F" w:rsidP="008661E3">
            <w:pPr>
              <w:spacing w:after="0" w:line="240" w:lineRule="auto"/>
              <w:contextualSpacing/>
              <w:jc w:val="both"/>
              <w:rPr>
                <w:rFonts w:ascii="Times New Roman" w:hAnsi="Times New Roman" w:cs="Times New Roman"/>
                <w:sz w:val="28"/>
                <w:szCs w:val="28"/>
                <w:u w:val="single"/>
                <w:lang w:eastAsia="zh-CN"/>
              </w:rPr>
            </w:pPr>
            <w:r w:rsidRPr="00443743">
              <w:rPr>
                <w:rFonts w:ascii="Times New Roman" w:eastAsia="Times New Roman" w:hAnsi="Times New Roman" w:cs="Times New Roman"/>
                <w:color w:val="000000"/>
                <w:kern w:val="0"/>
                <w:lang w:eastAsia="ru-RU"/>
                <w14:ligatures w14:val="none"/>
              </w:rPr>
              <w:t>Кузнецова Л.А.</w:t>
            </w:r>
          </w:p>
        </w:tc>
        <w:tc>
          <w:tcPr>
            <w:tcW w:w="2991" w:type="dxa"/>
            <w:tcBorders>
              <w:top w:val="single" w:sz="4" w:space="0" w:color="auto"/>
              <w:left w:val="nil"/>
              <w:bottom w:val="single" w:sz="4" w:space="0" w:color="auto"/>
              <w:right w:val="single" w:sz="4" w:space="0" w:color="auto"/>
            </w:tcBorders>
            <w:vAlign w:val="center"/>
          </w:tcPr>
          <w:p w14:paraId="3F7D4C28"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4054 от 23.05.24</w:t>
            </w:r>
          </w:p>
        </w:tc>
        <w:tc>
          <w:tcPr>
            <w:tcW w:w="1273" w:type="dxa"/>
            <w:tcBorders>
              <w:top w:val="single" w:sz="4" w:space="0" w:color="auto"/>
              <w:left w:val="nil"/>
              <w:bottom w:val="single" w:sz="4" w:space="0" w:color="auto"/>
              <w:right w:val="single" w:sz="4" w:space="0" w:color="auto"/>
            </w:tcBorders>
            <w:noWrap/>
            <w:vAlign w:val="center"/>
          </w:tcPr>
          <w:p w14:paraId="44DF6708"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29</w:t>
            </w:r>
          </w:p>
        </w:tc>
        <w:tc>
          <w:tcPr>
            <w:tcW w:w="1420" w:type="dxa"/>
            <w:tcBorders>
              <w:top w:val="single" w:sz="4" w:space="0" w:color="auto"/>
              <w:left w:val="nil"/>
              <w:bottom w:val="single" w:sz="4" w:space="0" w:color="auto"/>
              <w:right w:val="single" w:sz="4" w:space="0" w:color="auto"/>
            </w:tcBorders>
            <w:noWrap/>
            <w:vAlign w:val="center"/>
          </w:tcPr>
          <w:p w14:paraId="49808934"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20,5</w:t>
            </w:r>
          </w:p>
        </w:tc>
        <w:tc>
          <w:tcPr>
            <w:tcW w:w="1420" w:type="dxa"/>
            <w:tcBorders>
              <w:top w:val="single" w:sz="4" w:space="0" w:color="auto"/>
              <w:left w:val="nil"/>
              <w:bottom w:val="single" w:sz="4" w:space="0" w:color="auto"/>
              <w:right w:val="single" w:sz="8" w:space="0" w:color="auto"/>
            </w:tcBorders>
            <w:noWrap/>
            <w:vAlign w:val="center"/>
          </w:tcPr>
          <w:p w14:paraId="631C6DEC"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168</w:t>
            </w:r>
          </w:p>
        </w:tc>
      </w:tr>
      <w:tr w:rsidR="00B9053F" w:rsidRPr="00016985" w14:paraId="1A27EF9C"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4A1EC993" w14:textId="1996D1D3" w:rsidR="00B9053F" w:rsidRPr="00016985"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016985">
              <w:rPr>
                <w:rFonts w:ascii="Times New Roman" w:eastAsia="Times New Roman" w:hAnsi="Times New Roman" w:cs="Times New Roman"/>
                <w:b/>
                <w:bCs/>
                <w:color w:val="000000"/>
                <w:kern w:val="0"/>
                <w:sz w:val="24"/>
                <w:szCs w:val="24"/>
                <w:lang w:eastAsia="ru-RU"/>
                <w14:ligatures w14:val="none"/>
              </w:rPr>
              <w:t xml:space="preserve">Рено </w:t>
            </w:r>
            <w:proofErr w:type="spellStart"/>
            <w:r w:rsidRPr="00016985">
              <w:rPr>
                <w:rFonts w:ascii="Times New Roman" w:eastAsia="Times New Roman" w:hAnsi="Times New Roman" w:cs="Times New Roman"/>
                <w:b/>
                <w:bCs/>
                <w:color w:val="000000"/>
                <w:kern w:val="0"/>
                <w:sz w:val="24"/>
                <w:szCs w:val="24"/>
                <w:lang w:eastAsia="ru-RU"/>
                <w14:ligatures w14:val="none"/>
              </w:rPr>
              <w:t>Дастер</w:t>
            </w:r>
            <w:proofErr w:type="spellEnd"/>
            <w:r w:rsidRPr="00016985">
              <w:rPr>
                <w:rFonts w:ascii="Times New Roman" w:eastAsia="Times New Roman" w:hAnsi="Times New Roman" w:cs="Times New Roman"/>
                <w:b/>
                <w:bCs/>
                <w:color w:val="000000"/>
                <w:kern w:val="0"/>
                <w:sz w:val="24"/>
                <w:szCs w:val="24"/>
                <w:lang w:eastAsia="ru-RU"/>
                <w14:ligatures w14:val="none"/>
              </w:rPr>
              <w:t>, гос.</w:t>
            </w:r>
            <w:r w:rsidR="00A42C40">
              <w:rPr>
                <w:rFonts w:ascii="Times New Roman" w:eastAsia="Times New Roman" w:hAnsi="Times New Roman" w:cs="Times New Roman"/>
                <w:b/>
                <w:bCs/>
                <w:color w:val="000000"/>
                <w:kern w:val="0"/>
                <w:sz w:val="24"/>
                <w:szCs w:val="24"/>
                <w:lang w:eastAsia="ru-RU"/>
                <w14:ligatures w14:val="none"/>
              </w:rPr>
              <w:t xml:space="preserve"> </w:t>
            </w:r>
            <w:r w:rsidRPr="00016985">
              <w:rPr>
                <w:rFonts w:ascii="Times New Roman" w:eastAsia="Times New Roman" w:hAnsi="Times New Roman" w:cs="Times New Roman"/>
                <w:b/>
                <w:bCs/>
                <w:color w:val="000000"/>
                <w:kern w:val="0"/>
                <w:sz w:val="24"/>
                <w:szCs w:val="24"/>
                <w:lang w:eastAsia="ru-RU"/>
                <w14:ligatures w14:val="none"/>
              </w:rPr>
              <w:t>номер Н 826 УХ 750</w:t>
            </w:r>
          </w:p>
        </w:tc>
      </w:tr>
      <w:tr w:rsidR="00B9053F" w:rsidRPr="004B03A7" w14:paraId="4422B7AF"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091FFA09" w14:textId="77777777" w:rsidR="00B9053F" w:rsidRPr="004B03A7" w:rsidRDefault="00B9053F" w:rsidP="008661E3">
            <w:pPr>
              <w:spacing w:after="0" w:line="240" w:lineRule="auto"/>
              <w:contextualSpacing/>
              <w:jc w:val="both"/>
              <w:rPr>
                <w:rFonts w:ascii="Times New Roman" w:hAnsi="Times New Roman" w:cs="Times New Roman"/>
                <w:sz w:val="28"/>
                <w:szCs w:val="28"/>
                <w:u w:val="single"/>
                <w:lang w:eastAsia="zh-CN"/>
              </w:rPr>
            </w:pPr>
            <w:r w:rsidRPr="00443743">
              <w:rPr>
                <w:rFonts w:ascii="Times New Roman" w:eastAsia="Times New Roman" w:hAnsi="Times New Roman" w:cs="Times New Roman"/>
                <w:color w:val="000000"/>
                <w:kern w:val="0"/>
                <w:lang w:eastAsia="ru-RU"/>
                <w14:ligatures w14:val="none"/>
              </w:rPr>
              <w:t>Дмитриева О.В.</w:t>
            </w:r>
          </w:p>
        </w:tc>
        <w:tc>
          <w:tcPr>
            <w:tcW w:w="2991" w:type="dxa"/>
            <w:tcBorders>
              <w:top w:val="single" w:sz="4" w:space="0" w:color="auto"/>
              <w:left w:val="nil"/>
              <w:bottom w:val="single" w:sz="4" w:space="0" w:color="auto"/>
              <w:right w:val="single" w:sz="4" w:space="0" w:color="auto"/>
            </w:tcBorders>
            <w:vAlign w:val="center"/>
          </w:tcPr>
          <w:p w14:paraId="2AC7CDE3"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1933 от 13.05.2024</w:t>
            </w:r>
          </w:p>
        </w:tc>
        <w:tc>
          <w:tcPr>
            <w:tcW w:w="1273" w:type="dxa"/>
            <w:tcBorders>
              <w:top w:val="single" w:sz="4" w:space="0" w:color="auto"/>
              <w:left w:val="nil"/>
              <w:bottom w:val="single" w:sz="4" w:space="0" w:color="auto"/>
              <w:right w:val="single" w:sz="4" w:space="0" w:color="auto"/>
            </w:tcBorders>
            <w:noWrap/>
            <w:vAlign w:val="center"/>
          </w:tcPr>
          <w:p w14:paraId="4E32542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20</w:t>
            </w:r>
          </w:p>
        </w:tc>
        <w:tc>
          <w:tcPr>
            <w:tcW w:w="1420" w:type="dxa"/>
            <w:tcBorders>
              <w:top w:val="single" w:sz="4" w:space="0" w:color="auto"/>
              <w:left w:val="nil"/>
              <w:bottom w:val="single" w:sz="4" w:space="0" w:color="auto"/>
              <w:right w:val="single" w:sz="4" w:space="0" w:color="auto"/>
            </w:tcBorders>
            <w:noWrap/>
            <w:vAlign w:val="center"/>
          </w:tcPr>
          <w:p w14:paraId="7BD3627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13,56</w:t>
            </w:r>
          </w:p>
        </w:tc>
        <w:tc>
          <w:tcPr>
            <w:tcW w:w="1420" w:type="dxa"/>
            <w:tcBorders>
              <w:top w:val="single" w:sz="4" w:space="0" w:color="auto"/>
              <w:left w:val="nil"/>
              <w:bottom w:val="single" w:sz="4" w:space="0" w:color="auto"/>
              <w:right w:val="single" w:sz="8" w:space="0" w:color="auto"/>
            </w:tcBorders>
            <w:noWrap/>
            <w:vAlign w:val="center"/>
          </w:tcPr>
          <w:p w14:paraId="77744FB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120</w:t>
            </w:r>
          </w:p>
        </w:tc>
      </w:tr>
      <w:tr w:rsidR="00B9053F" w:rsidRPr="004B03A7" w14:paraId="79429928"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02ED81D4" w14:textId="77777777" w:rsidR="00B9053F" w:rsidRPr="004B03A7" w:rsidRDefault="00B9053F" w:rsidP="008661E3">
            <w:pPr>
              <w:spacing w:after="0" w:line="240" w:lineRule="auto"/>
              <w:contextualSpacing/>
              <w:jc w:val="both"/>
              <w:rPr>
                <w:rFonts w:ascii="Times New Roman" w:hAnsi="Times New Roman" w:cs="Times New Roman"/>
                <w:sz w:val="28"/>
                <w:szCs w:val="28"/>
                <w:u w:val="single"/>
                <w:lang w:eastAsia="zh-CN"/>
              </w:rPr>
            </w:pPr>
            <w:r w:rsidRPr="00443743">
              <w:rPr>
                <w:rFonts w:ascii="Times New Roman" w:eastAsia="Times New Roman" w:hAnsi="Times New Roman" w:cs="Times New Roman"/>
                <w:color w:val="000000"/>
                <w:kern w:val="0"/>
                <w:lang w:eastAsia="ru-RU"/>
                <w14:ligatures w14:val="none"/>
              </w:rPr>
              <w:t>Дмитриева О.В.</w:t>
            </w:r>
          </w:p>
        </w:tc>
        <w:tc>
          <w:tcPr>
            <w:tcW w:w="2991" w:type="dxa"/>
            <w:tcBorders>
              <w:top w:val="single" w:sz="4" w:space="0" w:color="auto"/>
              <w:left w:val="nil"/>
              <w:bottom w:val="single" w:sz="4" w:space="0" w:color="auto"/>
              <w:right w:val="single" w:sz="4" w:space="0" w:color="auto"/>
            </w:tcBorders>
            <w:vAlign w:val="center"/>
          </w:tcPr>
          <w:p w14:paraId="6C9A5FE7"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1934 от 14.05.2024</w:t>
            </w:r>
          </w:p>
        </w:tc>
        <w:tc>
          <w:tcPr>
            <w:tcW w:w="1273" w:type="dxa"/>
            <w:tcBorders>
              <w:top w:val="single" w:sz="4" w:space="0" w:color="auto"/>
              <w:left w:val="nil"/>
              <w:bottom w:val="single" w:sz="4" w:space="0" w:color="auto"/>
              <w:right w:val="single" w:sz="4" w:space="0" w:color="auto"/>
            </w:tcBorders>
            <w:noWrap/>
            <w:vAlign w:val="center"/>
          </w:tcPr>
          <w:p w14:paraId="795E227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2B5D489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14,35</w:t>
            </w:r>
          </w:p>
        </w:tc>
        <w:tc>
          <w:tcPr>
            <w:tcW w:w="1420" w:type="dxa"/>
            <w:tcBorders>
              <w:top w:val="single" w:sz="4" w:space="0" w:color="auto"/>
              <w:left w:val="nil"/>
              <w:bottom w:val="single" w:sz="4" w:space="0" w:color="auto"/>
              <w:right w:val="single" w:sz="8" w:space="0" w:color="auto"/>
            </w:tcBorders>
            <w:noWrap/>
            <w:vAlign w:val="center"/>
          </w:tcPr>
          <w:p w14:paraId="34B75B9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127</w:t>
            </w:r>
          </w:p>
        </w:tc>
      </w:tr>
      <w:tr w:rsidR="00B9053F" w:rsidRPr="004B03A7" w14:paraId="0DE061C0"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0AFA8ECB" w14:textId="77777777" w:rsidR="00B9053F" w:rsidRPr="004B03A7" w:rsidRDefault="00B9053F" w:rsidP="008661E3">
            <w:pPr>
              <w:spacing w:after="0" w:line="240" w:lineRule="auto"/>
              <w:contextualSpacing/>
              <w:jc w:val="both"/>
              <w:rPr>
                <w:rFonts w:ascii="Times New Roman" w:hAnsi="Times New Roman" w:cs="Times New Roman"/>
                <w:sz w:val="28"/>
                <w:szCs w:val="28"/>
                <w:u w:val="single"/>
                <w:lang w:eastAsia="zh-CN"/>
              </w:rPr>
            </w:pPr>
            <w:r w:rsidRPr="00443743">
              <w:rPr>
                <w:rFonts w:ascii="Times New Roman" w:eastAsia="Times New Roman" w:hAnsi="Times New Roman" w:cs="Times New Roman"/>
                <w:color w:val="000000"/>
                <w:kern w:val="0"/>
                <w:lang w:eastAsia="ru-RU"/>
                <w14:ligatures w14:val="none"/>
              </w:rPr>
              <w:t>Дмитриева О.В.</w:t>
            </w:r>
          </w:p>
        </w:tc>
        <w:tc>
          <w:tcPr>
            <w:tcW w:w="2991" w:type="dxa"/>
            <w:tcBorders>
              <w:top w:val="single" w:sz="4" w:space="0" w:color="auto"/>
              <w:left w:val="nil"/>
              <w:bottom w:val="single" w:sz="4" w:space="0" w:color="auto"/>
              <w:right w:val="single" w:sz="4" w:space="0" w:color="auto"/>
            </w:tcBorders>
            <w:vAlign w:val="center"/>
          </w:tcPr>
          <w:p w14:paraId="4944AD94"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1935 от 15.05.2024</w:t>
            </w:r>
          </w:p>
        </w:tc>
        <w:tc>
          <w:tcPr>
            <w:tcW w:w="1273" w:type="dxa"/>
            <w:tcBorders>
              <w:top w:val="single" w:sz="4" w:space="0" w:color="auto"/>
              <w:left w:val="nil"/>
              <w:bottom w:val="single" w:sz="4" w:space="0" w:color="auto"/>
              <w:right w:val="single" w:sz="4" w:space="0" w:color="auto"/>
            </w:tcBorders>
            <w:noWrap/>
            <w:vAlign w:val="center"/>
          </w:tcPr>
          <w:p w14:paraId="6AC3EA9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790ABAC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15,71</w:t>
            </w:r>
          </w:p>
        </w:tc>
        <w:tc>
          <w:tcPr>
            <w:tcW w:w="1420" w:type="dxa"/>
            <w:tcBorders>
              <w:top w:val="single" w:sz="4" w:space="0" w:color="auto"/>
              <w:left w:val="nil"/>
              <w:bottom w:val="single" w:sz="4" w:space="0" w:color="auto"/>
              <w:right w:val="single" w:sz="8" w:space="0" w:color="auto"/>
            </w:tcBorders>
            <w:noWrap/>
            <w:vAlign w:val="center"/>
          </w:tcPr>
          <w:p w14:paraId="2BAC590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139</w:t>
            </w:r>
          </w:p>
        </w:tc>
      </w:tr>
      <w:tr w:rsidR="00B9053F" w:rsidRPr="004B03A7" w14:paraId="55AF141A"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7412AE0E" w14:textId="77777777" w:rsidR="00B9053F" w:rsidRPr="004B03A7" w:rsidRDefault="00B9053F" w:rsidP="008661E3">
            <w:pPr>
              <w:spacing w:after="0" w:line="240" w:lineRule="auto"/>
              <w:contextualSpacing/>
              <w:jc w:val="both"/>
              <w:rPr>
                <w:rFonts w:ascii="Times New Roman" w:hAnsi="Times New Roman" w:cs="Times New Roman"/>
                <w:sz w:val="28"/>
                <w:szCs w:val="28"/>
                <w:u w:val="single"/>
                <w:lang w:eastAsia="zh-CN"/>
              </w:rPr>
            </w:pPr>
            <w:r w:rsidRPr="00443743">
              <w:rPr>
                <w:rFonts w:ascii="Times New Roman" w:eastAsia="Times New Roman" w:hAnsi="Times New Roman" w:cs="Times New Roman"/>
                <w:color w:val="000000"/>
                <w:kern w:val="0"/>
                <w:lang w:eastAsia="ru-RU"/>
                <w14:ligatures w14:val="none"/>
              </w:rPr>
              <w:t>Дмитриева О.В.</w:t>
            </w:r>
          </w:p>
        </w:tc>
        <w:tc>
          <w:tcPr>
            <w:tcW w:w="2991" w:type="dxa"/>
            <w:tcBorders>
              <w:top w:val="single" w:sz="4" w:space="0" w:color="auto"/>
              <w:left w:val="nil"/>
              <w:bottom w:val="single" w:sz="4" w:space="0" w:color="auto"/>
              <w:right w:val="single" w:sz="4" w:space="0" w:color="auto"/>
            </w:tcBorders>
            <w:vAlign w:val="center"/>
          </w:tcPr>
          <w:p w14:paraId="0BAC4ED8"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2019 от 16.05.2024</w:t>
            </w:r>
          </w:p>
        </w:tc>
        <w:tc>
          <w:tcPr>
            <w:tcW w:w="1273" w:type="dxa"/>
            <w:tcBorders>
              <w:top w:val="single" w:sz="4" w:space="0" w:color="auto"/>
              <w:left w:val="nil"/>
              <w:bottom w:val="single" w:sz="4" w:space="0" w:color="auto"/>
              <w:right w:val="single" w:sz="4" w:space="0" w:color="auto"/>
            </w:tcBorders>
            <w:noWrap/>
            <w:vAlign w:val="center"/>
          </w:tcPr>
          <w:p w14:paraId="6C595C6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3B3AD48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18,31</w:t>
            </w:r>
          </w:p>
        </w:tc>
        <w:tc>
          <w:tcPr>
            <w:tcW w:w="1420" w:type="dxa"/>
            <w:tcBorders>
              <w:top w:val="single" w:sz="4" w:space="0" w:color="auto"/>
              <w:left w:val="nil"/>
              <w:bottom w:val="single" w:sz="4" w:space="0" w:color="auto"/>
              <w:right w:val="single" w:sz="8" w:space="0" w:color="auto"/>
            </w:tcBorders>
            <w:noWrap/>
            <w:vAlign w:val="center"/>
          </w:tcPr>
          <w:p w14:paraId="5AF720B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162</w:t>
            </w:r>
          </w:p>
        </w:tc>
      </w:tr>
      <w:tr w:rsidR="00B9053F" w:rsidRPr="004B03A7" w14:paraId="682AC4A0"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38A2FA72"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Дмитриева О.В.</w:t>
            </w:r>
          </w:p>
        </w:tc>
        <w:tc>
          <w:tcPr>
            <w:tcW w:w="2991" w:type="dxa"/>
            <w:tcBorders>
              <w:top w:val="single" w:sz="4" w:space="0" w:color="auto"/>
              <w:left w:val="nil"/>
              <w:bottom w:val="single" w:sz="4" w:space="0" w:color="auto"/>
              <w:right w:val="single" w:sz="4" w:space="0" w:color="auto"/>
            </w:tcBorders>
            <w:vAlign w:val="center"/>
          </w:tcPr>
          <w:p w14:paraId="5F6EA873"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2020 от 17.05.2024</w:t>
            </w:r>
          </w:p>
        </w:tc>
        <w:tc>
          <w:tcPr>
            <w:tcW w:w="1273" w:type="dxa"/>
            <w:tcBorders>
              <w:top w:val="single" w:sz="4" w:space="0" w:color="auto"/>
              <w:left w:val="nil"/>
              <w:bottom w:val="single" w:sz="4" w:space="0" w:color="auto"/>
              <w:right w:val="single" w:sz="4" w:space="0" w:color="auto"/>
            </w:tcBorders>
            <w:noWrap/>
            <w:vAlign w:val="center"/>
          </w:tcPr>
          <w:p w14:paraId="3341371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67EB5C1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17,51</w:t>
            </w:r>
          </w:p>
        </w:tc>
        <w:tc>
          <w:tcPr>
            <w:tcW w:w="1420" w:type="dxa"/>
            <w:tcBorders>
              <w:top w:val="single" w:sz="4" w:space="0" w:color="auto"/>
              <w:left w:val="nil"/>
              <w:bottom w:val="single" w:sz="4" w:space="0" w:color="auto"/>
              <w:right w:val="single" w:sz="8" w:space="0" w:color="auto"/>
            </w:tcBorders>
            <w:noWrap/>
            <w:vAlign w:val="center"/>
          </w:tcPr>
          <w:p w14:paraId="4B3916C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155</w:t>
            </w:r>
          </w:p>
        </w:tc>
      </w:tr>
      <w:tr w:rsidR="00B9053F" w:rsidRPr="004B03A7" w14:paraId="28B52C8A"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4BC61826"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Дмитриева О.В.</w:t>
            </w:r>
          </w:p>
        </w:tc>
        <w:tc>
          <w:tcPr>
            <w:tcW w:w="2991" w:type="dxa"/>
            <w:tcBorders>
              <w:top w:val="single" w:sz="4" w:space="0" w:color="auto"/>
              <w:left w:val="nil"/>
              <w:bottom w:val="single" w:sz="4" w:space="0" w:color="auto"/>
              <w:right w:val="single" w:sz="4" w:space="0" w:color="auto"/>
            </w:tcBorders>
            <w:vAlign w:val="center"/>
          </w:tcPr>
          <w:p w14:paraId="09994479"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2021 от 20.05.2024</w:t>
            </w:r>
          </w:p>
        </w:tc>
        <w:tc>
          <w:tcPr>
            <w:tcW w:w="1273" w:type="dxa"/>
            <w:tcBorders>
              <w:top w:val="single" w:sz="4" w:space="0" w:color="auto"/>
              <w:left w:val="nil"/>
              <w:bottom w:val="single" w:sz="4" w:space="0" w:color="auto"/>
              <w:right w:val="single" w:sz="4" w:space="0" w:color="auto"/>
            </w:tcBorders>
            <w:noWrap/>
            <w:vAlign w:val="center"/>
          </w:tcPr>
          <w:p w14:paraId="57E4813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743D073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18,19</w:t>
            </w:r>
          </w:p>
        </w:tc>
        <w:tc>
          <w:tcPr>
            <w:tcW w:w="1420" w:type="dxa"/>
            <w:tcBorders>
              <w:top w:val="single" w:sz="4" w:space="0" w:color="auto"/>
              <w:left w:val="nil"/>
              <w:bottom w:val="single" w:sz="4" w:space="0" w:color="auto"/>
              <w:right w:val="single" w:sz="8" w:space="0" w:color="auto"/>
            </w:tcBorders>
            <w:noWrap/>
            <w:vAlign w:val="center"/>
          </w:tcPr>
          <w:p w14:paraId="644AE80D"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161</w:t>
            </w:r>
          </w:p>
        </w:tc>
      </w:tr>
      <w:tr w:rsidR="00B9053F" w:rsidRPr="004B03A7" w14:paraId="0EFA1B9C"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497A809A"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Дмитриева О.В.</w:t>
            </w:r>
          </w:p>
        </w:tc>
        <w:tc>
          <w:tcPr>
            <w:tcW w:w="2991" w:type="dxa"/>
            <w:tcBorders>
              <w:top w:val="single" w:sz="4" w:space="0" w:color="auto"/>
              <w:left w:val="nil"/>
              <w:bottom w:val="single" w:sz="4" w:space="0" w:color="auto"/>
              <w:right w:val="single" w:sz="4" w:space="0" w:color="auto"/>
            </w:tcBorders>
            <w:vAlign w:val="center"/>
          </w:tcPr>
          <w:p w14:paraId="7BA45EF2"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2022 от 21.05.2024</w:t>
            </w:r>
          </w:p>
        </w:tc>
        <w:tc>
          <w:tcPr>
            <w:tcW w:w="1273" w:type="dxa"/>
            <w:tcBorders>
              <w:top w:val="single" w:sz="4" w:space="0" w:color="auto"/>
              <w:left w:val="nil"/>
              <w:bottom w:val="single" w:sz="4" w:space="0" w:color="auto"/>
              <w:right w:val="single" w:sz="4" w:space="0" w:color="auto"/>
            </w:tcBorders>
            <w:noWrap/>
            <w:vAlign w:val="center"/>
          </w:tcPr>
          <w:p w14:paraId="6BDB634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5A7D3E56"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18,53</w:t>
            </w:r>
          </w:p>
        </w:tc>
        <w:tc>
          <w:tcPr>
            <w:tcW w:w="1420" w:type="dxa"/>
            <w:tcBorders>
              <w:top w:val="single" w:sz="4" w:space="0" w:color="auto"/>
              <w:left w:val="nil"/>
              <w:bottom w:val="single" w:sz="4" w:space="0" w:color="auto"/>
              <w:right w:val="single" w:sz="8" w:space="0" w:color="auto"/>
            </w:tcBorders>
            <w:noWrap/>
            <w:vAlign w:val="center"/>
          </w:tcPr>
          <w:p w14:paraId="11CD607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164</w:t>
            </w:r>
          </w:p>
        </w:tc>
      </w:tr>
      <w:tr w:rsidR="00B9053F" w:rsidRPr="004B03A7" w14:paraId="7EFAF2FB"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C01DE81"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Дмитриева О.В.</w:t>
            </w:r>
          </w:p>
        </w:tc>
        <w:tc>
          <w:tcPr>
            <w:tcW w:w="2991" w:type="dxa"/>
            <w:tcBorders>
              <w:top w:val="single" w:sz="4" w:space="0" w:color="auto"/>
              <w:left w:val="nil"/>
              <w:bottom w:val="single" w:sz="4" w:space="0" w:color="auto"/>
              <w:right w:val="single" w:sz="4" w:space="0" w:color="auto"/>
            </w:tcBorders>
            <w:vAlign w:val="center"/>
          </w:tcPr>
          <w:p w14:paraId="5EC1C27E"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2023 от 22.05.2024</w:t>
            </w:r>
          </w:p>
        </w:tc>
        <w:tc>
          <w:tcPr>
            <w:tcW w:w="1273" w:type="dxa"/>
            <w:tcBorders>
              <w:top w:val="single" w:sz="4" w:space="0" w:color="auto"/>
              <w:left w:val="nil"/>
              <w:bottom w:val="single" w:sz="4" w:space="0" w:color="auto"/>
              <w:right w:val="single" w:sz="4" w:space="0" w:color="auto"/>
            </w:tcBorders>
            <w:noWrap/>
            <w:vAlign w:val="center"/>
          </w:tcPr>
          <w:p w14:paraId="4A4F4E7D"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25</w:t>
            </w:r>
          </w:p>
        </w:tc>
        <w:tc>
          <w:tcPr>
            <w:tcW w:w="1420" w:type="dxa"/>
            <w:tcBorders>
              <w:top w:val="single" w:sz="4" w:space="0" w:color="auto"/>
              <w:left w:val="nil"/>
              <w:bottom w:val="single" w:sz="4" w:space="0" w:color="auto"/>
              <w:right w:val="single" w:sz="4" w:space="0" w:color="auto"/>
            </w:tcBorders>
            <w:noWrap/>
            <w:vAlign w:val="center"/>
          </w:tcPr>
          <w:p w14:paraId="5F82EEC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16,5</w:t>
            </w:r>
          </w:p>
        </w:tc>
        <w:tc>
          <w:tcPr>
            <w:tcW w:w="1420" w:type="dxa"/>
            <w:tcBorders>
              <w:top w:val="single" w:sz="4" w:space="0" w:color="auto"/>
              <w:left w:val="nil"/>
              <w:bottom w:val="single" w:sz="4" w:space="0" w:color="auto"/>
              <w:right w:val="single" w:sz="8" w:space="0" w:color="auto"/>
            </w:tcBorders>
            <w:noWrap/>
            <w:vAlign w:val="center"/>
          </w:tcPr>
          <w:p w14:paraId="3D0EE1D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146</w:t>
            </w:r>
          </w:p>
        </w:tc>
      </w:tr>
      <w:tr w:rsidR="00B9053F" w:rsidRPr="004B03A7" w14:paraId="021A0FC0"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7C488D60"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Дмитриева О.В.</w:t>
            </w:r>
          </w:p>
        </w:tc>
        <w:tc>
          <w:tcPr>
            <w:tcW w:w="2991" w:type="dxa"/>
            <w:tcBorders>
              <w:top w:val="single" w:sz="4" w:space="0" w:color="auto"/>
              <w:left w:val="nil"/>
              <w:bottom w:val="single" w:sz="4" w:space="0" w:color="auto"/>
              <w:right w:val="single" w:sz="4" w:space="0" w:color="auto"/>
            </w:tcBorders>
            <w:vAlign w:val="center"/>
          </w:tcPr>
          <w:p w14:paraId="0664A85F"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2024 от 23.05.2024</w:t>
            </w:r>
          </w:p>
        </w:tc>
        <w:tc>
          <w:tcPr>
            <w:tcW w:w="1273" w:type="dxa"/>
            <w:tcBorders>
              <w:top w:val="single" w:sz="4" w:space="0" w:color="auto"/>
              <w:left w:val="nil"/>
              <w:bottom w:val="single" w:sz="4" w:space="0" w:color="auto"/>
              <w:right w:val="single" w:sz="4" w:space="0" w:color="auto"/>
            </w:tcBorders>
            <w:noWrap/>
            <w:vAlign w:val="center"/>
          </w:tcPr>
          <w:p w14:paraId="5E9BE7CD"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1E18928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15,71</w:t>
            </w:r>
          </w:p>
        </w:tc>
        <w:tc>
          <w:tcPr>
            <w:tcW w:w="1420" w:type="dxa"/>
            <w:tcBorders>
              <w:top w:val="single" w:sz="4" w:space="0" w:color="auto"/>
              <w:left w:val="nil"/>
              <w:bottom w:val="single" w:sz="4" w:space="0" w:color="auto"/>
              <w:right w:val="single" w:sz="8" w:space="0" w:color="auto"/>
            </w:tcBorders>
            <w:noWrap/>
            <w:vAlign w:val="center"/>
          </w:tcPr>
          <w:p w14:paraId="2FB9B32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139</w:t>
            </w:r>
          </w:p>
        </w:tc>
      </w:tr>
      <w:tr w:rsidR="00B9053F" w:rsidRPr="004B03A7" w14:paraId="328BE271"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3CDAD78C" w14:textId="49FC565B"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B2185C">
              <w:rPr>
                <w:rFonts w:ascii="Times New Roman" w:eastAsia="Times New Roman" w:hAnsi="Times New Roman" w:cs="Times New Roman"/>
                <w:b/>
                <w:bCs/>
                <w:color w:val="000000"/>
                <w:kern w:val="0"/>
                <w:sz w:val="24"/>
                <w:szCs w:val="24"/>
                <w:lang w:eastAsia="ru-RU"/>
                <w14:ligatures w14:val="none"/>
              </w:rPr>
              <w:lastRenderedPageBreak/>
              <w:t>Ниссан Альмера, гос.</w:t>
            </w:r>
            <w:r w:rsidR="00A42C40">
              <w:rPr>
                <w:rFonts w:ascii="Times New Roman" w:eastAsia="Times New Roman" w:hAnsi="Times New Roman" w:cs="Times New Roman"/>
                <w:b/>
                <w:bCs/>
                <w:color w:val="000000"/>
                <w:kern w:val="0"/>
                <w:sz w:val="24"/>
                <w:szCs w:val="24"/>
                <w:lang w:eastAsia="ru-RU"/>
                <w14:ligatures w14:val="none"/>
              </w:rPr>
              <w:t xml:space="preserve"> </w:t>
            </w:r>
            <w:r w:rsidRPr="00B2185C">
              <w:rPr>
                <w:rFonts w:ascii="Times New Roman" w:eastAsia="Times New Roman" w:hAnsi="Times New Roman" w:cs="Times New Roman"/>
                <w:b/>
                <w:bCs/>
                <w:color w:val="000000"/>
                <w:kern w:val="0"/>
                <w:sz w:val="24"/>
                <w:szCs w:val="24"/>
                <w:lang w:eastAsia="ru-RU"/>
                <w14:ligatures w14:val="none"/>
              </w:rPr>
              <w:t>номер К 901 ЕХ</w:t>
            </w:r>
          </w:p>
        </w:tc>
      </w:tr>
      <w:tr w:rsidR="00B9053F" w:rsidRPr="004B03A7" w14:paraId="10141573"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3B7AC598"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6FFB2910"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4105 от 14.05.24</w:t>
            </w:r>
          </w:p>
        </w:tc>
        <w:tc>
          <w:tcPr>
            <w:tcW w:w="1273" w:type="dxa"/>
            <w:tcBorders>
              <w:top w:val="single" w:sz="4" w:space="0" w:color="auto"/>
              <w:left w:val="nil"/>
              <w:bottom w:val="single" w:sz="4" w:space="0" w:color="auto"/>
              <w:right w:val="single" w:sz="4" w:space="0" w:color="auto"/>
            </w:tcBorders>
            <w:noWrap/>
            <w:vAlign w:val="center"/>
          </w:tcPr>
          <w:p w14:paraId="11634AA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29334AE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15,4</w:t>
            </w:r>
          </w:p>
        </w:tc>
        <w:tc>
          <w:tcPr>
            <w:tcW w:w="1420" w:type="dxa"/>
            <w:tcBorders>
              <w:top w:val="single" w:sz="4" w:space="0" w:color="auto"/>
              <w:left w:val="nil"/>
              <w:bottom w:val="single" w:sz="4" w:space="0" w:color="auto"/>
              <w:right w:val="single" w:sz="8" w:space="0" w:color="auto"/>
            </w:tcBorders>
            <w:noWrap/>
            <w:vAlign w:val="center"/>
          </w:tcPr>
          <w:p w14:paraId="2FCE154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154</w:t>
            </w:r>
          </w:p>
        </w:tc>
      </w:tr>
      <w:tr w:rsidR="00B9053F" w:rsidRPr="004B03A7" w14:paraId="010B730E"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6D879486"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0559B7EB"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4106 от 16.05.24</w:t>
            </w:r>
          </w:p>
        </w:tc>
        <w:tc>
          <w:tcPr>
            <w:tcW w:w="1273" w:type="dxa"/>
            <w:tcBorders>
              <w:top w:val="single" w:sz="4" w:space="0" w:color="auto"/>
              <w:left w:val="nil"/>
              <w:bottom w:val="single" w:sz="4" w:space="0" w:color="auto"/>
              <w:right w:val="single" w:sz="4" w:space="0" w:color="auto"/>
            </w:tcBorders>
            <w:noWrap/>
            <w:vAlign w:val="center"/>
          </w:tcPr>
          <w:p w14:paraId="5DF160C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1019904D"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11,2</w:t>
            </w:r>
          </w:p>
        </w:tc>
        <w:tc>
          <w:tcPr>
            <w:tcW w:w="1420" w:type="dxa"/>
            <w:tcBorders>
              <w:top w:val="single" w:sz="4" w:space="0" w:color="auto"/>
              <w:left w:val="nil"/>
              <w:bottom w:val="single" w:sz="4" w:space="0" w:color="auto"/>
              <w:right w:val="single" w:sz="8" w:space="0" w:color="auto"/>
            </w:tcBorders>
            <w:noWrap/>
            <w:vAlign w:val="center"/>
          </w:tcPr>
          <w:p w14:paraId="3FC198B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112</w:t>
            </w:r>
          </w:p>
        </w:tc>
      </w:tr>
      <w:tr w:rsidR="00B9053F" w:rsidRPr="004B03A7" w14:paraId="2968AE78"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F498EC5"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33F6D543"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4107 от 21.05.24</w:t>
            </w:r>
          </w:p>
        </w:tc>
        <w:tc>
          <w:tcPr>
            <w:tcW w:w="1273" w:type="dxa"/>
            <w:tcBorders>
              <w:top w:val="single" w:sz="4" w:space="0" w:color="auto"/>
              <w:left w:val="nil"/>
              <w:bottom w:val="single" w:sz="4" w:space="0" w:color="auto"/>
              <w:right w:val="single" w:sz="4" w:space="0" w:color="auto"/>
            </w:tcBorders>
            <w:noWrap/>
            <w:vAlign w:val="center"/>
          </w:tcPr>
          <w:p w14:paraId="1F604B7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45</w:t>
            </w:r>
          </w:p>
        </w:tc>
        <w:tc>
          <w:tcPr>
            <w:tcW w:w="1420" w:type="dxa"/>
            <w:tcBorders>
              <w:top w:val="single" w:sz="4" w:space="0" w:color="auto"/>
              <w:left w:val="nil"/>
              <w:bottom w:val="single" w:sz="4" w:space="0" w:color="auto"/>
              <w:right w:val="single" w:sz="4" w:space="0" w:color="auto"/>
            </w:tcBorders>
            <w:noWrap/>
            <w:vAlign w:val="center"/>
          </w:tcPr>
          <w:p w14:paraId="4C3ACC9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22,4</w:t>
            </w:r>
          </w:p>
        </w:tc>
        <w:tc>
          <w:tcPr>
            <w:tcW w:w="1420" w:type="dxa"/>
            <w:tcBorders>
              <w:top w:val="single" w:sz="4" w:space="0" w:color="auto"/>
              <w:left w:val="nil"/>
              <w:bottom w:val="single" w:sz="4" w:space="0" w:color="auto"/>
              <w:right w:val="single" w:sz="8" w:space="0" w:color="auto"/>
            </w:tcBorders>
            <w:noWrap/>
            <w:vAlign w:val="center"/>
          </w:tcPr>
          <w:p w14:paraId="06C75DDD"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224</w:t>
            </w:r>
          </w:p>
        </w:tc>
      </w:tr>
      <w:tr w:rsidR="00B9053F" w:rsidRPr="004B03A7" w14:paraId="726EBDA6"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FF9FA80"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240BD03A"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4108 от 22.05.24</w:t>
            </w:r>
          </w:p>
        </w:tc>
        <w:tc>
          <w:tcPr>
            <w:tcW w:w="1273" w:type="dxa"/>
            <w:tcBorders>
              <w:top w:val="single" w:sz="4" w:space="0" w:color="auto"/>
              <w:left w:val="nil"/>
              <w:bottom w:val="single" w:sz="4" w:space="0" w:color="auto"/>
              <w:right w:val="single" w:sz="4" w:space="0" w:color="auto"/>
            </w:tcBorders>
            <w:noWrap/>
            <w:vAlign w:val="center"/>
          </w:tcPr>
          <w:p w14:paraId="743FFEB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561C5EF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20,2</w:t>
            </w:r>
          </w:p>
        </w:tc>
        <w:tc>
          <w:tcPr>
            <w:tcW w:w="1420" w:type="dxa"/>
            <w:tcBorders>
              <w:top w:val="single" w:sz="4" w:space="0" w:color="auto"/>
              <w:left w:val="nil"/>
              <w:bottom w:val="single" w:sz="4" w:space="0" w:color="auto"/>
              <w:right w:val="single" w:sz="8" w:space="0" w:color="auto"/>
            </w:tcBorders>
            <w:noWrap/>
            <w:vAlign w:val="center"/>
          </w:tcPr>
          <w:p w14:paraId="19732C1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202</w:t>
            </w:r>
          </w:p>
        </w:tc>
      </w:tr>
      <w:tr w:rsidR="00B9053F" w:rsidRPr="004B03A7" w14:paraId="2B14AEE8"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1D6E86F6"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343C565F"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4109 от 24.05.24</w:t>
            </w:r>
          </w:p>
        </w:tc>
        <w:tc>
          <w:tcPr>
            <w:tcW w:w="1273" w:type="dxa"/>
            <w:tcBorders>
              <w:top w:val="single" w:sz="4" w:space="0" w:color="auto"/>
              <w:left w:val="nil"/>
              <w:bottom w:val="single" w:sz="4" w:space="0" w:color="auto"/>
              <w:right w:val="single" w:sz="4" w:space="0" w:color="auto"/>
            </w:tcBorders>
            <w:noWrap/>
            <w:vAlign w:val="center"/>
          </w:tcPr>
          <w:p w14:paraId="09CA4D8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310D3E2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24</w:t>
            </w:r>
          </w:p>
        </w:tc>
        <w:tc>
          <w:tcPr>
            <w:tcW w:w="1420" w:type="dxa"/>
            <w:tcBorders>
              <w:top w:val="single" w:sz="4" w:space="0" w:color="auto"/>
              <w:left w:val="nil"/>
              <w:bottom w:val="single" w:sz="4" w:space="0" w:color="auto"/>
              <w:right w:val="single" w:sz="8" w:space="0" w:color="auto"/>
            </w:tcBorders>
            <w:noWrap/>
            <w:vAlign w:val="center"/>
          </w:tcPr>
          <w:p w14:paraId="6415957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240</w:t>
            </w:r>
          </w:p>
        </w:tc>
      </w:tr>
      <w:tr w:rsidR="00B9053F" w:rsidRPr="004B03A7" w14:paraId="22C8194B"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5386D398"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76705BD6"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4110 от 27.05.24</w:t>
            </w:r>
          </w:p>
        </w:tc>
        <w:tc>
          <w:tcPr>
            <w:tcW w:w="1273" w:type="dxa"/>
            <w:tcBorders>
              <w:top w:val="single" w:sz="4" w:space="0" w:color="auto"/>
              <w:left w:val="nil"/>
              <w:bottom w:val="single" w:sz="4" w:space="0" w:color="auto"/>
              <w:right w:val="single" w:sz="4" w:space="0" w:color="auto"/>
            </w:tcBorders>
            <w:noWrap/>
            <w:vAlign w:val="center"/>
          </w:tcPr>
          <w:p w14:paraId="4F8016F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7FFE66E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16,8</w:t>
            </w:r>
          </w:p>
        </w:tc>
        <w:tc>
          <w:tcPr>
            <w:tcW w:w="1420" w:type="dxa"/>
            <w:tcBorders>
              <w:top w:val="single" w:sz="4" w:space="0" w:color="auto"/>
              <w:left w:val="nil"/>
              <w:bottom w:val="single" w:sz="4" w:space="0" w:color="auto"/>
              <w:right w:val="single" w:sz="8" w:space="0" w:color="auto"/>
            </w:tcBorders>
            <w:noWrap/>
            <w:vAlign w:val="center"/>
          </w:tcPr>
          <w:p w14:paraId="5DBFD12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168</w:t>
            </w:r>
          </w:p>
        </w:tc>
      </w:tr>
      <w:tr w:rsidR="00B9053F" w:rsidRPr="004B03A7" w14:paraId="1E227BB8"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717F0E56"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3255ED02"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4111 от 29.05.24</w:t>
            </w:r>
          </w:p>
        </w:tc>
        <w:tc>
          <w:tcPr>
            <w:tcW w:w="1273" w:type="dxa"/>
            <w:tcBorders>
              <w:top w:val="single" w:sz="4" w:space="0" w:color="auto"/>
              <w:left w:val="nil"/>
              <w:bottom w:val="single" w:sz="4" w:space="0" w:color="auto"/>
              <w:right w:val="single" w:sz="4" w:space="0" w:color="auto"/>
            </w:tcBorders>
            <w:noWrap/>
            <w:vAlign w:val="center"/>
          </w:tcPr>
          <w:p w14:paraId="257231A2"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28E6C76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20,2</w:t>
            </w:r>
          </w:p>
        </w:tc>
        <w:tc>
          <w:tcPr>
            <w:tcW w:w="1420" w:type="dxa"/>
            <w:tcBorders>
              <w:top w:val="single" w:sz="4" w:space="0" w:color="auto"/>
              <w:left w:val="nil"/>
              <w:bottom w:val="single" w:sz="4" w:space="0" w:color="auto"/>
              <w:right w:val="single" w:sz="8" w:space="0" w:color="auto"/>
            </w:tcBorders>
            <w:noWrap/>
            <w:vAlign w:val="center"/>
          </w:tcPr>
          <w:p w14:paraId="387C930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202</w:t>
            </w:r>
          </w:p>
        </w:tc>
      </w:tr>
      <w:tr w:rsidR="00B9053F" w:rsidRPr="004B03A7" w14:paraId="6FEDE60C"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BF11072"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5A10ADA5"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4112 от 30.05.24</w:t>
            </w:r>
          </w:p>
        </w:tc>
        <w:tc>
          <w:tcPr>
            <w:tcW w:w="1273" w:type="dxa"/>
            <w:tcBorders>
              <w:top w:val="single" w:sz="4" w:space="0" w:color="auto"/>
              <w:left w:val="nil"/>
              <w:bottom w:val="single" w:sz="4" w:space="0" w:color="auto"/>
              <w:right w:val="single" w:sz="4" w:space="0" w:color="auto"/>
            </w:tcBorders>
            <w:noWrap/>
            <w:vAlign w:val="center"/>
          </w:tcPr>
          <w:p w14:paraId="4CE270AD"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26097F9B"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15,4</w:t>
            </w:r>
          </w:p>
        </w:tc>
        <w:tc>
          <w:tcPr>
            <w:tcW w:w="1420" w:type="dxa"/>
            <w:tcBorders>
              <w:top w:val="single" w:sz="4" w:space="0" w:color="auto"/>
              <w:left w:val="nil"/>
              <w:bottom w:val="single" w:sz="4" w:space="0" w:color="auto"/>
              <w:right w:val="single" w:sz="8" w:space="0" w:color="auto"/>
            </w:tcBorders>
            <w:noWrap/>
            <w:vAlign w:val="center"/>
          </w:tcPr>
          <w:p w14:paraId="5571203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154</w:t>
            </w:r>
          </w:p>
        </w:tc>
      </w:tr>
      <w:tr w:rsidR="00B9053F" w:rsidRPr="004B03A7" w14:paraId="4322926C"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149F552B"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3F93215F"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 4113 от 31.05.24</w:t>
            </w:r>
          </w:p>
        </w:tc>
        <w:tc>
          <w:tcPr>
            <w:tcW w:w="1273" w:type="dxa"/>
            <w:tcBorders>
              <w:top w:val="single" w:sz="4" w:space="0" w:color="auto"/>
              <w:left w:val="nil"/>
              <w:bottom w:val="single" w:sz="4" w:space="0" w:color="auto"/>
              <w:right w:val="single" w:sz="4" w:space="0" w:color="auto"/>
            </w:tcBorders>
            <w:noWrap/>
            <w:vAlign w:val="center"/>
          </w:tcPr>
          <w:p w14:paraId="0A740FA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218A5BB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16,4</w:t>
            </w:r>
          </w:p>
        </w:tc>
        <w:tc>
          <w:tcPr>
            <w:tcW w:w="1420" w:type="dxa"/>
            <w:tcBorders>
              <w:top w:val="single" w:sz="4" w:space="0" w:color="auto"/>
              <w:left w:val="nil"/>
              <w:bottom w:val="single" w:sz="4" w:space="0" w:color="auto"/>
              <w:right w:val="single" w:sz="8" w:space="0" w:color="auto"/>
            </w:tcBorders>
            <w:noWrap/>
            <w:vAlign w:val="center"/>
          </w:tcPr>
          <w:p w14:paraId="53ECEBE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43743">
              <w:rPr>
                <w:rFonts w:ascii="Times New Roman" w:eastAsia="Times New Roman" w:hAnsi="Times New Roman" w:cs="Times New Roman"/>
                <w:color w:val="000000"/>
                <w:kern w:val="0"/>
                <w:lang w:eastAsia="ru-RU"/>
                <w14:ligatures w14:val="none"/>
              </w:rPr>
              <w:t>164</w:t>
            </w:r>
          </w:p>
        </w:tc>
      </w:tr>
      <w:tr w:rsidR="00B9053F" w:rsidRPr="004B03A7" w14:paraId="39951454"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0581819"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B2185C">
              <w:rPr>
                <w:rFonts w:ascii="Times New Roman" w:eastAsia="Times New Roman" w:hAnsi="Times New Roman" w:cs="Times New Roman"/>
                <w:b/>
                <w:bCs/>
                <w:color w:val="000000"/>
                <w:kern w:val="0"/>
                <w:sz w:val="24"/>
                <w:szCs w:val="24"/>
                <w:lang w:eastAsia="ru-RU"/>
                <w14:ligatures w14:val="none"/>
              </w:rPr>
              <w:t>ИТОГО</w:t>
            </w:r>
          </w:p>
        </w:tc>
        <w:tc>
          <w:tcPr>
            <w:tcW w:w="2991" w:type="dxa"/>
            <w:tcBorders>
              <w:top w:val="single" w:sz="4" w:space="0" w:color="auto"/>
              <w:left w:val="nil"/>
              <w:bottom w:val="single" w:sz="4" w:space="0" w:color="auto"/>
              <w:right w:val="single" w:sz="4" w:space="0" w:color="auto"/>
            </w:tcBorders>
            <w:vAlign w:val="center"/>
          </w:tcPr>
          <w:p w14:paraId="6EA128E8"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p>
        </w:tc>
        <w:tc>
          <w:tcPr>
            <w:tcW w:w="1273" w:type="dxa"/>
            <w:tcBorders>
              <w:top w:val="single" w:sz="4" w:space="0" w:color="auto"/>
              <w:left w:val="nil"/>
              <w:bottom w:val="single" w:sz="4" w:space="0" w:color="auto"/>
              <w:right w:val="single" w:sz="4" w:space="0" w:color="auto"/>
            </w:tcBorders>
            <w:noWrap/>
            <w:vAlign w:val="center"/>
          </w:tcPr>
          <w:p w14:paraId="37AB447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432,92</w:t>
            </w:r>
          </w:p>
        </w:tc>
        <w:tc>
          <w:tcPr>
            <w:tcW w:w="1420" w:type="dxa"/>
            <w:tcBorders>
              <w:top w:val="single" w:sz="4" w:space="0" w:color="auto"/>
              <w:left w:val="nil"/>
              <w:bottom w:val="single" w:sz="4" w:space="0" w:color="auto"/>
              <w:right w:val="single" w:sz="4" w:space="0" w:color="auto"/>
            </w:tcBorders>
            <w:noWrap/>
            <w:vAlign w:val="center"/>
          </w:tcPr>
          <w:p w14:paraId="406E708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476,29</w:t>
            </w:r>
          </w:p>
        </w:tc>
        <w:tc>
          <w:tcPr>
            <w:tcW w:w="1420" w:type="dxa"/>
            <w:tcBorders>
              <w:top w:val="single" w:sz="4" w:space="0" w:color="auto"/>
              <w:left w:val="nil"/>
              <w:bottom w:val="single" w:sz="4" w:space="0" w:color="auto"/>
              <w:right w:val="single" w:sz="8" w:space="0" w:color="auto"/>
            </w:tcBorders>
            <w:noWrap/>
            <w:vAlign w:val="center"/>
          </w:tcPr>
          <w:p w14:paraId="67E0E3E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4306</w:t>
            </w:r>
          </w:p>
        </w:tc>
      </w:tr>
      <w:tr w:rsidR="00B9053F" w:rsidRPr="004B03A7" w14:paraId="6471EFD3"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27399F74" w14:textId="77777777" w:rsidR="00B9053F" w:rsidRPr="005E4D17" w:rsidRDefault="00B9053F" w:rsidP="008661E3">
            <w:pPr>
              <w:spacing w:after="0" w:line="240" w:lineRule="auto"/>
              <w:contextualSpacing/>
              <w:jc w:val="both"/>
              <w:rPr>
                <w:rFonts w:ascii="Times New Roman" w:hAnsi="Times New Roman" w:cs="Times New Roman"/>
                <w:b/>
                <w:bCs/>
                <w:i/>
                <w:iCs/>
                <w:sz w:val="28"/>
                <w:szCs w:val="28"/>
                <w:u w:val="single"/>
                <w:lang w:eastAsia="zh-CN"/>
              </w:rPr>
            </w:pPr>
            <w:r w:rsidRPr="005E4D17">
              <w:rPr>
                <w:rFonts w:ascii="Times New Roman" w:hAnsi="Times New Roman" w:cs="Times New Roman"/>
                <w:b/>
                <w:bCs/>
                <w:i/>
                <w:iCs/>
                <w:sz w:val="28"/>
                <w:szCs w:val="28"/>
                <w:u w:val="single"/>
                <w:lang w:eastAsia="zh-CN"/>
              </w:rPr>
              <w:t>476,29 л*54,32 руб.=25 872,07 руб.</w:t>
            </w:r>
          </w:p>
          <w:p w14:paraId="68A6DCC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p>
        </w:tc>
      </w:tr>
      <w:tr w:rsidR="00B9053F" w:rsidRPr="004B03A7" w14:paraId="6596720A"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center"/>
          </w:tcPr>
          <w:p w14:paraId="020A70CF" w14:textId="77777777" w:rsidR="00B9053F" w:rsidRPr="00C37CEC" w:rsidRDefault="00B9053F" w:rsidP="008661E3">
            <w:pPr>
              <w:spacing w:after="0" w:line="240" w:lineRule="auto"/>
              <w:contextualSpacing/>
              <w:jc w:val="center"/>
              <w:rPr>
                <w:rFonts w:ascii="Times New Roman" w:eastAsia="Times New Roman" w:hAnsi="Times New Roman" w:cs="Times New Roman"/>
                <w:b/>
                <w:bCs/>
                <w:color w:val="000000"/>
                <w:kern w:val="0"/>
                <w:sz w:val="28"/>
                <w:szCs w:val="28"/>
                <w:lang w:eastAsia="ru-RU"/>
                <w14:ligatures w14:val="none"/>
              </w:rPr>
            </w:pPr>
            <w:r w:rsidRPr="00C37CEC">
              <w:rPr>
                <w:rFonts w:ascii="Times New Roman" w:eastAsia="Times New Roman" w:hAnsi="Times New Roman" w:cs="Times New Roman"/>
                <w:b/>
                <w:bCs/>
                <w:color w:val="000000"/>
                <w:kern w:val="0"/>
                <w:sz w:val="28"/>
                <w:szCs w:val="28"/>
                <w:lang w:eastAsia="ru-RU"/>
                <w14:ligatures w14:val="none"/>
              </w:rPr>
              <w:t>ИЮНЬ</w:t>
            </w:r>
          </w:p>
        </w:tc>
      </w:tr>
      <w:tr w:rsidR="00B9053F" w:rsidRPr="00016985" w14:paraId="76A9410A"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57A1D65B" w14:textId="7089BE91" w:rsidR="00B9053F" w:rsidRPr="00016985"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016985">
              <w:rPr>
                <w:rFonts w:ascii="Times New Roman" w:eastAsia="Times New Roman" w:hAnsi="Times New Roman" w:cs="Times New Roman"/>
                <w:b/>
                <w:bCs/>
                <w:color w:val="000000"/>
                <w:kern w:val="0"/>
                <w:sz w:val="24"/>
                <w:szCs w:val="24"/>
                <w:lang w:eastAsia="ru-RU"/>
                <w14:ligatures w14:val="none"/>
              </w:rPr>
              <w:t xml:space="preserve">Тойота </w:t>
            </w:r>
            <w:proofErr w:type="gramStart"/>
            <w:r w:rsidRPr="00016985">
              <w:rPr>
                <w:rFonts w:ascii="Times New Roman" w:eastAsia="Times New Roman" w:hAnsi="Times New Roman" w:cs="Times New Roman"/>
                <w:b/>
                <w:bCs/>
                <w:color w:val="000000"/>
                <w:kern w:val="0"/>
                <w:sz w:val="24"/>
                <w:szCs w:val="24"/>
                <w:lang w:eastAsia="ru-RU"/>
                <w14:ligatures w14:val="none"/>
              </w:rPr>
              <w:t>Камри ,</w:t>
            </w:r>
            <w:proofErr w:type="gramEnd"/>
            <w:r w:rsidRPr="00016985">
              <w:rPr>
                <w:rFonts w:ascii="Times New Roman" w:eastAsia="Times New Roman" w:hAnsi="Times New Roman" w:cs="Times New Roman"/>
                <w:b/>
                <w:bCs/>
                <w:color w:val="000000"/>
                <w:kern w:val="0"/>
                <w:sz w:val="24"/>
                <w:szCs w:val="24"/>
                <w:lang w:eastAsia="ru-RU"/>
                <w14:ligatures w14:val="none"/>
              </w:rPr>
              <w:t xml:space="preserve"> гос.</w:t>
            </w:r>
            <w:r w:rsidR="00A42C40">
              <w:rPr>
                <w:rFonts w:ascii="Times New Roman" w:eastAsia="Times New Roman" w:hAnsi="Times New Roman" w:cs="Times New Roman"/>
                <w:b/>
                <w:bCs/>
                <w:color w:val="000000"/>
                <w:kern w:val="0"/>
                <w:sz w:val="24"/>
                <w:szCs w:val="24"/>
                <w:lang w:eastAsia="ru-RU"/>
                <w14:ligatures w14:val="none"/>
              </w:rPr>
              <w:t xml:space="preserve"> </w:t>
            </w:r>
            <w:r w:rsidRPr="00016985">
              <w:rPr>
                <w:rFonts w:ascii="Times New Roman" w:eastAsia="Times New Roman" w:hAnsi="Times New Roman" w:cs="Times New Roman"/>
                <w:b/>
                <w:bCs/>
                <w:color w:val="000000"/>
                <w:kern w:val="0"/>
                <w:sz w:val="24"/>
                <w:szCs w:val="24"/>
                <w:lang w:eastAsia="ru-RU"/>
                <w14:ligatures w14:val="none"/>
              </w:rPr>
              <w:t>номер А 794 МР</w:t>
            </w:r>
          </w:p>
        </w:tc>
      </w:tr>
      <w:tr w:rsidR="00B9053F" w:rsidRPr="004B03A7" w14:paraId="10583560"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5631109F"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proofErr w:type="spellStart"/>
            <w:r w:rsidRPr="001E6835">
              <w:rPr>
                <w:rFonts w:ascii="Times New Roman" w:eastAsia="Times New Roman" w:hAnsi="Times New Roman" w:cs="Times New Roman"/>
                <w:color w:val="000000"/>
                <w:kern w:val="0"/>
                <w:lang w:eastAsia="ru-RU"/>
                <w14:ligatures w14:val="none"/>
              </w:rPr>
              <w:t>Тертышников</w:t>
            </w:r>
            <w:proofErr w:type="spellEnd"/>
            <w:r w:rsidRPr="001E6835">
              <w:rPr>
                <w:rFonts w:ascii="Times New Roman" w:eastAsia="Times New Roman" w:hAnsi="Times New Roman" w:cs="Times New Roman"/>
                <w:color w:val="000000"/>
                <w:kern w:val="0"/>
                <w:lang w:eastAsia="ru-RU"/>
                <w14:ligatures w14:val="none"/>
              </w:rPr>
              <w:t xml:space="preserve"> Е.С.</w:t>
            </w:r>
          </w:p>
        </w:tc>
        <w:tc>
          <w:tcPr>
            <w:tcW w:w="2991" w:type="dxa"/>
            <w:tcBorders>
              <w:top w:val="single" w:sz="4" w:space="0" w:color="auto"/>
              <w:left w:val="nil"/>
              <w:bottom w:val="single" w:sz="4" w:space="0" w:color="auto"/>
              <w:right w:val="single" w:sz="4" w:space="0" w:color="auto"/>
            </w:tcBorders>
            <w:vAlign w:val="center"/>
          </w:tcPr>
          <w:p w14:paraId="3357847F"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 5051 от 25.06.24</w:t>
            </w:r>
          </w:p>
        </w:tc>
        <w:tc>
          <w:tcPr>
            <w:tcW w:w="1273" w:type="dxa"/>
            <w:tcBorders>
              <w:top w:val="single" w:sz="4" w:space="0" w:color="auto"/>
              <w:left w:val="nil"/>
              <w:bottom w:val="single" w:sz="4" w:space="0" w:color="auto"/>
              <w:right w:val="single" w:sz="4" w:space="0" w:color="auto"/>
            </w:tcBorders>
            <w:noWrap/>
            <w:vAlign w:val="center"/>
          </w:tcPr>
          <w:p w14:paraId="3F82C2B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50</w:t>
            </w:r>
          </w:p>
        </w:tc>
        <w:tc>
          <w:tcPr>
            <w:tcW w:w="1420" w:type="dxa"/>
            <w:tcBorders>
              <w:top w:val="single" w:sz="4" w:space="0" w:color="auto"/>
              <w:left w:val="nil"/>
              <w:bottom w:val="single" w:sz="4" w:space="0" w:color="auto"/>
              <w:right w:val="single" w:sz="4" w:space="0" w:color="auto"/>
            </w:tcBorders>
            <w:noWrap/>
            <w:vAlign w:val="center"/>
          </w:tcPr>
          <w:p w14:paraId="1674EABB"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49,72</w:t>
            </w:r>
          </w:p>
        </w:tc>
        <w:tc>
          <w:tcPr>
            <w:tcW w:w="1420" w:type="dxa"/>
            <w:tcBorders>
              <w:top w:val="single" w:sz="4" w:space="0" w:color="auto"/>
              <w:left w:val="nil"/>
              <w:bottom w:val="single" w:sz="4" w:space="0" w:color="auto"/>
              <w:right w:val="single" w:sz="8" w:space="0" w:color="auto"/>
            </w:tcBorders>
            <w:noWrap/>
            <w:vAlign w:val="center"/>
          </w:tcPr>
          <w:p w14:paraId="1E5DD24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440</w:t>
            </w:r>
          </w:p>
        </w:tc>
      </w:tr>
      <w:tr w:rsidR="00B9053F" w:rsidRPr="004B03A7" w14:paraId="37A30511"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3045FF8"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proofErr w:type="spellStart"/>
            <w:r w:rsidRPr="001E6835">
              <w:rPr>
                <w:rFonts w:ascii="Times New Roman" w:eastAsia="Times New Roman" w:hAnsi="Times New Roman" w:cs="Times New Roman"/>
                <w:color w:val="000000"/>
                <w:kern w:val="0"/>
                <w:lang w:eastAsia="ru-RU"/>
                <w14:ligatures w14:val="none"/>
              </w:rPr>
              <w:t>Тертышников</w:t>
            </w:r>
            <w:proofErr w:type="spellEnd"/>
            <w:r w:rsidRPr="001E6835">
              <w:rPr>
                <w:rFonts w:ascii="Times New Roman" w:eastAsia="Times New Roman" w:hAnsi="Times New Roman" w:cs="Times New Roman"/>
                <w:color w:val="000000"/>
                <w:kern w:val="0"/>
                <w:lang w:eastAsia="ru-RU"/>
                <w14:ligatures w14:val="none"/>
              </w:rPr>
              <w:t xml:space="preserve"> Е.С.</w:t>
            </w:r>
          </w:p>
        </w:tc>
        <w:tc>
          <w:tcPr>
            <w:tcW w:w="2991" w:type="dxa"/>
            <w:tcBorders>
              <w:top w:val="single" w:sz="4" w:space="0" w:color="auto"/>
              <w:left w:val="nil"/>
              <w:bottom w:val="single" w:sz="4" w:space="0" w:color="auto"/>
              <w:right w:val="single" w:sz="4" w:space="0" w:color="auto"/>
            </w:tcBorders>
            <w:vAlign w:val="center"/>
          </w:tcPr>
          <w:p w14:paraId="79E27A7E"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 5052 от 28.06.24</w:t>
            </w:r>
          </w:p>
        </w:tc>
        <w:tc>
          <w:tcPr>
            <w:tcW w:w="1273" w:type="dxa"/>
            <w:tcBorders>
              <w:top w:val="single" w:sz="4" w:space="0" w:color="auto"/>
              <w:left w:val="nil"/>
              <w:bottom w:val="single" w:sz="4" w:space="0" w:color="auto"/>
              <w:right w:val="single" w:sz="4" w:space="0" w:color="auto"/>
            </w:tcBorders>
            <w:noWrap/>
            <w:vAlign w:val="center"/>
          </w:tcPr>
          <w:p w14:paraId="008225F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35</w:t>
            </w:r>
          </w:p>
        </w:tc>
        <w:tc>
          <w:tcPr>
            <w:tcW w:w="1420" w:type="dxa"/>
            <w:tcBorders>
              <w:top w:val="single" w:sz="4" w:space="0" w:color="auto"/>
              <w:left w:val="nil"/>
              <w:bottom w:val="single" w:sz="4" w:space="0" w:color="auto"/>
              <w:right w:val="single" w:sz="4" w:space="0" w:color="auto"/>
            </w:tcBorders>
            <w:noWrap/>
            <w:vAlign w:val="center"/>
          </w:tcPr>
          <w:p w14:paraId="1BF747A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53,11</w:t>
            </w:r>
          </w:p>
        </w:tc>
        <w:tc>
          <w:tcPr>
            <w:tcW w:w="1420" w:type="dxa"/>
            <w:tcBorders>
              <w:top w:val="single" w:sz="4" w:space="0" w:color="auto"/>
              <w:left w:val="nil"/>
              <w:bottom w:val="single" w:sz="4" w:space="0" w:color="auto"/>
              <w:right w:val="single" w:sz="8" w:space="0" w:color="auto"/>
            </w:tcBorders>
            <w:noWrap/>
            <w:vAlign w:val="center"/>
          </w:tcPr>
          <w:p w14:paraId="7885949B"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470</w:t>
            </w:r>
          </w:p>
        </w:tc>
      </w:tr>
      <w:tr w:rsidR="00B9053F" w:rsidRPr="00016985" w14:paraId="7E8799F7"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04063E10" w14:textId="6F60B4E3" w:rsidR="00B9053F" w:rsidRPr="00016985" w:rsidRDefault="00B9053F" w:rsidP="008661E3">
            <w:pPr>
              <w:spacing w:after="0" w:line="240" w:lineRule="auto"/>
              <w:contextualSpacing/>
              <w:jc w:val="center"/>
              <w:rPr>
                <w:rFonts w:ascii="Times New Roman" w:eastAsia="Times New Roman" w:hAnsi="Times New Roman" w:cs="Times New Roman"/>
                <w:color w:val="000000"/>
                <w:kern w:val="0"/>
                <w:sz w:val="24"/>
                <w:szCs w:val="24"/>
                <w:lang w:eastAsia="ru-RU"/>
                <w14:ligatures w14:val="none"/>
              </w:rPr>
            </w:pPr>
            <w:r w:rsidRPr="00016985">
              <w:rPr>
                <w:rFonts w:ascii="Times New Roman" w:eastAsia="Times New Roman" w:hAnsi="Times New Roman" w:cs="Times New Roman"/>
                <w:b/>
                <w:bCs/>
                <w:color w:val="000000"/>
                <w:kern w:val="0"/>
                <w:sz w:val="24"/>
                <w:szCs w:val="24"/>
                <w:lang w:eastAsia="ru-RU"/>
                <w14:ligatures w14:val="none"/>
              </w:rPr>
              <w:t>Ниссан Альмера, гос.</w:t>
            </w:r>
            <w:r w:rsidR="00A42C40">
              <w:rPr>
                <w:rFonts w:ascii="Times New Roman" w:eastAsia="Times New Roman" w:hAnsi="Times New Roman" w:cs="Times New Roman"/>
                <w:b/>
                <w:bCs/>
                <w:color w:val="000000"/>
                <w:kern w:val="0"/>
                <w:sz w:val="24"/>
                <w:szCs w:val="24"/>
                <w:lang w:eastAsia="ru-RU"/>
                <w14:ligatures w14:val="none"/>
              </w:rPr>
              <w:t xml:space="preserve"> </w:t>
            </w:r>
            <w:r w:rsidRPr="00016985">
              <w:rPr>
                <w:rFonts w:ascii="Times New Roman" w:eastAsia="Times New Roman" w:hAnsi="Times New Roman" w:cs="Times New Roman"/>
                <w:b/>
                <w:bCs/>
                <w:color w:val="000000"/>
                <w:kern w:val="0"/>
                <w:sz w:val="24"/>
                <w:szCs w:val="24"/>
                <w:lang w:eastAsia="ru-RU"/>
                <w14:ligatures w14:val="none"/>
              </w:rPr>
              <w:t>номер К 901 ЕХ</w:t>
            </w:r>
          </w:p>
        </w:tc>
      </w:tr>
      <w:tr w:rsidR="00B9053F" w:rsidRPr="004B03A7" w14:paraId="55CF42E0"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332A94BD"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0398E1D1"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 4114 от 03.06.24</w:t>
            </w:r>
          </w:p>
        </w:tc>
        <w:tc>
          <w:tcPr>
            <w:tcW w:w="1273" w:type="dxa"/>
            <w:tcBorders>
              <w:top w:val="single" w:sz="4" w:space="0" w:color="auto"/>
              <w:left w:val="nil"/>
              <w:bottom w:val="single" w:sz="4" w:space="0" w:color="auto"/>
              <w:right w:val="single" w:sz="4" w:space="0" w:color="auto"/>
            </w:tcBorders>
            <w:noWrap/>
            <w:vAlign w:val="center"/>
          </w:tcPr>
          <w:p w14:paraId="1B1BC986"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140ECEC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21,6</w:t>
            </w:r>
          </w:p>
        </w:tc>
        <w:tc>
          <w:tcPr>
            <w:tcW w:w="1420" w:type="dxa"/>
            <w:tcBorders>
              <w:top w:val="single" w:sz="4" w:space="0" w:color="auto"/>
              <w:left w:val="nil"/>
              <w:bottom w:val="single" w:sz="4" w:space="0" w:color="auto"/>
              <w:right w:val="single" w:sz="8" w:space="0" w:color="auto"/>
            </w:tcBorders>
            <w:noWrap/>
            <w:vAlign w:val="center"/>
          </w:tcPr>
          <w:p w14:paraId="1720865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216</w:t>
            </w:r>
          </w:p>
        </w:tc>
      </w:tr>
      <w:tr w:rsidR="00B9053F" w:rsidRPr="004B03A7" w14:paraId="4B574A22"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0B4561D9"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7FC76678"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 4115 от 05.06.24</w:t>
            </w:r>
          </w:p>
        </w:tc>
        <w:tc>
          <w:tcPr>
            <w:tcW w:w="1273" w:type="dxa"/>
            <w:tcBorders>
              <w:top w:val="single" w:sz="4" w:space="0" w:color="auto"/>
              <w:left w:val="nil"/>
              <w:bottom w:val="single" w:sz="4" w:space="0" w:color="auto"/>
              <w:right w:val="single" w:sz="4" w:space="0" w:color="auto"/>
            </w:tcBorders>
            <w:noWrap/>
            <w:vAlign w:val="center"/>
          </w:tcPr>
          <w:p w14:paraId="1FB302FB"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3186148D"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18</w:t>
            </w:r>
          </w:p>
        </w:tc>
        <w:tc>
          <w:tcPr>
            <w:tcW w:w="1420" w:type="dxa"/>
            <w:tcBorders>
              <w:top w:val="single" w:sz="4" w:space="0" w:color="auto"/>
              <w:left w:val="nil"/>
              <w:bottom w:val="single" w:sz="4" w:space="0" w:color="auto"/>
              <w:right w:val="single" w:sz="8" w:space="0" w:color="auto"/>
            </w:tcBorders>
            <w:noWrap/>
            <w:vAlign w:val="center"/>
          </w:tcPr>
          <w:p w14:paraId="7FCF35F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180</w:t>
            </w:r>
          </w:p>
        </w:tc>
      </w:tr>
      <w:tr w:rsidR="00B9053F" w:rsidRPr="004B03A7" w14:paraId="3063D0EE"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6EC3D3BD"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699EEE3F"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 4283 от 07.06.24</w:t>
            </w:r>
          </w:p>
        </w:tc>
        <w:tc>
          <w:tcPr>
            <w:tcW w:w="1273" w:type="dxa"/>
            <w:tcBorders>
              <w:top w:val="single" w:sz="4" w:space="0" w:color="auto"/>
              <w:left w:val="nil"/>
              <w:bottom w:val="single" w:sz="4" w:space="0" w:color="auto"/>
              <w:right w:val="single" w:sz="4" w:space="0" w:color="auto"/>
            </w:tcBorders>
            <w:noWrap/>
            <w:vAlign w:val="center"/>
          </w:tcPr>
          <w:p w14:paraId="1126D90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1A5FC75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18</w:t>
            </w:r>
          </w:p>
        </w:tc>
        <w:tc>
          <w:tcPr>
            <w:tcW w:w="1420" w:type="dxa"/>
            <w:tcBorders>
              <w:top w:val="single" w:sz="4" w:space="0" w:color="auto"/>
              <w:left w:val="nil"/>
              <w:bottom w:val="single" w:sz="4" w:space="0" w:color="auto"/>
              <w:right w:val="single" w:sz="8" w:space="0" w:color="auto"/>
            </w:tcBorders>
            <w:noWrap/>
            <w:vAlign w:val="center"/>
          </w:tcPr>
          <w:p w14:paraId="676F357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180</w:t>
            </w:r>
          </w:p>
        </w:tc>
      </w:tr>
      <w:tr w:rsidR="00B9053F" w:rsidRPr="004B03A7" w14:paraId="496711E7"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0053101C"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0D9DA6E4"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 4284 от 10.06.24</w:t>
            </w:r>
          </w:p>
        </w:tc>
        <w:tc>
          <w:tcPr>
            <w:tcW w:w="1273" w:type="dxa"/>
            <w:tcBorders>
              <w:top w:val="single" w:sz="4" w:space="0" w:color="auto"/>
              <w:left w:val="nil"/>
              <w:bottom w:val="single" w:sz="4" w:space="0" w:color="auto"/>
              <w:right w:val="single" w:sz="4" w:space="0" w:color="auto"/>
            </w:tcBorders>
            <w:noWrap/>
            <w:vAlign w:val="center"/>
          </w:tcPr>
          <w:p w14:paraId="74182C7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5E6E4C1D"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12,8</w:t>
            </w:r>
          </w:p>
        </w:tc>
        <w:tc>
          <w:tcPr>
            <w:tcW w:w="1420" w:type="dxa"/>
            <w:tcBorders>
              <w:top w:val="single" w:sz="4" w:space="0" w:color="auto"/>
              <w:left w:val="nil"/>
              <w:bottom w:val="single" w:sz="4" w:space="0" w:color="auto"/>
              <w:right w:val="single" w:sz="8" w:space="0" w:color="auto"/>
            </w:tcBorders>
            <w:noWrap/>
            <w:vAlign w:val="center"/>
          </w:tcPr>
          <w:p w14:paraId="486AEF3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128</w:t>
            </w:r>
          </w:p>
        </w:tc>
      </w:tr>
      <w:tr w:rsidR="00B9053F" w:rsidRPr="004B03A7" w14:paraId="2B7B017E"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1226A25D"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6F2F7C49"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 4285 от 11.06.24</w:t>
            </w:r>
          </w:p>
        </w:tc>
        <w:tc>
          <w:tcPr>
            <w:tcW w:w="1273" w:type="dxa"/>
            <w:tcBorders>
              <w:top w:val="single" w:sz="4" w:space="0" w:color="auto"/>
              <w:left w:val="nil"/>
              <w:bottom w:val="single" w:sz="4" w:space="0" w:color="auto"/>
              <w:right w:val="single" w:sz="4" w:space="0" w:color="auto"/>
            </w:tcBorders>
            <w:noWrap/>
            <w:vAlign w:val="center"/>
          </w:tcPr>
          <w:p w14:paraId="0BBFE6B2"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47</w:t>
            </w:r>
          </w:p>
        </w:tc>
        <w:tc>
          <w:tcPr>
            <w:tcW w:w="1420" w:type="dxa"/>
            <w:tcBorders>
              <w:top w:val="single" w:sz="4" w:space="0" w:color="auto"/>
              <w:left w:val="nil"/>
              <w:bottom w:val="single" w:sz="4" w:space="0" w:color="auto"/>
              <w:right w:val="single" w:sz="4" w:space="0" w:color="auto"/>
            </w:tcBorders>
            <w:noWrap/>
            <w:vAlign w:val="center"/>
          </w:tcPr>
          <w:p w14:paraId="5C01FCF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15,2</w:t>
            </w:r>
          </w:p>
        </w:tc>
        <w:tc>
          <w:tcPr>
            <w:tcW w:w="1420" w:type="dxa"/>
            <w:tcBorders>
              <w:top w:val="single" w:sz="4" w:space="0" w:color="auto"/>
              <w:left w:val="nil"/>
              <w:bottom w:val="single" w:sz="4" w:space="0" w:color="auto"/>
              <w:right w:val="single" w:sz="8" w:space="0" w:color="auto"/>
            </w:tcBorders>
            <w:noWrap/>
            <w:vAlign w:val="center"/>
          </w:tcPr>
          <w:p w14:paraId="5352D32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152</w:t>
            </w:r>
          </w:p>
        </w:tc>
      </w:tr>
      <w:tr w:rsidR="00B9053F" w:rsidRPr="004B03A7" w14:paraId="6A9084E7"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8F50A74"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5B9EC926"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 4286 от 13.06.24</w:t>
            </w:r>
          </w:p>
        </w:tc>
        <w:tc>
          <w:tcPr>
            <w:tcW w:w="1273" w:type="dxa"/>
            <w:tcBorders>
              <w:top w:val="single" w:sz="4" w:space="0" w:color="auto"/>
              <w:left w:val="nil"/>
              <w:bottom w:val="single" w:sz="4" w:space="0" w:color="auto"/>
              <w:right w:val="single" w:sz="4" w:space="0" w:color="auto"/>
            </w:tcBorders>
            <w:noWrap/>
            <w:vAlign w:val="center"/>
          </w:tcPr>
          <w:p w14:paraId="75979BC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5441285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20,2</w:t>
            </w:r>
          </w:p>
        </w:tc>
        <w:tc>
          <w:tcPr>
            <w:tcW w:w="1420" w:type="dxa"/>
            <w:tcBorders>
              <w:top w:val="single" w:sz="4" w:space="0" w:color="auto"/>
              <w:left w:val="nil"/>
              <w:bottom w:val="single" w:sz="4" w:space="0" w:color="auto"/>
              <w:right w:val="single" w:sz="8" w:space="0" w:color="auto"/>
            </w:tcBorders>
            <w:noWrap/>
            <w:vAlign w:val="center"/>
          </w:tcPr>
          <w:p w14:paraId="62B5913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202</w:t>
            </w:r>
          </w:p>
        </w:tc>
      </w:tr>
      <w:tr w:rsidR="00B9053F" w:rsidRPr="004B03A7" w14:paraId="30D69D14"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45478C47"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64DD4B05"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 4287 от 17.06.24</w:t>
            </w:r>
          </w:p>
        </w:tc>
        <w:tc>
          <w:tcPr>
            <w:tcW w:w="1273" w:type="dxa"/>
            <w:tcBorders>
              <w:top w:val="single" w:sz="4" w:space="0" w:color="auto"/>
              <w:left w:val="nil"/>
              <w:bottom w:val="single" w:sz="4" w:space="0" w:color="auto"/>
              <w:right w:val="single" w:sz="4" w:space="0" w:color="auto"/>
            </w:tcBorders>
            <w:noWrap/>
            <w:vAlign w:val="center"/>
          </w:tcPr>
          <w:p w14:paraId="1893E6B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7D07DE6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18</w:t>
            </w:r>
          </w:p>
        </w:tc>
        <w:tc>
          <w:tcPr>
            <w:tcW w:w="1420" w:type="dxa"/>
            <w:tcBorders>
              <w:top w:val="single" w:sz="4" w:space="0" w:color="auto"/>
              <w:left w:val="nil"/>
              <w:bottom w:val="single" w:sz="4" w:space="0" w:color="auto"/>
              <w:right w:val="single" w:sz="8" w:space="0" w:color="auto"/>
            </w:tcBorders>
            <w:noWrap/>
            <w:vAlign w:val="center"/>
          </w:tcPr>
          <w:p w14:paraId="31EB743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180</w:t>
            </w:r>
          </w:p>
        </w:tc>
      </w:tr>
      <w:tr w:rsidR="00B9053F" w:rsidRPr="004B03A7" w14:paraId="7CA9C83C"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3454D119"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34E674D7"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 4288 от 20.06.24</w:t>
            </w:r>
          </w:p>
        </w:tc>
        <w:tc>
          <w:tcPr>
            <w:tcW w:w="1273" w:type="dxa"/>
            <w:tcBorders>
              <w:top w:val="single" w:sz="4" w:space="0" w:color="auto"/>
              <w:left w:val="nil"/>
              <w:bottom w:val="single" w:sz="4" w:space="0" w:color="auto"/>
              <w:right w:val="single" w:sz="4" w:space="0" w:color="auto"/>
            </w:tcBorders>
            <w:noWrap/>
            <w:vAlign w:val="center"/>
          </w:tcPr>
          <w:p w14:paraId="081D1DE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6010A01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16,6</w:t>
            </w:r>
          </w:p>
        </w:tc>
        <w:tc>
          <w:tcPr>
            <w:tcW w:w="1420" w:type="dxa"/>
            <w:tcBorders>
              <w:top w:val="single" w:sz="4" w:space="0" w:color="auto"/>
              <w:left w:val="nil"/>
              <w:bottom w:val="single" w:sz="4" w:space="0" w:color="auto"/>
              <w:right w:val="single" w:sz="8" w:space="0" w:color="auto"/>
            </w:tcBorders>
            <w:noWrap/>
            <w:vAlign w:val="center"/>
          </w:tcPr>
          <w:p w14:paraId="78DACAF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166</w:t>
            </w:r>
          </w:p>
        </w:tc>
      </w:tr>
      <w:tr w:rsidR="00B9053F" w:rsidRPr="004B03A7" w14:paraId="7DBB1181"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1873A9E6"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28499906"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 4383 от 21.06.24</w:t>
            </w:r>
          </w:p>
        </w:tc>
        <w:tc>
          <w:tcPr>
            <w:tcW w:w="1273" w:type="dxa"/>
            <w:tcBorders>
              <w:top w:val="single" w:sz="4" w:space="0" w:color="auto"/>
              <w:left w:val="nil"/>
              <w:bottom w:val="single" w:sz="4" w:space="0" w:color="auto"/>
              <w:right w:val="single" w:sz="4" w:space="0" w:color="auto"/>
            </w:tcBorders>
            <w:noWrap/>
            <w:vAlign w:val="center"/>
          </w:tcPr>
          <w:p w14:paraId="2A80451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15E62E0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15,2</w:t>
            </w:r>
          </w:p>
        </w:tc>
        <w:tc>
          <w:tcPr>
            <w:tcW w:w="1420" w:type="dxa"/>
            <w:tcBorders>
              <w:top w:val="single" w:sz="4" w:space="0" w:color="auto"/>
              <w:left w:val="nil"/>
              <w:bottom w:val="single" w:sz="4" w:space="0" w:color="auto"/>
              <w:right w:val="single" w:sz="8" w:space="0" w:color="auto"/>
            </w:tcBorders>
            <w:noWrap/>
            <w:vAlign w:val="center"/>
          </w:tcPr>
          <w:p w14:paraId="3A80E41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152</w:t>
            </w:r>
          </w:p>
        </w:tc>
      </w:tr>
      <w:tr w:rsidR="00B9053F" w:rsidRPr="004B03A7" w14:paraId="609A5D97"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0C9B8930"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45EAABB6"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 4384 от 24.06.24</w:t>
            </w:r>
          </w:p>
        </w:tc>
        <w:tc>
          <w:tcPr>
            <w:tcW w:w="1273" w:type="dxa"/>
            <w:tcBorders>
              <w:top w:val="single" w:sz="4" w:space="0" w:color="auto"/>
              <w:left w:val="nil"/>
              <w:bottom w:val="single" w:sz="4" w:space="0" w:color="auto"/>
              <w:right w:val="single" w:sz="4" w:space="0" w:color="auto"/>
            </w:tcBorders>
            <w:noWrap/>
            <w:vAlign w:val="center"/>
          </w:tcPr>
          <w:p w14:paraId="56CA449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44</w:t>
            </w:r>
          </w:p>
        </w:tc>
        <w:tc>
          <w:tcPr>
            <w:tcW w:w="1420" w:type="dxa"/>
            <w:tcBorders>
              <w:top w:val="single" w:sz="4" w:space="0" w:color="auto"/>
              <w:left w:val="nil"/>
              <w:bottom w:val="single" w:sz="4" w:space="0" w:color="auto"/>
              <w:right w:val="single" w:sz="4" w:space="0" w:color="auto"/>
            </w:tcBorders>
            <w:noWrap/>
            <w:vAlign w:val="center"/>
          </w:tcPr>
          <w:p w14:paraId="28B5A4F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19</w:t>
            </w:r>
          </w:p>
        </w:tc>
        <w:tc>
          <w:tcPr>
            <w:tcW w:w="1420" w:type="dxa"/>
            <w:tcBorders>
              <w:top w:val="single" w:sz="4" w:space="0" w:color="auto"/>
              <w:left w:val="nil"/>
              <w:bottom w:val="single" w:sz="4" w:space="0" w:color="auto"/>
              <w:right w:val="single" w:sz="8" w:space="0" w:color="auto"/>
            </w:tcBorders>
            <w:noWrap/>
            <w:vAlign w:val="center"/>
          </w:tcPr>
          <w:p w14:paraId="5B86E20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190</w:t>
            </w:r>
          </w:p>
        </w:tc>
      </w:tr>
      <w:tr w:rsidR="00B9053F" w:rsidRPr="004B03A7" w14:paraId="1EEF51D5"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1D056065"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724FC3CD"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 4385 от 25.06.24</w:t>
            </w:r>
          </w:p>
        </w:tc>
        <w:tc>
          <w:tcPr>
            <w:tcW w:w="1273" w:type="dxa"/>
            <w:tcBorders>
              <w:top w:val="single" w:sz="4" w:space="0" w:color="auto"/>
              <w:left w:val="nil"/>
              <w:bottom w:val="single" w:sz="4" w:space="0" w:color="auto"/>
              <w:right w:val="single" w:sz="4" w:space="0" w:color="auto"/>
            </w:tcBorders>
            <w:noWrap/>
            <w:vAlign w:val="center"/>
          </w:tcPr>
          <w:p w14:paraId="791789C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170C9BBD"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21,6</w:t>
            </w:r>
          </w:p>
        </w:tc>
        <w:tc>
          <w:tcPr>
            <w:tcW w:w="1420" w:type="dxa"/>
            <w:tcBorders>
              <w:top w:val="single" w:sz="4" w:space="0" w:color="auto"/>
              <w:left w:val="nil"/>
              <w:bottom w:val="single" w:sz="4" w:space="0" w:color="auto"/>
              <w:right w:val="single" w:sz="8" w:space="0" w:color="auto"/>
            </w:tcBorders>
            <w:noWrap/>
            <w:vAlign w:val="center"/>
          </w:tcPr>
          <w:p w14:paraId="59BF676B"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216</w:t>
            </w:r>
          </w:p>
        </w:tc>
      </w:tr>
      <w:tr w:rsidR="00B9053F" w:rsidRPr="004B03A7" w14:paraId="7958C783"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5E2329AD"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0602AEC3"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 4386 от 28.06.24</w:t>
            </w:r>
          </w:p>
        </w:tc>
        <w:tc>
          <w:tcPr>
            <w:tcW w:w="1273" w:type="dxa"/>
            <w:tcBorders>
              <w:top w:val="single" w:sz="4" w:space="0" w:color="auto"/>
              <w:left w:val="nil"/>
              <w:bottom w:val="single" w:sz="4" w:space="0" w:color="auto"/>
              <w:right w:val="single" w:sz="4" w:space="0" w:color="auto"/>
            </w:tcBorders>
            <w:noWrap/>
            <w:vAlign w:val="center"/>
          </w:tcPr>
          <w:p w14:paraId="2FF72B4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44</w:t>
            </w:r>
          </w:p>
        </w:tc>
        <w:tc>
          <w:tcPr>
            <w:tcW w:w="1420" w:type="dxa"/>
            <w:tcBorders>
              <w:top w:val="single" w:sz="4" w:space="0" w:color="auto"/>
              <w:left w:val="nil"/>
              <w:bottom w:val="single" w:sz="4" w:space="0" w:color="auto"/>
              <w:right w:val="single" w:sz="4" w:space="0" w:color="auto"/>
            </w:tcBorders>
            <w:noWrap/>
            <w:vAlign w:val="center"/>
          </w:tcPr>
          <w:p w14:paraId="38453F9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20,2</w:t>
            </w:r>
          </w:p>
        </w:tc>
        <w:tc>
          <w:tcPr>
            <w:tcW w:w="1420" w:type="dxa"/>
            <w:tcBorders>
              <w:top w:val="single" w:sz="4" w:space="0" w:color="auto"/>
              <w:left w:val="nil"/>
              <w:bottom w:val="single" w:sz="4" w:space="0" w:color="auto"/>
              <w:right w:val="single" w:sz="8" w:space="0" w:color="auto"/>
            </w:tcBorders>
            <w:noWrap/>
            <w:vAlign w:val="center"/>
          </w:tcPr>
          <w:p w14:paraId="53A4EE5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1E6835">
              <w:rPr>
                <w:rFonts w:ascii="Times New Roman" w:eastAsia="Times New Roman" w:hAnsi="Times New Roman" w:cs="Times New Roman"/>
                <w:color w:val="000000"/>
                <w:kern w:val="0"/>
                <w:lang w:eastAsia="ru-RU"/>
                <w14:ligatures w14:val="none"/>
              </w:rPr>
              <w:t>202</w:t>
            </w:r>
          </w:p>
        </w:tc>
      </w:tr>
      <w:tr w:rsidR="00B9053F" w:rsidRPr="004B03A7" w14:paraId="6B0DDEA4"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5DEADE1B"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ИТОГО:</w:t>
            </w:r>
          </w:p>
        </w:tc>
        <w:tc>
          <w:tcPr>
            <w:tcW w:w="2991" w:type="dxa"/>
            <w:tcBorders>
              <w:top w:val="single" w:sz="4" w:space="0" w:color="auto"/>
              <w:left w:val="nil"/>
              <w:bottom w:val="single" w:sz="4" w:space="0" w:color="auto"/>
              <w:right w:val="single" w:sz="4" w:space="0" w:color="auto"/>
            </w:tcBorders>
            <w:vAlign w:val="center"/>
          </w:tcPr>
          <w:p w14:paraId="165792D8"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p>
        </w:tc>
        <w:tc>
          <w:tcPr>
            <w:tcW w:w="1273" w:type="dxa"/>
            <w:tcBorders>
              <w:top w:val="single" w:sz="4" w:space="0" w:color="auto"/>
              <w:left w:val="nil"/>
              <w:bottom w:val="single" w:sz="4" w:space="0" w:color="auto"/>
              <w:right w:val="single" w:sz="4" w:space="0" w:color="auto"/>
            </w:tcBorders>
            <w:noWrap/>
            <w:vAlign w:val="center"/>
          </w:tcPr>
          <w:p w14:paraId="38A9249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300,00</w:t>
            </w:r>
          </w:p>
        </w:tc>
        <w:tc>
          <w:tcPr>
            <w:tcW w:w="1420" w:type="dxa"/>
            <w:tcBorders>
              <w:top w:val="single" w:sz="4" w:space="0" w:color="auto"/>
              <w:left w:val="nil"/>
              <w:bottom w:val="single" w:sz="4" w:space="0" w:color="auto"/>
              <w:right w:val="single" w:sz="4" w:space="0" w:color="auto"/>
            </w:tcBorders>
            <w:noWrap/>
            <w:vAlign w:val="center"/>
          </w:tcPr>
          <w:p w14:paraId="4BEC75B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319,23</w:t>
            </w:r>
          </w:p>
        </w:tc>
        <w:tc>
          <w:tcPr>
            <w:tcW w:w="1420" w:type="dxa"/>
            <w:tcBorders>
              <w:top w:val="single" w:sz="4" w:space="0" w:color="auto"/>
              <w:left w:val="nil"/>
              <w:bottom w:val="single" w:sz="4" w:space="0" w:color="auto"/>
              <w:right w:val="single" w:sz="8" w:space="0" w:color="auto"/>
            </w:tcBorders>
            <w:noWrap/>
            <w:vAlign w:val="center"/>
          </w:tcPr>
          <w:p w14:paraId="496CB94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3074</w:t>
            </w:r>
          </w:p>
        </w:tc>
      </w:tr>
      <w:tr w:rsidR="00B9053F" w:rsidRPr="004B03A7" w14:paraId="78DC9A6E"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0E233CB5" w14:textId="77777777" w:rsidR="00B9053F" w:rsidRPr="007F1B07" w:rsidRDefault="00B9053F" w:rsidP="008661E3">
            <w:pPr>
              <w:spacing w:after="0" w:line="240" w:lineRule="auto"/>
              <w:contextualSpacing/>
              <w:jc w:val="both"/>
              <w:rPr>
                <w:rFonts w:ascii="Times New Roman" w:hAnsi="Times New Roman" w:cs="Times New Roman"/>
                <w:b/>
                <w:bCs/>
                <w:i/>
                <w:iCs/>
                <w:sz w:val="28"/>
                <w:szCs w:val="28"/>
                <w:u w:val="single"/>
                <w:lang w:eastAsia="zh-CN"/>
              </w:rPr>
            </w:pPr>
            <w:r w:rsidRPr="00CD2ADE">
              <w:rPr>
                <w:rFonts w:ascii="Times New Roman" w:hAnsi="Times New Roman" w:cs="Times New Roman"/>
                <w:b/>
                <w:bCs/>
                <w:i/>
                <w:iCs/>
                <w:sz w:val="28"/>
                <w:szCs w:val="28"/>
                <w:u w:val="single"/>
                <w:lang w:eastAsia="zh-CN"/>
              </w:rPr>
              <w:t>319,23 л*54,32 руб.=17 340,57 руб.</w:t>
            </w:r>
          </w:p>
        </w:tc>
      </w:tr>
      <w:tr w:rsidR="00B9053F" w:rsidRPr="004B03A7" w14:paraId="7F06A858"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center"/>
          </w:tcPr>
          <w:p w14:paraId="421D7462" w14:textId="77777777" w:rsidR="00B9053F" w:rsidRPr="00026A9B" w:rsidRDefault="00B9053F" w:rsidP="008661E3">
            <w:pPr>
              <w:spacing w:after="0" w:line="240" w:lineRule="auto"/>
              <w:contextualSpacing/>
              <w:jc w:val="center"/>
              <w:rPr>
                <w:rFonts w:ascii="Times New Roman" w:eastAsia="Times New Roman" w:hAnsi="Times New Roman" w:cs="Times New Roman"/>
                <w:b/>
                <w:bCs/>
                <w:color w:val="000000"/>
                <w:kern w:val="0"/>
                <w:sz w:val="28"/>
                <w:szCs w:val="28"/>
                <w:lang w:eastAsia="ru-RU"/>
                <w14:ligatures w14:val="none"/>
              </w:rPr>
            </w:pPr>
            <w:r w:rsidRPr="00026A9B">
              <w:rPr>
                <w:rFonts w:ascii="Times New Roman" w:eastAsia="Times New Roman" w:hAnsi="Times New Roman" w:cs="Times New Roman"/>
                <w:b/>
                <w:bCs/>
                <w:color w:val="000000"/>
                <w:kern w:val="0"/>
                <w:sz w:val="28"/>
                <w:szCs w:val="28"/>
                <w:lang w:eastAsia="ru-RU"/>
                <w14:ligatures w14:val="none"/>
              </w:rPr>
              <w:t xml:space="preserve">ИЮЛЬ </w:t>
            </w:r>
          </w:p>
        </w:tc>
      </w:tr>
      <w:tr w:rsidR="00B9053F" w:rsidRPr="004B03A7" w14:paraId="51BA072E"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3D752284" w14:textId="6C085E2D"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B2185C">
              <w:rPr>
                <w:rFonts w:ascii="Times New Roman" w:eastAsia="Times New Roman" w:hAnsi="Times New Roman" w:cs="Times New Roman"/>
                <w:b/>
                <w:bCs/>
                <w:color w:val="000000"/>
                <w:kern w:val="0"/>
                <w:sz w:val="24"/>
                <w:szCs w:val="24"/>
                <w:lang w:eastAsia="ru-RU"/>
                <w14:ligatures w14:val="none"/>
              </w:rPr>
              <w:t>Ниссан Альмера, гос.</w:t>
            </w:r>
            <w:r w:rsidR="00A42C40">
              <w:rPr>
                <w:rFonts w:ascii="Times New Roman" w:eastAsia="Times New Roman" w:hAnsi="Times New Roman" w:cs="Times New Roman"/>
                <w:b/>
                <w:bCs/>
                <w:color w:val="000000"/>
                <w:kern w:val="0"/>
                <w:sz w:val="24"/>
                <w:szCs w:val="24"/>
                <w:lang w:eastAsia="ru-RU"/>
                <w14:ligatures w14:val="none"/>
              </w:rPr>
              <w:t xml:space="preserve"> </w:t>
            </w:r>
            <w:r w:rsidRPr="00B2185C">
              <w:rPr>
                <w:rFonts w:ascii="Times New Roman" w:eastAsia="Times New Roman" w:hAnsi="Times New Roman" w:cs="Times New Roman"/>
                <w:b/>
                <w:bCs/>
                <w:color w:val="000000"/>
                <w:kern w:val="0"/>
                <w:sz w:val="24"/>
                <w:szCs w:val="24"/>
                <w:lang w:eastAsia="ru-RU"/>
                <w14:ligatures w14:val="none"/>
              </w:rPr>
              <w:t>номер К 901 ЕХ</w:t>
            </w:r>
          </w:p>
        </w:tc>
      </w:tr>
      <w:tr w:rsidR="00B9053F" w:rsidRPr="004B03A7" w14:paraId="6C5AA68B"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68B258C2"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1D03FDA5"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 4510 от 01.07.24</w:t>
            </w:r>
          </w:p>
        </w:tc>
        <w:tc>
          <w:tcPr>
            <w:tcW w:w="1273" w:type="dxa"/>
            <w:tcBorders>
              <w:top w:val="single" w:sz="4" w:space="0" w:color="auto"/>
              <w:left w:val="nil"/>
              <w:bottom w:val="single" w:sz="4" w:space="0" w:color="auto"/>
              <w:right w:val="single" w:sz="4" w:space="0" w:color="auto"/>
            </w:tcBorders>
            <w:noWrap/>
            <w:vAlign w:val="center"/>
          </w:tcPr>
          <w:p w14:paraId="3D265D6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03D96C8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16,6</w:t>
            </w:r>
          </w:p>
        </w:tc>
        <w:tc>
          <w:tcPr>
            <w:tcW w:w="1420" w:type="dxa"/>
            <w:tcBorders>
              <w:top w:val="single" w:sz="4" w:space="0" w:color="auto"/>
              <w:left w:val="nil"/>
              <w:bottom w:val="single" w:sz="4" w:space="0" w:color="auto"/>
              <w:right w:val="single" w:sz="8" w:space="0" w:color="auto"/>
            </w:tcBorders>
            <w:noWrap/>
            <w:vAlign w:val="center"/>
          </w:tcPr>
          <w:p w14:paraId="4724DDB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166</w:t>
            </w:r>
          </w:p>
        </w:tc>
      </w:tr>
      <w:tr w:rsidR="00B9053F" w:rsidRPr="004B03A7" w14:paraId="3124A757"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6CB4265E"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5630D85C"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 4511 от 02.07.24</w:t>
            </w:r>
          </w:p>
        </w:tc>
        <w:tc>
          <w:tcPr>
            <w:tcW w:w="1273" w:type="dxa"/>
            <w:tcBorders>
              <w:top w:val="single" w:sz="4" w:space="0" w:color="auto"/>
              <w:left w:val="nil"/>
              <w:bottom w:val="single" w:sz="4" w:space="0" w:color="auto"/>
              <w:right w:val="single" w:sz="4" w:space="0" w:color="auto"/>
            </w:tcBorders>
            <w:noWrap/>
            <w:vAlign w:val="center"/>
          </w:tcPr>
          <w:p w14:paraId="2AE9372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4FF4FAE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15,2</w:t>
            </w:r>
          </w:p>
        </w:tc>
        <w:tc>
          <w:tcPr>
            <w:tcW w:w="1420" w:type="dxa"/>
            <w:tcBorders>
              <w:top w:val="single" w:sz="4" w:space="0" w:color="auto"/>
              <w:left w:val="nil"/>
              <w:bottom w:val="single" w:sz="4" w:space="0" w:color="auto"/>
              <w:right w:val="single" w:sz="8" w:space="0" w:color="auto"/>
            </w:tcBorders>
            <w:noWrap/>
            <w:vAlign w:val="center"/>
          </w:tcPr>
          <w:p w14:paraId="044A4AC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152</w:t>
            </w:r>
          </w:p>
        </w:tc>
      </w:tr>
      <w:tr w:rsidR="00B9053F" w:rsidRPr="004B03A7" w14:paraId="2EA68D3F"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66347AA9"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06529F3B"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 4512 от 04.07.24</w:t>
            </w:r>
          </w:p>
        </w:tc>
        <w:tc>
          <w:tcPr>
            <w:tcW w:w="1273" w:type="dxa"/>
            <w:tcBorders>
              <w:top w:val="single" w:sz="4" w:space="0" w:color="auto"/>
              <w:left w:val="nil"/>
              <w:bottom w:val="single" w:sz="4" w:space="0" w:color="auto"/>
              <w:right w:val="single" w:sz="4" w:space="0" w:color="auto"/>
            </w:tcBorders>
            <w:noWrap/>
            <w:vAlign w:val="center"/>
          </w:tcPr>
          <w:p w14:paraId="2AB35B4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45</w:t>
            </w:r>
          </w:p>
        </w:tc>
        <w:tc>
          <w:tcPr>
            <w:tcW w:w="1420" w:type="dxa"/>
            <w:tcBorders>
              <w:top w:val="single" w:sz="4" w:space="0" w:color="auto"/>
              <w:left w:val="nil"/>
              <w:bottom w:val="single" w:sz="4" w:space="0" w:color="auto"/>
              <w:right w:val="single" w:sz="4" w:space="0" w:color="auto"/>
            </w:tcBorders>
            <w:noWrap/>
            <w:vAlign w:val="center"/>
          </w:tcPr>
          <w:p w14:paraId="3DC05E4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16,4</w:t>
            </w:r>
          </w:p>
        </w:tc>
        <w:tc>
          <w:tcPr>
            <w:tcW w:w="1420" w:type="dxa"/>
            <w:tcBorders>
              <w:top w:val="single" w:sz="4" w:space="0" w:color="auto"/>
              <w:left w:val="nil"/>
              <w:bottom w:val="single" w:sz="4" w:space="0" w:color="auto"/>
              <w:right w:val="single" w:sz="8" w:space="0" w:color="auto"/>
            </w:tcBorders>
            <w:noWrap/>
            <w:vAlign w:val="center"/>
          </w:tcPr>
          <w:p w14:paraId="17EE5E5B"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164</w:t>
            </w:r>
          </w:p>
        </w:tc>
      </w:tr>
      <w:tr w:rsidR="00B9053F" w:rsidRPr="004B03A7" w14:paraId="1584E412"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4685689A"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070AB710"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 4513 от 08.07.24</w:t>
            </w:r>
          </w:p>
        </w:tc>
        <w:tc>
          <w:tcPr>
            <w:tcW w:w="1273" w:type="dxa"/>
            <w:tcBorders>
              <w:top w:val="single" w:sz="4" w:space="0" w:color="auto"/>
              <w:left w:val="nil"/>
              <w:bottom w:val="single" w:sz="4" w:space="0" w:color="auto"/>
              <w:right w:val="single" w:sz="4" w:space="0" w:color="auto"/>
            </w:tcBorders>
            <w:noWrap/>
            <w:vAlign w:val="center"/>
          </w:tcPr>
          <w:p w14:paraId="411D8F7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2616B4D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20,2</w:t>
            </w:r>
          </w:p>
        </w:tc>
        <w:tc>
          <w:tcPr>
            <w:tcW w:w="1420" w:type="dxa"/>
            <w:tcBorders>
              <w:top w:val="single" w:sz="4" w:space="0" w:color="auto"/>
              <w:left w:val="nil"/>
              <w:bottom w:val="single" w:sz="4" w:space="0" w:color="auto"/>
              <w:right w:val="single" w:sz="8" w:space="0" w:color="auto"/>
            </w:tcBorders>
            <w:noWrap/>
            <w:vAlign w:val="center"/>
          </w:tcPr>
          <w:p w14:paraId="502423F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202</w:t>
            </w:r>
          </w:p>
        </w:tc>
      </w:tr>
      <w:tr w:rsidR="00B9053F" w:rsidRPr="004B03A7" w14:paraId="23568E62"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62E4D80"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595FDB80"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 4514 от 09.07.24</w:t>
            </w:r>
          </w:p>
        </w:tc>
        <w:tc>
          <w:tcPr>
            <w:tcW w:w="1273" w:type="dxa"/>
            <w:tcBorders>
              <w:top w:val="single" w:sz="4" w:space="0" w:color="auto"/>
              <w:left w:val="nil"/>
              <w:bottom w:val="single" w:sz="4" w:space="0" w:color="auto"/>
              <w:right w:val="single" w:sz="4" w:space="0" w:color="auto"/>
            </w:tcBorders>
            <w:noWrap/>
            <w:vAlign w:val="center"/>
          </w:tcPr>
          <w:p w14:paraId="4D749996"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35</w:t>
            </w:r>
          </w:p>
        </w:tc>
        <w:tc>
          <w:tcPr>
            <w:tcW w:w="1420" w:type="dxa"/>
            <w:tcBorders>
              <w:top w:val="single" w:sz="4" w:space="0" w:color="auto"/>
              <w:left w:val="nil"/>
              <w:bottom w:val="single" w:sz="4" w:space="0" w:color="auto"/>
              <w:right w:val="single" w:sz="4" w:space="0" w:color="auto"/>
            </w:tcBorders>
            <w:noWrap/>
            <w:vAlign w:val="center"/>
          </w:tcPr>
          <w:p w14:paraId="0D34F26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17,8</w:t>
            </w:r>
          </w:p>
        </w:tc>
        <w:tc>
          <w:tcPr>
            <w:tcW w:w="1420" w:type="dxa"/>
            <w:tcBorders>
              <w:top w:val="single" w:sz="4" w:space="0" w:color="auto"/>
              <w:left w:val="nil"/>
              <w:bottom w:val="single" w:sz="4" w:space="0" w:color="auto"/>
              <w:right w:val="single" w:sz="8" w:space="0" w:color="auto"/>
            </w:tcBorders>
            <w:noWrap/>
            <w:vAlign w:val="center"/>
          </w:tcPr>
          <w:p w14:paraId="434403E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178</w:t>
            </w:r>
          </w:p>
        </w:tc>
      </w:tr>
      <w:tr w:rsidR="00B9053F" w:rsidRPr="004B03A7" w14:paraId="4EA6D86B"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4AA11ACB"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218DCBBE"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 4687 от 10.07.24</w:t>
            </w:r>
          </w:p>
        </w:tc>
        <w:tc>
          <w:tcPr>
            <w:tcW w:w="1273" w:type="dxa"/>
            <w:tcBorders>
              <w:top w:val="single" w:sz="4" w:space="0" w:color="auto"/>
              <w:left w:val="nil"/>
              <w:bottom w:val="single" w:sz="4" w:space="0" w:color="auto"/>
              <w:right w:val="single" w:sz="4" w:space="0" w:color="auto"/>
            </w:tcBorders>
            <w:noWrap/>
            <w:vAlign w:val="center"/>
          </w:tcPr>
          <w:p w14:paraId="57CE046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158AB43D"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20,2</w:t>
            </w:r>
          </w:p>
        </w:tc>
        <w:tc>
          <w:tcPr>
            <w:tcW w:w="1420" w:type="dxa"/>
            <w:tcBorders>
              <w:top w:val="single" w:sz="4" w:space="0" w:color="auto"/>
              <w:left w:val="nil"/>
              <w:bottom w:val="single" w:sz="4" w:space="0" w:color="auto"/>
              <w:right w:val="single" w:sz="8" w:space="0" w:color="auto"/>
            </w:tcBorders>
            <w:noWrap/>
            <w:vAlign w:val="center"/>
          </w:tcPr>
          <w:p w14:paraId="0531481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202</w:t>
            </w:r>
          </w:p>
        </w:tc>
      </w:tr>
      <w:tr w:rsidR="00B9053F" w:rsidRPr="004B03A7" w14:paraId="17A4206C"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71C960B4"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558FBF71"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 4688 от 11.07.24</w:t>
            </w:r>
          </w:p>
        </w:tc>
        <w:tc>
          <w:tcPr>
            <w:tcW w:w="1273" w:type="dxa"/>
            <w:tcBorders>
              <w:top w:val="single" w:sz="4" w:space="0" w:color="auto"/>
              <w:left w:val="nil"/>
              <w:bottom w:val="single" w:sz="4" w:space="0" w:color="auto"/>
              <w:right w:val="single" w:sz="4" w:space="0" w:color="auto"/>
            </w:tcBorders>
            <w:noWrap/>
            <w:vAlign w:val="center"/>
          </w:tcPr>
          <w:p w14:paraId="06B03B2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44</w:t>
            </w:r>
          </w:p>
        </w:tc>
        <w:tc>
          <w:tcPr>
            <w:tcW w:w="1420" w:type="dxa"/>
            <w:tcBorders>
              <w:top w:val="single" w:sz="4" w:space="0" w:color="auto"/>
              <w:left w:val="nil"/>
              <w:bottom w:val="single" w:sz="4" w:space="0" w:color="auto"/>
              <w:right w:val="single" w:sz="4" w:space="0" w:color="auto"/>
            </w:tcBorders>
            <w:noWrap/>
            <w:vAlign w:val="center"/>
          </w:tcPr>
          <w:p w14:paraId="31DB011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17,8</w:t>
            </w:r>
          </w:p>
        </w:tc>
        <w:tc>
          <w:tcPr>
            <w:tcW w:w="1420" w:type="dxa"/>
            <w:tcBorders>
              <w:top w:val="single" w:sz="4" w:space="0" w:color="auto"/>
              <w:left w:val="nil"/>
              <w:bottom w:val="single" w:sz="4" w:space="0" w:color="auto"/>
              <w:right w:val="single" w:sz="8" w:space="0" w:color="auto"/>
            </w:tcBorders>
            <w:noWrap/>
            <w:vAlign w:val="center"/>
          </w:tcPr>
          <w:p w14:paraId="39C6B896"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178</w:t>
            </w:r>
          </w:p>
        </w:tc>
      </w:tr>
      <w:tr w:rsidR="00B9053F" w:rsidRPr="004B03A7" w14:paraId="312613FD"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0E7C7F1E"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592557FF"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 4691 от 15.07.24</w:t>
            </w:r>
          </w:p>
        </w:tc>
        <w:tc>
          <w:tcPr>
            <w:tcW w:w="1273" w:type="dxa"/>
            <w:tcBorders>
              <w:top w:val="single" w:sz="4" w:space="0" w:color="auto"/>
              <w:left w:val="nil"/>
              <w:bottom w:val="single" w:sz="4" w:space="0" w:color="auto"/>
              <w:right w:val="single" w:sz="4" w:space="0" w:color="auto"/>
            </w:tcBorders>
            <w:noWrap/>
            <w:vAlign w:val="center"/>
          </w:tcPr>
          <w:p w14:paraId="08ADB106"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0A6CEF6D"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17,8</w:t>
            </w:r>
          </w:p>
        </w:tc>
        <w:tc>
          <w:tcPr>
            <w:tcW w:w="1420" w:type="dxa"/>
            <w:tcBorders>
              <w:top w:val="single" w:sz="4" w:space="0" w:color="auto"/>
              <w:left w:val="nil"/>
              <w:bottom w:val="single" w:sz="4" w:space="0" w:color="auto"/>
              <w:right w:val="single" w:sz="8" w:space="0" w:color="auto"/>
            </w:tcBorders>
            <w:noWrap/>
            <w:vAlign w:val="center"/>
          </w:tcPr>
          <w:p w14:paraId="1029DD9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178</w:t>
            </w:r>
          </w:p>
        </w:tc>
      </w:tr>
      <w:tr w:rsidR="00B9053F" w:rsidRPr="004B03A7" w14:paraId="0A02B16F"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1CD9A49C"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648CA406"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 4689 от 16.07.24</w:t>
            </w:r>
          </w:p>
        </w:tc>
        <w:tc>
          <w:tcPr>
            <w:tcW w:w="1273" w:type="dxa"/>
            <w:tcBorders>
              <w:top w:val="single" w:sz="4" w:space="0" w:color="auto"/>
              <w:left w:val="nil"/>
              <w:bottom w:val="single" w:sz="4" w:space="0" w:color="auto"/>
              <w:right w:val="single" w:sz="4" w:space="0" w:color="auto"/>
            </w:tcBorders>
            <w:noWrap/>
            <w:vAlign w:val="center"/>
          </w:tcPr>
          <w:p w14:paraId="027D729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35</w:t>
            </w:r>
          </w:p>
        </w:tc>
        <w:tc>
          <w:tcPr>
            <w:tcW w:w="1420" w:type="dxa"/>
            <w:tcBorders>
              <w:top w:val="single" w:sz="4" w:space="0" w:color="auto"/>
              <w:left w:val="nil"/>
              <w:bottom w:val="single" w:sz="4" w:space="0" w:color="auto"/>
              <w:right w:val="single" w:sz="4" w:space="0" w:color="auto"/>
            </w:tcBorders>
            <w:noWrap/>
            <w:vAlign w:val="center"/>
          </w:tcPr>
          <w:p w14:paraId="21A1E0B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21,6</w:t>
            </w:r>
          </w:p>
        </w:tc>
        <w:tc>
          <w:tcPr>
            <w:tcW w:w="1420" w:type="dxa"/>
            <w:tcBorders>
              <w:top w:val="single" w:sz="4" w:space="0" w:color="auto"/>
              <w:left w:val="nil"/>
              <w:bottom w:val="single" w:sz="4" w:space="0" w:color="auto"/>
              <w:right w:val="single" w:sz="8" w:space="0" w:color="auto"/>
            </w:tcBorders>
            <w:noWrap/>
            <w:vAlign w:val="center"/>
          </w:tcPr>
          <w:p w14:paraId="5A36F93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216</w:t>
            </w:r>
          </w:p>
        </w:tc>
      </w:tr>
      <w:tr w:rsidR="00B9053F" w:rsidRPr="004B03A7" w14:paraId="4C5D8460"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45DA0A1"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36E807E5"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 4777 от 17.07.24</w:t>
            </w:r>
          </w:p>
        </w:tc>
        <w:tc>
          <w:tcPr>
            <w:tcW w:w="1273" w:type="dxa"/>
            <w:tcBorders>
              <w:top w:val="single" w:sz="4" w:space="0" w:color="auto"/>
              <w:left w:val="nil"/>
              <w:bottom w:val="single" w:sz="4" w:space="0" w:color="auto"/>
              <w:right w:val="single" w:sz="4" w:space="0" w:color="auto"/>
            </w:tcBorders>
            <w:noWrap/>
            <w:vAlign w:val="center"/>
          </w:tcPr>
          <w:p w14:paraId="7E83BA0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1E837BB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22,6</w:t>
            </w:r>
          </w:p>
        </w:tc>
        <w:tc>
          <w:tcPr>
            <w:tcW w:w="1420" w:type="dxa"/>
            <w:tcBorders>
              <w:top w:val="single" w:sz="4" w:space="0" w:color="auto"/>
              <w:left w:val="nil"/>
              <w:bottom w:val="single" w:sz="4" w:space="0" w:color="auto"/>
              <w:right w:val="single" w:sz="8" w:space="0" w:color="auto"/>
            </w:tcBorders>
            <w:noWrap/>
            <w:vAlign w:val="center"/>
          </w:tcPr>
          <w:p w14:paraId="352E4D7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226</w:t>
            </w:r>
          </w:p>
        </w:tc>
      </w:tr>
      <w:tr w:rsidR="00B9053F" w:rsidRPr="004B03A7" w14:paraId="6EB54289"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3AAC23AD"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78E184A7"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 4690 от 19.07.24</w:t>
            </w:r>
          </w:p>
        </w:tc>
        <w:tc>
          <w:tcPr>
            <w:tcW w:w="1273" w:type="dxa"/>
            <w:tcBorders>
              <w:top w:val="single" w:sz="4" w:space="0" w:color="auto"/>
              <w:left w:val="nil"/>
              <w:bottom w:val="single" w:sz="4" w:space="0" w:color="auto"/>
              <w:right w:val="single" w:sz="4" w:space="0" w:color="auto"/>
            </w:tcBorders>
            <w:noWrap/>
            <w:vAlign w:val="center"/>
          </w:tcPr>
          <w:p w14:paraId="7EAAEE9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46</w:t>
            </w:r>
          </w:p>
        </w:tc>
        <w:tc>
          <w:tcPr>
            <w:tcW w:w="1420" w:type="dxa"/>
            <w:tcBorders>
              <w:top w:val="single" w:sz="4" w:space="0" w:color="auto"/>
              <w:left w:val="nil"/>
              <w:bottom w:val="single" w:sz="4" w:space="0" w:color="auto"/>
              <w:right w:val="single" w:sz="4" w:space="0" w:color="auto"/>
            </w:tcBorders>
            <w:noWrap/>
            <w:vAlign w:val="center"/>
          </w:tcPr>
          <w:p w14:paraId="7E8FA3F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17,8</w:t>
            </w:r>
          </w:p>
        </w:tc>
        <w:tc>
          <w:tcPr>
            <w:tcW w:w="1420" w:type="dxa"/>
            <w:tcBorders>
              <w:top w:val="single" w:sz="4" w:space="0" w:color="auto"/>
              <w:left w:val="nil"/>
              <w:bottom w:val="single" w:sz="4" w:space="0" w:color="auto"/>
              <w:right w:val="single" w:sz="8" w:space="0" w:color="auto"/>
            </w:tcBorders>
            <w:noWrap/>
            <w:vAlign w:val="center"/>
          </w:tcPr>
          <w:p w14:paraId="679232D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178</w:t>
            </w:r>
          </w:p>
        </w:tc>
      </w:tr>
      <w:tr w:rsidR="00B9053F" w:rsidRPr="004B03A7" w14:paraId="71E7F2DC"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3AC67935"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6B24AE68"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 4778 от 22.07.24</w:t>
            </w:r>
          </w:p>
        </w:tc>
        <w:tc>
          <w:tcPr>
            <w:tcW w:w="1273" w:type="dxa"/>
            <w:tcBorders>
              <w:top w:val="single" w:sz="4" w:space="0" w:color="auto"/>
              <w:left w:val="nil"/>
              <w:bottom w:val="single" w:sz="4" w:space="0" w:color="auto"/>
              <w:right w:val="single" w:sz="4" w:space="0" w:color="auto"/>
            </w:tcBorders>
            <w:noWrap/>
            <w:vAlign w:val="center"/>
          </w:tcPr>
          <w:p w14:paraId="7943C8E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387F79A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22,6</w:t>
            </w:r>
          </w:p>
        </w:tc>
        <w:tc>
          <w:tcPr>
            <w:tcW w:w="1420" w:type="dxa"/>
            <w:tcBorders>
              <w:top w:val="single" w:sz="4" w:space="0" w:color="auto"/>
              <w:left w:val="nil"/>
              <w:bottom w:val="single" w:sz="4" w:space="0" w:color="auto"/>
              <w:right w:val="single" w:sz="8" w:space="0" w:color="auto"/>
            </w:tcBorders>
            <w:noWrap/>
            <w:vAlign w:val="center"/>
          </w:tcPr>
          <w:p w14:paraId="0D6B8C0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226</w:t>
            </w:r>
          </w:p>
        </w:tc>
      </w:tr>
      <w:tr w:rsidR="00B9053F" w:rsidRPr="004B03A7" w14:paraId="46611F1E"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6A5CC799"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04622528"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 4779 от 24.07.24</w:t>
            </w:r>
          </w:p>
        </w:tc>
        <w:tc>
          <w:tcPr>
            <w:tcW w:w="1273" w:type="dxa"/>
            <w:tcBorders>
              <w:top w:val="single" w:sz="4" w:space="0" w:color="auto"/>
              <w:left w:val="nil"/>
              <w:bottom w:val="single" w:sz="4" w:space="0" w:color="auto"/>
              <w:right w:val="single" w:sz="4" w:space="0" w:color="auto"/>
            </w:tcBorders>
            <w:noWrap/>
            <w:vAlign w:val="center"/>
          </w:tcPr>
          <w:p w14:paraId="44382A9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39C62856"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18</w:t>
            </w:r>
          </w:p>
        </w:tc>
        <w:tc>
          <w:tcPr>
            <w:tcW w:w="1420" w:type="dxa"/>
            <w:tcBorders>
              <w:top w:val="single" w:sz="4" w:space="0" w:color="auto"/>
              <w:left w:val="nil"/>
              <w:bottom w:val="single" w:sz="4" w:space="0" w:color="auto"/>
              <w:right w:val="single" w:sz="8" w:space="0" w:color="auto"/>
            </w:tcBorders>
            <w:noWrap/>
            <w:vAlign w:val="center"/>
          </w:tcPr>
          <w:p w14:paraId="02064A6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180</w:t>
            </w:r>
          </w:p>
        </w:tc>
      </w:tr>
      <w:tr w:rsidR="00B9053F" w:rsidRPr="004B03A7" w14:paraId="1F808F07"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16F3A99B"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lastRenderedPageBreak/>
              <w:t>Козлова И.В.</w:t>
            </w:r>
          </w:p>
        </w:tc>
        <w:tc>
          <w:tcPr>
            <w:tcW w:w="2991" w:type="dxa"/>
            <w:tcBorders>
              <w:top w:val="single" w:sz="4" w:space="0" w:color="auto"/>
              <w:left w:val="nil"/>
              <w:bottom w:val="single" w:sz="4" w:space="0" w:color="auto"/>
              <w:right w:val="single" w:sz="4" w:space="0" w:color="auto"/>
            </w:tcBorders>
            <w:vAlign w:val="center"/>
          </w:tcPr>
          <w:p w14:paraId="1CBE526A"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 4780 от 26.07.24</w:t>
            </w:r>
          </w:p>
        </w:tc>
        <w:tc>
          <w:tcPr>
            <w:tcW w:w="1273" w:type="dxa"/>
            <w:tcBorders>
              <w:top w:val="single" w:sz="4" w:space="0" w:color="auto"/>
              <w:left w:val="nil"/>
              <w:bottom w:val="single" w:sz="4" w:space="0" w:color="auto"/>
              <w:right w:val="single" w:sz="4" w:space="0" w:color="auto"/>
            </w:tcBorders>
            <w:noWrap/>
            <w:vAlign w:val="center"/>
          </w:tcPr>
          <w:p w14:paraId="4C6C5B56"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73F8E03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21,6</w:t>
            </w:r>
          </w:p>
        </w:tc>
        <w:tc>
          <w:tcPr>
            <w:tcW w:w="1420" w:type="dxa"/>
            <w:tcBorders>
              <w:top w:val="single" w:sz="4" w:space="0" w:color="auto"/>
              <w:left w:val="nil"/>
              <w:bottom w:val="single" w:sz="4" w:space="0" w:color="auto"/>
              <w:right w:val="single" w:sz="8" w:space="0" w:color="auto"/>
            </w:tcBorders>
            <w:noWrap/>
            <w:vAlign w:val="center"/>
          </w:tcPr>
          <w:p w14:paraId="2DBF508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523E5A">
              <w:rPr>
                <w:rFonts w:ascii="Times New Roman" w:eastAsia="Times New Roman" w:hAnsi="Times New Roman" w:cs="Times New Roman"/>
                <w:color w:val="000000"/>
                <w:kern w:val="0"/>
                <w:lang w:eastAsia="ru-RU"/>
                <w14:ligatures w14:val="none"/>
              </w:rPr>
              <w:t>216</w:t>
            </w:r>
          </w:p>
        </w:tc>
      </w:tr>
      <w:tr w:rsidR="00B9053F" w:rsidRPr="004B03A7" w14:paraId="52F816FE"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21FBC66D" w14:textId="1811CBFA"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B2185C">
              <w:rPr>
                <w:rFonts w:ascii="Times New Roman" w:eastAsia="Times New Roman" w:hAnsi="Times New Roman" w:cs="Times New Roman"/>
                <w:b/>
                <w:bCs/>
                <w:color w:val="000000"/>
                <w:kern w:val="0"/>
                <w:sz w:val="24"/>
                <w:szCs w:val="24"/>
                <w:lang w:eastAsia="ru-RU"/>
                <w14:ligatures w14:val="none"/>
              </w:rPr>
              <w:t xml:space="preserve">Рено </w:t>
            </w:r>
            <w:proofErr w:type="spellStart"/>
            <w:r w:rsidRPr="00B2185C">
              <w:rPr>
                <w:rFonts w:ascii="Times New Roman" w:eastAsia="Times New Roman" w:hAnsi="Times New Roman" w:cs="Times New Roman"/>
                <w:b/>
                <w:bCs/>
                <w:color w:val="000000"/>
                <w:kern w:val="0"/>
                <w:sz w:val="24"/>
                <w:szCs w:val="24"/>
                <w:lang w:eastAsia="ru-RU"/>
                <w14:ligatures w14:val="none"/>
              </w:rPr>
              <w:t>Дастер</w:t>
            </w:r>
            <w:proofErr w:type="spellEnd"/>
            <w:r w:rsidRPr="00B2185C">
              <w:rPr>
                <w:rFonts w:ascii="Times New Roman" w:eastAsia="Times New Roman" w:hAnsi="Times New Roman" w:cs="Times New Roman"/>
                <w:b/>
                <w:bCs/>
                <w:color w:val="000000"/>
                <w:kern w:val="0"/>
                <w:sz w:val="24"/>
                <w:szCs w:val="24"/>
                <w:lang w:eastAsia="ru-RU"/>
                <w14:ligatures w14:val="none"/>
              </w:rPr>
              <w:t>, гос.</w:t>
            </w:r>
            <w:r w:rsidR="00A42C40">
              <w:rPr>
                <w:rFonts w:ascii="Times New Roman" w:eastAsia="Times New Roman" w:hAnsi="Times New Roman" w:cs="Times New Roman"/>
                <w:b/>
                <w:bCs/>
                <w:color w:val="000000"/>
                <w:kern w:val="0"/>
                <w:sz w:val="24"/>
                <w:szCs w:val="24"/>
                <w:lang w:eastAsia="ru-RU"/>
                <w14:ligatures w14:val="none"/>
              </w:rPr>
              <w:t xml:space="preserve"> </w:t>
            </w:r>
            <w:r w:rsidRPr="00B2185C">
              <w:rPr>
                <w:rFonts w:ascii="Times New Roman" w:eastAsia="Times New Roman" w:hAnsi="Times New Roman" w:cs="Times New Roman"/>
                <w:b/>
                <w:bCs/>
                <w:color w:val="000000"/>
                <w:kern w:val="0"/>
                <w:sz w:val="24"/>
                <w:szCs w:val="24"/>
                <w:lang w:eastAsia="ru-RU"/>
                <w14:ligatures w14:val="none"/>
              </w:rPr>
              <w:t>номер Н 826 УХ 750</w:t>
            </w:r>
          </w:p>
        </w:tc>
      </w:tr>
      <w:tr w:rsidR="00B9053F" w:rsidRPr="004B03A7" w14:paraId="10305AE7"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1296EE7C"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B792E">
              <w:rPr>
                <w:rFonts w:ascii="Times New Roman" w:eastAsia="Times New Roman" w:hAnsi="Times New Roman" w:cs="Times New Roman"/>
                <w:color w:val="000000"/>
                <w:kern w:val="0"/>
                <w:lang w:eastAsia="ru-RU"/>
                <w14:ligatures w14:val="none"/>
              </w:rPr>
              <w:t>Дмитриева О.В.</w:t>
            </w:r>
          </w:p>
        </w:tc>
        <w:tc>
          <w:tcPr>
            <w:tcW w:w="2991" w:type="dxa"/>
            <w:tcBorders>
              <w:top w:val="single" w:sz="4" w:space="0" w:color="auto"/>
              <w:left w:val="nil"/>
              <w:bottom w:val="single" w:sz="4" w:space="0" w:color="auto"/>
              <w:right w:val="single" w:sz="4" w:space="0" w:color="auto"/>
            </w:tcBorders>
            <w:vAlign w:val="center"/>
          </w:tcPr>
          <w:p w14:paraId="4347C737"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B792E">
              <w:rPr>
                <w:rFonts w:ascii="Times New Roman" w:eastAsia="Times New Roman" w:hAnsi="Times New Roman" w:cs="Times New Roman"/>
                <w:color w:val="000000"/>
                <w:kern w:val="0"/>
                <w:lang w:eastAsia="ru-RU"/>
                <w14:ligatures w14:val="none"/>
              </w:rPr>
              <w:t>№ 4480 от 01.07.2024</w:t>
            </w:r>
          </w:p>
        </w:tc>
        <w:tc>
          <w:tcPr>
            <w:tcW w:w="1273" w:type="dxa"/>
            <w:tcBorders>
              <w:top w:val="single" w:sz="4" w:space="0" w:color="auto"/>
              <w:left w:val="nil"/>
              <w:bottom w:val="single" w:sz="4" w:space="0" w:color="auto"/>
              <w:right w:val="single" w:sz="4" w:space="0" w:color="auto"/>
            </w:tcBorders>
            <w:noWrap/>
            <w:vAlign w:val="center"/>
          </w:tcPr>
          <w:p w14:paraId="33B25D5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B792E">
              <w:rPr>
                <w:rFonts w:ascii="Times New Roman" w:eastAsia="Times New Roman" w:hAnsi="Times New Roman" w:cs="Times New Roman"/>
                <w:color w:val="000000"/>
                <w:kern w:val="0"/>
                <w:lang w:eastAsia="ru-RU"/>
                <w14:ligatures w14:val="none"/>
              </w:rPr>
              <w:t>20</w:t>
            </w:r>
          </w:p>
        </w:tc>
        <w:tc>
          <w:tcPr>
            <w:tcW w:w="1420" w:type="dxa"/>
            <w:tcBorders>
              <w:top w:val="single" w:sz="4" w:space="0" w:color="auto"/>
              <w:left w:val="nil"/>
              <w:bottom w:val="single" w:sz="4" w:space="0" w:color="auto"/>
              <w:right w:val="single" w:sz="4" w:space="0" w:color="auto"/>
            </w:tcBorders>
            <w:noWrap/>
            <w:vAlign w:val="center"/>
          </w:tcPr>
          <w:p w14:paraId="5CB40D66"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B792E">
              <w:rPr>
                <w:rFonts w:ascii="Times New Roman" w:eastAsia="Times New Roman" w:hAnsi="Times New Roman" w:cs="Times New Roman"/>
                <w:color w:val="000000"/>
                <w:kern w:val="0"/>
                <w:lang w:eastAsia="ru-RU"/>
                <w14:ligatures w14:val="none"/>
              </w:rPr>
              <w:t>17,4</w:t>
            </w:r>
          </w:p>
        </w:tc>
        <w:tc>
          <w:tcPr>
            <w:tcW w:w="1420" w:type="dxa"/>
            <w:tcBorders>
              <w:top w:val="single" w:sz="4" w:space="0" w:color="auto"/>
              <w:left w:val="nil"/>
              <w:bottom w:val="single" w:sz="4" w:space="0" w:color="auto"/>
              <w:right w:val="single" w:sz="8" w:space="0" w:color="auto"/>
            </w:tcBorders>
            <w:noWrap/>
            <w:vAlign w:val="center"/>
          </w:tcPr>
          <w:p w14:paraId="0272FBB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B792E">
              <w:rPr>
                <w:rFonts w:ascii="Times New Roman" w:eastAsia="Times New Roman" w:hAnsi="Times New Roman" w:cs="Times New Roman"/>
                <w:color w:val="000000"/>
                <w:kern w:val="0"/>
                <w:lang w:eastAsia="ru-RU"/>
                <w14:ligatures w14:val="none"/>
              </w:rPr>
              <w:t>154</w:t>
            </w:r>
          </w:p>
        </w:tc>
      </w:tr>
      <w:tr w:rsidR="00B9053F" w:rsidRPr="004B03A7" w14:paraId="2EA03CCB"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A1C1036"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B792E">
              <w:rPr>
                <w:rFonts w:ascii="Times New Roman" w:eastAsia="Times New Roman" w:hAnsi="Times New Roman" w:cs="Times New Roman"/>
                <w:color w:val="000000"/>
                <w:kern w:val="0"/>
                <w:lang w:eastAsia="ru-RU"/>
                <w14:ligatures w14:val="none"/>
              </w:rPr>
              <w:t>Дмитриева О.В.</w:t>
            </w:r>
          </w:p>
        </w:tc>
        <w:tc>
          <w:tcPr>
            <w:tcW w:w="2991" w:type="dxa"/>
            <w:tcBorders>
              <w:top w:val="single" w:sz="4" w:space="0" w:color="auto"/>
              <w:left w:val="nil"/>
              <w:bottom w:val="single" w:sz="4" w:space="0" w:color="auto"/>
              <w:right w:val="single" w:sz="4" w:space="0" w:color="auto"/>
            </w:tcBorders>
            <w:vAlign w:val="center"/>
          </w:tcPr>
          <w:p w14:paraId="11A6AC41"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B792E">
              <w:rPr>
                <w:rFonts w:ascii="Times New Roman" w:eastAsia="Times New Roman" w:hAnsi="Times New Roman" w:cs="Times New Roman"/>
                <w:color w:val="000000"/>
                <w:kern w:val="0"/>
                <w:lang w:eastAsia="ru-RU"/>
                <w14:ligatures w14:val="none"/>
              </w:rPr>
              <w:t>№ 4481 от 02.07.2024</w:t>
            </w:r>
          </w:p>
        </w:tc>
        <w:tc>
          <w:tcPr>
            <w:tcW w:w="1273" w:type="dxa"/>
            <w:tcBorders>
              <w:top w:val="single" w:sz="4" w:space="0" w:color="auto"/>
              <w:left w:val="nil"/>
              <w:bottom w:val="single" w:sz="4" w:space="0" w:color="auto"/>
              <w:right w:val="single" w:sz="4" w:space="0" w:color="auto"/>
            </w:tcBorders>
            <w:noWrap/>
            <w:vAlign w:val="center"/>
          </w:tcPr>
          <w:p w14:paraId="422AFBC6"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B792E">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0609C3A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B792E">
              <w:rPr>
                <w:rFonts w:ascii="Times New Roman" w:eastAsia="Times New Roman" w:hAnsi="Times New Roman" w:cs="Times New Roman"/>
                <w:color w:val="000000"/>
                <w:kern w:val="0"/>
                <w:lang w:eastAsia="ru-RU"/>
                <w14:ligatures w14:val="none"/>
              </w:rPr>
              <w:t>18,98</w:t>
            </w:r>
          </w:p>
        </w:tc>
        <w:tc>
          <w:tcPr>
            <w:tcW w:w="1420" w:type="dxa"/>
            <w:tcBorders>
              <w:top w:val="single" w:sz="4" w:space="0" w:color="auto"/>
              <w:left w:val="nil"/>
              <w:bottom w:val="single" w:sz="4" w:space="0" w:color="auto"/>
              <w:right w:val="single" w:sz="8" w:space="0" w:color="auto"/>
            </w:tcBorders>
            <w:noWrap/>
            <w:vAlign w:val="center"/>
          </w:tcPr>
          <w:p w14:paraId="3FA4C18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B792E">
              <w:rPr>
                <w:rFonts w:ascii="Times New Roman" w:eastAsia="Times New Roman" w:hAnsi="Times New Roman" w:cs="Times New Roman"/>
                <w:color w:val="000000"/>
                <w:kern w:val="0"/>
                <w:lang w:eastAsia="ru-RU"/>
                <w14:ligatures w14:val="none"/>
              </w:rPr>
              <w:t>168</w:t>
            </w:r>
          </w:p>
        </w:tc>
      </w:tr>
      <w:tr w:rsidR="00B9053F" w:rsidRPr="004B03A7" w14:paraId="0E5F4E17"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544903CC"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B792E">
              <w:rPr>
                <w:rFonts w:ascii="Times New Roman" w:eastAsia="Times New Roman" w:hAnsi="Times New Roman" w:cs="Times New Roman"/>
                <w:color w:val="000000"/>
                <w:kern w:val="0"/>
                <w:lang w:eastAsia="ru-RU"/>
                <w14:ligatures w14:val="none"/>
              </w:rPr>
              <w:t>Дмитриева О.В.</w:t>
            </w:r>
          </w:p>
        </w:tc>
        <w:tc>
          <w:tcPr>
            <w:tcW w:w="2991" w:type="dxa"/>
            <w:tcBorders>
              <w:top w:val="single" w:sz="4" w:space="0" w:color="auto"/>
              <w:left w:val="nil"/>
              <w:bottom w:val="single" w:sz="4" w:space="0" w:color="auto"/>
              <w:right w:val="single" w:sz="4" w:space="0" w:color="auto"/>
            </w:tcBorders>
            <w:vAlign w:val="center"/>
          </w:tcPr>
          <w:p w14:paraId="102390F7"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B792E">
              <w:rPr>
                <w:rFonts w:ascii="Times New Roman" w:eastAsia="Times New Roman" w:hAnsi="Times New Roman" w:cs="Times New Roman"/>
                <w:color w:val="000000"/>
                <w:kern w:val="0"/>
                <w:lang w:eastAsia="ru-RU"/>
                <w14:ligatures w14:val="none"/>
              </w:rPr>
              <w:t>№ 4482 от 03.07.2024</w:t>
            </w:r>
          </w:p>
        </w:tc>
        <w:tc>
          <w:tcPr>
            <w:tcW w:w="1273" w:type="dxa"/>
            <w:tcBorders>
              <w:top w:val="single" w:sz="4" w:space="0" w:color="auto"/>
              <w:left w:val="nil"/>
              <w:bottom w:val="single" w:sz="4" w:space="0" w:color="auto"/>
              <w:right w:val="single" w:sz="4" w:space="0" w:color="auto"/>
            </w:tcBorders>
            <w:noWrap/>
            <w:vAlign w:val="center"/>
          </w:tcPr>
          <w:p w14:paraId="3F7CFDC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B792E">
              <w:rPr>
                <w:rFonts w:ascii="Times New Roman" w:eastAsia="Times New Roman" w:hAnsi="Times New Roman" w:cs="Times New Roman"/>
                <w:color w:val="000000"/>
                <w:kern w:val="0"/>
                <w:lang w:eastAsia="ru-RU"/>
                <w14:ligatures w14:val="none"/>
              </w:rPr>
              <w:t>30</w:t>
            </w:r>
          </w:p>
        </w:tc>
        <w:tc>
          <w:tcPr>
            <w:tcW w:w="1420" w:type="dxa"/>
            <w:tcBorders>
              <w:top w:val="single" w:sz="4" w:space="0" w:color="auto"/>
              <w:left w:val="nil"/>
              <w:bottom w:val="single" w:sz="4" w:space="0" w:color="auto"/>
              <w:right w:val="single" w:sz="4" w:space="0" w:color="auto"/>
            </w:tcBorders>
            <w:noWrap/>
            <w:vAlign w:val="center"/>
          </w:tcPr>
          <w:p w14:paraId="39201E3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B792E">
              <w:rPr>
                <w:rFonts w:ascii="Times New Roman" w:eastAsia="Times New Roman" w:hAnsi="Times New Roman" w:cs="Times New Roman"/>
                <w:color w:val="000000"/>
                <w:kern w:val="0"/>
                <w:lang w:eastAsia="ru-RU"/>
                <w14:ligatures w14:val="none"/>
              </w:rPr>
              <w:t>18,64</w:t>
            </w:r>
          </w:p>
        </w:tc>
        <w:tc>
          <w:tcPr>
            <w:tcW w:w="1420" w:type="dxa"/>
            <w:tcBorders>
              <w:top w:val="single" w:sz="4" w:space="0" w:color="auto"/>
              <w:left w:val="nil"/>
              <w:bottom w:val="single" w:sz="4" w:space="0" w:color="auto"/>
              <w:right w:val="single" w:sz="8" w:space="0" w:color="auto"/>
            </w:tcBorders>
            <w:noWrap/>
            <w:vAlign w:val="center"/>
          </w:tcPr>
          <w:p w14:paraId="2034384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B792E">
              <w:rPr>
                <w:rFonts w:ascii="Times New Roman" w:eastAsia="Times New Roman" w:hAnsi="Times New Roman" w:cs="Times New Roman"/>
                <w:color w:val="000000"/>
                <w:kern w:val="0"/>
                <w:lang w:eastAsia="ru-RU"/>
                <w14:ligatures w14:val="none"/>
              </w:rPr>
              <w:t>165</w:t>
            </w:r>
          </w:p>
        </w:tc>
      </w:tr>
      <w:tr w:rsidR="00B9053F" w:rsidRPr="004B03A7" w14:paraId="484AADA7"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79438379"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ИТОГО:</w:t>
            </w:r>
          </w:p>
        </w:tc>
        <w:tc>
          <w:tcPr>
            <w:tcW w:w="2991" w:type="dxa"/>
            <w:tcBorders>
              <w:top w:val="single" w:sz="4" w:space="0" w:color="auto"/>
              <w:left w:val="nil"/>
              <w:bottom w:val="single" w:sz="4" w:space="0" w:color="auto"/>
              <w:right w:val="single" w:sz="4" w:space="0" w:color="auto"/>
            </w:tcBorders>
            <w:vAlign w:val="center"/>
          </w:tcPr>
          <w:p w14:paraId="2E179EDC"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p>
        </w:tc>
        <w:tc>
          <w:tcPr>
            <w:tcW w:w="1273" w:type="dxa"/>
            <w:tcBorders>
              <w:top w:val="single" w:sz="4" w:space="0" w:color="auto"/>
              <w:left w:val="nil"/>
              <w:bottom w:val="single" w:sz="4" w:space="0" w:color="auto"/>
              <w:right w:val="single" w:sz="4" w:space="0" w:color="auto"/>
            </w:tcBorders>
            <w:noWrap/>
            <w:vAlign w:val="center"/>
          </w:tcPr>
          <w:p w14:paraId="5B3638F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295,00</w:t>
            </w:r>
          </w:p>
        </w:tc>
        <w:tc>
          <w:tcPr>
            <w:tcW w:w="1420" w:type="dxa"/>
            <w:tcBorders>
              <w:top w:val="single" w:sz="4" w:space="0" w:color="auto"/>
              <w:left w:val="nil"/>
              <w:bottom w:val="single" w:sz="4" w:space="0" w:color="auto"/>
              <w:right w:val="single" w:sz="4" w:space="0" w:color="auto"/>
            </w:tcBorders>
            <w:noWrap/>
            <w:vAlign w:val="center"/>
          </w:tcPr>
          <w:p w14:paraId="4A34037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321,22</w:t>
            </w:r>
          </w:p>
        </w:tc>
        <w:tc>
          <w:tcPr>
            <w:tcW w:w="1420" w:type="dxa"/>
            <w:tcBorders>
              <w:top w:val="single" w:sz="4" w:space="0" w:color="auto"/>
              <w:left w:val="nil"/>
              <w:bottom w:val="single" w:sz="4" w:space="0" w:color="auto"/>
              <w:right w:val="single" w:sz="8" w:space="0" w:color="auto"/>
            </w:tcBorders>
            <w:noWrap/>
            <w:vAlign w:val="center"/>
          </w:tcPr>
          <w:p w14:paraId="4874EA3B"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3149</w:t>
            </w:r>
          </w:p>
        </w:tc>
      </w:tr>
      <w:tr w:rsidR="00B9053F" w:rsidRPr="004B03A7" w14:paraId="2F07ECE9"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73F4BFCC" w14:textId="77777777" w:rsidR="00B9053F" w:rsidRPr="00EC23D4" w:rsidRDefault="00B9053F" w:rsidP="008661E3">
            <w:pPr>
              <w:spacing w:after="0" w:line="240" w:lineRule="auto"/>
              <w:contextualSpacing/>
              <w:jc w:val="both"/>
              <w:rPr>
                <w:rFonts w:ascii="Times New Roman" w:hAnsi="Times New Roman" w:cs="Times New Roman"/>
                <w:b/>
                <w:bCs/>
                <w:i/>
                <w:iCs/>
                <w:sz w:val="28"/>
                <w:szCs w:val="28"/>
                <w:u w:val="single"/>
                <w:lang w:eastAsia="zh-CN"/>
              </w:rPr>
            </w:pPr>
            <w:r w:rsidRPr="00EC23D4">
              <w:rPr>
                <w:rFonts w:ascii="Times New Roman" w:hAnsi="Times New Roman" w:cs="Times New Roman"/>
                <w:b/>
                <w:bCs/>
                <w:i/>
                <w:iCs/>
                <w:sz w:val="28"/>
                <w:szCs w:val="28"/>
                <w:u w:val="single"/>
                <w:lang w:eastAsia="zh-CN"/>
              </w:rPr>
              <w:t>321,22 л*54,32 руб.=17 448,67 руб.</w:t>
            </w:r>
          </w:p>
          <w:p w14:paraId="0F6EF70A" w14:textId="77777777" w:rsidR="00B9053F" w:rsidRPr="00EC23D4" w:rsidRDefault="00B9053F" w:rsidP="008661E3">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p>
        </w:tc>
      </w:tr>
      <w:tr w:rsidR="00B9053F" w:rsidRPr="004B03A7" w14:paraId="6C568E9B"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center"/>
          </w:tcPr>
          <w:p w14:paraId="5E187BE9" w14:textId="77777777" w:rsidR="00B9053F" w:rsidRPr="00D93812" w:rsidRDefault="00B9053F" w:rsidP="008661E3">
            <w:pPr>
              <w:spacing w:after="0" w:line="240" w:lineRule="auto"/>
              <w:contextualSpacing/>
              <w:jc w:val="center"/>
              <w:rPr>
                <w:rFonts w:ascii="Times New Roman" w:eastAsia="Times New Roman" w:hAnsi="Times New Roman" w:cs="Times New Roman"/>
                <w:b/>
                <w:bCs/>
                <w:color w:val="000000"/>
                <w:kern w:val="0"/>
                <w:sz w:val="28"/>
                <w:szCs w:val="28"/>
                <w:lang w:eastAsia="ru-RU"/>
                <w14:ligatures w14:val="none"/>
              </w:rPr>
            </w:pPr>
            <w:r w:rsidRPr="00D93812">
              <w:rPr>
                <w:rFonts w:ascii="Times New Roman" w:eastAsia="Times New Roman" w:hAnsi="Times New Roman" w:cs="Times New Roman"/>
                <w:b/>
                <w:bCs/>
                <w:color w:val="000000"/>
                <w:kern w:val="0"/>
                <w:sz w:val="28"/>
                <w:szCs w:val="28"/>
                <w:lang w:eastAsia="ru-RU"/>
                <w14:ligatures w14:val="none"/>
              </w:rPr>
              <w:t xml:space="preserve">АВГУСТ </w:t>
            </w:r>
          </w:p>
        </w:tc>
      </w:tr>
      <w:tr w:rsidR="00B9053F" w:rsidRPr="004B03A7" w14:paraId="3E0D81A7"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4FA9BEE7" w14:textId="7DCAF163"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B2185C">
              <w:rPr>
                <w:rFonts w:ascii="Times New Roman" w:eastAsia="Times New Roman" w:hAnsi="Times New Roman" w:cs="Times New Roman"/>
                <w:b/>
                <w:bCs/>
                <w:color w:val="000000"/>
                <w:kern w:val="0"/>
                <w:sz w:val="24"/>
                <w:szCs w:val="24"/>
                <w:lang w:eastAsia="ru-RU"/>
                <w14:ligatures w14:val="none"/>
              </w:rPr>
              <w:t>Ниссан Альмера, гос.</w:t>
            </w:r>
            <w:r w:rsidR="00A42C40">
              <w:rPr>
                <w:rFonts w:ascii="Times New Roman" w:eastAsia="Times New Roman" w:hAnsi="Times New Roman" w:cs="Times New Roman"/>
                <w:b/>
                <w:bCs/>
                <w:color w:val="000000"/>
                <w:kern w:val="0"/>
                <w:sz w:val="24"/>
                <w:szCs w:val="24"/>
                <w:lang w:eastAsia="ru-RU"/>
                <w14:ligatures w14:val="none"/>
              </w:rPr>
              <w:t xml:space="preserve"> </w:t>
            </w:r>
            <w:r w:rsidRPr="00B2185C">
              <w:rPr>
                <w:rFonts w:ascii="Times New Roman" w:eastAsia="Times New Roman" w:hAnsi="Times New Roman" w:cs="Times New Roman"/>
                <w:b/>
                <w:bCs/>
                <w:color w:val="000000"/>
                <w:kern w:val="0"/>
                <w:sz w:val="24"/>
                <w:szCs w:val="24"/>
                <w:lang w:eastAsia="ru-RU"/>
                <w14:ligatures w14:val="none"/>
              </w:rPr>
              <w:t>номер К 901 ЕХ</w:t>
            </w:r>
          </w:p>
        </w:tc>
      </w:tr>
      <w:tr w:rsidR="00B9053F" w:rsidRPr="004B03A7" w14:paraId="1F5303B0"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733C66D"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08500683"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 4781 от 19.08.24</w:t>
            </w:r>
          </w:p>
        </w:tc>
        <w:tc>
          <w:tcPr>
            <w:tcW w:w="1273" w:type="dxa"/>
            <w:tcBorders>
              <w:top w:val="single" w:sz="4" w:space="0" w:color="auto"/>
              <w:left w:val="nil"/>
              <w:bottom w:val="single" w:sz="4" w:space="0" w:color="auto"/>
              <w:right w:val="single" w:sz="4" w:space="0" w:color="auto"/>
            </w:tcBorders>
            <w:noWrap/>
            <w:vAlign w:val="center"/>
          </w:tcPr>
          <w:p w14:paraId="01168AF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41</w:t>
            </w:r>
          </w:p>
        </w:tc>
        <w:tc>
          <w:tcPr>
            <w:tcW w:w="1420" w:type="dxa"/>
            <w:tcBorders>
              <w:top w:val="single" w:sz="4" w:space="0" w:color="auto"/>
              <w:left w:val="nil"/>
              <w:bottom w:val="single" w:sz="4" w:space="0" w:color="auto"/>
              <w:right w:val="single" w:sz="4" w:space="0" w:color="auto"/>
            </w:tcBorders>
            <w:noWrap/>
            <w:vAlign w:val="center"/>
          </w:tcPr>
          <w:p w14:paraId="58DCC74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21,6</w:t>
            </w:r>
          </w:p>
        </w:tc>
        <w:tc>
          <w:tcPr>
            <w:tcW w:w="1420" w:type="dxa"/>
            <w:tcBorders>
              <w:top w:val="single" w:sz="4" w:space="0" w:color="auto"/>
              <w:left w:val="nil"/>
              <w:bottom w:val="single" w:sz="4" w:space="0" w:color="auto"/>
              <w:right w:val="single" w:sz="8" w:space="0" w:color="auto"/>
            </w:tcBorders>
            <w:noWrap/>
            <w:vAlign w:val="center"/>
          </w:tcPr>
          <w:p w14:paraId="28D570B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216</w:t>
            </w:r>
          </w:p>
        </w:tc>
      </w:tr>
      <w:tr w:rsidR="00B9053F" w:rsidRPr="004B03A7" w14:paraId="0FF72188"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4EC14889"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68088230"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 7155 от 21.08.24</w:t>
            </w:r>
          </w:p>
        </w:tc>
        <w:tc>
          <w:tcPr>
            <w:tcW w:w="1273" w:type="dxa"/>
            <w:tcBorders>
              <w:top w:val="single" w:sz="4" w:space="0" w:color="auto"/>
              <w:left w:val="nil"/>
              <w:bottom w:val="single" w:sz="4" w:space="0" w:color="auto"/>
              <w:right w:val="single" w:sz="4" w:space="0" w:color="auto"/>
            </w:tcBorders>
            <w:noWrap/>
            <w:vAlign w:val="center"/>
          </w:tcPr>
          <w:p w14:paraId="29776426"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6449D12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19</w:t>
            </w:r>
          </w:p>
        </w:tc>
        <w:tc>
          <w:tcPr>
            <w:tcW w:w="1420" w:type="dxa"/>
            <w:tcBorders>
              <w:top w:val="single" w:sz="4" w:space="0" w:color="auto"/>
              <w:left w:val="nil"/>
              <w:bottom w:val="single" w:sz="4" w:space="0" w:color="auto"/>
              <w:right w:val="single" w:sz="8" w:space="0" w:color="auto"/>
            </w:tcBorders>
            <w:noWrap/>
            <w:vAlign w:val="center"/>
          </w:tcPr>
          <w:p w14:paraId="7EEAC792"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190</w:t>
            </w:r>
          </w:p>
        </w:tc>
      </w:tr>
      <w:tr w:rsidR="00B9053F" w:rsidRPr="004B03A7" w14:paraId="20CDCE1B"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16CE0AB1"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797CE92F"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 7156 от 22.08.24</w:t>
            </w:r>
          </w:p>
        </w:tc>
        <w:tc>
          <w:tcPr>
            <w:tcW w:w="1273" w:type="dxa"/>
            <w:tcBorders>
              <w:top w:val="single" w:sz="4" w:space="0" w:color="auto"/>
              <w:left w:val="nil"/>
              <w:bottom w:val="single" w:sz="4" w:space="0" w:color="auto"/>
              <w:right w:val="single" w:sz="4" w:space="0" w:color="auto"/>
            </w:tcBorders>
            <w:noWrap/>
            <w:vAlign w:val="center"/>
          </w:tcPr>
          <w:p w14:paraId="480ABBD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5ED4119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21,6</w:t>
            </w:r>
          </w:p>
        </w:tc>
        <w:tc>
          <w:tcPr>
            <w:tcW w:w="1420" w:type="dxa"/>
            <w:tcBorders>
              <w:top w:val="single" w:sz="4" w:space="0" w:color="auto"/>
              <w:left w:val="nil"/>
              <w:bottom w:val="single" w:sz="4" w:space="0" w:color="auto"/>
              <w:right w:val="single" w:sz="8" w:space="0" w:color="auto"/>
            </w:tcBorders>
            <w:noWrap/>
            <w:vAlign w:val="center"/>
          </w:tcPr>
          <w:p w14:paraId="08B4F2A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216</w:t>
            </w:r>
          </w:p>
        </w:tc>
      </w:tr>
      <w:tr w:rsidR="00B9053F" w:rsidRPr="004B03A7" w14:paraId="75E3765A"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1268A8B2"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541C61B2"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 7158 от 23.08.24</w:t>
            </w:r>
          </w:p>
        </w:tc>
        <w:tc>
          <w:tcPr>
            <w:tcW w:w="1273" w:type="dxa"/>
            <w:tcBorders>
              <w:top w:val="single" w:sz="4" w:space="0" w:color="auto"/>
              <w:left w:val="nil"/>
              <w:bottom w:val="single" w:sz="4" w:space="0" w:color="auto"/>
              <w:right w:val="single" w:sz="4" w:space="0" w:color="auto"/>
            </w:tcBorders>
            <w:noWrap/>
            <w:vAlign w:val="center"/>
          </w:tcPr>
          <w:p w14:paraId="5FDCC9D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3439528B"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20,4</w:t>
            </w:r>
          </w:p>
        </w:tc>
        <w:tc>
          <w:tcPr>
            <w:tcW w:w="1420" w:type="dxa"/>
            <w:tcBorders>
              <w:top w:val="single" w:sz="4" w:space="0" w:color="auto"/>
              <w:left w:val="nil"/>
              <w:bottom w:val="single" w:sz="4" w:space="0" w:color="auto"/>
              <w:right w:val="single" w:sz="8" w:space="0" w:color="auto"/>
            </w:tcBorders>
            <w:noWrap/>
            <w:vAlign w:val="center"/>
          </w:tcPr>
          <w:p w14:paraId="162072D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204</w:t>
            </w:r>
          </w:p>
        </w:tc>
      </w:tr>
      <w:tr w:rsidR="00B9053F" w:rsidRPr="004B03A7" w14:paraId="39444713"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32405461"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68F1E67A"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 7159 от 26.08.24</w:t>
            </w:r>
          </w:p>
        </w:tc>
        <w:tc>
          <w:tcPr>
            <w:tcW w:w="1273" w:type="dxa"/>
            <w:tcBorders>
              <w:top w:val="single" w:sz="4" w:space="0" w:color="auto"/>
              <w:left w:val="nil"/>
              <w:bottom w:val="single" w:sz="4" w:space="0" w:color="auto"/>
              <w:right w:val="single" w:sz="4" w:space="0" w:color="auto"/>
            </w:tcBorders>
            <w:noWrap/>
            <w:vAlign w:val="center"/>
          </w:tcPr>
          <w:p w14:paraId="2323BCF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43</w:t>
            </w:r>
          </w:p>
        </w:tc>
        <w:tc>
          <w:tcPr>
            <w:tcW w:w="1420" w:type="dxa"/>
            <w:tcBorders>
              <w:top w:val="single" w:sz="4" w:space="0" w:color="auto"/>
              <w:left w:val="nil"/>
              <w:bottom w:val="single" w:sz="4" w:space="0" w:color="auto"/>
              <w:right w:val="single" w:sz="4" w:space="0" w:color="auto"/>
            </w:tcBorders>
            <w:noWrap/>
            <w:vAlign w:val="center"/>
          </w:tcPr>
          <w:p w14:paraId="2D15707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19,2</w:t>
            </w:r>
          </w:p>
        </w:tc>
        <w:tc>
          <w:tcPr>
            <w:tcW w:w="1420" w:type="dxa"/>
            <w:tcBorders>
              <w:top w:val="single" w:sz="4" w:space="0" w:color="auto"/>
              <w:left w:val="nil"/>
              <w:bottom w:val="single" w:sz="4" w:space="0" w:color="auto"/>
              <w:right w:val="single" w:sz="8" w:space="0" w:color="auto"/>
            </w:tcBorders>
            <w:noWrap/>
            <w:vAlign w:val="center"/>
          </w:tcPr>
          <w:p w14:paraId="2A87DD5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192</w:t>
            </w:r>
          </w:p>
        </w:tc>
      </w:tr>
      <w:tr w:rsidR="00B9053F" w:rsidRPr="004B03A7" w14:paraId="4C78517E"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0B677B46"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1BF0D7F7"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 7157 от 27.08.24</w:t>
            </w:r>
          </w:p>
        </w:tc>
        <w:tc>
          <w:tcPr>
            <w:tcW w:w="1273" w:type="dxa"/>
            <w:tcBorders>
              <w:top w:val="single" w:sz="4" w:space="0" w:color="auto"/>
              <w:left w:val="nil"/>
              <w:bottom w:val="single" w:sz="4" w:space="0" w:color="auto"/>
              <w:right w:val="single" w:sz="4" w:space="0" w:color="auto"/>
            </w:tcBorders>
            <w:noWrap/>
            <w:vAlign w:val="center"/>
          </w:tcPr>
          <w:p w14:paraId="0199E6A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0832C9A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21,6</w:t>
            </w:r>
          </w:p>
        </w:tc>
        <w:tc>
          <w:tcPr>
            <w:tcW w:w="1420" w:type="dxa"/>
            <w:tcBorders>
              <w:top w:val="single" w:sz="4" w:space="0" w:color="auto"/>
              <w:left w:val="nil"/>
              <w:bottom w:val="single" w:sz="4" w:space="0" w:color="auto"/>
              <w:right w:val="single" w:sz="8" w:space="0" w:color="auto"/>
            </w:tcBorders>
            <w:noWrap/>
            <w:vAlign w:val="center"/>
          </w:tcPr>
          <w:p w14:paraId="1F6DA5A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216</w:t>
            </w:r>
          </w:p>
        </w:tc>
      </w:tr>
      <w:tr w:rsidR="00B9053F" w:rsidRPr="004B03A7" w14:paraId="3D5CB442"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3EDB26DA"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786E53B5"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 7160 от 29.08.24</w:t>
            </w:r>
          </w:p>
        </w:tc>
        <w:tc>
          <w:tcPr>
            <w:tcW w:w="1273" w:type="dxa"/>
            <w:tcBorders>
              <w:top w:val="single" w:sz="4" w:space="0" w:color="auto"/>
              <w:left w:val="nil"/>
              <w:bottom w:val="single" w:sz="4" w:space="0" w:color="auto"/>
              <w:right w:val="single" w:sz="4" w:space="0" w:color="auto"/>
            </w:tcBorders>
            <w:noWrap/>
            <w:vAlign w:val="center"/>
          </w:tcPr>
          <w:p w14:paraId="3B8E30C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58F21D0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17,8</w:t>
            </w:r>
          </w:p>
        </w:tc>
        <w:tc>
          <w:tcPr>
            <w:tcW w:w="1420" w:type="dxa"/>
            <w:tcBorders>
              <w:top w:val="single" w:sz="4" w:space="0" w:color="auto"/>
              <w:left w:val="nil"/>
              <w:bottom w:val="single" w:sz="4" w:space="0" w:color="auto"/>
              <w:right w:val="single" w:sz="8" w:space="0" w:color="auto"/>
            </w:tcBorders>
            <w:noWrap/>
            <w:vAlign w:val="center"/>
          </w:tcPr>
          <w:p w14:paraId="5B50947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178</w:t>
            </w:r>
          </w:p>
        </w:tc>
      </w:tr>
      <w:tr w:rsidR="00B9053F" w:rsidRPr="004B03A7" w14:paraId="3037EB62"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87C1AB3"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3C190CE2"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 7161 от 30.08.24</w:t>
            </w:r>
          </w:p>
        </w:tc>
        <w:tc>
          <w:tcPr>
            <w:tcW w:w="1273" w:type="dxa"/>
            <w:tcBorders>
              <w:top w:val="single" w:sz="4" w:space="0" w:color="auto"/>
              <w:left w:val="nil"/>
              <w:bottom w:val="single" w:sz="4" w:space="0" w:color="auto"/>
              <w:right w:val="single" w:sz="4" w:space="0" w:color="auto"/>
            </w:tcBorders>
            <w:noWrap/>
            <w:vAlign w:val="center"/>
          </w:tcPr>
          <w:p w14:paraId="28101B5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0CF6696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21,4</w:t>
            </w:r>
          </w:p>
        </w:tc>
        <w:tc>
          <w:tcPr>
            <w:tcW w:w="1420" w:type="dxa"/>
            <w:tcBorders>
              <w:top w:val="single" w:sz="4" w:space="0" w:color="auto"/>
              <w:left w:val="nil"/>
              <w:bottom w:val="single" w:sz="4" w:space="0" w:color="auto"/>
              <w:right w:val="single" w:sz="8" w:space="0" w:color="auto"/>
            </w:tcBorders>
            <w:noWrap/>
            <w:vAlign w:val="center"/>
          </w:tcPr>
          <w:p w14:paraId="6437154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214</w:t>
            </w:r>
          </w:p>
        </w:tc>
      </w:tr>
      <w:tr w:rsidR="00B9053F" w:rsidRPr="00016985" w14:paraId="013D46DC"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6C4DD6FB" w14:textId="6D9B4C50" w:rsidR="00B9053F" w:rsidRPr="00016985"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016985">
              <w:rPr>
                <w:rFonts w:ascii="Times New Roman" w:eastAsia="Times New Roman" w:hAnsi="Times New Roman" w:cs="Times New Roman"/>
                <w:b/>
                <w:bCs/>
                <w:color w:val="000000"/>
                <w:kern w:val="0"/>
                <w:sz w:val="24"/>
                <w:szCs w:val="24"/>
                <w:lang w:eastAsia="ru-RU"/>
                <w14:ligatures w14:val="none"/>
              </w:rPr>
              <w:t>Ниссан Альмера, гос.</w:t>
            </w:r>
            <w:r w:rsidR="00A42C40">
              <w:rPr>
                <w:rFonts w:ascii="Times New Roman" w:eastAsia="Times New Roman" w:hAnsi="Times New Roman" w:cs="Times New Roman"/>
                <w:b/>
                <w:bCs/>
                <w:color w:val="000000"/>
                <w:kern w:val="0"/>
                <w:sz w:val="24"/>
                <w:szCs w:val="24"/>
                <w:lang w:eastAsia="ru-RU"/>
                <w14:ligatures w14:val="none"/>
              </w:rPr>
              <w:t xml:space="preserve"> </w:t>
            </w:r>
            <w:r w:rsidRPr="00016985">
              <w:rPr>
                <w:rFonts w:ascii="Times New Roman" w:eastAsia="Times New Roman" w:hAnsi="Times New Roman" w:cs="Times New Roman"/>
                <w:b/>
                <w:bCs/>
                <w:color w:val="000000"/>
                <w:kern w:val="0"/>
                <w:sz w:val="24"/>
                <w:szCs w:val="24"/>
                <w:lang w:eastAsia="ru-RU"/>
                <w14:ligatures w14:val="none"/>
              </w:rPr>
              <w:t>номер А 836 ЕА</w:t>
            </w:r>
          </w:p>
        </w:tc>
      </w:tr>
      <w:tr w:rsidR="00B9053F" w:rsidRPr="004B03A7" w14:paraId="49F314A0"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6D41A26"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31FBEE70"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 7605 от 28.08.24</w:t>
            </w:r>
          </w:p>
        </w:tc>
        <w:tc>
          <w:tcPr>
            <w:tcW w:w="1273" w:type="dxa"/>
            <w:tcBorders>
              <w:top w:val="single" w:sz="4" w:space="0" w:color="auto"/>
              <w:left w:val="nil"/>
              <w:bottom w:val="single" w:sz="4" w:space="0" w:color="auto"/>
              <w:right w:val="single" w:sz="4" w:space="0" w:color="auto"/>
            </w:tcBorders>
            <w:noWrap/>
            <w:vAlign w:val="center"/>
          </w:tcPr>
          <w:p w14:paraId="28F6FA5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25EFC8C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4,8</w:t>
            </w:r>
          </w:p>
        </w:tc>
        <w:tc>
          <w:tcPr>
            <w:tcW w:w="1420" w:type="dxa"/>
            <w:tcBorders>
              <w:top w:val="single" w:sz="4" w:space="0" w:color="auto"/>
              <w:left w:val="nil"/>
              <w:bottom w:val="single" w:sz="4" w:space="0" w:color="auto"/>
              <w:right w:val="single" w:sz="8" w:space="0" w:color="auto"/>
            </w:tcBorders>
            <w:noWrap/>
            <w:vAlign w:val="center"/>
          </w:tcPr>
          <w:p w14:paraId="7AF5FCE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40</w:t>
            </w:r>
          </w:p>
        </w:tc>
      </w:tr>
      <w:tr w:rsidR="00B9053F" w:rsidRPr="004B03A7" w14:paraId="6A865A6F"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0D6B07EF"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5E1C0C14"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 7606 от 29.08.24</w:t>
            </w:r>
          </w:p>
        </w:tc>
        <w:tc>
          <w:tcPr>
            <w:tcW w:w="1273" w:type="dxa"/>
            <w:tcBorders>
              <w:top w:val="single" w:sz="4" w:space="0" w:color="auto"/>
              <w:left w:val="nil"/>
              <w:bottom w:val="single" w:sz="4" w:space="0" w:color="auto"/>
              <w:right w:val="single" w:sz="4" w:space="0" w:color="auto"/>
            </w:tcBorders>
            <w:noWrap/>
            <w:vAlign w:val="center"/>
          </w:tcPr>
          <w:p w14:paraId="7508343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30</w:t>
            </w:r>
          </w:p>
        </w:tc>
        <w:tc>
          <w:tcPr>
            <w:tcW w:w="1420" w:type="dxa"/>
            <w:tcBorders>
              <w:top w:val="single" w:sz="4" w:space="0" w:color="auto"/>
              <w:left w:val="nil"/>
              <w:bottom w:val="single" w:sz="4" w:space="0" w:color="auto"/>
              <w:right w:val="single" w:sz="4" w:space="0" w:color="auto"/>
            </w:tcBorders>
            <w:noWrap/>
            <w:vAlign w:val="center"/>
          </w:tcPr>
          <w:p w14:paraId="56C7A00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11,4</w:t>
            </w:r>
          </w:p>
        </w:tc>
        <w:tc>
          <w:tcPr>
            <w:tcW w:w="1420" w:type="dxa"/>
            <w:tcBorders>
              <w:top w:val="single" w:sz="4" w:space="0" w:color="auto"/>
              <w:left w:val="nil"/>
              <w:bottom w:val="single" w:sz="4" w:space="0" w:color="auto"/>
              <w:right w:val="single" w:sz="8" w:space="0" w:color="auto"/>
            </w:tcBorders>
            <w:noWrap/>
            <w:vAlign w:val="center"/>
          </w:tcPr>
          <w:p w14:paraId="4353378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54B91">
              <w:rPr>
                <w:rFonts w:ascii="Times New Roman" w:eastAsia="Times New Roman" w:hAnsi="Times New Roman" w:cs="Times New Roman"/>
                <w:color w:val="000000"/>
                <w:kern w:val="0"/>
                <w:lang w:eastAsia="ru-RU"/>
                <w14:ligatures w14:val="none"/>
              </w:rPr>
              <w:t>95</w:t>
            </w:r>
          </w:p>
        </w:tc>
      </w:tr>
      <w:tr w:rsidR="00B9053F" w:rsidRPr="004B03A7" w14:paraId="39E30F00"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3F484218"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ИТОГО:</w:t>
            </w:r>
          </w:p>
        </w:tc>
        <w:tc>
          <w:tcPr>
            <w:tcW w:w="2991" w:type="dxa"/>
            <w:tcBorders>
              <w:top w:val="single" w:sz="4" w:space="0" w:color="auto"/>
              <w:left w:val="nil"/>
              <w:bottom w:val="single" w:sz="4" w:space="0" w:color="auto"/>
              <w:right w:val="single" w:sz="4" w:space="0" w:color="auto"/>
            </w:tcBorders>
            <w:vAlign w:val="center"/>
          </w:tcPr>
          <w:p w14:paraId="521C7087"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p>
        </w:tc>
        <w:tc>
          <w:tcPr>
            <w:tcW w:w="1273" w:type="dxa"/>
            <w:tcBorders>
              <w:top w:val="single" w:sz="4" w:space="0" w:color="auto"/>
              <w:left w:val="nil"/>
              <w:bottom w:val="single" w:sz="4" w:space="0" w:color="auto"/>
              <w:right w:val="single" w:sz="4" w:space="0" w:color="auto"/>
            </w:tcBorders>
            <w:noWrap/>
            <w:vAlign w:val="center"/>
          </w:tcPr>
          <w:p w14:paraId="2815D4C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194,00</w:t>
            </w:r>
          </w:p>
        </w:tc>
        <w:tc>
          <w:tcPr>
            <w:tcW w:w="1420" w:type="dxa"/>
            <w:tcBorders>
              <w:top w:val="single" w:sz="4" w:space="0" w:color="auto"/>
              <w:left w:val="nil"/>
              <w:bottom w:val="single" w:sz="4" w:space="0" w:color="auto"/>
              <w:right w:val="single" w:sz="4" w:space="0" w:color="auto"/>
            </w:tcBorders>
            <w:noWrap/>
            <w:vAlign w:val="center"/>
          </w:tcPr>
          <w:p w14:paraId="6890485B"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178,8</w:t>
            </w:r>
          </w:p>
        </w:tc>
        <w:tc>
          <w:tcPr>
            <w:tcW w:w="1420" w:type="dxa"/>
            <w:tcBorders>
              <w:top w:val="single" w:sz="4" w:space="0" w:color="auto"/>
              <w:left w:val="nil"/>
              <w:bottom w:val="single" w:sz="4" w:space="0" w:color="auto"/>
              <w:right w:val="single" w:sz="8" w:space="0" w:color="auto"/>
            </w:tcBorders>
            <w:noWrap/>
            <w:vAlign w:val="center"/>
          </w:tcPr>
          <w:p w14:paraId="0234AD2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1761</w:t>
            </w:r>
          </w:p>
        </w:tc>
      </w:tr>
      <w:tr w:rsidR="00B9053F" w:rsidRPr="004B03A7" w14:paraId="17F67B5C"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56C3536F" w14:textId="77777777" w:rsidR="00B9053F" w:rsidRPr="004B03A7" w:rsidRDefault="00B9053F" w:rsidP="008661E3">
            <w:pPr>
              <w:spacing w:after="0" w:line="240" w:lineRule="auto"/>
              <w:contextualSpacing/>
              <w:jc w:val="both"/>
              <w:rPr>
                <w:rFonts w:ascii="Times New Roman" w:hAnsi="Times New Roman" w:cs="Times New Roman"/>
                <w:sz w:val="28"/>
                <w:szCs w:val="28"/>
                <w:u w:val="single"/>
                <w:lang w:eastAsia="zh-CN"/>
              </w:rPr>
            </w:pPr>
            <w:r w:rsidRPr="004B03A7">
              <w:rPr>
                <w:rFonts w:ascii="Times New Roman" w:hAnsi="Times New Roman" w:cs="Times New Roman"/>
                <w:sz w:val="28"/>
                <w:szCs w:val="28"/>
                <w:u w:val="single"/>
                <w:lang w:eastAsia="zh-CN"/>
              </w:rPr>
              <w:t>178,8 л*54,32 руб.=9 712,42 руб.</w:t>
            </w:r>
          </w:p>
          <w:p w14:paraId="1E64B16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p>
        </w:tc>
      </w:tr>
      <w:tr w:rsidR="00B9053F" w:rsidRPr="004B03A7" w14:paraId="73DEC1F1"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center"/>
          </w:tcPr>
          <w:p w14:paraId="65E74213" w14:textId="77777777" w:rsidR="00B9053F" w:rsidRPr="00FE1D1B" w:rsidRDefault="00B9053F" w:rsidP="008661E3">
            <w:pPr>
              <w:spacing w:after="0" w:line="240" w:lineRule="auto"/>
              <w:contextualSpacing/>
              <w:jc w:val="center"/>
              <w:rPr>
                <w:rFonts w:ascii="Times New Roman" w:eastAsia="Times New Roman" w:hAnsi="Times New Roman" w:cs="Times New Roman"/>
                <w:b/>
                <w:bCs/>
                <w:color w:val="000000"/>
                <w:kern w:val="0"/>
                <w:sz w:val="28"/>
                <w:szCs w:val="28"/>
                <w:lang w:eastAsia="ru-RU"/>
                <w14:ligatures w14:val="none"/>
              </w:rPr>
            </w:pPr>
            <w:r w:rsidRPr="00FE1D1B">
              <w:rPr>
                <w:rFonts w:ascii="Times New Roman" w:eastAsia="Times New Roman" w:hAnsi="Times New Roman" w:cs="Times New Roman"/>
                <w:b/>
                <w:bCs/>
                <w:color w:val="000000"/>
                <w:kern w:val="0"/>
                <w:sz w:val="28"/>
                <w:szCs w:val="28"/>
                <w:lang w:eastAsia="ru-RU"/>
                <w14:ligatures w14:val="none"/>
              </w:rPr>
              <w:t>СЕНТЯБРЬ</w:t>
            </w:r>
          </w:p>
        </w:tc>
      </w:tr>
      <w:tr w:rsidR="00B9053F" w:rsidRPr="004B03A7" w14:paraId="34CB8330"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43C34219" w14:textId="79CB81E2" w:rsidR="00B9053F" w:rsidRPr="006D75E0" w:rsidRDefault="00B9053F" w:rsidP="008661E3">
            <w:pPr>
              <w:spacing w:after="0" w:line="240" w:lineRule="auto"/>
              <w:contextualSpacing/>
              <w:jc w:val="center"/>
              <w:rPr>
                <w:rFonts w:ascii="Times New Roman" w:eastAsia="Times New Roman" w:hAnsi="Times New Roman" w:cs="Times New Roman"/>
                <w:color w:val="000000"/>
                <w:kern w:val="0"/>
                <w:lang w:eastAsia="ru-RU"/>
                <w14:ligatures w14:val="none"/>
              </w:rPr>
            </w:pPr>
            <w:r w:rsidRPr="00B2185C">
              <w:rPr>
                <w:rFonts w:ascii="Times New Roman" w:eastAsia="Times New Roman" w:hAnsi="Times New Roman" w:cs="Times New Roman"/>
                <w:b/>
                <w:bCs/>
                <w:color w:val="000000"/>
                <w:kern w:val="0"/>
                <w:sz w:val="24"/>
                <w:szCs w:val="24"/>
                <w:lang w:eastAsia="ru-RU"/>
                <w14:ligatures w14:val="none"/>
              </w:rPr>
              <w:t>Ниссан Альмера, гос.</w:t>
            </w:r>
            <w:r w:rsidR="00A42C40">
              <w:rPr>
                <w:rFonts w:ascii="Times New Roman" w:eastAsia="Times New Roman" w:hAnsi="Times New Roman" w:cs="Times New Roman"/>
                <w:b/>
                <w:bCs/>
                <w:color w:val="000000"/>
                <w:kern w:val="0"/>
                <w:sz w:val="24"/>
                <w:szCs w:val="24"/>
                <w:lang w:eastAsia="ru-RU"/>
                <w14:ligatures w14:val="none"/>
              </w:rPr>
              <w:t xml:space="preserve"> </w:t>
            </w:r>
            <w:r w:rsidRPr="00B2185C">
              <w:rPr>
                <w:rFonts w:ascii="Times New Roman" w:eastAsia="Times New Roman" w:hAnsi="Times New Roman" w:cs="Times New Roman"/>
                <w:b/>
                <w:bCs/>
                <w:color w:val="000000"/>
                <w:kern w:val="0"/>
                <w:sz w:val="24"/>
                <w:szCs w:val="24"/>
                <w:lang w:eastAsia="ru-RU"/>
                <w14:ligatures w14:val="none"/>
              </w:rPr>
              <w:t>номер К 901 ЕХ</w:t>
            </w:r>
          </w:p>
        </w:tc>
      </w:tr>
      <w:tr w:rsidR="00B9053F" w:rsidRPr="004B03A7" w14:paraId="2BF6D110"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7E749490"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59744721"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7162 от 02.09.24</w:t>
            </w:r>
          </w:p>
        </w:tc>
        <w:tc>
          <w:tcPr>
            <w:tcW w:w="1273" w:type="dxa"/>
            <w:tcBorders>
              <w:top w:val="single" w:sz="4" w:space="0" w:color="auto"/>
              <w:left w:val="nil"/>
              <w:bottom w:val="single" w:sz="4" w:space="0" w:color="auto"/>
              <w:right w:val="single" w:sz="4" w:space="0" w:color="auto"/>
            </w:tcBorders>
            <w:noWrap/>
            <w:vAlign w:val="center"/>
          </w:tcPr>
          <w:p w14:paraId="5CD9AFB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44</w:t>
            </w:r>
          </w:p>
        </w:tc>
        <w:tc>
          <w:tcPr>
            <w:tcW w:w="1420" w:type="dxa"/>
            <w:tcBorders>
              <w:top w:val="single" w:sz="4" w:space="0" w:color="auto"/>
              <w:left w:val="nil"/>
              <w:bottom w:val="single" w:sz="4" w:space="0" w:color="auto"/>
              <w:right w:val="single" w:sz="4" w:space="0" w:color="auto"/>
            </w:tcBorders>
            <w:noWrap/>
            <w:vAlign w:val="center"/>
          </w:tcPr>
          <w:p w14:paraId="263669C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23</w:t>
            </w:r>
          </w:p>
        </w:tc>
        <w:tc>
          <w:tcPr>
            <w:tcW w:w="1420" w:type="dxa"/>
            <w:tcBorders>
              <w:top w:val="single" w:sz="4" w:space="0" w:color="auto"/>
              <w:left w:val="nil"/>
              <w:bottom w:val="single" w:sz="4" w:space="0" w:color="auto"/>
              <w:right w:val="single" w:sz="8" w:space="0" w:color="auto"/>
            </w:tcBorders>
            <w:noWrap/>
            <w:vAlign w:val="center"/>
          </w:tcPr>
          <w:p w14:paraId="1083D10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230</w:t>
            </w:r>
          </w:p>
        </w:tc>
      </w:tr>
      <w:tr w:rsidR="00B9053F" w:rsidRPr="004B03A7" w14:paraId="05140808"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36BF0C49"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5A470C35"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7163 от 03.09.24</w:t>
            </w:r>
          </w:p>
        </w:tc>
        <w:tc>
          <w:tcPr>
            <w:tcW w:w="1273" w:type="dxa"/>
            <w:tcBorders>
              <w:top w:val="single" w:sz="4" w:space="0" w:color="auto"/>
              <w:left w:val="nil"/>
              <w:bottom w:val="single" w:sz="4" w:space="0" w:color="auto"/>
              <w:right w:val="single" w:sz="4" w:space="0" w:color="auto"/>
            </w:tcBorders>
            <w:noWrap/>
            <w:vAlign w:val="center"/>
          </w:tcPr>
          <w:p w14:paraId="72AC363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53A93B4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21,6</w:t>
            </w:r>
          </w:p>
        </w:tc>
        <w:tc>
          <w:tcPr>
            <w:tcW w:w="1420" w:type="dxa"/>
            <w:tcBorders>
              <w:top w:val="single" w:sz="4" w:space="0" w:color="auto"/>
              <w:left w:val="nil"/>
              <w:bottom w:val="single" w:sz="4" w:space="0" w:color="auto"/>
              <w:right w:val="single" w:sz="8" w:space="0" w:color="auto"/>
            </w:tcBorders>
            <w:noWrap/>
            <w:vAlign w:val="center"/>
          </w:tcPr>
          <w:p w14:paraId="1E5384A2"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216</w:t>
            </w:r>
          </w:p>
        </w:tc>
      </w:tr>
      <w:tr w:rsidR="00B9053F" w:rsidRPr="004B03A7" w14:paraId="06DB036F"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6C84D1D4"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3E729153"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7164 от 05.09.24</w:t>
            </w:r>
          </w:p>
        </w:tc>
        <w:tc>
          <w:tcPr>
            <w:tcW w:w="1273" w:type="dxa"/>
            <w:tcBorders>
              <w:top w:val="single" w:sz="4" w:space="0" w:color="auto"/>
              <w:left w:val="nil"/>
              <w:bottom w:val="single" w:sz="4" w:space="0" w:color="auto"/>
              <w:right w:val="single" w:sz="4" w:space="0" w:color="auto"/>
            </w:tcBorders>
            <w:noWrap/>
            <w:vAlign w:val="center"/>
          </w:tcPr>
          <w:p w14:paraId="4C3DF8C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007E3CD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20,6</w:t>
            </w:r>
          </w:p>
        </w:tc>
        <w:tc>
          <w:tcPr>
            <w:tcW w:w="1420" w:type="dxa"/>
            <w:tcBorders>
              <w:top w:val="single" w:sz="4" w:space="0" w:color="auto"/>
              <w:left w:val="nil"/>
              <w:bottom w:val="single" w:sz="4" w:space="0" w:color="auto"/>
              <w:right w:val="single" w:sz="8" w:space="0" w:color="auto"/>
            </w:tcBorders>
            <w:noWrap/>
            <w:vAlign w:val="center"/>
          </w:tcPr>
          <w:p w14:paraId="05F0EDA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206</w:t>
            </w:r>
          </w:p>
        </w:tc>
      </w:tr>
      <w:tr w:rsidR="00B9053F" w:rsidRPr="004B03A7" w14:paraId="5F13C593"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1B1F626C"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1E0F7A12"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7165 от 06.09.24</w:t>
            </w:r>
          </w:p>
        </w:tc>
        <w:tc>
          <w:tcPr>
            <w:tcW w:w="1273" w:type="dxa"/>
            <w:tcBorders>
              <w:top w:val="single" w:sz="4" w:space="0" w:color="auto"/>
              <w:left w:val="nil"/>
              <w:bottom w:val="single" w:sz="4" w:space="0" w:color="auto"/>
              <w:right w:val="single" w:sz="4" w:space="0" w:color="auto"/>
            </w:tcBorders>
            <w:noWrap/>
            <w:vAlign w:val="center"/>
          </w:tcPr>
          <w:p w14:paraId="52CAD05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49A8791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20,2</w:t>
            </w:r>
          </w:p>
        </w:tc>
        <w:tc>
          <w:tcPr>
            <w:tcW w:w="1420" w:type="dxa"/>
            <w:tcBorders>
              <w:top w:val="single" w:sz="4" w:space="0" w:color="auto"/>
              <w:left w:val="nil"/>
              <w:bottom w:val="single" w:sz="4" w:space="0" w:color="auto"/>
              <w:right w:val="single" w:sz="8" w:space="0" w:color="auto"/>
            </w:tcBorders>
            <w:noWrap/>
            <w:vAlign w:val="center"/>
          </w:tcPr>
          <w:p w14:paraId="5F3A6A7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202</w:t>
            </w:r>
          </w:p>
        </w:tc>
      </w:tr>
      <w:tr w:rsidR="00B9053F" w:rsidRPr="004B03A7" w14:paraId="4D933C24"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148F90E4"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62B6314D"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7426 от 09.09.24</w:t>
            </w:r>
          </w:p>
        </w:tc>
        <w:tc>
          <w:tcPr>
            <w:tcW w:w="1273" w:type="dxa"/>
            <w:tcBorders>
              <w:top w:val="single" w:sz="4" w:space="0" w:color="auto"/>
              <w:left w:val="nil"/>
              <w:bottom w:val="single" w:sz="4" w:space="0" w:color="auto"/>
              <w:right w:val="single" w:sz="4" w:space="0" w:color="auto"/>
            </w:tcBorders>
            <w:noWrap/>
            <w:vAlign w:val="center"/>
          </w:tcPr>
          <w:p w14:paraId="028E32D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43</w:t>
            </w:r>
          </w:p>
        </w:tc>
        <w:tc>
          <w:tcPr>
            <w:tcW w:w="1420" w:type="dxa"/>
            <w:tcBorders>
              <w:top w:val="single" w:sz="4" w:space="0" w:color="auto"/>
              <w:left w:val="nil"/>
              <w:bottom w:val="single" w:sz="4" w:space="0" w:color="auto"/>
              <w:right w:val="single" w:sz="4" w:space="0" w:color="auto"/>
            </w:tcBorders>
            <w:noWrap/>
            <w:vAlign w:val="center"/>
          </w:tcPr>
          <w:p w14:paraId="244109B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21,6</w:t>
            </w:r>
          </w:p>
        </w:tc>
        <w:tc>
          <w:tcPr>
            <w:tcW w:w="1420" w:type="dxa"/>
            <w:tcBorders>
              <w:top w:val="single" w:sz="4" w:space="0" w:color="auto"/>
              <w:left w:val="nil"/>
              <w:bottom w:val="single" w:sz="4" w:space="0" w:color="auto"/>
              <w:right w:val="single" w:sz="8" w:space="0" w:color="auto"/>
            </w:tcBorders>
            <w:noWrap/>
            <w:vAlign w:val="center"/>
          </w:tcPr>
          <w:p w14:paraId="6E1F9B3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216</w:t>
            </w:r>
          </w:p>
        </w:tc>
      </w:tr>
      <w:tr w:rsidR="00B9053F" w:rsidRPr="004B03A7" w14:paraId="5255304E"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47707EC"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0577B038"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7427 от 10.09.24</w:t>
            </w:r>
          </w:p>
        </w:tc>
        <w:tc>
          <w:tcPr>
            <w:tcW w:w="1273" w:type="dxa"/>
            <w:tcBorders>
              <w:top w:val="single" w:sz="4" w:space="0" w:color="auto"/>
              <w:left w:val="nil"/>
              <w:bottom w:val="single" w:sz="4" w:space="0" w:color="auto"/>
              <w:right w:val="single" w:sz="4" w:space="0" w:color="auto"/>
            </w:tcBorders>
            <w:noWrap/>
            <w:vAlign w:val="center"/>
          </w:tcPr>
          <w:p w14:paraId="5BB012C2"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0CCC821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21,6</w:t>
            </w:r>
          </w:p>
        </w:tc>
        <w:tc>
          <w:tcPr>
            <w:tcW w:w="1420" w:type="dxa"/>
            <w:tcBorders>
              <w:top w:val="single" w:sz="4" w:space="0" w:color="auto"/>
              <w:left w:val="nil"/>
              <w:bottom w:val="single" w:sz="4" w:space="0" w:color="auto"/>
              <w:right w:val="single" w:sz="8" w:space="0" w:color="auto"/>
            </w:tcBorders>
            <w:noWrap/>
            <w:vAlign w:val="center"/>
          </w:tcPr>
          <w:p w14:paraId="1CA71EC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216</w:t>
            </w:r>
          </w:p>
        </w:tc>
      </w:tr>
      <w:tr w:rsidR="00B9053F" w:rsidRPr="004B03A7" w14:paraId="4EDDDD84"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92B0305"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721F92C2"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7428 от 12.09.24</w:t>
            </w:r>
          </w:p>
        </w:tc>
        <w:tc>
          <w:tcPr>
            <w:tcW w:w="1273" w:type="dxa"/>
            <w:tcBorders>
              <w:top w:val="single" w:sz="4" w:space="0" w:color="auto"/>
              <w:left w:val="nil"/>
              <w:bottom w:val="single" w:sz="4" w:space="0" w:color="auto"/>
              <w:right w:val="single" w:sz="4" w:space="0" w:color="auto"/>
            </w:tcBorders>
            <w:noWrap/>
            <w:vAlign w:val="center"/>
          </w:tcPr>
          <w:p w14:paraId="404E024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0BBB3E7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20,4</w:t>
            </w:r>
          </w:p>
        </w:tc>
        <w:tc>
          <w:tcPr>
            <w:tcW w:w="1420" w:type="dxa"/>
            <w:tcBorders>
              <w:top w:val="single" w:sz="4" w:space="0" w:color="auto"/>
              <w:left w:val="nil"/>
              <w:bottom w:val="single" w:sz="4" w:space="0" w:color="auto"/>
              <w:right w:val="single" w:sz="8" w:space="0" w:color="auto"/>
            </w:tcBorders>
            <w:noWrap/>
            <w:vAlign w:val="center"/>
          </w:tcPr>
          <w:p w14:paraId="2958CDD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204</w:t>
            </w:r>
          </w:p>
        </w:tc>
      </w:tr>
      <w:tr w:rsidR="00B9053F" w:rsidRPr="004B03A7" w14:paraId="3B676417"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3087E912"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69052264"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7429 от 13.09.24</w:t>
            </w:r>
          </w:p>
        </w:tc>
        <w:tc>
          <w:tcPr>
            <w:tcW w:w="1273" w:type="dxa"/>
            <w:tcBorders>
              <w:top w:val="single" w:sz="4" w:space="0" w:color="auto"/>
              <w:left w:val="nil"/>
              <w:bottom w:val="single" w:sz="4" w:space="0" w:color="auto"/>
              <w:right w:val="single" w:sz="4" w:space="0" w:color="auto"/>
            </w:tcBorders>
            <w:noWrap/>
            <w:vAlign w:val="center"/>
          </w:tcPr>
          <w:p w14:paraId="050541C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35B934E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20,2</w:t>
            </w:r>
          </w:p>
        </w:tc>
        <w:tc>
          <w:tcPr>
            <w:tcW w:w="1420" w:type="dxa"/>
            <w:tcBorders>
              <w:top w:val="single" w:sz="4" w:space="0" w:color="auto"/>
              <w:left w:val="nil"/>
              <w:bottom w:val="single" w:sz="4" w:space="0" w:color="auto"/>
              <w:right w:val="single" w:sz="8" w:space="0" w:color="auto"/>
            </w:tcBorders>
            <w:noWrap/>
            <w:vAlign w:val="center"/>
          </w:tcPr>
          <w:p w14:paraId="1D2F51F2"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202</w:t>
            </w:r>
          </w:p>
        </w:tc>
      </w:tr>
      <w:tr w:rsidR="00B9053F" w:rsidRPr="004B03A7" w14:paraId="661E1564"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0877A285"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70A28BD3"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7430 от 17.09.24</w:t>
            </w:r>
          </w:p>
        </w:tc>
        <w:tc>
          <w:tcPr>
            <w:tcW w:w="1273" w:type="dxa"/>
            <w:tcBorders>
              <w:top w:val="single" w:sz="4" w:space="0" w:color="auto"/>
              <w:left w:val="nil"/>
              <w:bottom w:val="single" w:sz="4" w:space="0" w:color="auto"/>
              <w:right w:val="single" w:sz="4" w:space="0" w:color="auto"/>
            </w:tcBorders>
            <w:noWrap/>
            <w:vAlign w:val="center"/>
          </w:tcPr>
          <w:p w14:paraId="26DB10B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45,08</w:t>
            </w:r>
          </w:p>
        </w:tc>
        <w:tc>
          <w:tcPr>
            <w:tcW w:w="1420" w:type="dxa"/>
            <w:tcBorders>
              <w:top w:val="single" w:sz="4" w:space="0" w:color="auto"/>
              <w:left w:val="nil"/>
              <w:bottom w:val="single" w:sz="4" w:space="0" w:color="auto"/>
              <w:right w:val="single" w:sz="4" w:space="0" w:color="auto"/>
            </w:tcBorders>
            <w:noWrap/>
            <w:vAlign w:val="center"/>
          </w:tcPr>
          <w:p w14:paraId="3D1E22DD"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23,2</w:t>
            </w:r>
          </w:p>
        </w:tc>
        <w:tc>
          <w:tcPr>
            <w:tcW w:w="1420" w:type="dxa"/>
            <w:tcBorders>
              <w:top w:val="single" w:sz="4" w:space="0" w:color="auto"/>
              <w:left w:val="nil"/>
              <w:bottom w:val="single" w:sz="4" w:space="0" w:color="auto"/>
              <w:right w:val="single" w:sz="8" w:space="0" w:color="auto"/>
            </w:tcBorders>
            <w:noWrap/>
            <w:vAlign w:val="center"/>
          </w:tcPr>
          <w:p w14:paraId="482C49F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232</w:t>
            </w:r>
          </w:p>
        </w:tc>
      </w:tr>
      <w:tr w:rsidR="00B9053F" w:rsidRPr="004B03A7" w14:paraId="2D3E296A"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B2791EB"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2815B020"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7431 от 18.09.24</w:t>
            </w:r>
          </w:p>
        </w:tc>
        <w:tc>
          <w:tcPr>
            <w:tcW w:w="1273" w:type="dxa"/>
            <w:tcBorders>
              <w:top w:val="single" w:sz="4" w:space="0" w:color="auto"/>
              <w:left w:val="nil"/>
              <w:bottom w:val="single" w:sz="4" w:space="0" w:color="auto"/>
              <w:right w:val="single" w:sz="4" w:space="0" w:color="auto"/>
            </w:tcBorders>
            <w:noWrap/>
            <w:vAlign w:val="center"/>
          </w:tcPr>
          <w:p w14:paraId="6312879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58E8FFD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21,4</w:t>
            </w:r>
          </w:p>
        </w:tc>
        <w:tc>
          <w:tcPr>
            <w:tcW w:w="1420" w:type="dxa"/>
            <w:tcBorders>
              <w:top w:val="single" w:sz="4" w:space="0" w:color="auto"/>
              <w:left w:val="nil"/>
              <w:bottom w:val="single" w:sz="4" w:space="0" w:color="auto"/>
              <w:right w:val="single" w:sz="8" w:space="0" w:color="auto"/>
            </w:tcBorders>
            <w:noWrap/>
            <w:vAlign w:val="center"/>
          </w:tcPr>
          <w:p w14:paraId="7DAB3C8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214</w:t>
            </w:r>
          </w:p>
        </w:tc>
      </w:tr>
      <w:tr w:rsidR="00B9053F" w:rsidRPr="004B03A7" w14:paraId="79DC76BC"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44C792A9"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37523E5A"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7432 от 19.09.24</w:t>
            </w:r>
          </w:p>
        </w:tc>
        <w:tc>
          <w:tcPr>
            <w:tcW w:w="1273" w:type="dxa"/>
            <w:tcBorders>
              <w:top w:val="single" w:sz="4" w:space="0" w:color="auto"/>
              <w:left w:val="nil"/>
              <w:bottom w:val="single" w:sz="4" w:space="0" w:color="auto"/>
              <w:right w:val="single" w:sz="4" w:space="0" w:color="auto"/>
            </w:tcBorders>
            <w:noWrap/>
            <w:vAlign w:val="center"/>
          </w:tcPr>
          <w:p w14:paraId="692EDE2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460E829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19,4</w:t>
            </w:r>
          </w:p>
        </w:tc>
        <w:tc>
          <w:tcPr>
            <w:tcW w:w="1420" w:type="dxa"/>
            <w:tcBorders>
              <w:top w:val="single" w:sz="4" w:space="0" w:color="auto"/>
              <w:left w:val="nil"/>
              <w:bottom w:val="single" w:sz="4" w:space="0" w:color="auto"/>
              <w:right w:val="single" w:sz="8" w:space="0" w:color="auto"/>
            </w:tcBorders>
            <w:noWrap/>
            <w:vAlign w:val="center"/>
          </w:tcPr>
          <w:p w14:paraId="35B4F30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194</w:t>
            </w:r>
          </w:p>
        </w:tc>
      </w:tr>
      <w:tr w:rsidR="00B9053F" w:rsidRPr="004B03A7" w14:paraId="5A18C566"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19C3FBAB"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0E9A7BDB"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7433 от 20.09.24</w:t>
            </w:r>
          </w:p>
        </w:tc>
        <w:tc>
          <w:tcPr>
            <w:tcW w:w="1273" w:type="dxa"/>
            <w:tcBorders>
              <w:top w:val="single" w:sz="4" w:space="0" w:color="auto"/>
              <w:left w:val="nil"/>
              <w:bottom w:val="single" w:sz="4" w:space="0" w:color="auto"/>
              <w:right w:val="single" w:sz="4" w:space="0" w:color="auto"/>
            </w:tcBorders>
            <w:noWrap/>
            <w:vAlign w:val="center"/>
          </w:tcPr>
          <w:p w14:paraId="578E44E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07F5D1D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20,2</w:t>
            </w:r>
          </w:p>
        </w:tc>
        <w:tc>
          <w:tcPr>
            <w:tcW w:w="1420" w:type="dxa"/>
            <w:tcBorders>
              <w:top w:val="single" w:sz="4" w:space="0" w:color="auto"/>
              <w:left w:val="nil"/>
              <w:bottom w:val="single" w:sz="4" w:space="0" w:color="auto"/>
              <w:right w:val="single" w:sz="8" w:space="0" w:color="auto"/>
            </w:tcBorders>
            <w:noWrap/>
            <w:vAlign w:val="center"/>
          </w:tcPr>
          <w:p w14:paraId="7C801E56"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202</w:t>
            </w:r>
          </w:p>
        </w:tc>
      </w:tr>
      <w:tr w:rsidR="00B9053F" w:rsidRPr="004B03A7" w14:paraId="6E2B0EF1"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0359B326"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233A6B29"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7434 от 23.09.24</w:t>
            </w:r>
          </w:p>
        </w:tc>
        <w:tc>
          <w:tcPr>
            <w:tcW w:w="1273" w:type="dxa"/>
            <w:tcBorders>
              <w:top w:val="single" w:sz="4" w:space="0" w:color="auto"/>
              <w:left w:val="nil"/>
              <w:bottom w:val="single" w:sz="4" w:space="0" w:color="auto"/>
              <w:right w:val="single" w:sz="4" w:space="0" w:color="auto"/>
            </w:tcBorders>
            <w:noWrap/>
            <w:vAlign w:val="center"/>
          </w:tcPr>
          <w:p w14:paraId="132DB9C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5C3C850B"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22,8</w:t>
            </w:r>
          </w:p>
        </w:tc>
        <w:tc>
          <w:tcPr>
            <w:tcW w:w="1420" w:type="dxa"/>
            <w:tcBorders>
              <w:top w:val="single" w:sz="4" w:space="0" w:color="auto"/>
              <w:left w:val="nil"/>
              <w:bottom w:val="single" w:sz="4" w:space="0" w:color="auto"/>
              <w:right w:val="single" w:sz="8" w:space="0" w:color="auto"/>
            </w:tcBorders>
            <w:noWrap/>
            <w:vAlign w:val="center"/>
          </w:tcPr>
          <w:p w14:paraId="18C8E5F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228</w:t>
            </w:r>
          </w:p>
        </w:tc>
      </w:tr>
      <w:tr w:rsidR="00B9053F" w:rsidRPr="004B03A7" w14:paraId="1E4D806E"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04E92811"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7FB2D908"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7435 от 24.09.24</w:t>
            </w:r>
          </w:p>
        </w:tc>
        <w:tc>
          <w:tcPr>
            <w:tcW w:w="1273" w:type="dxa"/>
            <w:tcBorders>
              <w:top w:val="single" w:sz="4" w:space="0" w:color="auto"/>
              <w:left w:val="nil"/>
              <w:bottom w:val="single" w:sz="4" w:space="0" w:color="auto"/>
              <w:right w:val="single" w:sz="4" w:space="0" w:color="auto"/>
            </w:tcBorders>
            <w:noWrap/>
            <w:vAlign w:val="center"/>
          </w:tcPr>
          <w:p w14:paraId="0B3D055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3F0290C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20,4</w:t>
            </w:r>
          </w:p>
        </w:tc>
        <w:tc>
          <w:tcPr>
            <w:tcW w:w="1420" w:type="dxa"/>
            <w:tcBorders>
              <w:top w:val="single" w:sz="4" w:space="0" w:color="auto"/>
              <w:left w:val="nil"/>
              <w:bottom w:val="single" w:sz="4" w:space="0" w:color="auto"/>
              <w:right w:val="single" w:sz="8" w:space="0" w:color="auto"/>
            </w:tcBorders>
            <w:noWrap/>
            <w:vAlign w:val="center"/>
          </w:tcPr>
          <w:p w14:paraId="607908A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204</w:t>
            </w:r>
          </w:p>
        </w:tc>
      </w:tr>
      <w:tr w:rsidR="00B9053F" w:rsidRPr="004B03A7" w14:paraId="13E5285B"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1E44B150"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4C530A20"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7711 от 26.09.24</w:t>
            </w:r>
          </w:p>
        </w:tc>
        <w:tc>
          <w:tcPr>
            <w:tcW w:w="1273" w:type="dxa"/>
            <w:tcBorders>
              <w:top w:val="single" w:sz="4" w:space="0" w:color="auto"/>
              <w:left w:val="nil"/>
              <w:bottom w:val="single" w:sz="4" w:space="0" w:color="auto"/>
              <w:right w:val="single" w:sz="4" w:space="0" w:color="auto"/>
            </w:tcBorders>
            <w:noWrap/>
            <w:vAlign w:val="center"/>
          </w:tcPr>
          <w:p w14:paraId="28B8531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4257FDDB"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22,8</w:t>
            </w:r>
          </w:p>
        </w:tc>
        <w:tc>
          <w:tcPr>
            <w:tcW w:w="1420" w:type="dxa"/>
            <w:tcBorders>
              <w:top w:val="single" w:sz="4" w:space="0" w:color="auto"/>
              <w:left w:val="nil"/>
              <w:bottom w:val="single" w:sz="4" w:space="0" w:color="auto"/>
              <w:right w:val="single" w:sz="8" w:space="0" w:color="auto"/>
            </w:tcBorders>
            <w:noWrap/>
            <w:vAlign w:val="center"/>
          </w:tcPr>
          <w:p w14:paraId="44B2A15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228</w:t>
            </w:r>
          </w:p>
        </w:tc>
      </w:tr>
      <w:tr w:rsidR="00B9053F" w:rsidRPr="004B03A7" w14:paraId="5AF9AF78"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5949EE0B"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043E04AD"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7712 от 27.09.24</w:t>
            </w:r>
          </w:p>
        </w:tc>
        <w:tc>
          <w:tcPr>
            <w:tcW w:w="1273" w:type="dxa"/>
            <w:tcBorders>
              <w:top w:val="single" w:sz="4" w:space="0" w:color="auto"/>
              <w:left w:val="nil"/>
              <w:bottom w:val="single" w:sz="4" w:space="0" w:color="auto"/>
              <w:right w:val="single" w:sz="4" w:space="0" w:color="auto"/>
            </w:tcBorders>
            <w:noWrap/>
            <w:vAlign w:val="center"/>
          </w:tcPr>
          <w:p w14:paraId="5A460AC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4C19764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20,2</w:t>
            </w:r>
          </w:p>
        </w:tc>
        <w:tc>
          <w:tcPr>
            <w:tcW w:w="1420" w:type="dxa"/>
            <w:tcBorders>
              <w:top w:val="single" w:sz="4" w:space="0" w:color="auto"/>
              <w:left w:val="nil"/>
              <w:bottom w:val="single" w:sz="4" w:space="0" w:color="auto"/>
              <w:right w:val="single" w:sz="8" w:space="0" w:color="auto"/>
            </w:tcBorders>
            <w:noWrap/>
            <w:vAlign w:val="center"/>
          </w:tcPr>
          <w:p w14:paraId="07DA40E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202</w:t>
            </w:r>
          </w:p>
        </w:tc>
      </w:tr>
      <w:tr w:rsidR="00B9053F" w:rsidRPr="004B03A7" w14:paraId="2D2E18D4"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37CD7399"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5FD888BA"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7713 от 30.09.24</w:t>
            </w:r>
          </w:p>
        </w:tc>
        <w:tc>
          <w:tcPr>
            <w:tcW w:w="1273" w:type="dxa"/>
            <w:tcBorders>
              <w:top w:val="single" w:sz="4" w:space="0" w:color="auto"/>
              <w:left w:val="nil"/>
              <w:bottom w:val="single" w:sz="4" w:space="0" w:color="auto"/>
              <w:right w:val="single" w:sz="4" w:space="0" w:color="auto"/>
            </w:tcBorders>
            <w:noWrap/>
            <w:vAlign w:val="center"/>
          </w:tcPr>
          <w:p w14:paraId="110220BD"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45</w:t>
            </w:r>
          </w:p>
        </w:tc>
        <w:tc>
          <w:tcPr>
            <w:tcW w:w="1420" w:type="dxa"/>
            <w:tcBorders>
              <w:top w:val="single" w:sz="4" w:space="0" w:color="auto"/>
              <w:left w:val="nil"/>
              <w:bottom w:val="single" w:sz="4" w:space="0" w:color="auto"/>
              <w:right w:val="single" w:sz="4" w:space="0" w:color="auto"/>
            </w:tcBorders>
            <w:noWrap/>
            <w:vAlign w:val="center"/>
          </w:tcPr>
          <w:p w14:paraId="19AEABF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20,2</w:t>
            </w:r>
          </w:p>
        </w:tc>
        <w:tc>
          <w:tcPr>
            <w:tcW w:w="1420" w:type="dxa"/>
            <w:tcBorders>
              <w:top w:val="single" w:sz="4" w:space="0" w:color="auto"/>
              <w:left w:val="nil"/>
              <w:bottom w:val="single" w:sz="4" w:space="0" w:color="auto"/>
              <w:right w:val="single" w:sz="8" w:space="0" w:color="auto"/>
            </w:tcBorders>
            <w:noWrap/>
            <w:vAlign w:val="center"/>
          </w:tcPr>
          <w:p w14:paraId="5D08944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202</w:t>
            </w:r>
          </w:p>
        </w:tc>
      </w:tr>
      <w:tr w:rsidR="00B9053F" w:rsidRPr="004B03A7" w14:paraId="7FA3A50D"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5C7B4219" w14:textId="0F42BFCE"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B2185C">
              <w:rPr>
                <w:rFonts w:ascii="Times New Roman" w:eastAsia="Times New Roman" w:hAnsi="Times New Roman" w:cs="Times New Roman"/>
                <w:b/>
                <w:bCs/>
                <w:color w:val="000000"/>
                <w:kern w:val="0"/>
                <w:sz w:val="24"/>
                <w:szCs w:val="24"/>
                <w:lang w:eastAsia="ru-RU"/>
                <w14:ligatures w14:val="none"/>
              </w:rPr>
              <w:t xml:space="preserve">Рено </w:t>
            </w:r>
            <w:proofErr w:type="spellStart"/>
            <w:r w:rsidRPr="00B2185C">
              <w:rPr>
                <w:rFonts w:ascii="Times New Roman" w:eastAsia="Times New Roman" w:hAnsi="Times New Roman" w:cs="Times New Roman"/>
                <w:b/>
                <w:bCs/>
                <w:color w:val="000000"/>
                <w:kern w:val="0"/>
                <w:sz w:val="24"/>
                <w:szCs w:val="24"/>
                <w:lang w:eastAsia="ru-RU"/>
                <w14:ligatures w14:val="none"/>
              </w:rPr>
              <w:t>Дастер</w:t>
            </w:r>
            <w:proofErr w:type="spellEnd"/>
            <w:r w:rsidRPr="00B2185C">
              <w:rPr>
                <w:rFonts w:ascii="Times New Roman" w:eastAsia="Times New Roman" w:hAnsi="Times New Roman" w:cs="Times New Roman"/>
                <w:b/>
                <w:bCs/>
                <w:color w:val="000000"/>
                <w:kern w:val="0"/>
                <w:sz w:val="24"/>
                <w:szCs w:val="24"/>
                <w:lang w:eastAsia="ru-RU"/>
                <w14:ligatures w14:val="none"/>
              </w:rPr>
              <w:t>, гос.</w:t>
            </w:r>
            <w:r w:rsidR="00A42C40">
              <w:rPr>
                <w:rFonts w:ascii="Times New Roman" w:eastAsia="Times New Roman" w:hAnsi="Times New Roman" w:cs="Times New Roman"/>
                <w:b/>
                <w:bCs/>
                <w:color w:val="000000"/>
                <w:kern w:val="0"/>
                <w:sz w:val="24"/>
                <w:szCs w:val="24"/>
                <w:lang w:eastAsia="ru-RU"/>
                <w14:ligatures w14:val="none"/>
              </w:rPr>
              <w:t xml:space="preserve"> </w:t>
            </w:r>
            <w:r w:rsidRPr="00B2185C">
              <w:rPr>
                <w:rFonts w:ascii="Times New Roman" w:eastAsia="Times New Roman" w:hAnsi="Times New Roman" w:cs="Times New Roman"/>
                <w:b/>
                <w:bCs/>
                <w:color w:val="000000"/>
                <w:kern w:val="0"/>
                <w:sz w:val="24"/>
                <w:szCs w:val="24"/>
                <w:lang w:eastAsia="ru-RU"/>
                <w14:ligatures w14:val="none"/>
              </w:rPr>
              <w:t>номер Н 826 УХ 750</w:t>
            </w:r>
          </w:p>
        </w:tc>
      </w:tr>
      <w:tr w:rsidR="00B9053F" w:rsidRPr="004B03A7" w14:paraId="4865C6AC"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43FFDA1C"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Дмитриева О.В.</w:t>
            </w:r>
          </w:p>
        </w:tc>
        <w:tc>
          <w:tcPr>
            <w:tcW w:w="2991" w:type="dxa"/>
            <w:tcBorders>
              <w:top w:val="single" w:sz="4" w:space="0" w:color="auto"/>
              <w:left w:val="nil"/>
              <w:bottom w:val="single" w:sz="4" w:space="0" w:color="auto"/>
              <w:right w:val="single" w:sz="4" w:space="0" w:color="auto"/>
            </w:tcBorders>
            <w:vAlign w:val="center"/>
          </w:tcPr>
          <w:p w14:paraId="495F3DB6"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7197 от 02.09.2024</w:t>
            </w:r>
          </w:p>
        </w:tc>
        <w:tc>
          <w:tcPr>
            <w:tcW w:w="1273" w:type="dxa"/>
            <w:tcBorders>
              <w:top w:val="single" w:sz="4" w:space="0" w:color="auto"/>
              <w:left w:val="nil"/>
              <w:bottom w:val="single" w:sz="4" w:space="0" w:color="auto"/>
              <w:right w:val="single" w:sz="4" w:space="0" w:color="auto"/>
            </w:tcBorders>
            <w:noWrap/>
            <w:vAlign w:val="center"/>
          </w:tcPr>
          <w:p w14:paraId="65CF4B4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20</w:t>
            </w:r>
          </w:p>
        </w:tc>
        <w:tc>
          <w:tcPr>
            <w:tcW w:w="1420" w:type="dxa"/>
            <w:tcBorders>
              <w:top w:val="single" w:sz="4" w:space="0" w:color="auto"/>
              <w:left w:val="nil"/>
              <w:bottom w:val="single" w:sz="4" w:space="0" w:color="auto"/>
              <w:right w:val="single" w:sz="4" w:space="0" w:color="auto"/>
            </w:tcBorders>
            <w:noWrap/>
            <w:vAlign w:val="center"/>
          </w:tcPr>
          <w:p w14:paraId="5C87CCA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10,51</w:t>
            </w:r>
          </w:p>
        </w:tc>
        <w:tc>
          <w:tcPr>
            <w:tcW w:w="1420" w:type="dxa"/>
            <w:tcBorders>
              <w:top w:val="single" w:sz="4" w:space="0" w:color="auto"/>
              <w:left w:val="nil"/>
              <w:bottom w:val="single" w:sz="4" w:space="0" w:color="auto"/>
              <w:right w:val="single" w:sz="8" w:space="0" w:color="auto"/>
            </w:tcBorders>
            <w:noWrap/>
            <w:vAlign w:val="center"/>
          </w:tcPr>
          <w:p w14:paraId="60C388D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93</w:t>
            </w:r>
          </w:p>
        </w:tc>
      </w:tr>
      <w:tr w:rsidR="00B9053F" w:rsidRPr="004B03A7" w14:paraId="368B2F31"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03838629"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Дмитриева О.В.</w:t>
            </w:r>
          </w:p>
        </w:tc>
        <w:tc>
          <w:tcPr>
            <w:tcW w:w="2991" w:type="dxa"/>
            <w:tcBorders>
              <w:top w:val="single" w:sz="4" w:space="0" w:color="auto"/>
              <w:left w:val="nil"/>
              <w:bottom w:val="single" w:sz="4" w:space="0" w:color="auto"/>
              <w:right w:val="single" w:sz="4" w:space="0" w:color="auto"/>
            </w:tcBorders>
            <w:vAlign w:val="center"/>
          </w:tcPr>
          <w:p w14:paraId="67BE85EB"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7198 от 03.09.2024</w:t>
            </w:r>
          </w:p>
        </w:tc>
        <w:tc>
          <w:tcPr>
            <w:tcW w:w="1273" w:type="dxa"/>
            <w:tcBorders>
              <w:top w:val="single" w:sz="4" w:space="0" w:color="auto"/>
              <w:left w:val="nil"/>
              <w:bottom w:val="single" w:sz="4" w:space="0" w:color="auto"/>
              <w:right w:val="single" w:sz="4" w:space="0" w:color="auto"/>
            </w:tcBorders>
            <w:noWrap/>
            <w:vAlign w:val="center"/>
          </w:tcPr>
          <w:p w14:paraId="13247CF6"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79DAB51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0,56</w:t>
            </w:r>
          </w:p>
        </w:tc>
        <w:tc>
          <w:tcPr>
            <w:tcW w:w="1420" w:type="dxa"/>
            <w:tcBorders>
              <w:top w:val="single" w:sz="4" w:space="0" w:color="auto"/>
              <w:left w:val="nil"/>
              <w:bottom w:val="single" w:sz="4" w:space="0" w:color="auto"/>
              <w:right w:val="single" w:sz="8" w:space="0" w:color="auto"/>
            </w:tcBorders>
            <w:noWrap/>
            <w:vAlign w:val="center"/>
          </w:tcPr>
          <w:p w14:paraId="5663323D"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5</w:t>
            </w:r>
          </w:p>
        </w:tc>
      </w:tr>
      <w:tr w:rsidR="00B9053F" w:rsidRPr="004B03A7" w14:paraId="1806AA61"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149E4D42" w14:textId="77777777" w:rsidR="00B9053F" w:rsidRPr="008B099B"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8B099B">
              <w:rPr>
                <w:rFonts w:ascii="Times New Roman" w:eastAsia="Times New Roman" w:hAnsi="Times New Roman" w:cs="Times New Roman"/>
                <w:b/>
                <w:bCs/>
                <w:color w:val="000000"/>
                <w:kern w:val="0"/>
                <w:sz w:val="24"/>
                <w:szCs w:val="24"/>
                <w:lang w:eastAsia="ru-RU"/>
                <w14:ligatures w14:val="none"/>
              </w:rPr>
              <w:t>Ниссан Альмера, гос. номер А 836 ЕА</w:t>
            </w:r>
          </w:p>
        </w:tc>
      </w:tr>
      <w:tr w:rsidR="00B9053F" w:rsidRPr="004B03A7" w14:paraId="30251904"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52C31711"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lastRenderedPageBreak/>
              <w:t>Ефремов А.В.</w:t>
            </w:r>
          </w:p>
        </w:tc>
        <w:tc>
          <w:tcPr>
            <w:tcW w:w="2991" w:type="dxa"/>
            <w:tcBorders>
              <w:top w:val="single" w:sz="4" w:space="0" w:color="auto"/>
              <w:left w:val="nil"/>
              <w:bottom w:val="single" w:sz="4" w:space="0" w:color="auto"/>
              <w:right w:val="single" w:sz="4" w:space="0" w:color="auto"/>
            </w:tcBorders>
            <w:vAlign w:val="center"/>
          </w:tcPr>
          <w:p w14:paraId="2158BA20"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7606 от 02.09.24</w:t>
            </w:r>
          </w:p>
        </w:tc>
        <w:tc>
          <w:tcPr>
            <w:tcW w:w="1273" w:type="dxa"/>
            <w:tcBorders>
              <w:top w:val="single" w:sz="4" w:space="0" w:color="auto"/>
              <w:left w:val="nil"/>
              <w:bottom w:val="single" w:sz="4" w:space="0" w:color="auto"/>
              <w:right w:val="single" w:sz="4" w:space="0" w:color="auto"/>
            </w:tcBorders>
            <w:noWrap/>
            <w:vAlign w:val="center"/>
          </w:tcPr>
          <w:p w14:paraId="63E9140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7FB1FF12"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12</w:t>
            </w:r>
          </w:p>
        </w:tc>
        <w:tc>
          <w:tcPr>
            <w:tcW w:w="1420" w:type="dxa"/>
            <w:tcBorders>
              <w:top w:val="single" w:sz="4" w:space="0" w:color="auto"/>
              <w:left w:val="nil"/>
              <w:bottom w:val="single" w:sz="4" w:space="0" w:color="auto"/>
              <w:right w:val="single" w:sz="8" w:space="0" w:color="auto"/>
            </w:tcBorders>
            <w:noWrap/>
            <w:vAlign w:val="center"/>
          </w:tcPr>
          <w:p w14:paraId="6A934E0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100</w:t>
            </w:r>
          </w:p>
        </w:tc>
      </w:tr>
      <w:tr w:rsidR="00B9053F" w:rsidRPr="004B03A7" w14:paraId="292D44EA"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1A3D8A51"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45F0136D"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7607 от 03.09.24</w:t>
            </w:r>
          </w:p>
        </w:tc>
        <w:tc>
          <w:tcPr>
            <w:tcW w:w="1273" w:type="dxa"/>
            <w:tcBorders>
              <w:top w:val="single" w:sz="4" w:space="0" w:color="auto"/>
              <w:left w:val="nil"/>
              <w:bottom w:val="single" w:sz="4" w:space="0" w:color="auto"/>
              <w:right w:val="single" w:sz="4" w:space="0" w:color="auto"/>
            </w:tcBorders>
            <w:noWrap/>
            <w:vAlign w:val="center"/>
          </w:tcPr>
          <w:p w14:paraId="262619C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30</w:t>
            </w:r>
          </w:p>
        </w:tc>
        <w:tc>
          <w:tcPr>
            <w:tcW w:w="1420" w:type="dxa"/>
            <w:tcBorders>
              <w:top w:val="single" w:sz="4" w:space="0" w:color="auto"/>
              <w:left w:val="nil"/>
              <w:bottom w:val="single" w:sz="4" w:space="0" w:color="auto"/>
              <w:right w:val="single" w:sz="4" w:space="0" w:color="auto"/>
            </w:tcBorders>
            <w:noWrap/>
            <w:vAlign w:val="center"/>
          </w:tcPr>
          <w:p w14:paraId="1EB8F28B"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11,1</w:t>
            </w:r>
          </w:p>
        </w:tc>
        <w:tc>
          <w:tcPr>
            <w:tcW w:w="1420" w:type="dxa"/>
            <w:tcBorders>
              <w:top w:val="single" w:sz="4" w:space="0" w:color="auto"/>
              <w:left w:val="nil"/>
              <w:bottom w:val="single" w:sz="4" w:space="0" w:color="auto"/>
              <w:right w:val="single" w:sz="8" w:space="0" w:color="auto"/>
            </w:tcBorders>
            <w:noWrap/>
            <w:vAlign w:val="center"/>
          </w:tcPr>
          <w:p w14:paraId="383D77E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92,5</w:t>
            </w:r>
          </w:p>
        </w:tc>
      </w:tr>
      <w:tr w:rsidR="00B9053F" w:rsidRPr="004B03A7" w14:paraId="747CBAC1"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48B98BBD"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1132BD7C"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7608 от 04.09.24</w:t>
            </w:r>
          </w:p>
        </w:tc>
        <w:tc>
          <w:tcPr>
            <w:tcW w:w="1273" w:type="dxa"/>
            <w:tcBorders>
              <w:top w:val="single" w:sz="4" w:space="0" w:color="auto"/>
              <w:left w:val="nil"/>
              <w:bottom w:val="single" w:sz="4" w:space="0" w:color="auto"/>
              <w:right w:val="single" w:sz="4" w:space="0" w:color="auto"/>
            </w:tcBorders>
            <w:noWrap/>
            <w:vAlign w:val="center"/>
          </w:tcPr>
          <w:p w14:paraId="629C0022"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15BDFA2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10,86</w:t>
            </w:r>
          </w:p>
        </w:tc>
        <w:tc>
          <w:tcPr>
            <w:tcW w:w="1420" w:type="dxa"/>
            <w:tcBorders>
              <w:top w:val="single" w:sz="4" w:space="0" w:color="auto"/>
              <w:left w:val="nil"/>
              <w:bottom w:val="single" w:sz="4" w:space="0" w:color="auto"/>
              <w:right w:val="single" w:sz="8" w:space="0" w:color="auto"/>
            </w:tcBorders>
            <w:noWrap/>
            <w:vAlign w:val="center"/>
          </w:tcPr>
          <w:p w14:paraId="3431C5C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90,5</w:t>
            </w:r>
          </w:p>
        </w:tc>
      </w:tr>
      <w:tr w:rsidR="00B9053F" w:rsidRPr="004B03A7" w14:paraId="2B59AF0A"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7015740C"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0211ECF8"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7609 от 05.09.24</w:t>
            </w:r>
          </w:p>
        </w:tc>
        <w:tc>
          <w:tcPr>
            <w:tcW w:w="1273" w:type="dxa"/>
            <w:tcBorders>
              <w:top w:val="single" w:sz="4" w:space="0" w:color="auto"/>
              <w:left w:val="nil"/>
              <w:bottom w:val="single" w:sz="4" w:space="0" w:color="auto"/>
              <w:right w:val="single" w:sz="4" w:space="0" w:color="auto"/>
            </w:tcBorders>
            <w:noWrap/>
            <w:vAlign w:val="center"/>
          </w:tcPr>
          <w:p w14:paraId="04BC9C4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52C3C30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9,6</w:t>
            </w:r>
          </w:p>
        </w:tc>
        <w:tc>
          <w:tcPr>
            <w:tcW w:w="1420" w:type="dxa"/>
            <w:tcBorders>
              <w:top w:val="single" w:sz="4" w:space="0" w:color="auto"/>
              <w:left w:val="nil"/>
              <w:bottom w:val="single" w:sz="4" w:space="0" w:color="auto"/>
              <w:right w:val="single" w:sz="8" w:space="0" w:color="auto"/>
            </w:tcBorders>
            <w:noWrap/>
            <w:vAlign w:val="center"/>
          </w:tcPr>
          <w:p w14:paraId="3B1EE59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80</w:t>
            </w:r>
          </w:p>
        </w:tc>
      </w:tr>
      <w:tr w:rsidR="00B9053F" w:rsidRPr="004B03A7" w14:paraId="695843AB"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A9CD16D"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5D1AFE50"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7610 от 06.09.24</w:t>
            </w:r>
          </w:p>
        </w:tc>
        <w:tc>
          <w:tcPr>
            <w:tcW w:w="1273" w:type="dxa"/>
            <w:tcBorders>
              <w:top w:val="single" w:sz="4" w:space="0" w:color="auto"/>
              <w:left w:val="nil"/>
              <w:bottom w:val="single" w:sz="4" w:space="0" w:color="auto"/>
              <w:right w:val="single" w:sz="4" w:space="0" w:color="auto"/>
            </w:tcBorders>
            <w:noWrap/>
            <w:vAlign w:val="center"/>
          </w:tcPr>
          <w:p w14:paraId="6F9B3A5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30</w:t>
            </w:r>
          </w:p>
        </w:tc>
        <w:tc>
          <w:tcPr>
            <w:tcW w:w="1420" w:type="dxa"/>
            <w:tcBorders>
              <w:top w:val="single" w:sz="4" w:space="0" w:color="auto"/>
              <w:left w:val="nil"/>
              <w:bottom w:val="single" w:sz="4" w:space="0" w:color="auto"/>
              <w:right w:val="single" w:sz="4" w:space="0" w:color="auto"/>
            </w:tcBorders>
            <w:noWrap/>
            <w:vAlign w:val="center"/>
          </w:tcPr>
          <w:p w14:paraId="311A48C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27,6</w:t>
            </w:r>
          </w:p>
        </w:tc>
        <w:tc>
          <w:tcPr>
            <w:tcW w:w="1420" w:type="dxa"/>
            <w:tcBorders>
              <w:top w:val="single" w:sz="4" w:space="0" w:color="auto"/>
              <w:left w:val="nil"/>
              <w:bottom w:val="single" w:sz="4" w:space="0" w:color="auto"/>
              <w:right w:val="single" w:sz="8" w:space="0" w:color="auto"/>
            </w:tcBorders>
            <w:noWrap/>
            <w:vAlign w:val="center"/>
          </w:tcPr>
          <w:p w14:paraId="5866585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230</w:t>
            </w:r>
          </w:p>
        </w:tc>
      </w:tr>
      <w:tr w:rsidR="00B9053F" w:rsidRPr="004B03A7" w14:paraId="77AE2D3A"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7A28E231"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0D7A614C"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7611 от 09.09.24</w:t>
            </w:r>
          </w:p>
        </w:tc>
        <w:tc>
          <w:tcPr>
            <w:tcW w:w="1273" w:type="dxa"/>
            <w:tcBorders>
              <w:top w:val="single" w:sz="4" w:space="0" w:color="auto"/>
              <w:left w:val="nil"/>
              <w:bottom w:val="single" w:sz="4" w:space="0" w:color="auto"/>
              <w:right w:val="single" w:sz="4" w:space="0" w:color="auto"/>
            </w:tcBorders>
            <w:noWrap/>
            <w:vAlign w:val="center"/>
          </w:tcPr>
          <w:p w14:paraId="2AF35EE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558B8F0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7,2</w:t>
            </w:r>
          </w:p>
        </w:tc>
        <w:tc>
          <w:tcPr>
            <w:tcW w:w="1420" w:type="dxa"/>
            <w:tcBorders>
              <w:top w:val="single" w:sz="4" w:space="0" w:color="auto"/>
              <w:left w:val="nil"/>
              <w:bottom w:val="single" w:sz="4" w:space="0" w:color="auto"/>
              <w:right w:val="single" w:sz="8" w:space="0" w:color="auto"/>
            </w:tcBorders>
            <w:noWrap/>
            <w:vAlign w:val="center"/>
          </w:tcPr>
          <w:p w14:paraId="65FB606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60</w:t>
            </w:r>
          </w:p>
        </w:tc>
      </w:tr>
      <w:tr w:rsidR="00B9053F" w:rsidRPr="004B03A7" w14:paraId="69DD9F72"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7009F3CB"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48DA97F9"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7612 от 10.09.24</w:t>
            </w:r>
          </w:p>
        </w:tc>
        <w:tc>
          <w:tcPr>
            <w:tcW w:w="1273" w:type="dxa"/>
            <w:tcBorders>
              <w:top w:val="single" w:sz="4" w:space="0" w:color="auto"/>
              <w:left w:val="nil"/>
              <w:bottom w:val="single" w:sz="4" w:space="0" w:color="auto"/>
              <w:right w:val="single" w:sz="4" w:space="0" w:color="auto"/>
            </w:tcBorders>
            <w:noWrap/>
            <w:vAlign w:val="center"/>
          </w:tcPr>
          <w:p w14:paraId="05051496"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2EF36BE6"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8,4</w:t>
            </w:r>
          </w:p>
        </w:tc>
        <w:tc>
          <w:tcPr>
            <w:tcW w:w="1420" w:type="dxa"/>
            <w:tcBorders>
              <w:top w:val="single" w:sz="4" w:space="0" w:color="auto"/>
              <w:left w:val="nil"/>
              <w:bottom w:val="single" w:sz="4" w:space="0" w:color="auto"/>
              <w:right w:val="single" w:sz="8" w:space="0" w:color="auto"/>
            </w:tcBorders>
            <w:noWrap/>
            <w:vAlign w:val="center"/>
          </w:tcPr>
          <w:p w14:paraId="4B7F333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70</w:t>
            </w:r>
          </w:p>
        </w:tc>
      </w:tr>
      <w:tr w:rsidR="00B9053F" w:rsidRPr="004B03A7" w14:paraId="55BA9C40"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763AD504"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4A0AFD47"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7613 от 11.09.24</w:t>
            </w:r>
          </w:p>
        </w:tc>
        <w:tc>
          <w:tcPr>
            <w:tcW w:w="1273" w:type="dxa"/>
            <w:tcBorders>
              <w:top w:val="single" w:sz="4" w:space="0" w:color="auto"/>
              <w:left w:val="nil"/>
              <w:bottom w:val="single" w:sz="4" w:space="0" w:color="auto"/>
              <w:right w:val="single" w:sz="4" w:space="0" w:color="auto"/>
            </w:tcBorders>
            <w:noWrap/>
            <w:vAlign w:val="center"/>
          </w:tcPr>
          <w:p w14:paraId="22A36C5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727F9CB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8,4</w:t>
            </w:r>
          </w:p>
        </w:tc>
        <w:tc>
          <w:tcPr>
            <w:tcW w:w="1420" w:type="dxa"/>
            <w:tcBorders>
              <w:top w:val="single" w:sz="4" w:space="0" w:color="auto"/>
              <w:left w:val="nil"/>
              <w:bottom w:val="single" w:sz="4" w:space="0" w:color="auto"/>
              <w:right w:val="single" w:sz="8" w:space="0" w:color="auto"/>
            </w:tcBorders>
            <w:noWrap/>
            <w:vAlign w:val="center"/>
          </w:tcPr>
          <w:p w14:paraId="24AB2BC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70</w:t>
            </w:r>
          </w:p>
        </w:tc>
      </w:tr>
      <w:tr w:rsidR="00B9053F" w:rsidRPr="004B03A7" w14:paraId="34EF6644"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730916DE"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3EBF37C3"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7614 от 12.09.24</w:t>
            </w:r>
          </w:p>
        </w:tc>
        <w:tc>
          <w:tcPr>
            <w:tcW w:w="1273" w:type="dxa"/>
            <w:tcBorders>
              <w:top w:val="single" w:sz="4" w:space="0" w:color="auto"/>
              <w:left w:val="nil"/>
              <w:bottom w:val="single" w:sz="4" w:space="0" w:color="auto"/>
              <w:right w:val="single" w:sz="4" w:space="0" w:color="auto"/>
            </w:tcBorders>
            <w:noWrap/>
            <w:vAlign w:val="center"/>
          </w:tcPr>
          <w:p w14:paraId="48CB0A1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304EA41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9,6</w:t>
            </w:r>
          </w:p>
        </w:tc>
        <w:tc>
          <w:tcPr>
            <w:tcW w:w="1420" w:type="dxa"/>
            <w:tcBorders>
              <w:top w:val="single" w:sz="4" w:space="0" w:color="auto"/>
              <w:left w:val="nil"/>
              <w:bottom w:val="single" w:sz="4" w:space="0" w:color="auto"/>
              <w:right w:val="single" w:sz="8" w:space="0" w:color="auto"/>
            </w:tcBorders>
            <w:noWrap/>
            <w:vAlign w:val="center"/>
          </w:tcPr>
          <w:p w14:paraId="53F9E5BD"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80</w:t>
            </w:r>
          </w:p>
        </w:tc>
      </w:tr>
      <w:tr w:rsidR="00B9053F" w:rsidRPr="004B03A7" w14:paraId="2726FBD2"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5F331A0A"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467ADB95"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7615 от 13.09.24</w:t>
            </w:r>
          </w:p>
        </w:tc>
        <w:tc>
          <w:tcPr>
            <w:tcW w:w="1273" w:type="dxa"/>
            <w:tcBorders>
              <w:top w:val="single" w:sz="4" w:space="0" w:color="auto"/>
              <w:left w:val="nil"/>
              <w:bottom w:val="single" w:sz="4" w:space="0" w:color="auto"/>
              <w:right w:val="single" w:sz="4" w:space="0" w:color="auto"/>
            </w:tcBorders>
            <w:noWrap/>
            <w:vAlign w:val="center"/>
          </w:tcPr>
          <w:p w14:paraId="7246B6D2"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25</w:t>
            </w:r>
          </w:p>
        </w:tc>
        <w:tc>
          <w:tcPr>
            <w:tcW w:w="1420" w:type="dxa"/>
            <w:tcBorders>
              <w:top w:val="single" w:sz="4" w:space="0" w:color="auto"/>
              <w:left w:val="nil"/>
              <w:bottom w:val="single" w:sz="4" w:space="0" w:color="auto"/>
              <w:right w:val="single" w:sz="4" w:space="0" w:color="auto"/>
            </w:tcBorders>
            <w:noWrap/>
            <w:vAlign w:val="center"/>
          </w:tcPr>
          <w:p w14:paraId="1DE0925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7,2</w:t>
            </w:r>
          </w:p>
        </w:tc>
        <w:tc>
          <w:tcPr>
            <w:tcW w:w="1420" w:type="dxa"/>
            <w:tcBorders>
              <w:top w:val="single" w:sz="4" w:space="0" w:color="auto"/>
              <w:left w:val="nil"/>
              <w:bottom w:val="single" w:sz="4" w:space="0" w:color="auto"/>
              <w:right w:val="single" w:sz="8" w:space="0" w:color="auto"/>
            </w:tcBorders>
            <w:noWrap/>
            <w:vAlign w:val="center"/>
          </w:tcPr>
          <w:p w14:paraId="4B5C188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60</w:t>
            </w:r>
          </w:p>
        </w:tc>
      </w:tr>
      <w:tr w:rsidR="00B9053F" w:rsidRPr="004B03A7" w14:paraId="0F1C5ACA"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1D9760E9"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536D9845"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7656 от 16.09.24</w:t>
            </w:r>
          </w:p>
        </w:tc>
        <w:tc>
          <w:tcPr>
            <w:tcW w:w="1273" w:type="dxa"/>
            <w:tcBorders>
              <w:top w:val="single" w:sz="4" w:space="0" w:color="auto"/>
              <w:left w:val="nil"/>
              <w:bottom w:val="single" w:sz="4" w:space="0" w:color="auto"/>
              <w:right w:val="single" w:sz="4" w:space="0" w:color="auto"/>
            </w:tcBorders>
            <w:noWrap/>
            <w:vAlign w:val="center"/>
          </w:tcPr>
          <w:p w14:paraId="2E776FCD"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3708D20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6</w:t>
            </w:r>
          </w:p>
        </w:tc>
        <w:tc>
          <w:tcPr>
            <w:tcW w:w="1420" w:type="dxa"/>
            <w:tcBorders>
              <w:top w:val="single" w:sz="4" w:space="0" w:color="auto"/>
              <w:left w:val="nil"/>
              <w:bottom w:val="single" w:sz="4" w:space="0" w:color="auto"/>
              <w:right w:val="single" w:sz="8" w:space="0" w:color="auto"/>
            </w:tcBorders>
            <w:noWrap/>
            <w:vAlign w:val="center"/>
          </w:tcPr>
          <w:p w14:paraId="686F40F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50</w:t>
            </w:r>
          </w:p>
        </w:tc>
      </w:tr>
      <w:tr w:rsidR="00B9053F" w:rsidRPr="004B03A7" w14:paraId="7FABC9B1"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4DD3B20D"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4D627F2E"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7657 от 17.09.24</w:t>
            </w:r>
          </w:p>
        </w:tc>
        <w:tc>
          <w:tcPr>
            <w:tcW w:w="1273" w:type="dxa"/>
            <w:tcBorders>
              <w:top w:val="single" w:sz="4" w:space="0" w:color="auto"/>
              <w:left w:val="nil"/>
              <w:bottom w:val="single" w:sz="4" w:space="0" w:color="auto"/>
              <w:right w:val="single" w:sz="4" w:space="0" w:color="auto"/>
            </w:tcBorders>
            <w:noWrap/>
            <w:vAlign w:val="center"/>
          </w:tcPr>
          <w:p w14:paraId="56B5D51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18BD855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8,4</w:t>
            </w:r>
          </w:p>
        </w:tc>
        <w:tc>
          <w:tcPr>
            <w:tcW w:w="1420" w:type="dxa"/>
            <w:tcBorders>
              <w:top w:val="single" w:sz="4" w:space="0" w:color="auto"/>
              <w:left w:val="nil"/>
              <w:bottom w:val="single" w:sz="4" w:space="0" w:color="auto"/>
              <w:right w:val="single" w:sz="8" w:space="0" w:color="auto"/>
            </w:tcBorders>
            <w:noWrap/>
            <w:vAlign w:val="center"/>
          </w:tcPr>
          <w:p w14:paraId="39B213BB"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70</w:t>
            </w:r>
          </w:p>
        </w:tc>
      </w:tr>
      <w:tr w:rsidR="00B9053F" w:rsidRPr="004B03A7" w14:paraId="0C0EBF2E"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7C65868E"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5DE7EE25"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7658 от 18.09.24</w:t>
            </w:r>
          </w:p>
        </w:tc>
        <w:tc>
          <w:tcPr>
            <w:tcW w:w="1273" w:type="dxa"/>
            <w:tcBorders>
              <w:top w:val="single" w:sz="4" w:space="0" w:color="auto"/>
              <w:left w:val="nil"/>
              <w:bottom w:val="single" w:sz="4" w:space="0" w:color="auto"/>
              <w:right w:val="single" w:sz="4" w:space="0" w:color="auto"/>
            </w:tcBorders>
            <w:noWrap/>
            <w:vAlign w:val="center"/>
          </w:tcPr>
          <w:p w14:paraId="25A7E55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3515598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8,4</w:t>
            </w:r>
          </w:p>
        </w:tc>
        <w:tc>
          <w:tcPr>
            <w:tcW w:w="1420" w:type="dxa"/>
            <w:tcBorders>
              <w:top w:val="single" w:sz="4" w:space="0" w:color="auto"/>
              <w:left w:val="nil"/>
              <w:bottom w:val="single" w:sz="4" w:space="0" w:color="auto"/>
              <w:right w:val="single" w:sz="8" w:space="0" w:color="auto"/>
            </w:tcBorders>
            <w:noWrap/>
            <w:vAlign w:val="center"/>
          </w:tcPr>
          <w:p w14:paraId="0F174DC2"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70</w:t>
            </w:r>
          </w:p>
        </w:tc>
      </w:tr>
      <w:tr w:rsidR="00B9053F" w:rsidRPr="004B03A7" w14:paraId="6A71EE47"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CC907ED"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3741DC20"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7659 от 19.09.24</w:t>
            </w:r>
          </w:p>
        </w:tc>
        <w:tc>
          <w:tcPr>
            <w:tcW w:w="1273" w:type="dxa"/>
            <w:tcBorders>
              <w:top w:val="single" w:sz="4" w:space="0" w:color="auto"/>
              <w:left w:val="nil"/>
              <w:bottom w:val="single" w:sz="4" w:space="0" w:color="auto"/>
              <w:right w:val="single" w:sz="4" w:space="0" w:color="auto"/>
            </w:tcBorders>
            <w:noWrap/>
            <w:vAlign w:val="center"/>
          </w:tcPr>
          <w:p w14:paraId="74A686F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3394E602"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6</w:t>
            </w:r>
          </w:p>
        </w:tc>
        <w:tc>
          <w:tcPr>
            <w:tcW w:w="1420" w:type="dxa"/>
            <w:tcBorders>
              <w:top w:val="single" w:sz="4" w:space="0" w:color="auto"/>
              <w:left w:val="nil"/>
              <w:bottom w:val="single" w:sz="4" w:space="0" w:color="auto"/>
              <w:right w:val="single" w:sz="8" w:space="0" w:color="auto"/>
            </w:tcBorders>
            <w:noWrap/>
            <w:vAlign w:val="center"/>
          </w:tcPr>
          <w:p w14:paraId="7248B5C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50</w:t>
            </w:r>
          </w:p>
        </w:tc>
      </w:tr>
      <w:tr w:rsidR="00B9053F" w:rsidRPr="004B03A7" w14:paraId="6CE710E1"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FCEFE20"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Ефремов А.В.</w:t>
            </w:r>
          </w:p>
        </w:tc>
        <w:tc>
          <w:tcPr>
            <w:tcW w:w="2991" w:type="dxa"/>
            <w:tcBorders>
              <w:top w:val="single" w:sz="4" w:space="0" w:color="auto"/>
              <w:left w:val="nil"/>
              <w:bottom w:val="single" w:sz="4" w:space="0" w:color="auto"/>
              <w:right w:val="single" w:sz="4" w:space="0" w:color="auto"/>
            </w:tcBorders>
            <w:vAlign w:val="center"/>
          </w:tcPr>
          <w:p w14:paraId="32F7CD6B"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7650 от 20.09.24</w:t>
            </w:r>
          </w:p>
        </w:tc>
        <w:tc>
          <w:tcPr>
            <w:tcW w:w="1273" w:type="dxa"/>
            <w:tcBorders>
              <w:top w:val="single" w:sz="4" w:space="0" w:color="auto"/>
              <w:left w:val="nil"/>
              <w:bottom w:val="single" w:sz="4" w:space="0" w:color="auto"/>
              <w:right w:val="single" w:sz="4" w:space="0" w:color="auto"/>
            </w:tcBorders>
            <w:noWrap/>
            <w:vAlign w:val="center"/>
          </w:tcPr>
          <w:p w14:paraId="679059C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42,17</w:t>
            </w:r>
          </w:p>
        </w:tc>
        <w:tc>
          <w:tcPr>
            <w:tcW w:w="1420" w:type="dxa"/>
            <w:tcBorders>
              <w:top w:val="single" w:sz="4" w:space="0" w:color="auto"/>
              <w:left w:val="nil"/>
              <w:bottom w:val="single" w:sz="4" w:space="0" w:color="auto"/>
              <w:right w:val="single" w:sz="4" w:space="0" w:color="auto"/>
            </w:tcBorders>
            <w:noWrap/>
            <w:vAlign w:val="center"/>
          </w:tcPr>
          <w:p w14:paraId="27D06A2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13,8</w:t>
            </w:r>
          </w:p>
        </w:tc>
        <w:tc>
          <w:tcPr>
            <w:tcW w:w="1420" w:type="dxa"/>
            <w:tcBorders>
              <w:top w:val="single" w:sz="4" w:space="0" w:color="auto"/>
              <w:left w:val="nil"/>
              <w:bottom w:val="single" w:sz="4" w:space="0" w:color="auto"/>
              <w:right w:val="single" w:sz="8" w:space="0" w:color="auto"/>
            </w:tcBorders>
            <w:noWrap/>
            <w:vAlign w:val="center"/>
          </w:tcPr>
          <w:p w14:paraId="01852B9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115</w:t>
            </w:r>
          </w:p>
        </w:tc>
      </w:tr>
      <w:tr w:rsidR="00B9053F" w:rsidRPr="004B03A7" w14:paraId="72ABC48A"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777F88B0" w14:textId="0EC4E954" w:rsidR="00B9053F" w:rsidRPr="00C453E7"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C453E7">
              <w:rPr>
                <w:rFonts w:ascii="Times New Roman" w:eastAsia="Times New Roman" w:hAnsi="Times New Roman" w:cs="Times New Roman"/>
                <w:b/>
                <w:bCs/>
                <w:color w:val="000000"/>
                <w:kern w:val="0"/>
                <w:sz w:val="24"/>
                <w:szCs w:val="24"/>
                <w:lang w:eastAsia="ru-RU"/>
                <w14:ligatures w14:val="none"/>
              </w:rPr>
              <w:t xml:space="preserve">Рено </w:t>
            </w:r>
            <w:proofErr w:type="spellStart"/>
            <w:r w:rsidRPr="00C453E7">
              <w:rPr>
                <w:rFonts w:ascii="Times New Roman" w:eastAsia="Times New Roman" w:hAnsi="Times New Roman" w:cs="Times New Roman"/>
                <w:b/>
                <w:bCs/>
                <w:color w:val="000000"/>
                <w:kern w:val="0"/>
                <w:sz w:val="24"/>
                <w:szCs w:val="24"/>
                <w:lang w:eastAsia="ru-RU"/>
                <w14:ligatures w14:val="none"/>
              </w:rPr>
              <w:t>Дастер</w:t>
            </w:r>
            <w:proofErr w:type="spellEnd"/>
            <w:r>
              <w:rPr>
                <w:rFonts w:ascii="Times New Roman" w:eastAsia="Times New Roman" w:hAnsi="Times New Roman" w:cs="Times New Roman"/>
                <w:b/>
                <w:bCs/>
                <w:color w:val="000000"/>
                <w:kern w:val="0"/>
                <w:sz w:val="24"/>
                <w:szCs w:val="24"/>
                <w:lang w:eastAsia="ru-RU"/>
                <w14:ligatures w14:val="none"/>
              </w:rPr>
              <w:t>, гос.</w:t>
            </w:r>
            <w:r w:rsidR="00A42C40">
              <w:rPr>
                <w:rFonts w:ascii="Times New Roman" w:eastAsia="Times New Roman" w:hAnsi="Times New Roman" w:cs="Times New Roman"/>
                <w:b/>
                <w:bCs/>
                <w:color w:val="000000"/>
                <w:kern w:val="0"/>
                <w:sz w:val="24"/>
                <w:szCs w:val="24"/>
                <w:lang w:eastAsia="ru-RU"/>
                <w14:ligatures w14:val="none"/>
              </w:rPr>
              <w:t xml:space="preserve"> </w:t>
            </w:r>
            <w:proofErr w:type="spellStart"/>
            <w:r>
              <w:rPr>
                <w:rFonts w:ascii="Times New Roman" w:eastAsia="Times New Roman" w:hAnsi="Times New Roman" w:cs="Times New Roman"/>
                <w:b/>
                <w:bCs/>
                <w:color w:val="000000"/>
                <w:kern w:val="0"/>
                <w:sz w:val="24"/>
                <w:szCs w:val="24"/>
                <w:lang w:eastAsia="ru-RU"/>
                <w14:ligatures w14:val="none"/>
              </w:rPr>
              <w:t>ноимер</w:t>
            </w:r>
            <w:proofErr w:type="spellEnd"/>
            <w:r>
              <w:rPr>
                <w:rFonts w:ascii="Times New Roman" w:eastAsia="Times New Roman" w:hAnsi="Times New Roman" w:cs="Times New Roman"/>
                <w:b/>
                <w:bCs/>
                <w:color w:val="000000"/>
                <w:kern w:val="0"/>
                <w:sz w:val="24"/>
                <w:szCs w:val="24"/>
                <w:lang w:eastAsia="ru-RU"/>
                <w14:ligatures w14:val="none"/>
              </w:rPr>
              <w:t xml:space="preserve"> </w:t>
            </w:r>
            <w:r w:rsidRPr="00C453E7">
              <w:rPr>
                <w:rFonts w:ascii="Times New Roman" w:eastAsia="Times New Roman" w:hAnsi="Times New Roman" w:cs="Times New Roman"/>
                <w:b/>
                <w:bCs/>
                <w:color w:val="000000"/>
                <w:kern w:val="0"/>
                <w:sz w:val="24"/>
                <w:szCs w:val="24"/>
                <w:lang w:eastAsia="ru-RU"/>
                <w14:ligatures w14:val="none"/>
              </w:rPr>
              <w:t>С 965 ЕА 750</w:t>
            </w:r>
          </w:p>
        </w:tc>
      </w:tr>
      <w:tr w:rsidR="00B9053F" w:rsidRPr="004B03A7" w14:paraId="570DE69F"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bottom"/>
          </w:tcPr>
          <w:p w14:paraId="429FE508"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Кузнецова Л.А.</w:t>
            </w:r>
          </w:p>
        </w:tc>
        <w:tc>
          <w:tcPr>
            <w:tcW w:w="2991" w:type="dxa"/>
            <w:tcBorders>
              <w:top w:val="single" w:sz="4" w:space="0" w:color="auto"/>
              <w:left w:val="nil"/>
              <w:bottom w:val="single" w:sz="4" w:space="0" w:color="auto"/>
              <w:right w:val="single" w:sz="4" w:space="0" w:color="auto"/>
            </w:tcBorders>
            <w:vAlign w:val="center"/>
          </w:tcPr>
          <w:p w14:paraId="0B224A56"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7396 от 09.09.24</w:t>
            </w:r>
          </w:p>
        </w:tc>
        <w:tc>
          <w:tcPr>
            <w:tcW w:w="1273" w:type="dxa"/>
            <w:tcBorders>
              <w:top w:val="single" w:sz="4" w:space="0" w:color="auto"/>
              <w:left w:val="nil"/>
              <w:bottom w:val="single" w:sz="4" w:space="0" w:color="auto"/>
              <w:right w:val="single" w:sz="4" w:space="0" w:color="auto"/>
            </w:tcBorders>
            <w:noWrap/>
            <w:vAlign w:val="center"/>
          </w:tcPr>
          <w:p w14:paraId="3D8A845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25</w:t>
            </w:r>
          </w:p>
        </w:tc>
        <w:tc>
          <w:tcPr>
            <w:tcW w:w="1420" w:type="dxa"/>
            <w:tcBorders>
              <w:top w:val="single" w:sz="4" w:space="0" w:color="auto"/>
              <w:left w:val="nil"/>
              <w:bottom w:val="single" w:sz="4" w:space="0" w:color="auto"/>
              <w:right w:val="single" w:sz="4" w:space="0" w:color="auto"/>
            </w:tcBorders>
            <w:noWrap/>
            <w:vAlign w:val="center"/>
          </w:tcPr>
          <w:p w14:paraId="0603887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21,72</w:t>
            </w:r>
          </w:p>
        </w:tc>
        <w:tc>
          <w:tcPr>
            <w:tcW w:w="1420" w:type="dxa"/>
            <w:tcBorders>
              <w:top w:val="single" w:sz="4" w:space="0" w:color="auto"/>
              <w:left w:val="nil"/>
              <w:bottom w:val="single" w:sz="4" w:space="0" w:color="auto"/>
              <w:right w:val="single" w:sz="8" w:space="0" w:color="auto"/>
            </w:tcBorders>
            <w:noWrap/>
            <w:vAlign w:val="center"/>
          </w:tcPr>
          <w:p w14:paraId="50974A6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178</w:t>
            </w:r>
          </w:p>
        </w:tc>
      </w:tr>
      <w:tr w:rsidR="00B9053F" w:rsidRPr="004B03A7" w14:paraId="5A655435"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bottom"/>
          </w:tcPr>
          <w:p w14:paraId="4B554B1C"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Кузнецова Л.А.</w:t>
            </w:r>
          </w:p>
        </w:tc>
        <w:tc>
          <w:tcPr>
            <w:tcW w:w="2991" w:type="dxa"/>
            <w:tcBorders>
              <w:top w:val="single" w:sz="4" w:space="0" w:color="auto"/>
              <w:left w:val="nil"/>
              <w:bottom w:val="single" w:sz="4" w:space="0" w:color="auto"/>
              <w:right w:val="single" w:sz="4" w:space="0" w:color="auto"/>
            </w:tcBorders>
            <w:vAlign w:val="center"/>
          </w:tcPr>
          <w:p w14:paraId="222F59D9"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7397 от 10.09.24</w:t>
            </w:r>
          </w:p>
        </w:tc>
        <w:tc>
          <w:tcPr>
            <w:tcW w:w="1273" w:type="dxa"/>
            <w:tcBorders>
              <w:top w:val="single" w:sz="4" w:space="0" w:color="auto"/>
              <w:left w:val="nil"/>
              <w:bottom w:val="single" w:sz="4" w:space="0" w:color="auto"/>
              <w:right w:val="single" w:sz="4" w:space="0" w:color="auto"/>
            </w:tcBorders>
            <w:noWrap/>
            <w:vAlign w:val="center"/>
          </w:tcPr>
          <w:p w14:paraId="0D96AA2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680A8F9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20,98</w:t>
            </w:r>
          </w:p>
        </w:tc>
        <w:tc>
          <w:tcPr>
            <w:tcW w:w="1420" w:type="dxa"/>
            <w:tcBorders>
              <w:top w:val="single" w:sz="4" w:space="0" w:color="auto"/>
              <w:left w:val="nil"/>
              <w:bottom w:val="single" w:sz="4" w:space="0" w:color="auto"/>
              <w:right w:val="single" w:sz="8" w:space="0" w:color="auto"/>
            </w:tcBorders>
            <w:noWrap/>
            <w:vAlign w:val="center"/>
          </w:tcPr>
          <w:p w14:paraId="783312C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172</w:t>
            </w:r>
          </w:p>
        </w:tc>
      </w:tr>
      <w:tr w:rsidR="00B9053F" w:rsidRPr="004B03A7" w14:paraId="7D686C14"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bottom"/>
          </w:tcPr>
          <w:p w14:paraId="7C5C5A54"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Кузнецова Л.А.</w:t>
            </w:r>
          </w:p>
        </w:tc>
        <w:tc>
          <w:tcPr>
            <w:tcW w:w="2991" w:type="dxa"/>
            <w:tcBorders>
              <w:top w:val="single" w:sz="4" w:space="0" w:color="auto"/>
              <w:left w:val="nil"/>
              <w:bottom w:val="single" w:sz="4" w:space="0" w:color="auto"/>
              <w:right w:val="single" w:sz="4" w:space="0" w:color="auto"/>
            </w:tcBorders>
            <w:vAlign w:val="center"/>
          </w:tcPr>
          <w:p w14:paraId="7E0249FD"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7398 от 17.09.24</w:t>
            </w:r>
          </w:p>
        </w:tc>
        <w:tc>
          <w:tcPr>
            <w:tcW w:w="1273" w:type="dxa"/>
            <w:tcBorders>
              <w:top w:val="single" w:sz="4" w:space="0" w:color="auto"/>
              <w:left w:val="nil"/>
              <w:bottom w:val="single" w:sz="4" w:space="0" w:color="auto"/>
              <w:right w:val="single" w:sz="4" w:space="0" w:color="auto"/>
            </w:tcBorders>
            <w:noWrap/>
            <w:vAlign w:val="center"/>
          </w:tcPr>
          <w:p w14:paraId="38DD6A5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27,54</w:t>
            </w:r>
          </w:p>
        </w:tc>
        <w:tc>
          <w:tcPr>
            <w:tcW w:w="1420" w:type="dxa"/>
            <w:tcBorders>
              <w:top w:val="single" w:sz="4" w:space="0" w:color="auto"/>
              <w:left w:val="nil"/>
              <w:bottom w:val="single" w:sz="4" w:space="0" w:color="auto"/>
              <w:right w:val="single" w:sz="4" w:space="0" w:color="auto"/>
            </w:tcBorders>
            <w:noWrap/>
            <w:vAlign w:val="center"/>
          </w:tcPr>
          <w:p w14:paraId="2144859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18,79</w:t>
            </w:r>
          </w:p>
        </w:tc>
        <w:tc>
          <w:tcPr>
            <w:tcW w:w="1420" w:type="dxa"/>
            <w:tcBorders>
              <w:top w:val="single" w:sz="4" w:space="0" w:color="auto"/>
              <w:left w:val="nil"/>
              <w:bottom w:val="single" w:sz="4" w:space="0" w:color="auto"/>
              <w:right w:val="single" w:sz="8" w:space="0" w:color="auto"/>
            </w:tcBorders>
            <w:noWrap/>
            <w:vAlign w:val="center"/>
          </w:tcPr>
          <w:p w14:paraId="5CC49A8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154</w:t>
            </w:r>
          </w:p>
        </w:tc>
      </w:tr>
      <w:tr w:rsidR="00B9053F" w:rsidRPr="004B03A7" w14:paraId="7B2F48DB"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bottom"/>
          </w:tcPr>
          <w:p w14:paraId="2A0728F6"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Кузнецова Л.А.</w:t>
            </w:r>
          </w:p>
        </w:tc>
        <w:tc>
          <w:tcPr>
            <w:tcW w:w="2991" w:type="dxa"/>
            <w:tcBorders>
              <w:top w:val="single" w:sz="4" w:space="0" w:color="auto"/>
              <w:left w:val="nil"/>
              <w:bottom w:val="single" w:sz="4" w:space="0" w:color="auto"/>
              <w:right w:val="single" w:sz="4" w:space="0" w:color="auto"/>
            </w:tcBorders>
            <w:vAlign w:val="center"/>
          </w:tcPr>
          <w:p w14:paraId="6FBB3C35"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7399</w:t>
            </w:r>
            <w:r>
              <w:rPr>
                <w:rFonts w:ascii="Times New Roman" w:eastAsia="Times New Roman" w:hAnsi="Times New Roman" w:cs="Times New Roman"/>
                <w:color w:val="000000"/>
                <w:kern w:val="0"/>
                <w:lang w:eastAsia="ru-RU"/>
                <w14:ligatures w14:val="none"/>
              </w:rPr>
              <w:t xml:space="preserve"> </w:t>
            </w:r>
            <w:r w:rsidRPr="006D75E0">
              <w:rPr>
                <w:rFonts w:ascii="Times New Roman" w:eastAsia="Times New Roman" w:hAnsi="Times New Roman" w:cs="Times New Roman"/>
                <w:color w:val="000000"/>
                <w:kern w:val="0"/>
                <w:lang w:eastAsia="ru-RU"/>
                <w14:ligatures w14:val="none"/>
              </w:rPr>
              <w:t>от 24.09.24</w:t>
            </w:r>
          </w:p>
        </w:tc>
        <w:tc>
          <w:tcPr>
            <w:tcW w:w="1273" w:type="dxa"/>
            <w:tcBorders>
              <w:top w:val="single" w:sz="4" w:space="0" w:color="auto"/>
              <w:left w:val="nil"/>
              <w:bottom w:val="single" w:sz="4" w:space="0" w:color="auto"/>
              <w:right w:val="single" w:sz="4" w:space="0" w:color="auto"/>
            </w:tcBorders>
            <w:noWrap/>
            <w:vAlign w:val="center"/>
          </w:tcPr>
          <w:p w14:paraId="7D01AB1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25,82</w:t>
            </w:r>
          </w:p>
        </w:tc>
        <w:tc>
          <w:tcPr>
            <w:tcW w:w="1420" w:type="dxa"/>
            <w:tcBorders>
              <w:top w:val="single" w:sz="4" w:space="0" w:color="auto"/>
              <w:left w:val="nil"/>
              <w:bottom w:val="single" w:sz="4" w:space="0" w:color="auto"/>
              <w:right w:val="single" w:sz="4" w:space="0" w:color="auto"/>
            </w:tcBorders>
            <w:noWrap/>
            <w:vAlign w:val="center"/>
          </w:tcPr>
          <w:p w14:paraId="440DC30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19,03</w:t>
            </w:r>
          </w:p>
        </w:tc>
        <w:tc>
          <w:tcPr>
            <w:tcW w:w="1420" w:type="dxa"/>
            <w:tcBorders>
              <w:top w:val="single" w:sz="4" w:space="0" w:color="auto"/>
              <w:left w:val="nil"/>
              <w:bottom w:val="single" w:sz="4" w:space="0" w:color="auto"/>
              <w:right w:val="single" w:sz="8" w:space="0" w:color="auto"/>
            </w:tcBorders>
            <w:noWrap/>
            <w:vAlign w:val="center"/>
          </w:tcPr>
          <w:p w14:paraId="5EFF175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156</w:t>
            </w:r>
          </w:p>
        </w:tc>
      </w:tr>
      <w:tr w:rsidR="00B9053F" w:rsidRPr="004B03A7" w14:paraId="3A4BEE5E"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bottom"/>
          </w:tcPr>
          <w:p w14:paraId="600AFB1C"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Кузнецова Л.А.</w:t>
            </w:r>
          </w:p>
        </w:tc>
        <w:tc>
          <w:tcPr>
            <w:tcW w:w="2991" w:type="dxa"/>
            <w:tcBorders>
              <w:top w:val="single" w:sz="4" w:space="0" w:color="auto"/>
              <w:left w:val="nil"/>
              <w:bottom w:val="single" w:sz="4" w:space="0" w:color="auto"/>
              <w:right w:val="single" w:sz="4" w:space="0" w:color="auto"/>
            </w:tcBorders>
            <w:vAlign w:val="center"/>
          </w:tcPr>
          <w:p w14:paraId="20503D43"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 7400 от 25.09.24</w:t>
            </w:r>
          </w:p>
        </w:tc>
        <w:tc>
          <w:tcPr>
            <w:tcW w:w="1273" w:type="dxa"/>
            <w:tcBorders>
              <w:top w:val="single" w:sz="4" w:space="0" w:color="auto"/>
              <w:left w:val="nil"/>
              <w:bottom w:val="single" w:sz="4" w:space="0" w:color="auto"/>
              <w:right w:val="single" w:sz="4" w:space="0" w:color="auto"/>
            </w:tcBorders>
            <w:noWrap/>
            <w:vAlign w:val="center"/>
          </w:tcPr>
          <w:p w14:paraId="414AEFE2"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72E181F2"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14,88</w:t>
            </w:r>
          </w:p>
        </w:tc>
        <w:tc>
          <w:tcPr>
            <w:tcW w:w="1420" w:type="dxa"/>
            <w:tcBorders>
              <w:top w:val="single" w:sz="4" w:space="0" w:color="auto"/>
              <w:left w:val="nil"/>
              <w:bottom w:val="single" w:sz="4" w:space="0" w:color="auto"/>
              <w:right w:val="single" w:sz="8" w:space="0" w:color="auto"/>
            </w:tcBorders>
            <w:noWrap/>
            <w:vAlign w:val="center"/>
          </w:tcPr>
          <w:p w14:paraId="504320B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6D75E0">
              <w:rPr>
                <w:rFonts w:ascii="Times New Roman" w:eastAsia="Times New Roman" w:hAnsi="Times New Roman" w:cs="Times New Roman"/>
                <w:color w:val="000000"/>
                <w:kern w:val="0"/>
                <w:lang w:eastAsia="ru-RU"/>
                <w14:ligatures w14:val="none"/>
              </w:rPr>
              <w:t>122</w:t>
            </w:r>
          </w:p>
        </w:tc>
      </w:tr>
      <w:tr w:rsidR="00B9053F" w:rsidRPr="004B03A7" w14:paraId="02854690"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0E0461B8"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ИТОГО:</w:t>
            </w:r>
          </w:p>
        </w:tc>
        <w:tc>
          <w:tcPr>
            <w:tcW w:w="2991" w:type="dxa"/>
            <w:tcBorders>
              <w:top w:val="single" w:sz="4" w:space="0" w:color="auto"/>
              <w:left w:val="nil"/>
              <w:bottom w:val="single" w:sz="4" w:space="0" w:color="auto"/>
              <w:right w:val="single" w:sz="4" w:space="0" w:color="auto"/>
            </w:tcBorders>
            <w:vAlign w:val="center"/>
          </w:tcPr>
          <w:p w14:paraId="592593F4"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p>
        </w:tc>
        <w:tc>
          <w:tcPr>
            <w:tcW w:w="1273" w:type="dxa"/>
            <w:tcBorders>
              <w:top w:val="single" w:sz="4" w:space="0" w:color="auto"/>
              <w:left w:val="nil"/>
              <w:bottom w:val="single" w:sz="4" w:space="0" w:color="auto"/>
              <w:right w:val="single" w:sz="4" w:space="0" w:color="auto"/>
            </w:tcBorders>
            <w:noWrap/>
            <w:vAlign w:val="center"/>
          </w:tcPr>
          <w:p w14:paraId="11A9D5C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642,61</w:t>
            </w:r>
          </w:p>
        </w:tc>
        <w:tc>
          <w:tcPr>
            <w:tcW w:w="1420" w:type="dxa"/>
            <w:tcBorders>
              <w:top w:val="single" w:sz="4" w:space="0" w:color="auto"/>
              <w:left w:val="nil"/>
              <w:bottom w:val="single" w:sz="4" w:space="0" w:color="auto"/>
              <w:right w:val="single" w:sz="4" w:space="0" w:color="auto"/>
            </w:tcBorders>
            <w:noWrap/>
            <w:vAlign w:val="center"/>
          </w:tcPr>
          <w:p w14:paraId="3B7A05F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620,83</w:t>
            </w:r>
          </w:p>
        </w:tc>
        <w:tc>
          <w:tcPr>
            <w:tcW w:w="1420" w:type="dxa"/>
            <w:tcBorders>
              <w:top w:val="single" w:sz="4" w:space="0" w:color="auto"/>
              <w:left w:val="nil"/>
              <w:bottom w:val="single" w:sz="4" w:space="0" w:color="auto"/>
              <w:right w:val="single" w:sz="8" w:space="0" w:color="auto"/>
            </w:tcBorders>
            <w:noWrap/>
            <w:vAlign w:val="center"/>
          </w:tcPr>
          <w:p w14:paraId="5344693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5766</w:t>
            </w:r>
          </w:p>
        </w:tc>
      </w:tr>
      <w:tr w:rsidR="00B9053F" w:rsidRPr="004B03A7" w14:paraId="20224D11"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4DF0C526" w14:textId="77777777" w:rsidR="00B9053F" w:rsidRPr="001A2388" w:rsidRDefault="00B9053F" w:rsidP="008661E3">
            <w:pPr>
              <w:spacing w:after="0" w:line="240" w:lineRule="auto"/>
              <w:contextualSpacing/>
              <w:jc w:val="both"/>
              <w:rPr>
                <w:rFonts w:ascii="Times New Roman" w:hAnsi="Times New Roman" w:cs="Times New Roman"/>
                <w:b/>
                <w:bCs/>
                <w:i/>
                <w:iCs/>
                <w:sz w:val="28"/>
                <w:szCs w:val="28"/>
                <w:u w:val="single"/>
                <w:lang w:eastAsia="zh-CN"/>
              </w:rPr>
            </w:pPr>
            <w:r w:rsidRPr="001A2388">
              <w:rPr>
                <w:rFonts w:ascii="Times New Roman" w:hAnsi="Times New Roman" w:cs="Times New Roman"/>
                <w:b/>
                <w:bCs/>
                <w:i/>
                <w:iCs/>
                <w:sz w:val="28"/>
                <w:szCs w:val="28"/>
                <w:u w:val="single"/>
                <w:lang w:eastAsia="zh-CN"/>
              </w:rPr>
              <w:t>620,83 л*54,32 руб.=33 723,49 руб.</w:t>
            </w:r>
          </w:p>
          <w:p w14:paraId="28C81D8C" w14:textId="77777777" w:rsidR="00B9053F" w:rsidRPr="001A2388" w:rsidRDefault="00B9053F" w:rsidP="008661E3">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p>
        </w:tc>
      </w:tr>
      <w:tr w:rsidR="00B9053F" w:rsidRPr="004B03A7" w14:paraId="367A71B1"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center"/>
          </w:tcPr>
          <w:p w14:paraId="5EF34A68" w14:textId="77777777" w:rsidR="00B9053F" w:rsidRPr="001B20DF"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1B20DF">
              <w:rPr>
                <w:rFonts w:ascii="Times New Roman" w:eastAsia="Times New Roman" w:hAnsi="Times New Roman" w:cs="Times New Roman"/>
                <w:b/>
                <w:bCs/>
                <w:color w:val="000000"/>
                <w:kern w:val="0"/>
                <w:sz w:val="24"/>
                <w:szCs w:val="24"/>
                <w:lang w:eastAsia="ru-RU"/>
                <w14:ligatures w14:val="none"/>
              </w:rPr>
              <w:t xml:space="preserve">ОКТЯБРЬ </w:t>
            </w:r>
          </w:p>
        </w:tc>
      </w:tr>
      <w:tr w:rsidR="00B9053F" w:rsidRPr="004B03A7" w14:paraId="487B0EEB"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12685B16" w14:textId="3337E46D"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B2185C">
              <w:rPr>
                <w:rFonts w:ascii="Times New Roman" w:eastAsia="Times New Roman" w:hAnsi="Times New Roman" w:cs="Times New Roman"/>
                <w:b/>
                <w:bCs/>
                <w:color w:val="000000"/>
                <w:kern w:val="0"/>
                <w:sz w:val="24"/>
                <w:szCs w:val="24"/>
                <w:lang w:eastAsia="ru-RU"/>
                <w14:ligatures w14:val="none"/>
              </w:rPr>
              <w:t>Ниссан Альмера, гос.</w:t>
            </w:r>
            <w:r w:rsidR="00A42C40">
              <w:rPr>
                <w:rFonts w:ascii="Times New Roman" w:eastAsia="Times New Roman" w:hAnsi="Times New Roman" w:cs="Times New Roman"/>
                <w:b/>
                <w:bCs/>
                <w:color w:val="000000"/>
                <w:kern w:val="0"/>
                <w:sz w:val="24"/>
                <w:szCs w:val="24"/>
                <w:lang w:eastAsia="ru-RU"/>
                <w14:ligatures w14:val="none"/>
              </w:rPr>
              <w:t xml:space="preserve"> </w:t>
            </w:r>
            <w:r w:rsidRPr="00B2185C">
              <w:rPr>
                <w:rFonts w:ascii="Times New Roman" w:eastAsia="Times New Roman" w:hAnsi="Times New Roman" w:cs="Times New Roman"/>
                <w:b/>
                <w:bCs/>
                <w:color w:val="000000"/>
                <w:kern w:val="0"/>
                <w:sz w:val="24"/>
                <w:szCs w:val="24"/>
                <w:lang w:eastAsia="ru-RU"/>
                <w14:ligatures w14:val="none"/>
              </w:rPr>
              <w:t>номер К 901 ЕХ</w:t>
            </w:r>
          </w:p>
        </w:tc>
      </w:tr>
      <w:tr w:rsidR="00B9053F" w:rsidRPr="004B03A7" w14:paraId="426D72E4"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33F8227E"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514FFC70"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 7714 от 01.10.24</w:t>
            </w:r>
          </w:p>
        </w:tc>
        <w:tc>
          <w:tcPr>
            <w:tcW w:w="1273" w:type="dxa"/>
            <w:tcBorders>
              <w:top w:val="single" w:sz="4" w:space="0" w:color="auto"/>
              <w:left w:val="nil"/>
              <w:bottom w:val="single" w:sz="4" w:space="0" w:color="auto"/>
              <w:right w:val="single" w:sz="4" w:space="0" w:color="auto"/>
            </w:tcBorders>
            <w:noWrap/>
            <w:vAlign w:val="center"/>
          </w:tcPr>
          <w:p w14:paraId="0494252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426272E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20,2</w:t>
            </w:r>
          </w:p>
        </w:tc>
        <w:tc>
          <w:tcPr>
            <w:tcW w:w="1420" w:type="dxa"/>
            <w:tcBorders>
              <w:top w:val="single" w:sz="4" w:space="0" w:color="auto"/>
              <w:left w:val="nil"/>
              <w:bottom w:val="single" w:sz="4" w:space="0" w:color="auto"/>
              <w:right w:val="single" w:sz="8" w:space="0" w:color="auto"/>
            </w:tcBorders>
            <w:noWrap/>
            <w:vAlign w:val="center"/>
          </w:tcPr>
          <w:p w14:paraId="55DE0B8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202</w:t>
            </w:r>
          </w:p>
        </w:tc>
      </w:tr>
      <w:tr w:rsidR="00B9053F" w:rsidRPr="004B03A7" w14:paraId="49661743"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7BDD72C9"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798980AD"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 7719 от 03.10.24</w:t>
            </w:r>
          </w:p>
        </w:tc>
        <w:tc>
          <w:tcPr>
            <w:tcW w:w="1273" w:type="dxa"/>
            <w:tcBorders>
              <w:top w:val="single" w:sz="4" w:space="0" w:color="auto"/>
              <w:left w:val="nil"/>
              <w:bottom w:val="single" w:sz="4" w:space="0" w:color="auto"/>
              <w:right w:val="single" w:sz="4" w:space="0" w:color="auto"/>
            </w:tcBorders>
            <w:noWrap/>
            <w:vAlign w:val="center"/>
          </w:tcPr>
          <w:p w14:paraId="2B1A703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304F180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19,4</w:t>
            </w:r>
          </w:p>
        </w:tc>
        <w:tc>
          <w:tcPr>
            <w:tcW w:w="1420" w:type="dxa"/>
            <w:tcBorders>
              <w:top w:val="single" w:sz="4" w:space="0" w:color="auto"/>
              <w:left w:val="nil"/>
              <w:bottom w:val="single" w:sz="4" w:space="0" w:color="auto"/>
              <w:right w:val="single" w:sz="8" w:space="0" w:color="auto"/>
            </w:tcBorders>
            <w:noWrap/>
            <w:vAlign w:val="center"/>
          </w:tcPr>
          <w:p w14:paraId="655A045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194</w:t>
            </w:r>
          </w:p>
        </w:tc>
      </w:tr>
      <w:tr w:rsidR="00B9053F" w:rsidRPr="004B03A7" w14:paraId="48F4F53C"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6C973702"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0026477C"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 7715 от 04.10.24</w:t>
            </w:r>
          </w:p>
        </w:tc>
        <w:tc>
          <w:tcPr>
            <w:tcW w:w="1273" w:type="dxa"/>
            <w:tcBorders>
              <w:top w:val="single" w:sz="4" w:space="0" w:color="auto"/>
              <w:left w:val="nil"/>
              <w:bottom w:val="single" w:sz="4" w:space="0" w:color="auto"/>
              <w:right w:val="single" w:sz="4" w:space="0" w:color="auto"/>
            </w:tcBorders>
            <w:noWrap/>
            <w:vAlign w:val="center"/>
          </w:tcPr>
          <w:p w14:paraId="579107F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71EC214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21,4</w:t>
            </w:r>
          </w:p>
        </w:tc>
        <w:tc>
          <w:tcPr>
            <w:tcW w:w="1420" w:type="dxa"/>
            <w:tcBorders>
              <w:top w:val="single" w:sz="4" w:space="0" w:color="auto"/>
              <w:left w:val="nil"/>
              <w:bottom w:val="single" w:sz="4" w:space="0" w:color="auto"/>
              <w:right w:val="single" w:sz="8" w:space="0" w:color="auto"/>
            </w:tcBorders>
            <w:noWrap/>
            <w:vAlign w:val="center"/>
          </w:tcPr>
          <w:p w14:paraId="0AC52A5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214</w:t>
            </w:r>
          </w:p>
        </w:tc>
      </w:tr>
      <w:tr w:rsidR="00B9053F" w:rsidRPr="004B03A7" w14:paraId="1CB82D7D"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7870E525"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1E13C14B"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 7716 от 07.10.24</w:t>
            </w:r>
          </w:p>
        </w:tc>
        <w:tc>
          <w:tcPr>
            <w:tcW w:w="1273" w:type="dxa"/>
            <w:tcBorders>
              <w:top w:val="single" w:sz="4" w:space="0" w:color="auto"/>
              <w:left w:val="nil"/>
              <w:bottom w:val="single" w:sz="4" w:space="0" w:color="auto"/>
              <w:right w:val="single" w:sz="4" w:space="0" w:color="auto"/>
            </w:tcBorders>
            <w:noWrap/>
            <w:vAlign w:val="center"/>
          </w:tcPr>
          <w:p w14:paraId="76EB0FAB"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45</w:t>
            </w:r>
          </w:p>
        </w:tc>
        <w:tc>
          <w:tcPr>
            <w:tcW w:w="1420" w:type="dxa"/>
            <w:tcBorders>
              <w:top w:val="single" w:sz="4" w:space="0" w:color="auto"/>
              <w:left w:val="nil"/>
              <w:bottom w:val="single" w:sz="4" w:space="0" w:color="auto"/>
              <w:right w:val="single" w:sz="4" w:space="0" w:color="auto"/>
            </w:tcBorders>
            <w:noWrap/>
            <w:vAlign w:val="center"/>
          </w:tcPr>
          <w:p w14:paraId="32C5008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22,8</w:t>
            </w:r>
          </w:p>
        </w:tc>
        <w:tc>
          <w:tcPr>
            <w:tcW w:w="1420" w:type="dxa"/>
            <w:tcBorders>
              <w:top w:val="single" w:sz="4" w:space="0" w:color="auto"/>
              <w:left w:val="nil"/>
              <w:bottom w:val="single" w:sz="4" w:space="0" w:color="auto"/>
              <w:right w:val="single" w:sz="8" w:space="0" w:color="auto"/>
            </w:tcBorders>
            <w:noWrap/>
            <w:vAlign w:val="center"/>
          </w:tcPr>
          <w:p w14:paraId="4AB1A94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228</w:t>
            </w:r>
          </w:p>
        </w:tc>
      </w:tr>
      <w:tr w:rsidR="00B9053F" w:rsidRPr="004B03A7" w14:paraId="060FA45F"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60B5D153"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3A2C50D8"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 7717 от 08.10.24</w:t>
            </w:r>
          </w:p>
        </w:tc>
        <w:tc>
          <w:tcPr>
            <w:tcW w:w="1273" w:type="dxa"/>
            <w:tcBorders>
              <w:top w:val="single" w:sz="4" w:space="0" w:color="auto"/>
              <w:left w:val="nil"/>
              <w:bottom w:val="single" w:sz="4" w:space="0" w:color="auto"/>
              <w:right w:val="single" w:sz="4" w:space="0" w:color="auto"/>
            </w:tcBorders>
            <w:noWrap/>
            <w:vAlign w:val="center"/>
          </w:tcPr>
          <w:p w14:paraId="5126335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418BF49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22,6</w:t>
            </w:r>
          </w:p>
        </w:tc>
        <w:tc>
          <w:tcPr>
            <w:tcW w:w="1420" w:type="dxa"/>
            <w:tcBorders>
              <w:top w:val="single" w:sz="4" w:space="0" w:color="auto"/>
              <w:left w:val="nil"/>
              <w:bottom w:val="single" w:sz="4" w:space="0" w:color="auto"/>
              <w:right w:val="single" w:sz="8" w:space="0" w:color="auto"/>
            </w:tcBorders>
            <w:noWrap/>
            <w:vAlign w:val="center"/>
          </w:tcPr>
          <w:p w14:paraId="3132D48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226</w:t>
            </w:r>
          </w:p>
        </w:tc>
      </w:tr>
      <w:tr w:rsidR="00B9053F" w:rsidRPr="004B03A7" w14:paraId="3DFBE623"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12190E1"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1FBFBC57"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 7718 от 10.10.24</w:t>
            </w:r>
          </w:p>
        </w:tc>
        <w:tc>
          <w:tcPr>
            <w:tcW w:w="1273" w:type="dxa"/>
            <w:tcBorders>
              <w:top w:val="single" w:sz="4" w:space="0" w:color="auto"/>
              <w:left w:val="nil"/>
              <w:bottom w:val="single" w:sz="4" w:space="0" w:color="auto"/>
              <w:right w:val="single" w:sz="4" w:space="0" w:color="auto"/>
            </w:tcBorders>
            <w:noWrap/>
            <w:vAlign w:val="center"/>
          </w:tcPr>
          <w:p w14:paraId="19A91CB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07BF5A6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20,6</w:t>
            </w:r>
          </w:p>
        </w:tc>
        <w:tc>
          <w:tcPr>
            <w:tcW w:w="1420" w:type="dxa"/>
            <w:tcBorders>
              <w:top w:val="single" w:sz="4" w:space="0" w:color="auto"/>
              <w:left w:val="nil"/>
              <w:bottom w:val="single" w:sz="4" w:space="0" w:color="auto"/>
              <w:right w:val="single" w:sz="8" w:space="0" w:color="auto"/>
            </w:tcBorders>
            <w:noWrap/>
            <w:vAlign w:val="center"/>
          </w:tcPr>
          <w:p w14:paraId="52FC8EB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206</w:t>
            </w:r>
          </w:p>
        </w:tc>
      </w:tr>
      <w:tr w:rsidR="00B9053F" w:rsidRPr="004B03A7" w14:paraId="26AC403B"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03B89686"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5B7342EF"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 7839 от 11.10.24</w:t>
            </w:r>
          </w:p>
        </w:tc>
        <w:tc>
          <w:tcPr>
            <w:tcW w:w="1273" w:type="dxa"/>
            <w:tcBorders>
              <w:top w:val="single" w:sz="4" w:space="0" w:color="auto"/>
              <w:left w:val="nil"/>
              <w:bottom w:val="single" w:sz="4" w:space="0" w:color="auto"/>
              <w:right w:val="single" w:sz="4" w:space="0" w:color="auto"/>
            </w:tcBorders>
            <w:noWrap/>
            <w:vAlign w:val="center"/>
          </w:tcPr>
          <w:p w14:paraId="6FDBA3C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582660FB"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21,4</w:t>
            </w:r>
          </w:p>
        </w:tc>
        <w:tc>
          <w:tcPr>
            <w:tcW w:w="1420" w:type="dxa"/>
            <w:tcBorders>
              <w:top w:val="single" w:sz="4" w:space="0" w:color="auto"/>
              <w:left w:val="nil"/>
              <w:bottom w:val="single" w:sz="4" w:space="0" w:color="auto"/>
              <w:right w:val="single" w:sz="8" w:space="0" w:color="auto"/>
            </w:tcBorders>
            <w:noWrap/>
            <w:vAlign w:val="center"/>
          </w:tcPr>
          <w:p w14:paraId="536361D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214</w:t>
            </w:r>
          </w:p>
        </w:tc>
      </w:tr>
      <w:tr w:rsidR="00B9053F" w:rsidRPr="004B03A7" w14:paraId="7908D9B6"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3928DED7"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6FF9BBEA"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 7840 от 14.10.24</w:t>
            </w:r>
          </w:p>
        </w:tc>
        <w:tc>
          <w:tcPr>
            <w:tcW w:w="1273" w:type="dxa"/>
            <w:tcBorders>
              <w:top w:val="single" w:sz="4" w:space="0" w:color="auto"/>
              <w:left w:val="nil"/>
              <w:bottom w:val="single" w:sz="4" w:space="0" w:color="auto"/>
              <w:right w:val="single" w:sz="4" w:space="0" w:color="auto"/>
            </w:tcBorders>
            <w:noWrap/>
            <w:vAlign w:val="center"/>
          </w:tcPr>
          <w:p w14:paraId="5AAAE9BB"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42</w:t>
            </w:r>
          </w:p>
        </w:tc>
        <w:tc>
          <w:tcPr>
            <w:tcW w:w="1420" w:type="dxa"/>
            <w:tcBorders>
              <w:top w:val="single" w:sz="4" w:space="0" w:color="auto"/>
              <w:left w:val="nil"/>
              <w:bottom w:val="single" w:sz="4" w:space="0" w:color="auto"/>
              <w:right w:val="single" w:sz="4" w:space="0" w:color="auto"/>
            </w:tcBorders>
            <w:noWrap/>
            <w:vAlign w:val="center"/>
          </w:tcPr>
          <w:p w14:paraId="69D5902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23</w:t>
            </w:r>
          </w:p>
        </w:tc>
        <w:tc>
          <w:tcPr>
            <w:tcW w:w="1420" w:type="dxa"/>
            <w:tcBorders>
              <w:top w:val="single" w:sz="4" w:space="0" w:color="auto"/>
              <w:left w:val="nil"/>
              <w:bottom w:val="single" w:sz="4" w:space="0" w:color="auto"/>
              <w:right w:val="single" w:sz="8" w:space="0" w:color="auto"/>
            </w:tcBorders>
            <w:noWrap/>
            <w:vAlign w:val="center"/>
          </w:tcPr>
          <w:p w14:paraId="41085DF2"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230</w:t>
            </w:r>
          </w:p>
        </w:tc>
      </w:tr>
      <w:tr w:rsidR="00B9053F" w:rsidRPr="004B03A7" w14:paraId="1BE59A00"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63952249"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6B513E6E"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 7841 от 15.10.24</w:t>
            </w:r>
          </w:p>
        </w:tc>
        <w:tc>
          <w:tcPr>
            <w:tcW w:w="1273" w:type="dxa"/>
            <w:tcBorders>
              <w:top w:val="single" w:sz="4" w:space="0" w:color="auto"/>
              <w:left w:val="nil"/>
              <w:bottom w:val="single" w:sz="4" w:space="0" w:color="auto"/>
              <w:right w:val="single" w:sz="4" w:space="0" w:color="auto"/>
            </w:tcBorders>
            <w:noWrap/>
            <w:vAlign w:val="center"/>
          </w:tcPr>
          <w:p w14:paraId="26D5021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54BDF73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20,4</w:t>
            </w:r>
          </w:p>
        </w:tc>
        <w:tc>
          <w:tcPr>
            <w:tcW w:w="1420" w:type="dxa"/>
            <w:tcBorders>
              <w:top w:val="single" w:sz="4" w:space="0" w:color="auto"/>
              <w:left w:val="nil"/>
              <w:bottom w:val="single" w:sz="4" w:space="0" w:color="auto"/>
              <w:right w:val="single" w:sz="8" w:space="0" w:color="auto"/>
            </w:tcBorders>
            <w:noWrap/>
            <w:vAlign w:val="center"/>
          </w:tcPr>
          <w:p w14:paraId="16C197B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204</w:t>
            </w:r>
          </w:p>
        </w:tc>
      </w:tr>
      <w:tr w:rsidR="00B9053F" w:rsidRPr="004B03A7" w14:paraId="3B95524E"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5251C206"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258D39B9"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 7842 от 17.10.24</w:t>
            </w:r>
          </w:p>
        </w:tc>
        <w:tc>
          <w:tcPr>
            <w:tcW w:w="1273" w:type="dxa"/>
            <w:tcBorders>
              <w:top w:val="single" w:sz="4" w:space="0" w:color="auto"/>
              <w:left w:val="nil"/>
              <w:bottom w:val="single" w:sz="4" w:space="0" w:color="auto"/>
              <w:right w:val="single" w:sz="4" w:space="0" w:color="auto"/>
            </w:tcBorders>
            <w:noWrap/>
            <w:vAlign w:val="center"/>
          </w:tcPr>
          <w:p w14:paraId="35EC2402"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3F2E243D"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20,5</w:t>
            </w:r>
          </w:p>
        </w:tc>
        <w:tc>
          <w:tcPr>
            <w:tcW w:w="1420" w:type="dxa"/>
            <w:tcBorders>
              <w:top w:val="single" w:sz="4" w:space="0" w:color="auto"/>
              <w:left w:val="nil"/>
              <w:bottom w:val="single" w:sz="4" w:space="0" w:color="auto"/>
              <w:right w:val="single" w:sz="8" w:space="0" w:color="auto"/>
            </w:tcBorders>
            <w:noWrap/>
            <w:vAlign w:val="center"/>
          </w:tcPr>
          <w:p w14:paraId="683104E2"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205</w:t>
            </w:r>
          </w:p>
        </w:tc>
      </w:tr>
      <w:tr w:rsidR="00B9053F" w:rsidRPr="004B03A7" w14:paraId="3ACD71DD"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6A834C01"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4A07C21E"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 7843 от 18.10.24</w:t>
            </w:r>
          </w:p>
        </w:tc>
        <w:tc>
          <w:tcPr>
            <w:tcW w:w="1273" w:type="dxa"/>
            <w:tcBorders>
              <w:top w:val="single" w:sz="4" w:space="0" w:color="auto"/>
              <w:left w:val="nil"/>
              <w:bottom w:val="single" w:sz="4" w:space="0" w:color="auto"/>
              <w:right w:val="single" w:sz="4" w:space="0" w:color="auto"/>
            </w:tcBorders>
            <w:noWrap/>
            <w:vAlign w:val="center"/>
          </w:tcPr>
          <w:p w14:paraId="26AEC72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1A19E26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18</w:t>
            </w:r>
          </w:p>
        </w:tc>
        <w:tc>
          <w:tcPr>
            <w:tcW w:w="1420" w:type="dxa"/>
            <w:tcBorders>
              <w:top w:val="single" w:sz="4" w:space="0" w:color="auto"/>
              <w:left w:val="nil"/>
              <w:bottom w:val="single" w:sz="4" w:space="0" w:color="auto"/>
              <w:right w:val="single" w:sz="8" w:space="0" w:color="auto"/>
            </w:tcBorders>
            <w:noWrap/>
            <w:vAlign w:val="center"/>
          </w:tcPr>
          <w:p w14:paraId="6E0E6F3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180</w:t>
            </w:r>
          </w:p>
        </w:tc>
      </w:tr>
      <w:tr w:rsidR="00B9053F" w:rsidRPr="004B03A7" w14:paraId="101531F2"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7695FFE0"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73863759"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 7925 от 21.10.24</w:t>
            </w:r>
          </w:p>
        </w:tc>
        <w:tc>
          <w:tcPr>
            <w:tcW w:w="1273" w:type="dxa"/>
            <w:tcBorders>
              <w:top w:val="single" w:sz="4" w:space="0" w:color="auto"/>
              <w:left w:val="nil"/>
              <w:bottom w:val="single" w:sz="4" w:space="0" w:color="auto"/>
              <w:right w:val="single" w:sz="4" w:space="0" w:color="auto"/>
            </w:tcBorders>
            <w:noWrap/>
            <w:vAlign w:val="center"/>
          </w:tcPr>
          <w:p w14:paraId="7F063EA6"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42</w:t>
            </w:r>
          </w:p>
        </w:tc>
        <w:tc>
          <w:tcPr>
            <w:tcW w:w="1420" w:type="dxa"/>
            <w:tcBorders>
              <w:top w:val="single" w:sz="4" w:space="0" w:color="auto"/>
              <w:left w:val="nil"/>
              <w:bottom w:val="single" w:sz="4" w:space="0" w:color="auto"/>
              <w:right w:val="single" w:sz="4" w:space="0" w:color="auto"/>
            </w:tcBorders>
            <w:noWrap/>
            <w:vAlign w:val="center"/>
          </w:tcPr>
          <w:p w14:paraId="2D9E671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22,8</w:t>
            </w:r>
          </w:p>
        </w:tc>
        <w:tc>
          <w:tcPr>
            <w:tcW w:w="1420" w:type="dxa"/>
            <w:tcBorders>
              <w:top w:val="single" w:sz="4" w:space="0" w:color="auto"/>
              <w:left w:val="nil"/>
              <w:bottom w:val="single" w:sz="4" w:space="0" w:color="auto"/>
              <w:right w:val="single" w:sz="8" w:space="0" w:color="auto"/>
            </w:tcBorders>
            <w:noWrap/>
            <w:vAlign w:val="center"/>
          </w:tcPr>
          <w:p w14:paraId="30E659F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228</w:t>
            </w:r>
          </w:p>
        </w:tc>
      </w:tr>
      <w:tr w:rsidR="00B9053F" w:rsidRPr="004B03A7" w14:paraId="344FC77D"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1829B7A8"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137757FD"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 7926 от 22.10.24</w:t>
            </w:r>
          </w:p>
        </w:tc>
        <w:tc>
          <w:tcPr>
            <w:tcW w:w="1273" w:type="dxa"/>
            <w:tcBorders>
              <w:top w:val="single" w:sz="4" w:space="0" w:color="auto"/>
              <w:left w:val="nil"/>
              <w:bottom w:val="single" w:sz="4" w:space="0" w:color="auto"/>
              <w:right w:val="single" w:sz="4" w:space="0" w:color="auto"/>
            </w:tcBorders>
            <w:noWrap/>
            <w:vAlign w:val="center"/>
          </w:tcPr>
          <w:p w14:paraId="647741F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4E2AEF1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18</w:t>
            </w:r>
          </w:p>
        </w:tc>
        <w:tc>
          <w:tcPr>
            <w:tcW w:w="1420" w:type="dxa"/>
            <w:tcBorders>
              <w:top w:val="single" w:sz="4" w:space="0" w:color="auto"/>
              <w:left w:val="nil"/>
              <w:bottom w:val="single" w:sz="4" w:space="0" w:color="auto"/>
              <w:right w:val="single" w:sz="8" w:space="0" w:color="auto"/>
            </w:tcBorders>
            <w:noWrap/>
            <w:vAlign w:val="center"/>
          </w:tcPr>
          <w:p w14:paraId="6022DB9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180</w:t>
            </w:r>
          </w:p>
        </w:tc>
      </w:tr>
      <w:tr w:rsidR="00B9053F" w:rsidRPr="004B03A7" w14:paraId="3BCF8259"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73A4DBC0"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168F50AF"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 7927 от 24.10.24</w:t>
            </w:r>
          </w:p>
        </w:tc>
        <w:tc>
          <w:tcPr>
            <w:tcW w:w="1273" w:type="dxa"/>
            <w:tcBorders>
              <w:top w:val="single" w:sz="4" w:space="0" w:color="auto"/>
              <w:left w:val="nil"/>
              <w:bottom w:val="single" w:sz="4" w:space="0" w:color="auto"/>
              <w:right w:val="single" w:sz="4" w:space="0" w:color="auto"/>
            </w:tcBorders>
            <w:noWrap/>
            <w:vAlign w:val="center"/>
          </w:tcPr>
          <w:p w14:paraId="13170DD6"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767A906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21,6</w:t>
            </w:r>
          </w:p>
        </w:tc>
        <w:tc>
          <w:tcPr>
            <w:tcW w:w="1420" w:type="dxa"/>
            <w:tcBorders>
              <w:top w:val="single" w:sz="4" w:space="0" w:color="auto"/>
              <w:left w:val="nil"/>
              <w:bottom w:val="single" w:sz="4" w:space="0" w:color="auto"/>
              <w:right w:val="single" w:sz="8" w:space="0" w:color="auto"/>
            </w:tcBorders>
            <w:noWrap/>
            <w:vAlign w:val="center"/>
          </w:tcPr>
          <w:p w14:paraId="57037C9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216</w:t>
            </w:r>
          </w:p>
        </w:tc>
      </w:tr>
      <w:tr w:rsidR="00B9053F" w:rsidRPr="004B03A7" w14:paraId="6CDB1A73"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2C873D7"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7F10BAF8"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 7928 от 25.10.24</w:t>
            </w:r>
          </w:p>
        </w:tc>
        <w:tc>
          <w:tcPr>
            <w:tcW w:w="1273" w:type="dxa"/>
            <w:tcBorders>
              <w:top w:val="single" w:sz="4" w:space="0" w:color="auto"/>
              <w:left w:val="nil"/>
              <w:bottom w:val="single" w:sz="4" w:space="0" w:color="auto"/>
              <w:right w:val="single" w:sz="4" w:space="0" w:color="auto"/>
            </w:tcBorders>
            <w:noWrap/>
            <w:vAlign w:val="center"/>
          </w:tcPr>
          <w:p w14:paraId="3FE1C15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52C218C4"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20,2</w:t>
            </w:r>
          </w:p>
        </w:tc>
        <w:tc>
          <w:tcPr>
            <w:tcW w:w="1420" w:type="dxa"/>
            <w:tcBorders>
              <w:top w:val="single" w:sz="4" w:space="0" w:color="auto"/>
              <w:left w:val="nil"/>
              <w:bottom w:val="single" w:sz="4" w:space="0" w:color="auto"/>
              <w:right w:val="single" w:sz="8" w:space="0" w:color="auto"/>
            </w:tcBorders>
            <w:noWrap/>
            <w:vAlign w:val="center"/>
          </w:tcPr>
          <w:p w14:paraId="7B3CF6F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202</w:t>
            </w:r>
          </w:p>
        </w:tc>
      </w:tr>
      <w:tr w:rsidR="00B9053F" w:rsidRPr="004B03A7" w14:paraId="05B2AF62"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C929AF3"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0F4F28C8"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 7929 от 28.10.24</w:t>
            </w:r>
          </w:p>
        </w:tc>
        <w:tc>
          <w:tcPr>
            <w:tcW w:w="1273" w:type="dxa"/>
            <w:tcBorders>
              <w:top w:val="single" w:sz="4" w:space="0" w:color="auto"/>
              <w:left w:val="nil"/>
              <w:bottom w:val="single" w:sz="4" w:space="0" w:color="auto"/>
              <w:right w:val="single" w:sz="4" w:space="0" w:color="auto"/>
            </w:tcBorders>
            <w:noWrap/>
            <w:vAlign w:val="center"/>
          </w:tcPr>
          <w:p w14:paraId="6ADC459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40</w:t>
            </w:r>
          </w:p>
        </w:tc>
        <w:tc>
          <w:tcPr>
            <w:tcW w:w="1420" w:type="dxa"/>
            <w:tcBorders>
              <w:top w:val="single" w:sz="4" w:space="0" w:color="auto"/>
              <w:left w:val="nil"/>
              <w:bottom w:val="single" w:sz="4" w:space="0" w:color="auto"/>
              <w:right w:val="single" w:sz="4" w:space="0" w:color="auto"/>
            </w:tcBorders>
            <w:noWrap/>
            <w:vAlign w:val="center"/>
          </w:tcPr>
          <w:p w14:paraId="1F668FE5"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19</w:t>
            </w:r>
          </w:p>
        </w:tc>
        <w:tc>
          <w:tcPr>
            <w:tcW w:w="1420" w:type="dxa"/>
            <w:tcBorders>
              <w:top w:val="single" w:sz="4" w:space="0" w:color="auto"/>
              <w:left w:val="nil"/>
              <w:bottom w:val="single" w:sz="4" w:space="0" w:color="auto"/>
              <w:right w:val="single" w:sz="8" w:space="0" w:color="auto"/>
            </w:tcBorders>
            <w:noWrap/>
            <w:vAlign w:val="center"/>
          </w:tcPr>
          <w:p w14:paraId="3CAAF62B"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190</w:t>
            </w:r>
          </w:p>
        </w:tc>
      </w:tr>
      <w:tr w:rsidR="00B9053F" w:rsidRPr="004B03A7" w14:paraId="5FF12ADC"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32FEFB53"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7AFC65E2"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 8205 от 29.10.24</w:t>
            </w:r>
          </w:p>
        </w:tc>
        <w:tc>
          <w:tcPr>
            <w:tcW w:w="1273" w:type="dxa"/>
            <w:tcBorders>
              <w:top w:val="single" w:sz="4" w:space="0" w:color="auto"/>
              <w:left w:val="nil"/>
              <w:bottom w:val="single" w:sz="4" w:space="0" w:color="auto"/>
              <w:right w:val="single" w:sz="4" w:space="0" w:color="auto"/>
            </w:tcBorders>
            <w:noWrap/>
            <w:vAlign w:val="center"/>
          </w:tcPr>
          <w:p w14:paraId="3FDD7AE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2EC1984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16,6</w:t>
            </w:r>
          </w:p>
        </w:tc>
        <w:tc>
          <w:tcPr>
            <w:tcW w:w="1420" w:type="dxa"/>
            <w:tcBorders>
              <w:top w:val="single" w:sz="4" w:space="0" w:color="auto"/>
              <w:left w:val="nil"/>
              <w:bottom w:val="single" w:sz="4" w:space="0" w:color="auto"/>
              <w:right w:val="single" w:sz="8" w:space="0" w:color="auto"/>
            </w:tcBorders>
            <w:noWrap/>
            <w:vAlign w:val="center"/>
          </w:tcPr>
          <w:p w14:paraId="53FB04B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D2D60">
              <w:rPr>
                <w:rFonts w:ascii="Times New Roman" w:eastAsia="Times New Roman" w:hAnsi="Times New Roman" w:cs="Times New Roman"/>
                <w:color w:val="000000"/>
                <w:kern w:val="0"/>
                <w:lang w:eastAsia="ru-RU"/>
                <w14:ligatures w14:val="none"/>
              </w:rPr>
              <w:t>166</w:t>
            </w:r>
          </w:p>
        </w:tc>
      </w:tr>
      <w:tr w:rsidR="00B9053F" w:rsidRPr="004B03A7" w14:paraId="6D835E88"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42062B37"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ИТОГО:</w:t>
            </w:r>
          </w:p>
        </w:tc>
        <w:tc>
          <w:tcPr>
            <w:tcW w:w="2991" w:type="dxa"/>
            <w:tcBorders>
              <w:top w:val="single" w:sz="4" w:space="0" w:color="auto"/>
              <w:left w:val="nil"/>
              <w:bottom w:val="single" w:sz="4" w:space="0" w:color="auto"/>
              <w:right w:val="single" w:sz="4" w:space="0" w:color="auto"/>
            </w:tcBorders>
            <w:vAlign w:val="center"/>
          </w:tcPr>
          <w:p w14:paraId="01B4A909"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p>
        </w:tc>
        <w:tc>
          <w:tcPr>
            <w:tcW w:w="1273" w:type="dxa"/>
            <w:tcBorders>
              <w:top w:val="single" w:sz="4" w:space="0" w:color="auto"/>
              <w:left w:val="nil"/>
              <w:bottom w:val="single" w:sz="4" w:space="0" w:color="auto"/>
              <w:right w:val="single" w:sz="4" w:space="0" w:color="auto"/>
            </w:tcBorders>
            <w:noWrap/>
            <w:vAlign w:val="center"/>
          </w:tcPr>
          <w:p w14:paraId="0AC57FC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329,00</w:t>
            </w:r>
          </w:p>
        </w:tc>
        <w:tc>
          <w:tcPr>
            <w:tcW w:w="1420" w:type="dxa"/>
            <w:tcBorders>
              <w:top w:val="single" w:sz="4" w:space="0" w:color="auto"/>
              <w:left w:val="nil"/>
              <w:bottom w:val="single" w:sz="4" w:space="0" w:color="auto"/>
              <w:right w:val="single" w:sz="4" w:space="0" w:color="auto"/>
            </w:tcBorders>
            <w:noWrap/>
            <w:vAlign w:val="center"/>
          </w:tcPr>
          <w:p w14:paraId="55C305E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348,5</w:t>
            </w:r>
          </w:p>
        </w:tc>
        <w:tc>
          <w:tcPr>
            <w:tcW w:w="1420" w:type="dxa"/>
            <w:tcBorders>
              <w:top w:val="single" w:sz="4" w:space="0" w:color="auto"/>
              <w:left w:val="nil"/>
              <w:bottom w:val="single" w:sz="4" w:space="0" w:color="auto"/>
              <w:right w:val="single" w:sz="8" w:space="0" w:color="auto"/>
            </w:tcBorders>
            <w:noWrap/>
            <w:vAlign w:val="center"/>
          </w:tcPr>
          <w:p w14:paraId="35C54F6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3485</w:t>
            </w:r>
          </w:p>
        </w:tc>
      </w:tr>
      <w:tr w:rsidR="00B9053F" w:rsidRPr="004B03A7" w14:paraId="7ABE1DEF"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63CE71E1" w14:textId="77777777" w:rsidR="00B9053F" w:rsidRPr="00555298" w:rsidRDefault="00B9053F" w:rsidP="008661E3">
            <w:pPr>
              <w:spacing w:after="0" w:line="240" w:lineRule="auto"/>
              <w:contextualSpacing/>
              <w:jc w:val="both"/>
              <w:rPr>
                <w:rFonts w:ascii="Times New Roman" w:hAnsi="Times New Roman" w:cs="Times New Roman"/>
                <w:b/>
                <w:bCs/>
                <w:i/>
                <w:iCs/>
                <w:sz w:val="28"/>
                <w:szCs w:val="28"/>
                <w:u w:val="single"/>
                <w:lang w:eastAsia="zh-CN"/>
              </w:rPr>
            </w:pPr>
            <w:r w:rsidRPr="00555298">
              <w:rPr>
                <w:rFonts w:ascii="Times New Roman" w:hAnsi="Times New Roman" w:cs="Times New Roman"/>
                <w:b/>
                <w:bCs/>
                <w:i/>
                <w:iCs/>
                <w:sz w:val="28"/>
                <w:szCs w:val="28"/>
                <w:u w:val="single"/>
                <w:lang w:eastAsia="zh-CN"/>
              </w:rPr>
              <w:t>348,5 л*54,32 руб.=18 930,52 руб.</w:t>
            </w:r>
          </w:p>
          <w:p w14:paraId="01F3A2ED" w14:textId="77777777" w:rsidR="00B9053F" w:rsidRPr="00555298" w:rsidRDefault="00B9053F" w:rsidP="008661E3">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p>
        </w:tc>
      </w:tr>
      <w:tr w:rsidR="00B9053F" w:rsidRPr="004B03A7" w14:paraId="17193742"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center"/>
          </w:tcPr>
          <w:p w14:paraId="6A8F50BC" w14:textId="77777777" w:rsidR="00B9053F" w:rsidRPr="00D908B9" w:rsidRDefault="00B9053F" w:rsidP="008661E3">
            <w:pPr>
              <w:spacing w:after="0" w:line="240" w:lineRule="auto"/>
              <w:contextualSpacing/>
              <w:jc w:val="center"/>
              <w:rPr>
                <w:rFonts w:ascii="Times New Roman" w:eastAsia="Times New Roman" w:hAnsi="Times New Roman" w:cs="Times New Roman"/>
                <w:b/>
                <w:bCs/>
                <w:color w:val="000000"/>
                <w:kern w:val="0"/>
                <w:sz w:val="24"/>
                <w:szCs w:val="24"/>
                <w:lang w:eastAsia="ru-RU"/>
                <w14:ligatures w14:val="none"/>
              </w:rPr>
            </w:pPr>
            <w:r w:rsidRPr="00D908B9">
              <w:rPr>
                <w:rFonts w:ascii="Times New Roman" w:eastAsia="Times New Roman" w:hAnsi="Times New Roman" w:cs="Times New Roman"/>
                <w:b/>
                <w:bCs/>
                <w:color w:val="000000"/>
                <w:kern w:val="0"/>
                <w:sz w:val="24"/>
                <w:szCs w:val="24"/>
                <w:lang w:eastAsia="ru-RU"/>
                <w14:ligatures w14:val="none"/>
              </w:rPr>
              <w:t xml:space="preserve">НОЯБРЬ </w:t>
            </w:r>
          </w:p>
        </w:tc>
      </w:tr>
      <w:tr w:rsidR="00B9053F" w:rsidRPr="004B03A7" w14:paraId="168E9908"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3D69953A" w14:textId="02430A2F"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B2185C">
              <w:rPr>
                <w:rFonts w:ascii="Times New Roman" w:eastAsia="Times New Roman" w:hAnsi="Times New Roman" w:cs="Times New Roman"/>
                <w:b/>
                <w:bCs/>
                <w:color w:val="000000"/>
                <w:kern w:val="0"/>
                <w:sz w:val="24"/>
                <w:szCs w:val="24"/>
                <w:lang w:eastAsia="ru-RU"/>
                <w14:ligatures w14:val="none"/>
              </w:rPr>
              <w:lastRenderedPageBreak/>
              <w:t>Ниссан Альмера, гос.</w:t>
            </w:r>
            <w:r w:rsidR="00A42C40">
              <w:rPr>
                <w:rFonts w:ascii="Times New Roman" w:eastAsia="Times New Roman" w:hAnsi="Times New Roman" w:cs="Times New Roman"/>
                <w:b/>
                <w:bCs/>
                <w:color w:val="000000"/>
                <w:kern w:val="0"/>
                <w:sz w:val="24"/>
                <w:szCs w:val="24"/>
                <w:lang w:eastAsia="ru-RU"/>
                <w14:ligatures w14:val="none"/>
              </w:rPr>
              <w:t xml:space="preserve"> </w:t>
            </w:r>
            <w:r w:rsidRPr="00B2185C">
              <w:rPr>
                <w:rFonts w:ascii="Times New Roman" w:eastAsia="Times New Roman" w:hAnsi="Times New Roman" w:cs="Times New Roman"/>
                <w:b/>
                <w:bCs/>
                <w:color w:val="000000"/>
                <w:kern w:val="0"/>
                <w:sz w:val="24"/>
                <w:szCs w:val="24"/>
                <w:lang w:eastAsia="ru-RU"/>
                <w14:ligatures w14:val="none"/>
              </w:rPr>
              <w:t>номер К 901 ЕХ</w:t>
            </w:r>
          </w:p>
        </w:tc>
      </w:tr>
      <w:tr w:rsidR="00B9053F" w:rsidRPr="004B03A7" w14:paraId="225B4B48"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77917BE7"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234B4F5F"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 8328 от 13.11.24</w:t>
            </w:r>
          </w:p>
        </w:tc>
        <w:tc>
          <w:tcPr>
            <w:tcW w:w="1273" w:type="dxa"/>
            <w:tcBorders>
              <w:top w:val="single" w:sz="4" w:space="0" w:color="auto"/>
              <w:left w:val="nil"/>
              <w:bottom w:val="single" w:sz="4" w:space="0" w:color="auto"/>
              <w:right w:val="single" w:sz="4" w:space="0" w:color="auto"/>
            </w:tcBorders>
            <w:noWrap/>
            <w:vAlign w:val="center"/>
          </w:tcPr>
          <w:p w14:paraId="1B30AC22"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354845C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17,1</w:t>
            </w:r>
          </w:p>
        </w:tc>
        <w:tc>
          <w:tcPr>
            <w:tcW w:w="1420" w:type="dxa"/>
            <w:tcBorders>
              <w:top w:val="single" w:sz="4" w:space="0" w:color="auto"/>
              <w:left w:val="nil"/>
              <w:bottom w:val="single" w:sz="4" w:space="0" w:color="auto"/>
              <w:right w:val="single" w:sz="8" w:space="0" w:color="auto"/>
            </w:tcBorders>
            <w:noWrap/>
            <w:vAlign w:val="center"/>
          </w:tcPr>
          <w:p w14:paraId="30AAC52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171</w:t>
            </w:r>
          </w:p>
        </w:tc>
      </w:tr>
      <w:tr w:rsidR="00B9053F" w:rsidRPr="004B03A7" w14:paraId="00029437"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363CD45"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46C687D0"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 8392 от 15.11.24</w:t>
            </w:r>
          </w:p>
        </w:tc>
        <w:tc>
          <w:tcPr>
            <w:tcW w:w="1273" w:type="dxa"/>
            <w:tcBorders>
              <w:top w:val="single" w:sz="4" w:space="0" w:color="auto"/>
              <w:left w:val="nil"/>
              <w:bottom w:val="single" w:sz="4" w:space="0" w:color="auto"/>
              <w:right w:val="single" w:sz="4" w:space="0" w:color="auto"/>
            </w:tcBorders>
            <w:noWrap/>
            <w:vAlign w:val="center"/>
          </w:tcPr>
          <w:p w14:paraId="495515CC"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603207C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18,33</w:t>
            </w:r>
          </w:p>
        </w:tc>
        <w:tc>
          <w:tcPr>
            <w:tcW w:w="1420" w:type="dxa"/>
            <w:tcBorders>
              <w:top w:val="single" w:sz="4" w:space="0" w:color="auto"/>
              <w:left w:val="nil"/>
              <w:bottom w:val="single" w:sz="4" w:space="0" w:color="auto"/>
              <w:right w:val="single" w:sz="8" w:space="0" w:color="auto"/>
            </w:tcBorders>
            <w:noWrap/>
            <w:vAlign w:val="center"/>
          </w:tcPr>
          <w:p w14:paraId="7A6140D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183</w:t>
            </w:r>
          </w:p>
        </w:tc>
      </w:tr>
      <w:tr w:rsidR="00B9053F" w:rsidRPr="004B03A7" w14:paraId="6A5546FC"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7DFCB65A"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62EC99A0"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 8587 от 18.11.24</w:t>
            </w:r>
          </w:p>
        </w:tc>
        <w:tc>
          <w:tcPr>
            <w:tcW w:w="1273" w:type="dxa"/>
            <w:tcBorders>
              <w:top w:val="single" w:sz="4" w:space="0" w:color="auto"/>
              <w:left w:val="nil"/>
              <w:bottom w:val="single" w:sz="4" w:space="0" w:color="auto"/>
              <w:right w:val="single" w:sz="4" w:space="0" w:color="auto"/>
            </w:tcBorders>
            <w:noWrap/>
            <w:vAlign w:val="center"/>
          </w:tcPr>
          <w:p w14:paraId="29CE6B5D"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46</w:t>
            </w:r>
          </w:p>
        </w:tc>
        <w:tc>
          <w:tcPr>
            <w:tcW w:w="1420" w:type="dxa"/>
            <w:tcBorders>
              <w:top w:val="single" w:sz="4" w:space="0" w:color="auto"/>
              <w:left w:val="nil"/>
              <w:bottom w:val="single" w:sz="4" w:space="0" w:color="auto"/>
              <w:right w:val="single" w:sz="4" w:space="0" w:color="auto"/>
            </w:tcBorders>
            <w:noWrap/>
            <w:vAlign w:val="center"/>
          </w:tcPr>
          <w:p w14:paraId="6EF99943"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21,01</w:t>
            </w:r>
          </w:p>
        </w:tc>
        <w:tc>
          <w:tcPr>
            <w:tcW w:w="1420" w:type="dxa"/>
            <w:tcBorders>
              <w:top w:val="single" w:sz="4" w:space="0" w:color="auto"/>
              <w:left w:val="nil"/>
              <w:bottom w:val="single" w:sz="4" w:space="0" w:color="auto"/>
              <w:right w:val="single" w:sz="8" w:space="0" w:color="auto"/>
            </w:tcBorders>
            <w:noWrap/>
            <w:vAlign w:val="center"/>
          </w:tcPr>
          <w:p w14:paraId="78798E4E"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201</w:t>
            </w:r>
          </w:p>
        </w:tc>
      </w:tr>
      <w:tr w:rsidR="00B9053F" w:rsidRPr="004B03A7" w14:paraId="200BCFA2"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64912D1A"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307C2C71"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 8588 от 20.11.24</w:t>
            </w:r>
          </w:p>
        </w:tc>
        <w:tc>
          <w:tcPr>
            <w:tcW w:w="1273" w:type="dxa"/>
            <w:tcBorders>
              <w:top w:val="single" w:sz="4" w:space="0" w:color="auto"/>
              <w:left w:val="nil"/>
              <w:bottom w:val="single" w:sz="4" w:space="0" w:color="auto"/>
              <w:right w:val="single" w:sz="4" w:space="0" w:color="auto"/>
            </w:tcBorders>
            <w:noWrap/>
            <w:vAlign w:val="center"/>
          </w:tcPr>
          <w:p w14:paraId="26C1B768"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70A5C7C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17,1</w:t>
            </w:r>
          </w:p>
        </w:tc>
        <w:tc>
          <w:tcPr>
            <w:tcW w:w="1420" w:type="dxa"/>
            <w:tcBorders>
              <w:top w:val="single" w:sz="4" w:space="0" w:color="auto"/>
              <w:left w:val="nil"/>
              <w:bottom w:val="single" w:sz="4" w:space="0" w:color="auto"/>
              <w:right w:val="single" w:sz="8" w:space="0" w:color="auto"/>
            </w:tcBorders>
            <w:noWrap/>
            <w:vAlign w:val="center"/>
          </w:tcPr>
          <w:p w14:paraId="22EE0392"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171</w:t>
            </w:r>
          </w:p>
        </w:tc>
      </w:tr>
      <w:tr w:rsidR="00B9053F" w:rsidRPr="004B03A7" w14:paraId="05C73D99"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00293A4B"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48AE0AD0"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 8589 от 21.11.24</w:t>
            </w:r>
          </w:p>
        </w:tc>
        <w:tc>
          <w:tcPr>
            <w:tcW w:w="1273" w:type="dxa"/>
            <w:tcBorders>
              <w:top w:val="single" w:sz="4" w:space="0" w:color="auto"/>
              <w:left w:val="nil"/>
              <w:bottom w:val="single" w:sz="4" w:space="0" w:color="auto"/>
              <w:right w:val="single" w:sz="4" w:space="0" w:color="auto"/>
            </w:tcBorders>
            <w:noWrap/>
            <w:vAlign w:val="center"/>
          </w:tcPr>
          <w:p w14:paraId="57E1B6E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25</w:t>
            </w:r>
          </w:p>
        </w:tc>
        <w:tc>
          <w:tcPr>
            <w:tcW w:w="1420" w:type="dxa"/>
            <w:tcBorders>
              <w:top w:val="single" w:sz="4" w:space="0" w:color="auto"/>
              <w:left w:val="nil"/>
              <w:bottom w:val="single" w:sz="4" w:space="0" w:color="auto"/>
              <w:right w:val="single" w:sz="4" w:space="0" w:color="auto"/>
            </w:tcBorders>
            <w:noWrap/>
            <w:vAlign w:val="center"/>
          </w:tcPr>
          <w:p w14:paraId="0932FFB6"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17,1</w:t>
            </w:r>
          </w:p>
        </w:tc>
        <w:tc>
          <w:tcPr>
            <w:tcW w:w="1420" w:type="dxa"/>
            <w:tcBorders>
              <w:top w:val="single" w:sz="4" w:space="0" w:color="auto"/>
              <w:left w:val="nil"/>
              <w:bottom w:val="single" w:sz="4" w:space="0" w:color="auto"/>
              <w:right w:val="single" w:sz="8" w:space="0" w:color="auto"/>
            </w:tcBorders>
            <w:noWrap/>
            <w:vAlign w:val="center"/>
          </w:tcPr>
          <w:p w14:paraId="04888E49"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171</w:t>
            </w:r>
          </w:p>
        </w:tc>
      </w:tr>
      <w:tr w:rsidR="00B9053F" w:rsidRPr="004B03A7" w14:paraId="04C8C970"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4792B71A"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Козлова И.В.</w:t>
            </w:r>
          </w:p>
        </w:tc>
        <w:tc>
          <w:tcPr>
            <w:tcW w:w="2991" w:type="dxa"/>
            <w:tcBorders>
              <w:top w:val="single" w:sz="4" w:space="0" w:color="auto"/>
              <w:left w:val="nil"/>
              <w:bottom w:val="single" w:sz="4" w:space="0" w:color="auto"/>
              <w:right w:val="single" w:sz="4" w:space="0" w:color="auto"/>
            </w:tcBorders>
            <w:vAlign w:val="center"/>
          </w:tcPr>
          <w:p w14:paraId="628733D7"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 8590 от 25.11.24</w:t>
            </w:r>
          </w:p>
        </w:tc>
        <w:tc>
          <w:tcPr>
            <w:tcW w:w="1273" w:type="dxa"/>
            <w:tcBorders>
              <w:top w:val="single" w:sz="4" w:space="0" w:color="auto"/>
              <w:left w:val="nil"/>
              <w:bottom w:val="single" w:sz="4" w:space="0" w:color="auto"/>
              <w:right w:val="single" w:sz="4" w:space="0" w:color="auto"/>
            </w:tcBorders>
            <w:noWrap/>
            <w:vAlign w:val="center"/>
          </w:tcPr>
          <w:p w14:paraId="77DC9F4F"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0</w:t>
            </w:r>
          </w:p>
        </w:tc>
        <w:tc>
          <w:tcPr>
            <w:tcW w:w="1420" w:type="dxa"/>
            <w:tcBorders>
              <w:top w:val="single" w:sz="4" w:space="0" w:color="auto"/>
              <w:left w:val="nil"/>
              <w:bottom w:val="single" w:sz="4" w:space="0" w:color="auto"/>
              <w:right w:val="single" w:sz="4" w:space="0" w:color="auto"/>
            </w:tcBorders>
            <w:noWrap/>
            <w:vAlign w:val="center"/>
          </w:tcPr>
          <w:p w14:paraId="65D8A297"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15,66</w:t>
            </w:r>
          </w:p>
        </w:tc>
        <w:tc>
          <w:tcPr>
            <w:tcW w:w="1420" w:type="dxa"/>
            <w:tcBorders>
              <w:top w:val="single" w:sz="4" w:space="0" w:color="auto"/>
              <w:left w:val="nil"/>
              <w:bottom w:val="single" w:sz="4" w:space="0" w:color="auto"/>
              <w:right w:val="single" w:sz="8" w:space="0" w:color="auto"/>
            </w:tcBorders>
            <w:noWrap/>
            <w:vAlign w:val="center"/>
          </w:tcPr>
          <w:p w14:paraId="42E275AA"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C66873">
              <w:rPr>
                <w:rFonts w:ascii="Times New Roman" w:eastAsia="Times New Roman" w:hAnsi="Times New Roman" w:cs="Times New Roman"/>
                <w:color w:val="000000"/>
                <w:kern w:val="0"/>
                <w:lang w:eastAsia="ru-RU"/>
                <w14:ligatures w14:val="none"/>
              </w:rPr>
              <w:t>157</w:t>
            </w:r>
          </w:p>
        </w:tc>
      </w:tr>
      <w:tr w:rsidR="00B9053F" w:rsidRPr="004B03A7" w14:paraId="0C95442D" w14:textId="77777777" w:rsidTr="008661E3">
        <w:trPr>
          <w:trHeight w:val="283"/>
        </w:trPr>
        <w:tc>
          <w:tcPr>
            <w:tcW w:w="2391" w:type="dxa"/>
            <w:tcBorders>
              <w:top w:val="single" w:sz="4" w:space="0" w:color="auto"/>
              <w:left w:val="single" w:sz="8" w:space="0" w:color="auto"/>
              <w:bottom w:val="single" w:sz="4" w:space="0" w:color="auto"/>
              <w:right w:val="single" w:sz="4" w:space="0" w:color="auto"/>
            </w:tcBorders>
            <w:noWrap/>
            <w:vAlign w:val="center"/>
          </w:tcPr>
          <w:p w14:paraId="25E47686" w14:textId="77777777" w:rsidR="00B9053F" w:rsidRPr="004B03A7" w:rsidRDefault="00B9053F" w:rsidP="008661E3">
            <w:pPr>
              <w:spacing w:after="0" w:line="240" w:lineRule="auto"/>
              <w:contextualSpacing/>
              <w:jc w:val="both"/>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ИТОГО:</w:t>
            </w:r>
          </w:p>
        </w:tc>
        <w:tc>
          <w:tcPr>
            <w:tcW w:w="2991" w:type="dxa"/>
            <w:tcBorders>
              <w:top w:val="single" w:sz="4" w:space="0" w:color="auto"/>
              <w:left w:val="nil"/>
              <w:bottom w:val="single" w:sz="4" w:space="0" w:color="auto"/>
              <w:right w:val="single" w:sz="4" w:space="0" w:color="auto"/>
            </w:tcBorders>
            <w:vAlign w:val="center"/>
          </w:tcPr>
          <w:p w14:paraId="48A3CC4B" w14:textId="77777777" w:rsidR="00B9053F" w:rsidRPr="00443743" w:rsidRDefault="00B9053F" w:rsidP="008661E3">
            <w:pPr>
              <w:spacing w:after="0" w:line="240" w:lineRule="auto"/>
              <w:contextualSpacing/>
              <w:jc w:val="both"/>
              <w:rPr>
                <w:rFonts w:ascii="Times New Roman" w:eastAsia="Times New Roman" w:hAnsi="Times New Roman" w:cs="Times New Roman"/>
                <w:color w:val="000000"/>
                <w:kern w:val="0"/>
                <w:lang w:eastAsia="ru-RU"/>
                <w14:ligatures w14:val="none"/>
              </w:rPr>
            </w:pPr>
          </w:p>
        </w:tc>
        <w:tc>
          <w:tcPr>
            <w:tcW w:w="1273" w:type="dxa"/>
            <w:tcBorders>
              <w:top w:val="single" w:sz="4" w:space="0" w:color="auto"/>
              <w:left w:val="nil"/>
              <w:bottom w:val="single" w:sz="4" w:space="0" w:color="auto"/>
              <w:right w:val="single" w:sz="4" w:space="0" w:color="auto"/>
            </w:tcBorders>
            <w:noWrap/>
            <w:vAlign w:val="center"/>
          </w:tcPr>
          <w:p w14:paraId="4EE13C60"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71,00</w:t>
            </w:r>
          </w:p>
        </w:tc>
        <w:tc>
          <w:tcPr>
            <w:tcW w:w="1420" w:type="dxa"/>
            <w:tcBorders>
              <w:top w:val="single" w:sz="4" w:space="0" w:color="auto"/>
              <w:left w:val="nil"/>
              <w:bottom w:val="single" w:sz="4" w:space="0" w:color="auto"/>
              <w:right w:val="single" w:sz="4" w:space="0" w:color="auto"/>
            </w:tcBorders>
            <w:noWrap/>
            <w:vAlign w:val="center"/>
          </w:tcPr>
          <w:p w14:paraId="31D614A1"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106,3</w:t>
            </w:r>
          </w:p>
        </w:tc>
        <w:tc>
          <w:tcPr>
            <w:tcW w:w="1420" w:type="dxa"/>
            <w:tcBorders>
              <w:top w:val="single" w:sz="4" w:space="0" w:color="auto"/>
              <w:left w:val="nil"/>
              <w:bottom w:val="single" w:sz="4" w:space="0" w:color="auto"/>
              <w:right w:val="single" w:sz="8" w:space="0" w:color="auto"/>
            </w:tcBorders>
            <w:noWrap/>
            <w:vAlign w:val="center"/>
          </w:tcPr>
          <w:p w14:paraId="7CE23196" w14:textId="77777777" w:rsidR="00B9053F" w:rsidRPr="004B03A7" w:rsidRDefault="00B9053F" w:rsidP="008661E3">
            <w:pPr>
              <w:spacing w:after="0" w:line="240" w:lineRule="auto"/>
              <w:contextualSpacing/>
              <w:jc w:val="center"/>
              <w:rPr>
                <w:rFonts w:ascii="Times New Roman" w:eastAsia="Times New Roman" w:hAnsi="Times New Roman" w:cs="Times New Roman"/>
                <w:b/>
                <w:bCs/>
                <w:color w:val="000000"/>
                <w:kern w:val="0"/>
                <w:lang w:eastAsia="ru-RU"/>
                <w14:ligatures w14:val="none"/>
              </w:rPr>
            </w:pPr>
            <w:r w:rsidRPr="004B03A7">
              <w:rPr>
                <w:rFonts w:ascii="Times New Roman" w:eastAsia="Times New Roman" w:hAnsi="Times New Roman" w:cs="Times New Roman"/>
                <w:b/>
                <w:bCs/>
                <w:color w:val="000000"/>
                <w:kern w:val="0"/>
                <w:lang w:eastAsia="ru-RU"/>
                <w14:ligatures w14:val="none"/>
              </w:rPr>
              <w:t>1054</w:t>
            </w:r>
          </w:p>
        </w:tc>
      </w:tr>
      <w:tr w:rsidR="00B9053F" w:rsidRPr="004B03A7" w14:paraId="09CDF88D"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55652F6A" w14:textId="77777777" w:rsidR="00B9053F" w:rsidRPr="00AC1AA5" w:rsidRDefault="00B9053F" w:rsidP="008661E3">
            <w:pPr>
              <w:spacing w:after="0" w:line="240" w:lineRule="auto"/>
              <w:contextualSpacing/>
              <w:jc w:val="both"/>
              <w:rPr>
                <w:rFonts w:ascii="Times New Roman" w:hAnsi="Times New Roman" w:cs="Times New Roman"/>
                <w:b/>
                <w:bCs/>
                <w:i/>
                <w:iCs/>
                <w:sz w:val="28"/>
                <w:szCs w:val="28"/>
                <w:u w:val="single"/>
                <w:lang w:eastAsia="zh-CN"/>
              </w:rPr>
            </w:pPr>
            <w:r w:rsidRPr="00AC1AA5">
              <w:rPr>
                <w:rFonts w:ascii="Times New Roman" w:hAnsi="Times New Roman" w:cs="Times New Roman"/>
                <w:b/>
                <w:bCs/>
                <w:i/>
                <w:iCs/>
                <w:sz w:val="28"/>
                <w:szCs w:val="28"/>
                <w:u w:val="single"/>
                <w:lang w:eastAsia="zh-CN"/>
              </w:rPr>
              <w:t>106,3 л*54,32 руб.=5 774,22 руб.</w:t>
            </w:r>
          </w:p>
          <w:p w14:paraId="25D8D0C6" w14:textId="77777777" w:rsidR="00B9053F" w:rsidRPr="00AC1AA5" w:rsidRDefault="00B9053F" w:rsidP="008661E3">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p>
        </w:tc>
      </w:tr>
      <w:tr w:rsidR="00B9053F" w:rsidRPr="004B03A7" w14:paraId="2F52615F" w14:textId="77777777" w:rsidTr="008661E3">
        <w:trPr>
          <w:trHeight w:val="283"/>
        </w:trPr>
        <w:tc>
          <w:tcPr>
            <w:tcW w:w="9495" w:type="dxa"/>
            <w:gridSpan w:val="5"/>
            <w:tcBorders>
              <w:top w:val="single" w:sz="4" w:space="0" w:color="auto"/>
              <w:left w:val="single" w:sz="8" w:space="0" w:color="auto"/>
              <w:bottom w:val="single" w:sz="4" w:space="0" w:color="auto"/>
              <w:right w:val="single" w:sz="8" w:space="0" w:color="auto"/>
            </w:tcBorders>
            <w:noWrap/>
            <w:vAlign w:val="center"/>
          </w:tcPr>
          <w:p w14:paraId="3DC4EAAD" w14:textId="77777777" w:rsidR="00B9053F" w:rsidRPr="00AC1AA5" w:rsidRDefault="00B9053F" w:rsidP="008661E3">
            <w:pPr>
              <w:spacing w:after="0" w:line="240" w:lineRule="auto"/>
              <w:contextualSpacing/>
              <w:jc w:val="both"/>
              <w:rPr>
                <w:rFonts w:ascii="Times New Roman" w:hAnsi="Times New Roman" w:cs="Times New Roman"/>
                <w:b/>
                <w:bCs/>
                <w:i/>
                <w:iCs/>
                <w:sz w:val="28"/>
                <w:szCs w:val="28"/>
                <w:u w:val="single"/>
                <w:lang w:eastAsia="zh-CN"/>
              </w:rPr>
            </w:pPr>
            <w:r w:rsidRPr="00AC1AA5">
              <w:rPr>
                <w:rFonts w:ascii="Times New Roman" w:hAnsi="Times New Roman" w:cs="Times New Roman"/>
                <w:b/>
                <w:bCs/>
                <w:i/>
                <w:iCs/>
                <w:sz w:val="28"/>
                <w:szCs w:val="28"/>
                <w:u w:val="single"/>
                <w:lang w:eastAsia="zh-CN"/>
              </w:rPr>
              <w:t>ВСЕГО израсходовано на сумму 172 541,51 руб.</w:t>
            </w:r>
          </w:p>
          <w:p w14:paraId="466BC431" w14:textId="77777777" w:rsidR="00B9053F" w:rsidRPr="00AC1AA5" w:rsidRDefault="00B9053F" w:rsidP="008661E3">
            <w:pPr>
              <w:spacing w:after="0" w:line="240" w:lineRule="auto"/>
              <w:contextualSpacing/>
              <w:jc w:val="center"/>
              <w:rPr>
                <w:rFonts w:ascii="Times New Roman" w:eastAsia="Times New Roman" w:hAnsi="Times New Roman" w:cs="Times New Roman"/>
                <w:b/>
                <w:bCs/>
                <w:i/>
                <w:iCs/>
                <w:color w:val="000000"/>
                <w:kern w:val="0"/>
                <w:lang w:eastAsia="ru-RU"/>
                <w14:ligatures w14:val="none"/>
              </w:rPr>
            </w:pPr>
          </w:p>
        </w:tc>
      </w:tr>
    </w:tbl>
    <w:p w14:paraId="503D3FA6" w14:textId="750E4DFB" w:rsidR="00014FCC" w:rsidRPr="00BC1233" w:rsidRDefault="006B0CAE" w:rsidP="00BC1233">
      <w:pPr>
        <w:pStyle w:val="ad"/>
        <w:spacing w:before="0" w:beforeAutospacing="0" w:after="0" w:afterAutospacing="0"/>
        <w:ind w:firstLine="284"/>
        <w:contextualSpacing/>
        <w:jc w:val="both"/>
        <w:rPr>
          <w:sz w:val="28"/>
          <w:szCs w:val="28"/>
        </w:rPr>
      </w:pPr>
      <w:r w:rsidRPr="00BC1233">
        <w:rPr>
          <w:sz w:val="28"/>
          <w:szCs w:val="28"/>
          <w:lang w:eastAsia="zh-CN"/>
        </w:rPr>
        <w:t xml:space="preserve">      </w:t>
      </w:r>
      <w:r w:rsidR="00422A33" w:rsidRPr="00BC1233">
        <w:rPr>
          <w:sz w:val="28"/>
          <w:szCs w:val="28"/>
          <w:lang w:eastAsia="zh-CN"/>
        </w:rPr>
        <w:t>По вышеуказанным путевым листам установлено, что в пользовании находились авто</w:t>
      </w:r>
      <w:r w:rsidR="001C0C29" w:rsidRPr="00BC1233">
        <w:rPr>
          <w:sz w:val="28"/>
          <w:szCs w:val="28"/>
          <w:lang w:eastAsia="zh-CN"/>
        </w:rPr>
        <w:t>транспортные средства</w:t>
      </w:r>
      <w:r w:rsidR="00422A33" w:rsidRPr="00BC1233">
        <w:rPr>
          <w:sz w:val="28"/>
          <w:szCs w:val="28"/>
          <w:lang w:eastAsia="zh-CN"/>
        </w:rPr>
        <w:t xml:space="preserve"> у физических лиц, не являющихся сотрудниками </w:t>
      </w:r>
      <w:r w:rsidR="00422A33" w:rsidRPr="00BC1233">
        <w:rPr>
          <w:sz w:val="28"/>
          <w:szCs w:val="28"/>
          <w:lang w:eastAsia="ar-SA"/>
        </w:rPr>
        <w:t xml:space="preserve">МКУ «Центр обслуживания» городского округа Кашира». </w:t>
      </w:r>
      <w:r w:rsidRPr="00BC1233">
        <w:rPr>
          <w:sz w:val="28"/>
          <w:szCs w:val="28"/>
          <w:lang w:eastAsia="zh-CN"/>
        </w:rPr>
        <w:t xml:space="preserve">Согласно пункту 4 статьи 298 ГК РФ </w:t>
      </w:r>
      <w:r w:rsidRPr="00BC1233">
        <w:rPr>
          <w:sz w:val="28"/>
          <w:szCs w:val="28"/>
        </w:rPr>
        <w:t xml:space="preserve">казенное учреждение не вправе отчуждать либо иным способом распоряжаться имуществом без согласия собственника имущества. </w:t>
      </w:r>
      <w:r w:rsidR="00014FCC" w:rsidRPr="00BC1233">
        <w:rPr>
          <w:sz w:val="28"/>
          <w:szCs w:val="28"/>
        </w:rPr>
        <w:t>В соответствии с решением Совета депутатов городского округа Кашира Московской области от 29.02.2016 № 28-н утверждено «Положение о порядке передачи в аренду и безвозмездное пользование муниципального имущества городского округа Кашира». Настоящее Положение регулирует отношения, возникающие в связи с передачей в аренду и безвозмездное пользование движимого и недвижимого имущества, находящегося в собственности городского округа Кашира Московской области.</w:t>
      </w:r>
    </w:p>
    <w:p w14:paraId="1C6D514E" w14:textId="78B6C241" w:rsidR="001C0C29" w:rsidRPr="00BC1233" w:rsidRDefault="00014FCC" w:rsidP="00BC1233">
      <w:pPr>
        <w:pStyle w:val="ad"/>
        <w:spacing w:before="0" w:beforeAutospacing="0" w:after="0" w:afterAutospacing="0"/>
        <w:ind w:firstLine="284"/>
        <w:contextualSpacing/>
        <w:jc w:val="both"/>
        <w:rPr>
          <w:sz w:val="28"/>
          <w:szCs w:val="28"/>
          <w:lang w:eastAsia="ar-SA"/>
        </w:rPr>
      </w:pPr>
      <w:r w:rsidRPr="00BC1233">
        <w:rPr>
          <w:sz w:val="28"/>
          <w:szCs w:val="28"/>
          <w:lang w:eastAsia="ar-SA"/>
        </w:rPr>
        <w:t xml:space="preserve">      </w:t>
      </w:r>
      <w:r w:rsidR="00422A33" w:rsidRPr="00BC1233">
        <w:rPr>
          <w:sz w:val="28"/>
          <w:szCs w:val="28"/>
          <w:lang w:eastAsia="ar-SA"/>
        </w:rPr>
        <w:t>Дополнительные документы, такие как договора</w:t>
      </w:r>
      <w:r w:rsidR="006B0CAE" w:rsidRPr="00BC1233">
        <w:rPr>
          <w:sz w:val="28"/>
          <w:szCs w:val="28"/>
          <w:lang w:eastAsia="ar-SA"/>
        </w:rPr>
        <w:t xml:space="preserve"> аренды или</w:t>
      </w:r>
      <w:r w:rsidR="00422A33" w:rsidRPr="00BC1233">
        <w:rPr>
          <w:sz w:val="28"/>
          <w:szCs w:val="28"/>
          <w:lang w:eastAsia="ar-SA"/>
        </w:rPr>
        <w:t xml:space="preserve"> безвозмездного пользования движимым имуществом</w:t>
      </w:r>
      <w:r w:rsidRPr="00BC1233">
        <w:rPr>
          <w:sz w:val="28"/>
          <w:szCs w:val="28"/>
          <w:lang w:eastAsia="ar-SA"/>
        </w:rPr>
        <w:t xml:space="preserve"> (автотранспортными средствами)</w:t>
      </w:r>
      <w:r w:rsidR="00422A33" w:rsidRPr="00BC1233">
        <w:rPr>
          <w:sz w:val="28"/>
          <w:szCs w:val="28"/>
          <w:lang w:eastAsia="ar-SA"/>
        </w:rPr>
        <w:t xml:space="preserve"> к проверке не представлены.</w:t>
      </w:r>
      <w:r w:rsidR="00BF2C25" w:rsidRPr="00BC1233">
        <w:rPr>
          <w:sz w:val="28"/>
          <w:szCs w:val="28"/>
          <w:lang w:eastAsia="ar-SA"/>
        </w:rPr>
        <w:t xml:space="preserve"> </w:t>
      </w:r>
    </w:p>
    <w:p w14:paraId="4B62AA49" w14:textId="675E2BAE" w:rsidR="00422A33" w:rsidRPr="00BC1233" w:rsidRDefault="001C0C29" w:rsidP="00BC1233">
      <w:pPr>
        <w:pStyle w:val="ad"/>
        <w:spacing w:before="0" w:beforeAutospacing="0" w:after="0" w:afterAutospacing="0"/>
        <w:ind w:firstLine="284"/>
        <w:contextualSpacing/>
        <w:jc w:val="both"/>
        <w:rPr>
          <w:sz w:val="28"/>
          <w:szCs w:val="28"/>
        </w:rPr>
      </w:pPr>
      <w:r w:rsidRPr="00BC1233">
        <w:rPr>
          <w:sz w:val="28"/>
          <w:szCs w:val="28"/>
          <w:lang w:eastAsia="ar-SA"/>
        </w:rPr>
        <w:t xml:space="preserve">     </w:t>
      </w:r>
      <w:hyperlink r:id="rId72" w:history="1">
        <w:r w:rsidRPr="00BC1233">
          <w:rPr>
            <w:sz w:val="28"/>
            <w:szCs w:val="28"/>
          </w:rPr>
          <w:t>Пунктом 4 статьи 298</w:t>
        </w:r>
      </w:hyperlink>
      <w:r w:rsidRPr="00BC1233">
        <w:rPr>
          <w:sz w:val="28"/>
          <w:szCs w:val="28"/>
        </w:rPr>
        <w:t xml:space="preserve"> ГК РФ и </w:t>
      </w:r>
      <w:hyperlink r:id="rId73" w:history="1">
        <w:r w:rsidRPr="00BC1233">
          <w:rPr>
            <w:sz w:val="28"/>
            <w:szCs w:val="28"/>
          </w:rPr>
          <w:t>пунктом 3 статьи 161</w:t>
        </w:r>
      </w:hyperlink>
      <w:r w:rsidRPr="00BC1233">
        <w:rPr>
          <w:sz w:val="28"/>
          <w:szCs w:val="28"/>
        </w:rPr>
        <w:t xml:space="preserve"> БК РФ установлено, что 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РФ. Доходы за пользование</w:t>
      </w:r>
      <w:r w:rsidRPr="00BC1233">
        <w:rPr>
          <w:sz w:val="28"/>
          <w:szCs w:val="28"/>
          <w:lang w:eastAsia="zh-CN"/>
        </w:rPr>
        <w:t xml:space="preserve"> автотранспортными средствами</w:t>
      </w:r>
      <w:r w:rsidRPr="00BC1233">
        <w:rPr>
          <w:sz w:val="28"/>
          <w:szCs w:val="28"/>
        </w:rPr>
        <w:t xml:space="preserve"> вышеуказанными физическими лицами не поступали. </w:t>
      </w:r>
      <w:r w:rsidR="00BF2C25" w:rsidRPr="00BC1233">
        <w:rPr>
          <w:sz w:val="28"/>
          <w:szCs w:val="28"/>
          <w:lang w:eastAsia="ar-SA"/>
        </w:rPr>
        <w:t xml:space="preserve">Списание </w:t>
      </w:r>
      <w:r w:rsidR="00CF4F05" w:rsidRPr="00BC1233">
        <w:rPr>
          <w:sz w:val="28"/>
          <w:szCs w:val="28"/>
          <w:lang w:eastAsia="ar-SA"/>
        </w:rPr>
        <w:t xml:space="preserve">ГСМ </w:t>
      </w:r>
      <w:r w:rsidRPr="00BC1233">
        <w:rPr>
          <w:sz w:val="28"/>
          <w:szCs w:val="28"/>
          <w:lang w:eastAsia="ar-SA"/>
        </w:rPr>
        <w:t xml:space="preserve">в расходы учреждения </w:t>
      </w:r>
      <w:r w:rsidR="00CF4F05" w:rsidRPr="00BC1233">
        <w:rPr>
          <w:sz w:val="28"/>
          <w:szCs w:val="28"/>
          <w:lang w:eastAsia="ar-SA"/>
        </w:rPr>
        <w:t>производилось по ведомостям, установленным на водителей, за которыми закреплены вышеуказанные автотранспортные средства</w:t>
      </w:r>
      <w:r w:rsidR="004B03A7" w:rsidRPr="00BC1233">
        <w:rPr>
          <w:sz w:val="28"/>
          <w:szCs w:val="28"/>
          <w:lang w:eastAsia="ar-SA"/>
        </w:rPr>
        <w:t>.</w:t>
      </w:r>
    </w:p>
    <w:p w14:paraId="12B47534" w14:textId="77777777" w:rsidR="001C0C29" w:rsidRPr="00842FB0" w:rsidRDefault="001C0C29" w:rsidP="00842FB0">
      <w:pPr>
        <w:shd w:val="clear" w:color="auto" w:fill="D9D9D9" w:themeFill="background1" w:themeFillShade="D9"/>
        <w:spacing w:after="0" w:line="240" w:lineRule="auto"/>
        <w:ind w:firstLine="284"/>
        <w:contextualSpacing/>
        <w:jc w:val="both"/>
        <w:rPr>
          <w:rFonts w:ascii="Times New Roman" w:hAnsi="Times New Roman" w:cs="Times New Roman"/>
          <w:b/>
          <w:bCs/>
          <w:sz w:val="28"/>
          <w:szCs w:val="28"/>
          <w:lang w:eastAsia="zh-CN"/>
        </w:rPr>
      </w:pPr>
      <w:r w:rsidRPr="00842FB0">
        <w:rPr>
          <w:rFonts w:ascii="Times New Roman" w:hAnsi="Times New Roman" w:cs="Times New Roman"/>
          <w:b/>
          <w:bCs/>
          <w:sz w:val="28"/>
          <w:szCs w:val="28"/>
          <w:lang w:eastAsia="zh-CN"/>
        </w:rPr>
        <w:t>По данному вопросу установлены следующие нарушения:</w:t>
      </w:r>
    </w:p>
    <w:p w14:paraId="0AA3D115" w14:textId="109D4FC2" w:rsidR="00E60B1F" w:rsidRPr="00BC1233" w:rsidRDefault="001C0C29" w:rsidP="00842FB0">
      <w:pPr>
        <w:shd w:val="clear" w:color="auto" w:fill="D9D9D9" w:themeFill="background1" w:themeFillShade="D9"/>
        <w:spacing w:after="0" w:line="240" w:lineRule="auto"/>
        <w:ind w:firstLine="284"/>
        <w:contextualSpacing/>
        <w:jc w:val="both"/>
        <w:rPr>
          <w:rFonts w:ascii="Times New Roman" w:hAnsi="Times New Roman" w:cs="Times New Roman"/>
          <w:b/>
          <w:bCs/>
          <w:sz w:val="28"/>
          <w:szCs w:val="28"/>
          <w:u w:val="single"/>
          <w:lang w:eastAsia="zh-CN"/>
        </w:rPr>
      </w:pPr>
      <w:r w:rsidRPr="00842FB0">
        <w:rPr>
          <w:rFonts w:ascii="Times New Roman" w:hAnsi="Times New Roman" w:cs="Times New Roman"/>
          <w:sz w:val="28"/>
          <w:szCs w:val="28"/>
          <w:lang w:eastAsia="zh-CN"/>
        </w:rPr>
        <w:t>1.</w:t>
      </w:r>
      <w:r w:rsidRPr="00842FB0">
        <w:rPr>
          <w:rFonts w:ascii="Times New Roman" w:hAnsi="Times New Roman" w:cs="Times New Roman"/>
          <w:sz w:val="28"/>
          <w:szCs w:val="28"/>
          <w:lang w:eastAsia="zh-CN"/>
        </w:rPr>
        <w:tab/>
      </w:r>
      <w:r w:rsidR="002C125C" w:rsidRPr="00842FB0">
        <w:rPr>
          <w:rFonts w:ascii="Times New Roman" w:hAnsi="Times New Roman" w:cs="Times New Roman"/>
          <w:sz w:val="28"/>
          <w:szCs w:val="28"/>
          <w:lang w:eastAsia="zh-CN"/>
        </w:rPr>
        <w:t>В нарушение</w:t>
      </w:r>
      <w:r w:rsidR="00D92A36" w:rsidRPr="00842FB0">
        <w:rPr>
          <w:rFonts w:ascii="Times New Roman" w:hAnsi="Times New Roman" w:cs="Times New Roman"/>
          <w:sz w:val="28"/>
          <w:szCs w:val="28"/>
          <w:lang w:eastAsia="zh-CN"/>
        </w:rPr>
        <w:t xml:space="preserve"> главы 36 ГК РФ, а также</w:t>
      </w:r>
      <w:r w:rsidR="002C125C" w:rsidRPr="00842FB0">
        <w:rPr>
          <w:rFonts w:ascii="Times New Roman" w:hAnsi="Times New Roman" w:cs="Times New Roman"/>
          <w:sz w:val="28"/>
          <w:szCs w:val="28"/>
          <w:lang w:eastAsia="zh-CN"/>
        </w:rPr>
        <w:t xml:space="preserve"> пункта 4 статьи 298 ГК РФ,</w:t>
      </w:r>
      <w:r w:rsidR="00D92A36" w:rsidRPr="00842FB0">
        <w:rPr>
          <w:rFonts w:ascii="Times New Roman" w:hAnsi="Times New Roman" w:cs="Times New Roman"/>
          <w:sz w:val="28"/>
          <w:szCs w:val="28"/>
          <w:lang w:eastAsia="zh-CN"/>
        </w:rPr>
        <w:t xml:space="preserve"> </w:t>
      </w:r>
      <w:r w:rsidR="002C125C" w:rsidRPr="00842FB0">
        <w:rPr>
          <w:rFonts w:ascii="Times New Roman" w:hAnsi="Times New Roman" w:cs="Times New Roman"/>
          <w:sz w:val="28"/>
          <w:szCs w:val="28"/>
          <w:lang w:eastAsia="zh-CN"/>
        </w:rPr>
        <w:t xml:space="preserve"> и нормативно правового акта - </w:t>
      </w:r>
      <w:r w:rsidR="002C125C" w:rsidRPr="00842FB0">
        <w:rPr>
          <w:rFonts w:ascii="Times New Roman" w:eastAsia="Times New Roman" w:hAnsi="Times New Roman" w:cs="Times New Roman"/>
          <w:kern w:val="0"/>
          <w:sz w:val="28"/>
          <w:szCs w:val="28"/>
          <w:lang w:eastAsia="ru-RU"/>
          <w14:ligatures w14:val="none"/>
        </w:rPr>
        <w:t>«Положение о порядке передачи в аренду и безвозмездное пользование муниципального имущества городского округа Кашира», утвержденным</w:t>
      </w:r>
      <w:r w:rsidR="002C125C" w:rsidRPr="00842FB0">
        <w:rPr>
          <w:rFonts w:ascii="Times New Roman" w:hAnsi="Times New Roman" w:cs="Times New Roman"/>
          <w:sz w:val="28"/>
          <w:szCs w:val="28"/>
        </w:rPr>
        <w:t xml:space="preserve"> </w:t>
      </w:r>
      <w:r w:rsidR="002C125C" w:rsidRPr="00842FB0">
        <w:rPr>
          <w:rFonts w:ascii="Times New Roman" w:eastAsia="Times New Roman" w:hAnsi="Times New Roman" w:cs="Times New Roman"/>
          <w:kern w:val="0"/>
          <w:sz w:val="28"/>
          <w:szCs w:val="28"/>
          <w:lang w:eastAsia="ru-RU"/>
          <w14:ligatures w14:val="none"/>
        </w:rPr>
        <w:t>решением Совета депутатов городского округа Кашира Московской области от 29.02.2016 № 28-н,передано в безвозмездное пользование движимое имущество (автотранспортные средства).</w:t>
      </w:r>
      <w:r w:rsidR="002C125C" w:rsidRPr="00842FB0">
        <w:rPr>
          <w:rFonts w:ascii="Times New Roman" w:hAnsi="Times New Roman" w:cs="Times New Roman"/>
          <w:sz w:val="28"/>
          <w:szCs w:val="28"/>
          <w:lang w:eastAsia="zh-CN"/>
        </w:rPr>
        <w:t xml:space="preserve"> </w:t>
      </w:r>
      <w:r w:rsidRPr="00842FB0">
        <w:rPr>
          <w:rFonts w:ascii="Times New Roman" w:hAnsi="Times New Roman" w:cs="Times New Roman"/>
          <w:sz w:val="28"/>
          <w:szCs w:val="28"/>
          <w:lang w:eastAsia="zh-CN"/>
        </w:rPr>
        <w:t xml:space="preserve">Нарушение </w:t>
      </w:r>
      <w:r w:rsidRPr="00842FB0">
        <w:rPr>
          <w:rFonts w:ascii="Times New Roman" w:hAnsi="Times New Roman" w:cs="Times New Roman"/>
          <w:sz w:val="28"/>
          <w:szCs w:val="28"/>
          <w:lang w:eastAsia="zh-CN"/>
        </w:rPr>
        <w:lastRenderedPageBreak/>
        <w:t xml:space="preserve">установлено, согласно Классификатора нарушений, выявляемых в ходе внешнего государственного аудита (контроля), код нарушения </w:t>
      </w:r>
      <w:r w:rsidR="002C125C" w:rsidRPr="00842FB0">
        <w:rPr>
          <w:rFonts w:ascii="Times New Roman" w:hAnsi="Times New Roman" w:cs="Times New Roman"/>
          <w:b/>
          <w:bCs/>
          <w:sz w:val="28"/>
          <w:szCs w:val="28"/>
          <w:lang w:eastAsia="zh-CN"/>
        </w:rPr>
        <w:t>3.</w:t>
      </w:r>
      <w:r w:rsidR="007778A9" w:rsidRPr="00842FB0">
        <w:rPr>
          <w:rFonts w:ascii="Times New Roman" w:hAnsi="Times New Roman" w:cs="Times New Roman"/>
          <w:b/>
          <w:bCs/>
          <w:sz w:val="28"/>
          <w:szCs w:val="28"/>
          <w:lang w:eastAsia="zh-CN"/>
        </w:rPr>
        <w:t>37</w:t>
      </w:r>
      <w:r w:rsidRPr="00842FB0">
        <w:rPr>
          <w:rFonts w:ascii="Times New Roman" w:hAnsi="Times New Roman" w:cs="Times New Roman"/>
          <w:sz w:val="28"/>
          <w:szCs w:val="28"/>
          <w:lang w:eastAsia="zh-CN"/>
        </w:rPr>
        <w:t xml:space="preserve"> «</w:t>
      </w:r>
      <w:r w:rsidR="00AD49C4" w:rsidRPr="00842FB0">
        <w:rPr>
          <w:rFonts w:ascii="Times New Roman" w:hAnsi="Times New Roman" w:cs="Times New Roman"/>
          <w:sz w:val="28"/>
          <w:szCs w:val="28"/>
        </w:rPr>
        <w:t>Неправомерное предоставление в безвозмездное пользование, муниципального имущества, в том числе предоставление муниципального имущества в пользование без оформления договорных отношений, с превышением полномочий, неправомерное отчуждение имущества</w:t>
      </w:r>
      <w:r w:rsidRPr="00842FB0">
        <w:rPr>
          <w:rFonts w:ascii="Times New Roman" w:hAnsi="Times New Roman" w:cs="Times New Roman"/>
          <w:sz w:val="28"/>
          <w:szCs w:val="28"/>
          <w:lang w:eastAsia="zh-CN"/>
        </w:rPr>
        <w:t xml:space="preserve">». Нарушение установлено в количестве </w:t>
      </w:r>
      <w:r w:rsidR="003E4999" w:rsidRPr="00842FB0">
        <w:rPr>
          <w:rFonts w:ascii="Times New Roman" w:hAnsi="Times New Roman" w:cs="Times New Roman"/>
          <w:b/>
          <w:bCs/>
          <w:sz w:val="28"/>
          <w:szCs w:val="28"/>
          <w:lang w:eastAsia="zh-CN"/>
        </w:rPr>
        <w:t>6</w:t>
      </w:r>
      <w:r w:rsidR="00AD49C4" w:rsidRPr="00842FB0">
        <w:rPr>
          <w:rFonts w:ascii="Times New Roman" w:hAnsi="Times New Roman" w:cs="Times New Roman"/>
          <w:sz w:val="28"/>
          <w:szCs w:val="28"/>
          <w:lang w:eastAsia="zh-CN"/>
        </w:rPr>
        <w:t xml:space="preserve"> случаев по 6</w:t>
      </w:r>
      <w:r w:rsidRPr="00842FB0">
        <w:rPr>
          <w:rFonts w:ascii="Times New Roman" w:hAnsi="Times New Roman" w:cs="Times New Roman"/>
          <w:sz w:val="28"/>
          <w:szCs w:val="28"/>
          <w:lang w:eastAsia="zh-CN"/>
        </w:rPr>
        <w:t xml:space="preserve"> </w:t>
      </w:r>
      <w:r w:rsidR="002C125C" w:rsidRPr="00842FB0">
        <w:rPr>
          <w:rFonts w:ascii="Times New Roman" w:hAnsi="Times New Roman" w:cs="Times New Roman"/>
          <w:sz w:val="28"/>
          <w:szCs w:val="28"/>
          <w:lang w:eastAsia="zh-CN"/>
        </w:rPr>
        <w:t>автотранспортны</w:t>
      </w:r>
      <w:r w:rsidR="00AD49C4" w:rsidRPr="00842FB0">
        <w:rPr>
          <w:rFonts w:ascii="Times New Roman" w:hAnsi="Times New Roman" w:cs="Times New Roman"/>
          <w:sz w:val="28"/>
          <w:szCs w:val="28"/>
          <w:lang w:eastAsia="zh-CN"/>
        </w:rPr>
        <w:t>м</w:t>
      </w:r>
      <w:r w:rsidR="002C125C" w:rsidRPr="00842FB0">
        <w:rPr>
          <w:rFonts w:ascii="Times New Roman" w:hAnsi="Times New Roman" w:cs="Times New Roman"/>
          <w:sz w:val="28"/>
          <w:szCs w:val="28"/>
          <w:lang w:eastAsia="zh-CN"/>
        </w:rPr>
        <w:t xml:space="preserve"> средств</w:t>
      </w:r>
      <w:r w:rsidR="00AD49C4" w:rsidRPr="00842FB0">
        <w:rPr>
          <w:rFonts w:ascii="Times New Roman" w:hAnsi="Times New Roman" w:cs="Times New Roman"/>
          <w:sz w:val="28"/>
          <w:szCs w:val="28"/>
          <w:lang w:eastAsia="zh-CN"/>
        </w:rPr>
        <w:t>ам. на общую сумму избыточных</w:t>
      </w:r>
      <w:r w:rsidR="007778A9" w:rsidRPr="00842FB0">
        <w:rPr>
          <w:rFonts w:ascii="Times New Roman" w:hAnsi="Times New Roman" w:cs="Times New Roman"/>
          <w:sz w:val="28"/>
          <w:szCs w:val="28"/>
          <w:lang w:eastAsia="zh-CN"/>
        </w:rPr>
        <w:t xml:space="preserve"> расходов по ГСМ</w:t>
      </w:r>
      <w:r w:rsidR="00AD49C4" w:rsidRPr="00842FB0">
        <w:rPr>
          <w:rFonts w:ascii="Times New Roman" w:hAnsi="Times New Roman" w:cs="Times New Roman"/>
          <w:sz w:val="28"/>
          <w:szCs w:val="28"/>
          <w:lang w:eastAsia="zh-CN"/>
        </w:rPr>
        <w:t xml:space="preserve"> </w:t>
      </w:r>
      <w:r w:rsidR="007778A9" w:rsidRPr="00842FB0">
        <w:rPr>
          <w:rFonts w:ascii="Times New Roman" w:hAnsi="Times New Roman" w:cs="Times New Roman"/>
          <w:b/>
          <w:bCs/>
          <w:sz w:val="28"/>
          <w:szCs w:val="28"/>
          <w:u w:val="single"/>
          <w:lang w:eastAsia="zh-CN"/>
        </w:rPr>
        <w:t>172 541,51 руб.</w:t>
      </w:r>
    </w:p>
    <w:p w14:paraId="4AC29898" w14:textId="77777777" w:rsidR="007778A9" w:rsidRPr="00BC1233" w:rsidRDefault="007778A9" w:rsidP="00BC1233">
      <w:pPr>
        <w:spacing w:after="0" w:line="240" w:lineRule="auto"/>
        <w:ind w:firstLine="284"/>
        <w:contextualSpacing/>
        <w:jc w:val="both"/>
        <w:rPr>
          <w:rFonts w:ascii="Times New Roman" w:hAnsi="Times New Roman" w:cs="Times New Roman"/>
          <w:b/>
          <w:bCs/>
          <w:sz w:val="28"/>
          <w:szCs w:val="28"/>
          <w:lang w:eastAsia="zh-CN"/>
        </w:rPr>
      </w:pPr>
    </w:p>
    <w:p w14:paraId="39785A5E" w14:textId="192063DD" w:rsidR="00C47481" w:rsidRPr="00BC1233" w:rsidRDefault="00C47481" w:rsidP="00A42C40">
      <w:pPr>
        <w:spacing w:after="0" w:line="240" w:lineRule="auto"/>
        <w:ind w:firstLine="709"/>
        <w:contextualSpacing/>
        <w:jc w:val="both"/>
        <w:rPr>
          <w:rFonts w:ascii="Times New Roman" w:hAnsi="Times New Roman" w:cs="Times New Roman"/>
          <w:b/>
          <w:bCs/>
          <w:sz w:val="28"/>
          <w:szCs w:val="28"/>
          <w:lang w:eastAsia="zh-CN"/>
        </w:rPr>
      </w:pPr>
      <w:r w:rsidRPr="00BC1233">
        <w:rPr>
          <w:rFonts w:ascii="Times New Roman" w:hAnsi="Times New Roman" w:cs="Times New Roman"/>
          <w:b/>
          <w:bCs/>
          <w:sz w:val="28"/>
          <w:szCs w:val="28"/>
          <w:lang w:eastAsia="zh-CN"/>
        </w:rPr>
        <w:t>2.</w:t>
      </w:r>
      <w:r w:rsidR="00E60B1F" w:rsidRPr="00BC1233">
        <w:rPr>
          <w:rFonts w:ascii="Times New Roman" w:hAnsi="Times New Roman" w:cs="Times New Roman"/>
          <w:b/>
          <w:bCs/>
          <w:sz w:val="28"/>
          <w:szCs w:val="28"/>
          <w:lang w:eastAsia="zh-CN"/>
        </w:rPr>
        <w:t>5</w:t>
      </w:r>
      <w:r w:rsidRPr="00BC1233">
        <w:rPr>
          <w:rFonts w:ascii="Times New Roman" w:hAnsi="Times New Roman" w:cs="Times New Roman"/>
          <w:b/>
          <w:bCs/>
          <w:sz w:val="28"/>
          <w:szCs w:val="28"/>
          <w:lang w:eastAsia="zh-CN"/>
        </w:rPr>
        <w:t xml:space="preserve"> Расходование средств на Горюче-смазочные материалы (ГСМ).</w:t>
      </w:r>
    </w:p>
    <w:p w14:paraId="74924962" w14:textId="306AAF10" w:rsidR="00C47481" w:rsidRPr="00BC1233" w:rsidRDefault="00C47481" w:rsidP="00842FB0">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В соответствии с распоряжением Минтранса РФ от 14 мая 2014</w:t>
      </w:r>
      <w:r w:rsidR="00842FB0">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года </w:t>
      </w:r>
      <w:r w:rsidR="00A42C40">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w:t>
      </w:r>
      <w:r w:rsidR="00842FB0">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НА-50р «О внесении изменений в методические рекомендации «Нормы расхода топлив и смазочных материалов на автомобильном транспорте» введенные в действие распоряжением Министерства транспорта РФ от 14.03.2008 года №</w:t>
      </w:r>
      <w:r w:rsidR="00A42C40">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АМ-23-р</w:t>
      </w:r>
      <w:r w:rsidR="004E49FC" w:rsidRPr="00BC1233">
        <w:rPr>
          <w:rFonts w:ascii="Times New Roman" w:hAnsi="Times New Roman" w:cs="Times New Roman"/>
          <w:sz w:val="28"/>
          <w:szCs w:val="28"/>
          <w:lang w:eastAsia="zh-CN"/>
        </w:rPr>
        <w:t xml:space="preserve">и приказом директора </w:t>
      </w:r>
      <w:r w:rsidR="004E49FC" w:rsidRPr="00BC1233">
        <w:rPr>
          <w:rFonts w:ascii="Times New Roman" w:hAnsi="Times New Roman" w:cs="Times New Roman"/>
          <w:color w:val="000000"/>
          <w:sz w:val="28"/>
          <w:szCs w:val="28"/>
        </w:rPr>
        <w:t>МКУ «Центр обслуживания» городского округа Кашира от 20.11.2023 года №</w:t>
      </w:r>
      <w:r w:rsidR="00A42C40">
        <w:rPr>
          <w:rFonts w:ascii="Times New Roman" w:hAnsi="Times New Roman" w:cs="Times New Roman"/>
          <w:color w:val="000000"/>
          <w:sz w:val="28"/>
          <w:szCs w:val="28"/>
        </w:rPr>
        <w:t xml:space="preserve"> </w:t>
      </w:r>
      <w:r w:rsidR="004E49FC" w:rsidRPr="00BC1233">
        <w:rPr>
          <w:rFonts w:ascii="Times New Roman" w:hAnsi="Times New Roman" w:cs="Times New Roman"/>
          <w:color w:val="000000"/>
          <w:sz w:val="28"/>
          <w:szCs w:val="28"/>
        </w:rPr>
        <w:t>124 введены зимние нормы расхода топлива и смазочных материалов</w:t>
      </w:r>
      <w:r w:rsidR="00D77E79" w:rsidRPr="00BC1233">
        <w:rPr>
          <w:rFonts w:ascii="Times New Roman" w:hAnsi="Times New Roman" w:cs="Times New Roman"/>
          <w:color w:val="000000"/>
          <w:sz w:val="28"/>
          <w:szCs w:val="28"/>
        </w:rPr>
        <w:t xml:space="preserve"> на каждый автомобиль.</w:t>
      </w:r>
      <w:r w:rsidR="004E49FC" w:rsidRPr="00BC1233">
        <w:rPr>
          <w:rFonts w:ascii="Times New Roman" w:hAnsi="Times New Roman" w:cs="Times New Roman"/>
          <w:color w:val="000000"/>
          <w:sz w:val="28"/>
          <w:szCs w:val="28"/>
        </w:rPr>
        <w:t xml:space="preserve"> Действие данного приказа до 01.04.2024 года.</w:t>
      </w:r>
    </w:p>
    <w:p w14:paraId="18679414" w14:textId="77777777" w:rsidR="00777861" w:rsidRPr="00BC1233" w:rsidRDefault="00777861" w:rsidP="00BC1233">
      <w:pPr>
        <w:spacing w:after="0" w:line="240" w:lineRule="auto"/>
        <w:ind w:firstLine="284"/>
        <w:contextualSpacing/>
        <w:jc w:val="both"/>
        <w:rPr>
          <w:rFonts w:ascii="Times New Roman" w:hAnsi="Times New Roman" w:cs="Times New Roman"/>
          <w:b/>
          <w:bCs/>
          <w:sz w:val="28"/>
          <w:szCs w:val="28"/>
          <w:lang w:eastAsia="zh-CN"/>
        </w:rPr>
      </w:pPr>
    </w:p>
    <w:p w14:paraId="2060D4D8" w14:textId="1A03579D" w:rsidR="004E49FC" w:rsidRPr="00BC1233" w:rsidRDefault="004E49FC" w:rsidP="0077775D">
      <w:pPr>
        <w:spacing w:after="0" w:line="240" w:lineRule="auto"/>
        <w:ind w:firstLine="708"/>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С учетом выборочной проверки</w:t>
      </w:r>
      <w:r w:rsidR="005A3409" w:rsidRPr="00BC1233">
        <w:rPr>
          <w:rFonts w:ascii="Times New Roman" w:hAnsi="Times New Roman" w:cs="Times New Roman"/>
          <w:sz w:val="28"/>
          <w:szCs w:val="28"/>
          <w:lang w:eastAsia="zh-CN"/>
        </w:rPr>
        <w:t xml:space="preserve"> путевых листов и ведомостей выдачи материальных ценностей на нужды учреждения по коду 0504210</w:t>
      </w:r>
      <w:r w:rsidRPr="00BC1233">
        <w:rPr>
          <w:rFonts w:ascii="Times New Roman" w:hAnsi="Times New Roman" w:cs="Times New Roman"/>
          <w:sz w:val="28"/>
          <w:szCs w:val="28"/>
          <w:lang w:eastAsia="zh-CN"/>
        </w:rPr>
        <w:t xml:space="preserve"> </w:t>
      </w:r>
      <w:r w:rsidR="006836BB" w:rsidRPr="00BC1233">
        <w:rPr>
          <w:rFonts w:ascii="Times New Roman" w:hAnsi="Times New Roman" w:cs="Times New Roman"/>
          <w:sz w:val="28"/>
          <w:szCs w:val="28"/>
          <w:lang w:eastAsia="zh-CN"/>
        </w:rPr>
        <w:t>проверены</w:t>
      </w:r>
      <w:r w:rsidRPr="00BC1233">
        <w:rPr>
          <w:rFonts w:ascii="Times New Roman" w:hAnsi="Times New Roman" w:cs="Times New Roman"/>
          <w:sz w:val="28"/>
          <w:szCs w:val="28"/>
          <w:lang w:eastAsia="zh-CN"/>
        </w:rPr>
        <w:t xml:space="preserve"> следующие расходы</w:t>
      </w:r>
      <w:r w:rsidR="00AA6E00" w:rsidRPr="00BC1233">
        <w:rPr>
          <w:rFonts w:ascii="Times New Roman" w:hAnsi="Times New Roman" w:cs="Times New Roman"/>
          <w:sz w:val="28"/>
          <w:szCs w:val="28"/>
          <w:lang w:eastAsia="zh-CN"/>
        </w:rPr>
        <w:t xml:space="preserve"> на соответствие нормам расхода бензина</w:t>
      </w:r>
      <w:r w:rsidRPr="00BC1233">
        <w:rPr>
          <w:rFonts w:ascii="Times New Roman" w:hAnsi="Times New Roman" w:cs="Times New Roman"/>
          <w:sz w:val="28"/>
          <w:szCs w:val="28"/>
          <w:lang w:eastAsia="zh-CN"/>
        </w:rPr>
        <w:t>:</w:t>
      </w:r>
    </w:p>
    <w:tbl>
      <w:tblPr>
        <w:tblStyle w:val="ac"/>
        <w:tblW w:w="10234" w:type="dxa"/>
        <w:tblInd w:w="-289" w:type="dxa"/>
        <w:tblLook w:val="04A0" w:firstRow="1" w:lastRow="0" w:firstColumn="1" w:lastColumn="0" w:noHBand="0" w:noVBand="1"/>
      </w:tblPr>
      <w:tblGrid>
        <w:gridCol w:w="1560"/>
        <w:gridCol w:w="1559"/>
        <w:gridCol w:w="1370"/>
        <w:gridCol w:w="1418"/>
        <w:gridCol w:w="1476"/>
        <w:gridCol w:w="1460"/>
        <w:gridCol w:w="1391"/>
      </w:tblGrid>
      <w:tr w:rsidR="0063082F" w:rsidRPr="00BC1233" w14:paraId="4172BCA9" w14:textId="77777777" w:rsidTr="00B66D84">
        <w:trPr>
          <w:tblHeader/>
        </w:trPr>
        <w:tc>
          <w:tcPr>
            <w:tcW w:w="1560" w:type="dxa"/>
          </w:tcPr>
          <w:p w14:paraId="035DE173" w14:textId="77777777" w:rsidR="0063082F" w:rsidRPr="00BC1233" w:rsidRDefault="0063082F" w:rsidP="00140DAF">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Месяц, остаток бензина в баке на 01 число</w:t>
            </w:r>
          </w:p>
        </w:tc>
        <w:tc>
          <w:tcPr>
            <w:tcW w:w="1559" w:type="dxa"/>
          </w:tcPr>
          <w:p w14:paraId="439EB4F2" w14:textId="77777777" w:rsidR="0063082F" w:rsidRPr="00BC1233" w:rsidRDefault="0063082F"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370" w:type="dxa"/>
          </w:tcPr>
          <w:p w14:paraId="3A907C49" w14:textId="77777777" w:rsidR="0063082F" w:rsidRPr="00BC1233" w:rsidRDefault="0063082F" w:rsidP="00140DAF">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418" w:type="dxa"/>
          </w:tcPr>
          <w:p w14:paraId="53FCC43A" w14:textId="09D22078" w:rsidR="0063082F" w:rsidRPr="00BC1233" w:rsidRDefault="0063082F" w:rsidP="00140DAF">
            <w:pPr>
              <w:ind w:right="140"/>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w:t>
            </w:r>
            <w:r w:rsidR="00506A82" w:rsidRPr="00BC1233">
              <w:rPr>
                <w:rFonts w:ascii="Times New Roman" w:eastAsia="Times New Roman" w:hAnsi="Times New Roman" w:cs="Times New Roman"/>
                <w:b/>
                <w:bCs/>
                <w:color w:val="000000"/>
                <w:kern w:val="0"/>
                <w:sz w:val="20"/>
                <w:szCs w:val="20"/>
                <w:lang w:eastAsia="ru-RU"/>
                <w14:ligatures w14:val="none"/>
              </w:rPr>
              <w:t xml:space="preserve"> (по чекам)</w:t>
            </w:r>
          </w:p>
        </w:tc>
        <w:tc>
          <w:tcPr>
            <w:tcW w:w="1476" w:type="dxa"/>
          </w:tcPr>
          <w:p w14:paraId="2300B865" w14:textId="77777777" w:rsidR="0063082F" w:rsidRPr="00BC1233" w:rsidRDefault="0063082F" w:rsidP="00140DAF">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460" w:type="dxa"/>
          </w:tcPr>
          <w:p w14:paraId="6DAEAD91" w14:textId="4582B756" w:rsidR="0063082F" w:rsidRPr="00BC1233" w:rsidRDefault="0063082F" w:rsidP="00140DAF">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w:t>
            </w:r>
            <w:r w:rsidR="00506A82" w:rsidRPr="00BC1233">
              <w:rPr>
                <w:rFonts w:ascii="Times New Roman" w:eastAsia="Times New Roman" w:hAnsi="Times New Roman" w:cs="Times New Roman"/>
                <w:b/>
                <w:bCs/>
                <w:color w:val="000000"/>
                <w:kern w:val="0"/>
                <w:sz w:val="20"/>
                <w:szCs w:val="20"/>
                <w:lang w:eastAsia="ru-RU"/>
                <w14:ligatures w14:val="none"/>
              </w:rPr>
              <w:t xml:space="preserve"> (по ведомости)</w:t>
            </w:r>
          </w:p>
        </w:tc>
        <w:tc>
          <w:tcPr>
            <w:tcW w:w="1389" w:type="dxa"/>
          </w:tcPr>
          <w:p w14:paraId="61457A53" w14:textId="77777777" w:rsidR="0063082F" w:rsidRPr="00BC1233" w:rsidRDefault="0063082F" w:rsidP="00140DAF">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63082F" w:rsidRPr="00BC1233" w14:paraId="7E69E5A1" w14:textId="77777777" w:rsidTr="00B66D84">
        <w:tc>
          <w:tcPr>
            <w:tcW w:w="10234" w:type="dxa"/>
            <w:gridSpan w:val="7"/>
            <w:shd w:val="clear" w:color="auto" w:fill="D9D9D9" w:themeFill="background1" w:themeFillShade="D9"/>
          </w:tcPr>
          <w:p w14:paraId="69BC788F" w14:textId="04B84DBC" w:rsidR="0063082F" w:rsidRPr="00BC1233" w:rsidRDefault="0063082F" w:rsidP="00140DAF">
            <w:pPr>
              <w:ind w:firstLine="284"/>
              <w:contextualSpacing/>
              <w:jc w:val="center"/>
              <w:rPr>
                <w:rFonts w:ascii="Times New Roman" w:eastAsia="Times New Roman" w:hAnsi="Times New Roman" w:cs="Times New Roman"/>
                <w:b/>
                <w:bCs/>
                <w:color w:val="000000"/>
                <w:kern w:val="0"/>
                <w:sz w:val="24"/>
                <w:szCs w:val="24"/>
                <w:lang w:eastAsia="ru-RU"/>
                <w14:ligatures w14:val="none"/>
              </w:rPr>
            </w:pPr>
            <w:r w:rsidRPr="00BC1233">
              <w:rPr>
                <w:rFonts w:ascii="Times New Roman" w:eastAsia="Times New Roman" w:hAnsi="Times New Roman" w:cs="Times New Roman"/>
                <w:b/>
                <w:bCs/>
                <w:color w:val="000000"/>
                <w:kern w:val="0"/>
                <w:sz w:val="24"/>
                <w:szCs w:val="24"/>
                <w:lang w:eastAsia="ru-RU"/>
                <w14:ligatures w14:val="none"/>
              </w:rPr>
              <w:t>Ren</w:t>
            </w:r>
            <w:proofErr w:type="spellStart"/>
            <w:r w:rsidRPr="00BC1233">
              <w:rPr>
                <w:rFonts w:ascii="Times New Roman" w:eastAsia="Times New Roman" w:hAnsi="Times New Roman" w:cs="Times New Roman"/>
                <w:b/>
                <w:bCs/>
                <w:color w:val="000000"/>
                <w:kern w:val="0"/>
                <w:sz w:val="24"/>
                <w:szCs w:val="24"/>
                <w:lang w:val="en-US" w:eastAsia="ru-RU"/>
                <w14:ligatures w14:val="none"/>
              </w:rPr>
              <w:t>ault</w:t>
            </w:r>
            <w:proofErr w:type="spellEnd"/>
            <w:r w:rsidRPr="00BC1233">
              <w:rPr>
                <w:rFonts w:ascii="Times New Roman" w:eastAsia="Times New Roman" w:hAnsi="Times New Roman" w:cs="Times New Roman"/>
                <w:b/>
                <w:bCs/>
                <w:color w:val="000000"/>
                <w:kern w:val="0"/>
                <w:sz w:val="24"/>
                <w:szCs w:val="24"/>
                <w:lang w:eastAsia="ru-RU"/>
                <w14:ligatures w14:val="none"/>
              </w:rPr>
              <w:t xml:space="preserve"> Logan, гос.</w:t>
            </w:r>
            <w:r w:rsidR="004439A1">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номер А 757 МК 790</w:t>
            </w:r>
          </w:p>
        </w:tc>
      </w:tr>
      <w:tr w:rsidR="0063082F" w:rsidRPr="00BC1233" w14:paraId="2777AEE9" w14:textId="77777777" w:rsidTr="00B66D84">
        <w:tc>
          <w:tcPr>
            <w:tcW w:w="1560" w:type="dxa"/>
            <w:vMerge w:val="restart"/>
          </w:tcPr>
          <w:p w14:paraId="3F9B4FF8" w14:textId="77777777" w:rsidR="0063082F" w:rsidRPr="00BC1233" w:rsidRDefault="0063082F" w:rsidP="00140DAF">
            <w:pPr>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eastAsia="Times New Roman" w:hAnsi="Times New Roman" w:cs="Times New Roman"/>
                <w:b/>
                <w:bCs/>
                <w:i/>
                <w:iCs/>
                <w:color w:val="000000"/>
                <w:kern w:val="0"/>
                <w:lang w:eastAsia="ru-RU"/>
                <w14:ligatures w14:val="none"/>
              </w:rPr>
              <w:t>Январь,</w:t>
            </w:r>
          </w:p>
          <w:p w14:paraId="4457A7F2" w14:textId="77777777" w:rsidR="0063082F" w:rsidRPr="00BC1233" w:rsidRDefault="0063082F" w:rsidP="00140DAF">
            <w:pPr>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eastAsia="Times New Roman" w:hAnsi="Times New Roman" w:cs="Times New Roman"/>
                <w:b/>
                <w:bCs/>
                <w:i/>
                <w:iCs/>
                <w:color w:val="000000"/>
                <w:kern w:val="0"/>
                <w:lang w:eastAsia="ru-RU"/>
                <w14:ligatures w14:val="none"/>
              </w:rPr>
              <w:t>остаток 11,14 л.</w:t>
            </w:r>
          </w:p>
        </w:tc>
        <w:tc>
          <w:tcPr>
            <w:tcW w:w="1559" w:type="dxa"/>
          </w:tcPr>
          <w:p w14:paraId="71D2DA5C" w14:textId="77777777" w:rsidR="0063082F" w:rsidRPr="00BC1233" w:rsidRDefault="0063082F" w:rsidP="00140DAF">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Гущин ПН</w:t>
            </w:r>
          </w:p>
        </w:tc>
        <w:tc>
          <w:tcPr>
            <w:tcW w:w="1370" w:type="dxa"/>
          </w:tcPr>
          <w:p w14:paraId="410FE765" w14:textId="77777777" w:rsidR="0063082F" w:rsidRPr="00BC1233" w:rsidRDefault="0063082F"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408,81</w:t>
            </w:r>
          </w:p>
        </w:tc>
        <w:tc>
          <w:tcPr>
            <w:tcW w:w="1418" w:type="dxa"/>
          </w:tcPr>
          <w:p w14:paraId="1A2CDDCB" w14:textId="77777777" w:rsidR="0063082F" w:rsidRPr="00BC1233" w:rsidRDefault="0063082F" w:rsidP="00140DAF">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22 530,57</w:t>
            </w:r>
          </w:p>
        </w:tc>
        <w:tc>
          <w:tcPr>
            <w:tcW w:w="1476" w:type="dxa"/>
          </w:tcPr>
          <w:p w14:paraId="46456EE4" w14:textId="77777777" w:rsidR="0063082F" w:rsidRPr="00BC1233" w:rsidRDefault="0063082F"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w:t>
            </w:r>
          </w:p>
        </w:tc>
        <w:tc>
          <w:tcPr>
            <w:tcW w:w="1460" w:type="dxa"/>
          </w:tcPr>
          <w:p w14:paraId="70BBF8DE" w14:textId="77777777" w:rsidR="0063082F" w:rsidRPr="00BC1233" w:rsidRDefault="0063082F"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w:t>
            </w:r>
          </w:p>
        </w:tc>
        <w:tc>
          <w:tcPr>
            <w:tcW w:w="1389" w:type="dxa"/>
          </w:tcPr>
          <w:p w14:paraId="764746E5" w14:textId="77777777" w:rsidR="0063082F" w:rsidRPr="00BC1233" w:rsidRDefault="0063082F"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4 436</w:t>
            </w:r>
          </w:p>
        </w:tc>
      </w:tr>
      <w:tr w:rsidR="0063082F" w:rsidRPr="00BC1233" w14:paraId="5874F63C" w14:textId="77777777" w:rsidTr="00B66D84">
        <w:tc>
          <w:tcPr>
            <w:tcW w:w="1560" w:type="dxa"/>
            <w:vMerge/>
          </w:tcPr>
          <w:p w14:paraId="357DF3E4" w14:textId="77777777" w:rsidR="0063082F" w:rsidRPr="00BC1233" w:rsidRDefault="0063082F" w:rsidP="00BC1233">
            <w:pPr>
              <w:ind w:firstLine="284"/>
              <w:contextualSpacing/>
              <w:jc w:val="both"/>
              <w:rPr>
                <w:rFonts w:ascii="Times New Roman" w:eastAsia="Times New Roman" w:hAnsi="Times New Roman" w:cs="Times New Roman"/>
                <w:b/>
                <w:bCs/>
                <w:i/>
                <w:iCs/>
                <w:color w:val="000000"/>
                <w:kern w:val="0"/>
                <w:highlight w:val="cyan"/>
                <w:lang w:eastAsia="ru-RU"/>
                <w14:ligatures w14:val="none"/>
              </w:rPr>
            </w:pPr>
          </w:p>
        </w:tc>
        <w:tc>
          <w:tcPr>
            <w:tcW w:w="1559" w:type="dxa"/>
          </w:tcPr>
          <w:p w14:paraId="3C02441A" w14:textId="77777777" w:rsidR="0063082F" w:rsidRPr="00BC1233" w:rsidRDefault="0063082F" w:rsidP="00140DAF">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Шариков АА</w:t>
            </w:r>
          </w:p>
        </w:tc>
        <w:tc>
          <w:tcPr>
            <w:tcW w:w="1370" w:type="dxa"/>
          </w:tcPr>
          <w:p w14:paraId="3DFB5DDB" w14:textId="77777777" w:rsidR="0063082F" w:rsidRPr="00BC1233" w:rsidRDefault="0063082F"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90</w:t>
            </w:r>
          </w:p>
        </w:tc>
        <w:tc>
          <w:tcPr>
            <w:tcW w:w="1418" w:type="dxa"/>
          </w:tcPr>
          <w:p w14:paraId="6F4C6E2D" w14:textId="77777777" w:rsidR="0063082F" w:rsidRPr="00BC1233" w:rsidRDefault="0063082F" w:rsidP="00652223">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4 963,5</w:t>
            </w:r>
          </w:p>
        </w:tc>
        <w:tc>
          <w:tcPr>
            <w:tcW w:w="1476" w:type="dxa"/>
          </w:tcPr>
          <w:p w14:paraId="622BA975" w14:textId="77777777" w:rsidR="0063082F" w:rsidRPr="00BC1233" w:rsidRDefault="0063082F" w:rsidP="00140DAF">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479,46 (54,57)</w:t>
            </w:r>
          </w:p>
        </w:tc>
        <w:tc>
          <w:tcPr>
            <w:tcW w:w="1460" w:type="dxa"/>
          </w:tcPr>
          <w:p w14:paraId="4010EA1C" w14:textId="51E25EFD" w:rsidR="0063082F" w:rsidRPr="00BC1233" w:rsidRDefault="00506A82" w:rsidP="00BC1233">
            <w:pPr>
              <w:ind w:firstLine="284"/>
              <w:contextualSpacing/>
              <w:jc w:val="both"/>
              <w:rPr>
                <w:rFonts w:ascii="Times New Roman" w:eastAsia="Times New Roman" w:hAnsi="Times New Roman" w:cs="Times New Roman"/>
                <w:color w:val="EE0000"/>
                <w:kern w:val="0"/>
                <w:lang w:eastAsia="ru-RU"/>
                <w14:ligatures w14:val="none"/>
              </w:rPr>
            </w:pPr>
            <w:r w:rsidRPr="00BC1233">
              <w:rPr>
                <w:rFonts w:ascii="Times New Roman" w:eastAsia="Times New Roman" w:hAnsi="Times New Roman" w:cs="Times New Roman"/>
                <w:kern w:val="0"/>
                <w:lang w:eastAsia="ru-RU"/>
                <w14:ligatures w14:val="none"/>
              </w:rPr>
              <w:t>26 146,85</w:t>
            </w:r>
          </w:p>
        </w:tc>
        <w:tc>
          <w:tcPr>
            <w:tcW w:w="1389" w:type="dxa"/>
          </w:tcPr>
          <w:p w14:paraId="63F210A2" w14:textId="77777777" w:rsidR="0063082F" w:rsidRPr="00BC1233" w:rsidRDefault="0063082F"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717</w:t>
            </w:r>
          </w:p>
        </w:tc>
      </w:tr>
      <w:tr w:rsidR="0063082F" w:rsidRPr="00BC1233" w14:paraId="620EE8EE" w14:textId="77777777" w:rsidTr="00B66D84">
        <w:tc>
          <w:tcPr>
            <w:tcW w:w="1560" w:type="dxa"/>
          </w:tcPr>
          <w:p w14:paraId="1A173E68" w14:textId="77777777" w:rsidR="0063082F" w:rsidRPr="00BC1233" w:rsidRDefault="0063082F" w:rsidP="00140DAF">
            <w:pPr>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eastAsia="Times New Roman" w:hAnsi="Times New Roman" w:cs="Times New Roman"/>
                <w:b/>
                <w:bCs/>
                <w:i/>
                <w:iCs/>
                <w:color w:val="000000"/>
                <w:kern w:val="0"/>
                <w:lang w:eastAsia="ru-RU"/>
                <w14:ligatures w14:val="none"/>
              </w:rPr>
              <w:t>Февраль, остаток 30,49 л.</w:t>
            </w:r>
          </w:p>
        </w:tc>
        <w:tc>
          <w:tcPr>
            <w:tcW w:w="1559" w:type="dxa"/>
          </w:tcPr>
          <w:p w14:paraId="08C1D0C2" w14:textId="77777777" w:rsidR="0063082F" w:rsidRPr="00BC1233" w:rsidRDefault="0063082F" w:rsidP="00140DAF">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Шариков АА</w:t>
            </w:r>
          </w:p>
        </w:tc>
        <w:tc>
          <w:tcPr>
            <w:tcW w:w="1370" w:type="dxa"/>
          </w:tcPr>
          <w:p w14:paraId="0E726611" w14:textId="77777777" w:rsidR="0063082F" w:rsidRPr="00BC1233" w:rsidRDefault="0063082F"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350</w:t>
            </w:r>
          </w:p>
        </w:tc>
        <w:tc>
          <w:tcPr>
            <w:tcW w:w="1418" w:type="dxa"/>
          </w:tcPr>
          <w:p w14:paraId="55C24782" w14:textId="77777777" w:rsidR="0063082F" w:rsidRPr="00BC1233" w:rsidRDefault="0063082F" w:rsidP="00140DAF">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20 383,50</w:t>
            </w:r>
          </w:p>
        </w:tc>
        <w:tc>
          <w:tcPr>
            <w:tcW w:w="1476" w:type="dxa"/>
          </w:tcPr>
          <w:p w14:paraId="193E1BF2" w14:textId="77777777" w:rsidR="0063082F" w:rsidRPr="00BC1233" w:rsidRDefault="0063082F" w:rsidP="00140DAF">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365,81 (54,33)</w:t>
            </w:r>
          </w:p>
        </w:tc>
        <w:tc>
          <w:tcPr>
            <w:tcW w:w="1460" w:type="dxa"/>
          </w:tcPr>
          <w:p w14:paraId="7EC2E4F5" w14:textId="77777777" w:rsidR="0063082F" w:rsidRPr="00BC1233" w:rsidRDefault="0063082F"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19 873,85</w:t>
            </w:r>
          </w:p>
        </w:tc>
        <w:tc>
          <w:tcPr>
            <w:tcW w:w="1389" w:type="dxa"/>
          </w:tcPr>
          <w:p w14:paraId="15D6873D" w14:textId="77777777" w:rsidR="0063082F" w:rsidRPr="00BC1233" w:rsidRDefault="0063082F"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4 020</w:t>
            </w:r>
          </w:p>
        </w:tc>
      </w:tr>
      <w:tr w:rsidR="0063082F" w:rsidRPr="00BC1233" w14:paraId="772D7EDB" w14:textId="77777777" w:rsidTr="00B66D84">
        <w:tc>
          <w:tcPr>
            <w:tcW w:w="1560" w:type="dxa"/>
          </w:tcPr>
          <w:p w14:paraId="710ACE05" w14:textId="77777777" w:rsidR="0063082F" w:rsidRPr="00BC1233" w:rsidRDefault="0063082F" w:rsidP="00140DAF">
            <w:pPr>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eastAsia="Times New Roman" w:hAnsi="Times New Roman" w:cs="Times New Roman"/>
                <w:b/>
                <w:bCs/>
                <w:i/>
                <w:iCs/>
                <w:color w:val="000000"/>
                <w:kern w:val="0"/>
                <w:lang w:eastAsia="ru-RU"/>
                <w14:ligatures w14:val="none"/>
              </w:rPr>
              <w:t xml:space="preserve">Март, остаток 14,68 л. </w:t>
            </w:r>
          </w:p>
        </w:tc>
        <w:tc>
          <w:tcPr>
            <w:tcW w:w="1559" w:type="dxa"/>
          </w:tcPr>
          <w:p w14:paraId="468E94AC" w14:textId="77777777" w:rsidR="0063082F" w:rsidRPr="00BC1233" w:rsidRDefault="0063082F" w:rsidP="00140DAF">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Шариков АА</w:t>
            </w:r>
          </w:p>
        </w:tc>
        <w:tc>
          <w:tcPr>
            <w:tcW w:w="1370" w:type="dxa"/>
          </w:tcPr>
          <w:p w14:paraId="66EA51E4" w14:textId="77777777" w:rsidR="0063082F" w:rsidRPr="00BC1233" w:rsidRDefault="0063082F"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235,0</w:t>
            </w:r>
          </w:p>
        </w:tc>
        <w:tc>
          <w:tcPr>
            <w:tcW w:w="1418" w:type="dxa"/>
          </w:tcPr>
          <w:p w14:paraId="465475A3" w14:textId="77777777" w:rsidR="0063082F" w:rsidRPr="00BC1233" w:rsidRDefault="0063082F" w:rsidP="00140DAF">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12 960,25</w:t>
            </w:r>
          </w:p>
        </w:tc>
        <w:tc>
          <w:tcPr>
            <w:tcW w:w="1476" w:type="dxa"/>
          </w:tcPr>
          <w:p w14:paraId="3131D7F1" w14:textId="77777777" w:rsidR="0063082F" w:rsidRPr="00BC1233" w:rsidRDefault="0063082F" w:rsidP="00140DAF">
            <w:pPr>
              <w:ind w:firstLine="284"/>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236,79 (54,32)</w:t>
            </w:r>
          </w:p>
        </w:tc>
        <w:tc>
          <w:tcPr>
            <w:tcW w:w="1460" w:type="dxa"/>
          </w:tcPr>
          <w:p w14:paraId="6035F757" w14:textId="77777777" w:rsidR="0063082F" w:rsidRPr="00BC1233" w:rsidRDefault="0063082F"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12 862,24</w:t>
            </w:r>
          </w:p>
        </w:tc>
        <w:tc>
          <w:tcPr>
            <w:tcW w:w="1389" w:type="dxa"/>
          </w:tcPr>
          <w:p w14:paraId="115EA6B1" w14:textId="77777777" w:rsidR="0063082F" w:rsidRPr="00BC1233" w:rsidRDefault="0063082F"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2 602</w:t>
            </w:r>
          </w:p>
        </w:tc>
      </w:tr>
      <w:tr w:rsidR="0063082F" w:rsidRPr="00277C65" w14:paraId="490EA515" w14:textId="77777777" w:rsidTr="00B66D84">
        <w:tc>
          <w:tcPr>
            <w:tcW w:w="3119" w:type="dxa"/>
            <w:gridSpan w:val="2"/>
          </w:tcPr>
          <w:p w14:paraId="27689E5B" w14:textId="77777777" w:rsidR="0063082F" w:rsidRPr="00277C65" w:rsidRDefault="0063082F" w:rsidP="00BC1233">
            <w:pPr>
              <w:ind w:firstLine="284"/>
              <w:contextualSpacing/>
              <w:jc w:val="both"/>
              <w:rPr>
                <w:rFonts w:ascii="Times New Roman" w:eastAsia="Times New Roman" w:hAnsi="Times New Roman" w:cs="Times New Roman"/>
                <w:b/>
                <w:bCs/>
                <w:color w:val="000000"/>
                <w:kern w:val="0"/>
                <w:sz w:val="24"/>
                <w:szCs w:val="24"/>
                <w:lang w:eastAsia="ru-RU"/>
                <w14:ligatures w14:val="none"/>
              </w:rPr>
            </w:pPr>
            <w:r w:rsidRPr="00277C65">
              <w:rPr>
                <w:rFonts w:ascii="Times New Roman" w:eastAsia="Times New Roman" w:hAnsi="Times New Roman" w:cs="Times New Roman"/>
                <w:b/>
                <w:bCs/>
                <w:i/>
                <w:iCs/>
                <w:color w:val="000000"/>
                <w:kern w:val="0"/>
                <w:sz w:val="24"/>
                <w:szCs w:val="24"/>
                <w:lang w:eastAsia="ru-RU"/>
                <w14:ligatures w14:val="none"/>
              </w:rPr>
              <w:t>ИТОГО за 1 кв.</w:t>
            </w:r>
          </w:p>
        </w:tc>
        <w:tc>
          <w:tcPr>
            <w:tcW w:w="1370" w:type="dxa"/>
          </w:tcPr>
          <w:p w14:paraId="738FDA34" w14:textId="77777777" w:rsidR="0063082F" w:rsidRPr="00277C65" w:rsidRDefault="0063082F" w:rsidP="00BC1233">
            <w:pPr>
              <w:ind w:firstLine="284"/>
              <w:contextualSpacing/>
              <w:jc w:val="both"/>
              <w:rPr>
                <w:rFonts w:ascii="Times New Roman" w:eastAsia="Times New Roman" w:hAnsi="Times New Roman" w:cs="Times New Roman"/>
                <w:b/>
                <w:bCs/>
                <w:color w:val="000000"/>
                <w:kern w:val="0"/>
                <w:sz w:val="24"/>
                <w:szCs w:val="24"/>
                <w:lang w:eastAsia="ru-RU"/>
                <w14:ligatures w14:val="none"/>
              </w:rPr>
            </w:pPr>
            <w:r w:rsidRPr="00277C65">
              <w:rPr>
                <w:rFonts w:ascii="Times New Roman" w:eastAsia="Times New Roman" w:hAnsi="Times New Roman" w:cs="Times New Roman"/>
                <w:b/>
                <w:bCs/>
                <w:color w:val="000000"/>
                <w:kern w:val="0"/>
                <w:sz w:val="24"/>
                <w:szCs w:val="24"/>
                <w:lang w:eastAsia="ru-RU"/>
                <w14:ligatures w14:val="none"/>
              </w:rPr>
              <w:t>1 083,81</w:t>
            </w:r>
          </w:p>
        </w:tc>
        <w:tc>
          <w:tcPr>
            <w:tcW w:w="1418" w:type="dxa"/>
          </w:tcPr>
          <w:p w14:paraId="70B2F23A" w14:textId="77777777" w:rsidR="0063082F" w:rsidRPr="00277C65" w:rsidRDefault="0063082F" w:rsidP="00140DAF">
            <w:pPr>
              <w:contextualSpacing/>
              <w:rPr>
                <w:rFonts w:ascii="Times New Roman" w:eastAsia="Times New Roman" w:hAnsi="Times New Roman" w:cs="Times New Roman"/>
                <w:b/>
                <w:bCs/>
                <w:color w:val="000000"/>
                <w:kern w:val="0"/>
                <w:sz w:val="24"/>
                <w:szCs w:val="24"/>
                <w:lang w:eastAsia="ru-RU"/>
                <w14:ligatures w14:val="none"/>
              </w:rPr>
            </w:pPr>
            <w:r w:rsidRPr="00277C65">
              <w:rPr>
                <w:rFonts w:ascii="Times New Roman" w:eastAsia="Times New Roman" w:hAnsi="Times New Roman" w:cs="Times New Roman"/>
                <w:b/>
                <w:bCs/>
                <w:color w:val="000000"/>
                <w:kern w:val="0"/>
                <w:sz w:val="24"/>
                <w:szCs w:val="24"/>
                <w:lang w:eastAsia="ru-RU"/>
                <w14:ligatures w14:val="none"/>
              </w:rPr>
              <w:t>60 837,82</w:t>
            </w:r>
          </w:p>
        </w:tc>
        <w:tc>
          <w:tcPr>
            <w:tcW w:w="1476" w:type="dxa"/>
          </w:tcPr>
          <w:p w14:paraId="1C03864C" w14:textId="77777777" w:rsidR="0063082F" w:rsidRPr="00277C65" w:rsidRDefault="0063082F" w:rsidP="00140DAF">
            <w:pPr>
              <w:ind w:firstLine="284"/>
              <w:contextualSpacing/>
              <w:jc w:val="center"/>
              <w:rPr>
                <w:rFonts w:ascii="Times New Roman" w:eastAsia="Times New Roman" w:hAnsi="Times New Roman" w:cs="Times New Roman"/>
                <w:b/>
                <w:bCs/>
                <w:color w:val="000000"/>
                <w:kern w:val="0"/>
                <w:sz w:val="24"/>
                <w:szCs w:val="24"/>
                <w:lang w:eastAsia="ru-RU"/>
                <w14:ligatures w14:val="none"/>
              </w:rPr>
            </w:pPr>
            <w:r w:rsidRPr="00277C65">
              <w:rPr>
                <w:rFonts w:ascii="Times New Roman" w:eastAsia="Times New Roman" w:hAnsi="Times New Roman" w:cs="Times New Roman"/>
                <w:b/>
                <w:bCs/>
                <w:color w:val="000000"/>
                <w:kern w:val="0"/>
                <w:sz w:val="24"/>
                <w:szCs w:val="24"/>
                <w:lang w:eastAsia="ru-RU"/>
                <w14:ligatures w14:val="none"/>
              </w:rPr>
              <w:t>1 082,06</w:t>
            </w:r>
          </w:p>
        </w:tc>
        <w:tc>
          <w:tcPr>
            <w:tcW w:w="1460" w:type="dxa"/>
          </w:tcPr>
          <w:p w14:paraId="4E43C263" w14:textId="1046CA36" w:rsidR="0063082F" w:rsidRPr="00277C65" w:rsidRDefault="00506A82" w:rsidP="00BC1233">
            <w:pPr>
              <w:ind w:firstLine="284"/>
              <w:contextualSpacing/>
              <w:jc w:val="both"/>
              <w:rPr>
                <w:rFonts w:ascii="Times New Roman" w:eastAsia="Times New Roman" w:hAnsi="Times New Roman" w:cs="Times New Roman"/>
                <w:b/>
                <w:bCs/>
                <w:color w:val="000000"/>
                <w:kern w:val="0"/>
                <w:sz w:val="24"/>
                <w:szCs w:val="24"/>
                <w:lang w:eastAsia="ru-RU"/>
                <w14:ligatures w14:val="none"/>
              </w:rPr>
            </w:pPr>
            <w:r w:rsidRPr="00277C65">
              <w:rPr>
                <w:rFonts w:ascii="Times New Roman" w:eastAsia="Times New Roman" w:hAnsi="Times New Roman" w:cs="Times New Roman"/>
                <w:b/>
                <w:bCs/>
                <w:kern w:val="0"/>
                <w:sz w:val="24"/>
                <w:szCs w:val="24"/>
                <w:lang w:eastAsia="ru-RU"/>
                <w14:ligatures w14:val="none"/>
              </w:rPr>
              <w:t>58 900,94</w:t>
            </w:r>
          </w:p>
        </w:tc>
        <w:tc>
          <w:tcPr>
            <w:tcW w:w="1389" w:type="dxa"/>
          </w:tcPr>
          <w:p w14:paraId="18853353" w14:textId="77777777" w:rsidR="0063082F" w:rsidRPr="00277C65" w:rsidRDefault="0063082F" w:rsidP="00BC1233">
            <w:pPr>
              <w:ind w:firstLine="284"/>
              <w:contextualSpacing/>
              <w:jc w:val="both"/>
              <w:rPr>
                <w:rFonts w:ascii="Times New Roman" w:eastAsia="Times New Roman" w:hAnsi="Times New Roman" w:cs="Times New Roman"/>
                <w:b/>
                <w:bCs/>
                <w:color w:val="000000"/>
                <w:kern w:val="0"/>
                <w:sz w:val="24"/>
                <w:szCs w:val="24"/>
                <w:lang w:eastAsia="ru-RU"/>
                <w14:ligatures w14:val="none"/>
              </w:rPr>
            </w:pPr>
            <w:r w:rsidRPr="00277C65">
              <w:rPr>
                <w:rFonts w:ascii="Times New Roman" w:eastAsia="Times New Roman" w:hAnsi="Times New Roman" w:cs="Times New Roman"/>
                <w:b/>
                <w:bCs/>
                <w:color w:val="000000"/>
                <w:kern w:val="0"/>
                <w:sz w:val="24"/>
                <w:szCs w:val="24"/>
                <w:lang w:eastAsia="ru-RU"/>
                <w14:ligatures w14:val="none"/>
              </w:rPr>
              <w:t>11 775</w:t>
            </w:r>
          </w:p>
        </w:tc>
      </w:tr>
    </w:tbl>
    <w:p w14:paraId="669E2F87" w14:textId="53CB54CA" w:rsidR="002A156F" w:rsidRPr="00BC1233" w:rsidRDefault="0063082F"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t xml:space="preserve">      Норматив расхода бензина на период с 01.01.2024 года по 31.03.2024</w:t>
      </w:r>
      <w:r w:rsidR="00140DAF">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года, утвержденного приказом от 20.11.2023 №</w:t>
      </w:r>
      <w:r w:rsidR="00652223">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124 «О переходе на зимние нормы расхода топлива и смазочных материалов для автотранспорта» на автомобиль </w:t>
      </w:r>
      <w:r w:rsidRPr="00BC1233">
        <w:rPr>
          <w:rFonts w:ascii="Times New Roman" w:eastAsia="Times New Roman" w:hAnsi="Times New Roman" w:cs="Times New Roman"/>
          <w:i/>
          <w:iCs/>
          <w:color w:val="000000"/>
          <w:kern w:val="0"/>
          <w:sz w:val="28"/>
          <w:szCs w:val="28"/>
          <w:u w:val="single"/>
          <w:lang w:eastAsia="ru-RU"/>
          <w14:ligatures w14:val="none"/>
        </w:rPr>
        <w:t>Ren</w:t>
      </w:r>
      <w:proofErr w:type="spellStart"/>
      <w:r w:rsidRPr="00BC1233">
        <w:rPr>
          <w:rFonts w:ascii="Times New Roman" w:eastAsia="Times New Roman" w:hAnsi="Times New Roman" w:cs="Times New Roman"/>
          <w:i/>
          <w:iCs/>
          <w:color w:val="000000"/>
          <w:kern w:val="0"/>
          <w:sz w:val="28"/>
          <w:szCs w:val="28"/>
          <w:u w:val="single"/>
          <w:lang w:val="en-US" w:eastAsia="ru-RU"/>
          <w14:ligatures w14:val="none"/>
        </w:rPr>
        <w:t>ault</w:t>
      </w:r>
      <w:proofErr w:type="spellEnd"/>
      <w:r w:rsidRPr="00BC1233">
        <w:rPr>
          <w:rFonts w:ascii="Times New Roman" w:eastAsia="Times New Roman" w:hAnsi="Times New Roman" w:cs="Times New Roman"/>
          <w:i/>
          <w:iCs/>
          <w:color w:val="000000"/>
          <w:kern w:val="0"/>
          <w:sz w:val="28"/>
          <w:szCs w:val="28"/>
          <w:u w:val="single"/>
          <w:lang w:eastAsia="ru-RU"/>
          <w14:ligatures w14:val="none"/>
        </w:rPr>
        <w:t xml:space="preserve"> Logan, гос. номер А 757 МК 790 </w:t>
      </w:r>
      <w:r w:rsidRPr="00BC1233">
        <w:rPr>
          <w:rFonts w:ascii="Times New Roman" w:eastAsia="Times New Roman" w:hAnsi="Times New Roman" w:cs="Times New Roman"/>
          <w:color w:val="000000"/>
          <w:kern w:val="0"/>
          <w:sz w:val="28"/>
          <w:szCs w:val="28"/>
          <w:lang w:eastAsia="ru-RU"/>
          <w14:ligatures w14:val="none"/>
        </w:rPr>
        <w:t>составил 9,1 л. на 100</w:t>
      </w:r>
      <w:r w:rsidR="00652223">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км, плюс 20% </w:t>
      </w:r>
      <w:r w:rsidR="00652223">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(г. Москва) итого 10,6 литров.</w:t>
      </w:r>
      <w:r w:rsidR="000E03B0" w:rsidRPr="00BC1233">
        <w:rPr>
          <w:rFonts w:ascii="Times New Roman" w:eastAsia="Times New Roman" w:hAnsi="Times New Roman" w:cs="Times New Roman"/>
          <w:color w:val="000000"/>
          <w:kern w:val="0"/>
          <w:sz w:val="28"/>
          <w:szCs w:val="28"/>
          <w:u w:val="single"/>
          <w:lang w:eastAsia="ru-RU"/>
          <w14:ligatures w14:val="none"/>
        </w:rPr>
        <w:t xml:space="preserve"> </w:t>
      </w:r>
    </w:p>
    <w:p w14:paraId="5D0728FB" w14:textId="7386F8F0" w:rsidR="002A156F" w:rsidRPr="00BC1233" w:rsidRDefault="002A156F"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t xml:space="preserve">   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11775 км, из которых 705 км поездки по Москве по нормативу расходования бензина(705</w:t>
      </w:r>
      <w:r w:rsidR="00652223">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км*10,6</w:t>
      </w:r>
      <w:r w:rsidR="00652223">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л/100=74,73л.) остальные 11070 км*9,1л/100=1007,37л. </w:t>
      </w:r>
      <w:r w:rsidRPr="00BC1233">
        <w:rPr>
          <w:rFonts w:ascii="Times New Roman" w:eastAsia="Times New Roman" w:hAnsi="Times New Roman" w:cs="Times New Roman"/>
          <w:color w:val="000000"/>
          <w:kern w:val="0"/>
          <w:sz w:val="28"/>
          <w:szCs w:val="28"/>
          <w:u w:val="single"/>
          <w:lang w:eastAsia="ru-RU"/>
          <w14:ligatures w14:val="none"/>
        </w:rPr>
        <w:t>Всего 1082,1 литра.</w:t>
      </w:r>
    </w:p>
    <w:p w14:paraId="1BF21FBD" w14:textId="2385BF43" w:rsidR="00C47481" w:rsidRPr="00BC1233" w:rsidRDefault="000E03B0" w:rsidP="00BC1233">
      <w:pPr>
        <w:spacing w:after="0" w:line="240" w:lineRule="auto"/>
        <w:ind w:firstLine="284"/>
        <w:contextualSpacing/>
        <w:jc w:val="both"/>
        <w:rPr>
          <w:rFonts w:ascii="Times New Roman" w:hAnsi="Times New Roman" w:cs="Times New Roman"/>
          <w:sz w:val="28"/>
          <w:szCs w:val="28"/>
          <w:u w:val="single"/>
          <w:lang w:eastAsia="zh-CN"/>
        </w:rPr>
      </w:pPr>
      <w:r w:rsidRPr="00BC1233">
        <w:rPr>
          <w:rFonts w:ascii="Times New Roman" w:eastAsia="Times New Roman" w:hAnsi="Times New Roman" w:cs="Times New Roman"/>
          <w:color w:val="000000"/>
          <w:kern w:val="0"/>
          <w:sz w:val="28"/>
          <w:szCs w:val="28"/>
          <w:u w:val="single"/>
          <w:lang w:eastAsia="ru-RU"/>
          <w14:ligatures w14:val="none"/>
        </w:rPr>
        <w:t>Перерасход по ведомости списания бензина отсутствует.</w:t>
      </w:r>
    </w:p>
    <w:p w14:paraId="696180A1" w14:textId="77777777" w:rsidR="0063082F" w:rsidRPr="00BC1233" w:rsidRDefault="0063082F" w:rsidP="00BC1233">
      <w:pPr>
        <w:spacing w:after="0" w:line="240" w:lineRule="auto"/>
        <w:ind w:firstLine="284"/>
        <w:contextualSpacing/>
        <w:jc w:val="both"/>
        <w:rPr>
          <w:rFonts w:ascii="Times New Roman" w:hAnsi="Times New Roman" w:cs="Times New Roman"/>
          <w:b/>
          <w:bCs/>
          <w:sz w:val="28"/>
          <w:szCs w:val="28"/>
          <w:lang w:eastAsia="zh-CN"/>
        </w:rPr>
      </w:pPr>
    </w:p>
    <w:tbl>
      <w:tblPr>
        <w:tblStyle w:val="ac"/>
        <w:tblW w:w="9712" w:type="dxa"/>
        <w:tblInd w:w="-5" w:type="dxa"/>
        <w:tblLook w:val="04A0" w:firstRow="1" w:lastRow="0" w:firstColumn="1" w:lastColumn="0" w:noHBand="0" w:noVBand="1"/>
      </w:tblPr>
      <w:tblGrid>
        <w:gridCol w:w="1444"/>
        <w:gridCol w:w="1642"/>
        <w:gridCol w:w="1320"/>
        <w:gridCol w:w="1240"/>
        <w:gridCol w:w="1332"/>
        <w:gridCol w:w="1296"/>
        <w:gridCol w:w="1438"/>
      </w:tblGrid>
      <w:tr w:rsidR="00506A82" w:rsidRPr="00BC1233" w14:paraId="612BD515" w14:textId="77777777" w:rsidTr="00506A82">
        <w:trPr>
          <w:tblHeader/>
        </w:trPr>
        <w:tc>
          <w:tcPr>
            <w:tcW w:w="1444" w:type="dxa"/>
          </w:tcPr>
          <w:p w14:paraId="3ACDC185" w14:textId="77777777" w:rsidR="00506A82" w:rsidRPr="00BC1233" w:rsidRDefault="00506A82" w:rsidP="00140DAF">
            <w:pPr>
              <w:ind w:firstLine="37"/>
              <w:contextualSpacing/>
              <w:jc w:val="center"/>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lastRenderedPageBreak/>
              <w:t>Месяц, остаток бензина в баке на 01 число</w:t>
            </w:r>
          </w:p>
        </w:tc>
        <w:tc>
          <w:tcPr>
            <w:tcW w:w="1642" w:type="dxa"/>
          </w:tcPr>
          <w:p w14:paraId="0285E409" w14:textId="77777777" w:rsidR="00506A82" w:rsidRPr="00BC1233" w:rsidRDefault="00506A82" w:rsidP="00140DAF">
            <w:pPr>
              <w:ind w:firstLine="37"/>
              <w:contextualSpacing/>
              <w:jc w:val="center"/>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320" w:type="dxa"/>
          </w:tcPr>
          <w:p w14:paraId="6589E324" w14:textId="77777777" w:rsidR="00506A82" w:rsidRPr="00BC1233" w:rsidRDefault="00506A82" w:rsidP="00140DAF">
            <w:pPr>
              <w:ind w:firstLine="37"/>
              <w:contextualSpacing/>
              <w:jc w:val="center"/>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40" w:type="dxa"/>
          </w:tcPr>
          <w:p w14:paraId="75DBCCEB" w14:textId="649933F5" w:rsidR="00506A82" w:rsidRPr="00BC1233" w:rsidRDefault="00506A82" w:rsidP="00140DAF">
            <w:pPr>
              <w:ind w:right="140" w:firstLine="37"/>
              <w:contextualSpacing/>
              <w:jc w:val="center"/>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332" w:type="dxa"/>
          </w:tcPr>
          <w:p w14:paraId="0C515959" w14:textId="77777777" w:rsidR="00506A82" w:rsidRPr="00BC1233" w:rsidRDefault="00506A82" w:rsidP="00140DAF">
            <w:pPr>
              <w:ind w:firstLine="37"/>
              <w:contextualSpacing/>
              <w:jc w:val="center"/>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96" w:type="dxa"/>
          </w:tcPr>
          <w:p w14:paraId="27DD561E" w14:textId="20B0AD73" w:rsidR="00506A82" w:rsidRPr="00BC1233" w:rsidRDefault="00506A82" w:rsidP="00140DAF">
            <w:pPr>
              <w:ind w:firstLine="37"/>
              <w:contextualSpacing/>
              <w:jc w:val="center"/>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438" w:type="dxa"/>
          </w:tcPr>
          <w:p w14:paraId="713D8BDF" w14:textId="77777777" w:rsidR="00506A82" w:rsidRPr="00BC1233" w:rsidRDefault="00506A82" w:rsidP="00140DAF">
            <w:pPr>
              <w:ind w:firstLine="37"/>
              <w:contextualSpacing/>
              <w:jc w:val="center"/>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506A82" w:rsidRPr="004439A1" w14:paraId="07F14EF8" w14:textId="77777777" w:rsidTr="00506A82">
        <w:tc>
          <w:tcPr>
            <w:tcW w:w="9712" w:type="dxa"/>
            <w:gridSpan w:val="7"/>
            <w:shd w:val="clear" w:color="auto" w:fill="D9D9D9" w:themeFill="background1" w:themeFillShade="D9"/>
          </w:tcPr>
          <w:p w14:paraId="75097C45" w14:textId="43ED613E" w:rsidR="00506A82" w:rsidRPr="004439A1" w:rsidRDefault="00506A82" w:rsidP="00140DAF">
            <w:pPr>
              <w:ind w:firstLine="37"/>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b/>
                <w:bCs/>
                <w:color w:val="000000"/>
                <w:kern w:val="0"/>
                <w:sz w:val="24"/>
                <w:szCs w:val="24"/>
                <w:lang w:val="en-US" w:eastAsia="ru-RU"/>
                <w14:ligatures w14:val="none"/>
              </w:rPr>
              <w:t>Nissan</w:t>
            </w:r>
            <w:r w:rsidRPr="004439A1">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val="en-US" w:eastAsia="ru-RU"/>
                <w14:ligatures w14:val="none"/>
              </w:rPr>
              <w:t>Teana</w:t>
            </w:r>
            <w:r w:rsidRPr="004439A1">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гос</w:t>
            </w:r>
            <w:r w:rsidRPr="004439A1">
              <w:rPr>
                <w:rFonts w:ascii="Times New Roman" w:eastAsia="Times New Roman" w:hAnsi="Times New Roman" w:cs="Times New Roman"/>
                <w:b/>
                <w:bCs/>
                <w:color w:val="000000"/>
                <w:kern w:val="0"/>
                <w:sz w:val="24"/>
                <w:szCs w:val="24"/>
                <w:lang w:eastAsia="ru-RU"/>
                <w14:ligatures w14:val="none"/>
              </w:rPr>
              <w:t>.</w:t>
            </w:r>
            <w:r w:rsidR="004439A1">
              <w:rPr>
                <w:rFonts w:ascii="Times New Roman" w:eastAsia="Times New Roman" w:hAnsi="Times New Roman" w:cs="Times New Roman"/>
                <w:b/>
                <w:bCs/>
                <w:color w:val="000000"/>
                <w:kern w:val="0"/>
                <w:sz w:val="24"/>
                <w:szCs w:val="24"/>
                <w:lang w:eastAsia="ru-RU"/>
                <w14:ligatures w14:val="none"/>
              </w:rPr>
              <w:t xml:space="preserve"> н</w:t>
            </w:r>
            <w:r w:rsidRPr="00BC1233">
              <w:rPr>
                <w:rFonts w:ascii="Times New Roman" w:eastAsia="Times New Roman" w:hAnsi="Times New Roman" w:cs="Times New Roman"/>
                <w:b/>
                <w:bCs/>
                <w:color w:val="000000"/>
                <w:kern w:val="0"/>
                <w:sz w:val="24"/>
                <w:szCs w:val="24"/>
                <w:lang w:eastAsia="ru-RU"/>
                <w14:ligatures w14:val="none"/>
              </w:rPr>
              <w:t>омер</w:t>
            </w:r>
            <w:r w:rsidR="004439A1">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А</w:t>
            </w:r>
            <w:r w:rsidRPr="004439A1">
              <w:rPr>
                <w:rFonts w:ascii="Times New Roman" w:eastAsia="Times New Roman" w:hAnsi="Times New Roman" w:cs="Times New Roman"/>
                <w:b/>
                <w:bCs/>
                <w:color w:val="000000"/>
                <w:kern w:val="0"/>
                <w:sz w:val="24"/>
                <w:szCs w:val="24"/>
                <w:lang w:eastAsia="ru-RU"/>
                <w14:ligatures w14:val="none"/>
              </w:rPr>
              <w:t xml:space="preserve"> 758 </w:t>
            </w:r>
            <w:r w:rsidRPr="00BC1233">
              <w:rPr>
                <w:rFonts w:ascii="Times New Roman" w:eastAsia="Times New Roman" w:hAnsi="Times New Roman" w:cs="Times New Roman"/>
                <w:b/>
                <w:bCs/>
                <w:color w:val="000000"/>
                <w:kern w:val="0"/>
                <w:sz w:val="24"/>
                <w:szCs w:val="24"/>
                <w:lang w:eastAsia="ru-RU"/>
                <w14:ligatures w14:val="none"/>
              </w:rPr>
              <w:t>МК</w:t>
            </w:r>
            <w:r w:rsidRPr="004439A1">
              <w:rPr>
                <w:rFonts w:ascii="Times New Roman" w:eastAsia="Times New Roman" w:hAnsi="Times New Roman" w:cs="Times New Roman"/>
                <w:b/>
                <w:bCs/>
                <w:color w:val="000000"/>
                <w:kern w:val="0"/>
                <w:sz w:val="24"/>
                <w:szCs w:val="24"/>
                <w:lang w:eastAsia="ru-RU"/>
                <w14:ligatures w14:val="none"/>
              </w:rPr>
              <w:t xml:space="preserve"> 790</w:t>
            </w:r>
          </w:p>
        </w:tc>
      </w:tr>
      <w:tr w:rsidR="00506A82" w:rsidRPr="00BC1233" w14:paraId="32E2FEFA" w14:textId="77777777" w:rsidTr="00506A82">
        <w:tc>
          <w:tcPr>
            <w:tcW w:w="1444" w:type="dxa"/>
          </w:tcPr>
          <w:p w14:paraId="4F6F22C9" w14:textId="77777777" w:rsidR="00506A82" w:rsidRPr="00BC1233" w:rsidRDefault="00506A82" w:rsidP="00140DAF">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b/>
                <w:bCs/>
                <w:i/>
                <w:iCs/>
                <w:color w:val="000000"/>
                <w:kern w:val="0"/>
                <w:lang w:eastAsia="ru-RU"/>
                <w14:ligatures w14:val="none"/>
              </w:rPr>
              <w:t>Январь, остаток 54,83 л.</w:t>
            </w:r>
          </w:p>
        </w:tc>
        <w:tc>
          <w:tcPr>
            <w:tcW w:w="1642" w:type="dxa"/>
          </w:tcPr>
          <w:p w14:paraId="759656AD" w14:textId="77777777" w:rsidR="00506A82" w:rsidRPr="00BC1233" w:rsidRDefault="00506A82" w:rsidP="00140DAF">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Лебедев СМ</w:t>
            </w:r>
          </w:p>
        </w:tc>
        <w:tc>
          <w:tcPr>
            <w:tcW w:w="1320" w:type="dxa"/>
          </w:tcPr>
          <w:p w14:paraId="23882D00" w14:textId="77777777" w:rsidR="00506A82" w:rsidRPr="00BC1233" w:rsidRDefault="00506A82" w:rsidP="00140DAF">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388,12</w:t>
            </w:r>
          </w:p>
        </w:tc>
        <w:tc>
          <w:tcPr>
            <w:tcW w:w="1240" w:type="dxa"/>
          </w:tcPr>
          <w:p w14:paraId="3A33201C" w14:textId="77777777" w:rsidR="00506A82" w:rsidRPr="00BC1233" w:rsidRDefault="00506A82" w:rsidP="00140DAF">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21 572,67</w:t>
            </w:r>
          </w:p>
        </w:tc>
        <w:tc>
          <w:tcPr>
            <w:tcW w:w="1332" w:type="dxa"/>
          </w:tcPr>
          <w:p w14:paraId="5663941C" w14:textId="77777777" w:rsidR="00506A82" w:rsidRPr="00BC1233" w:rsidRDefault="00506A82" w:rsidP="00140DAF">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440,66 (54,57)</w:t>
            </w:r>
          </w:p>
        </w:tc>
        <w:tc>
          <w:tcPr>
            <w:tcW w:w="1296" w:type="dxa"/>
          </w:tcPr>
          <w:p w14:paraId="4535CA04" w14:textId="77777777" w:rsidR="00506A82" w:rsidRPr="00BC1233" w:rsidRDefault="00506A82" w:rsidP="00140DAF">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24 047,46</w:t>
            </w:r>
          </w:p>
        </w:tc>
        <w:tc>
          <w:tcPr>
            <w:tcW w:w="1438" w:type="dxa"/>
          </w:tcPr>
          <w:p w14:paraId="3B93DF1C" w14:textId="77777777" w:rsidR="00506A82" w:rsidRPr="00BC1233" w:rsidRDefault="00506A82" w:rsidP="00140DAF">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3290</w:t>
            </w:r>
          </w:p>
        </w:tc>
      </w:tr>
      <w:tr w:rsidR="00506A82" w:rsidRPr="00BC1233" w14:paraId="4B72A384" w14:textId="77777777" w:rsidTr="00506A82">
        <w:tc>
          <w:tcPr>
            <w:tcW w:w="1444" w:type="dxa"/>
          </w:tcPr>
          <w:p w14:paraId="495C9370" w14:textId="77777777" w:rsidR="00506A82" w:rsidRPr="00BC1233" w:rsidRDefault="00506A82" w:rsidP="00140DAF">
            <w:pPr>
              <w:ind w:firstLine="37"/>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hAnsi="Times New Roman" w:cs="Times New Roman"/>
                <w:b/>
                <w:bCs/>
                <w:i/>
                <w:iCs/>
              </w:rPr>
              <w:t>Февраль, остаток</w:t>
            </w:r>
            <w:r w:rsidRPr="00BC1233">
              <w:rPr>
                <w:rFonts w:ascii="Times New Roman" w:eastAsia="Times New Roman" w:hAnsi="Times New Roman" w:cs="Times New Roman"/>
                <w:b/>
                <w:bCs/>
                <w:i/>
                <w:iCs/>
                <w:color w:val="000000"/>
                <w:kern w:val="0"/>
                <w:lang w:eastAsia="ru-RU"/>
                <w14:ligatures w14:val="none"/>
              </w:rPr>
              <w:t xml:space="preserve"> 14,6 л.</w:t>
            </w:r>
          </w:p>
        </w:tc>
        <w:tc>
          <w:tcPr>
            <w:tcW w:w="1642" w:type="dxa"/>
          </w:tcPr>
          <w:p w14:paraId="7F9108A0" w14:textId="77777777" w:rsidR="00506A82" w:rsidRPr="00BC1233" w:rsidRDefault="00506A82" w:rsidP="00140DAF">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Лебедев СМ</w:t>
            </w:r>
          </w:p>
        </w:tc>
        <w:tc>
          <w:tcPr>
            <w:tcW w:w="1320" w:type="dxa"/>
          </w:tcPr>
          <w:p w14:paraId="7A04D343" w14:textId="77777777" w:rsidR="00506A82" w:rsidRPr="00BC1233" w:rsidRDefault="00506A82" w:rsidP="00140DAF">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277,50</w:t>
            </w:r>
          </w:p>
        </w:tc>
        <w:tc>
          <w:tcPr>
            <w:tcW w:w="1240" w:type="dxa"/>
          </w:tcPr>
          <w:p w14:paraId="2629BC55" w14:textId="77777777" w:rsidR="00506A82" w:rsidRPr="00BC1233" w:rsidRDefault="00506A82" w:rsidP="00140DAF">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15 300,43</w:t>
            </w:r>
          </w:p>
        </w:tc>
        <w:tc>
          <w:tcPr>
            <w:tcW w:w="1332" w:type="dxa"/>
          </w:tcPr>
          <w:p w14:paraId="2A2AE09F" w14:textId="77777777" w:rsidR="00506A82" w:rsidRPr="00BC1233" w:rsidRDefault="00506A82" w:rsidP="00140DAF">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226,33 (54,33)</w:t>
            </w:r>
          </w:p>
        </w:tc>
        <w:tc>
          <w:tcPr>
            <w:tcW w:w="1296" w:type="dxa"/>
          </w:tcPr>
          <w:p w14:paraId="49F80223" w14:textId="77777777" w:rsidR="00506A82" w:rsidRPr="00BC1233" w:rsidRDefault="00506A82" w:rsidP="00140DAF">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12 296,13</w:t>
            </w:r>
          </w:p>
        </w:tc>
        <w:tc>
          <w:tcPr>
            <w:tcW w:w="1438" w:type="dxa"/>
          </w:tcPr>
          <w:p w14:paraId="4A76D267" w14:textId="77777777" w:rsidR="00506A82" w:rsidRPr="00BC1233" w:rsidRDefault="00506A82" w:rsidP="00140DAF">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1687</w:t>
            </w:r>
          </w:p>
        </w:tc>
      </w:tr>
      <w:tr w:rsidR="00506A82" w:rsidRPr="00BC1233" w14:paraId="6409DB0F" w14:textId="77777777" w:rsidTr="00506A82">
        <w:tc>
          <w:tcPr>
            <w:tcW w:w="1444" w:type="dxa"/>
          </w:tcPr>
          <w:p w14:paraId="07F7E097" w14:textId="77777777" w:rsidR="00506A82" w:rsidRPr="00BC1233" w:rsidRDefault="00506A82" w:rsidP="00140DAF">
            <w:pPr>
              <w:ind w:firstLine="37"/>
              <w:contextualSpacing/>
              <w:jc w:val="both"/>
              <w:rPr>
                <w:rFonts w:ascii="Times New Roman" w:hAnsi="Times New Roman" w:cs="Times New Roman"/>
                <w:b/>
                <w:bCs/>
                <w:i/>
                <w:iCs/>
              </w:rPr>
            </w:pPr>
            <w:r w:rsidRPr="00BC1233">
              <w:rPr>
                <w:rFonts w:ascii="Times New Roman" w:hAnsi="Times New Roman" w:cs="Times New Roman"/>
                <w:b/>
                <w:bCs/>
                <w:i/>
                <w:iCs/>
              </w:rPr>
              <w:t xml:space="preserve">Март, </w:t>
            </w:r>
            <w:r w:rsidRPr="00BC1233">
              <w:rPr>
                <w:rFonts w:ascii="Times New Roman" w:eastAsia="Times New Roman" w:hAnsi="Times New Roman" w:cs="Times New Roman"/>
                <w:b/>
                <w:bCs/>
                <w:i/>
                <w:iCs/>
                <w:color w:val="000000"/>
                <w:kern w:val="0"/>
                <w:lang w:eastAsia="ru-RU"/>
                <w14:ligatures w14:val="none"/>
              </w:rPr>
              <w:t>остаток 53,46 л.</w:t>
            </w:r>
          </w:p>
        </w:tc>
        <w:tc>
          <w:tcPr>
            <w:tcW w:w="1642" w:type="dxa"/>
          </w:tcPr>
          <w:p w14:paraId="4B6FA7F8" w14:textId="77777777" w:rsidR="00506A82" w:rsidRPr="00BC1233" w:rsidRDefault="00506A82" w:rsidP="00140DAF">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Лебедев СМ</w:t>
            </w:r>
          </w:p>
        </w:tc>
        <w:tc>
          <w:tcPr>
            <w:tcW w:w="1320" w:type="dxa"/>
          </w:tcPr>
          <w:p w14:paraId="158BA7E4" w14:textId="77777777" w:rsidR="00506A82" w:rsidRPr="00BC1233" w:rsidRDefault="00506A82" w:rsidP="00140DAF">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337,03</w:t>
            </w:r>
          </w:p>
        </w:tc>
        <w:tc>
          <w:tcPr>
            <w:tcW w:w="1240" w:type="dxa"/>
          </w:tcPr>
          <w:p w14:paraId="29B4A4A8" w14:textId="77777777" w:rsidR="00506A82" w:rsidRPr="00BC1233" w:rsidRDefault="00506A82" w:rsidP="00140DAF">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18 727,36</w:t>
            </w:r>
          </w:p>
        </w:tc>
        <w:tc>
          <w:tcPr>
            <w:tcW w:w="1332" w:type="dxa"/>
          </w:tcPr>
          <w:p w14:paraId="121D77CF" w14:textId="77777777" w:rsidR="00506A82" w:rsidRPr="00BC1233" w:rsidRDefault="00506A82" w:rsidP="00140DAF">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372,29</w:t>
            </w:r>
          </w:p>
        </w:tc>
        <w:tc>
          <w:tcPr>
            <w:tcW w:w="1296" w:type="dxa"/>
          </w:tcPr>
          <w:p w14:paraId="0F89EB36" w14:textId="77777777" w:rsidR="00506A82" w:rsidRPr="00BC1233" w:rsidRDefault="00506A82" w:rsidP="00140DAF">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20 222,49</w:t>
            </w:r>
          </w:p>
        </w:tc>
        <w:tc>
          <w:tcPr>
            <w:tcW w:w="1438" w:type="dxa"/>
          </w:tcPr>
          <w:p w14:paraId="39113422" w14:textId="77777777" w:rsidR="00506A82" w:rsidRPr="00BC1233" w:rsidRDefault="00506A82" w:rsidP="00140DAF">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2774</w:t>
            </w:r>
          </w:p>
        </w:tc>
      </w:tr>
      <w:tr w:rsidR="00506A82" w:rsidRPr="00AC6D93" w14:paraId="1852C66E" w14:textId="77777777" w:rsidTr="00506A82">
        <w:tc>
          <w:tcPr>
            <w:tcW w:w="3086" w:type="dxa"/>
            <w:gridSpan w:val="2"/>
          </w:tcPr>
          <w:p w14:paraId="6925BF10" w14:textId="77777777" w:rsidR="00506A82" w:rsidRPr="00AC6D93" w:rsidRDefault="00506A82" w:rsidP="00140DAF">
            <w:pPr>
              <w:ind w:firstLine="37"/>
              <w:contextualSpacing/>
              <w:jc w:val="right"/>
              <w:rPr>
                <w:rFonts w:ascii="Times New Roman" w:eastAsia="Times New Roman" w:hAnsi="Times New Roman" w:cs="Times New Roman"/>
                <w:b/>
                <w:bCs/>
                <w:color w:val="000000"/>
                <w:kern w:val="0"/>
                <w:sz w:val="24"/>
                <w:szCs w:val="24"/>
                <w:highlight w:val="green"/>
                <w:lang w:eastAsia="ru-RU"/>
                <w14:ligatures w14:val="none"/>
              </w:rPr>
            </w:pPr>
            <w:r w:rsidRPr="00AC6D93">
              <w:rPr>
                <w:rFonts w:ascii="Times New Roman" w:eastAsia="Times New Roman" w:hAnsi="Times New Roman" w:cs="Times New Roman"/>
                <w:b/>
                <w:bCs/>
                <w:i/>
                <w:iCs/>
                <w:color w:val="000000"/>
                <w:kern w:val="0"/>
                <w:sz w:val="24"/>
                <w:szCs w:val="24"/>
                <w:lang w:eastAsia="ru-RU"/>
                <w14:ligatures w14:val="none"/>
              </w:rPr>
              <w:t>ИТОГО за 1 кв.</w:t>
            </w:r>
          </w:p>
        </w:tc>
        <w:tc>
          <w:tcPr>
            <w:tcW w:w="1320" w:type="dxa"/>
          </w:tcPr>
          <w:p w14:paraId="681FC93D" w14:textId="77777777" w:rsidR="00506A82" w:rsidRPr="00AC6D93" w:rsidRDefault="00506A82" w:rsidP="00140DAF">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AC6D93">
              <w:rPr>
                <w:rFonts w:ascii="Times New Roman" w:eastAsia="Times New Roman" w:hAnsi="Times New Roman" w:cs="Times New Roman"/>
                <w:b/>
                <w:bCs/>
                <w:color w:val="000000"/>
                <w:kern w:val="0"/>
                <w:sz w:val="24"/>
                <w:szCs w:val="24"/>
                <w:lang w:eastAsia="ru-RU"/>
                <w14:ligatures w14:val="none"/>
              </w:rPr>
              <w:t>1002,65</w:t>
            </w:r>
          </w:p>
        </w:tc>
        <w:tc>
          <w:tcPr>
            <w:tcW w:w="1240" w:type="dxa"/>
          </w:tcPr>
          <w:p w14:paraId="26780FBD" w14:textId="77777777" w:rsidR="00506A82" w:rsidRPr="00AC6D93" w:rsidRDefault="00506A82" w:rsidP="00140DAF">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AC6D93">
              <w:rPr>
                <w:rFonts w:ascii="Times New Roman" w:eastAsia="Times New Roman" w:hAnsi="Times New Roman" w:cs="Times New Roman"/>
                <w:b/>
                <w:bCs/>
                <w:color w:val="000000"/>
                <w:kern w:val="0"/>
                <w:sz w:val="24"/>
                <w:szCs w:val="24"/>
                <w:lang w:eastAsia="ru-RU"/>
                <w14:ligatures w14:val="none"/>
              </w:rPr>
              <w:t>55 600,46</w:t>
            </w:r>
          </w:p>
        </w:tc>
        <w:tc>
          <w:tcPr>
            <w:tcW w:w="1332" w:type="dxa"/>
          </w:tcPr>
          <w:p w14:paraId="670092AF" w14:textId="77777777" w:rsidR="00506A82" w:rsidRPr="00AC6D93" w:rsidRDefault="00506A82" w:rsidP="00140DAF">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AC6D93">
              <w:rPr>
                <w:rFonts w:ascii="Times New Roman" w:eastAsia="Times New Roman" w:hAnsi="Times New Roman" w:cs="Times New Roman"/>
                <w:b/>
                <w:bCs/>
                <w:color w:val="000000"/>
                <w:kern w:val="0"/>
                <w:sz w:val="24"/>
                <w:szCs w:val="24"/>
                <w:lang w:eastAsia="ru-RU"/>
                <w14:ligatures w14:val="none"/>
              </w:rPr>
              <w:t>1039,28</w:t>
            </w:r>
          </w:p>
        </w:tc>
        <w:tc>
          <w:tcPr>
            <w:tcW w:w="1296" w:type="dxa"/>
          </w:tcPr>
          <w:p w14:paraId="1C08394A" w14:textId="77777777" w:rsidR="00506A82" w:rsidRPr="00AC6D93" w:rsidRDefault="00506A82" w:rsidP="00140DAF">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AC6D93">
              <w:rPr>
                <w:rFonts w:ascii="Times New Roman" w:eastAsia="Times New Roman" w:hAnsi="Times New Roman" w:cs="Times New Roman"/>
                <w:b/>
                <w:bCs/>
                <w:color w:val="000000"/>
                <w:kern w:val="0"/>
                <w:sz w:val="24"/>
                <w:szCs w:val="24"/>
                <w:lang w:eastAsia="ru-RU"/>
                <w14:ligatures w14:val="none"/>
              </w:rPr>
              <w:t>56 566,08</w:t>
            </w:r>
          </w:p>
        </w:tc>
        <w:tc>
          <w:tcPr>
            <w:tcW w:w="1438" w:type="dxa"/>
          </w:tcPr>
          <w:p w14:paraId="028A8D13" w14:textId="77777777" w:rsidR="00506A82" w:rsidRPr="00AC6D93" w:rsidRDefault="00506A82" w:rsidP="00140DAF">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AC6D93">
              <w:rPr>
                <w:rFonts w:ascii="Times New Roman" w:eastAsia="Times New Roman" w:hAnsi="Times New Roman" w:cs="Times New Roman"/>
                <w:b/>
                <w:bCs/>
                <w:color w:val="000000"/>
                <w:kern w:val="0"/>
                <w:sz w:val="24"/>
                <w:szCs w:val="24"/>
                <w:lang w:eastAsia="ru-RU"/>
                <w14:ligatures w14:val="none"/>
              </w:rPr>
              <w:t>7751</w:t>
            </w:r>
          </w:p>
        </w:tc>
      </w:tr>
    </w:tbl>
    <w:p w14:paraId="08621EBC" w14:textId="1C5E14F1" w:rsidR="00246540" w:rsidRPr="00BC1233" w:rsidRDefault="00506A82"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t xml:space="preserve">    Норматив расхода бензина на период с 01.01.2024 года по 31.03.2024</w:t>
      </w:r>
      <w:r w:rsidR="00652223">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года, утвержденного приказом от 20.11.2023 №</w:t>
      </w:r>
      <w:r w:rsidR="00652223">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124 «О переходе на зимние нормы расхода топлива и смазочных материалов для автотранспорта» на автомобиль </w:t>
      </w:r>
      <w:r w:rsidRPr="00BC1233">
        <w:rPr>
          <w:rFonts w:ascii="Times New Roman" w:eastAsia="Times New Roman" w:hAnsi="Times New Roman" w:cs="Times New Roman"/>
          <w:i/>
          <w:iCs/>
          <w:color w:val="000000"/>
          <w:kern w:val="0"/>
          <w:sz w:val="28"/>
          <w:szCs w:val="28"/>
          <w:u w:val="single"/>
          <w:lang w:val="en-US" w:eastAsia="ru-RU"/>
          <w14:ligatures w14:val="none"/>
        </w:rPr>
        <w:t>Nissan</w:t>
      </w:r>
      <w:r w:rsidRPr="00BC1233">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val="en-US" w:eastAsia="ru-RU"/>
          <w14:ligatures w14:val="none"/>
        </w:rPr>
        <w:t>Teana</w:t>
      </w:r>
      <w:r w:rsidRPr="00BC1233">
        <w:rPr>
          <w:rFonts w:ascii="Times New Roman" w:eastAsia="Times New Roman" w:hAnsi="Times New Roman" w:cs="Times New Roman"/>
          <w:i/>
          <w:iCs/>
          <w:color w:val="000000"/>
          <w:kern w:val="0"/>
          <w:sz w:val="28"/>
          <w:szCs w:val="28"/>
          <w:u w:val="single"/>
          <w:lang w:eastAsia="ru-RU"/>
          <w14:ligatures w14:val="none"/>
        </w:rPr>
        <w:t xml:space="preserve">, </w:t>
      </w:r>
      <w:proofErr w:type="spellStart"/>
      <w:r w:rsidRPr="00BC1233">
        <w:rPr>
          <w:rFonts w:ascii="Times New Roman" w:eastAsia="Times New Roman" w:hAnsi="Times New Roman" w:cs="Times New Roman"/>
          <w:i/>
          <w:iCs/>
          <w:color w:val="000000"/>
          <w:kern w:val="0"/>
          <w:sz w:val="28"/>
          <w:szCs w:val="28"/>
          <w:u w:val="single"/>
          <w:lang w:eastAsia="ru-RU"/>
          <w14:ligatures w14:val="none"/>
        </w:rPr>
        <w:t>гос.номерА</w:t>
      </w:r>
      <w:proofErr w:type="spellEnd"/>
      <w:r w:rsidRPr="00BC1233">
        <w:rPr>
          <w:rFonts w:ascii="Times New Roman" w:eastAsia="Times New Roman" w:hAnsi="Times New Roman" w:cs="Times New Roman"/>
          <w:i/>
          <w:iCs/>
          <w:color w:val="000000"/>
          <w:kern w:val="0"/>
          <w:sz w:val="28"/>
          <w:szCs w:val="28"/>
          <w:u w:val="single"/>
          <w:lang w:eastAsia="ru-RU"/>
          <w14:ligatures w14:val="none"/>
        </w:rPr>
        <w:t xml:space="preserve"> 758 МК 790</w:t>
      </w:r>
      <w:r w:rsidRPr="00BC1233">
        <w:rPr>
          <w:rFonts w:ascii="Times New Roman" w:eastAsia="Times New Roman" w:hAnsi="Times New Roman" w:cs="Times New Roman"/>
          <w:color w:val="000000"/>
          <w:kern w:val="0"/>
          <w:sz w:val="28"/>
          <w:szCs w:val="28"/>
          <w:lang w:eastAsia="ru-RU"/>
          <w14:ligatures w14:val="none"/>
        </w:rPr>
        <w:t xml:space="preserve"> составил 13,1 л. на 100</w:t>
      </w:r>
      <w:r w:rsidR="00652223">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км, плюс 20% </w:t>
      </w:r>
      <w:r w:rsidR="00652223">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(г. Москва) итого 15,1 литров. </w:t>
      </w:r>
    </w:p>
    <w:p w14:paraId="793F1EE3" w14:textId="14959BE7" w:rsidR="00A2743F" w:rsidRPr="00BC1233" w:rsidRDefault="00A2743F"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bookmarkStart w:id="21" w:name="_Hlk208483120"/>
      <w:r w:rsidRPr="00BC1233">
        <w:rPr>
          <w:rFonts w:ascii="Times New Roman" w:eastAsia="Times New Roman" w:hAnsi="Times New Roman" w:cs="Times New Roman"/>
          <w:color w:val="000000"/>
          <w:kern w:val="0"/>
          <w:sz w:val="28"/>
          <w:szCs w:val="28"/>
          <w:lang w:eastAsia="ru-RU"/>
          <w14:ligatures w14:val="none"/>
        </w:rPr>
        <w:t xml:space="preserve">     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7751 км, из которых 1107 км поездки по Москве по нормативу расходования бензина</w:t>
      </w:r>
      <w:r w:rsidR="00450A67">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(1107км*15,1л/100=167,16л.) остальные 6644 км*13,1л/100=870,36</w:t>
      </w:r>
      <w:r w:rsidR="00450A67">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л. </w:t>
      </w:r>
      <w:r w:rsidRPr="00BC1233">
        <w:rPr>
          <w:rFonts w:ascii="Times New Roman" w:eastAsia="Times New Roman" w:hAnsi="Times New Roman" w:cs="Times New Roman"/>
          <w:color w:val="000000"/>
          <w:kern w:val="0"/>
          <w:sz w:val="28"/>
          <w:szCs w:val="28"/>
          <w:u w:val="single"/>
          <w:lang w:eastAsia="ru-RU"/>
          <w14:ligatures w14:val="none"/>
        </w:rPr>
        <w:t xml:space="preserve">Всего 1037,52 литра. </w:t>
      </w:r>
      <w:bookmarkEnd w:id="21"/>
    </w:p>
    <w:p w14:paraId="1030EB0B" w14:textId="007CA3BA" w:rsidR="0063082F" w:rsidRPr="00BC1233" w:rsidRDefault="00506A82" w:rsidP="00DC0769">
      <w:pPr>
        <w:spacing w:after="0" w:line="240" w:lineRule="auto"/>
        <w:ind w:firstLine="708"/>
        <w:contextualSpacing/>
        <w:jc w:val="both"/>
        <w:rPr>
          <w:rFonts w:ascii="Times New Roman" w:hAnsi="Times New Roman" w:cs="Times New Roman"/>
          <w:sz w:val="28"/>
          <w:szCs w:val="28"/>
          <w:u w:val="single"/>
          <w:lang w:eastAsia="zh-CN"/>
        </w:rPr>
      </w:pPr>
      <w:r w:rsidRPr="00BC1233">
        <w:rPr>
          <w:rFonts w:ascii="Times New Roman" w:eastAsia="Times New Roman" w:hAnsi="Times New Roman" w:cs="Times New Roman"/>
          <w:color w:val="000000"/>
          <w:kern w:val="0"/>
          <w:sz w:val="28"/>
          <w:szCs w:val="28"/>
          <w:u w:val="single"/>
          <w:lang w:eastAsia="ru-RU"/>
          <w14:ligatures w14:val="none"/>
        </w:rPr>
        <w:t>Перерасход по ведомости списания бензина отсутствует.</w:t>
      </w:r>
    </w:p>
    <w:p w14:paraId="7DC7D367" w14:textId="77777777" w:rsidR="00246540" w:rsidRPr="00BC1233" w:rsidRDefault="00246540" w:rsidP="00BC1233">
      <w:pPr>
        <w:spacing w:after="0" w:line="240" w:lineRule="auto"/>
        <w:ind w:firstLine="284"/>
        <w:contextualSpacing/>
        <w:jc w:val="both"/>
        <w:rPr>
          <w:rFonts w:ascii="Times New Roman" w:hAnsi="Times New Roman" w:cs="Times New Roman"/>
          <w:b/>
          <w:bCs/>
          <w:sz w:val="28"/>
          <w:szCs w:val="28"/>
          <w:lang w:eastAsia="zh-CN"/>
        </w:rPr>
      </w:pPr>
    </w:p>
    <w:tbl>
      <w:tblPr>
        <w:tblStyle w:val="ac"/>
        <w:tblW w:w="9712" w:type="dxa"/>
        <w:tblInd w:w="-5" w:type="dxa"/>
        <w:tblLook w:val="04A0" w:firstRow="1" w:lastRow="0" w:firstColumn="1" w:lastColumn="0" w:noHBand="0" w:noVBand="1"/>
      </w:tblPr>
      <w:tblGrid>
        <w:gridCol w:w="1444"/>
        <w:gridCol w:w="1642"/>
        <w:gridCol w:w="1320"/>
        <w:gridCol w:w="1240"/>
        <w:gridCol w:w="1332"/>
        <w:gridCol w:w="1296"/>
        <w:gridCol w:w="1438"/>
      </w:tblGrid>
      <w:tr w:rsidR="00246540" w:rsidRPr="00BC1233" w14:paraId="2E9183C9" w14:textId="77777777" w:rsidTr="00246540">
        <w:trPr>
          <w:tblHeader/>
        </w:trPr>
        <w:tc>
          <w:tcPr>
            <w:tcW w:w="1444" w:type="dxa"/>
          </w:tcPr>
          <w:p w14:paraId="0C2CBEBF" w14:textId="77777777" w:rsidR="00246540" w:rsidRPr="00BC1233" w:rsidRDefault="00246540" w:rsidP="00450A67">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Месяц, остаток бензина в баке на 01 число</w:t>
            </w:r>
          </w:p>
        </w:tc>
        <w:tc>
          <w:tcPr>
            <w:tcW w:w="1642" w:type="dxa"/>
          </w:tcPr>
          <w:p w14:paraId="2B9E6753" w14:textId="77777777" w:rsidR="00246540" w:rsidRPr="00BC1233" w:rsidRDefault="00246540" w:rsidP="00450A67">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320" w:type="dxa"/>
          </w:tcPr>
          <w:p w14:paraId="76EEAEFE" w14:textId="77777777" w:rsidR="00246540" w:rsidRPr="00BC1233" w:rsidRDefault="00246540" w:rsidP="00450A67">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40" w:type="dxa"/>
          </w:tcPr>
          <w:p w14:paraId="3DBC504B" w14:textId="77777777" w:rsidR="00246540" w:rsidRPr="00BC1233" w:rsidRDefault="00246540" w:rsidP="00450A67">
            <w:pPr>
              <w:ind w:right="140"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332" w:type="dxa"/>
          </w:tcPr>
          <w:p w14:paraId="7C611732" w14:textId="77777777" w:rsidR="00246540" w:rsidRPr="00BC1233" w:rsidRDefault="00246540" w:rsidP="00450A67">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96" w:type="dxa"/>
          </w:tcPr>
          <w:p w14:paraId="33C3E415" w14:textId="77777777" w:rsidR="00246540" w:rsidRPr="00BC1233" w:rsidRDefault="00246540" w:rsidP="00450A67">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438" w:type="dxa"/>
          </w:tcPr>
          <w:p w14:paraId="7D11CA79" w14:textId="77777777" w:rsidR="00246540" w:rsidRPr="00BC1233" w:rsidRDefault="00246540" w:rsidP="00450A67">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246540" w:rsidRPr="00BC1233" w14:paraId="3A07CA33" w14:textId="77777777" w:rsidTr="00246540">
        <w:tc>
          <w:tcPr>
            <w:tcW w:w="9712" w:type="dxa"/>
            <w:gridSpan w:val="7"/>
            <w:shd w:val="clear" w:color="auto" w:fill="D9D9D9" w:themeFill="background1" w:themeFillShade="D9"/>
          </w:tcPr>
          <w:p w14:paraId="772DFB1F" w14:textId="47A9B28D" w:rsidR="00246540" w:rsidRPr="00BC1233" w:rsidRDefault="00246540" w:rsidP="00E00043">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BC1233">
              <w:rPr>
                <w:rFonts w:ascii="Times New Roman" w:eastAsia="Times New Roman" w:hAnsi="Times New Roman" w:cs="Times New Roman"/>
                <w:b/>
                <w:bCs/>
                <w:color w:val="000000"/>
                <w:kern w:val="0"/>
                <w:sz w:val="24"/>
                <w:szCs w:val="24"/>
                <w:lang w:eastAsia="ru-RU"/>
                <w14:ligatures w14:val="none"/>
              </w:rPr>
              <w:t>Ren</w:t>
            </w:r>
            <w:proofErr w:type="spellStart"/>
            <w:r w:rsidRPr="00BC1233">
              <w:rPr>
                <w:rFonts w:ascii="Times New Roman" w:eastAsia="Times New Roman" w:hAnsi="Times New Roman" w:cs="Times New Roman"/>
                <w:b/>
                <w:bCs/>
                <w:color w:val="000000"/>
                <w:kern w:val="0"/>
                <w:sz w:val="24"/>
                <w:szCs w:val="24"/>
                <w:lang w:val="en-US" w:eastAsia="ru-RU"/>
                <w14:ligatures w14:val="none"/>
              </w:rPr>
              <w:t>ault</w:t>
            </w:r>
            <w:proofErr w:type="spellEnd"/>
            <w:r w:rsidRPr="00BC1233">
              <w:rPr>
                <w:rFonts w:ascii="Times New Roman" w:eastAsia="Times New Roman" w:hAnsi="Times New Roman" w:cs="Times New Roman"/>
                <w:b/>
                <w:bCs/>
                <w:color w:val="000000"/>
                <w:kern w:val="0"/>
                <w:sz w:val="24"/>
                <w:szCs w:val="24"/>
                <w:lang w:eastAsia="ru-RU"/>
                <w14:ligatures w14:val="none"/>
              </w:rPr>
              <w:t xml:space="preserve"> </w:t>
            </w:r>
            <w:proofErr w:type="spellStart"/>
            <w:r w:rsidRPr="00BC1233">
              <w:rPr>
                <w:rFonts w:ascii="Times New Roman" w:eastAsia="Times New Roman" w:hAnsi="Times New Roman" w:cs="Times New Roman"/>
                <w:b/>
                <w:bCs/>
                <w:color w:val="000000"/>
                <w:kern w:val="0"/>
                <w:sz w:val="24"/>
                <w:szCs w:val="24"/>
                <w:lang w:eastAsia="ru-RU"/>
                <w14:ligatures w14:val="none"/>
              </w:rPr>
              <w:t>Daster</w:t>
            </w:r>
            <w:proofErr w:type="spellEnd"/>
            <w:r w:rsidRPr="00BC1233">
              <w:rPr>
                <w:rFonts w:ascii="Times New Roman" w:eastAsia="Times New Roman" w:hAnsi="Times New Roman" w:cs="Times New Roman"/>
                <w:b/>
                <w:bCs/>
                <w:color w:val="000000"/>
                <w:kern w:val="0"/>
                <w:sz w:val="24"/>
                <w:szCs w:val="24"/>
                <w:lang w:eastAsia="ru-RU"/>
                <w14:ligatures w14:val="none"/>
              </w:rPr>
              <w:t>, гос.</w:t>
            </w:r>
            <w:r w:rsidR="004439A1">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номер Х 054 МС 750</w:t>
            </w:r>
          </w:p>
        </w:tc>
      </w:tr>
      <w:tr w:rsidR="00246540" w:rsidRPr="00BC1233" w14:paraId="4F87590E" w14:textId="77777777" w:rsidTr="00246540">
        <w:tc>
          <w:tcPr>
            <w:tcW w:w="1444" w:type="dxa"/>
          </w:tcPr>
          <w:p w14:paraId="57E4DCC5" w14:textId="77777777" w:rsidR="00246540" w:rsidRPr="00BC1233" w:rsidRDefault="00246540" w:rsidP="00450A67">
            <w:pPr>
              <w:ind w:firstLine="37"/>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eastAsia="Times New Roman" w:hAnsi="Times New Roman" w:cs="Times New Roman"/>
                <w:b/>
                <w:bCs/>
                <w:i/>
                <w:iCs/>
                <w:color w:val="000000"/>
                <w:kern w:val="0"/>
                <w:lang w:eastAsia="ru-RU"/>
                <w14:ligatures w14:val="none"/>
              </w:rPr>
              <w:t>Январь, остаток 33,93 л.</w:t>
            </w:r>
          </w:p>
        </w:tc>
        <w:tc>
          <w:tcPr>
            <w:tcW w:w="1642" w:type="dxa"/>
          </w:tcPr>
          <w:p w14:paraId="01F64E08" w14:textId="77777777" w:rsidR="00246540" w:rsidRPr="00BC1233" w:rsidRDefault="00246540" w:rsidP="00450A67">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Лезжов ФВ</w:t>
            </w:r>
          </w:p>
        </w:tc>
        <w:tc>
          <w:tcPr>
            <w:tcW w:w="1320" w:type="dxa"/>
          </w:tcPr>
          <w:p w14:paraId="611C41ED" w14:textId="77777777" w:rsidR="00246540" w:rsidRPr="00BC1233" w:rsidRDefault="00246540" w:rsidP="00450A67">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464,00</w:t>
            </w:r>
          </w:p>
        </w:tc>
        <w:tc>
          <w:tcPr>
            <w:tcW w:w="1240" w:type="dxa"/>
          </w:tcPr>
          <w:p w14:paraId="141A03B5" w14:textId="77777777" w:rsidR="00246540" w:rsidRPr="00BC1233" w:rsidRDefault="00246540" w:rsidP="00450A67">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25 548,70</w:t>
            </w:r>
          </w:p>
        </w:tc>
        <w:tc>
          <w:tcPr>
            <w:tcW w:w="1332" w:type="dxa"/>
          </w:tcPr>
          <w:p w14:paraId="450D02BB" w14:textId="77777777" w:rsidR="00246540" w:rsidRPr="00BC1233" w:rsidRDefault="00246540" w:rsidP="00450A67">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483,27 (54,97)</w:t>
            </w:r>
          </w:p>
        </w:tc>
        <w:tc>
          <w:tcPr>
            <w:tcW w:w="1296" w:type="dxa"/>
          </w:tcPr>
          <w:p w14:paraId="1F2EA0D1" w14:textId="77777777" w:rsidR="00246540" w:rsidRPr="00BC1233" w:rsidRDefault="00246540" w:rsidP="00450A67">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26 372,77</w:t>
            </w:r>
          </w:p>
        </w:tc>
        <w:tc>
          <w:tcPr>
            <w:tcW w:w="1438" w:type="dxa"/>
          </w:tcPr>
          <w:p w14:paraId="5ADC4672" w14:textId="77777777" w:rsidR="00246540" w:rsidRPr="00BC1233" w:rsidRDefault="00246540" w:rsidP="00450A67">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4150</w:t>
            </w:r>
          </w:p>
        </w:tc>
      </w:tr>
      <w:tr w:rsidR="00246540" w:rsidRPr="00BC1233" w14:paraId="7BB1B146" w14:textId="77777777" w:rsidTr="00246540">
        <w:tc>
          <w:tcPr>
            <w:tcW w:w="1444" w:type="dxa"/>
          </w:tcPr>
          <w:p w14:paraId="16705F88" w14:textId="77777777" w:rsidR="00246540" w:rsidRPr="00BC1233" w:rsidRDefault="00246540" w:rsidP="00450A67">
            <w:pPr>
              <w:ind w:firstLine="37"/>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hAnsi="Times New Roman" w:cs="Times New Roman"/>
                <w:b/>
                <w:bCs/>
                <w:i/>
                <w:iCs/>
              </w:rPr>
              <w:t>Февраль, остаток</w:t>
            </w:r>
            <w:r w:rsidRPr="00BC1233">
              <w:rPr>
                <w:rFonts w:ascii="Times New Roman" w:eastAsia="Times New Roman" w:hAnsi="Times New Roman" w:cs="Times New Roman"/>
                <w:b/>
                <w:bCs/>
                <w:i/>
                <w:iCs/>
                <w:color w:val="000000"/>
                <w:kern w:val="0"/>
                <w:lang w:eastAsia="ru-RU"/>
                <w14:ligatures w14:val="none"/>
              </w:rPr>
              <w:t xml:space="preserve"> 2,29 л.</w:t>
            </w:r>
          </w:p>
        </w:tc>
        <w:tc>
          <w:tcPr>
            <w:tcW w:w="1642" w:type="dxa"/>
          </w:tcPr>
          <w:p w14:paraId="700D9807" w14:textId="77777777" w:rsidR="00246540" w:rsidRPr="00BC1233" w:rsidRDefault="00246540" w:rsidP="00450A67">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Лезжов ФВ</w:t>
            </w:r>
          </w:p>
        </w:tc>
        <w:tc>
          <w:tcPr>
            <w:tcW w:w="1320" w:type="dxa"/>
          </w:tcPr>
          <w:p w14:paraId="548E4A84" w14:textId="77777777" w:rsidR="00246540" w:rsidRPr="00BC1233" w:rsidRDefault="00246540" w:rsidP="00450A67">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689,88</w:t>
            </w:r>
          </w:p>
        </w:tc>
        <w:tc>
          <w:tcPr>
            <w:tcW w:w="1240" w:type="dxa"/>
          </w:tcPr>
          <w:p w14:paraId="71CD7B19" w14:textId="77777777" w:rsidR="00246540" w:rsidRPr="00BC1233" w:rsidRDefault="00246540" w:rsidP="00450A67">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37 987,19</w:t>
            </w:r>
          </w:p>
        </w:tc>
        <w:tc>
          <w:tcPr>
            <w:tcW w:w="1332" w:type="dxa"/>
          </w:tcPr>
          <w:p w14:paraId="72F8636B" w14:textId="77777777" w:rsidR="00246540" w:rsidRPr="00BC1233" w:rsidRDefault="00246540" w:rsidP="00450A67">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689,78 (54,33)</w:t>
            </w:r>
          </w:p>
        </w:tc>
        <w:tc>
          <w:tcPr>
            <w:tcW w:w="1296" w:type="dxa"/>
          </w:tcPr>
          <w:p w14:paraId="3E0AEB18" w14:textId="77777777" w:rsidR="00246540" w:rsidRPr="00BC1233" w:rsidRDefault="00246540" w:rsidP="00450A67">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37 474,60</w:t>
            </w:r>
          </w:p>
        </w:tc>
        <w:tc>
          <w:tcPr>
            <w:tcW w:w="1438" w:type="dxa"/>
          </w:tcPr>
          <w:p w14:paraId="43E9CEDC" w14:textId="77777777" w:rsidR="00246540" w:rsidRPr="00BC1233" w:rsidRDefault="00246540" w:rsidP="00450A67">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5900</w:t>
            </w:r>
          </w:p>
        </w:tc>
      </w:tr>
      <w:tr w:rsidR="00246540" w:rsidRPr="00BC1233" w14:paraId="55F43B56" w14:textId="77777777" w:rsidTr="00246540">
        <w:tc>
          <w:tcPr>
            <w:tcW w:w="1444" w:type="dxa"/>
          </w:tcPr>
          <w:p w14:paraId="6AEAC516" w14:textId="77777777" w:rsidR="00246540" w:rsidRPr="00BC1233" w:rsidRDefault="00246540" w:rsidP="00450A67">
            <w:pPr>
              <w:ind w:firstLine="37"/>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hAnsi="Times New Roman" w:cs="Times New Roman"/>
                <w:b/>
                <w:bCs/>
                <w:i/>
                <w:iCs/>
              </w:rPr>
              <w:t xml:space="preserve">Март, </w:t>
            </w:r>
            <w:r w:rsidRPr="00BC1233">
              <w:rPr>
                <w:rFonts w:ascii="Times New Roman" w:eastAsia="Times New Roman" w:hAnsi="Times New Roman" w:cs="Times New Roman"/>
                <w:b/>
                <w:bCs/>
                <w:i/>
                <w:iCs/>
                <w:color w:val="000000"/>
                <w:kern w:val="0"/>
                <w:lang w:eastAsia="ru-RU"/>
                <w14:ligatures w14:val="none"/>
              </w:rPr>
              <w:t>остаток 14,76 л.</w:t>
            </w:r>
          </w:p>
        </w:tc>
        <w:tc>
          <w:tcPr>
            <w:tcW w:w="1642" w:type="dxa"/>
          </w:tcPr>
          <w:p w14:paraId="4B97C42B" w14:textId="77777777" w:rsidR="00246540" w:rsidRPr="00BC1233" w:rsidRDefault="00246540" w:rsidP="00450A67">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Лезжов ФВ</w:t>
            </w:r>
          </w:p>
        </w:tc>
        <w:tc>
          <w:tcPr>
            <w:tcW w:w="1320" w:type="dxa"/>
          </w:tcPr>
          <w:p w14:paraId="184D841C" w14:textId="77777777" w:rsidR="00246540" w:rsidRPr="00BC1233" w:rsidRDefault="00246540" w:rsidP="00450A67">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570,13</w:t>
            </w:r>
          </w:p>
        </w:tc>
        <w:tc>
          <w:tcPr>
            <w:tcW w:w="1240" w:type="dxa"/>
          </w:tcPr>
          <w:p w14:paraId="70D1DB85" w14:textId="77777777" w:rsidR="00246540" w:rsidRPr="00BC1233" w:rsidRDefault="00246540" w:rsidP="00450A67">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31 400,18</w:t>
            </w:r>
          </w:p>
        </w:tc>
        <w:tc>
          <w:tcPr>
            <w:tcW w:w="1332" w:type="dxa"/>
          </w:tcPr>
          <w:p w14:paraId="3DDF63BE" w14:textId="77777777" w:rsidR="00246540" w:rsidRPr="00BC1233" w:rsidRDefault="00246540" w:rsidP="00450A67">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570,65 (54,32)</w:t>
            </w:r>
          </w:p>
        </w:tc>
        <w:tc>
          <w:tcPr>
            <w:tcW w:w="1296" w:type="dxa"/>
          </w:tcPr>
          <w:p w14:paraId="3E02558D" w14:textId="77777777" w:rsidR="00246540" w:rsidRPr="00BC1233" w:rsidRDefault="00246540" w:rsidP="00450A67">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30 997,25</w:t>
            </w:r>
          </w:p>
        </w:tc>
        <w:tc>
          <w:tcPr>
            <w:tcW w:w="1438" w:type="dxa"/>
          </w:tcPr>
          <w:p w14:paraId="7A98E0C7" w14:textId="77777777" w:rsidR="00246540" w:rsidRPr="00BC1233" w:rsidRDefault="00246540" w:rsidP="00450A67">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4858</w:t>
            </w:r>
          </w:p>
        </w:tc>
      </w:tr>
      <w:tr w:rsidR="00246540" w:rsidRPr="00495DC0" w14:paraId="6D5BF7E7" w14:textId="77777777" w:rsidTr="00246540">
        <w:tc>
          <w:tcPr>
            <w:tcW w:w="3086" w:type="dxa"/>
            <w:gridSpan w:val="2"/>
          </w:tcPr>
          <w:p w14:paraId="159534A0" w14:textId="77777777" w:rsidR="00246540" w:rsidRPr="00495DC0" w:rsidRDefault="00246540" w:rsidP="00450A67">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495DC0">
              <w:rPr>
                <w:rFonts w:ascii="Times New Roman" w:eastAsia="Times New Roman" w:hAnsi="Times New Roman" w:cs="Times New Roman"/>
                <w:b/>
                <w:bCs/>
                <w:i/>
                <w:iCs/>
                <w:color w:val="000000"/>
                <w:kern w:val="0"/>
                <w:sz w:val="24"/>
                <w:szCs w:val="24"/>
                <w:lang w:eastAsia="ru-RU"/>
                <w14:ligatures w14:val="none"/>
              </w:rPr>
              <w:t>ИТОГО за 1 кв.</w:t>
            </w:r>
          </w:p>
        </w:tc>
        <w:tc>
          <w:tcPr>
            <w:tcW w:w="1320" w:type="dxa"/>
          </w:tcPr>
          <w:p w14:paraId="1810A48F" w14:textId="77777777" w:rsidR="00246540" w:rsidRPr="00495DC0" w:rsidRDefault="00246540" w:rsidP="00450A67">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495DC0">
              <w:rPr>
                <w:rFonts w:ascii="Times New Roman" w:eastAsia="Times New Roman" w:hAnsi="Times New Roman" w:cs="Times New Roman"/>
                <w:b/>
                <w:bCs/>
                <w:color w:val="000000"/>
                <w:kern w:val="0"/>
                <w:sz w:val="24"/>
                <w:szCs w:val="24"/>
                <w:lang w:eastAsia="ru-RU"/>
                <w14:ligatures w14:val="none"/>
              </w:rPr>
              <w:t>1 724,01</w:t>
            </w:r>
          </w:p>
        </w:tc>
        <w:tc>
          <w:tcPr>
            <w:tcW w:w="1240" w:type="dxa"/>
          </w:tcPr>
          <w:p w14:paraId="5185D1E6" w14:textId="77777777" w:rsidR="00246540" w:rsidRPr="00495DC0" w:rsidRDefault="00246540" w:rsidP="00450A67">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495DC0">
              <w:rPr>
                <w:rFonts w:ascii="Times New Roman" w:eastAsia="Times New Roman" w:hAnsi="Times New Roman" w:cs="Times New Roman"/>
                <w:b/>
                <w:bCs/>
                <w:color w:val="000000"/>
                <w:kern w:val="0"/>
                <w:sz w:val="24"/>
                <w:szCs w:val="24"/>
                <w:lang w:eastAsia="ru-RU"/>
                <w14:ligatures w14:val="none"/>
              </w:rPr>
              <w:t>94 936,07</w:t>
            </w:r>
          </w:p>
        </w:tc>
        <w:tc>
          <w:tcPr>
            <w:tcW w:w="1332" w:type="dxa"/>
          </w:tcPr>
          <w:p w14:paraId="15D23721" w14:textId="77777777" w:rsidR="00246540" w:rsidRPr="00495DC0" w:rsidRDefault="00246540" w:rsidP="00450A67">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495DC0">
              <w:rPr>
                <w:rFonts w:ascii="Times New Roman" w:eastAsia="Times New Roman" w:hAnsi="Times New Roman" w:cs="Times New Roman"/>
                <w:b/>
                <w:bCs/>
                <w:color w:val="000000"/>
                <w:kern w:val="0"/>
                <w:sz w:val="24"/>
                <w:szCs w:val="24"/>
                <w:lang w:eastAsia="ru-RU"/>
                <w14:ligatures w14:val="none"/>
              </w:rPr>
              <w:t>1 743,7</w:t>
            </w:r>
          </w:p>
        </w:tc>
        <w:tc>
          <w:tcPr>
            <w:tcW w:w="1296" w:type="dxa"/>
          </w:tcPr>
          <w:p w14:paraId="3C99A6E9" w14:textId="77777777" w:rsidR="00246540" w:rsidRPr="00495DC0" w:rsidRDefault="00246540" w:rsidP="00450A67">
            <w:pPr>
              <w:ind w:firstLine="37"/>
              <w:contextualSpacing/>
              <w:jc w:val="center"/>
              <w:rPr>
                <w:rFonts w:ascii="Times New Roman" w:eastAsia="Times New Roman" w:hAnsi="Times New Roman" w:cs="Times New Roman"/>
                <w:b/>
                <w:bCs/>
                <w:color w:val="000000"/>
                <w:kern w:val="0"/>
                <w:sz w:val="24"/>
                <w:szCs w:val="24"/>
                <w:highlight w:val="yellow"/>
                <w:lang w:eastAsia="ru-RU"/>
                <w14:ligatures w14:val="none"/>
              </w:rPr>
            </w:pPr>
            <w:r w:rsidRPr="00495DC0">
              <w:rPr>
                <w:rFonts w:ascii="Times New Roman" w:eastAsia="Times New Roman" w:hAnsi="Times New Roman" w:cs="Times New Roman"/>
                <w:b/>
                <w:bCs/>
                <w:color w:val="000000"/>
                <w:kern w:val="0"/>
                <w:sz w:val="24"/>
                <w:szCs w:val="24"/>
                <w:lang w:eastAsia="ru-RU"/>
                <w14:ligatures w14:val="none"/>
              </w:rPr>
              <w:t>94 844,62</w:t>
            </w:r>
          </w:p>
        </w:tc>
        <w:tc>
          <w:tcPr>
            <w:tcW w:w="1438" w:type="dxa"/>
          </w:tcPr>
          <w:p w14:paraId="6DA4FBC7" w14:textId="77777777" w:rsidR="00246540" w:rsidRPr="00495DC0" w:rsidRDefault="00246540" w:rsidP="00450A67">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495DC0">
              <w:rPr>
                <w:rFonts w:ascii="Times New Roman" w:eastAsia="Times New Roman" w:hAnsi="Times New Roman" w:cs="Times New Roman"/>
                <w:b/>
                <w:bCs/>
                <w:color w:val="000000"/>
                <w:kern w:val="0"/>
                <w:sz w:val="24"/>
                <w:szCs w:val="24"/>
                <w:lang w:eastAsia="ru-RU"/>
                <w14:ligatures w14:val="none"/>
              </w:rPr>
              <w:t>14 908</w:t>
            </w:r>
          </w:p>
        </w:tc>
      </w:tr>
    </w:tbl>
    <w:p w14:paraId="4BAA38EF" w14:textId="73CCE20B" w:rsidR="00246540" w:rsidRPr="00BC1233" w:rsidRDefault="000929CE"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bookmarkStart w:id="22" w:name="_Hlk208313157"/>
      <w:r w:rsidRPr="00BC1233">
        <w:rPr>
          <w:rFonts w:ascii="Times New Roman" w:hAnsi="Times New Roman" w:cs="Times New Roman"/>
          <w:sz w:val="28"/>
          <w:szCs w:val="28"/>
          <w:lang w:eastAsia="zh-CN"/>
        </w:rPr>
        <w:t xml:space="preserve">     </w:t>
      </w:r>
      <w:r w:rsidR="00246540" w:rsidRPr="00BC1233">
        <w:rPr>
          <w:rFonts w:ascii="Times New Roman" w:hAnsi="Times New Roman" w:cs="Times New Roman"/>
          <w:sz w:val="28"/>
          <w:szCs w:val="28"/>
          <w:lang w:eastAsia="zh-CN"/>
        </w:rPr>
        <w:t>Норматив расхода бензина на период с 01.01.2024 года по 31.03.2024</w:t>
      </w:r>
      <w:r w:rsidR="00652223">
        <w:rPr>
          <w:rFonts w:ascii="Times New Roman" w:hAnsi="Times New Roman" w:cs="Times New Roman"/>
          <w:sz w:val="28"/>
          <w:szCs w:val="28"/>
          <w:lang w:eastAsia="zh-CN"/>
        </w:rPr>
        <w:t xml:space="preserve"> </w:t>
      </w:r>
      <w:r w:rsidR="00246540" w:rsidRPr="00BC1233">
        <w:rPr>
          <w:rFonts w:ascii="Times New Roman" w:hAnsi="Times New Roman" w:cs="Times New Roman"/>
          <w:sz w:val="28"/>
          <w:szCs w:val="28"/>
          <w:lang w:eastAsia="zh-CN"/>
        </w:rPr>
        <w:t>года, утвержденного приказом от 20.11.2023 №</w:t>
      </w:r>
      <w:r w:rsidR="00652223">
        <w:rPr>
          <w:rFonts w:ascii="Times New Roman" w:hAnsi="Times New Roman" w:cs="Times New Roman"/>
          <w:sz w:val="28"/>
          <w:szCs w:val="28"/>
          <w:lang w:eastAsia="zh-CN"/>
        </w:rPr>
        <w:t xml:space="preserve"> </w:t>
      </w:r>
      <w:r w:rsidR="00246540" w:rsidRPr="00BC1233">
        <w:rPr>
          <w:rFonts w:ascii="Times New Roman" w:hAnsi="Times New Roman" w:cs="Times New Roman"/>
          <w:sz w:val="28"/>
          <w:szCs w:val="28"/>
          <w:lang w:eastAsia="zh-CN"/>
        </w:rPr>
        <w:t xml:space="preserve">124 «О переходе на зимние нормы расхода топлива и смазочных материалов для автотранспорта» на автомобиль </w:t>
      </w:r>
      <w:r w:rsidR="00246540" w:rsidRPr="00BC1233">
        <w:rPr>
          <w:rFonts w:ascii="Times New Roman" w:eastAsia="Times New Roman" w:hAnsi="Times New Roman" w:cs="Times New Roman"/>
          <w:i/>
          <w:iCs/>
          <w:color w:val="000000"/>
          <w:kern w:val="0"/>
          <w:sz w:val="28"/>
          <w:szCs w:val="28"/>
          <w:u w:val="single"/>
          <w:lang w:eastAsia="ru-RU"/>
          <w14:ligatures w14:val="none"/>
        </w:rPr>
        <w:t>Ren</w:t>
      </w:r>
      <w:proofErr w:type="spellStart"/>
      <w:r w:rsidR="00246540" w:rsidRPr="00BC1233">
        <w:rPr>
          <w:rFonts w:ascii="Times New Roman" w:eastAsia="Times New Roman" w:hAnsi="Times New Roman" w:cs="Times New Roman"/>
          <w:i/>
          <w:iCs/>
          <w:color w:val="000000"/>
          <w:kern w:val="0"/>
          <w:sz w:val="28"/>
          <w:szCs w:val="28"/>
          <w:u w:val="single"/>
          <w:lang w:val="en-US" w:eastAsia="ru-RU"/>
          <w14:ligatures w14:val="none"/>
        </w:rPr>
        <w:t>ault</w:t>
      </w:r>
      <w:proofErr w:type="spellEnd"/>
      <w:r w:rsidR="00246540" w:rsidRPr="00BC1233">
        <w:rPr>
          <w:rFonts w:ascii="Times New Roman" w:eastAsia="Times New Roman" w:hAnsi="Times New Roman" w:cs="Times New Roman"/>
          <w:i/>
          <w:iCs/>
          <w:color w:val="000000"/>
          <w:kern w:val="0"/>
          <w:sz w:val="28"/>
          <w:szCs w:val="28"/>
          <w:u w:val="single"/>
          <w:lang w:eastAsia="ru-RU"/>
          <w14:ligatures w14:val="none"/>
        </w:rPr>
        <w:t xml:space="preserve"> </w:t>
      </w:r>
      <w:proofErr w:type="spellStart"/>
      <w:r w:rsidR="00246540" w:rsidRPr="00BC1233">
        <w:rPr>
          <w:rFonts w:ascii="Times New Roman" w:eastAsia="Times New Roman" w:hAnsi="Times New Roman" w:cs="Times New Roman"/>
          <w:i/>
          <w:iCs/>
          <w:color w:val="000000"/>
          <w:kern w:val="0"/>
          <w:sz w:val="28"/>
          <w:szCs w:val="28"/>
          <w:u w:val="single"/>
          <w:lang w:eastAsia="ru-RU"/>
          <w14:ligatures w14:val="none"/>
        </w:rPr>
        <w:t>Daster</w:t>
      </w:r>
      <w:proofErr w:type="spellEnd"/>
      <w:r w:rsidR="00246540" w:rsidRPr="00BC1233">
        <w:rPr>
          <w:rFonts w:ascii="Times New Roman" w:eastAsia="Times New Roman" w:hAnsi="Times New Roman" w:cs="Times New Roman"/>
          <w:i/>
          <w:iCs/>
          <w:color w:val="000000"/>
          <w:kern w:val="0"/>
          <w:sz w:val="28"/>
          <w:szCs w:val="28"/>
          <w:u w:val="single"/>
          <w:lang w:eastAsia="ru-RU"/>
          <w14:ligatures w14:val="none"/>
        </w:rPr>
        <w:t>, гос.</w:t>
      </w:r>
      <w:r w:rsidR="004C4E99" w:rsidRPr="00BC1233">
        <w:rPr>
          <w:rFonts w:ascii="Times New Roman" w:eastAsia="Times New Roman" w:hAnsi="Times New Roman" w:cs="Times New Roman"/>
          <w:i/>
          <w:iCs/>
          <w:color w:val="000000"/>
          <w:kern w:val="0"/>
          <w:sz w:val="28"/>
          <w:szCs w:val="28"/>
          <w:u w:val="single"/>
          <w:lang w:eastAsia="ru-RU"/>
          <w14:ligatures w14:val="none"/>
        </w:rPr>
        <w:t xml:space="preserve"> </w:t>
      </w:r>
      <w:r w:rsidR="00246540" w:rsidRPr="00BC1233">
        <w:rPr>
          <w:rFonts w:ascii="Times New Roman" w:eastAsia="Times New Roman" w:hAnsi="Times New Roman" w:cs="Times New Roman"/>
          <w:i/>
          <w:iCs/>
          <w:color w:val="000000"/>
          <w:kern w:val="0"/>
          <w:sz w:val="28"/>
          <w:szCs w:val="28"/>
          <w:u w:val="single"/>
          <w:lang w:eastAsia="ru-RU"/>
          <w14:ligatures w14:val="none"/>
        </w:rPr>
        <w:t>номер Х 054 МС 750</w:t>
      </w:r>
      <w:r w:rsidR="00246540" w:rsidRPr="00BC1233">
        <w:rPr>
          <w:rFonts w:ascii="Times New Roman" w:eastAsia="Times New Roman" w:hAnsi="Times New Roman" w:cs="Times New Roman"/>
          <w:color w:val="000000"/>
          <w:kern w:val="0"/>
          <w:sz w:val="28"/>
          <w:szCs w:val="28"/>
          <w:lang w:eastAsia="ru-RU"/>
          <w14:ligatures w14:val="none"/>
        </w:rPr>
        <w:t xml:space="preserve"> составил 1</w:t>
      </w:r>
      <w:r w:rsidR="004C4E99" w:rsidRPr="00BC1233">
        <w:rPr>
          <w:rFonts w:ascii="Times New Roman" w:eastAsia="Times New Roman" w:hAnsi="Times New Roman" w:cs="Times New Roman"/>
          <w:color w:val="000000"/>
          <w:kern w:val="0"/>
          <w:sz w:val="28"/>
          <w:szCs w:val="28"/>
          <w:lang w:eastAsia="ru-RU"/>
          <w14:ligatures w14:val="none"/>
        </w:rPr>
        <w:t>1,6</w:t>
      </w:r>
      <w:r w:rsidR="00246540" w:rsidRPr="00BC1233">
        <w:rPr>
          <w:rFonts w:ascii="Times New Roman" w:eastAsia="Times New Roman" w:hAnsi="Times New Roman" w:cs="Times New Roman"/>
          <w:color w:val="000000"/>
          <w:kern w:val="0"/>
          <w:sz w:val="28"/>
          <w:szCs w:val="28"/>
          <w:lang w:eastAsia="ru-RU"/>
          <w14:ligatures w14:val="none"/>
        </w:rPr>
        <w:t xml:space="preserve"> л. на 100</w:t>
      </w:r>
      <w:r w:rsidR="00450A67">
        <w:rPr>
          <w:rFonts w:ascii="Times New Roman" w:eastAsia="Times New Roman" w:hAnsi="Times New Roman" w:cs="Times New Roman"/>
          <w:color w:val="000000"/>
          <w:kern w:val="0"/>
          <w:sz w:val="28"/>
          <w:szCs w:val="28"/>
          <w:lang w:eastAsia="ru-RU"/>
          <w14:ligatures w14:val="none"/>
        </w:rPr>
        <w:t xml:space="preserve"> </w:t>
      </w:r>
      <w:r w:rsidR="00246540" w:rsidRPr="00BC1233">
        <w:rPr>
          <w:rFonts w:ascii="Times New Roman" w:eastAsia="Times New Roman" w:hAnsi="Times New Roman" w:cs="Times New Roman"/>
          <w:color w:val="000000"/>
          <w:kern w:val="0"/>
          <w:sz w:val="28"/>
          <w:szCs w:val="28"/>
          <w:lang w:eastAsia="ru-RU"/>
          <w14:ligatures w14:val="none"/>
        </w:rPr>
        <w:t>км, плюс 20% (г. Москва) итого 1</w:t>
      </w:r>
      <w:r w:rsidR="004C4E99" w:rsidRPr="00BC1233">
        <w:rPr>
          <w:rFonts w:ascii="Times New Roman" w:eastAsia="Times New Roman" w:hAnsi="Times New Roman" w:cs="Times New Roman"/>
          <w:color w:val="000000"/>
          <w:kern w:val="0"/>
          <w:sz w:val="28"/>
          <w:szCs w:val="28"/>
          <w:lang w:eastAsia="ru-RU"/>
          <w14:ligatures w14:val="none"/>
        </w:rPr>
        <w:t>3,5</w:t>
      </w:r>
      <w:r w:rsidR="00246540" w:rsidRPr="00BC1233">
        <w:rPr>
          <w:rFonts w:ascii="Times New Roman" w:eastAsia="Times New Roman" w:hAnsi="Times New Roman" w:cs="Times New Roman"/>
          <w:color w:val="000000"/>
          <w:kern w:val="0"/>
          <w:sz w:val="28"/>
          <w:szCs w:val="28"/>
          <w:lang w:eastAsia="ru-RU"/>
          <w14:ligatures w14:val="none"/>
        </w:rPr>
        <w:t xml:space="preserve"> литров. </w:t>
      </w:r>
    </w:p>
    <w:p w14:paraId="77EE98EE" w14:textId="357378BB" w:rsidR="002A156F" w:rsidRPr="00BC1233" w:rsidRDefault="002A156F"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t xml:space="preserve">     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14908 км, из которых 479 км поездки по Москве по нормативу расходования бензина</w:t>
      </w:r>
      <w:r w:rsidR="00001D21">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lastRenderedPageBreak/>
        <w:t>(479км*13,5л/100=64,67</w:t>
      </w:r>
      <w:r w:rsidR="00652223">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 остальные 14429 км*11,6</w:t>
      </w:r>
      <w:r w:rsidR="00652223">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л/100=1673,76</w:t>
      </w:r>
      <w:r w:rsidR="00652223">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л. </w:t>
      </w:r>
      <w:r w:rsidRPr="00BC1233">
        <w:rPr>
          <w:rFonts w:ascii="Times New Roman" w:eastAsia="Times New Roman" w:hAnsi="Times New Roman" w:cs="Times New Roman"/>
          <w:color w:val="000000"/>
          <w:kern w:val="0"/>
          <w:sz w:val="28"/>
          <w:szCs w:val="28"/>
          <w:u w:val="single"/>
          <w:lang w:eastAsia="ru-RU"/>
          <w14:ligatures w14:val="none"/>
        </w:rPr>
        <w:t>Всего 1738,43 литра.</w:t>
      </w:r>
    </w:p>
    <w:p w14:paraId="5C570CB4" w14:textId="29EB67BE" w:rsidR="00246540" w:rsidRPr="00BC1233" w:rsidRDefault="00246540" w:rsidP="00DC0769">
      <w:pPr>
        <w:spacing w:after="0" w:line="240" w:lineRule="auto"/>
        <w:ind w:firstLine="708"/>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highlight w:val="yellow"/>
          <w:u w:val="single"/>
          <w:lang w:eastAsia="ru-RU"/>
          <w14:ligatures w14:val="none"/>
        </w:rPr>
        <w:t xml:space="preserve">Перерасход по ведомости списания бензина </w:t>
      </w:r>
      <w:r w:rsidR="002A156F" w:rsidRPr="00BC1233">
        <w:rPr>
          <w:rFonts w:ascii="Times New Roman" w:eastAsia="Times New Roman" w:hAnsi="Times New Roman" w:cs="Times New Roman"/>
          <w:color w:val="000000"/>
          <w:kern w:val="0"/>
          <w:sz w:val="28"/>
          <w:szCs w:val="28"/>
          <w:highlight w:val="yellow"/>
          <w:u w:val="single"/>
          <w:lang w:eastAsia="ru-RU"/>
          <w14:ligatures w14:val="none"/>
        </w:rPr>
        <w:t>составил 5,3</w:t>
      </w:r>
      <w:r w:rsidR="00652223">
        <w:rPr>
          <w:rFonts w:ascii="Times New Roman" w:eastAsia="Times New Roman" w:hAnsi="Times New Roman" w:cs="Times New Roman"/>
          <w:color w:val="000000"/>
          <w:kern w:val="0"/>
          <w:sz w:val="28"/>
          <w:szCs w:val="28"/>
          <w:highlight w:val="yellow"/>
          <w:u w:val="single"/>
          <w:lang w:eastAsia="ru-RU"/>
          <w14:ligatures w14:val="none"/>
        </w:rPr>
        <w:t xml:space="preserve"> </w:t>
      </w:r>
      <w:r w:rsidR="002A156F" w:rsidRPr="00BC1233">
        <w:rPr>
          <w:rFonts w:ascii="Times New Roman" w:eastAsia="Times New Roman" w:hAnsi="Times New Roman" w:cs="Times New Roman"/>
          <w:color w:val="000000"/>
          <w:kern w:val="0"/>
          <w:sz w:val="28"/>
          <w:szCs w:val="28"/>
          <w:highlight w:val="yellow"/>
          <w:u w:val="single"/>
          <w:lang w:eastAsia="ru-RU"/>
          <w14:ligatures w14:val="none"/>
        </w:rPr>
        <w:t>л</w:t>
      </w:r>
      <w:r w:rsidRPr="00BC1233">
        <w:rPr>
          <w:rFonts w:ascii="Times New Roman" w:eastAsia="Times New Roman" w:hAnsi="Times New Roman" w:cs="Times New Roman"/>
          <w:color w:val="000000"/>
          <w:kern w:val="0"/>
          <w:sz w:val="28"/>
          <w:szCs w:val="28"/>
          <w:highlight w:val="yellow"/>
          <w:u w:val="single"/>
          <w:lang w:eastAsia="ru-RU"/>
          <w14:ligatures w14:val="none"/>
        </w:rPr>
        <w:t>.</w:t>
      </w:r>
    </w:p>
    <w:bookmarkEnd w:id="22"/>
    <w:p w14:paraId="3091C126" w14:textId="77777777" w:rsidR="004C4E99" w:rsidRPr="00BC1233" w:rsidRDefault="004C4E99" w:rsidP="00BC1233">
      <w:pPr>
        <w:spacing w:after="0" w:line="240" w:lineRule="auto"/>
        <w:ind w:firstLine="284"/>
        <w:contextualSpacing/>
        <w:jc w:val="both"/>
        <w:rPr>
          <w:rFonts w:ascii="Times New Roman" w:hAnsi="Times New Roman" w:cs="Times New Roman"/>
          <w:sz w:val="28"/>
          <w:szCs w:val="28"/>
          <w:u w:val="single"/>
          <w:lang w:eastAsia="zh-CN"/>
        </w:rPr>
      </w:pPr>
    </w:p>
    <w:tbl>
      <w:tblPr>
        <w:tblStyle w:val="ac"/>
        <w:tblW w:w="9712" w:type="dxa"/>
        <w:tblInd w:w="-5" w:type="dxa"/>
        <w:tblLook w:val="04A0" w:firstRow="1" w:lastRow="0" w:firstColumn="1" w:lastColumn="0" w:noHBand="0" w:noVBand="1"/>
      </w:tblPr>
      <w:tblGrid>
        <w:gridCol w:w="1444"/>
        <w:gridCol w:w="1642"/>
        <w:gridCol w:w="1320"/>
        <w:gridCol w:w="1240"/>
        <w:gridCol w:w="1332"/>
        <w:gridCol w:w="1296"/>
        <w:gridCol w:w="1438"/>
      </w:tblGrid>
      <w:tr w:rsidR="004C4E99" w:rsidRPr="00BC1233" w14:paraId="2095B673" w14:textId="77777777" w:rsidTr="004C4E99">
        <w:trPr>
          <w:tblHeader/>
        </w:trPr>
        <w:tc>
          <w:tcPr>
            <w:tcW w:w="1444" w:type="dxa"/>
          </w:tcPr>
          <w:p w14:paraId="35330FEC" w14:textId="77777777" w:rsidR="004C4E99" w:rsidRPr="00BC1233" w:rsidRDefault="004C4E99" w:rsidP="00001D21">
            <w:pPr>
              <w:ind w:firstLine="37"/>
              <w:contextualSpacing/>
              <w:jc w:val="center"/>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Месяц, остаток бензина в баке на 01 число</w:t>
            </w:r>
          </w:p>
        </w:tc>
        <w:tc>
          <w:tcPr>
            <w:tcW w:w="1642" w:type="dxa"/>
          </w:tcPr>
          <w:p w14:paraId="02F69EBD" w14:textId="77777777" w:rsidR="004C4E99" w:rsidRPr="00BC1233" w:rsidRDefault="004C4E99" w:rsidP="00001D21">
            <w:pPr>
              <w:ind w:firstLine="37"/>
              <w:contextualSpacing/>
              <w:jc w:val="center"/>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320" w:type="dxa"/>
          </w:tcPr>
          <w:p w14:paraId="4A346F82" w14:textId="77777777" w:rsidR="004C4E99" w:rsidRPr="00BC1233" w:rsidRDefault="004C4E99" w:rsidP="00001D21">
            <w:pPr>
              <w:ind w:firstLine="37"/>
              <w:contextualSpacing/>
              <w:jc w:val="center"/>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40" w:type="dxa"/>
          </w:tcPr>
          <w:p w14:paraId="58A6A691" w14:textId="77777777" w:rsidR="004C4E99" w:rsidRPr="00BC1233" w:rsidRDefault="004C4E99" w:rsidP="00001D21">
            <w:pPr>
              <w:ind w:right="140" w:firstLine="37"/>
              <w:contextualSpacing/>
              <w:jc w:val="center"/>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332" w:type="dxa"/>
          </w:tcPr>
          <w:p w14:paraId="0C50FF71" w14:textId="77777777" w:rsidR="004C4E99" w:rsidRPr="00BC1233" w:rsidRDefault="004C4E99" w:rsidP="00001D21">
            <w:pPr>
              <w:ind w:firstLine="37"/>
              <w:contextualSpacing/>
              <w:jc w:val="center"/>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96" w:type="dxa"/>
          </w:tcPr>
          <w:p w14:paraId="1A6441B5" w14:textId="77777777" w:rsidR="004C4E99" w:rsidRPr="00BC1233" w:rsidRDefault="004C4E99" w:rsidP="00001D21">
            <w:pPr>
              <w:ind w:firstLine="37"/>
              <w:contextualSpacing/>
              <w:jc w:val="center"/>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438" w:type="dxa"/>
          </w:tcPr>
          <w:p w14:paraId="13398450" w14:textId="77777777" w:rsidR="004C4E99" w:rsidRPr="00BC1233" w:rsidRDefault="004C4E99" w:rsidP="00001D21">
            <w:pPr>
              <w:ind w:firstLine="37"/>
              <w:contextualSpacing/>
              <w:jc w:val="center"/>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4C4E99" w:rsidRPr="00BC1233" w14:paraId="6BB658B6" w14:textId="77777777" w:rsidTr="004C4E99">
        <w:tc>
          <w:tcPr>
            <w:tcW w:w="9712" w:type="dxa"/>
            <w:gridSpan w:val="7"/>
            <w:shd w:val="clear" w:color="auto" w:fill="D9D9D9" w:themeFill="background1" w:themeFillShade="D9"/>
          </w:tcPr>
          <w:p w14:paraId="238CCD8D" w14:textId="615231BF" w:rsidR="004C4E99" w:rsidRPr="00BC1233" w:rsidRDefault="004C4E99" w:rsidP="0011061A">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BC1233">
              <w:rPr>
                <w:rFonts w:ascii="Times New Roman" w:eastAsia="Times New Roman" w:hAnsi="Times New Roman" w:cs="Times New Roman"/>
                <w:b/>
                <w:bCs/>
                <w:color w:val="000000"/>
                <w:kern w:val="0"/>
                <w:sz w:val="24"/>
                <w:szCs w:val="24"/>
                <w:lang w:eastAsia="ru-RU"/>
                <w14:ligatures w14:val="none"/>
              </w:rPr>
              <w:t xml:space="preserve">Skoda </w:t>
            </w:r>
            <w:proofErr w:type="spellStart"/>
            <w:r w:rsidRPr="00BC1233">
              <w:rPr>
                <w:rFonts w:ascii="Times New Roman" w:eastAsia="Times New Roman" w:hAnsi="Times New Roman" w:cs="Times New Roman"/>
                <w:b/>
                <w:bCs/>
                <w:color w:val="000000"/>
                <w:kern w:val="0"/>
                <w:sz w:val="24"/>
                <w:szCs w:val="24"/>
                <w:lang w:eastAsia="ru-RU"/>
                <w14:ligatures w14:val="none"/>
              </w:rPr>
              <w:t>Aktavia</w:t>
            </w:r>
            <w:proofErr w:type="spellEnd"/>
            <w:r w:rsidRPr="00BC1233">
              <w:rPr>
                <w:rFonts w:ascii="Times New Roman" w:eastAsia="Times New Roman" w:hAnsi="Times New Roman" w:cs="Times New Roman"/>
                <w:b/>
                <w:bCs/>
                <w:color w:val="000000"/>
                <w:kern w:val="0"/>
                <w:sz w:val="24"/>
                <w:szCs w:val="24"/>
                <w:lang w:eastAsia="ru-RU"/>
                <w14:ligatures w14:val="none"/>
              </w:rPr>
              <w:t>, гос.</w:t>
            </w:r>
            <w:r w:rsidR="004439A1">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номер А 873 МО</w:t>
            </w:r>
          </w:p>
        </w:tc>
      </w:tr>
      <w:tr w:rsidR="004C4E99" w:rsidRPr="00BC1233" w14:paraId="02753238" w14:textId="77777777" w:rsidTr="004C4E99">
        <w:tc>
          <w:tcPr>
            <w:tcW w:w="1444" w:type="dxa"/>
          </w:tcPr>
          <w:p w14:paraId="4D762AB0"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b/>
                <w:bCs/>
                <w:i/>
                <w:iCs/>
                <w:color w:val="000000"/>
                <w:kern w:val="0"/>
                <w:lang w:eastAsia="ru-RU"/>
                <w14:ligatures w14:val="none"/>
              </w:rPr>
              <w:t>Январь, остаток 13,57 л.</w:t>
            </w:r>
          </w:p>
        </w:tc>
        <w:tc>
          <w:tcPr>
            <w:tcW w:w="1642" w:type="dxa"/>
          </w:tcPr>
          <w:p w14:paraId="4950836B"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Клочков ВВ</w:t>
            </w:r>
          </w:p>
        </w:tc>
        <w:tc>
          <w:tcPr>
            <w:tcW w:w="1320" w:type="dxa"/>
          </w:tcPr>
          <w:p w14:paraId="30CE85C6"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520,00</w:t>
            </w:r>
          </w:p>
        </w:tc>
        <w:tc>
          <w:tcPr>
            <w:tcW w:w="1240" w:type="dxa"/>
          </w:tcPr>
          <w:p w14:paraId="7DEED7F7"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28 643,90</w:t>
            </w:r>
          </w:p>
        </w:tc>
        <w:tc>
          <w:tcPr>
            <w:tcW w:w="1332" w:type="dxa"/>
          </w:tcPr>
          <w:p w14:paraId="4EE0132B"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510,03 (54,57)</w:t>
            </w:r>
          </w:p>
        </w:tc>
        <w:tc>
          <w:tcPr>
            <w:tcW w:w="1296" w:type="dxa"/>
          </w:tcPr>
          <w:p w14:paraId="054C3CF4"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27 849,47</w:t>
            </w:r>
          </w:p>
        </w:tc>
        <w:tc>
          <w:tcPr>
            <w:tcW w:w="1438" w:type="dxa"/>
          </w:tcPr>
          <w:p w14:paraId="58CB186F"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5 295</w:t>
            </w:r>
          </w:p>
        </w:tc>
      </w:tr>
      <w:tr w:rsidR="004C4E99" w:rsidRPr="00BC1233" w14:paraId="6F90E85F" w14:textId="77777777" w:rsidTr="004C4E99">
        <w:tc>
          <w:tcPr>
            <w:tcW w:w="1444" w:type="dxa"/>
            <w:vMerge w:val="restart"/>
          </w:tcPr>
          <w:p w14:paraId="6514444A"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hAnsi="Times New Roman" w:cs="Times New Roman"/>
                <w:b/>
                <w:bCs/>
                <w:i/>
                <w:iCs/>
              </w:rPr>
              <w:t>Февраль, остаток</w:t>
            </w:r>
            <w:r w:rsidRPr="00BC1233">
              <w:rPr>
                <w:rFonts w:ascii="Times New Roman" w:eastAsia="Times New Roman" w:hAnsi="Times New Roman" w:cs="Times New Roman"/>
                <w:b/>
                <w:bCs/>
                <w:i/>
                <w:iCs/>
                <w:color w:val="000000"/>
                <w:kern w:val="0"/>
                <w:lang w:eastAsia="ru-RU"/>
                <w14:ligatures w14:val="none"/>
              </w:rPr>
              <w:t xml:space="preserve"> 23,24 л.</w:t>
            </w:r>
          </w:p>
        </w:tc>
        <w:tc>
          <w:tcPr>
            <w:tcW w:w="1642" w:type="dxa"/>
          </w:tcPr>
          <w:p w14:paraId="558CC2B2" w14:textId="77777777" w:rsidR="004C4E99" w:rsidRPr="00BC1233" w:rsidRDefault="004C4E99" w:rsidP="00001D21">
            <w:pPr>
              <w:ind w:firstLine="37"/>
              <w:contextualSpacing/>
              <w:jc w:val="both"/>
              <w:rPr>
                <w:rFonts w:ascii="Times New Roman" w:eastAsia="Times New Roman" w:hAnsi="Times New Roman" w:cs="Times New Roman"/>
                <w:color w:val="000000"/>
                <w:kern w:val="0"/>
                <w:highlight w:val="cyan"/>
                <w:lang w:eastAsia="ru-RU"/>
                <w14:ligatures w14:val="none"/>
              </w:rPr>
            </w:pPr>
            <w:proofErr w:type="spellStart"/>
            <w:r w:rsidRPr="00BC1233">
              <w:rPr>
                <w:rFonts w:ascii="Times New Roman" w:eastAsia="Times New Roman" w:hAnsi="Times New Roman" w:cs="Times New Roman"/>
                <w:color w:val="000000"/>
                <w:kern w:val="0"/>
                <w:lang w:eastAsia="ru-RU"/>
                <w14:ligatures w14:val="none"/>
              </w:rPr>
              <w:t>Тертышников</w:t>
            </w:r>
            <w:proofErr w:type="spellEnd"/>
            <w:r w:rsidRPr="00BC1233">
              <w:rPr>
                <w:rFonts w:ascii="Times New Roman" w:eastAsia="Times New Roman" w:hAnsi="Times New Roman" w:cs="Times New Roman"/>
                <w:color w:val="000000"/>
                <w:kern w:val="0"/>
                <w:lang w:eastAsia="ru-RU"/>
                <w14:ligatures w14:val="none"/>
              </w:rPr>
              <w:t xml:space="preserve"> ЕС/ Клочков ВВ</w:t>
            </w:r>
          </w:p>
        </w:tc>
        <w:tc>
          <w:tcPr>
            <w:tcW w:w="1320" w:type="dxa"/>
          </w:tcPr>
          <w:p w14:paraId="14160228"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98,36</w:t>
            </w:r>
          </w:p>
        </w:tc>
        <w:tc>
          <w:tcPr>
            <w:tcW w:w="1240" w:type="dxa"/>
          </w:tcPr>
          <w:p w14:paraId="2B5D63B1"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5 424,55</w:t>
            </w:r>
          </w:p>
        </w:tc>
        <w:tc>
          <w:tcPr>
            <w:tcW w:w="1332" w:type="dxa"/>
          </w:tcPr>
          <w:p w14:paraId="38C648C1"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w:t>
            </w:r>
          </w:p>
        </w:tc>
        <w:tc>
          <w:tcPr>
            <w:tcW w:w="1296" w:type="dxa"/>
          </w:tcPr>
          <w:p w14:paraId="29E1EA95"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w:t>
            </w:r>
          </w:p>
        </w:tc>
        <w:tc>
          <w:tcPr>
            <w:tcW w:w="1438" w:type="dxa"/>
          </w:tcPr>
          <w:p w14:paraId="5AF12121"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992</w:t>
            </w:r>
          </w:p>
        </w:tc>
      </w:tr>
      <w:tr w:rsidR="004C4E99" w:rsidRPr="00BC1233" w14:paraId="4B1A9ACB" w14:textId="77777777" w:rsidTr="004C4E99">
        <w:tc>
          <w:tcPr>
            <w:tcW w:w="1444" w:type="dxa"/>
            <w:vMerge/>
          </w:tcPr>
          <w:p w14:paraId="252F683E" w14:textId="77777777" w:rsidR="004C4E99" w:rsidRPr="00BC1233" w:rsidRDefault="004C4E99" w:rsidP="00001D21">
            <w:pPr>
              <w:ind w:firstLine="37"/>
              <w:contextualSpacing/>
              <w:jc w:val="both"/>
              <w:rPr>
                <w:rFonts w:ascii="Times New Roman" w:hAnsi="Times New Roman" w:cs="Times New Roman"/>
                <w:b/>
                <w:bCs/>
                <w:i/>
                <w:iCs/>
              </w:rPr>
            </w:pPr>
          </w:p>
        </w:tc>
        <w:tc>
          <w:tcPr>
            <w:tcW w:w="1642" w:type="dxa"/>
          </w:tcPr>
          <w:p w14:paraId="26BEE35F"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proofErr w:type="spellStart"/>
            <w:r w:rsidRPr="00BC1233">
              <w:rPr>
                <w:rFonts w:ascii="Times New Roman" w:eastAsia="Times New Roman" w:hAnsi="Times New Roman" w:cs="Times New Roman"/>
                <w:color w:val="000000"/>
                <w:kern w:val="0"/>
                <w:lang w:eastAsia="ru-RU"/>
                <w14:ligatures w14:val="none"/>
              </w:rPr>
              <w:t>Середов</w:t>
            </w:r>
            <w:proofErr w:type="spellEnd"/>
            <w:r w:rsidRPr="00BC1233">
              <w:rPr>
                <w:rFonts w:ascii="Times New Roman" w:eastAsia="Times New Roman" w:hAnsi="Times New Roman" w:cs="Times New Roman"/>
                <w:color w:val="000000"/>
                <w:kern w:val="0"/>
                <w:lang w:eastAsia="ru-RU"/>
                <w14:ligatures w14:val="none"/>
              </w:rPr>
              <w:t xml:space="preserve"> АД</w:t>
            </w:r>
          </w:p>
        </w:tc>
        <w:tc>
          <w:tcPr>
            <w:tcW w:w="1320" w:type="dxa"/>
          </w:tcPr>
          <w:p w14:paraId="04258CFB"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170,00</w:t>
            </w:r>
          </w:p>
        </w:tc>
        <w:tc>
          <w:tcPr>
            <w:tcW w:w="1240" w:type="dxa"/>
          </w:tcPr>
          <w:p w14:paraId="2F9E2804"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9 369,5</w:t>
            </w:r>
          </w:p>
        </w:tc>
        <w:tc>
          <w:tcPr>
            <w:tcW w:w="1332" w:type="dxa"/>
          </w:tcPr>
          <w:p w14:paraId="6171E915"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253,88 (54,33)</w:t>
            </w:r>
          </w:p>
        </w:tc>
        <w:tc>
          <w:tcPr>
            <w:tcW w:w="1296" w:type="dxa"/>
          </w:tcPr>
          <w:p w14:paraId="6A07BD58"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13792,88</w:t>
            </w:r>
          </w:p>
        </w:tc>
        <w:tc>
          <w:tcPr>
            <w:tcW w:w="1438" w:type="dxa"/>
          </w:tcPr>
          <w:p w14:paraId="45F7B654" w14:textId="77777777" w:rsidR="004C4E99" w:rsidRPr="00BC1233" w:rsidRDefault="004C4E99" w:rsidP="00001D21">
            <w:pPr>
              <w:ind w:firstLine="37"/>
              <w:contextualSpacing/>
              <w:jc w:val="both"/>
              <w:rPr>
                <w:rFonts w:ascii="Times New Roman" w:eastAsia="Times New Roman" w:hAnsi="Times New Roman" w:cs="Times New Roman"/>
                <w:color w:val="000000"/>
                <w:kern w:val="0"/>
                <w:highlight w:val="cyan"/>
                <w:lang w:eastAsia="ru-RU"/>
                <w14:ligatures w14:val="none"/>
              </w:rPr>
            </w:pPr>
            <w:r w:rsidRPr="00BC1233">
              <w:rPr>
                <w:rFonts w:ascii="Times New Roman" w:eastAsia="Times New Roman" w:hAnsi="Times New Roman" w:cs="Times New Roman"/>
                <w:color w:val="000000"/>
                <w:kern w:val="0"/>
                <w:lang w:eastAsia="ru-RU"/>
                <w14:ligatures w14:val="none"/>
              </w:rPr>
              <w:t>1 690</w:t>
            </w:r>
          </w:p>
        </w:tc>
      </w:tr>
      <w:tr w:rsidR="004C4E99" w:rsidRPr="00BC1233" w14:paraId="60BB1618" w14:textId="77777777" w:rsidTr="004C4E99">
        <w:tc>
          <w:tcPr>
            <w:tcW w:w="1444" w:type="dxa"/>
          </w:tcPr>
          <w:p w14:paraId="56B13543"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hAnsi="Times New Roman" w:cs="Times New Roman"/>
                <w:b/>
                <w:bCs/>
                <w:i/>
                <w:iCs/>
              </w:rPr>
              <w:t xml:space="preserve">Март, </w:t>
            </w:r>
            <w:r w:rsidRPr="00BC1233">
              <w:rPr>
                <w:rFonts w:ascii="Times New Roman" w:eastAsia="Times New Roman" w:hAnsi="Times New Roman" w:cs="Times New Roman"/>
                <w:b/>
                <w:bCs/>
                <w:i/>
                <w:iCs/>
                <w:color w:val="000000"/>
                <w:kern w:val="0"/>
                <w:lang w:eastAsia="ru-RU"/>
                <w14:ligatures w14:val="none"/>
              </w:rPr>
              <w:t>остаток 37,72 л.</w:t>
            </w:r>
          </w:p>
        </w:tc>
        <w:tc>
          <w:tcPr>
            <w:tcW w:w="1642" w:type="dxa"/>
          </w:tcPr>
          <w:p w14:paraId="67552B2C"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proofErr w:type="spellStart"/>
            <w:r w:rsidRPr="00BC1233">
              <w:rPr>
                <w:rFonts w:ascii="Times New Roman" w:eastAsia="Times New Roman" w:hAnsi="Times New Roman" w:cs="Times New Roman"/>
                <w:color w:val="000000"/>
                <w:kern w:val="0"/>
                <w:lang w:eastAsia="ru-RU"/>
                <w14:ligatures w14:val="none"/>
              </w:rPr>
              <w:t>Середов</w:t>
            </w:r>
            <w:proofErr w:type="spellEnd"/>
            <w:r w:rsidRPr="00BC1233">
              <w:rPr>
                <w:rFonts w:ascii="Times New Roman" w:eastAsia="Times New Roman" w:hAnsi="Times New Roman" w:cs="Times New Roman"/>
                <w:color w:val="000000"/>
                <w:kern w:val="0"/>
                <w:lang w:eastAsia="ru-RU"/>
                <w14:ligatures w14:val="none"/>
              </w:rPr>
              <w:t xml:space="preserve"> АД</w:t>
            </w:r>
          </w:p>
        </w:tc>
        <w:tc>
          <w:tcPr>
            <w:tcW w:w="1320" w:type="dxa"/>
          </w:tcPr>
          <w:p w14:paraId="49661D09"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430,00</w:t>
            </w:r>
          </w:p>
        </w:tc>
        <w:tc>
          <w:tcPr>
            <w:tcW w:w="1240" w:type="dxa"/>
          </w:tcPr>
          <w:p w14:paraId="6D74CB3E"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23 714,50</w:t>
            </w:r>
          </w:p>
        </w:tc>
        <w:tc>
          <w:tcPr>
            <w:tcW w:w="1332" w:type="dxa"/>
          </w:tcPr>
          <w:p w14:paraId="34A5F5B9"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433,28 (54,32)</w:t>
            </w:r>
          </w:p>
        </w:tc>
        <w:tc>
          <w:tcPr>
            <w:tcW w:w="1296" w:type="dxa"/>
          </w:tcPr>
          <w:p w14:paraId="5DD078C5"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23 535,42</w:t>
            </w:r>
          </w:p>
        </w:tc>
        <w:tc>
          <w:tcPr>
            <w:tcW w:w="1438" w:type="dxa"/>
          </w:tcPr>
          <w:p w14:paraId="21B6111C" w14:textId="77777777" w:rsidR="004C4E99" w:rsidRPr="00BC1233" w:rsidRDefault="004C4E99" w:rsidP="00001D2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4 556</w:t>
            </w:r>
          </w:p>
        </w:tc>
      </w:tr>
      <w:tr w:rsidR="004C4E99" w:rsidRPr="006B713A" w14:paraId="69DB017C" w14:textId="77777777" w:rsidTr="004C4E99">
        <w:tc>
          <w:tcPr>
            <w:tcW w:w="3086" w:type="dxa"/>
            <w:gridSpan w:val="2"/>
          </w:tcPr>
          <w:p w14:paraId="044B7608" w14:textId="77777777" w:rsidR="004C4E99" w:rsidRPr="006B713A" w:rsidRDefault="004C4E99" w:rsidP="00001D21">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6B713A">
              <w:rPr>
                <w:rFonts w:ascii="Times New Roman" w:eastAsia="Times New Roman" w:hAnsi="Times New Roman" w:cs="Times New Roman"/>
                <w:b/>
                <w:bCs/>
                <w:i/>
                <w:iCs/>
                <w:color w:val="000000"/>
                <w:kern w:val="0"/>
                <w:sz w:val="24"/>
                <w:szCs w:val="24"/>
                <w:lang w:eastAsia="ru-RU"/>
                <w14:ligatures w14:val="none"/>
              </w:rPr>
              <w:t>ИТОГО за 1 кв.</w:t>
            </w:r>
          </w:p>
        </w:tc>
        <w:tc>
          <w:tcPr>
            <w:tcW w:w="1320" w:type="dxa"/>
          </w:tcPr>
          <w:p w14:paraId="5DFBC62E" w14:textId="77777777" w:rsidR="004C4E99" w:rsidRPr="006B713A" w:rsidRDefault="004C4E99" w:rsidP="00001D21">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6B713A">
              <w:rPr>
                <w:rFonts w:ascii="Times New Roman" w:eastAsia="Times New Roman" w:hAnsi="Times New Roman" w:cs="Times New Roman"/>
                <w:b/>
                <w:bCs/>
                <w:color w:val="000000"/>
                <w:kern w:val="0"/>
                <w:sz w:val="24"/>
                <w:szCs w:val="24"/>
                <w:lang w:eastAsia="ru-RU"/>
                <w14:ligatures w14:val="none"/>
              </w:rPr>
              <w:t>1 218,36</w:t>
            </w:r>
          </w:p>
        </w:tc>
        <w:tc>
          <w:tcPr>
            <w:tcW w:w="1240" w:type="dxa"/>
          </w:tcPr>
          <w:p w14:paraId="1EEEB22C" w14:textId="77777777" w:rsidR="004C4E99" w:rsidRPr="006B713A" w:rsidRDefault="004C4E99" w:rsidP="00001D21">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6B713A">
              <w:rPr>
                <w:rFonts w:ascii="Times New Roman" w:eastAsia="Times New Roman" w:hAnsi="Times New Roman" w:cs="Times New Roman"/>
                <w:b/>
                <w:bCs/>
                <w:color w:val="000000"/>
                <w:kern w:val="0"/>
                <w:sz w:val="24"/>
                <w:szCs w:val="24"/>
                <w:lang w:eastAsia="ru-RU"/>
                <w14:ligatures w14:val="none"/>
              </w:rPr>
              <w:t>67 152,45</w:t>
            </w:r>
          </w:p>
        </w:tc>
        <w:tc>
          <w:tcPr>
            <w:tcW w:w="1332" w:type="dxa"/>
          </w:tcPr>
          <w:p w14:paraId="46360532" w14:textId="77777777" w:rsidR="004C4E99" w:rsidRPr="006B713A" w:rsidRDefault="004C4E99" w:rsidP="00001D21">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6B713A">
              <w:rPr>
                <w:rFonts w:ascii="Times New Roman" w:eastAsia="Times New Roman" w:hAnsi="Times New Roman" w:cs="Times New Roman"/>
                <w:b/>
                <w:bCs/>
                <w:color w:val="000000"/>
                <w:kern w:val="0"/>
                <w:sz w:val="24"/>
                <w:szCs w:val="24"/>
                <w:lang w:eastAsia="ru-RU"/>
                <w14:ligatures w14:val="none"/>
              </w:rPr>
              <w:t>1 197,19</w:t>
            </w:r>
          </w:p>
        </w:tc>
        <w:tc>
          <w:tcPr>
            <w:tcW w:w="1296" w:type="dxa"/>
          </w:tcPr>
          <w:p w14:paraId="21722662" w14:textId="77777777" w:rsidR="004C4E99" w:rsidRPr="006B713A" w:rsidRDefault="004C4E99" w:rsidP="00001D21">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6B713A">
              <w:rPr>
                <w:rFonts w:ascii="Times New Roman" w:eastAsia="Times New Roman" w:hAnsi="Times New Roman" w:cs="Times New Roman"/>
                <w:b/>
                <w:bCs/>
                <w:color w:val="000000"/>
                <w:kern w:val="0"/>
                <w:sz w:val="24"/>
                <w:szCs w:val="24"/>
                <w:lang w:eastAsia="ru-RU"/>
                <w14:ligatures w14:val="none"/>
              </w:rPr>
              <w:t>65 177,77</w:t>
            </w:r>
          </w:p>
        </w:tc>
        <w:tc>
          <w:tcPr>
            <w:tcW w:w="1438" w:type="dxa"/>
          </w:tcPr>
          <w:p w14:paraId="33374190" w14:textId="77777777" w:rsidR="004C4E99" w:rsidRPr="006B713A" w:rsidRDefault="004C4E99" w:rsidP="00001D21">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6B713A">
              <w:rPr>
                <w:rFonts w:ascii="Times New Roman" w:eastAsia="Times New Roman" w:hAnsi="Times New Roman" w:cs="Times New Roman"/>
                <w:b/>
                <w:bCs/>
                <w:color w:val="000000"/>
                <w:kern w:val="0"/>
                <w:sz w:val="24"/>
                <w:szCs w:val="24"/>
                <w:lang w:eastAsia="ru-RU"/>
                <w14:ligatures w14:val="none"/>
              </w:rPr>
              <w:t>12 533</w:t>
            </w:r>
          </w:p>
        </w:tc>
      </w:tr>
    </w:tbl>
    <w:p w14:paraId="42944DFB" w14:textId="2019AF75" w:rsidR="004C4E99" w:rsidRPr="00BC1233" w:rsidRDefault="000929CE"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t xml:space="preserve">    </w:t>
      </w:r>
      <w:r w:rsidR="004C4E99" w:rsidRPr="00BC1233">
        <w:rPr>
          <w:rFonts w:ascii="Times New Roman" w:hAnsi="Times New Roman" w:cs="Times New Roman"/>
          <w:sz w:val="28"/>
          <w:szCs w:val="28"/>
          <w:lang w:eastAsia="zh-CN"/>
        </w:rPr>
        <w:t>Норматив расхода бензина на период с 01.01.2024 года по 31.03.2024</w:t>
      </w:r>
      <w:r w:rsidR="00001D21">
        <w:rPr>
          <w:rFonts w:ascii="Times New Roman" w:hAnsi="Times New Roman" w:cs="Times New Roman"/>
          <w:sz w:val="28"/>
          <w:szCs w:val="28"/>
          <w:lang w:eastAsia="zh-CN"/>
        </w:rPr>
        <w:t xml:space="preserve"> </w:t>
      </w:r>
      <w:r w:rsidR="004C4E99" w:rsidRPr="00BC1233">
        <w:rPr>
          <w:rFonts w:ascii="Times New Roman" w:hAnsi="Times New Roman" w:cs="Times New Roman"/>
          <w:sz w:val="28"/>
          <w:szCs w:val="28"/>
          <w:lang w:eastAsia="zh-CN"/>
        </w:rPr>
        <w:t>года, утвержденного приказом от 20.11.2023 №</w:t>
      </w:r>
      <w:r w:rsidR="00652223">
        <w:rPr>
          <w:rFonts w:ascii="Times New Roman" w:hAnsi="Times New Roman" w:cs="Times New Roman"/>
          <w:sz w:val="28"/>
          <w:szCs w:val="28"/>
          <w:lang w:eastAsia="zh-CN"/>
        </w:rPr>
        <w:t xml:space="preserve"> </w:t>
      </w:r>
      <w:r w:rsidR="004C4E99" w:rsidRPr="00BC1233">
        <w:rPr>
          <w:rFonts w:ascii="Times New Roman" w:hAnsi="Times New Roman" w:cs="Times New Roman"/>
          <w:sz w:val="28"/>
          <w:szCs w:val="28"/>
          <w:lang w:eastAsia="zh-CN"/>
        </w:rPr>
        <w:t xml:space="preserve">124 «О переходе на зимние нормы расхода топлива и смазочных материалов для автотранспорта» на автомобиль </w:t>
      </w:r>
      <w:r w:rsidR="004C4E99" w:rsidRPr="00BC1233">
        <w:rPr>
          <w:rFonts w:ascii="Times New Roman" w:eastAsia="Times New Roman" w:hAnsi="Times New Roman" w:cs="Times New Roman"/>
          <w:i/>
          <w:iCs/>
          <w:color w:val="000000"/>
          <w:kern w:val="0"/>
          <w:sz w:val="28"/>
          <w:szCs w:val="28"/>
          <w:u w:val="single"/>
          <w:lang w:eastAsia="ru-RU"/>
          <w14:ligatures w14:val="none"/>
        </w:rPr>
        <w:t xml:space="preserve">Skoda </w:t>
      </w:r>
      <w:proofErr w:type="spellStart"/>
      <w:r w:rsidR="004C4E99" w:rsidRPr="00BC1233">
        <w:rPr>
          <w:rFonts w:ascii="Times New Roman" w:eastAsia="Times New Roman" w:hAnsi="Times New Roman" w:cs="Times New Roman"/>
          <w:i/>
          <w:iCs/>
          <w:color w:val="000000"/>
          <w:kern w:val="0"/>
          <w:sz w:val="28"/>
          <w:szCs w:val="28"/>
          <w:u w:val="single"/>
          <w:lang w:eastAsia="ru-RU"/>
          <w14:ligatures w14:val="none"/>
        </w:rPr>
        <w:t>Aktavia</w:t>
      </w:r>
      <w:proofErr w:type="spellEnd"/>
      <w:r w:rsidR="004C4E99" w:rsidRPr="00BC1233">
        <w:rPr>
          <w:rFonts w:ascii="Times New Roman" w:eastAsia="Times New Roman" w:hAnsi="Times New Roman" w:cs="Times New Roman"/>
          <w:i/>
          <w:iCs/>
          <w:color w:val="000000"/>
          <w:kern w:val="0"/>
          <w:sz w:val="28"/>
          <w:szCs w:val="28"/>
          <w:u w:val="single"/>
          <w:lang w:eastAsia="ru-RU"/>
          <w14:ligatures w14:val="none"/>
        </w:rPr>
        <w:t xml:space="preserve">, гос. номер А 873 МО </w:t>
      </w:r>
      <w:r w:rsidR="004C4E99" w:rsidRPr="00BC1233">
        <w:rPr>
          <w:rFonts w:ascii="Times New Roman" w:eastAsia="Times New Roman" w:hAnsi="Times New Roman" w:cs="Times New Roman"/>
          <w:color w:val="000000"/>
          <w:kern w:val="0"/>
          <w:sz w:val="28"/>
          <w:szCs w:val="28"/>
          <w:lang w:eastAsia="ru-RU"/>
          <w14:ligatures w14:val="none"/>
        </w:rPr>
        <w:t>составил 9,4 л. на 100</w:t>
      </w:r>
      <w:r w:rsidR="00001D21">
        <w:rPr>
          <w:rFonts w:ascii="Times New Roman" w:eastAsia="Times New Roman" w:hAnsi="Times New Roman" w:cs="Times New Roman"/>
          <w:color w:val="000000"/>
          <w:kern w:val="0"/>
          <w:sz w:val="28"/>
          <w:szCs w:val="28"/>
          <w:lang w:eastAsia="ru-RU"/>
          <w14:ligatures w14:val="none"/>
        </w:rPr>
        <w:t xml:space="preserve"> </w:t>
      </w:r>
      <w:r w:rsidR="004C4E99" w:rsidRPr="00BC1233">
        <w:rPr>
          <w:rFonts w:ascii="Times New Roman" w:eastAsia="Times New Roman" w:hAnsi="Times New Roman" w:cs="Times New Roman"/>
          <w:color w:val="000000"/>
          <w:kern w:val="0"/>
          <w:sz w:val="28"/>
          <w:szCs w:val="28"/>
          <w:lang w:eastAsia="ru-RU"/>
          <w14:ligatures w14:val="none"/>
        </w:rPr>
        <w:t xml:space="preserve">км, плюс 20% </w:t>
      </w:r>
      <w:r w:rsidR="00652223">
        <w:rPr>
          <w:rFonts w:ascii="Times New Roman" w:eastAsia="Times New Roman" w:hAnsi="Times New Roman" w:cs="Times New Roman"/>
          <w:color w:val="000000"/>
          <w:kern w:val="0"/>
          <w:sz w:val="28"/>
          <w:szCs w:val="28"/>
          <w:lang w:eastAsia="ru-RU"/>
          <w14:ligatures w14:val="none"/>
        </w:rPr>
        <w:t xml:space="preserve">                </w:t>
      </w:r>
      <w:r w:rsidR="004C4E99" w:rsidRPr="00BC1233">
        <w:rPr>
          <w:rFonts w:ascii="Times New Roman" w:eastAsia="Times New Roman" w:hAnsi="Times New Roman" w:cs="Times New Roman"/>
          <w:color w:val="000000"/>
          <w:kern w:val="0"/>
          <w:sz w:val="28"/>
          <w:szCs w:val="28"/>
          <w:lang w:eastAsia="ru-RU"/>
          <w14:ligatures w14:val="none"/>
        </w:rPr>
        <w:t xml:space="preserve">(г. Москва) итого 10,9 литров. </w:t>
      </w:r>
    </w:p>
    <w:p w14:paraId="043DE1B9" w14:textId="146CDC65" w:rsidR="00D632E9" w:rsidRPr="00BC1233" w:rsidRDefault="008057B1"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t xml:space="preserve">     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12533 км, из которых 1172 км поездки по Москве по нормативу расходования бензина</w:t>
      </w:r>
      <w:r w:rsidR="00001D21">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(1172км*10,9л/100=127,75</w:t>
      </w:r>
      <w:r w:rsidR="00652223">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 остальные 11361 км*9,4</w:t>
      </w:r>
      <w:r w:rsidR="00001D21">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л/100=1067,93</w:t>
      </w:r>
      <w:r w:rsidR="00001D21">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л. </w:t>
      </w:r>
      <w:r w:rsidRPr="00BC1233">
        <w:rPr>
          <w:rFonts w:ascii="Times New Roman" w:eastAsia="Times New Roman" w:hAnsi="Times New Roman" w:cs="Times New Roman"/>
          <w:color w:val="000000"/>
          <w:kern w:val="0"/>
          <w:sz w:val="28"/>
          <w:szCs w:val="28"/>
          <w:u w:val="single"/>
          <w:lang w:eastAsia="ru-RU"/>
          <w14:ligatures w14:val="none"/>
        </w:rPr>
        <w:t xml:space="preserve">Всего 1195,68 литра. </w:t>
      </w:r>
    </w:p>
    <w:p w14:paraId="26155B51" w14:textId="2CF31373" w:rsidR="000929CE" w:rsidRPr="00BC1233" w:rsidRDefault="004C4E99" w:rsidP="000C6081">
      <w:pPr>
        <w:spacing w:after="0" w:line="240" w:lineRule="auto"/>
        <w:ind w:firstLine="708"/>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highlight w:val="yellow"/>
          <w:u w:val="single"/>
          <w:lang w:eastAsia="ru-RU"/>
          <w14:ligatures w14:val="none"/>
        </w:rPr>
        <w:t xml:space="preserve">Перерасход по ведомости списания бензина </w:t>
      </w:r>
      <w:r w:rsidR="008057B1" w:rsidRPr="00BC1233">
        <w:rPr>
          <w:rFonts w:ascii="Times New Roman" w:eastAsia="Times New Roman" w:hAnsi="Times New Roman" w:cs="Times New Roman"/>
          <w:color w:val="000000"/>
          <w:kern w:val="0"/>
          <w:sz w:val="28"/>
          <w:szCs w:val="28"/>
          <w:highlight w:val="yellow"/>
          <w:u w:val="single"/>
          <w:lang w:eastAsia="ru-RU"/>
          <w14:ligatures w14:val="none"/>
        </w:rPr>
        <w:t>составил 1,51 л.</w:t>
      </w:r>
    </w:p>
    <w:p w14:paraId="40ABBA60" w14:textId="77777777" w:rsidR="008057B1" w:rsidRPr="00BC1233" w:rsidRDefault="008057B1"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p>
    <w:tbl>
      <w:tblPr>
        <w:tblStyle w:val="ac"/>
        <w:tblW w:w="9712" w:type="dxa"/>
        <w:tblInd w:w="-5" w:type="dxa"/>
        <w:tblLook w:val="04A0" w:firstRow="1" w:lastRow="0" w:firstColumn="1" w:lastColumn="0" w:noHBand="0" w:noVBand="1"/>
      </w:tblPr>
      <w:tblGrid>
        <w:gridCol w:w="1444"/>
        <w:gridCol w:w="1642"/>
        <w:gridCol w:w="1320"/>
        <w:gridCol w:w="1240"/>
        <w:gridCol w:w="1332"/>
        <w:gridCol w:w="1296"/>
        <w:gridCol w:w="1438"/>
      </w:tblGrid>
      <w:tr w:rsidR="000929CE" w:rsidRPr="00BC1233" w14:paraId="4C0F2A7F" w14:textId="77777777" w:rsidTr="000929CE">
        <w:trPr>
          <w:tblHeader/>
        </w:trPr>
        <w:tc>
          <w:tcPr>
            <w:tcW w:w="1444" w:type="dxa"/>
          </w:tcPr>
          <w:p w14:paraId="47212F18" w14:textId="77777777" w:rsidR="000929CE" w:rsidRPr="00BC1233" w:rsidRDefault="000929CE" w:rsidP="00001D21">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Месяц, остаток бензина в баке на 01 число</w:t>
            </w:r>
          </w:p>
        </w:tc>
        <w:tc>
          <w:tcPr>
            <w:tcW w:w="1642" w:type="dxa"/>
          </w:tcPr>
          <w:p w14:paraId="5F187991" w14:textId="77777777" w:rsidR="000929CE" w:rsidRPr="00BC1233" w:rsidRDefault="000929CE" w:rsidP="00001D21">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320" w:type="dxa"/>
          </w:tcPr>
          <w:p w14:paraId="48FCA550" w14:textId="77777777" w:rsidR="000929CE" w:rsidRPr="00BC1233" w:rsidRDefault="000929CE" w:rsidP="00001D21">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40" w:type="dxa"/>
          </w:tcPr>
          <w:p w14:paraId="1F5ECEA6" w14:textId="77777777" w:rsidR="000929CE" w:rsidRPr="00BC1233" w:rsidRDefault="000929CE" w:rsidP="00001D21">
            <w:pPr>
              <w:ind w:right="140"/>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332" w:type="dxa"/>
          </w:tcPr>
          <w:p w14:paraId="132A6EF4" w14:textId="77777777" w:rsidR="000929CE" w:rsidRPr="00BC1233" w:rsidRDefault="000929CE" w:rsidP="00001D21">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96" w:type="dxa"/>
          </w:tcPr>
          <w:p w14:paraId="5DEF4667" w14:textId="77777777" w:rsidR="000929CE" w:rsidRPr="00BC1233" w:rsidRDefault="000929CE" w:rsidP="00001D21">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438" w:type="dxa"/>
          </w:tcPr>
          <w:p w14:paraId="3F6CCD5C" w14:textId="77777777" w:rsidR="000929CE" w:rsidRPr="00BC1233" w:rsidRDefault="000929CE" w:rsidP="00001D21">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0929CE" w:rsidRPr="00BC1233" w14:paraId="3861E836" w14:textId="77777777" w:rsidTr="000929CE">
        <w:tc>
          <w:tcPr>
            <w:tcW w:w="9712" w:type="dxa"/>
            <w:gridSpan w:val="7"/>
            <w:shd w:val="clear" w:color="auto" w:fill="D9D9D9" w:themeFill="background1" w:themeFillShade="D9"/>
          </w:tcPr>
          <w:p w14:paraId="296C3CB6" w14:textId="24B8D1B7" w:rsidR="000929CE" w:rsidRPr="00BC1233" w:rsidRDefault="000929CE" w:rsidP="0081254D">
            <w:pPr>
              <w:contextualSpacing/>
              <w:jc w:val="center"/>
              <w:rPr>
                <w:rFonts w:ascii="Times New Roman" w:eastAsia="Times New Roman" w:hAnsi="Times New Roman" w:cs="Times New Roman"/>
                <w:b/>
                <w:bCs/>
                <w:color w:val="000000"/>
                <w:kern w:val="0"/>
                <w:sz w:val="24"/>
                <w:szCs w:val="24"/>
                <w:lang w:eastAsia="ru-RU"/>
                <w14:ligatures w14:val="none"/>
              </w:rPr>
            </w:pPr>
            <w:bookmarkStart w:id="23" w:name="_Hlk208313449"/>
            <w:r w:rsidRPr="00BC1233">
              <w:rPr>
                <w:rFonts w:ascii="Times New Roman" w:eastAsia="Times New Roman" w:hAnsi="Times New Roman" w:cs="Times New Roman"/>
                <w:b/>
                <w:bCs/>
                <w:color w:val="000000"/>
                <w:kern w:val="0"/>
                <w:sz w:val="24"/>
                <w:szCs w:val="24"/>
                <w:lang w:eastAsia="ru-RU"/>
                <w14:ligatures w14:val="none"/>
              </w:rPr>
              <w:t>Ford Фокус, гос.</w:t>
            </w:r>
            <w:r w:rsidR="004439A1">
              <w:rPr>
                <w:rFonts w:ascii="Times New Roman" w:eastAsia="Times New Roman" w:hAnsi="Times New Roman" w:cs="Times New Roman"/>
                <w:b/>
                <w:bCs/>
                <w:color w:val="000000"/>
                <w:kern w:val="0"/>
                <w:sz w:val="24"/>
                <w:szCs w:val="24"/>
                <w:lang w:eastAsia="ru-RU"/>
                <w14:ligatures w14:val="none"/>
              </w:rPr>
              <w:t xml:space="preserve"> </w:t>
            </w:r>
            <w:proofErr w:type="gramStart"/>
            <w:r w:rsidRPr="00BC1233">
              <w:rPr>
                <w:rFonts w:ascii="Times New Roman" w:eastAsia="Times New Roman" w:hAnsi="Times New Roman" w:cs="Times New Roman"/>
                <w:b/>
                <w:bCs/>
                <w:color w:val="000000"/>
                <w:kern w:val="0"/>
                <w:sz w:val="24"/>
                <w:szCs w:val="24"/>
                <w:lang w:eastAsia="ru-RU"/>
                <w14:ligatures w14:val="none"/>
              </w:rPr>
              <w:t>номер  К</w:t>
            </w:r>
            <w:proofErr w:type="gramEnd"/>
            <w:r w:rsidRPr="00BC1233">
              <w:rPr>
                <w:rFonts w:ascii="Times New Roman" w:eastAsia="Times New Roman" w:hAnsi="Times New Roman" w:cs="Times New Roman"/>
                <w:b/>
                <w:bCs/>
                <w:color w:val="000000"/>
                <w:kern w:val="0"/>
                <w:sz w:val="24"/>
                <w:szCs w:val="24"/>
                <w:lang w:eastAsia="ru-RU"/>
                <w14:ligatures w14:val="none"/>
              </w:rPr>
              <w:t xml:space="preserve"> 335 РК</w:t>
            </w:r>
            <w:bookmarkEnd w:id="23"/>
          </w:p>
        </w:tc>
      </w:tr>
      <w:tr w:rsidR="000929CE" w:rsidRPr="00BC1233" w14:paraId="73C1DF7C" w14:textId="77777777" w:rsidTr="000929CE">
        <w:tc>
          <w:tcPr>
            <w:tcW w:w="1444" w:type="dxa"/>
          </w:tcPr>
          <w:p w14:paraId="1F162E25" w14:textId="77777777" w:rsidR="000929CE" w:rsidRPr="00BC1233" w:rsidRDefault="000929CE" w:rsidP="00001D2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b/>
                <w:bCs/>
                <w:i/>
                <w:iCs/>
                <w:color w:val="000000"/>
                <w:kern w:val="0"/>
                <w:lang w:eastAsia="ru-RU"/>
                <w14:ligatures w14:val="none"/>
              </w:rPr>
              <w:t>Январь, остаток 39,95 л.</w:t>
            </w:r>
          </w:p>
        </w:tc>
        <w:tc>
          <w:tcPr>
            <w:tcW w:w="1642" w:type="dxa"/>
          </w:tcPr>
          <w:p w14:paraId="30F502B5" w14:textId="77777777" w:rsidR="000929CE" w:rsidRPr="00BC1233" w:rsidRDefault="000929CE" w:rsidP="00001D21">
            <w:pPr>
              <w:contextualSpacing/>
              <w:jc w:val="both"/>
              <w:rPr>
                <w:rFonts w:ascii="Times New Roman" w:eastAsia="Times New Roman" w:hAnsi="Times New Roman" w:cs="Times New Roman"/>
                <w:color w:val="000000"/>
                <w:kern w:val="0"/>
                <w:lang w:eastAsia="ru-RU"/>
                <w14:ligatures w14:val="none"/>
              </w:rPr>
            </w:pPr>
            <w:proofErr w:type="spellStart"/>
            <w:r w:rsidRPr="00BC1233">
              <w:rPr>
                <w:rFonts w:ascii="Times New Roman" w:eastAsia="Times New Roman" w:hAnsi="Times New Roman" w:cs="Times New Roman"/>
                <w:color w:val="000000"/>
                <w:kern w:val="0"/>
                <w:lang w:eastAsia="ru-RU"/>
                <w14:ligatures w14:val="none"/>
              </w:rPr>
              <w:t>Буховцов</w:t>
            </w:r>
            <w:proofErr w:type="spellEnd"/>
            <w:r w:rsidRPr="00BC1233">
              <w:rPr>
                <w:rFonts w:ascii="Times New Roman" w:eastAsia="Times New Roman" w:hAnsi="Times New Roman" w:cs="Times New Roman"/>
                <w:color w:val="000000"/>
                <w:kern w:val="0"/>
                <w:lang w:eastAsia="ru-RU"/>
                <w14:ligatures w14:val="none"/>
              </w:rPr>
              <w:t xml:space="preserve"> АС</w:t>
            </w:r>
          </w:p>
        </w:tc>
        <w:tc>
          <w:tcPr>
            <w:tcW w:w="1320" w:type="dxa"/>
          </w:tcPr>
          <w:p w14:paraId="4275953F" w14:textId="77777777" w:rsidR="000929CE" w:rsidRPr="00BC1233" w:rsidRDefault="000929CE" w:rsidP="00001D2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360,73</w:t>
            </w:r>
          </w:p>
        </w:tc>
        <w:tc>
          <w:tcPr>
            <w:tcW w:w="1240" w:type="dxa"/>
          </w:tcPr>
          <w:p w14:paraId="33EB7445" w14:textId="77777777" w:rsidR="000929CE" w:rsidRPr="00BC1233" w:rsidRDefault="000929CE" w:rsidP="00001D2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20 019,06</w:t>
            </w:r>
          </w:p>
        </w:tc>
        <w:tc>
          <w:tcPr>
            <w:tcW w:w="1332" w:type="dxa"/>
          </w:tcPr>
          <w:p w14:paraId="6AD8417F" w14:textId="77777777" w:rsidR="000929CE" w:rsidRPr="00BC1233" w:rsidRDefault="000929CE" w:rsidP="00001D2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397,46 (54,57)</w:t>
            </w:r>
          </w:p>
        </w:tc>
        <w:tc>
          <w:tcPr>
            <w:tcW w:w="1296" w:type="dxa"/>
          </w:tcPr>
          <w:p w14:paraId="05559B74" w14:textId="77777777" w:rsidR="000929CE" w:rsidRPr="00BC1233" w:rsidRDefault="000929CE" w:rsidP="00001D2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21 689,99</w:t>
            </w:r>
          </w:p>
        </w:tc>
        <w:tc>
          <w:tcPr>
            <w:tcW w:w="1438" w:type="dxa"/>
          </w:tcPr>
          <w:p w14:paraId="40395D6C" w14:textId="77777777" w:rsidR="000929CE" w:rsidRPr="00BC1233" w:rsidRDefault="000929CE" w:rsidP="00001D2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3 903</w:t>
            </w:r>
          </w:p>
        </w:tc>
      </w:tr>
      <w:tr w:rsidR="000929CE" w:rsidRPr="00BC1233" w14:paraId="663A9B3E" w14:textId="77777777" w:rsidTr="000929CE">
        <w:tc>
          <w:tcPr>
            <w:tcW w:w="1444" w:type="dxa"/>
          </w:tcPr>
          <w:p w14:paraId="6FA77D6C" w14:textId="77777777" w:rsidR="000929CE" w:rsidRPr="00BC1233" w:rsidRDefault="000929CE" w:rsidP="00001D2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hAnsi="Times New Roman" w:cs="Times New Roman"/>
                <w:b/>
                <w:bCs/>
                <w:i/>
                <w:iCs/>
              </w:rPr>
              <w:t>Февраль, остаток</w:t>
            </w:r>
            <w:r w:rsidRPr="00BC1233">
              <w:rPr>
                <w:rFonts w:ascii="Times New Roman" w:eastAsia="Times New Roman" w:hAnsi="Times New Roman" w:cs="Times New Roman"/>
                <w:b/>
                <w:bCs/>
                <w:i/>
                <w:iCs/>
                <w:color w:val="000000"/>
                <w:kern w:val="0"/>
                <w:lang w:eastAsia="ru-RU"/>
                <w14:ligatures w14:val="none"/>
              </w:rPr>
              <w:t xml:space="preserve"> 3,22 л.</w:t>
            </w:r>
          </w:p>
        </w:tc>
        <w:tc>
          <w:tcPr>
            <w:tcW w:w="1642" w:type="dxa"/>
          </w:tcPr>
          <w:p w14:paraId="07838F4D" w14:textId="77777777" w:rsidR="000929CE" w:rsidRPr="00BC1233" w:rsidRDefault="000929CE" w:rsidP="00001D21">
            <w:pPr>
              <w:contextualSpacing/>
              <w:jc w:val="both"/>
              <w:rPr>
                <w:rFonts w:ascii="Times New Roman" w:eastAsia="Times New Roman" w:hAnsi="Times New Roman" w:cs="Times New Roman"/>
                <w:color w:val="000000"/>
                <w:kern w:val="0"/>
                <w:lang w:eastAsia="ru-RU"/>
                <w14:ligatures w14:val="none"/>
              </w:rPr>
            </w:pPr>
            <w:proofErr w:type="spellStart"/>
            <w:r w:rsidRPr="00BC1233">
              <w:rPr>
                <w:rFonts w:ascii="Times New Roman" w:eastAsia="Times New Roman" w:hAnsi="Times New Roman" w:cs="Times New Roman"/>
                <w:color w:val="000000"/>
                <w:kern w:val="0"/>
                <w:lang w:eastAsia="ru-RU"/>
                <w14:ligatures w14:val="none"/>
              </w:rPr>
              <w:t>Буховцов</w:t>
            </w:r>
            <w:proofErr w:type="spellEnd"/>
            <w:r w:rsidRPr="00BC1233">
              <w:rPr>
                <w:rFonts w:ascii="Times New Roman" w:eastAsia="Times New Roman" w:hAnsi="Times New Roman" w:cs="Times New Roman"/>
                <w:color w:val="000000"/>
                <w:kern w:val="0"/>
                <w:lang w:eastAsia="ru-RU"/>
                <w14:ligatures w14:val="none"/>
              </w:rPr>
              <w:t xml:space="preserve"> АС</w:t>
            </w:r>
          </w:p>
        </w:tc>
        <w:tc>
          <w:tcPr>
            <w:tcW w:w="1320" w:type="dxa"/>
          </w:tcPr>
          <w:p w14:paraId="5D1D2236" w14:textId="77777777" w:rsidR="000929CE" w:rsidRPr="00BC1233" w:rsidRDefault="000929CE" w:rsidP="00001D2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531,01</w:t>
            </w:r>
          </w:p>
        </w:tc>
        <w:tc>
          <w:tcPr>
            <w:tcW w:w="1240" w:type="dxa"/>
          </w:tcPr>
          <w:p w14:paraId="41B65605" w14:textId="77777777" w:rsidR="000929CE" w:rsidRPr="00BC1233" w:rsidRDefault="000929CE" w:rsidP="00001D2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31 491,20</w:t>
            </w:r>
          </w:p>
        </w:tc>
        <w:tc>
          <w:tcPr>
            <w:tcW w:w="1332" w:type="dxa"/>
          </w:tcPr>
          <w:p w14:paraId="0B0EE6F2" w14:textId="77777777" w:rsidR="000929CE" w:rsidRPr="00BC1233" w:rsidRDefault="000929CE" w:rsidP="00001D2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494,47 (54,32)</w:t>
            </w:r>
          </w:p>
        </w:tc>
        <w:tc>
          <w:tcPr>
            <w:tcW w:w="1296" w:type="dxa"/>
          </w:tcPr>
          <w:p w14:paraId="55BE7F52" w14:textId="77777777" w:rsidR="000929CE" w:rsidRPr="00BC1233" w:rsidRDefault="000929CE" w:rsidP="00001D2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26 859,21</w:t>
            </w:r>
          </w:p>
        </w:tc>
        <w:tc>
          <w:tcPr>
            <w:tcW w:w="1438" w:type="dxa"/>
          </w:tcPr>
          <w:p w14:paraId="0827497B" w14:textId="77777777" w:rsidR="000929CE" w:rsidRPr="00BC1233" w:rsidRDefault="000929CE" w:rsidP="00001D2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5 259</w:t>
            </w:r>
          </w:p>
        </w:tc>
      </w:tr>
      <w:tr w:rsidR="000929CE" w:rsidRPr="00BC1233" w14:paraId="3FF42EEC" w14:textId="77777777" w:rsidTr="000929CE">
        <w:tc>
          <w:tcPr>
            <w:tcW w:w="1444" w:type="dxa"/>
          </w:tcPr>
          <w:p w14:paraId="71629620" w14:textId="77777777" w:rsidR="000929CE" w:rsidRPr="00BC1233" w:rsidRDefault="000929CE" w:rsidP="00001D2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hAnsi="Times New Roman" w:cs="Times New Roman"/>
                <w:b/>
                <w:bCs/>
                <w:i/>
                <w:iCs/>
              </w:rPr>
              <w:t xml:space="preserve">Март, </w:t>
            </w:r>
            <w:r w:rsidRPr="00BC1233">
              <w:rPr>
                <w:rFonts w:ascii="Times New Roman" w:eastAsia="Times New Roman" w:hAnsi="Times New Roman" w:cs="Times New Roman"/>
                <w:b/>
                <w:bCs/>
                <w:i/>
                <w:iCs/>
                <w:color w:val="000000"/>
                <w:kern w:val="0"/>
                <w:lang w:eastAsia="ru-RU"/>
                <w14:ligatures w14:val="none"/>
              </w:rPr>
              <w:t>остаток 37,72 л.</w:t>
            </w:r>
          </w:p>
        </w:tc>
        <w:tc>
          <w:tcPr>
            <w:tcW w:w="1642" w:type="dxa"/>
          </w:tcPr>
          <w:p w14:paraId="6E264C73" w14:textId="77777777" w:rsidR="000929CE" w:rsidRPr="00BC1233" w:rsidRDefault="000929CE" w:rsidP="00001D21">
            <w:pPr>
              <w:contextualSpacing/>
              <w:jc w:val="both"/>
              <w:rPr>
                <w:rFonts w:ascii="Times New Roman" w:eastAsia="Times New Roman" w:hAnsi="Times New Roman" w:cs="Times New Roman"/>
                <w:color w:val="000000"/>
                <w:kern w:val="0"/>
                <w:lang w:eastAsia="ru-RU"/>
                <w14:ligatures w14:val="none"/>
              </w:rPr>
            </w:pPr>
            <w:proofErr w:type="spellStart"/>
            <w:r w:rsidRPr="00BC1233">
              <w:rPr>
                <w:rFonts w:ascii="Times New Roman" w:eastAsia="Times New Roman" w:hAnsi="Times New Roman" w:cs="Times New Roman"/>
                <w:color w:val="000000"/>
                <w:kern w:val="0"/>
                <w:lang w:eastAsia="ru-RU"/>
                <w14:ligatures w14:val="none"/>
              </w:rPr>
              <w:t>Буховцов</w:t>
            </w:r>
            <w:proofErr w:type="spellEnd"/>
            <w:r w:rsidRPr="00BC1233">
              <w:rPr>
                <w:rFonts w:ascii="Times New Roman" w:eastAsia="Times New Roman" w:hAnsi="Times New Roman" w:cs="Times New Roman"/>
                <w:color w:val="000000"/>
                <w:kern w:val="0"/>
                <w:lang w:eastAsia="ru-RU"/>
                <w14:ligatures w14:val="none"/>
              </w:rPr>
              <w:t xml:space="preserve"> АС</w:t>
            </w:r>
          </w:p>
        </w:tc>
        <w:tc>
          <w:tcPr>
            <w:tcW w:w="1320" w:type="dxa"/>
          </w:tcPr>
          <w:p w14:paraId="4E4FB74F" w14:textId="77777777" w:rsidR="000929CE" w:rsidRPr="00BC1233" w:rsidRDefault="000929CE" w:rsidP="00001D2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431,05</w:t>
            </w:r>
          </w:p>
        </w:tc>
        <w:tc>
          <w:tcPr>
            <w:tcW w:w="1240" w:type="dxa"/>
          </w:tcPr>
          <w:p w14:paraId="63384251" w14:textId="77777777" w:rsidR="000929CE" w:rsidRPr="00BC1233" w:rsidRDefault="000929CE" w:rsidP="00001D2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25 796,89</w:t>
            </w:r>
          </w:p>
        </w:tc>
        <w:tc>
          <w:tcPr>
            <w:tcW w:w="1332" w:type="dxa"/>
          </w:tcPr>
          <w:p w14:paraId="0054F77E" w14:textId="77777777" w:rsidR="000929CE" w:rsidRPr="00BC1233" w:rsidRDefault="000929CE" w:rsidP="00001D2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433,22 (54,33)</w:t>
            </w:r>
          </w:p>
        </w:tc>
        <w:tc>
          <w:tcPr>
            <w:tcW w:w="1296" w:type="dxa"/>
          </w:tcPr>
          <w:p w14:paraId="56A75CFC" w14:textId="77777777" w:rsidR="000929CE" w:rsidRPr="00BC1233" w:rsidRDefault="000929CE" w:rsidP="00001D2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23 536,31</w:t>
            </w:r>
          </w:p>
        </w:tc>
        <w:tc>
          <w:tcPr>
            <w:tcW w:w="1438" w:type="dxa"/>
          </w:tcPr>
          <w:p w14:paraId="6DA722EF" w14:textId="77777777" w:rsidR="000929CE" w:rsidRPr="00BC1233" w:rsidRDefault="000929CE" w:rsidP="00001D2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4 262</w:t>
            </w:r>
          </w:p>
        </w:tc>
      </w:tr>
      <w:tr w:rsidR="000929CE" w:rsidRPr="00B529CB" w14:paraId="524F0E56" w14:textId="77777777" w:rsidTr="000929CE">
        <w:tc>
          <w:tcPr>
            <w:tcW w:w="3086" w:type="dxa"/>
            <w:gridSpan w:val="2"/>
          </w:tcPr>
          <w:p w14:paraId="15B8F691" w14:textId="77777777" w:rsidR="000929CE" w:rsidRPr="00B529CB" w:rsidRDefault="000929CE" w:rsidP="00001D21">
            <w:pPr>
              <w:contextualSpacing/>
              <w:jc w:val="both"/>
              <w:rPr>
                <w:rFonts w:ascii="Times New Roman" w:eastAsia="Times New Roman" w:hAnsi="Times New Roman" w:cs="Times New Roman"/>
                <w:b/>
                <w:bCs/>
                <w:color w:val="000000"/>
                <w:kern w:val="0"/>
                <w:sz w:val="24"/>
                <w:szCs w:val="24"/>
                <w:lang w:eastAsia="ru-RU"/>
                <w14:ligatures w14:val="none"/>
              </w:rPr>
            </w:pPr>
            <w:r w:rsidRPr="00B529CB">
              <w:rPr>
                <w:rFonts w:ascii="Times New Roman" w:eastAsia="Times New Roman" w:hAnsi="Times New Roman" w:cs="Times New Roman"/>
                <w:b/>
                <w:bCs/>
                <w:i/>
                <w:iCs/>
                <w:color w:val="000000"/>
                <w:kern w:val="0"/>
                <w:sz w:val="24"/>
                <w:szCs w:val="24"/>
                <w:lang w:eastAsia="ru-RU"/>
                <w14:ligatures w14:val="none"/>
              </w:rPr>
              <w:t>ИТОГО за 1 кв.</w:t>
            </w:r>
          </w:p>
        </w:tc>
        <w:tc>
          <w:tcPr>
            <w:tcW w:w="1320" w:type="dxa"/>
          </w:tcPr>
          <w:p w14:paraId="73D7E28D" w14:textId="77777777" w:rsidR="000929CE" w:rsidRPr="00B529CB" w:rsidRDefault="000929CE" w:rsidP="00001D21">
            <w:pPr>
              <w:contextualSpacing/>
              <w:jc w:val="both"/>
              <w:rPr>
                <w:rFonts w:ascii="Times New Roman" w:eastAsia="Times New Roman" w:hAnsi="Times New Roman" w:cs="Times New Roman"/>
                <w:b/>
                <w:bCs/>
                <w:color w:val="000000"/>
                <w:kern w:val="0"/>
                <w:sz w:val="24"/>
                <w:szCs w:val="24"/>
                <w:lang w:eastAsia="ru-RU"/>
                <w14:ligatures w14:val="none"/>
              </w:rPr>
            </w:pPr>
            <w:r w:rsidRPr="00B529CB">
              <w:rPr>
                <w:rFonts w:ascii="Times New Roman" w:eastAsia="Times New Roman" w:hAnsi="Times New Roman" w:cs="Times New Roman"/>
                <w:b/>
                <w:bCs/>
                <w:color w:val="000000"/>
                <w:kern w:val="0"/>
                <w:sz w:val="24"/>
                <w:szCs w:val="24"/>
                <w:lang w:eastAsia="ru-RU"/>
                <w14:ligatures w14:val="none"/>
              </w:rPr>
              <w:t>2871,15</w:t>
            </w:r>
          </w:p>
        </w:tc>
        <w:tc>
          <w:tcPr>
            <w:tcW w:w="1240" w:type="dxa"/>
          </w:tcPr>
          <w:p w14:paraId="3C1B3F2C" w14:textId="77777777" w:rsidR="000929CE" w:rsidRPr="00B529CB" w:rsidRDefault="000929CE" w:rsidP="00001D21">
            <w:pPr>
              <w:contextualSpacing/>
              <w:jc w:val="both"/>
              <w:rPr>
                <w:rFonts w:ascii="Times New Roman" w:eastAsia="Times New Roman" w:hAnsi="Times New Roman" w:cs="Times New Roman"/>
                <w:b/>
                <w:bCs/>
                <w:color w:val="000000"/>
                <w:kern w:val="0"/>
                <w:sz w:val="24"/>
                <w:szCs w:val="24"/>
                <w:highlight w:val="yellow"/>
                <w:lang w:eastAsia="ru-RU"/>
                <w14:ligatures w14:val="none"/>
              </w:rPr>
            </w:pPr>
            <w:r w:rsidRPr="00B529CB">
              <w:rPr>
                <w:rFonts w:ascii="Times New Roman" w:eastAsia="Times New Roman" w:hAnsi="Times New Roman" w:cs="Times New Roman"/>
                <w:b/>
                <w:bCs/>
                <w:color w:val="000000"/>
                <w:kern w:val="0"/>
                <w:sz w:val="24"/>
                <w:szCs w:val="24"/>
                <w:lang w:eastAsia="ru-RU"/>
                <w14:ligatures w14:val="none"/>
              </w:rPr>
              <w:t>77 307,15</w:t>
            </w:r>
          </w:p>
        </w:tc>
        <w:tc>
          <w:tcPr>
            <w:tcW w:w="1332" w:type="dxa"/>
          </w:tcPr>
          <w:p w14:paraId="7C534FE0" w14:textId="77777777" w:rsidR="000929CE" w:rsidRPr="00B529CB" w:rsidRDefault="000929CE" w:rsidP="00001D21">
            <w:pPr>
              <w:contextualSpacing/>
              <w:jc w:val="both"/>
              <w:rPr>
                <w:rFonts w:ascii="Times New Roman" w:eastAsia="Times New Roman" w:hAnsi="Times New Roman" w:cs="Times New Roman"/>
                <w:b/>
                <w:bCs/>
                <w:color w:val="000000"/>
                <w:kern w:val="0"/>
                <w:sz w:val="24"/>
                <w:szCs w:val="24"/>
                <w:lang w:eastAsia="ru-RU"/>
                <w14:ligatures w14:val="none"/>
              </w:rPr>
            </w:pPr>
            <w:r w:rsidRPr="00B529CB">
              <w:rPr>
                <w:rFonts w:ascii="Times New Roman" w:eastAsia="Times New Roman" w:hAnsi="Times New Roman" w:cs="Times New Roman"/>
                <w:b/>
                <w:bCs/>
                <w:color w:val="000000"/>
                <w:kern w:val="0"/>
                <w:sz w:val="24"/>
                <w:szCs w:val="24"/>
                <w:lang w:eastAsia="ru-RU"/>
                <w14:ligatures w14:val="none"/>
              </w:rPr>
              <w:t>1 325,15</w:t>
            </w:r>
          </w:p>
        </w:tc>
        <w:tc>
          <w:tcPr>
            <w:tcW w:w="1296" w:type="dxa"/>
          </w:tcPr>
          <w:p w14:paraId="232C3CDD" w14:textId="77777777" w:rsidR="000929CE" w:rsidRPr="00B529CB" w:rsidRDefault="000929CE" w:rsidP="00001D21">
            <w:pPr>
              <w:contextualSpacing/>
              <w:jc w:val="both"/>
              <w:rPr>
                <w:rFonts w:ascii="Times New Roman" w:eastAsia="Times New Roman" w:hAnsi="Times New Roman" w:cs="Times New Roman"/>
                <w:b/>
                <w:bCs/>
                <w:color w:val="000000"/>
                <w:kern w:val="0"/>
                <w:sz w:val="24"/>
                <w:szCs w:val="24"/>
                <w:lang w:eastAsia="ru-RU"/>
                <w14:ligatures w14:val="none"/>
              </w:rPr>
            </w:pPr>
            <w:r w:rsidRPr="00B529CB">
              <w:rPr>
                <w:rFonts w:ascii="Times New Roman" w:eastAsia="Times New Roman" w:hAnsi="Times New Roman" w:cs="Times New Roman"/>
                <w:b/>
                <w:bCs/>
                <w:color w:val="000000"/>
                <w:kern w:val="0"/>
                <w:sz w:val="24"/>
                <w:szCs w:val="24"/>
                <w:lang w:eastAsia="ru-RU"/>
                <w14:ligatures w14:val="none"/>
              </w:rPr>
              <w:t>72 085,51</w:t>
            </w:r>
          </w:p>
        </w:tc>
        <w:tc>
          <w:tcPr>
            <w:tcW w:w="1438" w:type="dxa"/>
          </w:tcPr>
          <w:p w14:paraId="7327A0C1" w14:textId="77777777" w:rsidR="000929CE" w:rsidRPr="00B529CB" w:rsidRDefault="000929CE" w:rsidP="00001D21">
            <w:pPr>
              <w:contextualSpacing/>
              <w:jc w:val="both"/>
              <w:rPr>
                <w:rFonts w:ascii="Times New Roman" w:eastAsia="Times New Roman" w:hAnsi="Times New Roman" w:cs="Times New Roman"/>
                <w:b/>
                <w:bCs/>
                <w:color w:val="000000"/>
                <w:kern w:val="0"/>
                <w:sz w:val="24"/>
                <w:szCs w:val="24"/>
                <w:lang w:eastAsia="ru-RU"/>
                <w14:ligatures w14:val="none"/>
              </w:rPr>
            </w:pPr>
            <w:r w:rsidRPr="00B529CB">
              <w:rPr>
                <w:rFonts w:ascii="Times New Roman" w:eastAsia="Times New Roman" w:hAnsi="Times New Roman" w:cs="Times New Roman"/>
                <w:b/>
                <w:bCs/>
                <w:color w:val="000000"/>
                <w:kern w:val="0"/>
                <w:sz w:val="24"/>
                <w:szCs w:val="24"/>
                <w:lang w:eastAsia="ru-RU"/>
                <w14:ligatures w14:val="none"/>
              </w:rPr>
              <w:t>13 424</w:t>
            </w:r>
          </w:p>
        </w:tc>
      </w:tr>
    </w:tbl>
    <w:p w14:paraId="6611EC6A" w14:textId="2D393D24" w:rsidR="000929CE" w:rsidRPr="00BC1233" w:rsidRDefault="000929CE"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t xml:space="preserve">     Норматив расхода бензина на период с 01.01.2024 года по 31.03.2024</w:t>
      </w:r>
      <w:r w:rsidR="00001D21">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года, утвержденного приказом от 20.11.2023 №124 «О переходе на зимние нормы расхода топлива и смазочных материалов для автотранспорта» на </w:t>
      </w:r>
      <w:r w:rsidRPr="00BC1233">
        <w:rPr>
          <w:rFonts w:ascii="Times New Roman" w:hAnsi="Times New Roman" w:cs="Times New Roman"/>
          <w:sz w:val="28"/>
          <w:szCs w:val="28"/>
          <w:lang w:eastAsia="zh-CN"/>
        </w:rPr>
        <w:lastRenderedPageBreak/>
        <w:t xml:space="preserve">автомобиль </w:t>
      </w:r>
      <w:r w:rsidRPr="00BC1233">
        <w:rPr>
          <w:rFonts w:ascii="Times New Roman" w:eastAsia="Times New Roman" w:hAnsi="Times New Roman" w:cs="Times New Roman"/>
          <w:i/>
          <w:iCs/>
          <w:color w:val="000000"/>
          <w:kern w:val="0"/>
          <w:sz w:val="28"/>
          <w:szCs w:val="28"/>
          <w:u w:val="single"/>
          <w:lang w:eastAsia="ru-RU"/>
          <w14:ligatures w14:val="none"/>
        </w:rPr>
        <w:t>Ford Фокус, гос. номер К 335 РК</w:t>
      </w:r>
      <w:r w:rsidRPr="00BC1233">
        <w:rPr>
          <w:rFonts w:ascii="Times New Roman" w:eastAsia="Times New Roman" w:hAnsi="Times New Roman" w:cs="Times New Roman"/>
          <w:color w:val="000000"/>
          <w:kern w:val="0"/>
          <w:sz w:val="28"/>
          <w:szCs w:val="28"/>
          <w:lang w:eastAsia="ru-RU"/>
          <w14:ligatures w14:val="none"/>
        </w:rPr>
        <w:t xml:space="preserve"> составил 9,8 л. на 100</w:t>
      </w:r>
      <w:r w:rsidR="00001D21">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км, плюс 20% (г. Москва) итого 11,4 литров. </w:t>
      </w:r>
    </w:p>
    <w:p w14:paraId="4F9B8AED" w14:textId="6456F5FA" w:rsidR="000C7CF9" w:rsidRPr="00BC1233" w:rsidRDefault="000C7CF9"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t xml:space="preserve">    </w:t>
      </w:r>
      <w:bookmarkStart w:id="24" w:name="_Hlk208483943"/>
      <w:r w:rsidRPr="00BC1233">
        <w:rPr>
          <w:rFonts w:ascii="Times New Roman" w:eastAsia="Times New Roman" w:hAnsi="Times New Roman" w:cs="Times New Roman"/>
          <w:color w:val="000000"/>
          <w:kern w:val="0"/>
          <w:sz w:val="28"/>
          <w:szCs w:val="28"/>
          <w:lang w:eastAsia="ru-RU"/>
          <w14:ligatures w14:val="none"/>
        </w:rPr>
        <w:t xml:space="preserve">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13424 км, из которых 2880 км поездки по Москве по нормативу расходования бензина(2880км*9,8л/100=282,24</w:t>
      </w:r>
      <w:r w:rsidR="00652223">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 остальные 10544 км*11,4</w:t>
      </w:r>
      <w:r w:rsidR="00652223">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л/100=1202,02</w:t>
      </w:r>
      <w:r w:rsidR="00652223">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л. </w:t>
      </w:r>
      <w:r w:rsidRPr="00BC1233">
        <w:rPr>
          <w:rFonts w:ascii="Times New Roman" w:eastAsia="Times New Roman" w:hAnsi="Times New Roman" w:cs="Times New Roman"/>
          <w:color w:val="000000"/>
          <w:kern w:val="0"/>
          <w:sz w:val="28"/>
          <w:szCs w:val="28"/>
          <w:u w:val="single"/>
          <w:lang w:eastAsia="ru-RU"/>
          <w14:ligatures w14:val="none"/>
        </w:rPr>
        <w:t xml:space="preserve">Всего 1484,26 литра. </w:t>
      </w:r>
    </w:p>
    <w:p w14:paraId="58A794F8" w14:textId="34F13EFD" w:rsidR="000929CE" w:rsidRPr="00BC1233" w:rsidRDefault="00B00B02"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00B02">
        <w:rPr>
          <w:rFonts w:ascii="Times New Roman" w:eastAsia="Times New Roman" w:hAnsi="Times New Roman" w:cs="Times New Roman"/>
          <w:color w:val="000000"/>
          <w:kern w:val="0"/>
          <w:sz w:val="28"/>
          <w:szCs w:val="28"/>
          <w:lang w:eastAsia="ru-RU"/>
          <w14:ligatures w14:val="none"/>
        </w:rPr>
        <w:t xml:space="preserve">    </w:t>
      </w:r>
      <w:r w:rsidR="000929CE" w:rsidRPr="00BC1233">
        <w:rPr>
          <w:rFonts w:ascii="Times New Roman" w:eastAsia="Times New Roman" w:hAnsi="Times New Roman" w:cs="Times New Roman"/>
          <w:color w:val="000000"/>
          <w:kern w:val="0"/>
          <w:sz w:val="28"/>
          <w:szCs w:val="28"/>
          <w:u w:val="single"/>
          <w:lang w:eastAsia="ru-RU"/>
          <w14:ligatures w14:val="none"/>
        </w:rPr>
        <w:t>Перерасход по ведомости списания бензина отсутствует.</w:t>
      </w:r>
    </w:p>
    <w:bookmarkEnd w:id="24"/>
    <w:p w14:paraId="78BBC191" w14:textId="77777777" w:rsidR="0080463E" w:rsidRPr="00BC1233" w:rsidRDefault="0080463E"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p>
    <w:tbl>
      <w:tblPr>
        <w:tblStyle w:val="ac"/>
        <w:tblW w:w="9712" w:type="dxa"/>
        <w:tblInd w:w="-5" w:type="dxa"/>
        <w:tblLook w:val="04A0" w:firstRow="1" w:lastRow="0" w:firstColumn="1" w:lastColumn="0" w:noHBand="0" w:noVBand="1"/>
      </w:tblPr>
      <w:tblGrid>
        <w:gridCol w:w="1444"/>
        <w:gridCol w:w="1642"/>
        <w:gridCol w:w="1320"/>
        <w:gridCol w:w="1240"/>
        <w:gridCol w:w="1332"/>
        <w:gridCol w:w="1296"/>
        <w:gridCol w:w="1438"/>
      </w:tblGrid>
      <w:tr w:rsidR="0080463E" w:rsidRPr="00BC1233" w14:paraId="5BD4EB03" w14:textId="77777777" w:rsidTr="0080463E">
        <w:trPr>
          <w:tblHeader/>
        </w:trPr>
        <w:tc>
          <w:tcPr>
            <w:tcW w:w="1444" w:type="dxa"/>
          </w:tcPr>
          <w:p w14:paraId="02DC8499" w14:textId="77777777" w:rsidR="0080463E" w:rsidRPr="00BC1233" w:rsidRDefault="0080463E" w:rsidP="00B00B02">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Месяц, остаток бензина в баке на 01 число</w:t>
            </w:r>
          </w:p>
        </w:tc>
        <w:tc>
          <w:tcPr>
            <w:tcW w:w="1642" w:type="dxa"/>
          </w:tcPr>
          <w:p w14:paraId="60D78492" w14:textId="77777777" w:rsidR="0080463E" w:rsidRPr="00BC1233" w:rsidRDefault="0080463E" w:rsidP="00B00B02">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320" w:type="dxa"/>
          </w:tcPr>
          <w:p w14:paraId="4705CE93" w14:textId="77777777" w:rsidR="0080463E" w:rsidRPr="00BC1233" w:rsidRDefault="0080463E" w:rsidP="00B00B02">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40" w:type="dxa"/>
          </w:tcPr>
          <w:p w14:paraId="44D2BFB5" w14:textId="77777777" w:rsidR="0080463E" w:rsidRPr="00BC1233" w:rsidRDefault="0080463E" w:rsidP="00B00B02">
            <w:pPr>
              <w:ind w:right="140"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332" w:type="dxa"/>
          </w:tcPr>
          <w:p w14:paraId="64116894" w14:textId="77777777" w:rsidR="0080463E" w:rsidRPr="00BC1233" w:rsidRDefault="0080463E" w:rsidP="00B00B02">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96" w:type="dxa"/>
          </w:tcPr>
          <w:p w14:paraId="0AE5F034" w14:textId="77777777" w:rsidR="0080463E" w:rsidRPr="00BC1233" w:rsidRDefault="0080463E" w:rsidP="00B00B02">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438" w:type="dxa"/>
          </w:tcPr>
          <w:p w14:paraId="323CA6BA" w14:textId="77777777" w:rsidR="0080463E" w:rsidRPr="00BC1233" w:rsidRDefault="0080463E" w:rsidP="00B00B02">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80463E" w:rsidRPr="00C67447" w14:paraId="75FD386E" w14:textId="77777777" w:rsidTr="0080463E">
        <w:tc>
          <w:tcPr>
            <w:tcW w:w="9712" w:type="dxa"/>
            <w:gridSpan w:val="7"/>
            <w:shd w:val="clear" w:color="auto" w:fill="D9D9D9" w:themeFill="background1" w:themeFillShade="D9"/>
          </w:tcPr>
          <w:p w14:paraId="268FCECC" w14:textId="48DB6B86" w:rsidR="0080463E" w:rsidRPr="00BC1233" w:rsidRDefault="0080463E" w:rsidP="00B67E90">
            <w:pPr>
              <w:ind w:firstLine="37"/>
              <w:contextualSpacing/>
              <w:jc w:val="center"/>
              <w:rPr>
                <w:rFonts w:ascii="Times New Roman" w:eastAsia="Times New Roman" w:hAnsi="Times New Roman" w:cs="Times New Roman"/>
                <w:b/>
                <w:bCs/>
                <w:color w:val="000000"/>
                <w:kern w:val="0"/>
                <w:sz w:val="24"/>
                <w:szCs w:val="24"/>
                <w:lang w:val="en-US" w:eastAsia="ru-RU"/>
                <w14:ligatures w14:val="none"/>
              </w:rPr>
            </w:pPr>
            <w:r w:rsidRPr="00BC1233">
              <w:rPr>
                <w:rFonts w:ascii="Times New Roman" w:eastAsia="Times New Roman" w:hAnsi="Times New Roman" w:cs="Times New Roman"/>
                <w:b/>
                <w:bCs/>
                <w:color w:val="000000"/>
                <w:kern w:val="0"/>
                <w:sz w:val="24"/>
                <w:szCs w:val="24"/>
                <w:lang w:val="en-US" w:eastAsia="ru-RU"/>
                <w14:ligatures w14:val="none"/>
              </w:rPr>
              <w:t xml:space="preserve">Nissan Almera, </w:t>
            </w:r>
            <w:proofErr w:type="spellStart"/>
            <w:r w:rsidRPr="00BC1233">
              <w:rPr>
                <w:rFonts w:ascii="Times New Roman" w:eastAsia="Times New Roman" w:hAnsi="Times New Roman" w:cs="Times New Roman"/>
                <w:b/>
                <w:bCs/>
                <w:color w:val="000000"/>
                <w:kern w:val="0"/>
                <w:sz w:val="24"/>
                <w:szCs w:val="24"/>
                <w:lang w:eastAsia="ru-RU"/>
                <w14:ligatures w14:val="none"/>
              </w:rPr>
              <w:t>гос</w:t>
            </w:r>
            <w:proofErr w:type="spellEnd"/>
            <w:r w:rsidRPr="00BC1233">
              <w:rPr>
                <w:rFonts w:ascii="Times New Roman" w:eastAsia="Times New Roman" w:hAnsi="Times New Roman" w:cs="Times New Roman"/>
                <w:b/>
                <w:bCs/>
                <w:color w:val="000000"/>
                <w:kern w:val="0"/>
                <w:sz w:val="24"/>
                <w:szCs w:val="24"/>
                <w:lang w:val="en-US" w:eastAsia="ru-RU"/>
                <w14:ligatures w14:val="none"/>
              </w:rPr>
              <w:t>.</w:t>
            </w:r>
            <w:r w:rsidR="004439A1" w:rsidRPr="004439A1">
              <w:rPr>
                <w:rFonts w:ascii="Times New Roman" w:eastAsia="Times New Roman" w:hAnsi="Times New Roman" w:cs="Times New Roman"/>
                <w:b/>
                <w:bCs/>
                <w:color w:val="000000"/>
                <w:kern w:val="0"/>
                <w:sz w:val="24"/>
                <w:szCs w:val="24"/>
                <w:lang w:val="en-US"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номер</w:t>
            </w:r>
            <w:r w:rsidRPr="00BC1233">
              <w:rPr>
                <w:rFonts w:ascii="Times New Roman" w:eastAsia="Times New Roman" w:hAnsi="Times New Roman" w:cs="Times New Roman"/>
                <w:b/>
                <w:bCs/>
                <w:color w:val="000000"/>
                <w:kern w:val="0"/>
                <w:sz w:val="24"/>
                <w:szCs w:val="24"/>
                <w:lang w:val="en-US" w:eastAsia="ru-RU"/>
                <w14:ligatures w14:val="none"/>
              </w:rPr>
              <w:t xml:space="preserve"> K 903 EX 750</w:t>
            </w:r>
          </w:p>
        </w:tc>
      </w:tr>
      <w:tr w:rsidR="0080463E" w:rsidRPr="00BC1233" w14:paraId="11700615" w14:textId="77777777" w:rsidTr="0080463E">
        <w:tc>
          <w:tcPr>
            <w:tcW w:w="1444" w:type="dxa"/>
          </w:tcPr>
          <w:p w14:paraId="0E6AC960" w14:textId="77777777" w:rsidR="0080463E" w:rsidRPr="00BC1233" w:rsidRDefault="0080463E" w:rsidP="00B00B02">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b/>
                <w:bCs/>
                <w:i/>
                <w:iCs/>
                <w:color w:val="000000"/>
                <w:kern w:val="0"/>
                <w:lang w:eastAsia="ru-RU"/>
                <w14:ligatures w14:val="none"/>
              </w:rPr>
              <w:t>Январь, остаток 10,46 л.</w:t>
            </w:r>
          </w:p>
        </w:tc>
        <w:tc>
          <w:tcPr>
            <w:tcW w:w="1642" w:type="dxa"/>
          </w:tcPr>
          <w:p w14:paraId="31BC33A1" w14:textId="77777777" w:rsidR="0080463E" w:rsidRPr="00BC1233" w:rsidRDefault="0080463E" w:rsidP="00B00B02">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Лукьянов ЕВ</w:t>
            </w:r>
          </w:p>
        </w:tc>
        <w:tc>
          <w:tcPr>
            <w:tcW w:w="1320" w:type="dxa"/>
          </w:tcPr>
          <w:p w14:paraId="1C157378" w14:textId="77777777" w:rsidR="0080463E" w:rsidRPr="00BC1233" w:rsidRDefault="0080463E" w:rsidP="00B00B02">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394,00</w:t>
            </w:r>
          </w:p>
        </w:tc>
        <w:tc>
          <w:tcPr>
            <w:tcW w:w="1240" w:type="dxa"/>
          </w:tcPr>
          <w:p w14:paraId="7DFB7D1C" w14:textId="77777777" w:rsidR="0080463E" w:rsidRPr="00BC1233" w:rsidRDefault="0080463E" w:rsidP="00B00B02">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27 126,20</w:t>
            </w:r>
          </w:p>
        </w:tc>
        <w:tc>
          <w:tcPr>
            <w:tcW w:w="1332" w:type="dxa"/>
          </w:tcPr>
          <w:p w14:paraId="33FB960E" w14:textId="77777777" w:rsidR="0080463E" w:rsidRPr="00BC1233" w:rsidRDefault="0080463E" w:rsidP="00B00B02">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492,35 (54,57)</w:t>
            </w:r>
          </w:p>
        </w:tc>
        <w:tc>
          <w:tcPr>
            <w:tcW w:w="1296" w:type="dxa"/>
          </w:tcPr>
          <w:p w14:paraId="55B86CBA" w14:textId="77777777" w:rsidR="0080463E" w:rsidRPr="00BC1233" w:rsidRDefault="0080463E" w:rsidP="00B00B02">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26 868,27</w:t>
            </w:r>
          </w:p>
        </w:tc>
        <w:tc>
          <w:tcPr>
            <w:tcW w:w="1438" w:type="dxa"/>
          </w:tcPr>
          <w:p w14:paraId="1F300D04" w14:textId="77777777" w:rsidR="0080463E" w:rsidRPr="00BC1233" w:rsidRDefault="0080463E" w:rsidP="00B00B02">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4 779</w:t>
            </w:r>
          </w:p>
        </w:tc>
      </w:tr>
      <w:tr w:rsidR="0080463E" w:rsidRPr="00BC1233" w14:paraId="7EAEE6E9" w14:textId="77777777" w:rsidTr="0080463E">
        <w:tc>
          <w:tcPr>
            <w:tcW w:w="1444" w:type="dxa"/>
          </w:tcPr>
          <w:p w14:paraId="11A60CE1" w14:textId="77777777" w:rsidR="0080463E" w:rsidRPr="00BC1233" w:rsidRDefault="0080463E" w:rsidP="00B00B02">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hAnsi="Times New Roman" w:cs="Times New Roman"/>
                <w:b/>
                <w:bCs/>
                <w:i/>
                <w:iCs/>
              </w:rPr>
              <w:t>Февраль, остаток</w:t>
            </w:r>
            <w:r w:rsidRPr="00BC1233">
              <w:rPr>
                <w:rFonts w:ascii="Times New Roman" w:eastAsia="Times New Roman" w:hAnsi="Times New Roman" w:cs="Times New Roman"/>
                <w:b/>
                <w:bCs/>
                <w:i/>
                <w:iCs/>
                <w:color w:val="000000"/>
                <w:kern w:val="0"/>
                <w:lang w:eastAsia="ru-RU"/>
                <w14:ligatures w14:val="none"/>
              </w:rPr>
              <w:t xml:space="preserve"> 12,11 л.</w:t>
            </w:r>
          </w:p>
        </w:tc>
        <w:tc>
          <w:tcPr>
            <w:tcW w:w="1642" w:type="dxa"/>
          </w:tcPr>
          <w:p w14:paraId="2A48BE86" w14:textId="77777777" w:rsidR="0080463E" w:rsidRPr="00BC1233" w:rsidRDefault="0080463E" w:rsidP="00B00B02">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Лукьянов ЕВ</w:t>
            </w:r>
          </w:p>
        </w:tc>
        <w:tc>
          <w:tcPr>
            <w:tcW w:w="1320" w:type="dxa"/>
          </w:tcPr>
          <w:p w14:paraId="43C1E9A7" w14:textId="77777777" w:rsidR="0080463E" w:rsidRPr="00BC1233" w:rsidRDefault="0080463E" w:rsidP="00B00B02">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546,00</w:t>
            </w:r>
          </w:p>
        </w:tc>
        <w:tc>
          <w:tcPr>
            <w:tcW w:w="1240" w:type="dxa"/>
          </w:tcPr>
          <w:p w14:paraId="012D96BF" w14:textId="77777777" w:rsidR="0080463E" w:rsidRPr="00BC1233" w:rsidRDefault="0080463E" w:rsidP="00B00B02">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30 080,40</w:t>
            </w:r>
          </w:p>
        </w:tc>
        <w:tc>
          <w:tcPr>
            <w:tcW w:w="1332" w:type="dxa"/>
          </w:tcPr>
          <w:p w14:paraId="4CFCC027" w14:textId="77777777" w:rsidR="0080463E" w:rsidRPr="00BC1233" w:rsidRDefault="0080463E" w:rsidP="00B00B02">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538,37 (54,33)</w:t>
            </w:r>
          </w:p>
        </w:tc>
        <w:tc>
          <w:tcPr>
            <w:tcW w:w="1296" w:type="dxa"/>
          </w:tcPr>
          <w:p w14:paraId="17647CCD" w14:textId="77777777" w:rsidR="0080463E" w:rsidRPr="00BC1233" w:rsidRDefault="0080463E" w:rsidP="00B00B02">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29 248,74</w:t>
            </w:r>
          </w:p>
        </w:tc>
        <w:tc>
          <w:tcPr>
            <w:tcW w:w="1438" w:type="dxa"/>
          </w:tcPr>
          <w:p w14:paraId="0514813E" w14:textId="77777777" w:rsidR="0080463E" w:rsidRPr="00BC1233" w:rsidRDefault="0080463E" w:rsidP="00B00B02">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5 226</w:t>
            </w:r>
          </w:p>
        </w:tc>
      </w:tr>
      <w:tr w:rsidR="0080463E" w:rsidRPr="00BC1233" w14:paraId="65DE49A2" w14:textId="77777777" w:rsidTr="0080463E">
        <w:tc>
          <w:tcPr>
            <w:tcW w:w="1444" w:type="dxa"/>
          </w:tcPr>
          <w:p w14:paraId="16DD6C1D" w14:textId="77777777" w:rsidR="0080463E" w:rsidRPr="00BC1233" w:rsidRDefault="0080463E" w:rsidP="00B00B02">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hAnsi="Times New Roman" w:cs="Times New Roman"/>
                <w:b/>
                <w:bCs/>
                <w:i/>
                <w:iCs/>
              </w:rPr>
              <w:t xml:space="preserve">Март, </w:t>
            </w:r>
            <w:r w:rsidRPr="00BC1233">
              <w:rPr>
                <w:rFonts w:ascii="Times New Roman" w:eastAsia="Times New Roman" w:hAnsi="Times New Roman" w:cs="Times New Roman"/>
                <w:b/>
                <w:bCs/>
                <w:i/>
                <w:iCs/>
                <w:color w:val="000000"/>
                <w:kern w:val="0"/>
                <w:lang w:eastAsia="ru-RU"/>
                <w14:ligatures w14:val="none"/>
              </w:rPr>
              <w:t>остаток 19,74 л.</w:t>
            </w:r>
          </w:p>
        </w:tc>
        <w:tc>
          <w:tcPr>
            <w:tcW w:w="1642" w:type="dxa"/>
          </w:tcPr>
          <w:p w14:paraId="47894490" w14:textId="77777777" w:rsidR="0080463E" w:rsidRPr="00BC1233" w:rsidRDefault="0080463E" w:rsidP="00B00B02">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Лукьянов ЕВ</w:t>
            </w:r>
          </w:p>
        </w:tc>
        <w:tc>
          <w:tcPr>
            <w:tcW w:w="1320" w:type="dxa"/>
          </w:tcPr>
          <w:p w14:paraId="781832B5" w14:textId="77777777" w:rsidR="0080463E" w:rsidRPr="00BC1233" w:rsidRDefault="0080463E" w:rsidP="00B00B02">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499,00</w:t>
            </w:r>
          </w:p>
        </w:tc>
        <w:tc>
          <w:tcPr>
            <w:tcW w:w="1240" w:type="dxa"/>
          </w:tcPr>
          <w:p w14:paraId="535E4742" w14:textId="77777777" w:rsidR="0080463E" w:rsidRPr="00BC1233" w:rsidRDefault="0080463E" w:rsidP="00B00B02">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27 500,25</w:t>
            </w:r>
          </w:p>
        </w:tc>
        <w:tc>
          <w:tcPr>
            <w:tcW w:w="1332" w:type="dxa"/>
          </w:tcPr>
          <w:p w14:paraId="62E09268" w14:textId="77777777" w:rsidR="0080463E" w:rsidRPr="00BC1233" w:rsidRDefault="0080463E" w:rsidP="00B00B02">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515,70 (54,32)</w:t>
            </w:r>
          </w:p>
        </w:tc>
        <w:tc>
          <w:tcPr>
            <w:tcW w:w="1296" w:type="dxa"/>
          </w:tcPr>
          <w:p w14:paraId="5C5D7B0B" w14:textId="77777777" w:rsidR="0080463E" w:rsidRPr="00BC1233" w:rsidRDefault="0080463E" w:rsidP="00B00B02">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28 012,41</w:t>
            </w:r>
          </w:p>
        </w:tc>
        <w:tc>
          <w:tcPr>
            <w:tcW w:w="1438" w:type="dxa"/>
          </w:tcPr>
          <w:p w14:paraId="094637FB" w14:textId="77777777" w:rsidR="0080463E" w:rsidRPr="00BC1233" w:rsidRDefault="0080463E" w:rsidP="00B00B02">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5 006</w:t>
            </w:r>
          </w:p>
        </w:tc>
      </w:tr>
      <w:tr w:rsidR="0080463E" w:rsidRPr="00153AB0" w14:paraId="495E4C58" w14:textId="77777777" w:rsidTr="0080463E">
        <w:tc>
          <w:tcPr>
            <w:tcW w:w="3086" w:type="dxa"/>
            <w:gridSpan w:val="2"/>
          </w:tcPr>
          <w:p w14:paraId="1BBBC790" w14:textId="77777777" w:rsidR="0080463E" w:rsidRPr="00153AB0" w:rsidRDefault="0080463E" w:rsidP="00B00B02">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153AB0">
              <w:rPr>
                <w:rFonts w:ascii="Times New Roman" w:eastAsia="Times New Roman" w:hAnsi="Times New Roman" w:cs="Times New Roman"/>
                <w:b/>
                <w:bCs/>
                <w:i/>
                <w:iCs/>
                <w:color w:val="000000"/>
                <w:kern w:val="0"/>
                <w:sz w:val="24"/>
                <w:szCs w:val="24"/>
                <w:lang w:eastAsia="ru-RU"/>
                <w14:ligatures w14:val="none"/>
              </w:rPr>
              <w:t>ИТОГО за 1 кв.</w:t>
            </w:r>
          </w:p>
        </w:tc>
        <w:tc>
          <w:tcPr>
            <w:tcW w:w="1320" w:type="dxa"/>
          </w:tcPr>
          <w:p w14:paraId="0DE38E85" w14:textId="77777777" w:rsidR="0080463E" w:rsidRPr="00153AB0" w:rsidRDefault="0080463E" w:rsidP="00B00B02">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153AB0">
              <w:rPr>
                <w:rFonts w:ascii="Times New Roman" w:eastAsia="Times New Roman" w:hAnsi="Times New Roman" w:cs="Times New Roman"/>
                <w:b/>
                <w:bCs/>
                <w:color w:val="000000"/>
                <w:kern w:val="0"/>
                <w:sz w:val="24"/>
                <w:szCs w:val="24"/>
                <w:lang w:eastAsia="ru-RU"/>
                <w14:ligatures w14:val="none"/>
              </w:rPr>
              <w:t>1 439,00</w:t>
            </w:r>
          </w:p>
        </w:tc>
        <w:tc>
          <w:tcPr>
            <w:tcW w:w="1240" w:type="dxa"/>
          </w:tcPr>
          <w:p w14:paraId="6DDF486C" w14:textId="77777777" w:rsidR="0080463E" w:rsidRPr="00153AB0" w:rsidRDefault="0080463E" w:rsidP="00B00B02">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153AB0">
              <w:rPr>
                <w:rFonts w:ascii="Times New Roman" w:eastAsia="Times New Roman" w:hAnsi="Times New Roman" w:cs="Times New Roman"/>
                <w:b/>
                <w:bCs/>
                <w:color w:val="000000"/>
                <w:kern w:val="0"/>
                <w:sz w:val="24"/>
                <w:szCs w:val="24"/>
                <w:lang w:eastAsia="ru-RU"/>
                <w14:ligatures w14:val="none"/>
              </w:rPr>
              <w:t>84 706,85</w:t>
            </w:r>
          </w:p>
        </w:tc>
        <w:tc>
          <w:tcPr>
            <w:tcW w:w="1332" w:type="dxa"/>
          </w:tcPr>
          <w:p w14:paraId="29EA5BB6" w14:textId="77777777" w:rsidR="0080463E" w:rsidRPr="00153AB0" w:rsidRDefault="0080463E" w:rsidP="00B00B02">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153AB0">
              <w:rPr>
                <w:rFonts w:ascii="Times New Roman" w:eastAsia="Times New Roman" w:hAnsi="Times New Roman" w:cs="Times New Roman"/>
                <w:b/>
                <w:bCs/>
                <w:color w:val="000000"/>
                <w:kern w:val="0"/>
                <w:sz w:val="24"/>
                <w:szCs w:val="24"/>
                <w:lang w:eastAsia="ru-RU"/>
                <w14:ligatures w14:val="none"/>
              </w:rPr>
              <w:t>1 546,42</w:t>
            </w:r>
          </w:p>
        </w:tc>
        <w:tc>
          <w:tcPr>
            <w:tcW w:w="1296" w:type="dxa"/>
          </w:tcPr>
          <w:p w14:paraId="1ECD0DFD" w14:textId="77777777" w:rsidR="0080463E" w:rsidRPr="00153AB0" w:rsidRDefault="0080463E" w:rsidP="00B00B02">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153AB0">
              <w:rPr>
                <w:rFonts w:ascii="Times New Roman" w:eastAsia="Times New Roman" w:hAnsi="Times New Roman" w:cs="Times New Roman"/>
                <w:b/>
                <w:bCs/>
                <w:color w:val="000000"/>
                <w:kern w:val="0"/>
                <w:sz w:val="24"/>
                <w:szCs w:val="24"/>
                <w:lang w:eastAsia="ru-RU"/>
                <w14:ligatures w14:val="none"/>
              </w:rPr>
              <w:t>84 129,42</w:t>
            </w:r>
          </w:p>
        </w:tc>
        <w:tc>
          <w:tcPr>
            <w:tcW w:w="1438" w:type="dxa"/>
          </w:tcPr>
          <w:p w14:paraId="3B9E7794" w14:textId="77777777" w:rsidR="0080463E" w:rsidRPr="00153AB0" w:rsidRDefault="0080463E" w:rsidP="00B00B02">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153AB0">
              <w:rPr>
                <w:rFonts w:ascii="Times New Roman" w:eastAsia="Times New Roman" w:hAnsi="Times New Roman" w:cs="Times New Roman"/>
                <w:b/>
                <w:bCs/>
                <w:color w:val="000000"/>
                <w:kern w:val="0"/>
                <w:sz w:val="24"/>
                <w:szCs w:val="24"/>
                <w:lang w:eastAsia="ru-RU"/>
                <w14:ligatures w14:val="none"/>
              </w:rPr>
              <w:t>15 011</w:t>
            </w:r>
          </w:p>
        </w:tc>
      </w:tr>
    </w:tbl>
    <w:p w14:paraId="4E452A49" w14:textId="4B90B869" w:rsidR="0080463E" w:rsidRPr="00BC1233" w:rsidRDefault="0080463E" w:rsidP="003061AF">
      <w:pPr>
        <w:spacing w:after="0" w:line="240" w:lineRule="auto"/>
        <w:ind w:firstLine="709"/>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t>Норматив расхода бензина на период с 01.01.2024 года по 31.03.2024</w:t>
      </w:r>
      <w:r w:rsidR="003061AF">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года, утвержденного приказом от 20.11.2023 №</w:t>
      </w:r>
      <w:r w:rsidR="00652223">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124 «О переходе на зимние нормы расхода топлива и смазочных материалов для автотранспорта» на автомобиль </w:t>
      </w:r>
      <w:r w:rsidRPr="00BC1233">
        <w:rPr>
          <w:rFonts w:ascii="Times New Roman" w:eastAsia="Times New Roman" w:hAnsi="Times New Roman" w:cs="Times New Roman"/>
          <w:i/>
          <w:iCs/>
          <w:color w:val="000000"/>
          <w:kern w:val="0"/>
          <w:sz w:val="28"/>
          <w:szCs w:val="28"/>
          <w:u w:val="single"/>
          <w:lang w:val="en-US" w:eastAsia="ru-RU"/>
          <w14:ligatures w14:val="none"/>
        </w:rPr>
        <w:t>Nissan</w:t>
      </w:r>
      <w:r w:rsidRPr="00BC1233">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val="en-US" w:eastAsia="ru-RU"/>
          <w14:ligatures w14:val="none"/>
        </w:rPr>
        <w:t>Almera</w:t>
      </w:r>
      <w:r w:rsidRPr="00BC1233">
        <w:rPr>
          <w:rFonts w:ascii="Times New Roman" w:eastAsia="Times New Roman" w:hAnsi="Times New Roman" w:cs="Times New Roman"/>
          <w:i/>
          <w:iCs/>
          <w:color w:val="000000"/>
          <w:kern w:val="0"/>
          <w:sz w:val="28"/>
          <w:szCs w:val="28"/>
          <w:u w:val="single"/>
          <w:lang w:eastAsia="ru-RU"/>
          <w14:ligatures w14:val="none"/>
        </w:rPr>
        <w:t xml:space="preserve">, гос. номер </w:t>
      </w:r>
      <w:r w:rsidRPr="00BC1233">
        <w:rPr>
          <w:rFonts w:ascii="Times New Roman" w:eastAsia="Times New Roman" w:hAnsi="Times New Roman" w:cs="Times New Roman"/>
          <w:i/>
          <w:iCs/>
          <w:color w:val="000000"/>
          <w:kern w:val="0"/>
          <w:sz w:val="28"/>
          <w:szCs w:val="28"/>
          <w:u w:val="single"/>
          <w:lang w:val="en-US" w:eastAsia="ru-RU"/>
          <w14:ligatures w14:val="none"/>
        </w:rPr>
        <w:t>K</w:t>
      </w:r>
      <w:r w:rsidRPr="00BC1233">
        <w:rPr>
          <w:rFonts w:ascii="Times New Roman" w:eastAsia="Times New Roman" w:hAnsi="Times New Roman" w:cs="Times New Roman"/>
          <w:i/>
          <w:iCs/>
          <w:color w:val="000000"/>
          <w:kern w:val="0"/>
          <w:sz w:val="28"/>
          <w:szCs w:val="28"/>
          <w:u w:val="single"/>
          <w:lang w:eastAsia="ru-RU"/>
          <w14:ligatures w14:val="none"/>
        </w:rPr>
        <w:t xml:space="preserve"> 903 </w:t>
      </w:r>
      <w:r w:rsidRPr="00BC1233">
        <w:rPr>
          <w:rFonts w:ascii="Times New Roman" w:eastAsia="Times New Roman" w:hAnsi="Times New Roman" w:cs="Times New Roman"/>
          <w:i/>
          <w:iCs/>
          <w:color w:val="000000"/>
          <w:kern w:val="0"/>
          <w:sz w:val="28"/>
          <w:szCs w:val="28"/>
          <w:u w:val="single"/>
          <w:lang w:val="en-US" w:eastAsia="ru-RU"/>
          <w14:ligatures w14:val="none"/>
        </w:rPr>
        <w:t>EX</w:t>
      </w:r>
      <w:r w:rsidRPr="00BC1233">
        <w:rPr>
          <w:rFonts w:ascii="Times New Roman" w:eastAsia="Times New Roman" w:hAnsi="Times New Roman" w:cs="Times New Roman"/>
          <w:i/>
          <w:iCs/>
          <w:color w:val="000000"/>
          <w:kern w:val="0"/>
          <w:sz w:val="28"/>
          <w:szCs w:val="28"/>
          <w:u w:val="single"/>
          <w:lang w:eastAsia="ru-RU"/>
          <w14:ligatures w14:val="none"/>
        </w:rPr>
        <w:t xml:space="preserve"> 750</w:t>
      </w:r>
      <w:r w:rsidRPr="00BC1233">
        <w:rPr>
          <w:rFonts w:ascii="Times New Roman" w:eastAsia="Times New Roman" w:hAnsi="Times New Roman" w:cs="Times New Roman"/>
          <w:color w:val="000000"/>
          <w:kern w:val="0"/>
          <w:sz w:val="28"/>
          <w:szCs w:val="28"/>
          <w:lang w:eastAsia="ru-RU"/>
          <w14:ligatures w14:val="none"/>
        </w:rPr>
        <w:t xml:space="preserve"> составил 10,3 л. на 100</w:t>
      </w:r>
      <w:r w:rsidR="003061AF">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км, плюс 20% </w:t>
      </w:r>
      <w:r w:rsidR="00652223">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(г. Москва) итого 11,9 литров. 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15011 км, по нормативу расходования бензина </w:t>
      </w:r>
      <w:r w:rsidR="008057B1" w:rsidRPr="00BC1233">
        <w:rPr>
          <w:rFonts w:ascii="Times New Roman" w:eastAsia="Times New Roman" w:hAnsi="Times New Roman" w:cs="Times New Roman"/>
          <w:color w:val="000000"/>
          <w:kern w:val="0"/>
          <w:sz w:val="28"/>
          <w:szCs w:val="28"/>
          <w:lang w:eastAsia="ru-RU"/>
          <w14:ligatures w14:val="none"/>
        </w:rPr>
        <w:t>15011км*10,3/100=</w:t>
      </w:r>
      <w:r w:rsidRPr="00BC1233">
        <w:rPr>
          <w:rFonts w:ascii="Times New Roman" w:eastAsia="Times New Roman" w:hAnsi="Times New Roman" w:cs="Times New Roman"/>
          <w:kern w:val="0"/>
          <w:sz w:val="28"/>
          <w:szCs w:val="28"/>
          <w:u w:val="single"/>
          <w:lang w:eastAsia="ru-RU"/>
          <w14:ligatures w14:val="none"/>
        </w:rPr>
        <w:t>1</w:t>
      </w:r>
      <w:r w:rsidR="008057B1" w:rsidRPr="00BC1233">
        <w:rPr>
          <w:rFonts w:ascii="Times New Roman" w:eastAsia="Times New Roman" w:hAnsi="Times New Roman" w:cs="Times New Roman"/>
          <w:kern w:val="0"/>
          <w:sz w:val="28"/>
          <w:szCs w:val="28"/>
          <w:u w:val="single"/>
          <w:lang w:eastAsia="ru-RU"/>
          <w14:ligatures w14:val="none"/>
        </w:rPr>
        <w:t>546,13</w:t>
      </w:r>
      <w:r w:rsidRPr="00BC1233">
        <w:rPr>
          <w:rFonts w:ascii="Times New Roman" w:eastAsia="Times New Roman" w:hAnsi="Times New Roman" w:cs="Times New Roman"/>
          <w:kern w:val="0"/>
          <w:sz w:val="28"/>
          <w:szCs w:val="28"/>
          <w:u w:val="single"/>
          <w:lang w:eastAsia="ru-RU"/>
          <w14:ligatures w14:val="none"/>
        </w:rPr>
        <w:t xml:space="preserve"> </w:t>
      </w:r>
      <w:r w:rsidRPr="00BC1233">
        <w:rPr>
          <w:rFonts w:ascii="Times New Roman" w:eastAsia="Times New Roman" w:hAnsi="Times New Roman" w:cs="Times New Roman"/>
          <w:color w:val="000000"/>
          <w:kern w:val="0"/>
          <w:sz w:val="28"/>
          <w:szCs w:val="28"/>
          <w:u w:val="single"/>
          <w:lang w:eastAsia="ru-RU"/>
          <w14:ligatures w14:val="none"/>
        </w:rPr>
        <w:t xml:space="preserve">литров. </w:t>
      </w:r>
    </w:p>
    <w:p w14:paraId="4E740624" w14:textId="77777777" w:rsidR="0080463E" w:rsidRPr="00BC1233" w:rsidRDefault="0080463E" w:rsidP="003061AF">
      <w:pPr>
        <w:spacing w:after="0" w:line="240" w:lineRule="auto"/>
        <w:ind w:firstLine="709"/>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u w:val="single"/>
          <w:lang w:eastAsia="ru-RU"/>
          <w14:ligatures w14:val="none"/>
        </w:rPr>
        <w:t>Перерасход по ведомости списания бензина отсутствует.</w:t>
      </w:r>
    </w:p>
    <w:p w14:paraId="690C5E46" w14:textId="77777777" w:rsidR="00D97AA1" w:rsidRPr="00BC1233" w:rsidRDefault="00D97AA1"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p>
    <w:tbl>
      <w:tblPr>
        <w:tblStyle w:val="ac"/>
        <w:tblW w:w="9712" w:type="dxa"/>
        <w:tblInd w:w="-5" w:type="dxa"/>
        <w:tblLook w:val="04A0" w:firstRow="1" w:lastRow="0" w:firstColumn="1" w:lastColumn="0" w:noHBand="0" w:noVBand="1"/>
      </w:tblPr>
      <w:tblGrid>
        <w:gridCol w:w="1444"/>
        <w:gridCol w:w="1642"/>
        <w:gridCol w:w="1320"/>
        <w:gridCol w:w="1240"/>
        <w:gridCol w:w="1332"/>
        <w:gridCol w:w="1296"/>
        <w:gridCol w:w="1438"/>
      </w:tblGrid>
      <w:tr w:rsidR="00EE2B6D" w:rsidRPr="00BC1233" w14:paraId="55B386BD" w14:textId="77777777" w:rsidTr="00EE2B6D">
        <w:trPr>
          <w:tblHeader/>
        </w:trPr>
        <w:tc>
          <w:tcPr>
            <w:tcW w:w="1444" w:type="dxa"/>
          </w:tcPr>
          <w:p w14:paraId="46072268" w14:textId="77777777" w:rsidR="00EE2B6D" w:rsidRPr="00BC1233" w:rsidRDefault="00EE2B6D"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Месяц, остаток бензина в баке на 01 число</w:t>
            </w:r>
          </w:p>
        </w:tc>
        <w:tc>
          <w:tcPr>
            <w:tcW w:w="1642" w:type="dxa"/>
          </w:tcPr>
          <w:p w14:paraId="1ABFD829" w14:textId="77777777" w:rsidR="00EE2B6D" w:rsidRPr="00BC1233" w:rsidRDefault="00EE2B6D"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320" w:type="dxa"/>
          </w:tcPr>
          <w:p w14:paraId="4CD45158" w14:textId="77777777" w:rsidR="00EE2B6D" w:rsidRPr="00BC1233" w:rsidRDefault="00EE2B6D"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40" w:type="dxa"/>
          </w:tcPr>
          <w:p w14:paraId="08417C82" w14:textId="77777777" w:rsidR="00EE2B6D" w:rsidRPr="00BC1233" w:rsidRDefault="00EE2B6D" w:rsidP="00BC1233">
            <w:pPr>
              <w:ind w:right="140"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332" w:type="dxa"/>
          </w:tcPr>
          <w:p w14:paraId="53522B0B" w14:textId="77777777" w:rsidR="00EE2B6D" w:rsidRPr="00BC1233" w:rsidRDefault="00EE2B6D"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96" w:type="dxa"/>
          </w:tcPr>
          <w:p w14:paraId="124A1818" w14:textId="77777777" w:rsidR="00EE2B6D" w:rsidRPr="00BC1233" w:rsidRDefault="00EE2B6D"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438" w:type="dxa"/>
          </w:tcPr>
          <w:p w14:paraId="3F8B150E" w14:textId="77777777" w:rsidR="00EE2B6D" w:rsidRPr="00BC1233" w:rsidRDefault="00EE2B6D"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EE2B6D" w:rsidRPr="00BC1233" w14:paraId="4723D6A1" w14:textId="77777777" w:rsidTr="00EE2B6D">
        <w:tc>
          <w:tcPr>
            <w:tcW w:w="9712" w:type="dxa"/>
            <w:gridSpan w:val="7"/>
            <w:shd w:val="clear" w:color="auto" w:fill="D9D9D9" w:themeFill="background1" w:themeFillShade="D9"/>
          </w:tcPr>
          <w:p w14:paraId="65AD5F09" w14:textId="7922D893" w:rsidR="00EE2B6D" w:rsidRPr="00BC1233" w:rsidRDefault="00EE2B6D" w:rsidP="00CC289F">
            <w:pPr>
              <w:ind w:firstLine="284"/>
              <w:contextualSpacing/>
              <w:jc w:val="center"/>
              <w:rPr>
                <w:rFonts w:ascii="Times New Roman" w:eastAsia="Times New Roman" w:hAnsi="Times New Roman" w:cs="Times New Roman"/>
                <w:b/>
                <w:bCs/>
                <w:color w:val="000000"/>
                <w:kern w:val="0"/>
                <w:sz w:val="24"/>
                <w:szCs w:val="24"/>
                <w:lang w:eastAsia="ru-RU"/>
                <w14:ligatures w14:val="none"/>
              </w:rPr>
            </w:pPr>
            <w:r w:rsidRPr="00BC1233">
              <w:rPr>
                <w:rFonts w:ascii="Times New Roman" w:eastAsia="Times New Roman" w:hAnsi="Times New Roman" w:cs="Times New Roman"/>
                <w:b/>
                <w:bCs/>
                <w:color w:val="000000"/>
                <w:kern w:val="0"/>
                <w:sz w:val="24"/>
                <w:szCs w:val="24"/>
                <w:lang w:eastAsia="ru-RU"/>
                <w14:ligatures w14:val="none"/>
              </w:rPr>
              <w:t>Ren</w:t>
            </w:r>
            <w:proofErr w:type="spellStart"/>
            <w:r w:rsidRPr="00BC1233">
              <w:rPr>
                <w:rFonts w:ascii="Times New Roman" w:eastAsia="Times New Roman" w:hAnsi="Times New Roman" w:cs="Times New Roman"/>
                <w:b/>
                <w:bCs/>
                <w:color w:val="000000"/>
                <w:kern w:val="0"/>
                <w:sz w:val="24"/>
                <w:szCs w:val="24"/>
                <w:lang w:val="en-US" w:eastAsia="ru-RU"/>
                <w14:ligatures w14:val="none"/>
              </w:rPr>
              <w:t>ault</w:t>
            </w:r>
            <w:proofErr w:type="spellEnd"/>
            <w:r w:rsidRPr="00BC1233">
              <w:rPr>
                <w:rFonts w:ascii="Times New Roman" w:eastAsia="Times New Roman" w:hAnsi="Times New Roman" w:cs="Times New Roman"/>
                <w:b/>
                <w:bCs/>
                <w:color w:val="000000"/>
                <w:kern w:val="0"/>
                <w:sz w:val="24"/>
                <w:szCs w:val="24"/>
                <w:lang w:eastAsia="ru-RU"/>
                <w14:ligatures w14:val="none"/>
              </w:rPr>
              <w:t xml:space="preserve"> </w:t>
            </w:r>
            <w:proofErr w:type="spellStart"/>
            <w:r w:rsidRPr="00BC1233">
              <w:rPr>
                <w:rFonts w:ascii="Times New Roman" w:eastAsia="Times New Roman" w:hAnsi="Times New Roman" w:cs="Times New Roman"/>
                <w:b/>
                <w:bCs/>
                <w:color w:val="000000"/>
                <w:kern w:val="0"/>
                <w:sz w:val="24"/>
                <w:szCs w:val="24"/>
                <w:lang w:eastAsia="ru-RU"/>
                <w14:ligatures w14:val="none"/>
              </w:rPr>
              <w:t>Daster</w:t>
            </w:r>
            <w:proofErr w:type="spellEnd"/>
            <w:r w:rsidRPr="00BC1233">
              <w:rPr>
                <w:rFonts w:ascii="Times New Roman" w:eastAsia="Times New Roman" w:hAnsi="Times New Roman" w:cs="Times New Roman"/>
                <w:b/>
                <w:bCs/>
                <w:color w:val="000000"/>
                <w:kern w:val="0"/>
                <w:sz w:val="24"/>
                <w:szCs w:val="24"/>
                <w:lang w:eastAsia="ru-RU"/>
                <w14:ligatures w14:val="none"/>
              </w:rPr>
              <w:t>,</w:t>
            </w:r>
            <w:r w:rsidR="004439A1">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гос.</w:t>
            </w:r>
            <w:r w:rsidR="004439A1">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номер С 965 ЕА 750</w:t>
            </w:r>
          </w:p>
        </w:tc>
      </w:tr>
      <w:tr w:rsidR="00EE2B6D" w:rsidRPr="00BC1233" w14:paraId="5BA32F07" w14:textId="77777777" w:rsidTr="00EE2B6D">
        <w:tc>
          <w:tcPr>
            <w:tcW w:w="1444" w:type="dxa"/>
          </w:tcPr>
          <w:p w14:paraId="44EDA9B7" w14:textId="77777777" w:rsidR="00EE2B6D" w:rsidRPr="00BC1233" w:rsidRDefault="00EE2B6D"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b/>
                <w:bCs/>
                <w:i/>
                <w:iCs/>
                <w:color w:val="000000"/>
                <w:kern w:val="0"/>
                <w:lang w:eastAsia="ru-RU"/>
                <w14:ligatures w14:val="none"/>
              </w:rPr>
              <w:t>Январь, остаток 27,37 л.</w:t>
            </w:r>
          </w:p>
        </w:tc>
        <w:tc>
          <w:tcPr>
            <w:tcW w:w="1642" w:type="dxa"/>
          </w:tcPr>
          <w:p w14:paraId="6C94B967" w14:textId="77777777" w:rsidR="00EE2B6D" w:rsidRPr="00BC1233" w:rsidRDefault="00EE2B6D" w:rsidP="00652223">
            <w:pPr>
              <w:contextualSpacing/>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Ширяев ВА</w:t>
            </w:r>
          </w:p>
        </w:tc>
        <w:tc>
          <w:tcPr>
            <w:tcW w:w="1320" w:type="dxa"/>
          </w:tcPr>
          <w:p w14:paraId="2099A226" w14:textId="77777777" w:rsidR="00EE2B6D" w:rsidRPr="00BC1233" w:rsidRDefault="00EE2B6D"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327,00</w:t>
            </w:r>
          </w:p>
        </w:tc>
        <w:tc>
          <w:tcPr>
            <w:tcW w:w="1240" w:type="dxa"/>
          </w:tcPr>
          <w:p w14:paraId="40EE5DDA" w14:textId="77777777" w:rsidR="00EE2B6D" w:rsidRPr="00BC1233" w:rsidRDefault="00EE2B6D"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18 034,05</w:t>
            </w:r>
          </w:p>
        </w:tc>
        <w:tc>
          <w:tcPr>
            <w:tcW w:w="1332" w:type="dxa"/>
          </w:tcPr>
          <w:p w14:paraId="13934A11" w14:textId="77777777" w:rsidR="00EE2B6D" w:rsidRPr="00BC1233" w:rsidRDefault="00EE2B6D"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343,24 (54,57)</w:t>
            </w:r>
          </w:p>
        </w:tc>
        <w:tc>
          <w:tcPr>
            <w:tcW w:w="1296" w:type="dxa"/>
          </w:tcPr>
          <w:p w14:paraId="148D27CC" w14:textId="77777777" w:rsidR="00EE2B6D" w:rsidRPr="00BC1233" w:rsidRDefault="00EE2B6D"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18 731,12</w:t>
            </w:r>
          </w:p>
        </w:tc>
        <w:tc>
          <w:tcPr>
            <w:tcW w:w="1438" w:type="dxa"/>
          </w:tcPr>
          <w:p w14:paraId="063C8ABD" w14:textId="77777777" w:rsidR="00EE2B6D" w:rsidRPr="00BC1233" w:rsidRDefault="00EE2B6D"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2 746</w:t>
            </w:r>
          </w:p>
        </w:tc>
      </w:tr>
      <w:tr w:rsidR="00EE2B6D" w:rsidRPr="00BC1233" w14:paraId="2F5E700A" w14:textId="77777777" w:rsidTr="00EE2B6D">
        <w:tc>
          <w:tcPr>
            <w:tcW w:w="1444" w:type="dxa"/>
          </w:tcPr>
          <w:p w14:paraId="1E500C7E" w14:textId="77777777" w:rsidR="00EE2B6D" w:rsidRPr="00BC1233" w:rsidRDefault="00EE2B6D"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hAnsi="Times New Roman" w:cs="Times New Roman"/>
                <w:b/>
                <w:bCs/>
                <w:i/>
                <w:iCs/>
              </w:rPr>
              <w:t>Февраль, остаток</w:t>
            </w:r>
            <w:r w:rsidRPr="00BC1233">
              <w:rPr>
                <w:rFonts w:ascii="Times New Roman" w:eastAsia="Times New Roman" w:hAnsi="Times New Roman" w:cs="Times New Roman"/>
                <w:b/>
                <w:bCs/>
                <w:i/>
                <w:iCs/>
                <w:color w:val="000000"/>
                <w:kern w:val="0"/>
                <w:lang w:eastAsia="ru-RU"/>
                <w14:ligatures w14:val="none"/>
              </w:rPr>
              <w:t xml:space="preserve"> 11,13 л.</w:t>
            </w:r>
          </w:p>
        </w:tc>
        <w:tc>
          <w:tcPr>
            <w:tcW w:w="1642" w:type="dxa"/>
          </w:tcPr>
          <w:p w14:paraId="7FFBF54B" w14:textId="77777777" w:rsidR="00EE2B6D" w:rsidRPr="00BC1233" w:rsidRDefault="00EE2B6D"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Ширяев ВА</w:t>
            </w:r>
          </w:p>
        </w:tc>
        <w:tc>
          <w:tcPr>
            <w:tcW w:w="1320" w:type="dxa"/>
          </w:tcPr>
          <w:p w14:paraId="7FFE2EEF" w14:textId="77777777" w:rsidR="00EE2B6D" w:rsidRPr="00BC1233" w:rsidRDefault="00EE2B6D"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534,02</w:t>
            </w:r>
          </w:p>
        </w:tc>
        <w:tc>
          <w:tcPr>
            <w:tcW w:w="1240" w:type="dxa"/>
          </w:tcPr>
          <w:p w14:paraId="555B8E38" w14:textId="77777777" w:rsidR="00EE2B6D" w:rsidRPr="00BC1233" w:rsidRDefault="00EE2B6D"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27 904,60</w:t>
            </w:r>
          </w:p>
        </w:tc>
        <w:tc>
          <w:tcPr>
            <w:tcW w:w="1332" w:type="dxa"/>
          </w:tcPr>
          <w:p w14:paraId="346BDCE0" w14:textId="77777777" w:rsidR="00EE2B6D" w:rsidRPr="00BC1233" w:rsidRDefault="00EE2B6D"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543,55 (54,33)</w:t>
            </w:r>
          </w:p>
        </w:tc>
        <w:tc>
          <w:tcPr>
            <w:tcW w:w="1296" w:type="dxa"/>
          </w:tcPr>
          <w:p w14:paraId="290551BF" w14:textId="77777777" w:rsidR="00EE2B6D" w:rsidRPr="00BC1233" w:rsidRDefault="00EE2B6D"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29 530,16</w:t>
            </w:r>
          </w:p>
        </w:tc>
        <w:tc>
          <w:tcPr>
            <w:tcW w:w="1438" w:type="dxa"/>
          </w:tcPr>
          <w:p w14:paraId="4C1DD418" w14:textId="77777777" w:rsidR="00EE2B6D" w:rsidRPr="00BC1233" w:rsidRDefault="00EE2B6D"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4 301</w:t>
            </w:r>
          </w:p>
        </w:tc>
      </w:tr>
      <w:tr w:rsidR="00EE2B6D" w:rsidRPr="00BC1233" w14:paraId="2DA0E3F3" w14:textId="77777777" w:rsidTr="00EE2B6D">
        <w:tc>
          <w:tcPr>
            <w:tcW w:w="1444" w:type="dxa"/>
          </w:tcPr>
          <w:p w14:paraId="54FD08DF" w14:textId="77777777" w:rsidR="00EE2B6D" w:rsidRPr="00BC1233" w:rsidRDefault="00EE2B6D"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hAnsi="Times New Roman" w:cs="Times New Roman"/>
                <w:b/>
                <w:bCs/>
                <w:i/>
                <w:iCs/>
              </w:rPr>
              <w:t xml:space="preserve">Март, </w:t>
            </w:r>
            <w:r w:rsidRPr="00BC1233">
              <w:rPr>
                <w:rFonts w:ascii="Times New Roman" w:eastAsia="Times New Roman" w:hAnsi="Times New Roman" w:cs="Times New Roman"/>
                <w:b/>
                <w:bCs/>
                <w:i/>
                <w:iCs/>
                <w:color w:val="000000"/>
                <w:kern w:val="0"/>
                <w:lang w:eastAsia="ru-RU"/>
                <w14:ligatures w14:val="none"/>
              </w:rPr>
              <w:t>остаток 01,60 л.</w:t>
            </w:r>
          </w:p>
        </w:tc>
        <w:tc>
          <w:tcPr>
            <w:tcW w:w="1642" w:type="dxa"/>
          </w:tcPr>
          <w:p w14:paraId="0A4A39AB" w14:textId="77777777" w:rsidR="00EE2B6D" w:rsidRPr="00BC1233" w:rsidRDefault="00EE2B6D"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Ширяев ВА</w:t>
            </w:r>
          </w:p>
        </w:tc>
        <w:tc>
          <w:tcPr>
            <w:tcW w:w="1320" w:type="dxa"/>
          </w:tcPr>
          <w:p w14:paraId="5C9302C0" w14:textId="77777777" w:rsidR="00EE2B6D" w:rsidRPr="00BC1233" w:rsidRDefault="00EE2B6D"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519,00</w:t>
            </w:r>
          </w:p>
        </w:tc>
        <w:tc>
          <w:tcPr>
            <w:tcW w:w="1240" w:type="dxa"/>
          </w:tcPr>
          <w:p w14:paraId="0EDD7158" w14:textId="77777777" w:rsidR="00EE2B6D" w:rsidRPr="00BC1233" w:rsidRDefault="00EE2B6D"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28 618,85</w:t>
            </w:r>
          </w:p>
        </w:tc>
        <w:tc>
          <w:tcPr>
            <w:tcW w:w="1332" w:type="dxa"/>
          </w:tcPr>
          <w:p w14:paraId="6051FE88" w14:textId="77777777" w:rsidR="00EE2B6D" w:rsidRPr="00BC1233" w:rsidRDefault="00EE2B6D"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494,10 (54,32)</w:t>
            </w:r>
          </w:p>
        </w:tc>
        <w:tc>
          <w:tcPr>
            <w:tcW w:w="1296" w:type="dxa"/>
          </w:tcPr>
          <w:p w14:paraId="449E7EC6" w14:textId="77777777" w:rsidR="00EE2B6D" w:rsidRPr="00BC1233" w:rsidRDefault="00EE2B6D"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26 839,12</w:t>
            </w:r>
          </w:p>
        </w:tc>
        <w:tc>
          <w:tcPr>
            <w:tcW w:w="1438" w:type="dxa"/>
          </w:tcPr>
          <w:p w14:paraId="0F7243D4" w14:textId="77777777" w:rsidR="00EE2B6D" w:rsidRPr="00BC1233" w:rsidRDefault="00EE2B6D"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3 940</w:t>
            </w:r>
          </w:p>
        </w:tc>
      </w:tr>
      <w:tr w:rsidR="00EE2B6D" w:rsidRPr="001123EE" w14:paraId="30E07CE6" w14:textId="77777777" w:rsidTr="00EE2B6D">
        <w:tc>
          <w:tcPr>
            <w:tcW w:w="3086" w:type="dxa"/>
            <w:gridSpan w:val="2"/>
          </w:tcPr>
          <w:p w14:paraId="1055A324" w14:textId="77777777" w:rsidR="00EE2B6D" w:rsidRPr="001123EE" w:rsidRDefault="00EE2B6D" w:rsidP="00BC1233">
            <w:pPr>
              <w:ind w:firstLine="284"/>
              <w:contextualSpacing/>
              <w:jc w:val="both"/>
              <w:rPr>
                <w:rFonts w:ascii="Times New Roman" w:eastAsia="Times New Roman" w:hAnsi="Times New Roman" w:cs="Times New Roman"/>
                <w:b/>
                <w:bCs/>
                <w:color w:val="000000"/>
                <w:kern w:val="0"/>
                <w:sz w:val="24"/>
                <w:szCs w:val="24"/>
                <w:lang w:eastAsia="ru-RU"/>
                <w14:ligatures w14:val="none"/>
              </w:rPr>
            </w:pPr>
            <w:r w:rsidRPr="001123EE">
              <w:rPr>
                <w:rFonts w:ascii="Times New Roman" w:eastAsia="Times New Roman" w:hAnsi="Times New Roman" w:cs="Times New Roman"/>
                <w:b/>
                <w:bCs/>
                <w:i/>
                <w:iCs/>
                <w:color w:val="000000"/>
                <w:kern w:val="0"/>
                <w:sz w:val="24"/>
                <w:szCs w:val="24"/>
                <w:lang w:eastAsia="ru-RU"/>
                <w14:ligatures w14:val="none"/>
              </w:rPr>
              <w:t>ИТОГО за 1 кв.</w:t>
            </w:r>
          </w:p>
        </w:tc>
        <w:tc>
          <w:tcPr>
            <w:tcW w:w="1320" w:type="dxa"/>
          </w:tcPr>
          <w:p w14:paraId="406068F4" w14:textId="77777777" w:rsidR="00EE2B6D" w:rsidRPr="001123EE" w:rsidRDefault="00EE2B6D" w:rsidP="001123EE">
            <w:pPr>
              <w:contextualSpacing/>
              <w:jc w:val="both"/>
              <w:rPr>
                <w:rFonts w:ascii="Times New Roman" w:eastAsia="Times New Roman" w:hAnsi="Times New Roman" w:cs="Times New Roman"/>
                <w:b/>
                <w:bCs/>
                <w:color w:val="000000"/>
                <w:kern w:val="0"/>
                <w:sz w:val="24"/>
                <w:szCs w:val="24"/>
                <w:lang w:eastAsia="ru-RU"/>
                <w14:ligatures w14:val="none"/>
              </w:rPr>
            </w:pPr>
            <w:r w:rsidRPr="001123EE">
              <w:rPr>
                <w:rFonts w:ascii="Times New Roman" w:eastAsia="Times New Roman" w:hAnsi="Times New Roman" w:cs="Times New Roman"/>
                <w:b/>
                <w:bCs/>
                <w:color w:val="000000"/>
                <w:kern w:val="0"/>
                <w:sz w:val="24"/>
                <w:szCs w:val="24"/>
                <w:lang w:eastAsia="ru-RU"/>
                <w14:ligatures w14:val="none"/>
              </w:rPr>
              <w:t>1 380,02</w:t>
            </w:r>
          </w:p>
        </w:tc>
        <w:tc>
          <w:tcPr>
            <w:tcW w:w="1240" w:type="dxa"/>
          </w:tcPr>
          <w:p w14:paraId="4DA7406A" w14:textId="77777777" w:rsidR="00EE2B6D" w:rsidRPr="001123EE" w:rsidRDefault="00EE2B6D" w:rsidP="00BC1233">
            <w:pPr>
              <w:ind w:firstLine="284"/>
              <w:contextualSpacing/>
              <w:jc w:val="both"/>
              <w:rPr>
                <w:rFonts w:ascii="Times New Roman" w:eastAsia="Times New Roman" w:hAnsi="Times New Roman" w:cs="Times New Roman"/>
                <w:b/>
                <w:bCs/>
                <w:color w:val="000000"/>
                <w:kern w:val="0"/>
                <w:sz w:val="24"/>
                <w:szCs w:val="24"/>
                <w:lang w:eastAsia="ru-RU"/>
                <w14:ligatures w14:val="none"/>
              </w:rPr>
            </w:pPr>
            <w:r w:rsidRPr="001123EE">
              <w:rPr>
                <w:rFonts w:ascii="Times New Roman" w:eastAsia="Times New Roman" w:hAnsi="Times New Roman" w:cs="Times New Roman"/>
                <w:b/>
                <w:bCs/>
                <w:color w:val="000000"/>
                <w:kern w:val="0"/>
                <w:sz w:val="24"/>
                <w:szCs w:val="24"/>
                <w:lang w:eastAsia="ru-RU"/>
                <w14:ligatures w14:val="none"/>
              </w:rPr>
              <w:t>74 557,50</w:t>
            </w:r>
          </w:p>
        </w:tc>
        <w:tc>
          <w:tcPr>
            <w:tcW w:w="1332" w:type="dxa"/>
          </w:tcPr>
          <w:p w14:paraId="245F124E" w14:textId="77777777" w:rsidR="00EE2B6D" w:rsidRPr="001123EE" w:rsidRDefault="00EE2B6D" w:rsidP="00BC1233">
            <w:pPr>
              <w:ind w:firstLine="284"/>
              <w:contextualSpacing/>
              <w:jc w:val="both"/>
              <w:rPr>
                <w:rFonts w:ascii="Times New Roman" w:eastAsia="Times New Roman" w:hAnsi="Times New Roman" w:cs="Times New Roman"/>
                <w:b/>
                <w:bCs/>
                <w:color w:val="000000"/>
                <w:kern w:val="0"/>
                <w:sz w:val="24"/>
                <w:szCs w:val="24"/>
                <w:lang w:eastAsia="ru-RU"/>
                <w14:ligatures w14:val="none"/>
              </w:rPr>
            </w:pPr>
            <w:r w:rsidRPr="001123EE">
              <w:rPr>
                <w:rFonts w:ascii="Times New Roman" w:eastAsia="Times New Roman" w:hAnsi="Times New Roman" w:cs="Times New Roman"/>
                <w:b/>
                <w:bCs/>
                <w:color w:val="000000"/>
                <w:kern w:val="0"/>
                <w:sz w:val="24"/>
                <w:szCs w:val="24"/>
                <w:lang w:eastAsia="ru-RU"/>
                <w14:ligatures w14:val="none"/>
              </w:rPr>
              <w:t>1 380,89</w:t>
            </w:r>
          </w:p>
        </w:tc>
        <w:tc>
          <w:tcPr>
            <w:tcW w:w="1296" w:type="dxa"/>
          </w:tcPr>
          <w:p w14:paraId="6E4DEE1C" w14:textId="77777777" w:rsidR="00EE2B6D" w:rsidRPr="001123EE" w:rsidRDefault="00EE2B6D" w:rsidP="00BC1233">
            <w:pPr>
              <w:ind w:firstLine="284"/>
              <w:contextualSpacing/>
              <w:jc w:val="both"/>
              <w:rPr>
                <w:rFonts w:ascii="Times New Roman" w:eastAsia="Times New Roman" w:hAnsi="Times New Roman" w:cs="Times New Roman"/>
                <w:b/>
                <w:bCs/>
                <w:color w:val="000000"/>
                <w:kern w:val="0"/>
                <w:sz w:val="24"/>
                <w:szCs w:val="24"/>
                <w:lang w:eastAsia="ru-RU"/>
                <w14:ligatures w14:val="none"/>
              </w:rPr>
            </w:pPr>
            <w:r w:rsidRPr="001123EE">
              <w:rPr>
                <w:rFonts w:ascii="Times New Roman" w:eastAsia="Times New Roman" w:hAnsi="Times New Roman" w:cs="Times New Roman"/>
                <w:b/>
                <w:bCs/>
                <w:color w:val="000000"/>
                <w:kern w:val="0"/>
                <w:sz w:val="24"/>
                <w:szCs w:val="24"/>
                <w:lang w:eastAsia="ru-RU"/>
                <w14:ligatures w14:val="none"/>
              </w:rPr>
              <w:t>75 100,40</w:t>
            </w:r>
          </w:p>
        </w:tc>
        <w:tc>
          <w:tcPr>
            <w:tcW w:w="1438" w:type="dxa"/>
          </w:tcPr>
          <w:p w14:paraId="3EB495B8" w14:textId="77777777" w:rsidR="00EE2B6D" w:rsidRPr="001123EE" w:rsidRDefault="00EE2B6D" w:rsidP="00BC1233">
            <w:pPr>
              <w:ind w:firstLine="284"/>
              <w:contextualSpacing/>
              <w:jc w:val="both"/>
              <w:rPr>
                <w:rFonts w:ascii="Times New Roman" w:eastAsia="Times New Roman" w:hAnsi="Times New Roman" w:cs="Times New Roman"/>
                <w:b/>
                <w:bCs/>
                <w:color w:val="000000"/>
                <w:kern w:val="0"/>
                <w:sz w:val="24"/>
                <w:szCs w:val="24"/>
                <w:lang w:eastAsia="ru-RU"/>
                <w14:ligatures w14:val="none"/>
              </w:rPr>
            </w:pPr>
            <w:r w:rsidRPr="001123EE">
              <w:rPr>
                <w:rFonts w:ascii="Times New Roman" w:eastAsia="Times New Roman" w:hAnsi="Times New Roman" w:cs="Times New Roman"/>
                <w:b/>
                <w:bCs/>
                <w:color w:val="000000"/>
                <w:kern w:val="0"/>
                <w:sz w:val="24"/>
                <w:szCs w:val="24"/>
                <w:lang w:eastAsia="ru-RU"/>
                <w14:ligatures w14:val="none"/>
              </w:rPr>
              <w:t>10 987</w:t>
            </w:r>
          </w:p>
        </w:tc>
      </w:tr>
    </w:tbl>
    <w:p w14:paraId="16541394" w14:textId="294917D0" w:rsidR="00EE2B6D" w:rsidRPr="00BC1233" w:rsidRDefault="00EE2B6D" w:rsidP="003061AF">
      <w:pPr>
        <w:spacing w:after="0" w:line="240" w:lineRule="auto"/>
        <w:ind w:firstLine="709"/>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lastRenderedPageBreak/>
        <w:t>Норматив расхода бензина на период с 01.01.2024 года по 31.03.2024</w:t>
      </w:r>
      <w:r w:rsidR="008D26BE">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года, утвержденного приказом от 20.11.2023 №</w:t>
      </w:r>
      <w:r w:rsidR="008814BB">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124 «О переходе на зимние нормы расхода топлива и смазочных материалов для автотранспорта» на автомобиль </w:t>
      </w:r>
      <w:r w:rsidRPr="00BC1233">
        <w:rPr>
          <w:rFonts w:ascii="Times New Roman" w:eastAsia="Times New Roman" w:hAnsi="Times New Roman" w:cs="Times New Roman"/>
          <w:i/>
          <w:iCs/>
          <w:color w:val="000000"/>
          <w:kern w:val="0"/>
          <w:sz w:val="28"/>
          <w:szCs w:val="28"/>
          <w:u w:val="single"/>
          <w:lang w:eastAsia="ru-RU"/>
          <w14:ligatures w14:val="none"/>
        </w:rPr>
        <w:t>Ren</w:t>
      </w:r>
      <w:proofErr w:type="spellStart"/>
      <w:r w:rsidRPr="00BC1233">
        <w:rPr>
          <w:rFonts w:ascii="Times New Roman" w:eastAsia="Times New Roman" w:hAnsi="Times New Roman" w:cs="Times New Roman"/>
          <w:i/>
          <w:iCs/>
          <w:color w:val="000000"/>
          <w:kern w:val="0"/>
          <w:sz w:val="28"/>
          <w:szCs w:val="28"/>
          <w:u w:val="single"/>
          <w:lang w:val="en-US" w:eastAsia="ru-RU"/>
          <w14:ligatures w14:val="none"/>
        </w:rPr>
        <w:t>ault</w:t>
      </w:r>
      <w:proofErr w:type="spellEnd"/>
      <w:r w:rsidRPr="00BC1233">
        <w:rPr>
          <w:rFonts w:ascii="Times New Roman" w:eastAsia="Times New Roman" w:hAnsi="Times New Roman" w:cs="Times New Roman"/>
          <w:i/>
          <w:iCs/>
          <w:color w:val="000000"/>
          <w:kern w:val="0"/>
          <w:sz w:val="28"/>
          <w:szCs w:val="28"/>
          <w:u w:val="single"/>
          <w:lang w:eastAsia="ru-RU"/>
          <w14:ligatures w14:val="none"/>
        </w:rPr>
        <w:t xml:space="preserve"> </w:t>
      </w:r>
      <w:proofErr w:type="spellStart"/>
      <w:r w:rsidRPr="00BC1233">
        <w:rPr>
          <w:rFonts w:ascii="Times New Roman" w:eastAsia="Times New Roman" w:hAnsi="Times New Roman" w:cs="Times New Roman"/>
          <w:i/>
          <w:iCs/>
          <w:color w:val="000000"/>
          <w:kern w:val="0"/>
          <w:sz w:val="28"/>
          <w:szCs w:val="28"/>
          <w:u w:val="single"/>
          <w:lang w:eastAsia="ru-RU"/>
          <w14:ligatures w14:val="none"/>
        </w:rPr>
        <w:t>Daster</w:t>
      </w:r>
      <w:proofErr w:type="spellEnd"/>
      <w:r w:rsidRPr="00BC1233">
        <w:rPr>
          <w:rFonts w:ascii="Times New Roman" w:eastAsia="Times New Roman" w:hAnsi="Times New Roman" w:cs="Times New Roman"/>
          <w:i/>
          <w:iCs/>
          <w:color w:val="000000"/>
          <w:kern w:val="0"/>
          <w:sz w:val="28"/>
          <w:szCs w:val="28"/>
          <w:u w:val="single"/>
          <w:lang w:eastAsia="ru-RU"/>
          <w14:ligatures w14:val="none"/>
        </w:rPr>
        <w:t>,  гос. номер С 965 ЕА 750</w:t>
      </w:r>
      <w:r w:rsidRPr="00BC1233">
        <w:rPr>
          <w:rFonts w:ascii="Times New Roman" w:eastAsia="Times New Roman" w:hAnsi="Times New Roman" w:cs="Times New Roman"/>
          <w:color w:val="000000"/>
          <w:kern w:val="0"/>
          <w:sz w:val="28"/>
          <w:szCs w:val="28"/>
          <w:lang w:eastAsia="ru-RU"/>
          <w14:ligatures w14:val="none"/>
        </w:rPr>
        <w:t xml:space="preserve"> составил 12,5 л. на 100</w:t>
      </w:r>
      <w:r w:rsidR="008814BB">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км, плюс 20% (г. Москва) итого 14,5 литров. </w:t>
      </w:r>
    </w:p>
    <w:p w14:paraId="758C4827" w14:textId="761FDE1A" w:rsidR="00D632E9" w:rsidRPr="00BC1233" w:rsidRDefault="009B6B63" w:rsidP="003061AF">
      <w:pPr>
        <w:spacing w:after="0" w:line="240" w:lineRule="auto"/>
        <w:ind w:firstLine="709"/>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t xml:space="preserve"> 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10987 км, из которых 296 км поездки по Москве по нормативу расходования бензина</w:t>
      </w:r>
      <w:r w:rsidR="003061AF">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(296км*14,5л/100=42,92</w:t>
      </w:r>
      <w:r w:rsidR="008814BB">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 остальные 10691 км*12,5</w:t>
      </w:r>
      <w:r w:rsidR="008814BB">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л/100=1336,38</w:t>
      </w:r>
      <w:r w:rsidR="008814BB">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л. </w:t>
      </w:r>
      <w:r w:rsidRPr="00BC1233">
        <w:rPr>
          <w:rFonts w:ascii="Times New Roman" w:eastAsia="Times New Roman" w:hAnsi="Times New Roman" w:cs="Times New Roman"/>
          <w:color w:val="000000"/>
          <w:kern w:val="0"/>
          <w:sz w:val="28"/>
          <w:szCs w:val="28"/>
          <w:u w:val="single"/>
          <w:lang w:eastAsia="ru-RU"/>
          <w14:ligatures w14:val="none"/>
        </w:rPr>
        <w:t xml:space="preserve">Всего 1379,3 литра. </w:t>
      </w:r>
    </w:p>
    <w:p w14:paraId="327FE504" w14:textId="3F98934A" w:rsidR="00EE2B6D" w:rsidRPr="00BC1233" w:rsidRDefault="009B6B63" w:rsidP="003061AF">
      <w:pPr>
        <w:spacing w:after="0" w:line="240" w:lineRule="auto"/>
        <w:ind w:firstLine="709"/>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highlight w:val="yellow"/>
          <w:u w:val="single"/>
          <w:lang w:eastAsia="ru-RU"/>
          <w14:ligatures w14:val="none"/>
        </w:rPr>
        <w:t xml:space="preserve">Перерасход по ведомости списания бензина </w:t>
      </w:r>
      <w:r w:rsidR="00D632E9" w:rsidRPr="00BC1233">
        <w:rPr>
          <w:rFonts w:ascii="Times New Roman" w:eastAsia="Times New Roman" w:hAnsi="Times New Roman" w:cs="Times New Roman"/>
          <w:color w:val="000000"/>
          <w:kern w:val="0"/>
          <w:sz w:val="28"/>
          <w:szCs w:val="28"/>
          <w:highlight w:val="yellow"/>
          <w:u w:val="single"/>
          <w:lang w:eastAsia="ru-RU"/>
          <w14:ligatures w14:val="none"/>
        </w:rPr>
        <w:t>составил 1,6</w:t>
      </w:r>
      <w:r w:rsidR="008814BB">
        <w:rPr>
          <w:rFonts w:ascii="Times New Roman" w:eastAsia="Times New Roman" w:hAnsi="Times New Roman" w:cs="Times New Roman"/>
          <w:color w:val="000000"/>
          <w:kern w:val="0"/>
          <w:sz w:val="28"/>
          <w:szCs w:val="28"/>
          <w:highlight w:val="yellow"/>
          <w:u w:val="single"/>
          <w:lang w:eastAsia="ru-RU"/>
          <w14:ligatures w14:val="none"/>
        </w:rPr>
        <w:t xml:space="preserve"> </w:t>
      </w:r>
      <w:r w:rsidR="00D632E9" w:rsidRPr="00BC1233">
        <w:rPr>
          <w:rFonts w:ascii="Times New Roman" w:eastAsia="Times New Roman" w:hAnsi="Times New Roman" w:cs="Times New Roman"/>
          <w:color w:val="000000"/>
          <w:kern w:val="0"/>
          <w:sz w:val="28"/>
          <w:szCs w:val="28"/>
          <w:highlight w:val="yellow"/>
          <w:u w:val="single"/>
          <w:lang w:eastAsia="ru-RU"/>
          <w14:ligatures w14:val="none"/>
        </w:rPr>
        <w:t>л.</w:t>
      </w:r>
    </w:p>
    <w:p w14:paraId="300ACE9A" w14:textId="77777777" w:rsidR="000929CE" w:rsidRPr="00BC1233" w:rsidRDefault="000929CE" w:rsidP="00BC1233">
      <w:pPr>
        <w:spacing w:after="0" w:line="240" w:lineRule="auto"/>
        <w:ind w:firstLine="284"/>
        <w:contextualSpacing/>
        <w:jc w:val="both"/>
        <w:rPr>
          <w:rFonts w:ascii="Times New Roman" w:hAnsi="Times New Roman" w:cs="Times New Roman"/>
          <w:sz w:val="28"/>
          <w:szCs w:val="28"/>
          <w:u w:val="single"/>
          <w:lang w:eastAsia="zh-CN"/>
        </w:rPr>
      </w:pPr>
    </w:p>
    <w:tbl>
      <w:tblPr>
        <w:tblStyle w:val="ac"/>
        <w:tblW w:w="9639" w:type="dxa"/>
        <w:tblInd w:w="-5" w:type="dxa"/>
        <w:tblLook w:val="04A0" w:firstRow="1" w:lastRow="0" w:firstColumn="1" w:lastColumn="0" w:noHBand="0" w:noVBand="1"/>
      </w:tblPr>
      <w:tblGrid>
        <w:gridCol w:w="1429"/>
        <w:gridCol w:w="15"/>
        <w:gridCol w:w="1576"/>
        <w:gridCol w:w="66"/>
        <w:gridCol w:w="1230"/>
        <w:gridCol w:w="90"/>
        <w:gridCol w:w="1144"/>
        <w:gridCol w:w="96"/>
        <w:gridCol w:w="1442"/>
        <w:gridCol w:w="7"/>
        <w:gridCol w:w="1179"/>
        <w:gridCol w:w="41"/>
        <w:gridCol w:w="1324"/>
      </w:tblGrid>
      <w:tr w:rsidR="00DE2CFD" w:rsidRPr="00BC1233" w14:paraId="78571E67" w14:textId="77777777" w:rsidTr="003E1A5F">
        <w:trPr>
          <w:trHeight w:val="1292"/>
          <w:tblHeader/>
        </w:trPr>
        <w:tc>
          <w:tcPr>
            <w:tcW w:w="1429" w:type="dxa"/>
          </w:tcPr>
          <w:p w14:paraId="18E74409" w14:textId="77777777" w:rsidR="00DE2CFD" w:rsidRPr="00BC1233" w:rsidRDefault="00DE2CFD"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Месяц, остаток бензина в баке на 01 число</w:t>
            </w:r>
          </w:p>
        </w:tc>
        <w:tc>
          <w:tcPr>
            <w:tcW w:w="1591" w:type="dxa"/>
            <w:gridSpan w:val="2"/>
          </w:tcPr>
          <w:p w14:paraId="7B29BEDE" w14:textId="77777777" w:rsidR="00DE2CFD" w:rsidRPr="00BC1233" w:rsidRDefault="00DE2CFD"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296" w:type="dxa"/>
            <w:gridSpan w:val="2"/>
          </w:tcPr>
          <w:p w14:paraId="0B8C544C" w14:textId="77777777" w:rsidR="00DE2CFD" w:rsidRPr="00BC1233" w:rsidRDefault="00DE2CFD"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34" w:type="dxa"/>
            <w:gridSpan w:val="2"/>
          </w:tcPr>
          <w:p w14:paraId="218A8EA6" w14:textId="77777777" w:rsidR="00DE2CFD" w:rsidRPr="00BC1233" w:rsidRDefault="00DE2CFD" w:rsidP="00BC1233">
            <w:pPr>
              <w:ind w:right="140"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545" w:type="dxa"/>
            <w:gridSpan w:val="3"/>
          </w:tcPr>
          <w:p w14:paraId="5B8F4221" w14:textId="77777777" w:rsidR="00DE2CFD" w:rsidRPr="00BC1233" w:rsidRDefault="00DE2CFD"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20" w:type="dxa"/>
            <w:gridSpan w:val="2"/>
          </w:tcPr>
          <w:p w14:paraId="21E8E54D" w14:textId="77777777" w:rsidR="00DE2CFD" w:rsidRPr="00BC1233" w:rsidRDefault="00DE2CFD"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324" w:type="dxa"/>
          </w:tcPr>
          <w:p w14:paraId="7EB1715E" w14:textId="77777777" w:rsidR="00DE2CFD" w:rsidRPr="00BC1233" w:rsidRDefault="00DE2CFD"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3E1A5F" w:rsidRPr="00BC1233" w14:paraId="4615B2C3" w14:textId="77777777" w:rsidTr="003E1A5F">
        <w:tc>
          <w:tcPr>
            <w:tcW w:w="9639" w:type="dxa"/>
            <w:gridSpan w:val="13"/>
            <w:shd w:val="clear" w:color="auto" w:fill="D9D9D9" w:themeFill="background1" w:themeFillShade="D9"/>
          </w:tcPr>
          <w:p w14:paraId="76EB908F" w14:textId="77777777" w:rsidR="003E1A5F" w:rsidRPr="00BC1233" w:rsidRDefault="003E1A5F" w:rsidP="00423492">
            <w:pPr>
              <w:ind w:firstLine="284"/>
              <w:contextualSpacing/>
              <w:jc w:val="center"/>
              <w:rPr>
                <w:rFonts w:ascii="Times New Roman" w:eastAsia="Times New Roman" w:hAnsi="Times New Roman" w:cs="Times New Roman"/>
                <w:b/>
                <w:bCs/>
                <w:color w:val="000000"/>
                <w:kern w:val="0"/>
                <w:sz w:val="24"/>
                <w:szCs w:val="24"/>
                <w:lang w:eastAsia="ru-RU"/>
                <w14:ligatures w14:val="none"/>
              </w:rPr>
            </w:pPr>
            <w:r w:rsidRPr="00BC1233">
              <w:rPr>
                <w:rFonts w:ascii="Times New Roman" w:eastAsia="Times New Roman" w:hAnsi="Times New Roman" w:cs="Times New Roman"/>
                <w:b/>
                <w:bCs/>
                <w:color w:val="000000"/>
                <w:kern w:val="0"/>
                <w:sz w:val="24"/>
                <w:szCs w:val="24"/>
                <w:lang w:eastAsia="ru-RU"/>
                <w14:ligatures w14:val="none"/>
              </w:rPr>
              <w:t xml:space="preserve">KIA </w:t>
            </w:r>
            <w:proofErr w:type="spellStart"/>
            <w:r w:rsidRPr="00BC1233">
              <w:rPr>
                <w:rFonts w:ascii="Times New Roman" w:eastAsia="Times New Roman" w:hAnsi="Times New Roman" w:cs="Times New Roman"/>
                <w:b/>
                <w:bCs/>
                <w:color w:val="000000"/>
                <w:kern w:val="0"/>
                <w:sz w:val="24"/>
                <w:szCs w:val="24"/>
                <w:lang w:eastAsia="ru-RU"/>
                <w14:ligatures w14:val="none"/>
              </w:rPr>
              <w:t>Cerato</w:t>
            </w:r>
            <w:proofErr w:type="spellEnd"/>
            <w:r w:rsidRPr="00BC1233">
              <w:rPr>
                <w:rFonts w:ascii="Times New Roman" w:eastAsia="Times New Roman" w:hAnsi="Times New Roman" w:cs="Times New Roman"/>
                <w:b/>
                <w:bCs/>
                <w:color w:val="000000"/>
                <w:kern w:val="0"/>
                <w:sz w:val="24"/>
                <w:szCs w:val="24"/>
                <w:lang w:eastAsia="ru-RU"/>
                <w14:ligatures w14:val="none"/>
              </w:rPr>
              <w:t>, гос. номер У 947 ММ 190</w:t>
            </w:r>
          </w:p>
        </w:tc>
      </w:tr>
      <w:tr w:rsidR="003E1A5F" w:rsidRPr="00BC1233" w14:paraId="029E7E9C" w14:textId="77777777" w:rsidTr="00D632E9">
        <w:tc>
          <w:tcPr>
            <w:tcW w:w="1444" w:type="dxa"/>
            <w:gridSpan w:val="2"/>
          </w:tcPr>
          <w:p w14:paraId="4977C392" w14:textId="77777777" w:rsidR="003E1A5F" w:rsidRPr="00BC1233" w:rsidRDefault="003E1A5F" w:rsidP="00BC1233">
            <w:pPr>
              <w:ind w:firstLine="284"/>
              <w:contextualSpacing/>
              <w:jc w:val="both"/>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b/>
                <w:bCs/>
                <w:i/>
                <w:iCs/>
                <w:color w:val="000000"/>
                <w:kern w:val="0"/>
                <w:lang w:eastAsia="ru-RU"/>
                <w14:ligatures w14:val="none"/>
              </w:rPr>
              <w:t>Январь, остаток 29,91 л.</w:t>
            </w:r>
          </w:p>
        </w:tc>
        <w:tc>
          <w:tcPr>
            <w:tcW w:w="1642" w:type="dxa"/>
            <w:gridSpan w:val="2"/>
          </w:tcPr>
          <w:p w14:paraId="1296A4FD" w14:textId="27524ED7" w:rsidR="003E1A5F" w:rsidRPr="00BC1233" w:rsidRDefault="003E1A5F" w:rsidP="00FC5D2B">
            <w:pPr>
              <w:contextualSpacing/>
              <w:jc w:val="both"/>
              <w:rPr>
                <w:rFonts w:ascii="Times New Roman" w:eastAsia="Times New Roman" w:hAnsi="Times New Roman" w:cs="Times New Roman"/>
                <w:color w:val="000000"/>
                <w:kern w:val="0"/>
                <w:sz w:val="24"/>
                <w:szCs w:val="24"/>
                <w:lang w:eastAsia="ru-RU"/>
                <w14:ligatures w14:val="none"/>
              </w:rPr>
            </w:pPr>
            <w:proofErr w:type="spellStart"/>
            <w:r w:rsidRPr="00BC1233">
              <w:rPr>
                <w:rFonts w:ascii="Times New Roman" w:eastAsia="Times New Roman" w:hAnsi="Times New Roman" w:cs="Times New Roman"/>
                <w:color w:val="000000"/>
                <w:kern w:val="0"/>
                <w:sz w:val="24"/>
                <w:szCs w:val="24"/>
                <w:lang w:eastAsia="ru-RU"/>
                <w14:ligatures w14:val="none"/>
              </w:rPr>
              <w:t>Шебуняев</w:t>
            </w:r>
            <w:proofErr w:type="spellEnd"/>
            <w:r w:rsidR="00FC5D2B">
              <w:rPr>
                <w:rFonts w:ascii="Times New Roman" w:eastAsia="Times New Roman" w:hAnsi="Times New Roman" w:cs="Times New Roman"/>
                <w:color w:val="000000"/>
                <w:kern w:val="0"/>
                <w:sz w:val="24"/>
                <w:szCs w:val="24"/>
                <w:lang w:eastAsia="ru-RU"/>
                <w14:ligatures w14:val="none"/>
              </w:rPr>
              <w:t xml:space="preserve"> </w:t>
            </w:r>
            <w:r w:rsidRPr="00BC1233">
              <w:rPr>
                <w:rFonts w:ascii="Times New Roman" w:eastAsia="Times New Roman" w:hAnsi="Times New Roman" w:cs="Times New Roman"/>
                <w:color w:val="000000"/>
                <w:kern w:val="0"/>
                <w:sz w:val="24"/>
                <w:szCs w:val="24"/>
                <w:lang w:eastAsia="ru-RU"/>
                <w14:ligatures w14:val="none"/>
              </w:rPr>
              <w:t>РС</w:t>
            </w:r>
          </w:p>
        </w:tc>
        <w:tc>
          <w:tcPr>
            <w:tcW w:w="1320" w:type="dxa"/>
            <w:gridSpan w:val="2"/>
          </w:tcPr>
          <w:p w14:paraId="3844356F" w14:textId="77777777" w:rsidR="003E1A5F" w:rsidRPr="00BC1233" w:rsidRDefault="003E1A5F" w:rsidP="00BC1233">
            <w:pPr>
              <w:ind w:firstLine="284"/>
              <w:contextualSpacing/>
              <w:jc w:val="both"/>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542,00</w:t>
            </w:r>
          </w:p>
        </w:tc>
        <w:tc>
          <w:tcPr>
            <w:tcW w:w="1240" w:type="dxa"/>
            <w:gridSpan w:val="2"/>
          </w:tcPr>
          <w:p w14:paraId="2BC2ADA8" w14:textId="77777777" w:rsidR="003E1A5F" w:rsidRPr="00BC1233" w:rsidRDefault="003E1A5F" w:rsidP="00BC1233">
            <w:pPr>
              <w:ind w:firstLine="284"/>
              <w:contextualSpacing/>
              <w:jc w:val="both"/>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29 883,30</w:t>
            </w:r>
          </w:p>
        </w:tc>
        <w:tc>
          <w:tcPr>
            <w:tcW w:w="1442" w:type="dxa"/>
          </w:tcPr>
          <w:p w14:paraId="668CC0B3" w14:textId="77777777" w:rsidR="003E1A5F" w:rsidRPr="00BC1233" w:rsidRDefault="003E1A5F" w:rsidP="00BC1233">
            <w:pPr>
              <w:ind w:firstLine="284"/>
              <w:contextualSpacing/>
              <w:jc w:val="both"/>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547,56 (54,57)</w:t>
            </w:r>
          </w:p>
        </w:tc>
        <w:tc>
          <w:tcPr>
            <w:tcW w:w="1186" w:type="dxa"/>
            <w:gridSpan w:val="2"/>
          </w:tcPr>
          <w:p w14:paraId="40C9757C" w14:textId="77777777" w:rsidR="003E1A5F" w:rsidRPr="00BC1233" w:rsidRDefault="003E1A5F" w:rsidP="00BC1233">
            <w:pPr>
              <w:ind w:firstLine="284"/>
              <w:contextualSpacing/>
              <w:jc w:val="both"/>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29 879,22</w:t>
            </w:r>
          </w:p>
        </w:tc>
        <w:tc>
          <w:tcPr>
            <w:tcW w:w="1365" w:type="dxa"/>
            <w:gridSpan w:val="2"/>
          </w:tcPr>
          <w:p w14:paraId="0BACE374" w14:textId="77777777" w:rsidR="003E1A5F" w:rsidRPr="00BC1233" w:rsidRDefault="003E1A5F" w:rsidP="00BC1233">
            <w:pPr>
              <w:ind w:firstLine="284"/>
              <w:contextualSpacing/>
              <w:jc w:val="both"/>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4 056</w:t>
            </w:r>
          </w:p>
        </w:tc>
      </w:tr>
      <w:tr w:rsidR="003E1A5F" w:rsidRPr="00BC1233" w14:paraId="42A7B7A8" w14:textId="77777777" w:rsidTr="00D632E9">
        <w:tc>
          <w:tcPr>
            <w:tcW w:w="1444" w:type="dxa"/>
            <w:gridSpan w:val="2"/>
          </w:tcPr>
          <w:p w14:paraId="156BD342" w14:textId="77777777" w:rsidR="003E1A5F" w:rsidRPr="00BC1233" w:rsidRDefault="003E1A5F" w:rsidP="00BC1233">
            <w:pPr>
              <w:ind w:firstLine="284"/>
              <w:contextualSpacing/>
              <w:jc w:val="both"/>
              <w:rPr>
                <w:rFonts w:ascii="Times New Roman" w:eastAsia="Times New Roman" w:hAnsi="Times New Roman" w:cs="Times New Roman"/>
                <w:color w:val="000000"/>
                <w:kern w:val="0"/>
                <w:sz w:val="24"/>
                <w:szCs w:val="24"/>
                <w:lang w:eastAsia="ru-RU"/>
                <w14:ligatures w14:val="none"/>
              </w:rPr>
            </w:pPr>
            <w:r w:rsidRPr="00BC1233">
              <w:rPr>
                <w:rFonts w:ascii="Times New Roman" w:hAnsi="Times New Roman" w:cs="Times New Roman"/>
                <w:b/>
                <w:bCs/>
                <w:i/>
                <w:iCs/>
              </w:rPr>
              <w:t>Февраль, остаток</w:t>
            </w:r>
            <w:r w:rsidRPr="00BC1233">
              <w:rPr>
                <w:rFonts w:ascii="Times New Roman" w:eastAsia="Times New Roman" w:hAnsi="Times New Roman" w:cs="Times New Roman"/>
                <w:b/>
                <w:bCs/>
                <w:i/>
                <w:iCs/>
                <w:color w:val="000000"/>
                <w:kern w:val="0"/>
                <w:lang w:eastAsia="ru-RU"/>
                <w14:ligatures w14:val="none"/>
              </w:rPr>
              <w:t xml:space="preserve"> 24,35 л.</w:t>
            </w:r>
          </w:p>
        </w:tc>
        <w:tc>
          <w:tcPr>
            <w:tcW w:w="1642" w:type="dxa"/>
            <w:gridSpan w:val="2"/>
          </w:tcPr>
          <w:p w14:paraId="64944160" w14:textId="77777777" w:rsidR="003E1A5F" w:rsidRPr="00BC1233" w:rsidRDefault="003E1A5F" w:rsidP="00BC1233">
            <w:pPr>
              <w:ind w:firstLine="284"/>
              <w:contextualSpacing/>
              <w:jc w:val="both"/>
              <w:rPr>
                <w:rFonts w:ascii="Times New Roman" w:eastAsia="Times New Roman" w:hAnsi="Times New Roman" w:cs="Times New Roman"/>
                <w:color w:val="000000"/>
                <w:kern w:val="0"/>
                <w:sz w:val="24"/>
                <w:szCs w:val="24"/>
                <w:lang w:eastAsia="ru-RU"/>
                <w14:ligatures w14:val="none"/>
              </w:rPr>
            </w:pPr>
            <w:proofErr w:type="spellStart"/>
            <w:r w:rsidRPr="00BC1233">
              <w:rPr>
                <w:rFonts w:ascii="Times New Roman" w:eastAsia="Times New Roman" w:hAnsi="Times New Roman" w:cs="Times New Roman"/>
                <w:color w:val="000000"/>
                <w:kern w:val="0"/>
                <w:sz w:val="24"/>
                <w:szCs w:val="24"/>
                <w:lang w:eastAsia="ru-RU"/>
                <w14:ligatures w14:val="none"/>
              </w:rPr>
              <w:t>Шебуняев</w:t>
            </w:r>
            <w:proofErr w:type="spellEnd"/>
            <w:r w:rsidRPr="00BC1233">
              <w:rPr>
                <w:rFonts w:ascii="Times New Roman" w:eastAsia="Times New Roman" w:hAnsi="Times New Roman" w:cs="Times New Roman"/>
                <w:color w:val="000000"/>
                <w:kern w:val="0"/>
                <w:sz w:val="24"/>
                <w:szCs w:val="24"/>
                <w:lang w:eastAsia="ru-RU"/>
                <w14:ligatures w14:val="none"/>
              </w:rPr>
              <w:t xml:space="preserve"> РС</w:t>
            </w:r>
          </w:p>
        </w:tc>
        <w:tc>
          <w:tcPr>
            <w:tcW w:w="1320" w:type="dxa"/>
            <w:gridSpan w:val="2"/>
          </w:tcPr>
          <w:p w14:paraId="269CEBC6" w14:textId="77777777" w:rsidR="003E1A5F" w:rsidRPr="00BC1233" w:rsidRDefault="003E1A5F" w:rsidP="00BC1233">
            <w:pPr>
              <w:ind w:firstLine="284"/>
              <w:contextualSpacing/>
              <w:jc w:val="both"/>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680,00</w:t>
            </w:r>
          </w:p>
        </w:tc>
        <w:tc>
          <w:tcPr>
            <w:tcW w:w="1240" w:type="dxa"/>
            <w:gridSpan w:val="2"/>
          </w:tcPr>
          <w:p w14:paraId="6D0DD3FB" w14:textId="77777777" w:rsidR="003E1A5F" w:rsidRPr="00BC1233" w:rsidRDefault="003E1A5F" w:rsidP="00BC1233">
            <w:pPr>
              <w:ind w:firstLine="284"/>
              <w:contextualSpacing/>
              <w:jc w:val="both"/>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37 502,00</w:t>
            </w:r>
          </w:p>
        </w:tc>
        <w:tc>
          <w:tcPr>
            <w:tcW w:w="1442" w:type="dxa"/>
          </w:tcPr>
          <w:p w14:paraId="468A4835" w14:textId="77777777" w:rsidR="003E1A5F" w:rsidRPr="00BC1233" w:rsidRDefault="003E1A5F" w:rsidP="00BC1233">
            <w:pPr>
              <w:ind w:firstLine="284"/>
              <w:contextualSpacing/>
              <w:jc w:val="both"/>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680,41 (54,33)</w:t>
            </w:r>
          </w:p>
        </w:tc>
        <w:tc>
          <w:tcPr>
            <w:tcW w:w="1186" w:type="dxa"/>
            <w:gridSpan w:val="2"/>
          </w:tcPr>
          <w:p w14:paraId="4200F531" w14:textId="77777777" w:rsidR="003E1A5F" w:rsidRPr="00BC1233" w:rsidRDefault="003E1A5F" w:rsidP="00BC1233">
            <w:pPr>
              <w:ind w:firstLine="284"/>
              <w:contextualSpacing/>
              <w:jc w:val="both"/>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36 964,88</w:t>
            </w:r>
          </w:p>
        </w:tc>
        <w:tc>
          <w:tcPr>
            <w:tcW w:w="1365" w:type="dxa"/>
            <w:gridSpan w:val="2"/>
          </w:tcPr>
          <w:p w14:paraId="39CB2DC5" w14:textId="77777777" w:rsidR="003E1A5F" w:rsidRPr="00BC1233" w:rsidRDefault="003E1A5F" w:rsidP="00BC1233">
            <w:pPr>
              <w:ind w:firstLine="284"/>
              <w:contextualSpacing/>
              <w:jc w:val="both"/>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5 040</w:t>
            </w:r>
          </w:p>
        </w:tc>
      </w:tr>
      <w:tr w:rsidR="003E1A5F" w:rsidRPr="00BC1233" w14:paraId="1DA483DB" w14:textId="77777777" w:rsidTr="00D632E9">
        <w:tc>
          <w:tcPr>
            <w:tcW w:w="1444" w:type="dxa"/>
            <w:gridSpan w:val="2"/>
          </w:tcPr>
          <w:p w14:paraId="373D80BF" w14:textId="77777777" w:rsidR="003E1A5F" w:rsidRPr="00BC1233" w:rsidRDefault="003E1A5F" w:rsidP="00BC1233">
            <w:pPr>
              <w:ind w:firstLine="284"/>
              <w:contextualSpacing/>
              <w:jc w:val="both"/>
              <w:rPr>
                <w:rFonts w:ascii="Times New Roman" w:eastAsia="Times New Roman" w:hAnsi="Times New Roman" w:cs="Times New Roman"/>
                <w:color w:val="000000"/>
                <w:kern w:val="0"/>
                <w:sz w:val="24"/>
                <w:szCs w:val="24"/>
                <w:lang w:eastAsia="ru-RU"/>
                <w14:ligatures w14:val="none"/>
              </w:rPr>
            </w:pPr>
            <w:r w:rsidRPr="00BC1233">
              <w:rPr>
                <w:rFonts w:ascii="Times New Roman" w:hAnsi="Times New Roman" w:cs="Times New Roman"/>
                <w:b/>
                <w:bCs/>
                <w:i/>
                <w:iCs/>
              </w:rPr>
              <w:t xml:space="preserve">Март, </w:t>
            </w:r>
            <w:r w:rsidRPr="00BC1233">
              <w:rPr>
                <w:rFonts w:ascii="Times New Roman" w:eastAsia="Times New Roman" w:hAnsi="Times New Roman" w:cs="Times New Roman"/>
                <w:b/>
                <w:bCs/>
                <w:i/>
                <w:iCs/>
                <w:color w:val="000000"/>
                <w:kern w:val="0"/>
                <w:lang w:eastAsia="ru-RU"/>
                <w14:ligatures w14:val="none"/>
              </w:rPr>
              <w:t>остаток 24,94 л.</w:t>
            </w:r>
          </w:p>
        </w:tc>
        <w:tc>
          <w:tcPr>
            <w:tcW w:w="1642" w:type="dxa"/>
            <w:gridSpan w:val="2"/>
          </w:tcPr>
          <w:p w14:paraId="4D80FB9F" w14:textId="77777777" w:rsidR="003E1A5F" w:rsidRPr="00BC1233" w:rsidRDefault="003E1A5F" w:rsidP="00BC1233">
            <w:pPr>
              <w:ind w:firstLine="284"/>
              <w:contextualSpacing/>
              <w:jc w:val="both"/>
              <w:rPr>
                <w:rFonts w:ascii="Times New Roman" w:eastAsia="Times New Roman" w:hAnsi="Times New Roman" w:cs="Times New Roman"/>
                <w:color w:val="000000"/>
                <w:kern w:val="0"/>
                <w:sz w:val="24"/>
                <w:szCs w:val="24"/>
                <w:lang w:eastAsia="ru-RU"/>
                <w14:ligatures w14:val="none"/>
              </w:rPr>
            </w:pPr>
            <w:proofErr w:type="spellStart"/>
            <w:r w:rsidRPr="00BC1233">
              <w:rPr>
                <w:rFonts w:ascii="Times New Roman" w:eastAsia="Times New Roman" w:hAnsi="Times New Roman" w:cs="Times New Roman"/>
                <w:color w:val="000000"/>
                <w:kern w:val="0"/>
                <w:sz w:val="24"/>
                <w:szCs w:val="24"/>
                <w:lang w:eastAsia="ru-RU"/>
                <w14:ligatures w14:val="none"/>
              </w:rPr>
              <w:t>Шебуняев</w:t>
            </w:r>
            <w:proofErr w:type="spellEnd"/>
            <w:r w:rsidRPr="00BC1233">
              <w:rPr>
                <w:rFonts w:ascii="Times New Roman" w:eastAsia="Times New Roman" w:hAnsi="Times New Roman" w:cs="Times New Roman"/>
                <w:color w:val="000000"/>
                <w:kern w:val="0"/>
                <w:sz w:val="24"/>
                <w:szCs w:val="24"/>
                <w:lang w:eastAsia="ru-RU"/>
                <w14:ligatures w14:val="none"/>
              </w:rPr>
              <w:t xml:space="preserve"> РС</w:t>
            </w:r>
          </w:p>
        </w:tc>
        <w:tc>
          <w:tcPr>
            <w:tcW w:w="1320" w:type="dxa"/>
            <w:gridSpan w:val="2"/>
          </w:tcPr>
          <w:p w14:paraId="6841F39A" w14:textId="77777777" w:rsidR="003E1A5F" w:rsidRPr="00BC1233" w:rsidRDefault="003E1A5F" w:rsidP="00BC1233">
            <w:pPr>
              <w:ind w:firstLine="284"/>
              <w:contextualSpacing/>
              <w:jc w:val="both"/>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480,00</w:t>
            </w:r>
          </w:p>
        </w:tc>
        <w:tc>
          <w:tcPr>
            <w:tcW w:w="1240" w:type="dxa"/>
            <w:gridSpan w:val="2"/>
          </w:tcPr>
          <w:p w14:paraId="452B49EA" w14:textId="77777777" w:rsidR="003E1A5F" w:rsidRPr="00BC1233" w:rsidRDefault="003E1A5F" w:rsidP="00BC1233">
            <w:pPr>
              <w:ind w:firstLine="284"/>
              <w:contextualSpacing/>
              <w:jc w:val="both"/>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26 468,00</w:t>
            </w:r>
          </w:p>
        </w:tc>
        <w:tc>
          <w:tcPr>
            <w:tcW w:w="1442" w:type="dxa"/>
          </w:tcPr>
          <w:p w14:paraId="28BF7039" w14:textId="77777777" w:rsidR="003E1A5F" w:rsidRPr="00BC1233" w:rsidRDefault="003E1A5F" w:rsidP="00BC1233">
            <w:pPr>
              <w:ind w:firstLine="284"/>
              <w:contextualSpacing/>
              <w:jc w:val="both"/>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483,70 (54,32)</w:t>
            </w:r>
          </w:p>
        </w:tc>
        <w:tc>
          <w:tcPr>
            <w:tcW w:w="1186" w:type="dxa"/>
            <w:gridSpan w:val="2"/>
          </w:tcPr>
          <w:p w14:paraId="534108DB" w14:textId="77777777" w:rsidR="003E1A5F" w:rsidRPr="00BC1233" w:rsidRDefault="003E1A5F" w:rsidP="00BC1233">
            <w:pPr>
              <w:ind w:firstLine="284"/>
              <w:contextualSpacing/>
              <w:jc w:val="both"/>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26 275,26</w:t>
            </w:r>
          </w:p>
        </w:tc>
        <w:tc>
          <w:tcPr>
            <w:tcW w:w="1365" w:type="dxa"/>
            <w:gridSpan w:val="2"/>
          </w:tcPr>
          <w:p w14:paraId="00FDA4B6" w14:textId="77777777" w:rsidR="003E1A5F" w:rsidRPr="00BC1233" w:rsidRDefault="003E1A5F" w:rsidP="00BC1233">
            <w:pPr>
              <w:ind w:firstLine="284"/>
              <w:contextualSpacing/>
              <w:jc w:val="both"/>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color w:val="000000"/>
                <w:kern w:val="0"/>
                <w:sz w:val="24"/>
                <w:szCs w:val="24"/>
                <w:lang w:eastAsia="ru-RU"/>
                <w14:ligatures w14:val="none"/>
              </w:rPr>
              <w:t>3 568</w:t>
            </w:r>
          </w:p>
        </w:tc>
      </w:tr>
      <w:tr w:rsidR="003E1A5F" w:rsidRPr="001123EE" w14:paraId="02CD6CB3" w14:textId="77777777" w:rsidTr="00D632E9">
        <w:tc>
          <w:tcPr>
            <w:tcW w:w="3086" w:type="dxa"/>
            <w:gridSpan w:val="4"/>
          </w:tcPr>
          <w:p w14:paraId="4B6322B4" w14:textId="77777777" w:rsidR="003E1A5F" w:rsidRPr="001123EE" w:rsidRDefault="003E1A5F" w:rsidP="00BC1233">
            <w:pPr>
              <w:ind w:firstLine="284"/>
              <w:contextualSpacing/>
              <w:jc w:val="both"/>
              <w:rPr>
                <w:rFonts w:ascii="Times New Roman" w:eastAsia="Times New Roman" w:hAnsi="Times New Roman" w:cs="Times New Roman"/>
                <w:b/>
                <w:bCs/>
                <w:color w:val="000000"/>
                <w:kern w:val="0"/>
                <w:sz w:val="24"/>
                <w:szCs w:val="24"/>
                <w:lang w:eastAsia="ru-RU"/>
                <w14:ligatures w14:val="none"/>
              </w:rPr>
            </w:pPr>
            <w:r w:rsidRPr="001123EE">
              <w:rPr>
                <w:rFonts w:ascii="Times New Roman" w:eastAsia="Times New Roman" w:hAnsi="Times New Roman" w:cs="Times New Roman"/>
                <w:b/>
                <w:bCs/>
                <w:i/>
                <w:iCs/>
                <w:color w:val="000000"/>
                <w:kern w:val="0"/>
                <w:sz w:val="24"/>
                <w:szCs w:val="24"/>
                <w:lang w:eastAsia="ru-RU"/>
                <w14:ligatures w14:val="none"/>
              </w:rPr>
              <w:t>ИТОГО за 1 кв.</w:t>
            </w:r>
          </w:p>
        </w:tc>
        <w:tc>
          <w:tcPr>
            <w:tcW w:w="1320" w:type="dxa"/>
            <w:gridSpan w:val="2"/>
          </w:tcPr>
          <w:p w14:paraId="353736EF" w14:textId="77777777" w:rsidR="003E1A5F" w:rsidRPr="001123EE" w:rsidRDefault="003E1A5F" w:rsidP="00BC1233">
            <w:pPr>
              <w:ind w:firstLine="284"/>
              <w:contextualSpacing/>
              <w:jc w:val="both"/>
              <w:rPr>
                <w:rFonts w:ascii="Times New Roman" w:eastAsia="Times New Roman" w:hAnsi="Times New Roman" w:cs="Times New Roman"/>
                <w:b/>
                <w:bCs/>
                <w:color w:val="000000"/>
                <w:kern w:val="0"/>
                <w:sz w:val="24"/>
                <w:szCs w:val="24"/>
                <w:lang w:eastAsia="ru-RU"/>
                <w14:ligatures w14:val="none"/>
              </w:rPr>
            </w:pPr>
            <w:r w:rsidRPr="001123EE">
              <w:rPr>
                <w:rFonts w:ascii="Times New Roman" w:eastAsia="Times New Roman" w:hAnsi="Times New Roman" w:cs="Times New Roman"/>
                <w:b/>
                <w:bCs/>
                <w:color w:val="000000"/>
                <w:kern w:val="0"/>
                <w:sz w:val="24"/>
                <w:szCs w:val="24"/>
                <w:lang w:eastAsia="ru-RU"/>
                <w14:ligatures w14:val="none"/>
              </w:rPr>
              <w:t>1 702,00</w:t>
            </w:r>
          </w:p>
        </w:tc>
        <w:tc>
          <w:tcPr>
            <w:tcW w:w="1240" w:type="dxa"/>
            <w:gridSpan w:val="2"/>
          </w:tcPr>
          <w:p w14:paraId="22434166" w14:textId="77777777" w:rsidR="003E1A5F" w:rsidRPr="001123EE" w:rsidRDefault="003E1A5F" w:rsidP="00BC1233">
            <w:pPr>
              <w:ind w:firstLine="284"/>
              <w:contextualSpacing/>
              <w:jc w:val="both"/>
              <w:rPr>
                <w:rFonts w:ascii="Times New Roman" w:eastAsia="Times New Roman" w:hAnsi="Times New Roman" w:cs="Times New Roman"/>
                <w:b/>
                <w:bCs/>
                <w:color w:val="000000"/>
                <w:kern w:val="0"/>
                <w:sz w:val="24"/>
                <w:szCs w:val="24"/>
                <w:lang w:eastAsia="ru-RU"/>
                <w14:ligatures w14:val="none"/>
              </w:rPr>
            </w:pPr>
            <w:r w:rsidRPr="001123EE">
              <w:rPr>
                <w:rFonts w:ascii="Times New Roman" w:eastAsia="Times New Roman" w:hAnsi="Times New Roman" w:cs="Times New Roman"/>
                <w:b/>
                <w:bCs/>
                <w:color w:val="000000"/>
                <w:kern w:val="0"/>
                <w:sz w:val="24"/>
                <w:szCs w:val="24"/>
                <w:lang w:eastAsia="ru-RU"/>
                <w14:ligatures w14:val="none"/>
              </w:rPr>
              <w:t>95 975,30</w:t>
            </w:r>
          </w:p>
        </w:tc>
        <w:tc>
          <w:tcPr>
            <w:tcW w:w="1442" w:type="dxa"/>
          </w:tcPr>
          <w:p w14:paraId="09309FFA" w14:textId="77777777" w:rsidR="003E1A5F" w:rsidRPr="001123EE" w:rsidRDefault="003E1A5F" w:rsidP="00BC1233">
            <w:pPr>
              <w:ind w:firstLine="284"/>
              <w:contextualSpacing/>
              <w:jc w:val="both"/>
              <w:rPr>
                <w:rFonts w:ascii="Times New Roman" w:eastAsia="Times New Roman" w:hAnsi="Times New Roman" w:cs="Times New Roman"/>
                <w:b/>
                <w:bCs/>
                <w:color w:val="000000"/>
                <w:kern w:val="0"/>
                <w:sz w:val="24"/>
                <w:szCs w:val="24"/>
                <w:lang w:eastAsia="ru-RU"/>
                <w14:ligatures w14:val="none"/>
              </w:rPr>
            </w:pPr>
            <w:r w:rsidRPr="001123EE">
              <w:rPr>
                <w:rFonts w:ascii="Times New Roman" w:eastAsia="Times New Roman" w:hAnsi="Times New Roman" w:cs="Times New Roman"/>
                <w:b/>
                <w:bCs/>
                <w:color w:val="000000"/>
                <w:kern w:val="0"/>
                <w:sz w:val="24"/>
                <w:szCs w:val="24"/>
                <w:lang w:eastAsia="ru-RU"/>
                <w14:ligatures w14:val="none"/>
              </w:rPr>
              <w:t>1 711,67</w:t>
            </w:r>
          </w:p>
        </w:tc>
        <w:tc>
          <w:tcPr>
            <w:tcW w:w="1186" w:type="dxa"/>
            <w:gridSpan w:val="2"/>
          </w:tcPr>
          <w:p w14:paraId="2975FCF5" w14:textId="77777777" w:rsidR="003E1A5F" w:rsidRPr="001123EE" w:rsidRDefault="003E1A5F" w:rsidP="00BC1233">
            <w:pPr>
              <w:ind w:firstLine="284"/>
              <w:contextualSpacing/>
              <w:jc w:val="both"/>
              <w:rPr>
                <w:rFonts w:ascii="Times New Roman" w:eastAsia="Times New Roman" w:hAnsi="Times New Roman" w:cs="Times New Roman"/>
                <w:b/>
                <w:bCs/>
                <w:color w:val="000000"/>
                <w:kern w:val="0"/>
                <w:sz w:val="24"/>
                <w:szCs w:val="24"/>
                <w:lang w:eastAsia="ru-RU"/>
                <w14:ligatures w14:val="none"/>
              </w:rPr>
            </w:pPr>
            <w:r w:rsidRPr="001123EE">
              <w:rPr>
                <w:rFonts w:ascii="Times New Roman" w:eastAsia="Times New Roman" w:hAnsi="Times New Roman" w:cs="Times New Roman"/>
                <w:b/>
                <w:bCs/>
                <w:color w:val="000000"/>
                <w:kern w:val="0"/>
                <w:sz w:val="24"/>
                <w:szCs w:val="24"/>
                <w:lang w:eastAsia="ru-RU"/>
                <w14:ligatures w14:val="none"/>
              </w:rPr>
              <w:t>93 119,36</w:t>
            </w:r>
          </w:p>
        </w:tc>
        <w:tc>
          <w:tcPr>
            <w:tcW w:w="1365" w:type="dxa"/>
            <w:gridSpan w:val="2"/>
          </w:tcPr>
          <w:p w14:paraId="2E761341" w14:textId="77777777" w:rsidR="003E1A5F" w:rsidRPr="001123EE" w:rsidRDefault="003E1A5F" w:rsidP="00BC1233">
            <w:pPr>
              <w:ind w:firstLine="284"/>
              <w:contextualSpacing/>
              <w:jc w:val="both"/>
              <w:rPr>
                <w:rFonts w:ascii="Times New Roman" w:eastAsia="Times New Roman" w:hAnsi="Times New Roman" w:cs="Times New Roman"/>
                <w:b/>
                <w:bCs/>
                <w:color w:val="000000"/>
                <w:kern w:val="0"/>
                <w:sz w:val="24"/>
                <w:szCs w:val="24"/>
                <w:lang w:eastAsia="ru-RU"/>
                <w14:ligatures w14:val="none"/>
              </w:rPr>
            </w:pPr>
            <w:r w:rsidRPr="001123EE">
              <w:rPr>
                <w:rFonts w:ascii="Times New Roman" w:eastAsia="Times New Roman" w:hAnsi="Times New Roman" w:cs="Times New Roman"/>
                <w:b/>
                <w:bCs/>
                <w:color w:val="000000"/>
                <w:kern w:val="0"/>
                <w:sz w:val="24"/>
                <w:szCs w:val="24"/>
                <w:lang w:eastAsia="ru-RU"/>
                <w14:ligatures w14:val="none"/>
              </w:rPr>
              <w:t>12 664</w:t>
            </w:r>
          </w:p>
        </w:tc>
      </w:tr>
    </w:tbl>
    <w:p w14:paraId="6765394D" w14:textId="075E2077" w:rsidR="003E1A5F" w:rsidRPr="00BC1233" w:rsidRDefault="003E1A5F" w:rsidP="00BC1233">
      <w:pPr>
        <w:spacing w:after="0" w:line="240" w:lineRule="auto"/>
        <w:ind w:firstLine="284"/>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 xml:space="preserve">            </w:t>
      </w:r>
    </w:p>
    <w:p w14:paraId="63817F5E" w14:textId="1C481E44" w:rsidR="003E1A5F" w:rsidRPr="00BC1233" w:rsidRDefault="003E1A5F"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t xml:space="preserve">       Норматив расхода бензина на период с 01.01.2024 года по 31.03.2024</w:t>
      </w:r>
      <w:r w:rsidR="00833620">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года, утвержденного приказом от 20.11.2023 №</w:t>
      </w:r>
      <w:r w:rsidR="008814BB">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124 «О переходе на зимние нормы расхода топлива и смазочных материалов для автотранспорта» на автомобиль </w:t>
      </w:r>
      <w:r w:rsidRPr="00BC1233">
        <w:rPr>
          <w:rFonts w:ascii="Times New Roman" w:eastAsia="Times New Roman" w:hAnsi="Times New Roman" w:cs="Times New Roman"/>
          <w:i/>
          <w:iCs/>
          <w:color w:val="000000"/>
          <w:kern w:val="0"/>
          <w:sz w:val="28"/>
          <w:szCs w:val="28"/>
          <w:u w:val="single"/>
          <w:lang w:eastAsia="ru-RU"/>
          <w14:ligatures w14:val="none"/>
        </w:rPr>
        <w:t xml:space="preserve">KIA </w:t>
      </w:r>
      <w:proofErr w:type="spellStart"/>
      <w:r w:rsidRPr="00BC1233">
        <w:rPr>
          <w:rFonts w:ascii="Times New Roman" w:eastAsia="Times New Roman" w:hAnsi="Times New Roman" w:cs="Times New Roman"/>
          <w:i/>
          <w:iCs/>
          <w:color w:val="000000"/>
          <w:kern w:val="0"/>
          <w:sz w:val="28"/>
          <w:szCs w:val="28"/>
          <w:u w:val="single"/>
          <w:lang w:eastAsia="ru-RU"/>
          <w14:ligatures w14:val="none"/>
        </w:rPr>
        <w:t>Cerato</w:t>
      </w:r>
      <w:proofErr w:type="spellEnd"/>
      <w:r w:rsidRPr="00BC1233">
        <w:rPr>
          <w:rFonts w:ascii="Times New Roman" w:eastAsia="Times New Roman" w:hAnsi="Times New Roman" w:cs="Times New Roman"/>
          <w:i/>
          <w:iCs/>
          <w:color w:val="000000"/>
          <w:kern w:val="0"/>
          <w:sz w:val="28"/>
          <w:szCs w:val="28"/>
          <w:u w:val="single"/>
          <w:lang w:eastAsia="ru-RU"/>
          <w14:ligatures w14:val="none"/>
        </w:rPr>
        <w:t xml:space="preserve">, гос. номер У 947 ММ 190 </w:t>
      </w:r>
      <w:r w:rsidRPr="00BC1233">
        <w:rPr>
          <w:rFonts w:ascii="Times New Roman" w:eastAsia="Times New Roman" w:hAnsi="Times New Roman" w:cs="Times New Roman"/>
          <w:color w:val="000000"/>
          <w:kern w:val="0"/>
          <w:sz w:val="28"/>
          <w:szCs w:val="28"/>
          <w:lang w:eastAsia="ru-RU"/>
          <w14:ligatures w14:val="none"/>
        </w:rPr>
        <w:t>составил 13,5 л. на 100</w:t>
      </w:r>
      <w:r w:rsidR="008B54CB">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км, плюс 20% </w:t>
      </w:r>
      <w:r w:rsidR="008814BB">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(г. Москва) итого 15,5 литров. </w:t>
      </w:r>
    </w:p>
    <w:p w14:paraId="29C73C77" w14:textId="7B5AD26C" w:rsidR="00C74215" w:rsidRPr="00BC1233" w:rsidRDefault="00C74215"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t xml:space="preserve">        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12 664 км, по нормативу расходования бензина (12664км*13,5л/100=1709,64 л.)</w:t>
      </w:r>
    </w:p>
    <w:p w14:paraId="7A0012FC" w14:textId="15BDE083" w:rsidR="003E1A5F" w:rsidRPr="00BC1233" w:rsidRDefault="003E1A5F"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highlight w:val="yellow"/>
          <w:u w:val="single"/>
          <w:lang w:eastAsia="ru-RU"/>
          <w14:ligatures w14:val="none"/>
        </w:rPr>
        <w:t xml:space="preserve">Перерасход по ведомости списания бензина </w:t>
      </w:r>
      <w:r w:rsidR="00C74215" w:rsidRPr="00BC1233">
        <w:rPr>
          <w:rFonts w:ascii="Times New Roman" w:eastAsia="Times New Roman" w:hAnsi="Times New Roman" w:cs="Times New Roman"/>
          <w:color w:val="000000"/>
          <w:kern w:val="0"/>
          <w:sz w:val="28"/>
          <w:szCs w:val="28"/>
          <w:highlight w:val="yellow"/>
          <w:u w:val="single"/>
          <w:lang w:eastAsia="ru-RU"/>
          <w14:ligatures w14:val="none"/>
        </w:rPr>
        <w:t>составил 2,03</w:t>
      </w:r>
      <w:r w:rsidR="008814BB">
        <w:rPr>
          <w:rFonts w:ascii="Times New Roman" w:eastAsia="Times New Roman" w:hAnsi="Times New Roman" w:cs="Times New Roman"/>
          <w:color w:val="000000"/>
          <w:kern w:val="0"/>
          <w:sz w:val="28"/>
          <w:szCs w:val="28"/>
          <w:highlight w:val="yellow"/>
          <w:u w:val="single"/>
          <w:lang w:eastAsia="ru-RU"/>
          <w14:ligatures w14:val="none"/>
        </w:rPr>
        <w:t xml:space="preserve"> </w:t>
      </w:r>
      <w:r w:rsidR="00C74215" w:rsidRPr="00BC1233">
        <w:rPr>
          <w:rFonts w:ascii="Times New Roman" w:eastAsia="Times New Roman" w:hAnsi="Times New Roman" w:cs="Times New Roman"/>
          <w:color w:val="000000"/>
          <w:kern w:val="0"/>
          <w:sz w:val="28"/>
          <w:szCs w:val="28"/>
          <w:highlight w:val="yellow"/>
          <w:u w:val="single"/>
          <w:lang w:eastAsia="ru-RU"/>
          <w14:ligatures w14:val="none"/>
        </w:rPr>
        <w:t>л.</w:t>
      </w:r>
    </w:p>
    <w:p w14:paraId="12698F92" w14:textId="77777777" w:rsidR="00D97AA1" w:rsidRPr="00BC1233" w:rsidRDefault="00D97AA1"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p>
    <w:tbl>
      <w:tblPr>
        <w:tblStyle w:val="ac"/>
        <w:tblW w:w="9639" w:type="dxa"/>
        <w:tblInd w:w="-5" w:type="dxa"/>
        <w:tblLook w:val="04A0" w:firstRow="1" w:lastRow="0" w:firstColumn="1" w:lastColumn="0" w:noHBand="0" w:noVBand="1"/>
      </w:tblPr>
      <w:tblGrid>
        <w:gridCol w:w="1429"/>
        <w:gridCol w:w="15"/>
        <w:gridCol w:w="1576"/>
        <w:gridCol w:w="66"/>
        <w:gridCol w:w="1230"/>
        <w:gridCol w:w="90"/>
        <w:gridCol w:w="1144"/>
        <w:gridCol w:w="96"/>
        <w:gridCol w:w="1332"/>
        <w:gridCol w:w="117"/>
        <w:gridCol w:w="1179"/>
        <w:gridCol w:w="41"/>
        <w:gridCol w:w="1324"/>
      </w:tblGrid>
      <w:tr w:rsidR="00840D69" w:rsidRPr="00BC1233" w14:paraId="5D33AFC1" w14:textId="77777777" w:rsidTr="00840D69">
        <w:trPr>
          <w:trHeight w:val="1292"/>
          <w:tblHeader/>
        </w:trPr>
        <w:tc>
          <w:tcPr>
            <w:tcW w:w="1429" w:type="dxa"/>
          </w:tcPr>
          <w:p w14:paraId="08DBF2BE" w14:textId="77777777" w:rsidR="00840D69" w:rsidRPr="00BC1233" w:rsidRDefault="00840D69" w:rsidP="008B54CB">
            <w:pPr>
              <w:contextualSpacing/>
              <w:jc w:val="center"/>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Месяц, остаток бензина в баке на 01 число</w:t>
            </w:r>
          </w:p>
        </w:tc>
        <w:tc>
          <w:tcPr>
            <w:tcW w:w="1591" w:type="dxa"/>
            <w:gridSpan w:val="2"/>
          </w:tcPr>
          <w:p w14:paraId="78FC1D04" w14:textId="77777777" w:rsidR="00840D69" w:rsidRPr="00BC1233" w:rsidRDefault="00840D69" w:rsidP="008B54CB">
            <w:pPr>
              <w:contextualSpacing/>
              <w:jc w:val="center"/>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296" w:type="dxa"/>
            <w:gridSpan w:val="2"/>
          </w:tcPr>
          <w:p w14:paraId="7AF212EB" w14:textId="77777777" w:rsidR="00840D69" w:rsidRPr="00BC1233" w:rsidRDefault="00840D69" w:rsidP="008B54CB">
            <w:pPr>
              <w:contextualSpacing/>
              <w:jc w:val="center"/>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34" w:type="dxa"/>
            <w:gridSpan w:val="2"/>
          </w:tcPr>
          <w:p w14:paraId="33CCB3F0" w14:textId="77777777" w:rsidR="00840D69" w:rsidRPr="00BC1233" w:rsidRDefault="00840D69" w:rsidP="008B54CB">
            <w:pPr>
              <w:ind w:right="140"/>
              <w:contextualSpacing/>
              <w:jc w:val="center"/>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545" w:type="dxa"/>
            <w:gridSpan w:val="3"/>
          </w:tcPr>
          <w:p w14:paraId="4F1FCDB0" w14:textId="77777777" w:rsidR="00840D69" w:rsidRPr="00BC1233" w:rsidRDefault="00840D69" w:rsidP="008B54CB">
            <w:pPr>
              <w:contextualSpacing/>
              <w:jc w:val="center"/>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20" w:type="dxa"/>
            <w:gridSpan w:val="2"/>
          </w:tcPr>
          <w:p w14:paraId="1222A811" w14:textId="77777777" w:rsidR="00840D69" w:rsidRPr="00BC1233" w:rsidRDefault="00840D69" w:rsidP="008B54CB">
            <w:pPr>
              <w:contextualSpacing/>
              <w:jc w:val="center"/>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324" w:type="dxa"/>
          </w:tcPr>
          <w:p w14:paraId="56964075" w14:textId="77777777" w:rsidR="00840D69" w:rsidRPr="00BC1233" w:rsidRDefault="00840D69" w:rsidP="008B54CB">
            <w:pPr>
              <w:contextualSpacing/>
              <w:jc w:val="center"/>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840D69" w:rsidRPr="00BC1233" w14:paraId="7A396601" w14:textId="77777777" w:rsidTr="00840D69">
        <w:tc>
          <w:tcPr>
            <w:tcW w:w="9639" w:type="dxa"/>
            <w:gridSpan w:val="13"/>
            <w:shd w:val="clear" w:color="auto" w:fill="D9D9D9" w:themeFill="background1" w:themeFillShade="D9"/>
          </w:tcPr>
          <w:p w14:paraId="715237F3" w14:textId="2A218B68" w:rsidR="00840D69" w:rsidRPr="00BC1233" w:rsidRDefault="00840D69" w:rsidP="008638B7">
            <w:pPr>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b/>
                <w:bCs/>
                <w:color w:val="000000"/>
                <w:kern w:val="0"/>
                <w:sz w:val="24"/>
                <w:szCs w:val="24"/>
                <w:lang w:eastAsia="ru-RU"/>
                <w14:ligatures w14:val="none"/>
              </w:rPr>
              <w:t>Ren</w:t>
            </w:r>
            <w:proofErr w:type="spellStart"/>
            <w:r w:rsidRPr="00BC1233">
              <w:rPr>
                <w:rFonts w:ascii="Times New Roman" w:eastAsia="Times New Roman" w:hAnsi="Times New Roman" w:cs="Times New Roman"/>
                <w:b/>
                <w:bCs/>
                <w:color w:val="000000"/>
                <w:kern w:val="0"/>
                <w:sz w:val="24"/>
                <w:szCs w:val="24"/>
                <w:lang w:val="en-US" w:eastAsia="ru-RU"/>
                <w14:ligatures w14:val="none"/>
              </w:rPr>
              <w:t>ault</w:t>
            </w:r>
            <w:proofErr w:type="spellEnd"/>
            <w:r w:rsidRPr="00BC1233">
              <w:rPr>
                <w:rFonts w:ascii="Times New Roman" w:eastAsia="Times New Roman" w:hAnsi="Times New Roman" w:cs="Times New Roman"/>
                <w:b/>
                <w:bCs/>
                <w:color w:val="000000"/>
                <w:kern w:val="0"/>
                <w:sz w:val="24"/>
                <w:szCs w:val="24"/>
                <w:lang w:eastAsia="ru-RU"/>
                <w14:ligatures w14:val="none"/>
              </w:rPr>
              <w:t xml:space="preserve"> </w:t>
            </w:r>
            <w:proofErr w:type="spellStart"/>
            <w:r w:rsidRPr="00BC1233">
              <w:rPr>
                <w:rFonts w:ascii="Times New Roman" w:eastAsia="Times New Roman" w:hAnsi="Times New Roman" w:cs="Times New Roman"/>
                <w:b/>
                <w:bCs/>
                <w:color w:val="000000"/>
                <w:kern w:val="0"/>
                <w:sz w:val="24"/>
                <w:szCs w:val="24"/>
                <w:lang w:eastAsia="ru-RU"/>
                <w14:ligatures w14:val="none"/>
              </w:rPr>
              <w:t>Daster</w:t>
            </w:r>
            <w:proofErr w:type="spellEnd"/>
            <w:r w:rsidRPr="00BC1233">
              <w:rPr>
                <w:rFonts w:ascii="Times New Roman" w:eastAsia="Times New Roman" w:hAnsi="Times New Roman" w:cs="Times New Roman"/>
                <w:b/>
                <w:bCs/>
                <w:color w:val="000000"/>
                <w:kern w:val="0"/>
                <w:sz w:val="24"/>
                <w:szCs w:val="24"/>
                <w:lang w:eastAsia="ru-RU"/>
                <w14:ligatures w14:val="none"/>
              </w:rPr>
              <w:t>, гос.</w:t>
            </w:r>
            <w:r w:rsidR="004439A1">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номер Н 826 УХ 750</w:t>
            </w:r>
          </w:p>
        </w:tc>
      </w:tr>
      <w:tr w:rsidR="00840D69" w:rsidRPr="00BC1233" w14:paraId="57E718C1" w14:textId="77777777" w:rsidTr="00840D69">
        <w:tc>
          <w:tcPr>
            <w:tcW w:w="1444" w:type="dxa"/>
            <w:gridSpan w:val="2"/>
            <w:vMerge w:val="restart"/>
          </w:tcPr>
          <w:p w14:paraId="070B1ED7" w14:textId="77777777" w:rsidR="00840D69" w:rsidRPr="00BC1233" w:rsidRDefault="00840D69" w:rsidP="008B54CB">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b/>
                <w:bCs/>
                <w:i/>
                <w:iCs/>
                <w:color w:val="000000"/>
                <w:kern w:val="0"/>
                <w:lang w:eastAsia="ru-RU"/>
                <w14:ligatures w14:val="none"/>
              </w:rPr>
              <w:t>Январь, остаток 16,76 л.</w:t>
            </w:r>
          </w:p>
        </w:tc>
        <w:tc>
          <w:tcPr>
            <w:tcW w:w="1642" w:type="dxa"/>
            <w:gridSpan w:val="2"/>
          </w:tcPr>
          <w:p w14:paraId="50AAD5ED" w14:textId="77777777" w:rsidR="00840D69" w:rsidRPr="00BC1233" w:rsidRDefault="00840D69" w:rsidP="008B54CB">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Пашинин СИ</w:t>
            </w:r>
          </w:p>
        </w:tc>
        <w:tc>
          <w:tcPr>
            <w:tcW w:w="1320" w:type="dxa"/>
            <w:gridSpan w:val="2"/>
          </w:tcPr>
          <w:p w14:paraId="44DDCB4D"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291,34</w:t>
            </w:r>
          </w:p>
        </w:tc>
        <w:tc>
          <w:tcPr>
            <w:tcW w:w="1240" w:type="dxa"/>
            <w:gridSpan w:val="2"/>
          </w:tcPr>
          <w:p w14:paraId="0BCD1986"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13 858,40</w:t>
            </w:r>
          </w:p>
        </w:tc>
        <w:tc>
          <w:tcPr>
            <w:tcW w:w="1332" w:type="dxa"/>
          </w:tcPr>
          <w:p w14:paraId="5658E745"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335,70 (54,57)</w:t>
            </w:r>
          </w:p>
        </w:tc>
        <w:tc>
          <w:tcPr>
            <w:tcW w:w="1296" w:type="dxa"/>
            <w:gridSpan w:val="2"/>
          </w:tcPr>
          <w:p w14:paraId="2BAD27BF"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18 319,65</w:t>
            </w:r>
          </w:p>
        </w:tc>
        <w:tc>
          <w:tcPr>
            <w:tcW w:w="1365" w:type="dxa"/>
            <w:gridSpan w:val="2"/>
          </w:tcPr>
          <w:p w14:paraId="2CDA9085"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2 408</w:t>
            </w:r>
          </w:p>
        </w:tc>
      </w:tr>
      <w:tr w:rsidR="00840D69" w:rsidRPr="00BC1233" w14:paraId="25249E0F" w14:textId="77777777" w:rsidTr="00840D69">
        <w:tc>
          <w:tcPr>
            <w:tcW w:w="1444" w:type="dxa"/>
            <w:gridSpan w:val="2"/>
            <w:vMerge/>
          </w:tcPr>
          <w:p w14:paraId="57AD872B" w14:textId="77777777" w:rsidR="00840D69" w:rsidRPr="00BC1233" w:rsidRDefault="00840D69" w:rsidP="008B54CB">
            <w:pPr>
              <w:contextualSpacing/>
              <w:jc w:val="both"/>
              <w:rPr>
                <w:rFonts w:ascii="Times New Roman" w:eastAsia="Times New Roman" w:hAnsi="Times New Roman" w:cs="Times New Roman"/>
                <w:b/>
                <w:bCs/>
                <w:i/>
                <w:iCs/>
                <w:color w:val="000000"/>
                <w:kern w:val="0"/>
                <w:lang w:eastAsia="ru-RU"/>
                <w14:ligatures w14:val="none"/>
              </w:rPr>
            </w:pPr>
          </w:p>
        </w:tc>
        <w:tc>
          <w:tcPr>
            <w:tcW w:w="1642" w:type="dxa"/>
            <w:gridSpan w:val="2"/>
          </w:tcPr>
          <w:p w14:paraId="37275B68" w14:textId="77777777" w:rsidR="00840D69" w:rsidRPr="00BC1233" w:rsidRDefault="00840D69" w:rsidP="008B54CB">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Ширяев ВА</w:t>
            </w:r>
          </w:p>
        </w:tc>
        <w:tc>
          <w:tcPr>
            <w:tcW w:w="1320" w:type="dxa"/>
            <w:gridSpan w:val="2"/>
          </w:tcPr>
          <w:p w14:paraId="7BEA7600"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40</w:t>
            </w:r>
          </w:p>
        </w:tc>
        <w:tc>
          <w:tcPr>
            <w:tcW w:w="1240" w:type="dxa"/>
            <w:gridSpan w:val="2"/>
          </w:tcPr>
          <w:p w14:paraId="6CBDDA4E"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2 206,00</w:t>
            </w:r>
          </w:p>
        </w:tc>
        <w:tc>
          <w:tcPr>
            <w:tcW w:w="1332" w:type="dxa"/>
          </w:tcPr>
          <w:p w14:paraId="4A6CC95D"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w:t>
            </w:r>
          </w:p>
        </w:tc>
        <w:tc>
          <w:tcPr>
            <w:tcW w:w="1296" w:type="dxa"/>
            <w:gridSpan w:val="2"/>
          </w:tcPr>
          <w:p w14:paraId="4A75C555"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w:t>
            </w:r>
          </w:p>
        </w:tc>
        <w:tc>
          <w:tcPr>
            <w:tcW w:w="1365" w:type="dxa"/>
            <w:gridSpan w:val="2"/>
          </w:tcPr>
          <w:p w14:paraId="232031D6"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486</w:t>
            </w:r>
          </w:p>
        </w:tc>
      </w:tr>
      <w:tr w:rsidR="00840D69" w:rsidRPr="00BC1233" w14:paraId="4C37CDB3" w14:textId="77777777" w:rsidTr="00840D69">
        <w:tc>
          <w:tcPr>
            <w:tcW w:w="1444" w:type="dxa"/>
            <w:gridSpan w:val="2"/>
            <w:vMerge w:val="restart"/>
          </w:tcPr>
          <w:p w14:paraId="08D06B96" w14:textId="77777777" w:rsidR="00840D69" w:rsidRPr="00BC1233" w:rsidRDefault="00840D69" w:rsidP="008B54CB">
            <w:pPr>
              <w:contextualSpacing/>
              <w:jc w:val="both"/>
              <w:rPr>
                <w:rFonts w:ascii="Times New Roman" w:eastAsia="Times New Roman" w:hAnsi="Times New Roman" w:cs="Times New Roman"/>
                <w:color w:val="000000"/>
                <w:kern w:val="0"/>
                <w:lang w:eastAsia="ru-RU"/>
                <w14:ligatures w14:val="none"/>
              </w:rPr>
            </w:pPr>
            <w:r w:rsidRPr="00BC1233">
              <w:rPr>
                <w:rFonts w:ascii="Times New Roman" w:hAnsi="Times New Roman" w:cs="Times New Roman"/>
                <w:b/>
                <w:bCs/>
                <w:i/>
                <w:iCs/>
              </w:rPr>
              <w:t>Февраль, остаток</w:t>
            </w:r>
            <w:r w:rsidRPr="00BC1233">
              <w:rPr>
                <w:rFonts w:ascii="Times New Roman" w:eastAsia="Times New Roman" w:hAnsi="Times New Roman" w:cs="Times New Roman"/>
                <w:b/>
                <w:bCs/>
                <w:i/>
                <w:iCs/>
                <w:color w:val="000000"/>
                <w:kern w:val="0"/>
                <w:lang w:eastAsia="ru-RU"/>
                <w14:ligatures w14:val="none"/>
              </w:rPr>
              <w:t xml:space="preserve"> 12,40 л.</w:t>
            </w:r>
          </w:p>
        </w:tc>
        <w:tc>
          <w:tcPr>
            <w:tcW w:w="1642" w:type="dxa"/>
            <w:gridSpan w:val="2"/>
          </w:tcPr>
          <w:p w14:paraId="3EBC0D91" w14:textId="77777777" w:rsidR="00840D69" w:rsidRPr="00BC1233" w:rsidRDefault="00840D69" w:rsidP="008B54CB">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Пашинин СИ</w:t>
            </w:r>
          </w:p>
        </w:tc>
        <w:tc>
          <w:tcPr>
            <w:tcW w:w="1320" w:type="dxa"/>
            <w:gridSpan w:val="2"/>
          </w:tcPr>
          <w:p w14:paraId="4F6156BB"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75</w:t>
            </w:r>
          </w:p>
        </w:tc>
        <w:tc>
          <w:tcPr>
            <w:tcW w:w="1240" w:type="dxa"/>
            <w:gridSpan w:val="2"/>
          </w:tcPr>
          <w:p w14:paraId="644922B7"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4 131,25</w:t>
            </w:r>
          </w:p>
        </w:tc>
        <w:tc>
          <w:tcPr>
            <w:tcW w:w="1332" w:type="dxa"/>
          </w:tcPr>
          <w:p w14:paraId="64C5BE10"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197,54 (54,33)</w:t>
            </w:r>
          </w:p>
        </w:tc>
        <w:tc>
          <w:tcPr>
            <w:tcW w:w="1296" w:type="dxa"/>
            <w:gridSpan w:val="2"/>
          </w:tcPr>
          <w:p w14:paraId="1119681F"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10 732,02</w:t>
            </w:r>
          </w:p>
        </w:tc>
        <w:tc>
          <w:tcPr>
            <w:tcW w:w="1365" w:type="dxa"/>
            <w:gridSpan w:val="2"/>
          </w:tcPr>
          <w:p w14:paraId="16BC2DDA"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530</w:t>
            </w:r>
          </w:p>
        </w:tc>
      </w:tr>
      <w:tr w:rsidR="00840D69" w:rsidRPr="00BC1233" w14:paraId="098A5E8C" w14:textId="77777777" w:rsidTr="00840D69">
        <w:tc>
          <w:tcPr>
            <w:tcW w:w="1444" w:type="dxa"/>
            <w:gridSpan w:val="2"/>
            <w:vMerge/>
          </w:tcPr>
          <w:p w14:paraId="13DB2D23" w14:textId="77777777" w:rsidR="00840D69" w:rsidRPr="00BC1233" w:rsidRDefault="00840D69" w:rsidP="008B54CB">
            <w:pPr>
              <w:contextualSpacing/>
              <w:jc w:val="both"/>
              <w:rPr>
                <w:rFonts w:ascii="Times New Roman" w:hAnsi="Times New Roman" w:cs="Times New Roman"/>
                <w:b/>
                <w:bCs/>
                <w:i/>
                <w:iCs/>
              </w:rPr>
            </w:pPr>
          </w:p>
        </w:tc>
        <w:tc>
          <w:tcPr>
            <w:tcW w:w="1642" w:type="dxa"/>
            <w:gridSpan w:val="2"/>
          </w:tcPr>
          <w:p w14:paraId="5A5F5AC6" w14:textId="77777777" w:rsidR="00840D69" w:rsidRPr="00BC1233" w:rsidRDefault="00840D69" w:rsidP="008B54CB">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Дмитриева ОВ</w:t>
            </w:r>
          </w:p>
        </w:tc>
        <w:tc>
          <w:tcPr>
            <w:tcW w:w="1320" w:type="dxa"/>
            <w:gridSpan w:val="2"/>
          </w:tcPr>
          <w:p w14:paraId="172A4D93"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115,01</w:t>
            </w:r>
          </w:p>
        </w:tc>
        <w:tc>
          <w:tcPr>
            <w:tcW w:w="1240" w:type="dxa"/>
            <w:gridSpan w:val="2"/>
          </w:tcPr>
          <w:p w14:paraId="4CEECC9B"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6 331,30</w:t>
            </w:r>
          </w:p>
        </w:tc>
        <w:tc>
          <w:tcPr>
            <w:tcW w:w="1332" w:type="dxa"/>
          </w:tcPr>
          <w:p w14:paraId="002C25BD"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w:t>
            </w:r>
          </w:p>
        </w:tc>
        <w:tc>
          <w:tcPr>
            <w:tcW w:w="1296" w:type="dxa"/>
            <w:gridSpan w:val="2"/>
          </w:tcPr>
          <w:p w14:paraId="38B06574"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w:t>
            </w:r>
          </w:p>
        </w:tc>
        <w:tc>
          <w:tcPr>
            <w:tcW w:w="1365" w:type="dxa"/>
            <w:gridSpan w:val="2"/>
          </w:tcPr>
          <w:p w14:paraId="6230E9E8"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1 173</w:t>
            </w:r>
          </w:p>
        </w:tc>
      </w:tr>
      <w:tr w:rsidR="00840D69" w:rsidRPr="00BC1233" w14:paraId="0238AD14" w14:textId="77777777" w:rsidTr="00840D69">
        <w:tc>
          <w:tcPr>
            <w:tcW w:w="1444" w:type="dxa"/>
            <w:gridSpan w:val="2"/>
            <w:vMerge w:val="restart"/>
          </w:tcPr>
          <w:p w14:paraId="1C59DE9A" w14:textId="77777777" w:rsidR="00840D69" w:rsidRPr="00BC1233" w:rsidRDefault="00840D69" w:rsidP="008B54CB">
            <w:pPr>
              <w:contextualSpacing/>
              <w:jc w:val="both"/>
              <w:rPr>
                <w:rFonts w:ascii="Times New Roman" w:eastAsia="Times New Roman" w:hAnsi="Times New Roman" w:cs="Times New Roman"/>
                <w:color w:val="000000"/>
                <w:kern w:val="0"/>
                <w:lang w:eastAsia="ru-RU"/>
                <w14:ligatures w14:val="none"/>
              </w:rPr>
            </w:pPr>
            <w:r w:rsidRPr="00BC1233">
              <w:rPr>
                <w:rFonts w:ascii="Times New Roman" w:hAnsi="Times New Roman" w:cs="Times New Roman"/>
                <w:b/>
                <w:bCs/>
                <w:i/>
                <w:iCs/>
              </w:rPr>
              <w:lastRenderedPageBreak/>
              <w:t xml:space="preserve">Март, </w:t>
            </w:r>
            <w:r w:rsidRPr="00BC1233">
              <w:rPr>
                <w:rFonts w:ascii="Times New Roman" w:eastAsia="Times New Roman" w:hAnsi="Times New Roman" w:cs="Times New Roman"/>
                <w:b/>
                <w:bCs/>
                <w:i/>
                <w:iCs/>
                <w:color w:val="000000"/>
                <w:kern w:val="0"/>
                <w:lang w:eastAsia="ru-RU"/>
                <w14:ligatures w14:val="none"/>
              </w:rPr>
              <w:t>остаток 4,87 л.</w:t>
            </w:r>
          </w:p>
        </w:tc>
        <w:tc>
          <w:tcPr>
            <w:tcW w:w="1642" w:type="dxa"/>
            <w:gridSpan w:val="2"/>
          </w:tcPr>
          <w:p w14:paraId="3EBD8732" w14:textId="77777777" w:rsidR="00840D69" w:rsidRPr="00BC1233" w:rsidRDefault="00840D69" w:rsidP="008B54CB">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Пашинин СИ</w:t>
            </w:r>
          </w:p>
        </w:tc>
        <w:tc>
          <w:tcPr>
            <w:tcW w:w="1320" w:type="dxa"/>
            <w:gridSpan w:val="2"/>
          </w:tcPr>
          <w:p w14:paraId="07F86D6C"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415,00</w:t>
            </w:r>
          </w:p>
        </w:tc>
        <w:tc>
          <w:tcPr>
            <w:tcW w:w="1240" w:type="dxa"/>
            <w:gridSpan w:val="2"/>
          </w:tcPr>
          <w:p w14:paraId="608A7D0F"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22 856,75</w:t>
            </w:r>
          </w:p>
        </w:tc>
        <w:tc>
          <w:tcPr>
            <w:tcW w:w="1332" w:type="dxa"/>
          </w:tcPr>
          <w:p w14:paraId="3BEC8476"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410,35 (54,32)</w:t>
            </w:r>
          </w:p>
        </w:tc>
        <w:tc>
          <w:tcPr>
            <w:tcW w:w="1296" w:type="dxa"/>
            <w:gridSpan w:val="2"/>
          </w:tcPr>
          <w:p w14:paraId="7BA27ECD"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22 289,88</w:t>
            </w:r>
          </w:p>
        </w:tc>
        <w:tc>
          <w:tcPr>
            <w:tcW w:w="1365" w:type="dxa"/>
            <w:gridSpan w:val="2"/>
          </w:tcPr>
          <w:p w14:paraId="23E779CF"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3 372</w:t>
            </w:r>
          </w:p>
        </w:tc>
      </w:tr>
      <w:tr w:rsidR="00840D69" w:rsidRPr="00BC1233" w14:paraId="10BDBB5D" w14:textId="77777777" w:rsidTr="00840D69">
        <w:tc>
          <w:tcPr>
            <w:tcW w:w="1444" w:type="dxa"/>
            <w:gridSpan w:val="2"/>
            <w:vMerge/>
          </w:tcPr>
          <w:p w14:paraId="5354988E" w14:textId="77777777" w:rsidR="00840D69" w:rsidRPr="00BC1233" w:rsidRDefault="00840D69" w:rsidP="008B54CB">
            <w:pPr>
              <w:contextualSpacing/>
              <w:jc w:val="both"/>
              <w:rPr>
                <w:rFonts w:ascii="Times New Roman" w:hAnsi="Times New Roman" w:cs="Times New Roman"/>
                <w:b/>
                <w:bCs/>
                <w:i/>
                <w:iCs/>
              </w:rPr>
            </w:pPr>
          </w:p>
        </w:tc>
        <w:tc>
          <w:tcPr>
            <w:tcW w:w="1642" w:type="dxa"/>
            <w:gridSpan w:val="2"/>
          </w:tcPr>
          <w:p w14:paraId="6F6D5395" w14:textId="77777777" w:rsidR="00840D69" w:rsidRPr="00BC1233" w:rsidRDefault="00840D69" w:rsidP="008B54CB">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Дмитриева ОВ</w:t>
            </w:r>
          </w:p>
        </w:tc>
        <w:tc>
          <w:tcPr>
            <w:tcW w:w="1320" w:type="dxa"/>
            <w:gridSpan w:val="2"/>
          </w:tcPr>
          <w:p w14:paraId="502C5D5C"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w:t>
            </w:r>
          </w:p>
        </w:tc>
        <w:tc>
          <w:tcPr>
            <w:tcW w:w="1240" w:type="dxa"/>
            <w:gridSpan w:val="2"/>
          </w:tcPr>
          <w:p w14:paraId="5106715B"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w:t>
            </w:r>
          </w:p>
        </w:tc>
        <w:tc>
          <w:tcPr>
            <w:tcW w:w="1332" w:type="dxa"/>
          </w:tcPr>
          <w:p w14:paraId="7F378F37"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w:t>
            </w:r>
          </w:p>
        </w:tc>
        <w:tc>
          <w:tcPr>
            <w:tcW w:w="1296" w:type="dxa"/>
            <w:gridSpan w:val="2"/>
          </w:tcPr>
          <w:p w14:paraId="117E250C"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w:t>
            </w:r>
          </w:p>
        </w:tc>
        <w:tc>
          <w:tcPr>
            <w:tcW w:w="1365" w:type="dxa"/>
            <w:gridSpan w:val="2"/>
          </w:tcPr>
          <w:p w14:paraId="2F5FFEC6" w14:textId="77777777" w:rsidR="00840D69" w:rsidRPr="00BC1233" w:rsidRDefault="00840D69" w:rsidP="00D629EA">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156</w:t>
            </w:r>
          </w:p>
        </w:tc>
      </w:tr>
      <w:tr w:rsidR="00840D69" w:rsidRPr="00D629EA" w14:paraId="047AC169" w14:textId="77777777" w:rsidTr="00840D69">
        <w:tc>
          <w:tcPr>
            <w:tcW w:w="3086" w:type="dxa"/>
            <w:gridSpan w:val="4"/>
          </w:tcPr>
          <w:p w14:paraId="59C9928F" w14:textId="77777777" w:rsidR="00840D69" w:rsidRPr="00D629EA" w:rsidRDefault="00840D69" w:rsidP="008B54CB">
            <w:pPr>
              <w:contextualSpacing/>
              <w:jc w:val="both"/>
              <w:rPr>
                <w:rFonts w:ascii="Times New Roman" w:eastAsia="Times New Roman" w:hAnsi="Times New Roman" w:cs="Times New Roman"/>
                <w:b/>
                <w:bCs/>
                <w:color w:val="000000"/>
                <w:kern w:val="0"/>
                <w:sz w:val="24"/>
                <w:szCs w:val="24"/>
                <w:lang w:eastAsia="ru-RU"/>
                <w14:ligatures w14:val="none"/>
              </w:rPr>
            </w:pPr>
            <w:r w:rsidRPr="00D629EA">
              <w:rPr>
                <w:rFonts w:ascii="Times New Roman" w:eastAsia="Times New Roman" w:hAnsi="Times New Roman" w:cs="Times New Roman"/>
                <w:b/>
                <w:bCs/>
                <w:i/>
                <w:iCs/>
                <w:color w:val="000000"/>
                <w:kern w:val="0"/>
                <w:sz w:val="24"/>
                <w:szCs w:val="24"/>
                <w:lang w:eastAsia="ru-RU"/>
                <w14:ligatures w14:val="none"/>
              </w:rPr>
              <w:t>ИТОГО за 1 кв.</w:t>
            </w:r>
          </w:p>
        </w:tc>
        <w:tc>
          <w:tcPr>
            <w:tcW w:w="1320" w:type="dxa"/>
            <w:gridSpan w:val="2"/>
          </w:tcPr>
          <w:p w14:paraId="2508657F" w14:textId="77777777" w:rsidR="00840D69" w:rsidRPr="00D629EA" w:rsidRDefault="00840D69" w:rsidP="00D629EA">
            <w:pPr>
              <w:contextualSpacing/>
              <w:jc w:val="center"/>
              <w:rPr>
                <w:rFonts w:ascii="Times New Roman" w:eastAsia="Times New Roman" w:hAnsi="Times New Roman" w:cs="Times New Roman"/>
                <w:b/>
                <w:bCs/>
                <w:color w:val="000000"/>
                <w:kern w:val="0"/>
                <w:sz w:val="24"/>
                <w:szCs w:val="24"/>
                <w:lang w:eastAsia="ru-RU"/>
                <w14:ligatures w14:val="none"/>
              </w:rPr>
            </w:pPr>
            <w:r w:rsidRPr="00D629EA">
              <w:rPr>
                <w:rFonts w:ascii="Times New Roman" w:eastAsia="Times New Roman" w:hAnsi="Times New Roman" w:cs="Times New Roman"/>
                <w:b/>
                <w:bCs/>
                <w:color w:val="000000"/>
                <w:kern w:val="0"/>
                <w:sz w:val="24"/>
                <w:szCs w:val="24"/>
                <w:lang w:eastAsia="ru-RU"/>
                <w14:ligatures w14:val="none"/>
              </w:rPr>
              <w:t>935,80</w:t>
            </w:r>
          </w:p>
        </w:tc>
        <w:tc>
          <w:tcPr>
            <w:tcW w:w="1240" w:type="dxa"/>
            <w:gridSpan w:val="2"/>
          </w:tcPr>
          <w:p w14:paraId="4E2A820B" w14:textId="77777777" w:rsidR="00840D69" w:rsidRPr="00D629EA" w:rsidRDefault="00840D69" w:rsidP="00D629EA">
            <w:pPr>
              <w:contextualSpacing/>
              <w:jc w:val="center"/>
              <w:rPr>
                <w:rFonts w:ascii="Times New Roman" w:eastAsia="Times New Roman" w:hAnsi="Times New Roman" w:cs="Times New Roman"/>
                <w:b/>
                <w:bCs/>
                <w:color w:val="000000"/>
                <w:kern w:val="0"/>
                <w:sz w:val="24"/>
                <w:szCs w:val="24"/>
                <w:highlight w:val="yellow"/>
                <w:lang w:eastAsia="ru-RU"/>
                <w14:ligatures w14:val="none"/>
              </w:rPr>
            </w:pPr>
            <w:r w:rsidRPr="00D629EA">
              <w:rPr>
                <w:rFonts w:ascii="Times New Roman" w:eastAsia="Times New Roman" w:hAnsi="Times New Roman" w:cs="Times New Roman"/>
                <w:b/>
                <w:bCs/>
                <w:color w:val="000000"/>
                <w:kern w:val="0"/>
                <w:sz w:val="24"/>
                <w:szCs w:val="24"/>
                <w:lang w:eastAsia="ru-RU"/>
                <w14:ligatures w14:val="none"/>
              </w:rPr>
              <w:t>49 383,70</w:t>
            </w:r>
          </w:p>
        </w:tc>
        <w:tc>
          <w:tcPr>
            <w:tcW w:w="1332" w:type="dxa"/>
          </w:tcPr>
          <w:p w14:paraId="4FCBAFB8" w14:textId="77777777" w:rsidR="00840D69" w:rsidRPr="00D629EA" w:rsidRDefault="00840D69" w:rsidP="00D629EA">
            <w:pPr>
              <w:contextualSpacing/>
              <w:jc w:val="center"/>
              <w:rPr>
                <w:rFonts w:ascii="Times New Roman" w:eastAsia="Times New Roman" w:hAnsi="Times New Roman" w:cs="Times New Roman"/>
                <w:b/>
                <w:bCs/>
                <w:color w:val="000000"/>
                <w:kern w:val="0"/>
                <w:sz w:val="24"/>
                <w:szCs w:val="24"/>
                <w:lang w:eastAsia="ru-RU"/>
                <w14:ligatures w14:val="none"/>
              </w:rPr>
            </w:pPr>
            <w:r w:rsidRPr="00D629EA">
              <w:rPr>
                <w:rFonts w:ascii="Times New Roman" w:eastAsia="Times New Roman" w:hAnsi="Times New Roman" w:cs="Times New Roman"/>
                <w:b/>
                <w:bCs/>
                <w:color w:val="000000"/>
                <w:kern w:val="0"/>
                <w:sz w:val="24"/>
                <w:szCs w:val="24"/>
                <w:lang w:eastAsia="ru-RU"/>
                <w14:ligatures w14:val="none"/>
              </w:rPr>
              <w:t>943,59</w:t>
            </w:r>
          </w:p>
        </w:tc>
        <w:tc>
          <w:tcPr>
            <w:tcW w:w="1296" w:type="dxa"/>
            <w:gridSpan w:val="2"/>
          </w:tcPr>
          <w:p w14:paraId="542109DF" w14:textId="77777777" w:rsidR="00840D69" w:rsidRPr="00D629EA" w:rsidRDefault="00840D69" w:rsidP="00D629EA">
            <w:pPr>
              <w:contextualSpacing/>
              <w:jc w:val="center"/>
              <w:rPr>
                <w:rFonts w:ascii="Times New Roman" w:eastAsia="Times New Roman" w:hAnsi="Times New Roman" w:cs="Times New Roman"/>
                <w:b/>
                <w:bCs/>
                <w:color w:val="000000"/>
                <w:kern w:val="0"/>
                <w:sz w:val="24"/>
                <w:szCs w:val="24"/>
                <w:lang w:eastAsia="ru-RU"/>
                <w14:ligatures w14:val="none"/>
              </w:rPr>
            </w:pPr>
            <w:r w:rsidRPr="00D629EA">
              <w:rPr>
                <w:rFonts w:ascii="Times New Roman" w:eastAsia="Times New Roman" w:hAnsi="Times New Roman" w:cs="Times New Roman"/>
                <w:b/>
                <w:bCs/>
                <w:color w:val="000000"/>
                <w:kern w:val="0"/>
                <w:sz w:val="24"/>
                <w:szCs w:val="24"/>
                <w:lang w:eastAsia="ru-RU"/>
                <w14:ligatures w14:val="none"/>
              </w:rPr>
              <w:t>51 341,55</w:t>
            </w:r>
          </w:p>
        </w:tc>
        <w:tc>
          <w:tcPr>
            <w:tcW w:w="1365" w:type="dxa"/>
            <w:gridSpan w:val="2"/>
          </w:tcPr>
          <w:p w14:paraId="12849CA9" w14:textId="77777777" w:rsidR="00840D69" w:rsidRPr="00D629EA" w:rsidRDefault="00840D69" w:rsidP="00D629EA">
            <w:pPr>
              <w:contextualSpacing/>
              <w:jc w:val="center"/>
              <w:rPr>
                <w:rFonts w:ascii="Times New Roman" w:eastAsia="Times New Roman" w:hAnsi="Times New Roman" w:cs="Times New Roman"/>
                <w:b/>
                <w:bCs/>
                <w:color w:val="000000"/>
                <w:kern w:val="0"/>
                <w:sz w:val="24"/>
                <w:szCs w:val="24"/>
                <w:lang w:eastAsia="ru-RU"/>
                <w14:ligatures w14:val="none"/>
              </w:rPr>
            </w:pPr>
            <w:r w:rsidRPr="00D629EA">
              <w:rPr>
                <w:rFonts w:ascii="Times New Roman" w:eastAsia="Times New Roman" w:hAnsi="Times New Roman" w:cs="Times New Roman"/>
                <w:b/>
                <w:bCs/>
                <w:color w:val="000000"/>
                <w:kern w:val="0"/>
                <w:sz w:val="24"/>
                <w:szCs w:val="24"/>
                <w:lang w:eastAsia="ru-RU"/>
                <w14:ligatures w14:val="none"/>
              </w:rPr>
              <w:t>8 125</w:t>
            </w:r>
          </w:p>
        </w:tc>
      </w:tr>
    </w:tbl>
    <w:p w14:paraId="0AD0E68F" w14:textId="091F4BB0" w:rsidR="00840D69" w:rsidRPr="00BC1233" w:rsidRDefault="00840D69"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t xml:space="preserve">    Норматив расхода бензина на период с 01.01.2024 года по 31.03.2024</w:t>
      </w:r>
      <w:r w:rsidR="00833620">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года, утвержденного приказом от 20.11.2023 №</w:t>
      </w:r>
      <w:r w:rsidR="008814BB">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124 «О переходе на зимние нормы расхода топлива и смазочных материалов для автотранспорта» на автомобиль </w:t>
      </w:r>
      <w:r w:rsidRPr="00BC1233">
        <w:rPr>
          <w:rFonts w:ascii="Times New Roman" w:eastAsia="Times New Roman" w:hAnsi="Times New Roman" w:cs="Times New Roman"/>
          <w:i/>
          <w:iCs/>
          <w:color w:val="000000"/>
          <w:kern w:val="0"/>
          <w:sz w:val="28"/>
          <w:szCs w:val="28"/>
          <w:u w:val="single"/>
          <w:lang w:eastAsia="ru-RU"/>
          <w14:ligatures w14:val="none"/>
        </w:rPr>
        <w:t>Ren</w:t>
      </w:r>
      <w:proofErr w:type="spellStart"/>
      <w:r w:rsidRPr="00BC1233">
        <w:rPr>
          <w:rFonts w:ascii="Times New Roman" w:eastAsia="Times New Roman" w:hAnsi="Times New Roman" w:cs="Times New Roman"/>
          <w:i/>
          <w:iCs/>
          <w:color w:val="000000"/>
          <w:kern w:val="0"/>
          <w:sz w:val="28"/>
          <w:szCs w:val="28"/>
          <w:u w:val="single"/>
          <w:lang w:val="en-US" w:eastAsia="ru-RU"/>
          <w14:ligatures w14:val="none"/>
        </w:rPr>
        <w:t>ault</w:t>
      </w:r>
      <w:proofErr w:type="spellEnd"/>
      <w:r w:rsidRPr="00BC1233">
        <w:rPr>
          <w:rFonts w:ascii="Times New Roman" w:eastAsia="Times New Roman" w:hAnsi="Times New Roman" w:cs="Times New Roman"/>
          <w:i/>
          <w:iCs/>
          <w:color w:val="000000"/>
          <w:kern w:val="0"/>
          <w:sz w:val="28"/>
          <w:szCs w:val="28"/>
          <w:u w:val="single"/>
          <w:lang w:eastAsia="ru-RU"/>
          <w14:ligatures w14:val="none"/>
        </w:rPr>
        <w:t xml:space="preserve"> </w:t>
      </w:r>
      <w:proofErr w:type="spellStart"/>
      <w:r w:rsidRPr="00BC1233">
        <w:rPr>
          <w:rFonts w:ascii="Times New Roman" w:eastAsia="Times New Roman" w:hAnsi="Times New Roman" w:cs="Times New Roman"/>
          <w:i/>
          <w:iCs/>
          <w:color w:val="000000"/>
          <w:kern w:val="0"/>
          <w:sz w:val="28"/>
          <w:szCs w:val="28"/>
          <w:u w:val="single"/>
          <w:lang w:eastAsia="ru-RU"/>
          <w14:ligatures w14:val="none"/>
        </w:rPr>
        <w:t>Daster</w:t>
      </w:r>
      <w:proofErr w:type="spellEnd"/>
      <w:r w:rsidRPr="00BC1233">
        <w:rPr>
          <w:rFonts w:ascii="Times New Roman" w:eastAsia="Times New Roman" w:hAnsi="Times New Roman" w:cs="Times New Roman"/>
          <w:i/>
          <w:iCs/>
          <w:color w:val="000000"/>
          <w:kern w:val="0"/>
          <w:sz w:val="28"/>
          <w:szCs w:val="28"/>
          <w:u w:val="single"/>
          <w:lang w:eastAsia="ru-RU"/>
          <w14:ligatures w14:val="none"/>
        </w:rPr>
        <w:t xml:space="preserve">,  </w:t>
      </w:r>
      <w:proofErr w:type="spellStart"/>
      <w:r w:rsidRPr="00BC1233">
        <w:rPr>
          <w:rFonts w:ascii="Times New Roman" w:eastAsia="Times New Roman" w:hAnsi="Times New Roman" w:cs="Times New Roman"/>
          <w:i/>
          <w:iCs/>
          <w:color w:val="000000"/>
          <w:kern w:val="0"/>
          <w:sz w:val="28"/>
          <w:szCs w:val="28"/>
          <w:u w:val="single"/>
          <w:lang w:eastAsia="ru-RU"/>
          <w14:ligatures w14:val="none"/>
        </w:rPr>
        <w:t>гос.номер</w:t>
      </w:r>
      <w:proofErr w:type="spellEnd"/>
      <w:r w:rsidRPr="00BC1233">
        <w:rPr>
          <w:rFonts w:ascii="Times New Roman" w:eastAsia="Times New Roman" w:hAnsi="Times New Roman" w:cs="Times New Roman"/>
          <w:i/>
          <w:iCs/>
          <w:color w:val="000000"/>
          <w:kern w:val="0"/>
          <w:sz w:val="28"/>
          <w:szCs w:val="28"/>
          <w:u w:val="single"/>
          <w:lang w:eastAsia="ru-RU"/>
          <w14:ligatures w14:val="none"/>
        </w:rPr>
        <w:t xml:space="preserve"> Н 826 УХ 750</w:t>
      </w:r>
      <w:r w:rsidRPr="00BC1233">
        <w:rPr>
          <w:rFonts w:ascii="Times New Roman" w:eastAsia="Times New Roman" w:hAnsi="Times New Roman" w:cs="Times New Roman"/>
          <w:color w:val="000000"/>
          <w:kern w:val="0"/>
          <w:sz w:val="28"/>
          <w:szCs w:val="28"/>
          <w:lang w:eastAsia="ru-RU"/>
          <w14:ligatures w14:val="none"/>
        </w:rPr>
        <w:t xml:space="preserve"> составил 11,6 л. на 100</w:t>
      </w:r>
      <w:r w:rsidR="000665CC">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км, плюс 20% (г. Москва) итого 13,5 литров. </w:t>
      </w:r>
    </w:p>
    <w:p w14:paraId="6D9F860F" w14:textId="20E2E936" w:rsidR="00DC1AA5" w:rsidRPr="00BC1233" w:rsidRDefault="00DC1AA5"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t xml:space="preserve">        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8125 км, из которых 58 км поездки по Москве по нормативу расходования бензина</w:t>
      </w:r>
      <w:r w:rsidR="00833620">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(58км*13,5</w:t>
      </w:r>
      <w:r w:rsidR="000665CC">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л/100=7,83л.) остальные 8067 км*11,6</w:t>
      </w:r>
      <w:r w:rsidR="000665CC">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л/100=935,77</w:t>
      </w:r>
      <w:r w:rsidR="000665CC">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л. </w:t>
      </w:r>
      <w:r w:rsidRPr="00BC1233">
        <w:rPr>
          <w:rFonts w:ascii="Times New Roman" w:eastAsia="Times New Roman" w:hAnsi="Times New Roman" w:cs="Times New Roman"/>
          <w:color w:val="000000"/>
          <w:kern w:val="0"/>
          <w:sz w:val="28"/>
          <w:szCs w:val="28"/>
          <w:u w:val="single"/>
          <w:lang w:eastAsia="ru-RU"/>
          <w14:ligatures w14:val="none"/>
        </w:rPr>
        <w:t xml:space="preserve">Всего 943,6 литра. </w:t>
      </w:r>
    </w:p>
    <w:p w14:paraId="0B29B5CC" w14:textId="6A58D991" w:rsidR="00840D69" w:rsidRPr="00BC1233" w:rsidRDefault="00840D69" w:rsidP="00697410">
      <w:pPr>
        <w:spacing w:after="0" w:line="240" w:lineRule="auto"/>
        <w:ind w:firstLine="708"/>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u w:val="single"/>
          <w:lang w:eastAsia="ru-RU"/>
          <w14:ligatures w14:val="none"/>
        </w:rPr>
        <w:t>Перерасход по ведомости списания бензина отсутствует.</w:t>
      </w:r>
    </w:p>
    <w:p w14:paraId="5A300F47" w14:textId="27A53EC5" w:rsidR="00840D69" w:rsidRPr="00BC1233" w:rsidRDefault="000665CC" w:rsidP="00BC1233">
      <w:pPr>
        <w:spacing w:after="0" w:line="240" w:lineRule="auto"/>
        <w:ind w:firstLine="284"/>
        <w:contextualSpacing/>
        <w:jc w:val="both"/>
        <w:rPr>
          <w:rFonts w:ascii="Times New Roman" w:hAnsi="Times New Roman" w:cs="Times New Roman"/>
          <w:sz w:val="28"/>
          <w:szCs w:val="28"/>
          <w:u w:val="single"/>
          <w:lang w:eastAsia="zh-CN"/>
        </w:rPr>
      </w:pPr>
      <w:r>
        <w:rPr>
          <w:rFonts w:ascii="Times New Roman" w:hAnsi="Times New Roman" w:cs="Times New Roman"/>
          <w:sz w:val="28"/>
          <w:szCs w:val="28"/>
          <w:u w:val="single"/>
          <w:lang w:eastAsia="zh-CN"/>
        </w:rPr>
        <w:t xml:space="preserve">               </w:t>
      </w:r>
    </w:p>
    <w:tbl>
      <w:tblPr>
        <w:tblStyle w:val="ac"/>
        <w:tblW w:w="9639" w:type="dxa"/>
        <w:tblInd w:w="-5" w:type="dxa"/>
        <w:tblLook w:val="04A0" w:firstRow="1" w:lastRow="0" w:firstColumn="1" w:lastColumn="0" w:noHBand="0" w:noVBand="1"/>
      </w:tblPr>
      <w:tblGrid>
        <w:gridCol w:w="1429"/>
        <w:gridCol w:w="15"/>
        <w:gridCol w:w="1576"/>
        <w:gridCol w:w="66"/>
        <w:gridCol w:w="1230"/>
        <w:gridCol w:w="90"/>
        <w:gridCol w:w="1144"/>
        <w:gridCol w:w="96"/>
        <w:gridCol w:w="1332"/>
        <w:gridCol w:w="117"/>
        <w:gridCol w:w="1179"/>
        <w:gridCol w:w="41"/>
        <w:gridCol w:w="1324"/>
      </w:tblGrid>
      <w:tr w:rsidR="00E0252A" w:rsidRPr="00BC1233" w14:paraId="05161DBA" w14:textId="77777777" w:rsidTr="00A21C1F">
        <w:trPr>
          <w:trHeight w:val="1292"/>
          <w:tblHeader/>
        </w:trPr>
        <w:tc>
          <w:tcPr>
            <w:tcW w:w="1429" w:type="dxa"/>
          </w:tcPr>
          <w:p w14:paraId="105CAF33" w14:textId="77777777" w:rsidR="00E0252A" w:rsidRPr="00BC1233" w:rsidRDefault="00E0252A" w:rsidP="00A243C3">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Месяц, остаток бензина в баке на 01 число</w:t>
            </w:r>
          </w:p>
        </w:tc>
        <w:tc>
          <w:tcPr>
            <w:tcW w:w="1591" w:type="dxa"/>
            <w:gridSpan w:val="2"/>
          </w:tcPr>
          <w:p w14:paraId="4EB9F3EB" w14:textId="77777777" w:rsidR="00E0252A" w:rsidRPr="00BC1233" w:rsidRDefault="00E0252A" w:rsidP="00A243C3">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296" w:type="dxa"/>
            <w:gridSpan w:val="2"/>
          </w:tcPr>
          <w:p w14:paraId="4ECF67A5" w14:textId="77777777" w:rsidR="00E0252A" w:rsidRPr="00BC1233" w:rsidRDefault="00E0252A" w:rsidP="00A243C3">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34" w:type="dxa"/>
            <w:gridSpan w:val="2"/>
          </w:tcPr>
          <w:p w14:paraId="05C806A7" w14:textId="77777777" w:rsidR="00E0252A" w:rsidRPr="00BC1233" w:rsidRDefault="00E0252A" w:rsidP="00A243C3">
            <w:pPr>
              <w:ind w:right="140"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545" w:type="dxa"/>
            <w:gridSpan w:val="3"/>
          </w:tcPr>
          <w:p w14:paraId="65B3E2BF" w14:textId="77777777" w:rsidR="00E0252A" w:rsidRPr="00BC1233" w:rsidRDefault="00E0252A" w:rsidP="00A243C3">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20" w:type="dxa"/>
            <w:gridSpan w:val="2"/>
          </w:tcPr>
          <w:p w14:paraId="410EAE6D" w14:textId="77777777" w:rsidR="00E0252A" w:rsidRPr="00BC1233" w:rsidRDefault="00E0252A" w:rsidP="00A243C3">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324" w:type="dxa"/>
          </w:tcPr>
          <w:p w14:paraId="6B465ACB" w14:textId="77777777" w:rsidR="00E0252A" w:rsidRPr="00BC1233" w:rsidRDefault="00E0252A" w:rsidP="00A243C3">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A21C1F" w:rsidRPr="00BC1233" w14:paraId="6F2DDA12" w14:textId="77777777" w:rsidTr="00A21C1F">
        <w:tc>
          <w:tcPr>
            <w:tcW w:w="9639" w:type="dxa"/>
            <w:gridSpan w:val="13"/>
            <w:shd w:val="clear" w:color="auto" w:fill="D9D9D9" w:themeFill="background1" w:themeFillShade="D9"/>
          </w:tcPr>
          <w:p w14:paraId="7B0E505C" w14:textId="77777777" w:rsidR="00A21C1F" w:rsidRPr="00BC1233" w:rsidRDefault="00A21C1F" w:rsidP="00A243C3">
            <w:pPr>
              <w:ind w:firstLine="37"/>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b/>
                <w:bCs/>
                <w:color w:val="000000"/>
                <w:kern w:val="0"/>
                <w:sz w:val="24"/>
                <w:szCs w:val="24"/>
                <w:lang w:eastAsia="ru-RU"/>
                <w14:ligatures w14:val="none"/>
              </w:rPr>
              <w:t xml:space="preserve">KIA </w:t>
            </w:r>
            <w:proofErr w:type="spellStart"/>
            <w:r w:rsidRPr="00BC1233">
              <w:rPr>
                <w:rFonts w:ascii="Times New Roman" w:eastAsia="Times New Roman" w:hAnsi="Times New Roman" w:cs="Times New Roman"/>
                <w:b/>
                <w:bCs/>
                <w:color w:val="000000"/>
                <w:kern w:val="0"/>
                <w:sz w:val="24"/>
                <w:szCs w:val="24"/>
                <w:lang w:eastAsia="ru-RU"/>
                <w14:ligatures w14:val="none"/>
              </w:rPr>
              <w:t>Optima</w:t>
            </w:r>
            <w:proofErr w:type="spellEnd"/>
            <w:r w:rsidRPr="00BC1233">
              <w:rPr>
                <w:rFonts w:ascii="Times New Roman" w:eastAsia="Times New Roman" w:hAnsi="Times New Roman" w:cs="Times New Roman"/>
                <w:b/>
                <w:bCs/>
                <w:color w:val="000000"/>
                <w:kern w:val="0"/>
                <w:sz w:val="24"/>
                <w:szCs w:val="24"/>
                <w:lang w:eastAsia="ru-RU"/>
                <w14:ligatures w14:val="none"/>
              </w:rPr>
              <w:t>, гос. номер М 554 ММ 50</w:t>
            </w:r>
          </w:p>
        </w:tc>
      </w:tr>
      <w:tr w:rsidR="00A21C1F" w:rsidRPr="00BC1233" w14:paraId="46FE45B2" w14:textId="77777777" w:rsidTr="00A21C1F">
        <w:tc>
          <w:tcPr>
            <w:tcW w:w="1444" w:type="dxa"/>
            <w:gridSpan w:val="2"/>
          </w:tcPr>
          <w:p w14:paraId="4D13E018" w14:textId="77777777" w:rsidR="00A21C1F" w:rsidRPr="00BC1233" w:rsidRDefault="00A21C1F" w:rsidP="00A243C3">
            <w:pPr>
              <w:ind w:firstLine="37"/>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hAnsi="Times New Roman" w:cs="Times New Roman"/>
                <w:b/>
                <w:bCs/>
                <w:i/>
                <w:iCs/>
              </w:rPr>
              <w:t>Январь, остаток 33,59 л.</w:t>
            </w:r>
          </w:p>
        </w:tc>
        <w:tc>
          <w:tcPr>
            <w:tcW w:w="1642" w:type="dxa"/>
            <w:gridSpan w:val="2"/>
          </w:tcPr>
          <w:p w14:paraId="0E88E6CB" w14:textId="77777777" w:rsidR="00A21C1F" w:rsidRPr="00BC1233" w:rsidRDefault="00A21C1F" w:rsidP="00A243C3">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Каменский ВА</w:t>
            </w:r>
          </w:p>
        </w:tc>
        <w:tc>
          <w:tcPr>
            <w:tcW w:w="1320" w:type="dxa"/>
            <w:gridSpan w:val="2"/>
          </w:tcPr>
          <w:p w14:paraId="350AA6B4" w14:textId="77777777" w:rsidR="00A21C1F" w:rsidRPr="00BC1233" w:rsidRDefault="00A21C1F" w:rsidP="00DF5A15">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309,00</w:t>
            </w:r>
          </w:p>
        </w:tc>
        <w:tc>
          <w:tcPr>
            <w:tcW w:w="1240" w:type="dxa"/>
            <w:gridSpan w:val="2"/>
          </w:tcPr>
          <w:p w14:paraId="74AA20A1" w14:textId="77777777" w:rsidR="00A21C1F" w:rsidRPr="00BC1233" w:rsidRDefault="00A21C1F" w:rsidP="00DF5A15">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17 041,35</w:t>
            </w:r>
          </w:p>
        </w:tc>
        <w:tc>
          <w:tcPr>
            <w:tcW w:w="1332" w:type="dxa"/>
          </w:tcPr>
          <w:p w14:paraId="3DB2A724" w14:textId="77777777" w:rsidR="00A21C1F" w:rsidRPr="00BC1233" w:rsidRDefault="00A21C1F" w:rsidP="00DF5A15">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309,13 (54,57)</w:t>
            </w:r>
          </w:p>
        </w:tc>
        <w:tc>
          <w:tcPr>
            <w:tcW w:w="1296" w:type="dxa"/>
            <w:gridSpan w:val="2"/>
          </w:tcPr>
          <w:p w14:paraId="09C2E43A" w14:textId="77777777" w:rsidR="00A21C1F" w:rsidRPr="00BC1233" w:rsidRDefault="00A21C1F" w:rsidP="00DF5A15">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16 869,69</w:t>
            </w:r>
          </w:p>
        </w:tc>
        <w:tc>
          <w:tcPr>
            <w:tcW w:w="1365" w:type="dxa"/>
            <w:gridSpan w:val="2"/>
          </w:tcPr>
          <w:p w14:paraId="14BA37E0" w14:textId="77777777" w:rsidR="00A21C1F" w:rsidRPr="00BC1233" w:rsidRDefault="00A21C1F" w:rsidP="00DF5A15">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2 711</w:t>
            </w:r>
          </w:p>
        </w:tc>
      </w:tr>
      <w:tr w:rsidR="00A21C1F" w:rsidRPr="00BC1233" w14:paraId="1EE8E0C2" w14:textId="77777777" w:rsidTr="00A21C1F">
        <w:tc>
          <w:tcPr>
            <w:tcW w:w="1444" w:type="dxa"/>
            <w:gridSpan w:val="2"/>
          </w:tcPr>
          <w:p w14:paraId="23C495C8" w14:textId="77777777" w:rsidR="00A21C1F" w:rsidRPr="00BC1233" w:rsidRDefault="00A21C1F" w:rsidP="00A243C3">
            <w:pPr>
              <w:ind w:firstLine="37"/>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hAnsi="Times New Roman" w:cs="Times New Roman"/>
                <w:b/>
                <w:bCs/>
                <w:i/>
                <w:iCs/>
              </w:rPr>
              <w:t>Февраль, остаток 33,46 л.</w:t>
            </w:r>
          </w:p>
        </w:tc>
        <w:tc>
          <w:tcPr>
            <w:tcW w:w="1642" w:type="dxa"/>
            <w:gridSpan w:val="2"/>
          </w:tcPr>
          <w:p w14:paraId="47B2E482" w14:textId="77777777" w:rsidR="00A21C1F" w:rsidRPr="00BC1233" w:rsidRDefault="00A21C1F" w:rsidP="00A243C3">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Каменский ВА</w:t>
            </w:r>
          </w:p>
        </w:tc>
        <w:tc>
          <w:tcPr>
            <w:tcW w:w="1320" w:type="dxa"/>
            <w:gridSpan w:val="2"/>
          </w:tcPr>
          <w:p w14:paraId="34F53AAD" w14:textId="77777777" w:rsidR="00A21C1F" w:rsidRPr="00BC1233" w:rsidRDefault="00A21C1F" w:rsidP="00DF5A15">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414,00</w:t>
            </w:r>
          </w:p>
        </w:tc>
        <w:tc>
          <w:tcPr>
            <w:tcW w:w="1240" w:type="dxa"/>
            <w:gridSpan w:val="2"/>
          </w:tcPr>
          <w:p w14:paraId="3ED8C475" w14:textId="77777777" w:rsidR="00A21C1F" w:rsidRPr="00BC1233" w:rsidRDefault="00A21C1F" w:rsidP="00DF5A15">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22 832,10</w:t>
            </w:r>
          </w:p>
        </w:tc>
        <w:tc>
          <w:tcPr>
            <w:tcW w:w="1332" w:type="dxa"/>
          </w:tcPr>
          <w:p w14:paraId="1CF58C88" w14:textId="77777777" w:rsidR="00A21C1F" w:rsidRPr="00BC1233" w:rsidRDefault="00A21C1F" w:rsidP="00DF5A15">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419,10 (54,33)</w:t>
            </w:r>
          </w:p>
        </w:tc>
        <w:tc>
          <w:tcPr>
            <w:tcW w:w="1296" w:type="dxa"/>
            <w:gridSpan w:val="2"/>
          </w:tcPr>
          <w:p w14:paraId="131CF096" w14:textId="77777777" w:rsidR="00A21C1F" w:rsidRPr="00BC1233" w:rsidRDefault="00A21C1F" w:rsidP="00DF5A15">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22 769,00</w:t>
            </w:r>
          </w:p>
        </w:tc>
        <w:tc>
          <w:tcPr>
            <w:tcW w:w="1365" w:type="dxa"/>
            <w:gridSpan w:val="2"/>
          </w:tcPr>
          <w:p w14:paraId="5846604A" w14:textId="77777777" w:rsidR="00A21C1F" w:rsidRPr="00BC1233" w:rsidRDefault="00A21C1F" w:rsidP="00DF5A15">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3 667</w:t>
            </w:r>
          </w:p>
        </w:tc>
      </w:tr>
      <w:tr w:rsidR="00A21C1F" w:rsidRPr="00BC1233" w14:paraId="180F67C2" w14:textId="77777777" w:rsidTr="00A21C1F">
        <w:tc>
          <w:tcPr>
            <w:tcW w:w="1444" w:type="dxa"/>
            <w:gridSpan w:val="2"/>
          </w:tcPr>
          <w:p w14:paraId="67033F33" w14:textId="77777777" w:rsidR="00A21C1F" w:rsidRPr="00BC1233" w:rsidRDefault="00A21C1F" w:rsidP="00A243C3">
            <w:pPr>
              <w:ind w:firstLine="37"/>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hAnsi="Times New Roman" w:cs="Times New Roman"/>
                <w:b/>
                <w:bCs/>
                <w:i/>
                <w:iCs/>
              </w:rPr>
              <w:t>Март, остаток 28,36 л.</w:t>
            </w:r>
          </w:p>
        </w:tc>
        <w:tc>
          <w:tcPr>
            <w:tcW w:w="1642" w:type="dxa"/>
            <w:gridSpan w:val="2"/>
          </w:tcPr>
          <w:p w14:paraId="029C87BC" w14:textId="77777777" w:rsidR="00A21C1F" w:rsidRPr="00BC1233" w:rsidRDefault="00A21C1F" w:rsidP="00A243C3">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Каменский ВА</w:t>
            </w:r>
          </w:p>
        </w:tc>
        <w:tc>
          <w:tcPr>
            <w:tcW w:w="1320" w:type="dxa"/>
            <w:gridSpan w:val="2"/>
          </w:tcPr>
          <w:p w14:paraId="4A0FE29B" w14:textId="77777777" w:rsidR="00A21C1F" w:rsidRPr="00BC1233" w:rsidRDefault="00A21C1F" w:rsidP="00DF5A15">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457,00</w:t>
            </w:r>
          </w:p>
        </w:tc>
        <w:tc>
          <w:tcPr>
            <w:tcW w:w="1240" w:type="dxa"/>
            <w:gridSpan w:val="2"/>
          </w:tcPr>
          <w:p w14:paraId="5E752DB3" w14:textId="77777777" w:rsidR="00A21C1F" w:rsidRPr="00BC1233" w:rsidRDefault="00A21C1F" w:rsidP="00DF5A15">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25 203,55</w:t>
            </w:r>
          </w:p>
        </w:tc>
        <w:tc>
          <w:tcPr>
            <w:tcW w:w="1332" w:type="dxa"/>
          </w:tcPr>
          <w:p w14:paraId="50671141" w14:textId="77777777" w:rsidR="00A21C1F" w:rsidRPr="00BC1233" w:rsidRDefault="00A21C1F" w:rsidP="00DF5A15">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421,27 (54,32)</w:t>
            </w:r>
          </w:p>
        </w:tc>
        <w:tc>
          <w:tcPr>
            <w:tcW w:w="1296" w:type="dxa"/>
            <w:gridSpan w:val="2"/>
          </w:tcPr>
          <w:p w14:paraId="1D0DD3AA" w14:textId="77777777" w:rsidR="00A21C1F" w:rsidRPr="00BC1233" w:rsidRDefault="00A21C1F" w:rsidP="00DF5A15">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22 883,05</w:t>
            </w:r>
          </w:p>
        </w:tc>
        <w:tc>
          <w:tcPr>
            <w:tcW w:w="1365" w:type="dxa"/>
            <w:gridSpan w:val="2"/>
          </w:tcPr>
          <w:p w14:paraId="367DED8F" w14:textId="77777777" w:rsidR="00A21C1F" w:rsidRPr="00BC1233" w:rsidRDefault="00A21C1F" w:rsidP="00DF5A15">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3 679</w:t>
            </w:r>
          </w:p>
        </w:tc>
      </w:tr>
      <w:tr w:rsidR="00A21C1F" w:rsidRPr="00DF5A15" w14:paraId="15C345D4" w14:textId="77777777" w:rsidTr="00A21C1F">
        <w:tc>
          <w:tcPr>
            <w:tcW w:w="3086" w:type="dxa"/>
            <w:gridSpan w:val="4"/>
          </w:tcPr>
          <w:p w14:paraId="220C4B08" w14:textId="77777777" w:rsidR="00A21C1F" w:rsidRPr="00DF5A15" w:rsidRDefault="00A21C1F" w:rsidP="00A243C3">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DF5A15">
              <w:rPr>
                <w:rFonts w:ascii="Times New Roman" w:eastAsia="Times New Roman" w:hAnsi="Times New Roman" w:cs="Times New Roman"/>
                <w:b/>
                <w:bCs/>
                <w:i/>
                <w:iCs/>
                <w:color w:val="000000"/>
                <w:kern w:val="0"/>
                <w:sz w:val="24"/>
                <w:szCs w:val="24"/>
                <w:lang w:eastAsia="ru-RU"/>
                <w14:ligatures w14:val="none"/>
              </w:rPr>
              <w:t>ИТОГО за 1 кв.</w:t>
            </w:r>
          </w:p>
        </w:tc>
        <w:tc>
          <w:tcPr>
            <w:tcW w:w="1320" w:type="dxa"/>
            <w:gridSpan w:val="2"/>
          </w:tcPr>
          <w:p w14:paraId="4CA7254E" w14:textId="77777777" w:rsidR="00A21C1F" w:rsidRPr="00DF5A15" w:rsidRDefault="00A21C1F" w:rsidP="00DF5A15">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DF5A15">
              <w:rPr>
                <w:rFonts w:ascii="Times New Roman" w:eastAsia="Times New Roman" w:hAnsi="Times New Roman" w:cs="Times New Roman"/>
                <w:b/>
                <w:bCs/>
                <w:color w:val="000000"/>
                <w:kern w:val="0"/>
                <w:sz w:val="24"/>
                <w:szCs w:val="24"/>
                <w:lang w:eastAsia="ru-RU"/>
                <w14:ligatures w14:val="none"/>
              </w:rPr>
              <w:t>1 180,00</w:t>
            </w:r>
          </w:p>
        </w:tc>
        <w:tc>
          <w:tcPr>
            <w:tcW w:w="1240" w:type="dxa"/>
            <w:gridSpan w:val="2"/>
          </w:tcPr>
          <w:p w14:paraId="434F1267" w14:textId="77777777" w:rsidR="00A21C1F" w:rsidRPr="00DF5A15" w:rsidRDefault="00A21C1F" w:rsidP="00DF5A15">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DF5A15">
              <w:rPr>
                <w:rFonts w:ascii="Times New Roman" w:eastAsia="Times New Roman" w:hAnsi="Times New Roman" w:cs="Times New Roman"/>
                <w:b/>
                <w:bCs/>
                <w:color w:val="000000"/>
                <w:kern w:val="0"/>
                <w:sz w:val="24"/>
                <w:szCs w:val="24"/>
                <w:lang w:eastAsia="ru-RU"/>
                <w14:ligatures w14:val="none"/>
              </w:rPr>
              <w:t>65 077,00</w:t>
            </w:r>
          </w:p>
        </w:tc>
        <w:tc>
          <w:tcPr>
            <w:tcW w:w="1332" w:type="dxa"/>
          </w:tcPr>
          <w:p w14:paraId="4B81D6EE" w14:textId="77777777" w:rsidR="00A21C1F" w:rsidRPr="00DF5A15" w:rsidRDefault="00A21C1F" w:rsidP="00DF5A15">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DF5A15">
              <w:rPr>
                <w:rFonts w:ascii="Times New Roman" w:eastAsia="Times New Roman" w:hAnsi="Times New Roman" w:cs="Times New Roman"/>
                <w:b/>
                <w:bCs/>
                <w:color w:val="000000"/>
                <w:kern w:val="0"/>
                <w:sz w:val="24"/>
                <w:szCs w:val="24"/>
                <w:lang w:eastAsia="ru-RU"/>
                <w14:ligatures w14:val="none"/>
              </w:rPr>
              <w:t>1 149,50</w:t>
            </w:r>
          </w:p>
        </w:tc>
        <w:tc>
          <w:tcPr>
            <w:tcW w:w="1296" w:type="dxa"/>
            <w:gridSpan w:val="2"/>
          </w:tcPr>
          <w:p w14:paraId="4F1F3650" w14:textId="77777777" w:rsidR="00A21C1F" w:rsidRPr="00DF5A15" w:rsidRDefault="00A21C1F" w:rsidP="00DF5A15">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DF5A15">
              <w:rPr>
                <w:rFonts w:ascii="Times New Roman" w:eastAsia="Times New Roman" w:hAnsi="Times New Roman" w:cs="Times New Roman"/>
                <w:b/>
                <w:bCs/>
                <w:color w:val="000000"/>
                <w:kern w:val="0"/>
                <w:sz w:val="24"/>
                <w:szCs w:val="24"/>
                <w:lang w:eastAsia="ru-RU"/>
                <w14:ligatures w14:val="none"/>
              </w:rPr>
              <w:t>62 521,74</w:t>
            </w:r>
          </w:p>
        </w:tc>
        <w:tc>
          <w:tcPr>
            <w:tcW w:w="1365" w:type="dxa"/>
            <w:gridSpan w:val="2"/>
          </w:tcPr>
          <w:p w14:paraId="7B736A55" w14:textId="77777777" w:rsidR="00A21C1F" w:rsidRPr="00DF5A15" w:rsidRDefault="00A21C1F" w:rsidP="00DF5A15">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DF5A15">
              <w:rPr>
                <w:rFonts w:ascii="Times New Roman" w:eastAsia="Times New Roman" w:hAnsi="Times New Roman" w:cs="Times New Roman"/>
                <w:b/>
                <w:bCs/>
                <w:color w:val="000000"/>
                <w:kern w:val="0"/>
                <w:sz w:val="24"/>
                <w:szCs w:val="24"/>
                <w:lang w:eastAsia="ru-RU"/>
                <w14:ligatures w14:val="none"/>
              </w:rPr>
              <w:t>10 057</w:t>
            </w:r>
          </w:p>
        </w:tc>
      </w:tr>
    </w:tbl>
    <w:p w14:paraId="22C045C2" w14:textId="77FF5CAC" w:rsidR="009B6B63" w:rsidRPr="00BC1233" w:rsidRDefault="00A21C1F"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t xml:space="preserve">     Норматив расхода бензина на период с 01.01.2024 года по 31.03.2024</w:t>
      </w:r>
      <w:r w:rsidR="00833620">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года, утвержденного приказом от 20.11.2023 №</w:t>
      </w:r>
      <w:r w:rsidR="000665CC">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124 «О переходе на зимние нормы расхода топлива и смазочных материалов для автотранспорта» на автомобиль </w:t>
      </w:r>
      <w:r w:rsidRPr="00BC1233">
        <w:rPr>
          <w:rFonts w:ascii="Times New Roman" w:eastAsia="Times New Roman" w:hAnsi="Times New Roman" w:cs="Times New Roman"/>
          <w:i/>
          <w:iCs/>
          <w:color w:val="000000"/>
          <w:kern w:val="0"/>
          <w:sz w:val="28"/>
          <w:szCs w:val="28"/>
          <w:u w:val="single"/>
          <w:lang w:eastAsia="ru-RU"/>
          <w14:ligatures w14:val="none"/>
        </w:rPr>
        <w:t xml:space="preserve">KIA </w:t>
      </w:r>
      <w:proofErr w:type="spellStart"/>
      <w:r w:rsidRPr="00BC1233">
        <w:rPr>
          <w:rFonts w:ascii="Times New Roman" w:eastAsia="Times New Roman" w:hAnsi="Times New Roman" w:cs="Times New Roman"/>
          <w:i/>
          <w:iCs/>
          <w:color w:val="000000"/>
          <w:kern w:val="0"/>
          <w:sz w:val="28"/>
          <w:szCs w:val="28"/>
          <w:u w:val="single"/>
          <w:lang w:eastAsia="ru-RU"/>
          <w14:ligatures w14:val="none"/>
        </w:rPr>
        <w:t>Optima</w:t>
      </w:r>
      <w:proofErr w:type="spellEnd"/>
      <w:r w:rsidRPr="00BC1233">
        <w:rPr>
          <w:rFonts w:ascii="Times New Roman" w:eastAsia="Times New Roman" w:hAnsi="Times New Roman" w:cs="Times New Roman"/>
          <w:i/>
          <w:iCs/>
          <w:color w:val="000000"/>
          <w:kern w:val="0"/>
          <w:sz w:val="28"/>
          <w:szCs w:val="28"/>
          <w:u w:val="single"/>
          <w:lang w:eastAsia="ru-RU"/>
          <w14:ligatures w14:val="none"/>
        </w:rPr>
        <w:t xml:space="preserve">, гос. номер М 554 ММ 50 </w:t>
      </w:r>
      <w:r w:rsidRPr="00BC1233">
        <w:rPr>
          <w:rFonts w:ascii="Times New Roman" w:eastAsia="Times New Roman" w:hAnsi="Times New Roman" w:cs="Times New Roman"/>
          <w:color w:val="000000"/>
          <w:kern w:val="0"/>
          <w:sz w:val="28"/>
          <w:szCs w:val="28"/>
          <w:lang w:eastAsia="ru-RU"/>
          <w14:ligatures w14:val="none"/>
        </w:rPr>
        <w:t>составил 11,3 л. на 100</w:t>
      </w:r>
      <w:r w:rsidR="000665CC">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км, плюс 20% </w:t>
      </w:r>
      <w:r w:rsidR="000665CC">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(г. Москва) итого 13,1 литров. </w:t>
      </w:r>
    </w:p>
    <w:p w14:paraId="61E25A60" w14:textId="1C88F2CF" w:rsidR="009B6B63" w:rsidRPr="00BC1233" w:rsidRDefault="009B6B63"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t xml:space="preserve">     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10057 км, из которых 748 км поездки по Москве по нормативу расходования бензина</w:t>
      </w:r>
      <w:r w:rsidR="00057E1E">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(748км*13,1л/100=97,99</w:t>
      </w:r>
      <w:r w:rsidR="000665CC">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 остальные 9309</w:t>
      </w:r>
      <w:r w:rsidR="00AB635E">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км*11,3</w:t>
      </w:r>
      <w:r w:rsidR="00AB635E">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л/100=1051,92</w:t>
      </w:r>
      <w:r w:rsidR="00AB635E">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л. </w:t>
      </w:r>
      <w:r w:rsidRPr="00BC1233">
        <w:rPr>
          <w:rFonts w:ascii="Times New Roman" w:eastAsia="Times New Roman" w:hAnsi="Times New Roman" w:cs="Times New Roman"/>
          <w:color w:val="000000"/>
          <w:kern w:val="0"/>
          <w:sz w:val="28"/>
          <w:szCs w:val="28"/>
          <w:u w:val="single"/>
          <w:lang w:eastAsia="ru-RU"/>
          <w14:ligatures w14:val="none"/>
        </w:rPr>
        <w:t xml:space="preserve">Всего 1149,91 литра. </w:t>
      </w:r>
    </w:p>
    <w:p w14:paraId="46F6C5F3" w14:textId="351AF745" w:rsidR="00A21C1F" w:rsidRPr="00BC1233" w:rsidRDefault="009B6B63" w:rsidP="00742B28">
      <w:pPr>
        <w:spacing w:after="0" w:line="240" w:lineRule="auto"/>
        <w:ind w:firstLine="708"/>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u w:val="single"/>
          <w:lang w:eastAsia="ru-RU"/>
          <w14:ligatures w14:val="none"/>
        </w:rPr>
        <w:t>Перерасход по ведомости списания бензина отсутствует.</w:t>
      </w:r>
    </w:p>
    <w:p w14:paraId="436EC10E" w14:textId="77777777" w:rsidR="00D97AA1" w:rsidRPr="00BC1233" w:rsidRDefault="00D97AA1"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p>
    <w:tbl>
      <w:tblPr>
        <w:tblStyle w:val="ac"/>
        <w:tblW w:w="9639" w:type="dxa"/>
        <w:tblInd w:w="-5" w:type="dxa"/>
        <w:tblLook w:val="04A0" w:firstRow="1" w:lastRow="0" w:firstColumn="1" w:lastColumn="0" w:noHBand="0" w:noVBand="1"/>
      </w:tblPr>
      <w:tblGrid>
        <w:gridCol w:w="1429"/>
        <w:gridCol w:w="15"/>
        <w:gridCol w:w="1576"/>
        <w:gridCol w:w="66"/>
        <w:gridCol w:w="1230"/>
        <w:gridCol w:w="90"/>
        <w:gridCol w:w="1144"/>
        <w:gridCol w:w="96"/>
        <w:gridCol w:w="1332"/>
        <w:gridCol w:w="117"/>
        <w:gridCol w:w="1179"/>
        <w:gridCol w:w="41"/>
        <w:gridCol w:w="1324"/>
      </w:tblGrid>
      <w:tr w:rsidR="0096089C" w:rsidRPr="00BC1233" w14:paraId="0F3FF472" w14:textId="77777777" w:rsidTr="0096089C">
        <w:trPr>
          <w:trHeight w:val="1292"/>
          <w:tblHeader/>
        </w:trPr>
        <w:tc>
          <w:tcPr>
            <w:tcW w:w="1429" w:type="dxa"/>
          </w:tcPr>
          <w:p w14:paraId="6D4C362E" w14:textId="77777777" w:rsidR="0096089C" w:rsidRPr="00BC1233" w:rsidRDefault="0096089C"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lastRenderedPageBreak/>
              <w:t>Месяц, остаток бензина в баке на 01 число</w:t>
            </w:r>
          </w:p>
        </w:tc>
        <w:tc>
          <w:tcPr>
            <w:tcW w:w="1591" w:type="dxa"/>
            <w:gridSpan w:val="2"/>
          </w:tcPr>
          <w:p w14:paraId="1FC7640C" w14:textId="77777777" w:rsidR="0096089C" w:rsidRPr="00BC1233" w:rsidRDefault="0096089C"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296" w:type="dxa"/>
            <w:gridSpan w:val="2"/>
          </w:tcPr>
          <w:p w14:paraId="3F55D20A" w14:textId="77777777" w:rsidR="0096089C" w:rsidRPr="00BC1233" w:rsidRDefault="0096089C"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34" w:type="dxa"/>
            <w:gridSpan w:val="2"/>
          </w:tcPr>
          <w:p w14:paraId="5A678D84" w14:textId="77777777" w:rsidR="0096089C" w:rsidRPr="00BC1233" w:rsidRDefault="0096089C" w:rsidP="00BC1233">
            <w:pPr>
              <w:ind w:right="140"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545" w:type="dxa"/>
            <w:gridSpan w:val="3"/>
          </w:tcPr>
          <w:p w14:paraId="51ACF085" w14:textId="77777777" w:rsidR="0096089C" w:rsidRPr="00BC1233" w:rsidRDefault="0096089C"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20" w:type="dxa"/>
            <w:gridSpan w:val="2"/>
          </w:tcPr>
          <w:p w14:paraId="729409E9" w14:textId="77777777" w:rsidR="0096089C" w:rsidRPr="00BC1233" w:rsidRDefault="0096089C"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324" w:type="dxa"/>
          </w:tcPr>
          <w:p w14:paraId="344D298E" w14:textId="77777777" w:rsidR="0096089C" w:rsidRPr="00BC1233" w:rsidRDefault="0096089C" w:rsidP="00654F9A">
            <w:pPr>
              <w:ind w:firstLine="284"/>
              <w:contextualSpacing/>
              <w:jc w:val="center"/>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96089C" w:rsidRPr="00BC1233" w14:paraId="194FA955" w14:textId="77777777" w:rsidTr="0096089C">
        <w:tc>
          <w:tcPr>
            <w:tcW w:w="9639" w:type="dxa"/>
            <w:gridSpan w:val="13"/>
            <w:shd w:val="clear" w:color="auto" w:fill="D9D9D9" w:themeFill="background1" w:themeFillShade="D9"/>
          </w:tcPr>
          <w:p w14:paraId="68477B3C" w14:textId="315878DD" w:rsidR="0096089C" w:rsidRPr="00BC1233" w:rsidRDefault="0096089C" w:rsidP="00057E1E">
            <w:pPr>
              <w:ind w:firstLine="284"/>
              <w:contextualSpacing/>
              <w:jc w:val="center"/>
              <w:rPr>
                <w:rFonts w:ascii="Times New Roman" w:eastAsia="Times New Roman" w:hAnsi="Times New Roman" w:cs="Times New Roman"/>
                <w:color w:val="000000"/>
                <w:kern w:val="0"/>
                <w:sz w:val="24"/>
                <w:szCs w:val="24"/>
                <w:lang w:val="en-US" w:eastAsia="ru-RU"/>
                <w14:ligatures w14:val="none"/>
              </w:rPr>
            </w:pPr>
            <w:r w:rsidRPr="00BC1233">
              <w:rPr>
                <w:rFonts w:ascii="Times New Roman" w:eastAsia="Times New Roman" w:hAnsi="Times New Roman" w:cs="Times New Roman"/>
                <w:b/>
                <w:bCs/>
                <w:color w:val="000000"/>
                <w:kern w:val="0"/>
                <w:sz w:val="24"/>
                <w:szCs w:val="24"/>
                <w:lang w:val="en-US" w:eastAsia="ru-RU"/>
                <w14:ligatures w14:val="none"/>
              </w:rPr>
              <w:t xml:space="preserve">Renault Sandero, </w:t>
            </w:r>
            <w:proofErr w:type="spellStart"/>
            <w:r w:rsidRPr="00BC1233">
              <w:rPr>
                <w:rFonts w:ascii="Times New Roman" w:eastAsia="Times New Roman" w:hAnsi="Times New Roman" w:cs="Times New Roman"/>
                <w:b/>
                <w:bCs/>
                <w:color w:val="000000"/>
                <w:kern w:val="0"/>
                <w:sz w:val="24"/>
                <w:szCs w:val="24"/>
                <w:lang w:eastAsia="ru-RU"/>
                <w14:ligatures w14:val="none"/>
              </w:rPr>
              <w:t>гос</w:t>
            </w:r>
            <w:proofErr w:type="spellEnd"/>
            <w:r w:rsidRPr="00BC1233">
              <w:rPr>
                <w:rFonts w:ascii="Times New Roman" w:eastAsia="Times New Roman" w:hAnsi="Times New Roman" w:cs="Times New Roman"/>
                <w:b/>
                <w:bCs/>
                <w:color w:val="000000"/>
                <w:kern w:val="0"/>
                <w:sz w:val="24"/>
                <w:szCs w:val="24"/>
                <w:lang w:val="en-US" w:eastAsia="ru-RU"/>
                <w14:ligatures w14:val="none"/>
              </w:rPr>
              <w:t>.</w:t>
            </w:r>
            <w:r w:rsidR="004439A1">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номер</w:t>
            </w:r>
            <w:r w:rsidRPr="00BC1233">
              <w:rPr>
                <w:rFonts w:ascii="Times New Roman" w:eastAsia="Times New Roman" w:hAnsi="Times New Roman" w:cs="Times New Roman"/>
                <w:b/>
                <w:bCs/>
                <w:color w:val="000000"/>
                <w:kern w:val="0"/>
                <w:sz w:val="24"/>
                <w:szCs w:val="24"/>
                <w:lang w:val="en-US"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А</w:t>
            </w:r>
            <w:r w:rsidRPr="00BC1233">
              <w:rPr>
                <w:rFonts w:ascii="Times New Roman" w:eastAsia="Times New Roman" w:hAnsi="Times New Roman" w:cs="Times New Roman"/>
                <w:b/>
                <w:bCs/>
                <w:color w:val="000000"/>
                <w:kern w:val="0"/>
                <w:sz w:val="24"/>
                <w:szCs w:val="24"/>
                <w:lang w:val="en-US" w:eastAsia="ru-RU"/>
                <w14:ligatures w14:val="none"/>
              </w:rPr>
              <w:t xml:space="preserve"> 874 </w:t>
            </w:r>
            <w:r w:rsidRPr="00BC1233">
              <w:rPr>
                <w:rFonts w:ascii="Times New Roman" w:eastAsia="Times New Roman" w:hAnsi="Times New Roman" w:cs="Times New Roman"/>
                <w:b/>
                <w:bCs/>
                <w:color w:val="000000"/>
                <w:kern w:val="0"/>
                <w:sz w:val="24"/>
                <w:szCs w:val="24"/>
                <w:lang w:eastAsia="ru-RU"/>
                <w14:ligatures w14:val="none"/>
              </w:rPr>
              <w:t>МО 190</w:t>
            </w:r>
          </w:p>
        </w:tc>
      </w:tr>
      <w:tr w:rsidR="0096089C" w:rsidRPr="00BC1233" w14:paraId="14F76CB4" w14:textId="77777777" w:rsidTr="0096089C">
        <w:tc>
          <w:tcPr>
            <w:tcW w:w="1444" w:type="dxa"/>
            <w:gridSpan w:val="2"/>
          </w:tcPr>
          <w:p w14:paraId="201FD103" w14:textId="77777777" w:rsidR="0096089C" w:rsidRPr="00BC1233" w:rsidRDefault="0096089C" w:rsidP="00BC1233">
            <w:pPr>
              <w:ind w:firstLine="284"/>
              <w:contextualSpacing/>
              <w:jc w:val="both"/>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hAnsi="Times New Roman" w:cs="Times New Roman"/>
                <w:b/>
                <w:bCs/>
                <w:i/>
                <w:iCs/>
              </w:rPr>
              <w:t>Январь, остаток 29,94 л.</w:t>
            </w:r>
          </w:p>
        </w:tc>
        <w:tc>
          <w:tcPr>
            <w:tcW w:w="1642" w:type="dxa"/>
            <w:gridSpan w:val="2"/>
          </w:tcPr>
          <w:p w14:paraId="7FA21D3A" w14:textId="77777777" w:rsidR="0096089C" w:rsidRPr="00BC1233" w:rsidRDefault="0096089C" w:rsidP="00654F9A">
            <w:pPr>
              <w:contextualSpacing/>
              <w:jc w:val="both"/>
              <w:rPr>
                <w:rFonts w:ascii="Times New Roman" w:eastAsia="Times New Roman" w:hAnsi="Times New Roman" w:cs="Times New Roman"/>
                <w:color w:val="000000"/>
                <w:kern w:val="0"/>
                <w:lang w:eastAsia="ru-RU"/>
                <w14:ligatures w14:val="none"/>
              </w:rPr>
            </w:pPr>
            <w:proofErr w:type="spellStart"/>
            <w:r w:rsidRPr="00BC1233">
              <w:rPr>
                <w:rFonts w:ascii="Times New Roman" w:eastAsia="Times New Roman" w:hAnsi="Times New Roman" w:cs="Times New Roman"/>
                <w:color w:val="000000"/>
                <w:kern w:val="0"/>
                <w:lang w:eastAsia="ru-RU"/>
                <w14:ligatures w14:val="none"/>
              </w:rPr>
              <w:t>Амельчев</w:t>
            </w:r>
            <w:proofErr w:type="spellEnd"/>
            <w:r w:rsidRPr="00BC1233">
              <w:rPr>
                <w:rFonts w:ascii="Times New Roman" w:eastAsia="Times New Roman" w:hAnsi="Times New Roman" w:cs="Times New Roman"/>
                <w:color w:val="000000"/>
                <w:kern w:val="0"/>
                <w:lang w:eastAsia="ru-RU"/>
                <w14:ligatures w14:val="none"/>
              </w:rPr>
              <w:t xml:space="preserve"> ВВ</w:t>
            </w:r>
          </w:p>
        </w:tc>
        <w:tc>
          <w:tcPr>
            <w:tcW w:w="1320" w:type="dxa"/>
            <w:gridSpan w:val="2"/>
          </w:tcPr>
          <w:p w14:paraId="094842AB" w14:textId="77777777" w:rsidR="0096089C" w:rsidRPr="00BC1233" w:rsidRDefault="0096089C"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339,00</w:t>
            </w:r>
          </w:p>
        </w:tc>
        <w:tc>
          <w:tcPr>
            <w:tcW w:w="1240" w:type="dxa"/>
            <w:gridSpan w:val="2"/>
          </w:tcPr>
          <w:p w14:paraId="343252B1" w14:textId="77777777" w:rsidR="0096089C" w:rsidRPr="00BC1233" w:rsidRDefault="0096089C"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18 695,85</w:t>
            </w:r>
          </w:p>
        </w:tc>
        <w:tc>
          <w:tcPr>
            <w:tcW w:w="1332" w:type="dxa"/>
          </w:tcPr>
          <w:p w14:paraId="099B2F77" w14:textId="77777777" w:rsidR="0096089C" w:rsidRPr="00BC1233" w:rsidRDefault="0096089C"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359,78 (54,57)</w:t>
            </w:r>
          </w:p>
        </w:tc>
        <w:tc>
          <w:tcPr>
            <w:tcW w:w="1296" w:type="dxa"/>
            <w:gridSpan w:val="2"/>
          </w:tcPr>
          <w:p w14:paraId="21788F92" w14:textId="77777777" w:rsidR="0096089C" w:rsidRPr="00BC1233" w:rsidRDefault="0096089C"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19 633,73</w:t>
            </w:r>
          </w:p>
        </w:tc>
        <w:tc>
          <w:tcPr>
            <w:tcW w:w="1365" w:type="dxa"/>
            <w:gridSpan w:val="2"/>
          </w:tcPr>
          <w:p w14:paraId="29289561" w14:textId="77777777" w:rsidR="0096089C" w:rsidRPr="00BC1233" w:rsidRDefault="0096089C"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3 635</w:t>
            </w:r>
          </w:p>
        </w:tc>
      </w:tr>
      <w:tr w:rsidR="0096089C" w:rsidRPr="00BC1233" w14:paraId="6347E6FC" w14:textId="77777777" w:rsidTr="0096089C">
        <w:tc>
          <w:tcPr>
            <w:tcW w:w="1444" w:type="dxa"/>
            <w:gridSpan w:val="2"/>
          </w:tcPr>
          <w:p w14:paraId="7311ED49" w14:textId="77777777" w:rsidR="0096089C" w:rsidRPr="00BC1233" w:rsidRDefault="0096089C" w:rsidP="00BC1233">
            <w:pPr>
              <w:ind w:firstLine="284"/>
              <w:contextualSpacing/>
              <w:jc w:val="both"/>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hAnsi="Times New Roman" w:cs="Times New Roman"/>
                <w:b/>
                <w:bCs/>
                <w:i/>
                <w:iCs/>
              </w:rPr>
              <w:t>Февраль, остаток 09,16 л.</w:t>
            </w:r>
          </w:p>
        </w:tc>
        <w:tc>
          <w:tcPr>
            <w:tcW w:w="1642" w:type="dxa"/>
            <w:gridSpan w:val="2"/>
          </w:tcPr>
          <w:p w14:paraId="11C8F6B1" w14:textId="77777777" w:rsidR="0096089C" w:rsidRPr="00BC1233" w:rsidRDefault="0096089C" w:rsidP="00654F9A">
            <w:pPr>
              <w:contextualSpacing/>
              <w:jc w:val="both"/>
              <w:rPr>
                <w:rFonts w:ascii="Times New Roman" w:eastAsia="Times New Roman" w:hAnsi="Times New Roman" w:cs="Times New Roman"/>
                <w:color w:val="000000"/>
                <w:kern w:val="0"/>
                <w:lang w:eastAsia="ru-RU"/>
                <w14:ligatures w14:val="none"/>
              </w:rPr>
            </w:pPr>
            <w:proofErr w:type="spellStart"/>
            <w:r w:rsidRPr="00BC1233">
              <w:rPr>
                <w:rFonts w:ascii="Times New Roman" w:eastAsia="Times New Roman" w:hAnsi="Times New Roman" w:cs="Times New Roman"/>
                <w:color w:val="000000"/>
                <w:kern w:val="0"/>
                <w:lang w:eastAsia="ru-RU"/>
                <w14:ligatures w14:val="none"/>
              </w:rPr>
              <w:t>Амельчев</w:t>
            </w:r>
            <w:proofErr w:type="spellEnd"/>
            <w:r w:rsidRPr="00BC1233">
              <w:rPr>
                <w:rFonts w:ascii="Times New Roman" w:eastAsia="Times New Roman" w:hAnsi="Times New Roman" w:cs="Times New Roman"/>
                <w:color w:val="000000"/>
                <w:kern w:val="0"/>
                <w:lang w:eastAsia="ru-RU"/>
                <w14:ligatures w14:val="none"/>
              </w:rPr>
              <w:t xml:space="preserve"> ВВ</w:t>
            </w:r>
          </w:p>
        </w:tc>
        <w:tc>
          <w:tcPr>
            <w:tcW w:w="1320" w:type="dxa"/>
            <w:gridSpan w:val="2"/>
          </w:tcPr>
          <w:p w14:paraId="65ACB0CD" w14:textId="77777777" w:rsidR="0096089C" w:rsidRPr="00BC1233" w:rsidRDefault="0096089C"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426,00</w:t>
            </w:r>
          </w:p>
        </w:tc>
        <w:tc>
          <w:tcPr>
            <w:tcW w:w="1240" w:type="dxa"/>
            <w:gridSpan w:val="2"/>
          </w:tcPr>
          <w:p w14:paraId="2D0793C5" w14:textId="77777777" w:rsidR="0096089C" w:rsidRPr="00BC1233" w:rsidRDefault="0096089C"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23 488,90</w:t>
            </w:r>
          </w:p>
        </w:tc>
        <w:tc>
          <w:tcPr>
            <w:tcW w:w="1332" w:type="dxa"/>
          </w:tcPr>
          <w:p w14:paraId="16BCCA9B" w14:textId="77777777" w:rsidR="0096089C" w:rsidRPr="00BC1233" w:rsidRDefault="0096089C"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424,24 (54,33)</w:t>
            </w:r>
          </w:p>
        </w:tc>
        <w:tc>
          <w:tcPr>
            <w:tcW w:w="1296" w:type="dxa"/>
            <w:gridSpan w:val="2"/>
          </w:tcPr>
          <w:p w14:paraId="63B54E36" w14:textId="77777777" w:rsidR="0096089C" w:rsidRPr="00BC1233" w:rsidRDefault="0096089C"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23 048,44</w:t>
            </w:r>
          </w:p>
        </w:tc>
        <w:tc>
          <w:tcPr>
            <w:tcW w:w="1365" w:type="dxa"/>
            <w:gridSpan w:val="2"/>
          </w:tcPr>
          <w:p w14:paraId="3D864668" w14:textId="77777777" w:rsidR="0096089C" w:rsidRPr="00BC1233" w:rsidRDefault="0096089C"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4 270</w:t>
            </w:r>
          </w:p>
        </w:tc>
      </w:tr>
      <w:tr w:rsidR="0096089C" w:rsidRPr="00BC1233" w14:paraId="33DE8226" w14:textId="77777777" w:rsidTr="0096089C">
        <w:tc>
          <w:tcPr>
            <w:tcW w:w="1444" w:type="dxa"/>
            <w:gridSpan w:val="2"/>
          </w:tcPr>
          <w:p w14:paraId="58753E44" w14:textId="77777777" w:rsidR="0096089C" w:rsidRPr="00BC1233" w:rsidRDefault="0096089C" w:rsidP="00BC1233">
            <w:pPr>
              <w:ind w:firstLine="284"/>
              <w:contextualSpacing/>
              <w:jc w:val="both"/>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hAnsi="Times New Roman" w:cs="Times New Roman"/>
                <w:b/>
                <w:bCs/>
                <w:i/>
                <w:iCs/>
              </w:rPr>
              <w:t>Март, остаток 01,60 л.</w:t>
            </w:r>
          </w:p>
        </w:tc>
        <w:tc>
          <w:tcPr>
            <w:tcW w:w="1642" w:type="dxa"/>
            <w:gridSpan w:val="2"/>
          </w:tcPr>
          <w:p w14:paraId="24E2A60C" w14:textId="77777777" w:rsidR="0096089C" w:rsidRPr="00BC1233" w:rsidRDefault="0096089C" w:rsidP="00654F9A">
            <w:pPr>
              <w:contextualSpacing/>
              <w:jc w:val="both"/>
              <w:rPr>
                <w:rFonts w:ascii="Times New Roman" w:eastAsia="Times New Roman" w:hAnsi="Times New Roman" w:cs="Times New Roman"/>
                <w:color w:val="000000"/>
                <w:kern w:val="0"/>
                <w:lang w:eastAsia="ru-RU"/>
                <w14:ligatures w14:val="none"/>
              </w:rPr>
            </w:pPr>
            <w:proofErr w:type="spellStart"/>
            <w:r w:rsidRPr="00BC1233">
              <w:rPr>
                <w:rFonts w:ascii="Times New Roman" w:eastAsia="Times New Roman" w:hAnsi="Times New Roman" w:cs="Times New Roman"/>
                <w:color w:val="000000"/>
                <w:kern w:val="0"/>
                <w:lang w:eastAsia="ru-RU"/>
                <w14:ligatures w14:val="none"/>
              </w:rPr>
              <w:t>Амельчев</w:t>
            </w:r>
            <w:proofErr w:type="spellEnd"/>
            <w:r w:rsidRPr="00BC1233">
              <w:rPr>
                <w:rFonts w:ascii="Times New Roman" w:eastAsia="Times New Roman" w:hAnsi="Times New Roman" w:cs="Times New Roman"/>
                <w:color w:val="000000"/>
                <w:kern w:val="0"/>
                <w:lang w:eastAsia="ru-RU"/>
                <w14:ligatures w14:val="none"/>
              </w:rPr>
              <w:t xml:space="preserve"> ВВ</w:t>
            </w:r>
          </w:p>
        </w:tc>
        <w:tc>
          <w:tcPr>
            <w:tcW w:w="1320" w:type="dxa"/>
            <w:gridSpan w:val="2"/>
          </w:tcPr>
          <w:p w14:paraId="2608F10E" w14:textId="77777777" w:rsidR="0096089C" w:rsidRPr="00BC1233" w:rsidRDefault="0096089C"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384,00</w:t>
            </w:r>
          </w:p>
        </w:tc>
        <w:tc>
          <w:tcPr>
            <w:tcW w:w="1240" w:type="dxa"/>
            <w:gridSpan w:val="2"/>
          </w:tcPr>
          <w:p w14:paraId="40145FA2" w14:textId="77777777" w:rsidR="0096089C" w:rsidRPr="00BC1233" w:rsidRDefault="0096089C"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21 165,70</w:t>
            </w:r>
          </w:p>
        </w:tc>
        <w:tc>
          <w:tcPr>
            <w:tcW w:w="1332" w:type="dxa"/>
          </w:tcPr>
          <w:p w14:paraId="68A59082" w14:textId="77777777" w:rsidR="0096089C" w:rsidRPr="00BC1233" w:rsidRDefault="0096089C"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286,22 (54,32)</w:t>
            </w:r>
          </w:p>
        </w:tc>
        <w:tc>
          <w:tcPr>
            <w:tcW w:w="1296" w:type="dxa"/>
            <w:gridSpan w:val="2"/>
          </w:tcPr>
          <w:p w14:paraId="32A5B015" w14:textId="77777777" w:rsidR="0096089C" w:rsidRPr="00BC1233" w:rsidRDefault="0096089C"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20 979,16</w:t>
            </w:r>
          </w:p>
        </w:tc>
        <w:tc>
          <w:tcPr>
            <w:tcW w:w="1365" w:type="dxa"/>
            <w:gridSpan w:val="2"/>
          </w:tcPr>
          <w:p w14:paraId="1960DBD7" w14:textId="77777777" w:rsidR="0096089C" w:rsidRPr="00BC1233" w:rsidRDefault="0096089C"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3 886</w:t>
            </w:r>
          </w:p>
        </w:tc>
      </w:tr>
      <w:tr w:rsidR="0096089C" w:rsidRPr="00BC1233" w14:paraId="7181F261" w14:textId="77777777" w:rsidTr="0096089C">
        <w:tc>
          <w:tcPr>
            <w:tcW w:w="3086" w:type="dxa"/>
            <w:gridSpan w:val="4"/>
          </w:tcPr>
          <w:p w14:paraId="7A33CABC" w14:textId="77777777" w:rsidR="0096089C" w:rsidRPr="00BC1233" w:rsidRDefault="0096089C" w:rsidP="00BC1233">
            <w:pPr>
              <w:ind w:firstLine="284"/>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b/>
                <w:bCs/>
                <w:i/>
                <w:iCs/>
                <w:color w:val="000000"/>
                <w:kern w:val="0"/>
                <w:lang w:eastAsia="ru-RU"/>
                <w14:ligatures w14:val="none"/>
              </w:rPr>
              <w:t>ИТОГО за 1 кв.</w:t>
            </w:r>
          </w:p>
        </w:tc>
        <w:tc>
          <w:tcPr>
            <w:tcW w:w="1320" w:type="dxa"/>
            <w:gridSpan w:val="2"/>
          </w:tcPr>
          <w:p w14:paraId="2FF593D2" w14:textId="77777777" w:rsidR="0096089C" w:rsidRPr="00BC1233" w:rsidRDefault="0096089C" w:rsidP="00BC1233">
            <w:pPr>
              <w:ind w:firstLine="284"/>
              <w:contextualSpacing/>
              <w:jc w:val="both"/>
              <w:rPr>
                <w:rFonts w:ascii="Times New Roman" w:eastAsia="Times New Roman" w:hAnsi="Times New Roman" w:cs="Times New Roman"/>
                <w:b/>
                <w:bCs/>
                <w:color w:val="000000"/>
                <w:kern w:val="0"/>
                <w:lang w:eastAsia="ru-RU"/>
                <w14:ligatures w14:val="none"/>
              </w:rPr>
            </w:pPr>
            <w:r w:rsidRPr="00BC1233">
              <w:rPr>
                <w:rFonts w:ascii="Times New Roman" w:eastAsia="Times New Roman" w:hAnsi="Times New Roman" w:cs="Times New Roman"/>
                <w:b/>
                <w:bCs/>
                <w:color w:val="000000"/>
                <w:kern w:val="0"/>
                <w:lang w:eastAsia="ru-RU"/>
                <w14:ligatures w14:val="none"/>
              </w:rPr>
              <w:t>1 149,00</w:t>
            </w:r>
          </w:p>
        </w:tc>
        <w:tc>
          <w:tcPr>
            <w:tcW w:w="1240" w:type="dxa"/>
            <w:gridSpan w:val="2"/>
          </w:tcPr>
          <w:p w14:paraId="7B34AD23" w14:textId="77777777" w:rsidR="0096089C" w:rsidRPr="00BC1233" w:rsidRDefault="0096089C" w:rsidP="00BC1233">
            <w:pPr>
              <w:ind w:firstLine="284"/>
              <w:contextualSpacing/>
              <w:jc w:val="both"/>
              <w:rPr>
                <w:rFonts w:ascii="Times New Roman" w:eastAsia="Times New Roman" w:hAnsi="Times New Roman" w:cs="Times New Roman"/>
                <w:b/>
                <w:bCs/>
                <w:color w:val="000000"/>
                <w:kern w:val="0"/>
                <w:lang w:eastAsia="ru-RU"/>
                <w14:ligatures w14:val="none"/>
              </w:rPr>
            </w:pPr>
            <w:r w:rsidRPr="00BC1233">
              <w:rPr>
                <w:rFonts w:ascii="Times New Roman" w:eastAsia="Times New Roman" w:hAnsi="Times New Roman" w:cs="Times New Roman"/>
                <w:b/>
                <w:bCs/>
                <w:color w:val="000000"/>
                <w:kern w:val="0"/>
                <w:lang w:eastAsia="ru-RU"/>
                <w14:ligatures w14:val="none"/>
              </w:rPr>
              <w:t>63 350,45</w:t>
            </w:r>
          </w:p>
        </w:tc>
        <w:tc>
          <w:tcPr>
            <w:tcW w:w="1332" w:type="dxa"/>
          </w:tcPr>
          <w:p w14:paraId="2EE30D5B" w14:textId="77777777" w:rsidR="0096089C" w:rsidRPr="00BC1233" w:rsidRDefault="0096089C" w:rsidP="00057E1E">
            <w:pPr>
              <w:contextualSpacing/>
              <w:jc w:val="both"/>
              <w:rPr>
                <w:rFonts w:ascii="Times New Roman" w:eastAsia="Times New Roman" w:hAnsi="Times New Roman" w:cs="Times New Roman"/>
                <w:b/>
                <w:bCs/>
                <w:color w:val="000000"/>
                <w:kern w:val="0"/>
                <w:lang w:eastAsia="ru-RU"/>
                <w14:ligatures w14:val="none"/>
              </w:rPr>
            </w:pPr>
            <w:r w:rsidRPr="00BC1233">
              <w:rPr>
                <w:rFonts w:ascii="Times New Roman" w:eastAsia="Times New Roman" w:hAnsi="Times New Roman" w:cs="Times New Roman"/>
                <w:b/>
                <w:bCs/>
                <w:color w:val="000000"/>
                <w:kern w:val="0"/>
                <w:lang w:eastAsia="ru-RU"/>
                <w14:ligatures w14:val="none"/>
              </w:rPr>
              <w:t>1 069,46</w:t>
            </w:r>
          </w:p>
        </w:tc>
        <w:tc>
          <w:tcPr>
            <w:tcW w:w="1296" w:type="dxa"/>
            <w:gridSpan w:val="2"/>
          </w:tcPr>
          <w:p w14:paraId="5784166D" w14:textId="77777777" w:rsidR="0096089C" w:rsidRPr="00BC1233" w:rsidRDefault="0096089C" w:rsidP="00BC1233">
            <w:pPr>
              <w:ind w:firstLine="284"/>
              <w:contextualSpacing/>
              <w:jc w:val="both"/>
              <w:rPr>
                <w:rFonts w:ascii="Times New Roman" w:eastAsia="Times New Roman" w:hAnsi="Times New Roman" w:cs="Times New Roman"/>
                <w:b/>
                <w:bCs/>
                <w:color w:val="000000"/>
                <w:kern w:val="0"/>
                <w:lang w:eastAsia="ru-RU"/>
                <w14:ligatures w14:val="none"/>
              </w:rPr>
            </w:pPr>
            <w:r w:rsidRPr="00BC1233">
              <w:rPr>
                <w:rFonts w:ascii="Times New Roman" w:eastAsia="Times New Roman" w:hAnsi="Times New Roman" w:cs="Times New Roman"/>
                <w:b/>
                <w:bCs/>
                <w:color w:val="000000"/>
                <w:kern w:val="0"/>
                <w:lang w:eastAsia="ru-RU"/>
                <w14:ligatures w14:val="none"/>
              </w:rPr>
              <w:t>63 661,33</w:t>
            </w:r>
          </w:p>
        </w:tc>
        <w:tc>
          <w:tcPr>
            <w:tcW w:w="1365" w:type="dxa"/>
            <w:gridSpan w:val="2"/>
          </w:tcPr>
          <w:p w14:paraId="015D408C" w14:textId="77777777" w:rsidR="0096089C" w:rsidRPr="00BC1233" w:rsidRDefault="0096089C" w:rsidP="00BC1233">
            <w:pPr>
              <w:ind w:firstLine="284"/>
              <w:contextualSpacing/>
              <w:jc w:val="both"/>
              <w:rPr>
                <w:rFonts w:ascii="Times New Roman" w:eastAsia="Times New Roman" w:hAnsi="Times New Roman" w:cs="Times New Roman"/>
                <w:b/>
                <w:bCs/>
                <w:color w:val="000000"/>
                <w:kern w:val="0"/>
                <w:lang w:eastAsia="ru-RU"/>
                <w14:ligatures w14:val="none"/>
              </w:rPr>
            </w:pPr>
            <w:r w:rsidRPr="00BC1233">
              <w:rPr>
                <w:rFonts w:ascii="Times New Roman" w:eastAsia="Times New Roman" w:hAnsi="Times New Roman" w:cs="Times New Roman"/>
                <w:b/>
                <w:bCs/>
                <w:color w:val="000000"/>
                <w:kern w:val="0"/>
                <w:lang w:eastAsia="ru-RU"/>
                <w14:ligatures w14:val="none"/>
              </w:rPr>
              <w:t>11 791</w:t>
            </w:r>
          </w:p>
        </w:tc>
      </w:tr>
    </w:tbl>
    <w:p w14:paraId="709350E7" w14:textId="13038D95" w:rsidR="0096089C" w:rsidRPr="00BC1233" w:rsidRDefault="0096089C"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t xml:space="preserve">     Норматив расхода бензина на период с 01.01.2024 года по 31.03.2024</w:t>
      </w:r>
      <w:r w:rsidR="00EE6CD0">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года, утвержденного приказом от 20.11.2023 №</w:t>
      </w:r>
      <w:r w:rsidR="00EE6CD0">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124 «О переходе на зимние нормы расхода топлива и смазочных материалов для автотранспорта» на автомобиль </w:t>
      </w:r>
      <w:r w:rsidRPr="00BC1233">
        <w:rPr>
          <w:rFonts w:ascii="Times New Roman" w:eastAsia="Times New Roman" w:hAnsi="Times New Roman" w:cs="Times New Roman"/>
          <w:i/>
          <w:iCs/>
          <w:color w:val="000000"/>
          <w:kern w:val="0"/>
          <w:sz w:val="28"/>
          <w:szCs w:val="28"/>
          <w:u w:val="single"/>
          <w:lang w:val="en-US" w:eastAsia="ru-RU"/>
          <w14:ligatures w14:val="none"/>
        </w:rPr>
        <w:t>Renault</w:t>
      </w:r>
      <w:r w:rsidRPr="00BC1233">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val="en-US" w:eastAsia="ru-RU"/>
          <w14:ligatures w14:val="none"/>
        </w:rPr>
        <w:t>Sandero</w:t>
      </w:r>
      <w:r w:rsidRPr="00BC1233">
        <w:rPr>
          <w:rFonts w:ascii="Times New Roman" w:eastAsia="Times New Roman" w:hAnsi="Times New Roman" w:cs="Times New Roman"/>
          <w:i/>
          <w:iCs/>
          <w:color w:val="000000"/>
          <w:kern w:val="0"/>
          <w:sz w:val="28"/>
          <w:szCs w:val="28"/>
          <w:u w:val="single"/>
          <w:lang w:eastAsia="ru-RU"/>
          <w14:ligatures w14:val="none"/>
        </w:rPr>
        <w:t>, гос.</w:t>
      </w:r>
      <w:r w:rsidR="00EE6CD0">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eastAsia="ru-RU"/>
          <w14:ligatures w14:val="none"/>
        </w:rPr>
        <w:t>номер А 874 МО 190</w:t>
      </w:r>
      <w:r w:rsidRPr="00BC1233">
        <w:rPr>
          <w:rFonts w:ascii="Times New Roman" w:eastAsia="Times New Roman" w:hAnsi="Times New Roman" w:cs="Times New Roman"/>
          <w:color w:val="000000"/>
          <w:kern w:val="0"/>
          <w:sz w:val="28"/>
          <w:szCs w:val="28"/>
          <w:lang w:eastAsia="ru-RU"/>
          <w14:ligatures w14:val="none"/>
        </w:rPr>
        <w:t xml:space="preserve"> составил 9,9 л. на 100</w:t>
      </w:r>
      <w:r w:rsidR="00EE6CD0">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км, плюс 20% (г. Москва) итого 11,5 литров. </w:t>
      </w:r>
    </w:p>
    <w:p w14:paraId="0CDF0F5E" w14:textId="173FA52F" w:rsidR="00051295" w:rsidRPr="00BC1233" w:rsidRDefault="00051295"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t xml:space="preserve">       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11791 км, из которых 260 км поездки по Москве по нормативу расходования бензина</w:t>
      </w:r>
      <w:r w:rsidR="00DA3032">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(260км*11,5л/100=29,9л.) остальные 11531 км*9,9л/100=1141,57л. </w:t>
      </w:r>
      <w:r w:rsidRPr="00BC1233">
        <w:rPr>
          <w:rFonts w:ascii="Times New Roman" w:eastAsia="Times New Roman" w:hAnsi="Times New Roman" w:cs="Times New Roman"/>
          <w:color w:val="000000"/>
          <w:kern w:val="0"/>
          <w:sz w:val="28"/>
          <w:szCs w:val="28"/>
          <w:u w:val="single"/>
          <w:lang w:eastAsia="ru-RU"/>
          <w14:ligatures w14:val="none"/>
        </w:rPr>
        <w:t xml:space="preserve">Всего 1171,47 литра. </w:t>
      </w:r>
    </w:p>
    <w:p w14:paraId="5E93A906" w14:textId="0AC04335" w:rsidR="0096089C" w:rsidRPr="00BC1233" w:rsidRDefault="0096089C" w:rsidP="00DA3032">
      <w:pPr>
        <w:spacing w:after="0" w:line="240" w:lineRule="auto"/>
        <w:ind w:firstLine="708"/>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u w:val="single"/>
          <w:lang w:eastAsia="ru-RU"/>
          <w14:ligatures w14:val="none"/>
        </w:rPr>
        <w:t>Перерасход по ведомости списания бензина отсутствует.</w:t>
      </w:r>
    </w:p>
    <w:p w14:paraId="1FAFD5D2" w14:textId="77777777" w:rsidR="00C95830" w:rsidRPr="00BC1233" w:rsidRDefault="00C95830"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p>
    <w:tbl>
      <w:tblPr>
        <w:tblStyle w:val="ac"/>
        <w:tblW w:w="9639" w:type="dxa"/>
        <w:tblInd w:w="-5" w:type="dxa"/>
        <w:tblLook w:val="04A0" w:firstRow="1" w:lastRow="0" w:firstColumn="1" w:lastColumn="0" w:noHBand="0" w:noVBand="1"/>
      </w:tblPr>
      <w:tblGrid>
        <w:gridCol w:w="1429"/>
        <w:gridCol w:w="15"/>
        <w:gridCol w:w="1576"/>
        <w:gridCol w:w="66"/>
        <w:gridCol w:w="1230"/>
        <w:gridCol w:w="90"/>
        <w:gridCol w:w="1144"/>
        <w:gridCol w:w="96"/>
        <w:gridCol w:w="1332"/>
        <w:gridCol w:w="117"/>
        <w:gridCol w:w="1179"/>
        <w:gridCol w:w="41"/>
        <w:gridCol w:w="1324"/>
      </w:tblGrid>
      <w:tr w:rsidR="00C95830" w:rsidRPr="00BC1233" w14:paraId="2350602A" w14:textId="77777777" w:rsidTr="00D83046">
        <w:trPr>
          <w:trHeight w:val="1292"/>
          <w:tblHeader/>
        </w:trPr>
        <w:tc>
          <w:tcPr>
            <w:tcW w:w="1429" w:type="dxa"/>
          </w:tcPr>
          <w:p w14:paraId="3BA78C64" w14:textId="77777777" w:rsidR="00C95830" w:rsidRPr="00BC1233" w:rsidRDefault="00C95830" w:rsidP="00DA3032">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Месяц, остаток бензина в баке на 01 число</w:t>
            </w:r>
          </w:p>
        </w:tc>
        <w:tc>
          <w:tcPr>
            <w:tcW w:w="1591" w:type="dxa"/>
            <w:gridSpan w:val="2"/>
          </w:tcPr>
          <w:p w14:paraId="25C1AF40" w14:textId="77777777" w:rsidR="00C95830" w:rsidRPr="00BC1233" w:rsidRDefault="00C95830" w:rsidP="00DA3032">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296" w:type="dxa"/>
            <w:gridSpan w:val="2"/>
          </w:tcPr>
          <w:p w14:paraId="126CE958" w14:textId="77777777" w:rsidR="00C95830" w:rsidRPr="00BC1233" w:rsidRDefault="00C95830" w:rsidP="00DA3032">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34" w:type="dxa"/>
            <w:gridSpan w:val="2"/>
          </w:tcPr>
          <w:p w14:paraId="77408632" w14:textId="77777777" w:rsidR="00C95830" w:rsidRPr="00BC1233" w:rsidRDefault="00C95830" w:rsidP="00DA3032">
            <w:pPr>
              <w:ind w:right="140"/>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545" w:type="dxa"/>
            <w:gridSpan w:val="3"/>
          </w:tcPr>
          <w:p w14:paraId="016912F8" w14:textId="77777777" w:rsidR="00C95830" w:rsidRPr="00BC1233" w:rsidRDefault="00C95830" w:rsidP="00DA3032">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20" w:type="dxa"/>
            <w:gridSpan w:val="2"/>
          </w:tcPr>
          <w:p w14:paraId="37096FAA" w14:textId="77777777" w:rsidR="00C95830" w:rsidRPr="00BC1233" w:rsidRDefault="00C95830" w:rsidP="00DA3032">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324" w:type="dxa"/>
          </w:tcPr>
          <w:p w14:paraId="000D8FC0" w14:textId="77777777" w:rsidR="00C95830" w:rsidRPr="00BC1233" w:rsidRDefault="00C95830"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D83046" w:rsidRPr="00BC1233" w14:paraId="16F94BB8" w14:textId="77777777" w:rsidTr="00D83046">
        <w:tc>
          <w:tcPr>
            <w:tcW w:w="9639" w:type="dxa"/>
            <w:gridSpan w:val="13"/>
            <w:shd w:val="clear" w:color="auto" w:fill="D9D9D9" w:themeFill="background1" w:themeFillShade="D9"/>
          </w:tcPr>
          <w:p w14:paraId="4768B51F" w14:textId="2676A9AF" w:rsidR="00D83046" w:rsidRPr="00BC1233" w:rsidRDefault="00D83046" w:rsidP="005C7922">
            <w:pPr>
              <w:contextualSpacing/>
              <w:jc w:val="center"/>
              <w:rPr>
                <w:rFonts w:ascii="Times New Roman" w:eastAsia="Times New Roman" w:hAnsi="Times New Roman" w:cs="Times New Roman"/>
                <w:b/>
                <w:bCs/>
                <w:color w:val="000000"/>
                <w:kern w:val="0"/>
                <w:sz w:val="24"/>
                <w:szCs w:val="24"/>
                <w:lang w:eastAsia="ru-RU"/>
                <w14:ligatures w14:val="none"/>
              </w:rPr>
            </w:pPr>
            <w:r w:rsidRPr="00BC1233">
              <w:rPr>
                <w:rFonts w:ascii="Times New Roman" w:eastAsia="Times New Roman" w:hAnsi="Times New Roman" w:cs="Times New Roman"/>
                <w:b/>
                <w:bCs/>
                <w:color w:val="000000"/>
                <w:kern w:val="0"/>
                <w:sz w:val="24"/>
                <w:szCs w:val="24"/>
                <w:lang w:eastAsia="ru-RU"/>
                <w14:ligatures w14:val="none"/>
              </w:rPr>
              <w:t>Nissan Almera, гос.</w:t>
            </w:r>
            <w:r w:rsidR="004439A1">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номер А 891 МО 90</w:t>
            </w:r>
          </w:p>
        </w:tc>
      </w:tr>
      <w:tr w:rsidR="00D83046" w:rsidRPr="00BC1233" w14:paraId="64CBFECE" w14:textId="77777777" w:rsidTr="00D83046">
        <w:tc>
          <w:tcPr>
            <w:tcW w:w="1444" w:type="dxa"/>
            <w:gridSpan w:val="2"/>
          </w:tcPr>
          <w:p w14:paraId="74DA8312" w14:textId="77777777" w:rsidR="00D83046" w:rsidRPr="00BC1233" w:rsidRDefault="00D83046" w:rsidP="00DA3032">
            <w:pPr>
              <w:contextualSpacing/>
              <w:jc w:val="both"/>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hAnsi="Times New Roman" w:cs="Times New Roman"/>
                <w:b/>
                <w:bCs/>
                <w:i/>
                <w:iCs/>
              </w:rPr>
              <w:t>Январь, остаток 16,50 л.</w:t>
            </w:r>
          </w:p>
        </w:tc>
        <w:tc>
          <w:tcPr>
            <w:tcW w:w="1642" w:type="dxa"/>
            <w:gridSpan w:val="2"/>
          </w:tcPr>
          <w:p w14:paraId="7DE33056" w14:textId="77777777" w:rsidR="00D83046" w:rsidRPr="00BC1233" w:rsidRDefault="00D83046" w:rsidP="00DA3032">
            <w:pPr>
              <w:contextualSpacing/>
              <w:jc w:val="center"/>
              <w:rPr>
                <w:rFonts w:ascii="Times New Roman" w:eastAsia="Times New Roman" w:hAnsi="Times New Roman" w:cs="Times New Roman"/>
                <w:color w:val="000000"/>
                <w:kern w:val="0"/>
                <w:lang w:eastAsia="ru-RU"/>
                <w14:ligatures w14:val="none"/>
              </w:rPr>
            </w:pPr>
            <w:proofErr w:type="spellStart"/>
            <w:r w:rsidRPr="00BC1233">
              <w:rPr>
                <w:rFonts w:ascii="Times New Roman" w:eastAsia="Times New Roman" w:hAnsi="Times New Roman" w:cs="Times New Roman"/>
                <w:color w:val="000000"/>
                <w:kern w:val="0"/>
                <w:lang w:eastAsia="ru-RU"/>
                <w14:ligatures w14:val="none"/>
              </w:rPr>
              <w:t>Муковнин</w:t>
            </w:r>
            <w:proofErr w:type="spellEnd"/>
            <w:r w:rsidRPr="00BC1233">
              <w:rPr>
                <w:rFonts w:ascii="Times New Roman" w:eastAsia="Times New Roman" w:hAnsi="Times New Roman" w:cs="Times New Roman"/>
                <w:color w:val="000000"/>
                <w:kern w:val="0"/>
                <w:lang w:eastAsia="ru-RU"/>
                <w14:ligatures w14:val="none"/>
              </w:rPr>
              <w:t xml:space="preserve"> АЕ</w:t>
            </w:r>
          </w:p>
        </w:tc>
        <w:tc>
          <w:tcPr>
            <w:tcW w:w="1320" w:type="dxa"/>
            <w:gridSpan w:val="2"/>
          </w:tcPr>
          <w:p w14:paraId="0FC25B8A" w14:textId="77777777" w:rsidR="00D83046" w:rsidRPr="00BC1233" w:rsidRDefault="00D83046" w:rsidP="00DA303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405,00</w:t>
            </w:r>
          </w:p>
        </w:tc>
        <w:tc>
          <w:tcPr>
            <w:tcW w:w="1240" w:type="dxa"/>
            <w:gridSpan w:val="2"/>
          </w:tcPr>
          <w:p w14:paraId="2E3E8032" w14:textId="77777777" w:rsidR="00D83046" w:rsidRPr="00BC1233" w:rsidRDefault="00D83046" w:rsidP="00DA303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22 335,75</w:t>
            </w:r>
          </w:p>
        </w:tc>
        <w:tc>
          <w:tcPr>
            <w:tcW w:w="1332" w:type="dxa"/>
          </w:tcPr>
          <w:p w14:paraId="2EC8C772" w14:textId="77777777" w:rsidR="00D83046" w:rsidRPr="00BC1233" w:rsidRDefault="00D83046" w:rsidP="00DA303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407,81 (54,57)</w:t>
            </w:r>
          </w:p>
        </w:tc>
        <w:tc>
          <w:tcPr>
            <w:tcW w:w="1296" w:type="dxa"/>
            <w:gridSpan w:val="2"/>
          </w:tcPr>
          <w:p w14:paraId="67982C9D" w14:textId="77777777" w:rsidR="00D83046" w:rsidRPr="00BC1233" w:rsidRDefault="00D83046" w:rsidP="00DA303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22 254,80</w:t>
            </w:r>
          </w:p>
        </w:tc>
        <w:tc>
          <w:tcPr>
            <w:tcW w:w="1365" w:type="dxa"/>
            <w:gridSpan w:val="2"/>
          </w:tcPr>
          <w:p w14:paraId="53F478D2" w14:textId="77777777" w:rsidR="00D83046" w:rsidRPr="00BC1233" w:rsidRDefault="00D83046" w:rsidP="00DA303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4 111</w:t>
            </w:r>
          </w:p>
        </w:tc>
      </w:tr>
      <w:tr w:rsidR="00D83046" w:rsidRPr="00BC1233" w14:paraId="7E965E4C" w14:textId="77777777" w:rsidTr="00D83046">
        <w:tc>
          <w:tcPr>
            <w:tcW w:w="1444" w:type="dxa"/>
            <w:gridSpan w:val="2"/>
          </w:tcPr>
          <w:p w14:paraId="00FB21F8" w14:textId="77777777" w:rsidR="00D83046" w:rsidRPr="00BC1233" w:rsidRDefault="00D83046" w:rsidP="00DA3032">
            <w:pPr>
              <w:contextualSpacing/>
              <w:jc w:val="both"/>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hAnsi="Times New Roman" w:cs="Times New Roman"/>
                <w:b/>
                <w:bCs/>
                <w:i/>
                <w:iCs/>
              </w:rPr>
              <w:t>Февраль, остаток 13,69 л.</w:t>
            </w:r>
          </w:p>
        </w:tc>
        <w:tc>
          <w:tcPr>
            <w:tcW w:w="1642" w:type="dxa"/>
            <w:gridSpan w:val="2"/>
          </w:tcPr>
          <w:p w14:paraId="3D52E79C" w14:textId="77777777" w:rsidR="00D83046" w:rsidRPr="00BC1233" w:rsidRDefault="00D83046" w:rsidP="00DA3032">
            <w:pPr>
              <w:contextualSpacing/>
              <w:jc w:val="center"/>
              <w:rPr>
                <w:rFonts w:ascii="Times New Roman" w:eastAsia="Times New Roman" w:hAnsi="Times New Roman" w:cs="Times New Roman"/>
                <w:color w:val="000000"/>
                <w:kern w:val="0"/>
                <w:lang w:eastAsia="ru-RU"/>
                <w14:ligatures w14:val="none"/>
              </w:rPr>
            </w:pPr>
            <w:proofErr w:type="spellStart"/>
            <w:r w:rsidRPr="00BC1233">
              <w:rPr>
                <w:rFonts w:ascii="Times New Roman" w:eastAsia="Times New Roman" w:hAnsi="Times New Roman" w:cs="Times New Roman"/>
                <w:color w:val="000000"/>
                <w:kern w:val="0"/>
                <w:lang w:eastAsia="ru-RU"/>
                <w14:ligatures w14:val="none"/>
              </w:rPr>
              <w:t>Муковнин</w:t>
            </w:r>
            <w:proofErr w:type="spellEnd"/>
            <w:r w:rsidRPr="00BC1233">
              <w:rPr>
                <w:rFonts w:ascii="Times New Roman" w:eastAsia="Times New Roman" w:hAnsi="Times New Roman" w:cs="Times New Roman"/>
                <w:color w:val="000000"/>
                <w:kern w:val="0"/>
                <w:lang w:eastAsia="ru-RU"/>
                <w14:ligatures w14:val="none"/>
              </w:rPr>
              <w:t xml:space="preserve"> АЕ</w:t>
            </w:r>
          </w:p>
        </w:tc>
        <w:tc>
          <w:tcPr>
            <w:tcW w:w="1320" w:type="dxa"/>
            <w:gridSpan w:val="2"/>
          </w:tcPr>
          <w:p w14:paraId="308C0E36" w14:textId="77777777" w:rsidR="00D83046" w:rsidRPr="00BC1233" w:rsidRDefault="00D83046" w:rsidP="00DA303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150,00</w:t>
            </w:r>
          </w:p>
        </w:tc>
        <w:tc>
          <w:tcPr>
            <w:tcW w:w="1240" w:type="dxa"/>
            <w:gridSpan w:val="2"/>
          </w:tcPr>
          <w:p w14:paraId="0809F7F3" w14:textId="77777777" w:rsidR="00D83046" w:rsidRPr="00BC1233" w:rsidRDefault="00D83046" w:rsidP="00DA303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8 272,50</w:t>
            </w:r>
          </w:p>
        </w:tc>
        <w:tc>
          <w:tcPr>
            <w:tcW w:w="1332" w:type="dxa"/>
          </w:tcPr>
          <w:p w14:paraId="0179DFF3" w14:textId="77777777" w:rsidR="00D83046" w:rsidRPr="00BC1233" w:rsidRDefault="00D83046" w:rsidP="00DA303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138,26 (54,33)</w:t>
            </w:r>
          </w:p>
        </w:tc>
        <w:tc>
          <w:tcPr>
            <w:tcW w:w="1296" w:type="dxa"/>
            <w:gridSpan w:val="2"/>
          </w:tcPr>
          <w:p w14:paraId="3B91295F" w14:textId="77777777" w:rsidR="00D83046" w:rsidRPr="00BC1233" w:rsidRDefault="00D83046" w:rsidP="00DA303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7 511,43</w:t>
            </w:r>
          </w:p>
        </w:tc>
        <w:tc>
          <w:tcPr>
            <w:tcW w:w="1365" w:type="dxa"/>
            <w:gridSpan w:val="2"/>
          </w:tcPr>
          <w:p w14:paraId="4AECEEEA" w14:textId="77777777" w:rsidR="00D83046" w:rsidRPr="00BC1233" w:rsidRDefault="00D83046" w:rsidP="00DA303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1 308</w:t>
            </w:r>
          </w:p>
        </w:tc>
      </w:tr>
      <w:tr w:rsidR="00D83046" w:rsidRPr="00BC1233" w14:paraId="226F3FC6" w14:textId="77777777" w:rsidTr="00D83046">
        <w:tc>
          <w:tcPr>
            <w:tcW w:w="1444" w:type="dxa"/>
            <w:gridSpan w:val="2"/>
          </w:tcPr>
          <w:p w14:paraId="69AC7AE6" w14:textId="77777777" w:rsidR="00D83046" w:rsidRPr="00BC1233" w:rsidRDefault="00D83046" w:rsidP="00DA3032">
            <w:pPr>
              <w:contextualSpacing/>
              <w:jc w:val="both"/>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hAnsi="Times New Roman" w:cs="Times New Roman"/>
                <w:b/>
                <w:bCs/>
                <w:i/>
                <w:iCs/>
              </w:rPr>
              <w:t>Март, остаток 25,43 л.</w:t>
            </w:r>
          </w:p>
        </w:tc>
        <w:tc>
          <w:tcPr>
            <w:tcW w:w="1642" w:type="dxa"/>
            <w:gridSpan w:val="2"/>
          </w:tcPr>
          <w:p w14:paraId="18F3BBF9" w14:textId="77777777" w:rsidR="00D83046" w:rsidRPr="00BC1233" w:rsidRDefault="00D83046" w:rsidP="00DA3032">
            <w:pPr>
              <w:contextualSpacing/>
              <w:jc w:val="center"/>
              <w:rPr>
                <w:rFonts w:ascii="Times New Roman" w:eastAsia="Times New Roman" w:hAnsi="Times New Roman" w:cs="Times New Roman"/>
                <w:color w:val="000000"/>
                <w:kern w:val="0"/>
                <w:lang w:eastAsia="ru-RU"/>
                <w14:ligatures w14:val="none"/>
              </w:rPr>
            </w:pPr>
            <w:proofErr w:type="spellStart"/>
            <w:r w:rsidRPr="00BC1233">
              <w:rPr>
                <w:rFonts w:ascii="Times New Roman" w:eastAsia="Times New Roman" w:hAnsi="Times New Roman" w:cs="Times New Roman"/>
                <w:color w:val="000000"/>
                <w:kern w:val="0"/>
                <w:lang w:eastAsia="ru-RU"/>
                <w14:ligatures w14:val="none"/>
              </w:rPr>
              <w:t>Муковнин</w:t>
            </w:r>
            <w:proofErr w:type="spellEnd"/>
            <w:r w:rsidRPr="00BC1233">
              <w:rPr>
                <w:rFonts w:ascii="Times New Roman" w:eastAsia="Times New Roman" w:hAnsi="Times New Roman" w:cs="Times New Roman"/>
                <w:color w:val="000000"/>
                <w:kern w:val="0"/>
                <w:lang w:eastAsia="ru-RU"/>
                <w14:ligatures w14:val="none"/>
              </w:rPr>
              <w:t xml:space="preserve"> АЕ</w:t>
            </w:r>
          </w:p>
        </w:tc>
        <w:tc>
          <w:tcPr>
            <w:tcW w:w="1320" w:type="dxa"/>
            <w:gridSpan w:val="2"/>
          </w:tcPr>
          <w:p w14:paraId="597F00F1" w14:textId="77777777" w:rsidR="00D83046" w:rsidRPr="00BC1233" w:rsidRDefault="00D83046" w:rsidP="00DA303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570,63</w:t>
            </w:r>
          </w:p>
        </w:tc>
        <w:tc>
          <w:tcPr>
            <w:tcW w:w="1240" w:type="dxa"/>
            <w:gridSpan w:val="2"/>
          </w:tcPr>
          <w:p w14:paraId="7854144F" w14:textId="77777777" w:rsidR="00D83046" w:rsidRPr="00BC1233" w:rsidRDefault="00D83046" w:rsidP="00DA303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31 470,24</w:t>
            </w:r>
          </w:p>
        </w:tc>
        <w:tc>
          <w:tcPr>
            <w:tcW w:w="1332" w:type="dxa"/>
          </w:tcPr>
          <w:p w14:paraId="4C9C1714" w14:textId="77777777" w:rsidR="00D83046" w:rsidRPr="00BC1233" w:rsidRDefault="00D83046" w:rsidP="00DA303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590,26 (54,32)</w:t>
            </w:r>
          </w:p>
        </w:tc>
        <w:tc>
          <w:tcPr>
            <w:tcW w:w="1296" w:type="dxa"/>
            <w:gridSpan w:val="2"/>
          </w:tcPr>
          <w:p w14:paraId="1B2E4830" w14:textId="77777777" w:rsidR="00D83046" w:rsidRPr="00BC1233" w:rsidRDefault="00D83046" w:rsidP="00DA303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32 062,45</w:t>
            </w:r>
          </w:p>
        </w:tc>
        <w:tc>
          <w:tcPr>
            <w:tcW w:w="1365" w:type="dxa"/>
            <w:gridSpan w:val="2"/>
          </w:tcPr>
          <w:p w14:paraId="59941ED2" w14:textId="77777777" w:rsidR="00D83046" w:rsidRPr="00BC1233" w:rsidRDefault="00D83046" w:rsidP="00DA303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5 543</w:t>
            </w:r>
          </w:p>
        </w:tc>
      </w:tr>
      <w:tr w:rsidR="00D83046" w:rsidRPr="00DA3032" w14:paraId="47B97DAD" w14:textId="77777777" w:rsidTr="00D83046">
        <w:tc>
          <w:tcPr>
            <w:tcW w:w="3086" w:type="dxa"/>
            <w:gridSpan w:val="4"/>
          </w:tcPr>
          <w:p w14:paraId="20EE4E79" w14:textId="77777777" w:rsidR="00D83046" w:rsidRPr="00DA3032" w:rsidRDefault="00D83046" w:rsidP="00472884">
            <w:pPr>
              <w:ind w:firstLine="604"/>
              <w:contextualSpacing/>
              <w:rPr>
                <w:rFonts w:ascii="Times New Roman" w:eastAsia="Times New Roman" w:hAnsi="Times New Roman" w:cs="Times New Roman"/>
                <w:color w:val="000000"/>
                <w:kern w:val="0"/>
                <w:sz w:val="24"/>
                <w:szCs w:val="24"/>
                <w:lang w:eastAsia="ru-RU"/>
                <w14:ligatures w14:val="none"/>
              </w:rPr>
            </w:pPr>
            <w:r w:rsidRPr="00DA3032">
              <w:rPr>
                <w:rFonts w:ascii="Times New Roman" w:eastAsia="Times New Roman" w:hAnsi="Times New Roman" w:cs="Times New Roman"/>
                <w:b/>
                <w:bCs/>
                <w:i/>
                <w:iCs/>
                <w:color w:val="000000"/>
                <w:kern w:val="0"/>
                <w:sz w:val="24"/>
                <w:szCs w:val="24"/>
                <w:lang w:eastAsia="ru-RU"/>
                <w14:ligatures w14:val="none"/>
              </w:rPr>
              <w:t>ИТОГО за 1 кв.</w:t>
            </w:r>
          </w:p>
        </w:tc>
        <w:tc>
          <w:tcPr>
            <w:tcW w:w="1320" w:type="dxa"/>
            <w:gridSpan w:val="2"/>
          </w:tcPr>
          <w:p w14:paraId="71452CA1" w14:textId="77777777" w:rsidR="00D83046" w:rsidRPr="00DA3032" w:rsidRDefault="00D83046" w:rsidP="00DA3032">
            <w:pPr>
              <w:contextualSpacing/>
              <w:jc w:val="center"/>
              <w:rPr>
                <w:rFonts w:ascii="Times New Roman" w:eastAsia="Times New Roman" w:hAnsi="Times New Roman" w:cs="Times New Roman"/>
                <w:b/>
                <w:bCs/>
                <w:color w:val="000000"/>
                <w:kern w:val="0"/>
                <w:sz w:val="24"/>
                <w:szCs w:val="24"/>
                <w:lang w:eastAsia="ru-RU"/>
                <w14:ligatures w14:val="none"/>
              </w:rPr>
            </w:pPr>
            <w:r w:rsidRPr="00DA3032">
              <w:rPr>
                <w:rFonts w:ascii="Times New Roman" w:eastAsia="Times New Roman" w:hAnsi="Times New Roman" w:cs="Times New Roman"/>
                <w:b/>
                <w:bCs/>
                <w:color w:val="000000"/>
                <w:kern w:val="0"/>
                <w:sz w:val="24"/>
                <w:szCs w:val="24"/>
                <w:lang w:eastAsia="ru-RU"/>
                <w14:ligatures w14:val="none"/>
              </w:rPr>
              <w:t>1 125,63</w:t>
            </w:r>
          </w:p>
        </w:tc>
        <w:tc>
          <w:tcPr>
            <w:tcW w:w="1240" w:type="dxa"/>
            <w:gridSpan w:val="2"/>
          </w:tcPr>
          <w:p w14:paraId="05CE10EE" w14:textId="77777777" w:rsidR="00D83046" w:rsidRPr="00DA3032" w:rsidRDefault="00D83046" w:rsidP="00DA3032">
            <w:pPr>
              <w:contextualSpacing/>
              <w:jc w:val="center"/>
              <w:rPr>
                <w:rFonts w:ascii="Times New Roman" w:eastAsia="Times New Roman" w:hAnsi="Times New Roman" w:cs="Times New Roman"/>
                <w:b/>
                <w:bCs/>
                <w:color w:val="000000"/>
                <w:kern w:val="0"/>
                <w:sz w:val="24"/>
                <w:szCs w:val="24"/>
                <w:lang w:eastAsia="ru-RU"/>
                <w14:ligatures w14:val="none"/>
              </w:rPr>
            </w:pPr>
            <w:r w:rsidRPr="00DA3032">
              <w:rPr>
                <w:rFonts w:ascii="Times New Roman" w:eastAsia="Times New Roman" w:hAnsi="Times New Roman" w:cs="Times New Roman"/>
                <w:b/>
                <w:bCs/>
                <w:color w:val="000000"/>
                <w:kern w:val="0"/>
                <w:sz w:val="24"/>
                <w:szCs w:val="24"/>
                <w:lang w:eastAsia="ru-RU"/>
                <w14:ligatures w14:val="none"/>
              </w:rPr>
              <w:t>62 078,49</w:t>
            </w:r>
          </w:p>
        </w:tc>
        <w:tc>
          <w:tcPr>
            <w:tcW w:w="1332" w:type="dxa"/>
          </w:tcPr>
          <w:p w14:paraId="4D6C386D" w14:textId="77777777" w:rsidR="00D83046" w:rsidRPr="00DA3032" w:rsidRDefault="00D83046" w:rsidP="00DA3032">
            <w:pPr>
              <w:contextualSpacing/>
              <w:jc w:val="center"/>
              <w:rPr>
                <w:rFonts w:ascii="Times New Roman" w:eastAsia="Times New Roman" w:hAnsi="Times New Roman" w:cs="Times New Roman"/>
                <w:b/>
                <w:bCs/>
                <w:color w:val="000000"/>
                <w:kern w:val="0"/>
                <w:sz w:val="24"/>
                <w:szCs w:val="24"/>
                <w:lang w:eastAsia="ru-RU"/>
                <w14:ligatures w14:val="none"/>
              </w:rPr>
            </w:pPr>
            <w:r w:rsidRPr="00DA3032">
              <w:rPr>
                <w:rFonts w:ascii="Times New Roman" w:eastAsia="Times New Roman" w:hAnsi="Times New Roman" w:cs="Times New Roman"/>
                <w:b/>
                <w:bCs/>
                <w:color w:val="000000"/>
                <w:kern w:val="0"/>
                <w:sz w:val="24"/>
                <w:szCs w:val="24"/>
                <w:lang w:eastAsia="ru-RU"/>
                <w14:ligatures w14:val="none"/>
              </w:rPr>
              <w:t>1 136,23</w:t>
            </w:r>
          </w:p>
        </w:tc>
        <w:tc>
          <w:tcPr>
            <w:tcW w:w="1296" w:type="dxa"/>
            <w:gridSpan w:val="2"/>
          </w:tcPr>
          <w:p w14:paraId="4BBD8FC1" w14:textId="77777777" w:rsidR="00D83046" w:rsidRPr="00DA3032" w:rsidRDefault="00D83046" w:rsidP="00DA3032">
            <w:pPr>
              <w:contextualSpacing/>
              <w:jc w:val="center"/>
              <w:rPr>
                <w:rFonts w:ascii="Times New Roman" w:eastAsia="Times New Roman" w:hAnsi="Times New Roman" w:cs="Times New Roman"/>
                <w:b/>
                <w:bCs/>
                <w:color w:val="000000"/>
                <w:kern w:val="0"/>
                <w:sz w:val="24"/>
                <w:szCs w:val="24"/>
                <w:lang w:eastAsia="ru-RU"/>
                <w14:ligatures w14:val="none"/>
              </w:rPr>
            </w:pPr>
            <w:r w:rsidRPr="00DA3032">
              <w:rPr>
                <w:rFonts w:ascii="Times New Roman" w:eastAsia="Times New Roman" w:hAnsi="Times New Roman" w:cs="Times New Roman"/>
                <w:b/>
                <w:bCs/>
                <w:color w:val="000000"/>
                <w:kern w:val="0"/>
                <w:sz w:val="24"/>
                <w:szCs w:val="24"/>
                <w:lang w:eastAsia="ru-RU"/>
                <w14:ligatures w14:val="none"/>
              </w:rPr>
              <w:t>61 828,68</w:t>
            </w:r>
          </w:p>
        </w:tc>
        <w:tc>
          <w:tcPr>
            <w:tcW w:w="1365" w:type="dxa"/>
            <w:gridSpan w:val="2"/>
          </w:tcPr>
          <w:p w14:paraId="4240B701" w14:textId="77777777" w:rsidR="00D83046" w:rsidRPr="00DA3032" w:rsidRDefault="00D83046" w:rsidP="00DA3032">
            <w:pPr>
              <w:contextualSpacing/>
              <w:jc w:val="center"/>
              <w:rPr>
                <w:rFonts w:ascii="Times New Roman" w:eastAsia="Times New Roman" w:hAnsi="Times New Roman" w:cs="Times New Roman"/>
                <w:b/>
                <w:bCs/>
                <w:color w:val="000000"/>
                <w:kern w:val="0"/>
                <w:sz w:val="24"/>
                <w:szCs w:val="24"/>
                <w:lang w:eastAsia="ru-RU"/>
                <w14:ligatures w14:val="none"/>
              </w:rPr>
            </w:pPr>
            <w:r w:rsidRPr="00DA3032">
              <w:rPr>
                <w:rFonts w:ascii="Times New Roman" w:eastAsia="Times New Roman" w:hAnsi="Times New Roman" w:cs="Times New Roman"/>
                <w:b/>
                <w:bCs/>
                <w:color w:val="000000"/>
                <w:kern w:val="0"/>
                <w:sz w:val="24"/>
                <w:szCs w:val="24"/>
                <w:lang w:eastAsia="ru-RU"/>
                <w14:ligatures w14:val="none"/>
              </w:rPr>
              <w:t>10 962</w:t>
            </w:r>
          </w:p>
        </w:tc>
      </w:tr>
    </w:tbl>
    <w:p w14:paraId="0D5FE07D" w14:textId="7BB326D7" w:rsidR="00D83046" w:rsidRPr="00BC1233" w:rsidRDefault="00D83046"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t xml:space="preserve">    Норматив расхода бензина на период с 01.01.2024 года по 31.03.2024</w:t>
      </w:r>
      <w:r w:rsidR="0024204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года, утвержденного приказом от 20.11.2023 №</w:t>
      </w:r>
      <w:r w:rsidR="00EE6CD0">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124 «О переходе на зимние нормы расхода топлива и смазочных материалов для автотранспорта» на автомобиль </w:t>
      </w:r>
      <w:r w:rsidRPr="00BC1233">
        <w:rPr>
          <w:rFonts w:ascii="Times New Roman" w:eastAsia="Times New Roman" w:hAnsi="Times New Roman" w:cs="Times New Roman"/>
          <w:i/>
          <w:iCs/>
          <w:color w:val="000000"/>
          <w:kern w:val="0"/>
          <w:sz w:val="28"/>
          <w:szCs w:val="28"/>
          <w:u w:val="single"/>
          <w:lang w:eastAsia="ru-RU"/>
          <w14:ligatures w14:val="none"/>
        </w:rPr>
        <w:t>Nissan Almera, гос.</w:t>
      </w:r>
      <w:r w:rsidR="00E2660F" w:rsidRPr="00BC1233">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eastAsia="ru-RU"/>
          <w14:ligatures w14:val="none"/>
        </w:rPr>
        <w:t>номер А 891 МО 90</w:t>
      </w:r>
      <w:r w:rsidRPr="00BC1233">
        <w:rPr>
          <w:rFonts w:ascii="Times New Roman" w:eastAsia="Times New Roman" w:hAnsi="Times New Roman" w:cs="Times New Roman"/>
          <w:color w:val="000000"/>
          <w:kern w:val="0"/>
          <w:sz w:val="28"/>
          <w:szCs w:val="28"/>
          <w:lang w:eastAsia="ru-RU"/>
          <w14:ligatures w14:val="none"/>
        </w:rPr>
        <w:t xml:space="preserve"> составил 10,3 л. на 100км, плюс 20% </w:t>
      </w:r>
      <w:r w:rsidR="00EE6CD0">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(г. Москва) итого 11,9 литров. </w:t>
      </w:r>
    </w:p>
    <w:p w14:paraId="287CD71A" w14:textId="6D255B19" w:rsidR="00051295" w:rsidRPr="00BC1233" w:rsidRDefault="00051295"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t xml:space="preserve">      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10962 км, из которых 2003 км поездки по Москве по нормативу расходования бензина</w:t>
      </w:r>
      <w:r w:rsidR="00242044">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lastRenderedPageBreak/>
        <w:t>(2003км*11,9л/100=238,36</w:t>
      </w:r>
      <w:r w:rsidR="00EE6CD0">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 остальные 8959 км*10,3л/100=922,78</w:t>
      </w:r>
      <w:r w:rsidR="00EE6CD0">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л. </w:t>
      </w:r>
      <w:r w:rsidRPr="00BC1233">
        <w:rPr>
          <w:rFonts w:ascii="Times New Roman" w:eastAsia="Times New Roman" w:hAnsi="Times New Roman" w:cs="Times New Roman"/>
          <w:color w:val="000000"/>
          <w:kern w:val="0"/>
          <w:sz w:val="28"/>
          <w:szCs w:val="28"/>
          <w:u w:val="single"/>
          <w:lang w:eastAsia="ru-RU"/>
          <w14:ligatures w14:val="none"/>
        </w:rPr>
        <w:t xml:space="preserve">Всего 1161,14 литра. </w:t>
      </w:r>
    </w:p>
    <w:p w14:paraId="3233C885" w14:textId="0D69A21C" w:rsidR="00D83046" w:rsidRPr="00BC1233" w:rsidRDefault="00D83046" w:rsidP="009037F3">
      <w:pPr>
        <w:spacing w:after="0" w:line="240" w:lineRule="auto"/>
        <w:ind w:firstLine="708"/>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u w:val="single"/>
          <w:lang w:eastAsia="ru-RU"/>
          <w14:ligatures w14:val="none"/>
        </w:rPr>
        <w:t>Перерасход по ведомости списания бензина отсутствует.</w:t>
      </w:r>
    </w:p>
    <w:p w14:paraId="45A79B94" w14:textId="77777777" w:rsidR="00840D69" w:rsidRPr="00BC1233" w:rsidRDefault="00840D69"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p>
    <w:tbl>
      <w:tblPr>
        <w:tblStyle w:val="ac"/>
        <w:tblW w:w="9639" w:type="dxa"/>
        <w:tblInd w:w="-5" w:type="dxa"/>
        <w:tblLook w:val="04A0" w:firstRow="1" w:lastRow="0" w:firstColumn="1" w:lastColumn="0" w:noHBand="0" w:noVBand="1"/>
      </w:tblPr>
      <w:tblGrid>
        <w:gridCol w:w="1429"/>
        <w:gridCol w:w="15"/>
        <w:gridCol w:w="1576"/>
        <w:gridCol w:w="66"/>
        <w:gridCol w:w="1230"/>
        <w:gridCol w:w="90"/>
        <w:gridCol w:w="1144"/>
        <w:gridCol w:w="96"/>
        <w:gridCol w:w="1332"/>
        <w:gridCol w:w="117"/>
        <w:gridCol w:w="1179"/>
        <w:gridCol w:w="41"/>
        <w:gridCol w:w="1324"/>
      </w:tblGrid>
      <w:tr w:rsidR="008A014E" w:rsidRPr="00BC1233" w14:paraId="59116EF9" w14:textId="77777777" w:rsidTr="002F7D5B">
        <w:trPr>
          <w:trHeight w:val="1156"/>
          <w:tblHeader/>
        </w:trPr>
        <w:tc>
          <w:tcPr>
            <w:tcW w:w="1429" w:type="dxa"/>
          </w:tcPr>
          <w:p w14:paraId="0DEA50FA" w14:textId="77777777" w:rsidR="008A014E" w:rsidRPr="00BC1233" w:rsidRDefault="008A014E" w:rsidP="003E2DD4">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Месяц, остаток бензина в баке на 01 число</w:t>
            </w:r>
          </w:p>
        </w:tc>
        <w:tc>
          <w:tcPr>
            <w:tcW w:w="1591" w:type="dxa"/>
            <w:gridSpan w:val="2"/>
          </w:tcPr>
          <w:p w14:paraId="71313952" w14:textId="77777777" w:rsidR="008A014E" w:rsidRPr="00BC1233" w:rsidRDefault="008A014E" w:rsidP="003E2DD4">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296" w:type="dxa"/>
            <w:gridSpan w:val="2"/>
          </w:tcPr>
          <w:p w14:paraId="0870E8F7" w14:textId="77777777" w:rsidR="008A014E" w:rsidRPr="00BC1233" w:rsidRDefault="008A014E" w:rsidP="003E2DD4">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34" w:type="dxa"/>
            <w:gridSpan w:val="2"/>
          </w:tcPr>
          <w:p w14:paraId="6EA60E0A" w14:textId="77777777" w:rsidR="008A014E" w:rsidRPr="00BC1233" w:rsidRDefault="008A014E" w:rsidP="003E2DD4">
            <w:pPr>
              <w:ind w:right="140"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545" w:type="dxa"/>
            <w:gridSpan w:val="3"/>
          </w:tcPr>
          <w:p w14:paraId="73758C51" w14:textId="77777777" w:rsidR="008A014E" w:rsidRPr="00BC1233" w:rsidRDefault="008A014E" w:rsidP="003E2DD4">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20" w:type="dxa"/>
            <w:gridSpan w:val="2"/>
          </w:tcPr>
          <w:p w14:paraId="7F94F4D6" w14:textId="77777777" w:rsidR="008A014E" w:rsidRPr="00BC1233" w:rsidRDefault="008A014E" w:rsidP="003E2DD4">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324" w:type="dxa"/>
          </w:tcPr>
          <w:p w14:paraId="1081A7DC" w14:textId="77777777" w:rsidR="008A014E" w:rsidRPr="00BC1233" w:rsidRDefault="008A014E" w:rsidP="003E2DD4">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8A014E" w:rsidRPr="00F356C3" w14:paraId="66074503" w14:textId="77777777" w:rsidTr="008A014E">
        <w:tc>
          <w:tcPr>
            <w:tcW w:w="9639" w:type="dxa"/>
            <w:gridSpan w:val="13"/>
            <w:shd w:val="clear" w:color="auto" w:fill="D9D9D9" w:themeFill="background1" w:themeFillShade="D9"/>
          </w:tcPr>
          <w:p w14:paraId="7223E4A3" w14:textId="45609D13" w:rsidR="008A014E" w:rsidRPr="00BC1233" w:rsidRDefault="008A014E" w:rsidP="00F25146">
            <w:pPr>
              <w:ind w:firstLine="37"/>
              <w:contextualSpacing/>
              <w:jc w:val="center"/>
              <w:rPr>
                <w:rFonts w:ascii="Times New Roman" w:eastAsia="Times New Roman" w:hAnsi="Times New Roman" w:cs="Times New Roman"/>
                <w:color w:val="000000"/>
                <w:kern w:val="0"/>
                <w:sz w:val="24"/>
                <w:szCs w:val="24"/>
                <w:lang w:val="en-US" w:eastAsia="ru-RU"/>
                <w14:ligatures w14:val="none"/>
              </w:rPr>
            </w:pPr>
            <w:r w:rsidRPr="00BC1233">
              <w:rPr>
                <w:rFonts w:ascii="Times New Roman" w:eastAsia="Times New Roman" w:hAnsi="Times New Roman" w:cs="Times New Roman"/>
                <w:b/>
                <w:bCs/>
                <w:color w:val="000000"/>
                <w:kern w:val="0"/>
                <w:sz w:val="24"/>
                <w:szCs w:val="24"/>
                <w:lang w:val="en-US" w:eastAsia="ru-RU"/>
                <w14:ligatures w14:val="none"/>
              </w:rPr>
              <w:t xml:space="preserve">Nissan Almera, </w:t>
            </w:r>
            <w:proofErr w:type="spellStart"/>
            <w:r w:rsidRPr="00BC1233">
              <w:rPr>
                <w:rFonts w:ascii="Times New Roman" w:eastAsia="Times New Roman" w:hAnsi="Times New Roman" w:cs="Times New Roman"/>
                <w:b/>
                <w:bCs/>
                <w:color w:val="000000"/>
                <w:kern w:val="0"/>
                <w:sz w:val="24"/>
                <w:szCs w:val="24"/>
                <w:lang w:eastAsia="ru-RU"/>
                <w14:ligatures w14:val="none"/>
              </w:rPr>
              <w:t>гос</w:t>
            </w:r>
            <w:proofErr w:type="spellEnd"/>
            <w:r w:rsidRPr="00BC1233">
              <w:rPr>
                <w:rFonts w:ascii="Times New Roman" w:eastAsia="Times New Roman" w:hAnsi="Times New Roman" w:cs="Times New Roman"/>
                <w:b/>
                <w:bCs/>
                <w:color w:val="000000"/>
                <w:kern w:val="0"/>
                <w:sz w:val="24"/>
                <w:szCs w:val="24"/>
                <w:lang w:val="en-US" w:eastAsia="ru-RU"/>
                <w14:ligatures w14:val="none"/>
              </w:rPr>
              <w:t>.</w:t>
            </w:r>
            <w:r w:rsidR="004439A1" w:rsidRPr="004439A1">
              <w:rPr>
                <w:rFonts w:ascii="Times New Roman" w:eastAsia="Times New Roman" w:hAnsi="Times New Roman" w:cs="Times New Roman"/>
                <w:b/>
                <w:bCs/>
                <w:color w:val="000000"/>
                <w:kern w:val="0"/>
                <w:sz w:val="24"/>
                <w:szCs w:val="24"/>
                <w:lang w:val="en-US"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номер</w:t>
            </w:r>
            <w:r w:rsidRPr="00BC1233">
              <w:rPr>
                <w:rFonts w:ascii="Times New Roman" w:eastAsia="Times New Roman" w:hAnsi="Times New Roman" w:cs="Times New Roman"/>
                <w:b/>
                <w:bCs/>
                <w:color w:val="000000"/>
                <w:kern w:val="0"/>
                <w:sz w:val="24"/>
                <w:szCs w:val="24"/>
                <w:lang w:val="en-US"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Р</w:t>
            </w:r>
            <w:r w:rsidRPr="00BC1233">
              <w:rPr>
                <w:rFonts w:ascii="Times New Roman" w:eastAsia="Times New Roman" w:hAnsi="Times New Roman" w:cs="Times New Roman"/>
                <w:b/>
                <w:bCs/>
                <w:color w:val="000000"/>
                <w:kern w:val="0"/>
                <w:sz w:val="24"/>
                <w:szCs w:val="24"/>
                <w:lang w:val="en-US" w:eastAsia="ru-RU"/>
                <w14:ligatures w14:val="none"/>
              </w:rPr>
              <w:t xml:space="preserve"> 818 </w:t>
            </w:r>
            <w:r w:rsidRPr="00BC1233">
              <w:rPr>
                <w:rFonts w:ascii="Times New Roman" w:eastAsia="Times New Roman" w:hAnsi="Times New Roman" w:cs="Times New Roman"/>
                <w:b/>
                <w:bCs/>
                <w:color w:val="000000"/>
                <w:kern w:val="0"/>
                <w:sz w:val="24"/>
                <w:szCs w:val="24"/>
                <w:lang w:eastAsia="ru-RU"/>
                <w14:ligatures w14:val="none"/>
              </w:rPr>
              <w:t>АХ</w:t>
            </w:r>
            <w:r w:rsidRPr="00BC1233">
              <w:rPr>
                <w:rFonts w:ascii="Times New Roman" w:eastAsia="Times New Roman" w:hAnsi="Times New Roman" w:cs="Times New Roman"/>
                <w:b/>
                <w:bCs/>
                <w:color w:val="000000"/>
                <w:kern w:val="0"/>
                <w:sz w:val="24"/>
                <w:szCs w:val="24"/>
                <w:lang w:val="en-US" w:eastAsia="ru-RU"/>
                <w14:ligatures w14:val="none"/>
              </w:rPr>
              <w:t xml:space="preserve"> 750</w:t>
            </w:r>
          </w:p>
        </w:tc>
      </w:tr>
      <w:tr w:rsidR="008A014E" w:rsidRPr="00BC1233" w14:paraId="477AF3F0" w14:textId="77777777" w:rsidTr="008A014E">
        <w:tc>
          <w:tcPr>
            <w:tcW w:w="1444" w:type="dxa"/>
            <w:gridSpan w:val="2"/>
          </w:tcPr>
          <w:p w14:paraId="3FEF7169" w14:textId="77777777" w:rsidR="008A014E" w:rsidRPr="00BC1233" w:rsidRDefault="008A014E" w:rsidP="003E2DD4">
            <w:pPr>
              <w:ind w:firstLine="37"/>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hAnsi="Times New Roman" w:cs="Times New Roman"/>
                <w:b/>
                <w:bCs/>
                <w:i/>
                <w:iCs/>
              </w:rPr>
              <w:t>Январь, остаток 6,44 л.</w:t>
            </w:r>
          </w:p>
        </w:tc>
        <w:tc>
          <w:tcPr>
            <w:tcW w:w="1642" w:type="dxa"/>
            <w:gridSpan w:val="2"/>
          </w:tcPr>
          <w:p w14:paraId="5FDEA382" w14:textId="77777777" w:rsidR="008A014E" w:rsidRPr="00BC1233" w:rsidRDefault="008A014E" w:rsidP="003E2DD4">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Юрков АА</w:t>
            </w:r>
          </w:p>
        </w:tc>
        <w:tc>
          <w:tcPr>
            <w:tcW w:w="1320" w:type="dxa"/>
            <w:gridSpan w:val="2"/>
          </w:tcPr>
          <w:p w14:paraId="7B338E4F" w14:textId="77777777" w:rsidR="008A014E" w:rsidRPr="00BC1233" w:rsidRDefault="008A014E" w:rsidP="002F7D5B">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460,00</w:t>
            </w:r>
          </w:p>
        </w:tc>
        <w:tc>
          <w:tcPr>
            <w:tcW w:w="1240" w:type="dxa"/>
            <w:gridSpan w:val="2"/>
          </w:tcPr>
          <w:p w14:paraId="03E775F9" w14:textId="77777777" w:rsidR="008A014E" w:rsidRPr="00BC1233" w:rsidRDefault="008A014E" w:rsidP="002F7D5B">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25 857,00</w:t>
            </w:r>
          </w:p>
        </w:tc>
        <w:tc>
          <w:tcPr>
            <w:tcW w:w="1332" w:type="dxa"/>
          </w:tcPr>
          <w:p w14:paraId="61A57BF1" w14:textId="77777777" w:rsidR="008A014E" w:rsidRPr="00BC1233" w:rsidRDefault="008A014E" w:rsidP="002F7D5B">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446,92 (54,57)</w:t>
            </w:r>
          </w:p>
        </w:tc>
        <w:tc>
          <w:tcPr>
            <w:tcW w:w="1296" w:type="dxa"/>
            <w:gridSpan w:val="2"/>
          </w:tcPr>
          <w:p w14:paraId="2490A604" w14:textId="77777777" w:rsidR="008A014E" w:rsidRPr="00BC1233" w:rsidRDefault="008A014E" w:rsidP="002F7D5B">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24 389,09</w:t>
            </w:r>
          </w:p>
        </w:tc>
        <w:tc>
          <w:tcPr>
            <w:tcW w:w="1365" w:type="dxa"/>
            <w:gridSpan w:val="2"/>
          </w:tcPr>
          <w:p w14:paraId="5C3DBCA5" w14:textId="77777777" w:rsidR="008A014E" w:rsidRPr="00BC1233" w:rsidRDefault="008A014E" w:rsidP="002F7D5B">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3 586</w:t>
            </w:r>
          </w:p>
        </w:tc>
      </w:tr>
      <w:tr w:rsidR="008A014E" w:rsidRPr="00BC1233" w14:paraId="1B8E22DD" w14:textId="77777777" w:rsidTr="008A014E">
        <w:tc>
          <w:tcPr>
            <w:tcW w:w="1444" w:type="dxa"/>
            <w:gridSpan w:val="2"/>
          </w:tcPr>
          <w:p w14:paraId="52ED0A8A" w14:textId="77777777" w:rsidR="008A014E" w:rsidRPr="00BC1233" w:rsidRDefault="008A014E" w:rsidP="003E2DD4">
            <w:pPr>
              <w:ind w:firstLine="37"/>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hAnsi="Times New Roman" w:cs="Times New Roman"/>
                <w:b/>
                <w:bCs/>
                <w:i/>
                <w:iCs/>
              </w:rPr>
              <w:t>Февраль, остаток 19,52 л.</w:t>
            </w:r>
          </w:p>
        </w:tc>
        <w:tc>
          <w:tcPr>
            <w:tcW w:w="1642" w:type="dxa"/>
            <w:gridSpan w:val="2"/>
          </w:tcPr>
          <w:p w14:paraId="6ABA2D7E" w14:textId="77777777" w:rsidR="008A014E" w:rsidRPr="00BC1233" w:rsidRDefault="008A014E" w:rsidP="003E2DD4">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Юрков АА</w:t>
            </w:r>
          </w:p>
        </w:tc>
        <w:tc>
          <w:tcPr>
            <w:tcW w:w="1320" w:type="dxa"/>
            <w:gridSpan w:val="2"/>
          </w:tcPr>
          <w:p w14:paraId="0370210E" w14:textId="77777777" w:rsidR="008A014E" w:rsidRPr="00BC1233" w:rsidRDefault="008A014E" w:rsidP="002F7D5B">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556,00</w:t>
            </w:r>
          </w:p>
        </w:tc>
        <w:tc>
          <w:tcPr>
            <w:tcW w:w="1240" w:type="dxa"/>
            <w:gridSpan w:val="2"/>
          </w:tcPr>
          <w:p w14:paraId="7FB0C73C" w14:textId="77777777" w:rsidR="008A014E" w:rsidRPr="00BC1233" w:rsidRDefault="008A014E" w:rsidP="002F7D5B">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30 654,40</w:t>
            </w:r>
          </w:p>
        </w:tc>
        <w:tc>
          <w:tcPr>
            <w:tcW w:w="1332" w:type="dxa"/>
          </w:tcPr>
          <w:p w14:paraId="3BD84EFE" w14:textId="77777777" w:rsidR="008A014E" w:rsidRPr="00BC1233" w:rsidRDefault="008A014E" w:rsidP="002F7D5B">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558,18 (54,33)</w:t>
            </w:r>
          </w:p>
        </w:tc>
        <w:tc>
          <w:tcPr>
            <w:tcW w:w="1296" w:type="dxa"/>
            <w:gridSpan w:val="2"/>
          </w:tcPr>
          <w:p w14:paraId="745B4C66" w14:textId="77777777" w:rsidR="008A014E" w:rsidRPr="00BC1233" w:rsidRDefault="008A014E" w:rsidP="002F7D5B">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30 324,99</w:t>
            </w:r>
          </w:p>
        </w:tc>
        <w:tc>
          <w:tcPr>
            <w:tcW w:w="1365" w:type="dxa"/>
            <w:gridSpan w:val="2"/>
          </w:tcPr>
          <w:p w14:paraId="6D8ED4FF" w14:textId="77777777" w:rsidR="008A014E" w:rsidRPr="00BC1233" w:rsidRDefault="008A014E" w:rsidP="002F7D5B">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4 437</w:t>
            </w:r>
          </w:p>
        </w:tc>
      </w:tr>
      <w:tr w:rsidR="008A014E" w:rsidRPr="00BC1233" w14:paraId="1C47F36D" w14:textId="77777777" w:rsidTr="008A014E">
        <w:tc>
          <w:tcPr>
            <w:tcW w:w="1444" w:type="dxa"/>
            <w:gridSpan w:val="2"/>
          </w:tcPr>
          <w:p w14:paraId="36DC453D" w14:textId="77777777" w:rsidR="008A014E" w:rsidRPr="00BC1233" w:rsidRDefault="008A014E" w:rsidP="003E2DD4">
            <w:pPr>
              <w:ind w:firstLine="37"/>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hAnsi="Times New Roman" w:cs="Times New Roman"/>
                <w:b/>
                <w:bCs/>
                <w:i/>
                <w:iCs/>
              </w:rPr>
              <w:t>Март, остаток 17,34 л.</w:t>
            </w:r>
          </w:p>
        </w:tc>
        <w:tc>
          <w:tcPr>
            <w:tcW w:w="1642" w:type="dxa"/>
            <w:gridSpan w:val="2"/>
          </w:tcPr>
          <w:p w14:paraId="3B58FD8B" w14:textId="77777777" w:rsidR="008A014E" w:rsidRPr="00BC1233" w:rsidRDefault="008A014E" w:rsidP="003E2DD4">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Юрков АА</w:t>
            </w:r>
          </w:p>
        </w:tc>
        <w:tc>
          <w:tcPr>
            <w:tcW w:w="1320" w:type="dxa"/>
            <w:gridSpan w:val="2"/>
          </w:tcPr>
          <w:p w14:paraId="600382CE" w14:textId="77777777" w:rsidR="008A014E" w:rsidRPr="00BC1233" w:rsidRDefault="008A014E" w:rsidP="002F7D5B">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431,34</w:t>
            </w:r>
          </w:p>
        </w:tc>
        <w:tc>
          <w:tcPr>
            <w:tcW w:w="1240" w:type="dxa"/>
            <w:gridSpan w:val="2"/>
          </w:tcPr>
          <w:p w14:paraId="01BDF35A" w14:textId="77777777" w:rsidR="008A014E" w:rsidRPr="00BC1233" w:rsidRDefault="008A014E" w:rsidP="002F7D5B">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23 779,20</w:t>
            </w:r>
          </w:p>
        </w:tc>
        <w:tc>
          <w:tcPr>
            <w:tcW w:w="1332" w:type="dxa"/>
          </w:tcPr>
          <w:p w14:paraId="6F2D875A" w14:textId="77777777" w:rsidR="008A014E" w:rsidRPr="00BC1233" w:rsidRDefault="008A014E" w:rsidP="002F7D5B">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431,89 (54,32)</w:t>
            </w:r>
          </w:p>
        </w:tc>
        <w:tc>
          <w:tcPr>
            <w:tcW w:w="1296" w:type="dxa"/>
            <w:gridSpan w:val="2"/>
          </w:tcPr>
          <w:p w14:paraId="40AE88B9" w14:textId="77777777" w:rsidR="008A014E" w:rsidRPr="00BC1233" w:rsidRDefault="008A014E" w:rsidP="002F7D5B">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23 459,92</w:t>
            </w:r>
          </w:p>
        </w:tc>
        <w:tc>
          <w:tcPr>
            <w:tcW w:w="1365" w:type="dxa"/>
            <w:gridSpan w:val="2"/>
          </w:tcPr>
          <w:p w14:paraId="02C009E3" w14:textId="77777777" w:rsidR="008A014E" w:rsidRPr="00BC1233" w:rsidRDefault="008A014E" w:rsidP="002F7D5B">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3 469</w:t>
            </w:r>
          </w:p>
        </w:tc>
      </w:tr>
      <w:tr w:rsidR="008A014E" w:rsidRPr="002F7D5B" w14:paraId="0A41BF39" w14:textId="77777777" w:rsidTr="008A014E">
        <w:tc>
          <w:tcPr>
            <w:tcW w:w="3086" w:type="dxa"/>
            <w:gridSpan w:val="4"/>
          </w:tcPr>
          <w:p w14:paraId="0F526BA7" w14:textId="77777777" w:rsidR="008A014E" w:rsidRPr="002F7D5B" w:rsidRDefault="008A014E" w:rsidP="003E2DD4">
            <w:pPr>
              <w:ind w:firstLine="37"/>
              <w:contextualSpacing/>
              <w:jc w:val="both"/>
              <w:rPr>
                <w:rFonts w:ascii="Times New Roman" w:eastAsia="Times New Roman" w:hAnsi="Times New Roman" w:cs="Times New Roman"/>
                <w:color w:val="000000"/>
                <w:kern w:val="0"/>
                <w:sz w:val="24"/>
                <w:szCs w:val="24"/>
                <w:lang w:eastAsia="ru-RU"/>
                <w14:ligatures w14:val="none"/>
              </w:rPr>
            </w:pPr>
            <w:r w:rsidRPr="002F7D5B">
              <w:rPr>
                <w:rFonts w:ascii="Times New Roman" w:eastAsia="Times New Roman" w:hAnsi="Times New Roman" w:cs="Times New Roman"/>
                <w:b/>
                <w:bCs/>
                <w:i/>
                <w:iCs/>
                <w:color w:val="000000"/>
                <w:kern w:val="0"/>
                <w:sz w:val="24"/>
                <w:szCs w:val="24"/>
                <w:lang w:eastAsia="ru-RU"/>
                <w14:ligatures w14:val="none"/>
              </w:rPr>
              <w:t>ИТОГО за 1 кв.</w:t>
            </w:r>
          </w:p>
        </w:tc>
        <w:tc>
          <w:tcPr>
            <w:tcW w:w="1320" w:type="dxa"/>
            <w:gridSpan w:val="2"/>
          </w:tcPr>
          <w:p w14:paraId="67F8A1FC" w14:textId="77777777" w:rsidR="008A014E" w:rsidRPr="002F7D5B" w:rsidRDefault="008A014E" w:rsidP="003E2DD4">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2F7D5B">
              <w:rPr>
                <w:rFonts w:ascii="Times New Roman" w:eastAsia="Times New Roman" w:hAnsi="Times New Roman" w:cs="Times New Roman"/>
                <w:b/>
                <w:bCs/>
                <w:color w:val="000000"/>
                <w:kern w:val="0"/>
                <w:sz w:val="24"/>
                <w:szCs w:val="24"/>
                <w:lang w:eastAsia="ru-RU"/>
                <w14:ligatures w14:val="none"/>
              </w:rPr>
              <w:t>1 447,34</w:t>
            </w:r>
          </w:p>
        </w:tc>
        <w:tc>
          <w:tcPr>
            <w:tcW w:w="1240" w:type="dxa"/>
            <w:gridSpan w:val="2"/>
          </w:tcPr>
          <w:p w14:paraId="486B22DA" w14:textId="77777777" w:rsidR="008A014E" w:rsidRPr="002F7D5B" w:rsidRDefault="008A014E" w:rsidP="003E2DD4">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2F7D5B">
              <w:rPr>
                <w:rFonts w:ascii="Times New Roman" w:eastAsia="Times New Roman" w:hAnsi="Times New Roman" w:cs="Times New Roman"/>
                <w:b/>
                <w:bCs/>
                <w:color w:val="000000"/>
                <w:kern w:val="0"/>
                <w:sz w:val="24"/>
                <w:szCs w:val="24"/>
                <w:lang w:eastAsia="ru-RU"/>
                <w14:ligatures w14:val="none"/>
              </w:rPr>
              <w:t>80 290,60</w:t>
            </w:r>
          </w:p>
        </w:tc>
        <w:tc>
          <w:tcPr>
            <w:tcW w:w="1332" w:type="dxa"/>
          </w:tcPr>
          <w:p w14:paraId="5124EB06" w14:textId="77777777" w:rsidR="008A014E" w:rsidRPr="002F7D5B" w:rsidRDefault="008A014E" w:rsidP="003E2DD4">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2F7D5B">
              <w:rPr>
                <w:rFonts w:ascii="Times New Roman" w:eastAsia="Times New Roman" w:hAnsi="Times New Roman" w:cs="Times New Roman"/>
                <w:b/>
                <w:bCs/>
                <w:color w:val="000000"/>
                <w:kern w:val="0"/>
                <w:sz w:val="24"/>
                <w:szCs w:val="24"/>
                <w:lang w:eastAsia="ru-RU"/>
                <w14:ligatures w14:val="none"/>
              </w:rPr>
              <w:t>1 436,99</w:t>
            </w:r>
          </w:p>
        </w:tc>
        <w:tc>
          <w:tcPr>
            <w:tcW w:w="1296" w:type="dxa"/>
            <w:gridSpan w:val="2"/>
          </w:tcPr>
          <w:p w14:paraId="10591941" w14:textId="77777777" w:rsidR="008A014E" w:rsidRPr="002F7D5B" w:rsidRDefault="008A014E" w:rsidP="003E2DD4">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2F7D5B">
              <w:rPr>
                <w:rFonts w:ascii="Times New Roman" w:eastAsia="Times New Roman" w:hAnsi="Times New Roman" w:cs="Times New Roman"/>
                <w:b/>
                <w:bCs/>
                <w:color w:val="000000"/>
                <w:kern w:val="0"/>
                <w:sz w:val="24"/>
                <w:szCs w:val="24"/>
                <w:lang w:eastAsia="ru-RU"/>
                <w14:ligatures w14:val="none"/>
              </w:rPr>
              <w:t>78 174,00</w:t>
            </w:r>
          </w:p>
        </w:tc>
        <w:tc>
          <w:tcPr>
            <w:tcW w:w="1365" w:type="dxa"/>
            <w:gridSpan w:val="2"/>
          </w:tcPr>
          <w:p w14:paraId="452A7E72" w14:textId="77777777" w:rsidR="008A014E" w:rsidRPr="002F7D5B" w:rsidRDefault="008A014E" w:rsidP="003E2DD4">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2F7D5B">
              <w:rPr>
                <w:rFonts w:ascii="Times New Roman" w:eastAsia="Times New Roman" w:hAnsi="Times New Roman" w:cs="Times New Roman"/>
                <w:b/>
                <w:bCs/>
                <w:color w:val="000000"/>
                <w:kern w:val="0"/>
                <w:sz w:val="24"/>
                <w:szCs w:val="24"/>
                <w:lang w:eastAsia="ru-RU"/>
                <w14:ligatures w14:val="none"/>
              </w:rPr>
              <w:t>11 492</w:t>
            </w:r>
          </w:p>
        </w:tc>
      </w:tr>
    </w:tbl>
    <w:p w14:paraId="7D275E26" w14:textId="6770F664" w:rsidR="008A014E" w:rsidRPr="00BC1233" w:rsidRDefault="008A014E"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t xml:space="preserve">      Норматив расхода бензина на период с 01.01.2024 года по 31.03.2024</w:t>
      </w:r>
      <w:r w:rsidR="008E7FA3">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года, утвержденного приказом от 20.11.2023 №</w:t>
      </w:r>
      <w:r w:rsidR="00EE6CD0">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124 «О переходе на зимние нормы расхода топлива и смазочных материалов для автотранспорта» на автомобиль </w:t>
      </w:r>
      <w:r w:rsidRPr="00BC1233">
        <w:rPr>
          <w:rFonts w:ascii="Times New Roman" w:eastAsia="Times New Roman" w:hAnsi="Times New Roman" w:cs="Times New Roman"/>
          <w:i/>
          <w:iCs/>
          <w:color w:val="000000"/>
          <w:kern w:val="0"/>
          <w:sz w:val="28"/>
          <w:szCs w:val="28"/>
          <w:u w:val="single"/>
          <w:lang w:val="en-US" w:eastAsia="ru-RU"/>
          <w14:ligatures w14:val="none"/>
        </w:rPr>
        <w:t>Nissan</w:t>
      </w:r>
      <w:r w:rsidRPr="00BC1233">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val="en-US" w:eastAsia="ru-RU"/>
          <w14:ligatures w14:val="none"/>
        </w:rPr>
        <w:t>Almera</w:t>
      </w:r>
      <w:r w:rsidRPr="00BC1233">
        <w:rPr>
          <w:rFonts w:ascii="Times New Roman" w:eastAsia="Times New Roman" w:hAnsi="Times New Roman" w:cs="Times New Roman"/>
          <w:i/>
          <w:iCs/>
          <w:color w:val="000000"/>
          <w:kern w:val="0"/>
          <w:sz w:val="28"/>
          <w:szCs w:val="28"/>
          <w:u w:val="single"/>
          <w:lang w:eastAsia="ru-RU"/>
          <w14:ligatures w14:val="none"/>
        </w:rPr>
        <w:t>, гос.</w:t>
      </w:r>
      <w:r w:rsidR="00EE6CD0">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eastAsia="ru-RU"/>
          <w14:ligatures w14:val="none"/>
        </w:rPr>
        <w:t xml:space="preserve">номер Р 818 АХ 750 </w:t>
      </w:r>
      <w:r w:rsidRPr="00BC1233">
        <w:rPr>
          <w:rFonts w:ascii="Times New Roman" w:eastAsia="Times New Roman" w:hAnsi="Times New Roman" w:cs="Times New Roman"/>
          <w:color w:val="000000"/>
          <w:kern w:val="0"/>
          <w:sz w:val="28"/>
          <w:szCs w:val="28"/>
          <w:lang w:eastAsia="ru-RU"/>
          <w14:ligatures w14:val="none"/>
        </w:rPr>
        <w:t>составил 12,3 л. на 100</w:t>
      </w:r>
      <w:r w:rsidR="00EE6CD0">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км, плюс 20% </w:t>
      </w:r>
      <w:r w:rsidR="00EE6CD0">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(г. Москва) итого 1</w:t>
      </w:r>
      <w:r w:rsidR="007D770C" w:rsidRPr="00BC1233">
        <w:rPr>
          <w:rFonts w:ascii="Times New Roman" w:eastAsia="Times New Roman" w:hAnsi="Times New Roman" w:cs="Times New Roman"/>
          <w:color w:val="000000"/>
          <w:kern w:val="0"/>
          <w:sz w:val="28"/>
          <w:szCs w:val="28"/>
          <w:lang w:eastAsia="ru-RU"/>
          <w14:ligatures w14:val="none"/>
        </w:rPr>
        <w:t>4,3</w:t>
      </w:r>
      <w:r w:rsidRPr="00BC1233">
        <w:rPr>
          <w:rFonts w:ascii="Times New Roman" w:eastAsia="Times New Roman" w:hAnsi="Times New Roman" w:cs="Times New Roman"/>
          <w:color w:val="000000"/>
          <w:kern w:val="0"/>
          <w:sz w:val="28"/>
          <w:szCs w:val="28"/>
          <w:lang w:eastAsia="ru-RU"/>
          <w14:ligatures w14:val="none"/>
        </w:rPr>
        <w:t xml:space="preserve"> литров. </w:t>
      </w:r>
    </w:p>
    <w:p w14:paraId="22CF5899" w14:textId="20630243" w:rsidR="00AD7413" w:rsidRPr="00BC1233" w:rsidRDefault="00AD7413"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t xml:space="preserve">        </w:t>
      </w:r>
      <w:bookmarkStart w:id="25" w:name="_Hlk208484587"/>
      <w:r w:rsidRPr="00BC1233">
        <w:rPr>
          <w:rFonts w:ascii="Times New Roman" w:eastAsia="Times New Roman" w:hAnsi="Times New Roman" w:cs="Times New Roman"/>
          <w:color w:val="000000"/>
          <w:kern w:val="0"/>
          <w:sz w:val="28"/>
          <w:szCs w:val="28"/>
          <w:lang w:eastAsia="ru-RU"/>
          <w14:ligatures w14:val="none"/>
        </w:rPr>
        <w:t xml:space="preserve">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11492 км, из которых 1036 км поездки по Москве по нормативу расходования бензина</w:t>
      </w:r>
      <w:r w:rsidR="008E7FA3">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(1036км*12,3л/100=127,43</w:t>
      </w:r>
      <w:r w:rsidR="00EE6CD0">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 остальные 10456 км*12,3л/100=1286,09</w:t>
      </w:r>
      <w:r w:rsidR="00EE6CD0">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л. </w:t>
      </w:r>
      <w:r w:rsidRPr="00BC1233">
        <w:rPr>
          <w:rFonts w:ascii="Times New Roman" w:eastAsia="Times New Roman" w:hAnsi="Times New Roman" w:cs="Times New Roman"/>
          <w:color w:val="000000"/>
          <w:kern w:val="0"/>
          <w:sz w:val="28"/>
          <w:szCs w:val="28"/>
          <w:u w:val="single"/>
          <w:lang w:eastAsia="ru-RU"/>
          <w14:ligatures w14:val="none"/>
        </w:rPr>
        <w:t xml:space="preserve">Всего 1413,52 литра. </w:t>
      </w:r>
      <w:bookmarkEnd w:id="25"/>
    </w:p>
    <w:p w14:paraId="6A53D276" w14:textId="59E5EFCD" w:rsidR="008A014E" w:rsidRPr="00BC1233" w:rsidRDefault="008A014E" w:rsidP="009872F4">
      <w:pPr>
        <w:spacing w:after="0" w:line="240" w:lineRule="auto"/>
        <w:ind w:firstLine="708"/>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highlight w:val="yellow"/>
          <w:u w:val="single"/>
          <w:lang w:eastAsia="ru-RU"/>
          <w14:ligatures w14:val="none"/>
        </w:rPr>
        <w:t xml:space="preserve">Перерасход по ведомости списания бензина </w:t>
      </w:r>
      <w:r w:rsidR="00AD7413" w:rsidRPr="00BC1233">
        <w:rPr>
          <w:rFonts w:ascii="Times New Roman" w:eastAsia="Times New Roman" w:hAnsi="Times New Roman" w:cs="Times New Roman"/>
          <w:color w:val="000000"/>
          <w:kern w:val="0"/>
          <w:sz w:val="28"/>
          <w:szCs w:val="28"/>
          <w:highlight w:val="yellow"/>
          <w:u w:val="single"/>
          <w:lang w:eastAsia="ru-RU"/>
          <w14:ligatures w14:val="none"/>
        </w:rPr>
        <w:t>составил 23,47 л.</w:t>
      </w:r>
    </w:p>
    <w:p w14:paraId="12524864" w14:textId="77777777" w:rsidR="00AA13A3" w:rsidRPr="00BC1233" w:rsidRDefault="00AA13A3"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p>
    <w:tbl>
      <w:tblPr>
        <w:tblStyle w:val="ac"/>
        <w:tblW w:w="9639" w:type="dxa"/>
        <w:tblInd w:w="-5" w:type="dxa"/>
        <w:tblLook w:val="04A0" w:firstRow="1" w:lastRow="0" w:firstColumn="1" w:lastColumn="0" w:noHBand="0" w:noVBand="1"/>
      </w:tblPr>
      <w:tblGrid>
        <w:gridCol w:w="1429"/>
        <w:gridCol w:w="15"/>
        <w:gridCol w:w="1576"/>
        <w:gridCol w:w="66"/>
        <w:gridCol w:w="1230"/>
        <w:gridCol w:w="90"/>
        <w:gridCol w:w="1144"/>
        <w:gridCol w:w="96"/>
        <w:gridCol w:w="1332"/>
        <w:gridCol w:w="117"/>
        <w:gridCol w:w="1179"/>
        <w:gridCol w:w="41"/>
        <w:gridCol w:w="1324"/>
      </w:tblGrid>
      <w:tr w:rsidR="00AA13A3" w:rsidRPr="00BC1233" w14:paraId="4875082A" w14:textId="77777777" w:rsidTr="00AA13A3">
        <w:trPr>
          <w:trHeight w:val="1292"/>
          <w:tblHeader/>
        </w:trPr>
        <w:tc>
          <w:tcPr>
            <w:tcW w:w="1429" w:type="dxa"/>
          </w:tcPr>
          <w:p w14:paraId="259F49FD" w14:textId="77777777" w:rsidR="00AA13A3" w:rsidRPr="00BC1233" w:rsidRDefault="00AA13A3" w:rsidP="00317A35">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Месяц, остаток бензина в баке на 01 число</w:t>
            </w:r>
          </w:p>
        </w:tc>
        <w:tc>
          <w:tcPr>
            <w:tcW w:w="1591" w:type="dxa"/>
            <w:gridSpan w:val="2"/>
          </w:tcPr>
          <w:p w14:paraId="6AE63065" w14:textId="77777777" w:rsidR="00AA13A3" w:rsidRPr="00BC1233" w:rsidRDefault="00AA13A3" w:rsidP="00317A35">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296" w:type="dxa"/>
            <w:gridSpan w:val="2"/>
          </w:tcPr>
          <w:p w14:paraId="1BDB8975" w14:textId="77777777" w:rsidR="00AA13A3" w:rsidRPr="00BC1233" w:rsidRDefault="00AA13A3" w:rsidP="00317A35">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34" w:type="dxa"/>
            <w:gridSpan w:val="2"/>
          </w:tcPr>
          <w:p w14:paraId="5034FD3C" w14:textId="77777777" w:rsidR="00AA13A3" w:rsidRPr="00BC1233" w:rsidRDefault="00AA13A3" w:rsidP="00317A35">
            <w:pPr>
              <w:ind w:right="140"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545" w:type="dxa"/>
            <w:gridSpan w:val="3"/>
          </w:tcPr>
          <w:p w14:paraId="1BE3B553" w14:textId="77777777" w:rsidR="00AA13A3" w:rsidRPr="00BC1233" w:rsidRDefault="00AA13A3" w:rsidP="00317A35">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20" w:type="dxa"/>
            <w:gridSpan w:val="2"/>
          </w:tcPr>
          <w:p w14:paraId="09AFF26B" w14:textId="77777777" w:rsidR="00AA13A3" w:rsidRPr="00BC1233" w:rsidRDefault="00AA13A3" w:rsidP="00317A35">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324" w:type="dxa"/>
          </w:tcPr>
          <w:p w14:paraId="3DF3AE5D" w14:textId="77777777" w:rsidR="00AA13A3" w:rsidRPr="00BC1233" w:rsidRDefault="00AA13A3"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AA13A3" w:rsidRPr="00BC1233" w14:paraId="1B18FCF6" w14:textId="77777777" w:rsidTr="00AA13A3">
        <w:tc>
          <w:tcPr>
            <w:tcW w:w="9639" w:type="dxa"/>
            <w:gridSpan w:val="13"/>
            <w:shd w:val="clear" w:color="auto" w:fill="D9D9D9" w:themeFill="background1" w:themeFillShade="D9"/>
          </w:tcPr>
          <w:p w14:paraId="3ED561E2" w14:textId="3BD06933" w:rsidR="00AA13A3" w:rsidRPr="00BC1233" w:rsidRDefault="00AA13A3" w:rsidP="00F7230F">
            <w:pPr>
              <w:ind w:firstLine="37"/>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b/>
                <w:bCs/>
                <w:color w:val="000000"/>
                <w:kern w:val="0"/>
                <w:sz w:val="24"/>
                <w:szCs w:val="24"/>
                <w:lang w:val="en-US" w:eastAsia="ru-RU"/>
                <w14:ligatures w14:val="none"/>
              </w:rPr>
              <w:t>Nissan</w:t>
            </w:r>
            <w:r w:rsidRPr="004439A1">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val="en-US" w:eastAsia="ru-RU"/>
                <w14:ligatures w14:val="none"/>
              </w:rPr>
              <w:t>Almera</w:t>
            </w:r>
            <w:r w:rsidRPr="004439A1">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гос</w:t>
            </w:r>
            <w:r w:rsidRPr="004439A1">
              <w:rPr>
                <w:rFonts w:ascii="Times New Roman" w:eastAsia="Times New Roman" w:hAnsi="Times New Roman" w:cs="Times New Roman"/>
                <w:b/>
                <w:bCs/>
                <w:color w:val="000000"/>
                <w:kern w:val="0"/>
                <w:sz w:val="24"/>
                <w:szCs w:val="24"/>
                <w:lang w:eastAsia="ru-RU"/>
                <w14:ligatures w14:val="none"/>
              </w:rPr>
              <w:t>.</w:t>
            </w:r>
            <w:r w:rsidR="004439A1">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номер К 901 ЕХ</w:t>
            </w:r>
          </w:p>
        </w:tc>
      </w:tr>
      <w:tr w:rsidR="00AA13A3" w:rsidRPr="00BC1233" w14:paraId="139DD4C4" w14:textId="77777777" w:rsidTr="00AA13A3">
        <w:tc>
          <w:tcPr>
            <w:tcW w:w="1444" w:type="dxa"/>
            <w:gridSpan w:val="2"/>
          </w:tcPr>
          <w:p w14:paraId="28AD2563" w14:textId="77777777" w:rsidR="00AA13A3" w:rsidRPr="00BC1233" w:rsidRDefault="00AA13A3" w:rsidP="00317A35">
            <w:pPr>
              <w:ind w:firstLine="37"/>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hAnsi="Times New Roman" w:cs="Times New Roman"/>
                <w:b/>
                <w:bCs/>
                <w:i/>
                <w:iCs/>
              </w:rPr>
              <w:t>Январь, остаток 30,56 л.</w:t>
            </w:r>
          </w:p>
        </w:tc>
        <w:tc>
          <w:tcPr>
            <w:tcW w:w="1642" w:type="dxa"/>
            <w:gridSpan w:val="2"/>
          </w:tcPr>
          <w:p w14:paraId="15800D66" w14:textId="77777777" w:rsidR="00AA13A3" w:rsidRPr="00BC1233" w:rsidRDefault="00AA13A3" w:rsidP="00317A35">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Егоров ВБ</w:t>
            </w:r>
          </w:p>
        </w:tc>
        <w:tc>
          <w:tcPr>
            <w:tcW w:w="1320" w:type="dxa"/>
            <w:gridSpan w:val="2"/>
          </w:tcPr>
          <w:p w14:paraId="6C8ED200" w14:textId="77777777" w:rsidR="00AA13A3" w:rsidRPr="00BC1233" w:rsidRDefault="00AA13A3" w:rsidP="00317A35">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443,00</w:t>
            </w:r>
          </w:p>
        </w:tc>
        <w:tc>
          <w:tcPr>
            <w:tcW w:w="1240" w:type="dxa"/>
            <w:gridSpan w:val="2"/>
          </w:tcPr>
          <w:p w14:paraId="3E1B42EF" w14:textId="77777777" w:rsidR="00AA13A3" w:rsidRPr="00BC1233" w:rsidRDefault="00AA13A3" w:rsidP="00317A35">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24 426,95</w:t>
            </w:r>
          </w:p>
        </w:tc>
        <w:tc>
          <w:tcPr>
            <w:tcW w:w="1332" w:type="dxa"/>
          </w:tcPr>
          <w:p w14:paraId="36E3AB42" w14:textId="77777777" w:rsidR="00AA13A3" w:rsidRPr="00BC1233" w:rsidRDefault="00AA13A3" w:rsidP="00317A35">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425,40 (54,57)</w:t>
            </w:r>
          </w:p>
        </w:tc>
        <w:tc>
          <w:tcPr>
            <w:tcW w:w="1296" w:type="dxa"/>
            <w:gridSpan w:val="2"/>
          </w:tcPr>
          <w:p w14:paraId="572DD40C" w14:textId="77777777" w:rsidR="00AA13A3" w:rsidRPr="00BC1233" w:rsidRDefault="00AA13A3" w:rsidP="00317A35">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23 214,71</w:t>
            </w:r>
          </w:p>
        </w:tc>
        <w:tc>
          <w:tcPr>
            <w:tcW w:w="1365" w:type="dxa"/>
            <w:gridSpan w:val="2"/>
          </w:tcPr>
          <w:p w14:paraId="142CBEBB" w14:textId="77777777" w:rsidR="00AA13A3" w:rsidRPr="00BC1233" w:rsidRDefault="00AA13A3" w:rsidP="00317A35">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4 074</w:t>
            </w:r>
          </w:p>
        </w:tc>
      </w:tr>
      <w:tr w:rsidR="00AA13A3" w:rsidRPr="00BC1233" w14:paraId="2DF3FBBC" w14:textId="77777777" w:rsidTr="00AA13A3">
        <w:tc>
          <w:tcPr>
            <w:tcW w:w="1444" w:type="dxa"/>
            <w:gridSpan w:val="2"/>
          </w:tcPr>
          <w:p w14:paraId="28F82BF6" w14:textId="77777777" w:rsidR="00AA13A3" w:rsidRPr="00BC1233" w:rsidRDefault="00AA13A3" w:rsidP="00317A35">
            <w:pPr>
              <w:ind w:firstLine="37"/>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hAnsi="Times New Roman" w:cs="Times New Roman"/>
                <w:b/>
                <w:bCs/>
                <w:i/>
                <w:iCs/>
              </w:rPr>
              <w:t>Февраль, остаток 48,16 л.</w:t>
            </w:r>
          </w:p>
        </w:tc>
        <w:tc>
          <w:tcPr>
            <w:tcW w:w="1642" w:type="dxa"/>
            <w:gridSpan w:val="2"/>
          </w:tcPr>
          <w:p w14:paraId="53BB3E27" w14:textId="77777777" w:rsidR="00AA13A3" w:rsidRPr="00BC1233" w:rsidRDefault="00AA13A3" w:rsidP="00317A35">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Егоров ВБ</w:t>
            </w:r>
          </w:p>
        </w:tc>
        <w:tc>
          <w:tcPr>
            <w:tcW w:w="1320" w:type="dxa"/>
            <w:gridSpan w:val="2"/>
          </w:tcPr>
          <w:p w14:paraId="514C4A70" w14:textId="77777777" w:rsidR="00AA13A3" w:rsidRPr="00BC1233" w:rsidRDefault="00AA13A3" w:rsidP="00317A35">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562,19</w:t>
            </w:r>
          </w:p>
        </w:tc>
        <w:tc>
          <w:tcPr>
            <w:tcW w:w="1240" w:type="dxa"/>
            <w:gridSpan w:val="2"/>
          </w:tcPr>
          <w:p w14:paraId="76D09695" w14:textId="77777777" w:rsidR="00AA13A3" w:rsidRPr="00BC1233" w:rsidRDefault="00AA13A3" w:rsidP="00317A35">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31 004,78</w:t>
            </w:r>
          </w:p>
        </w:tc>
        <w:tc>
          <w:tcPr>
            <w:tcW w:w="1332" w:type="dxa"/>
          </w:tcPr>
          <w:p w14:paraId="3B2DC18C" w14:textId="77777777" w:rsidR="00AA13A3" w:rsidRPr="00BC1233" w:rsidRDefault="00AA13A3" w:rsidP="00317A35">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561,99 (54,33)</w:t>
            </w:r>
          </w:p>
        </w:tc>
        <w:tc>
          <w:tcPr>
            <w:tcW w:w="1296" w:type="dxa"/>
            <w:gridSpan w:val="2"/>
          </w:tcPr>
          <w:p w14:paraId="6566F598" w14:textId="77777777" w:rsidR="00AA13A3" w:rsidRPr="00BC1233" w:rsidRDefault="00AA13A3" w:rsidP="00317A35">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30 531,98</w:t>
            </w:r>
          </w:p>
        </w:tc>
        <w:tc>
          <w:tcPr>
            <w:tcW w:w="1365" w:type="dxa"/>
            <w:gridSpan w:val="2"/>
          </w:tcPr>
          <w:p w14:paraId="39E8AAFA" w14:textId="77777777" w:rsidR="00AA13A3" w:rsidRPr="00BC1233" w:rsidRDefault="00AA13A3" w:rsidP="00317A35">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5 343</w:t>
            </w:r>
          </w:p>
        </w:tc>
      </w:tr>
      <w:tr w:rsidR="00AA13A3" w:rsidRPr="00BC1233" w14:paraId="18FF6A94" w14:textId="77777777" w:rsidTr="00AA13A3">
        <w:tc>
          <w:tcPr>
            <w:tcW w:w="1444" w:type="dxa"/>
            <w:gridSpan w:val="2"/>
          </w:tcPr>
          <w:p w14:paraId="040D16A5" w14:textId="77777777" w:rsidR="00AA13A3" w:rsidRPr="00BC1233" w:rsidRDefault="00AA13A3" w:rsidP="00317A35">
            <w:pPr>
              <w:ind w:firstLine="37"/>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hAnsi="Times New Roman" w:cs="Times New Roman"/>
                <w:b/>
                <w:bCs/>
                <w:i/>
                <w:iCs/>
              </w:rPr>
              <w:t>Март, остаток 48,36 л.</w:t>
            </w:r>
          </w:p>
        </w:tc>
        <w:tc>
          <w:tcPr>
            <w:tcW w:w="1642" w:type="dxa"/>
            <w:gridSpan w:val="2"/>
          </w:tcPr>
          <w:p w14:paraId="052A6607" w14:textId="77777777" w:rsidR="00AA13A3" w:rsidRPr="00BC1233" w:rsidRDefault="00AA13A3" w:rsidP="00317A35">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Егоров ВБ</w:t>
            </w:r>
          </w:p>
        </w:tc>
        <w:tc>
          <w:tcPr>
            <w:tcW w:w="1320" w:type="dxa"/>
            <w:gridSpan w:val="2"/>
          </w:tcPr>
          <w:p w14:paraId="4698C2DB" w14:textId="77777777" w:rsidR="00AA13A3" w:rsidRPr="00BC1233" w:rsidRDefault="00AA13A3" w:rsidP="00317A35">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275,00</w:t>
            </w:r>
          </w:p>
        </w:tc>
        <w:tc>
          <w:tcPr>
            <w:tcW w:w="1240" w:type="dxa"/>
            <w:gridSpan w:val="2"/>
          </w:tcPr>
          <w:p w14:paraId="6D781AC1" w14:textId="77777777" w:rsidR="00AA13A3" w:rsidRPr="00BC1233" w:rsidRDefault="00AA13A3" w:rsidP="00317A35">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15 166,25</w:t>
            </w:r>
          </w:p>
        </w:tc>
        <w:tc>
          <w:tcPr>
            <w:tcW w:w="1332" w:type="dxa"/>
          </w:tcPr>
          <w:p w14:paraId="33A75E18" w14:textId="77777777" w:rsidR="00AA13A3" w:rsidRPr="00BC1233" w:rsidRDefault="00AA13A3" w:rsidP="00317A35">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276,27 (54,32)</w:t>
            </w:r>
          </w:p>
        </w:tc>
        <w:tc>
          <w:tcPr>
            <w:tcW w:w="1296" w:type="dxa"/>
            <w:gridSpan w:val="2"/>
          </w:tcPr>
          <w:p w14:paraId="36D17B7D" w14:textId="77777777" w:rsidR="00AA13A3" w:rsidRPr="00BC1233" w:rsidRDefault="00AA13A3" w:rsidP="00317A35">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15 006,77</w:t>
            </w:r>
          </w:p>
        </w:tc>
        <w:tc>
          <w:tcPr>
            <w:tcW w:w="1365" w:type="dxa"/>
            <w:gridSpan w:val="2"/>
          </w:tcPr>
          <w:p w14:paraId="1D7B29CD" w14:textId="77777777" w:rsidR="00AA13A3" w:rsidRPr="00BC1233" w:rsidRDefault="00AA13A3" w:rsidP="00317A35">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2 592</w:t>
            </w:r>
          </w:p>
        </w:tc>
      </w:tr>
      <w:tr w:rsidR="00AA13A3" w:rsidRPr="00317A35" w14:paraId="62EC3243" w14:textId="77777777" w:rsidTr="00AA13A3">
        <w:tc>
          <w:tcPr>
            <w:tcW w:w="3086" w:type="dxa"/>
            <w:gridSpan w:val="4"/>
          </w:tcPr>
          <w:p w14:paraId="19A85FB9" w14:textId="77777777" w:rsidR="00AA13A3" w:rsidRPr="00317A35" w:rsidRDefault="00AA13A3" w:rsidP="00317A35">
            <w:pPr>
              <w:ind w:firstLine="37"/>
              <w:contextualSpacing/>
              <w:jc w:val="both"/>
              <w:rPr>
                <w:rFonts w:ascii="Times New Roman" w:eastAsia="Times New Roman" w:hAnsi="Times New Roman" w:cs="Times New Roman"/>
                <w:color w:val="000000"/>
                <w:kern w:val="0"/>
                <w:sz w:val="24"/>
                <w:szCs w:val="24"/>
                <w:lang w:eastAsia="ru-RU"/>
                <w14:ligatures w14:val="none"/>
              </w:rPr>
            </w:pPr>
            <w:r w:rsidRPr="00317A35">
              <w:rPr>
                <w:rFonts w:ascii="Times New Roman" w:eastAsia="Times New Roman" w:hAnsi="Times New Roman" w:cs="Times New Roman"/>
                <w:b/>
                <w:bCs/>
                <w:i/>
                <w:iCs/>
                <w:color w:val="000000"/>
                <w:kern w:val="0"/>
                <w:sz w:val="24"/>
                <w:szCs w:val="24"/>
                <w:lang w:eastAsia="ru-RU"/>
                <w14:ligatures w14:val="none"/>
              </w:rPr>
              <w:t>ИТОГО за 1 кв.</w:t>
            </w:r>
          </w:p>
        </w:tc>
        <w:tc>
          <w:tcPr>
            <w:tcW w:w="1320" w:type="dxa"/>
            <w:gridSpan w:val="2"/>
          </w:tcPr>
          <w:p w14:paraId="6B6CF945" w14:textId="77777777" w:rsidR="00AA13A3" w:rsidRPr="00317A35" w:rsidRDefault="00AA13A3" w:rsidP="00317A35">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317A35">
              <w:rPr>
                <w:rFonts w:ascii="Times New Roman" w:eastAsia="Times New Roman" w:hAnsi="Times New Roman" w:cs="Times New Roman"/>
                <w:b/>
                <w:bCs/>
                <w:color w:val="000000"/>
                <w:kern w:val="0"/>
                <w:sz w:val="24"/>
                <w:szCs w:val="24"/>
                <w:lang w:eastAsia="ru-RU"/>
                <w14:ligatures w14:val="none"/>
              </w:rPr>
              <w:t xml:space="preserve">1 280,00 </w:t>
            </w:r>
          </w:p>
        </w:tc>
        <w:tc>
          <w:tcPr>
            <w:tcW w:w="1240" w:type="dxa"/>
            <w:gridSpan w:val="2"/>
          </w:tcPr>
          <w:p w14:paraId="4EA3CDB1" w14:textId="77777777" w:rsidR="00AA13A3" w:rsidRPr="00317A35" w:rsidRDefault="00AA13A3" w:rsidP="00317A35">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317A35">
              <w:rPr>
                <w:rFonts w:ascii="Times New Roman" w:eastAsia="Times New Roman" w:hAnsi="Times New Roman" w:cs="Times New Roman"/>
                <w:b/>
                <w:bCs/>
                <w:color w:val="000000"/>
                <w:kern w:val="0"/>
                <w:sz w:val="24"/>
                <w:szCs w:val="24"/>
                <w:lang w:eastAsia="ru-RU"/>
                <w14:ligatures w14:val="none"/>
              </w:rPr>
              <w:t>70 597,98</w:t>
            </w:r>
          </w:p>
        </w:tc>
        <w:tc>
          <w:tcPr>
            <w:tcW w:w="1332" w:type="dxa"/>
          </w:tcPr>
          <w:p w14:paraId="7D16E26D" w14:textId="77777777" w:rsidR="00AA13A3" w:rsidRPr="00317A35" w:rsidRDefault="00AA13A3" w:rsidP="00317A35">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317A35">
              <w:rPr>
                <w:rFonts w:ascii="Times New Roman" w:eastAsia="Times New Roman" w:hAnsi="Times New Roman" w:cs="Times New Roman"/>
                <w:b/>
                <w:bCs/>
                <w:color w:val="000000"/>
                <w:kern w:val="0"/>
                <w:sz w:val="24"/>
                <w:szCs w:val="24"/>
                <w:lang w:eastAsia="ru-RU"/>
                <w14:ligatures w14:val="none"/>
              </w:rPr>
              <w:t xml:space="preserve">1 264,16 </w:t>
            </w:r>
          </w:p>
        </w:tc>
        <w:tc>
          <w:tcPr>
            <w:tcW w:w="1296" w:type="dxa"/>
            <w:gridSpan w:val="2"/>
          </w:tcPr>
          <w:p w14:paraId="71F97BB6" w14:textId="77777777" w:rsidR="00AA13A3" w:rsidRPr="00317A35" w:rsidRDefault="00AA13A3" w:rsidP="00317A35">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317A35">
              <w:rPr>
                <w:rFonts w:ascii="Times New Roman" w:eastAsia="Times New Roman" w:hAnsi="Times New Roman" w:cs="Times New Roman"/>
                <w:b/>
                <w:bCs/>
                <w:color w:val="000000"/>
                <w:kern w:val="0"/>
                <w:sz w:val="24"/>
                <w:szCs w:val="24"/>
                <w:lang w:eastAsia="ru-RU"/>
                <w14:ligatures w14:val="none"/>
              </w:rPr>
              <w:t>68 063,46</w:t>
            </w:r>
          </w:p>
        </w:tc>
        <w:tc>
          <w:tcPr>
            <w:tcW w:w="1365" w:type="dxa"/>
            <w:gridSpan w:val="2"/>
          </w:tcPr>
          <w:p w14:paraId="0B0BE8BC" w14:textId="77777777" w:rsidR="00AA13A3" w:rsidRPr="00317A35" w:rsidRDefault="00AA13A3" w:rsidP="00317A35">
            <w:pPr>
              <w:ind w:firstLine="37"/>
              <w:contextualSpacing/>
              <w:jc w:val="both"/>
              <w:rPr>
                <w:rFonts w:ascii="Times New Roman" w:eastAsia="Times New Roman" w:hAnsi="Times New Roman" w:cs="Times New Roman"/>
                <w:b/>
                <w:bCs/>
                <w:color w:val="000000"/>
                <w:kern w:val="0"/>
                <w:sz w:val="24"/>
                <w:szCs w:val="24"/>
                <w:lang w:eastAsia="ru-RU"/>
                <w14:ligatures w14:val="none"/>
              </w:rPr>
            </w:pPr>
            <w:r w:rsidRPr="00317A35">
              <w:rPr>
                <w:rFonts w:ascii="Times New Roman" w:eastAsia="Times New Roman" w:hAnsi="Times New Roman" w:cs="Times New Roman"/>
                <w:b/>
                <w:bCs/>
                <w:color w:val="000000"/>
                <w:kern w:val="0"/>
                <w:sz w:val="24"/>
                <w:szCs w:val="24"/>
                <w:lang w:eastAsia="ru-RU"/>
                <w14:ligatures w14:val="none"/>
              </w:rPr>
              <w:t>12 009</w:t>
            </w:r>
          </w:p>
        </w:tc>
      </w:tr>
    </w:tbl>
    <w:p w14:paraId="6CDCDED7" w14:textId="03768D3B" w:rsidR="00AA13A3" w:rsidRPr="00BC1233" w:rsidRDefault="00AA13A3"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t xml:space="preserve">    Норматив расхода бензина на период с 01.01.2024 года по 31.03.2024</w:t>
      </w:r>
      <w:r w:rsidR="00317A35">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года, утвержденного приказом от 20.11.2023 №</w:t>
      </w:r>
      <w:r w:rsidR="006556CE">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124 «О переходе на зимние нормы расхода топлива и смазочных материалов для автотранспорта» на автомобиль </w:t>
      </w:r>
      <w:r w:rsidRPr="00BC1233">
        <w:rPr>
          <w:rFonts w:ascii="Times New Roman" w:eastAsia="Times New Roman" w:hAnsi="Times New Roman" w:cs="Times New Roman"/>
          <w:i/>
          <w:iCs/>
          <w:color w:val="000000"/>
          <w:kern w:val="0"/>
          <w:sz w:val="28"/>
          <w:szCs w:val="28"/>
          <w:u w:val="single"/>
          <w:lang w:val="en-US" w:eastAsia="ru-RU"/>
          <w14:ligatures w14:val="none"/>
        </w:rPr>
        <w:lastRenderedPageBreak/>
        <w:t>Nissan</w:t>
      </w:r>
      <w:r w:rsidRPr="00BC1233">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val="en-US" w:eastAsia="ru-RU"/>
          <w14:ligatures w14:val="none"/>
        </w:rPr>
        <w:t>Almera</w:t>
      </w:r>
      <w:r w:rsidRPr="00BC1233">
        <w:rPr>
          <w:rFonts w:ascii="Times New Roman" w:eastAsia="Times New Roman" w:hAnsi="Times New Roman" w:cs="Times New Roman"/>
          <w:i/>
          <w:iCs/>
          <w:color w:val="000000"/>
          <w:kern w:val="0"/>
          <w:sz w:val="28"/>
          <w:szCs w:val="28"/>
          <w:u w:val="single"/>
          <w:lang w:eastAsia="ru-RU"/>
          <w14:ligatures w14:val="none"/>
        </w:rPr>
        <w:t>, гос.</w:t>
      </w:r>
      <w:r w:rsidR="006556CE">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eastAsia="ru-RU"/>
          <w14:ligatures w14:val="none"/>
        </w:rPr>
        <w:t xml:space="preserve">номер К 901 ЕХ </w:t>
      </w:r>
      <w:r w:rsidRPr="00BC1233">
        <w:rPr>
          <w:rFonts w:ascii="Times New Roman" w:eastAsia="Times New Roman" w:hAnsi="Times New Roman" w:cs="Times New Roman"/>
          <w:color w:val="000000"/>
          <w:kern w:val="0"/>
          <w:sz w:val="28"/>
          <w:szCs w:val="28"/>
          <w:lang w:eastAsia="ru-RU"/>
          <w14:ligatures w14:val="none"/>
        </w:rPr>
        <w:t xml:space="preserve">составил 10,3 л. на 100км, плюс 20% </w:t>
      </w:r>
      <w:r w:rsidR="006556CE">
        <w:rPr>
          <w:rFonts w:ascii="Times New Roman" w:eastAsia="Times New Roman" w:hAnsi="Times New Roman" w:cs="Times New Roman"/>
          <w:color w:val="000000"/>
          <w:kern w:val="0"/>
          <w:sz w:val="28"/>
          <w:szCs w:val="28"/>
          <w:lang w:eastAsia="ru-RU"/>
          <w14:ligatures w14:val="none"/>
        </w:rPr>
        <w:t xml:space="preserve">             </w:t>
      </w:r>
      <w:proofErr w:type="gramStart"/>
      <w:r w:rsidR="006556CE">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w:t>
      </w:r>
      <w:proofErr w:type="gramEnd"/>
      <w:r w:rsidRPr="00BC1233">
        <w:rPr>
          <w:rFonts w:ascii="Times New Roman" w:eastAsia="Times New Roman" w:hAnsi="Times New Roman" w:cs="Times New Roman"/>
          <w:color w:val="000000"/>
          <w:kern w:val="0"/>
          <w:sz w:val="28"/>
          <w:szCs w:val="28"/>
          <w:lang w:eastAsia="ru-RU"/>
          <w14:ligatures w14:val="none"/>
        </w:rPr>
        <w:t xml:space="preserve">г. Москва) итого 11,9 литров. </w:t>
      </w:r>
    </w:p>
    <w:p w14:paraId="6E3478DF" w14:textId="3564B54B" w:rsidR="00AD7413" w:rsidRPr="00BC1233" w:rsidRDefault="00AD7413"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t xml:space="preserve">    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12009 км, из которых 1820 км поездки по Москве по нормативу расходования бензина</w:t>
      </w:r>
      <w:r w:rsidR="00317A35">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(1820км*11,9л/100=216,58</w:t>
      </w:r>
      <w:r w:rsidR="006556CE">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 остальные 10189 км*10,3</w:t>
      </w:r>
      <w:r w:rsidR="004439A1">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л/100=1049,47</w:t>
      </w:r>
      <w:r w:rsidR="006556CE">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л. </w:t>
      </w:r>
      <w:r w:rsidRPr="00BC1233">
        <w:rPr>
          <w:rFonts w:ascii="Times New Roman" w:eastAsia="Times New Roman" w:hAnsi="Times New Roman" w:cs="Times New Roman"/>
          <w:color w:val="000000"/>
          <w:kern w:val="0"/>
          <w:sz w:val="28"/>
          <w:szCs w:val="28"/>
          <w:u w:val="single"/>
          <w:lang w:eastAsia="ru-RU"/>
          <w14:ligatures w14:val="none"/>
        </w:rPr>
        <w:t xml:space="preserve">Всего 1266,05 литра. </w:t>
      </w:r>
    </w:p>
    <w:p w14:paraId="705DD131" w14:textId="1E48E98D" w:rsidR="00AA13A3" w:rsidRPr="00BC1233" w:rsidRDefault="00AA13A3" w:rsidP="00317A35">
      <w:pPr>
        <w:spacing w:after="0" w:line="240" w:lineRule="auto"/>
        <w:ind w:firstLine="708"/>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u w:val="single"/>
          <w:lang w:eastAsia="ru-RU"/>
          <w14:ligatures w14:val="none"/>
        </w:rPr>
        <w:t>Перерасход по ведомости списания бензина отсутствует.</w:t>
      </w:r>
    </w:p>
    <w:p w14:paraId="3BB6A2A4" w14:textId="77777777" w:rsidR="006E2B8D" w:rsidRPr="00BC1233" w:rsidRDefault="006E2B8D"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p>
    <w:tbl>
      <w:tblPr>
        <w:tblStyle w:val="ac"/>
        <w:tblW w:w="9639" w:type="dxa"/>
        <w:tblInd w:w="-5" w:type="dxa"/>
        <w:tblLook w:val="04A0" w:firstRow="1" w:lastRow="0" w:firstColumn="1" w:lastColumn="0" w:noHBand="0" w:noVBand="1"/>
      </w:tblPr>
      <w:tblGrid>
        <w:gridCol w:w="1429"/>
        <w:gridCol w:w="15"/>
        <w:gridCol w:w="1576"/>
        <w:gridCol w:w="66"/>
        <w:gridCol w:w="1230"/>
        <w:gridCol w:w="90"/>
        <w:gridCol w:w="1144"/>
        <w:gridCol w:w="96"/>
        <w:gridCol w:w="1332"/>
        <w:gridCol w:w="117"/>
        <w:gridCol w:w="1179"/>
        <w:gridCol w:w="41"/>
        <w:gridCol w:w="1324"/>
      </w:tblGrid>
      <w:tr w:rsidR="001C6653" w:rsidRPr="00BC1233" w14:paraId="74597F8A" w14:textId="77777777" w:rsidTr="001C6653">
        <w:trPr>
          <w:trHeight w:val="1292"/>
          <w:tblHeader/>
        </w:trPr>
        <w:tc>
          <w:tcPr>
            <w:tcW w:w="1429" w:type="dxa"/>
          </w:tcPr>
          <w:p w14:paraId="15872C77" w14:textId="77777777" w:rsidR="001C6653" w:rsidRPr="00BC1233" w:rsidRDefault="001C6653" w:rsidP="0029645B">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Месяц, остаток бензина в баке на 01 число</w:t>
            </w:r>
          </w:p>
        </w:tc>
        <w:tc>
          <w:tcPr>
            <w:tcW w:w="1591" w:type="dxa"/>
            <w:gridSpan w:val="2"/>
          </w:tcPr>
          <w:p w14:paraId="7DC17F75" w14:textId="77777777" w:rsidR="001C6653" w:rsidRPr="00BC1233" w:rsidRDefault="001C6653" w:rsidP="0029645B">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296" w:type="dxa"/>
            <w:gridSpan w:val="2"/>
          </w:tcPr>
          <w:p w14:paraId="0343AE7C" w14:textId="77777777" w:rsidR="001C6653" w:rsidRPr="00BC1233" w:rsidRDefault="001C6653" w:rsidP="0029645B">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34" w:type="dxa"/>
            <w:gridSpan w:val="2"/>
          </w:tcPr>
          <w:p w14:paraId="56896BA4" w14:textId="77777777" w:rsidR="001C6653" w:rsidRPr="00BC1233" w:rsidRDefault="001C6653" w:rsidP="0029645B">
            <w:pPr>
              <w:ind w:right="140"/>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545" w:type="dxa"/>
            <w:gridSpan w:val="3"/>
          </w:tcPr>
          <w:p w14:paraId="70F34CF1" w14:textId="77777777" w:rsidR="001C6653" w:rsidRPr="00BC1233" w:rsidRDefault="001C6653" w:rsidP="0029645B">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20" w:type="dxa"/>
            <w:gridSpan w:val="2"/>
          </w:tcPr>
          <w:p w14:paraId="40DBACA4" w14:textId="77777777" w:rsidR="001C6653" w:rsidRPr="00BC1233" w:rsidRDefault="001C6653" w:rsidP="0029645B">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324" w:type="dxa"/>
          </w:tcPr>
          <w:p w14:paraId="467AE96B" w14:textId="77777777" w:rsidR="001C6653" w:rsidRPr="00BC1233" w:rsidRDefault="001C6653" w:rsidP="0029645B">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1C6653" w:rsidRPr="00BC1233" w14:paraId="29A778F0" w14:textId="77777777" w:rsidTr="001C6653">
        <w:tc>
          <w:tcPr>
            <w:tcW w:w="9639" w:type="dxa"/>
            <w:gridSpan w:val="13"/>
            <w:shd w:val="clear" w:color="auto" w:fill="D9D9D9" w:themeFill="background1" w:themeFillShade="D9"/>
          </w:tcPr>
          <w:p w14:paraId="0E107D66" w14:textId="70DF2662" w:rsidR="001C6653" w:rsidRPr="00BC1233" w:rsidRDefault="001C6653" w:rsidP="00E17282">
            <w:pPr>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b/>
                <w:bCs/>
                <w:color w:val="000000"/>
                <w:kern w:val="0"/>
                <w:sz w:val="24"/>
                <w:szCs w:val="24"/>
                <w:lang w:val="en-US" w:eastAsia="ru-RU"/>
                <w14:ligatures w14:val="none"/>
              </w:rPr>
              <w:t>Nissan</w:t>
            </w:r>
            <w:r w:rsidRPr="004439A1">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val="en-US" w:eastAsia="ru-RU"/>
                <w14:ligatures w14:val="none"/>
              </w:rPr>
              <w:t>Almera</w:t>
            </w:r>
            <w:r w:rsidRPr="004439A1">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гос</w:t>
            </w:r>
            <w:r w:rsidRPr="004439A1">
              <w:rPr>
                <w:rFonts w:ascii="Times New Roman" w:eastAsia="Times New Roman" w:hAnsi="Times New Roman" w:cs="Times New Roman"/>
                <w:b/>
                <w:bCs/>
                <w:color w:val="000000"/>
                <w:kern w:val="0"/>
                <w:sz w:val="24"/>
                <w:szCs w:val="24"/>
                <w:lang w:eastAsia="ru-RU"/>
                <w14:ligatures w14:val="none"/>
              </w:rPr>
              <w:t>.</w:t>
            </w:r>
            <w:r w:rsidR="004439A1">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номер</w:t>
            </w:r>
            <w:r w:rsidRPr="004439A1">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 xml:space="preserve">А </w:t>
            </w:r>
            <w:r w:rsidRPr="004439A1">
              <w:rPr>
                <w:rFonts w:ascii="Times New Roman" w:eastAsia="Times New Roman" w:hAnsi="Times New Roman" w:cs="Times New Roman"/>
                <w:b/>
                <w:bCs/>
                <w:color w:val="000000"/>
                <w:kern w:val="0"/>
                <w:sz w:val="24"/>
                <w:szCs w:val="24"/>
                <w:lang w:eastAsia="ru-RU"/>
                <w14:ligatures w14:val="none"/>
              </w:rPr>
              <w:t xml:space="preserve">969 </w:t>
            </w:r>
            <w:r w:rsidRPr="00BC1233">
              <w:rPr>
                <w:rFonts w:ascii="Times New Roman" w:eastAsia="Times New Roman" w:hAnsi="Times New Roman" w:cs="Times New Roman"/>
                <w:b/>
                <w:bCs/>
                <w:color w:val="000000"/>
                <w:kern w:val="0"/>
                <w:sz w:val="24"/>
                <w:szCs w:val="24"/>
                <w:lang w:eastAsia="ru-RU"/>
                <w14:ligatures w14:val="none"/>
              </w:rPr>
              <w:t>МК 790</w:t>
            </w:r>
          </w:p>
        </w:tc>
      </w:tr>
      <w:tr w:rsidR="001C6653" w:rsidRPr="00BC1233" w14:paraId="4840DC98" w14:textId="77777777" w:rsidTr="001C6653">
        <w:tc>
          <w:tcPr>
            <w:tcW w:w="1444" w:type="dxa"/>
            <w:gridSpan w:val="2"/>
          </w:tcPr>
          <w:p w14:paraId="18D76296" w14:textId="77777777" w:rsidR="001C6653" w:rsidRPr="00BC1233" w:rsidRDefault="001C6653" w:rsidP="0029645B">
            <w:pPr>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hAnsi="Times New Roman" w:cs="Times New Roman"/>
                <w:b/>
                <w:bCs/>
                <w:i/>
                <w:iCs/>
              </w:rPr>
              <w:t>Январь, остаток 19,95 л.</w:t>
            </w:r>
          </w:p>
        </w:tc>
        <w:tc>
          <w:tcPr>
            <w:tcW w:w="1642" w:type="dxa"/>
            <w:gridSpan w:val="2"/>
          </w:tcPr>
          <w:p w14:paraId="19EDCE57" w14:textId="77777777" w:rsidR="001C6653" w:rsidRPr="00BC1233" w:rsidRDefault="001C6653" w:rsidP="0029645B">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Красиков АН</w:t>
            </w:r>
          </w:p>
        </w:tc>
        <w:tc>
          <w:tcPr>
            <w:tcW w:w="1320" w:type="dxa"/>
            <w:gridSpan w:val="2"/>
          </w:tcPr>
          <w:p w14:paraId="53119BC6" w14:textId="77777777" w:rsidR="001C6653" w:rsidRPr="00BC1233" w:rsidRDefault="001C6653" w:rsidP="0029645B">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205,00</w:t>
            </w:r>
          </w:p>
        </w:tc>
        <w:tc>
          <w:tcPr>
            <w:tcW w:w="1240" w:type="dxa"/>
            <w:gridSpan w:val="2"/>
          </w:tcPr>
          <w:p w14:paraId="6591CF4C" w14:textId="77777777" w:rsidR="001C6653" w:rsidRPr="00BC1233" w:rsidRDefault="001C6653" w:rsidP="0029645B">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11 305,75</w:t>
            </w:r>
          </w:p>
        </w:tc>
        <w:tc>
          <w:tcPr>
            <w:tcW w:w="1332" w:type="dxa"/>
          </w:tcPr>
          <w:p w14:paraId="25CA84AE" w14:textId="77777777" w:rsidR="001C6653" w:rsidRPr="00BC1233" w:rsidRDefault="001C6653" w:rsidP="0029645B">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214,85 (54,57)</w:t>
            </w:r>
          </w:p>
        </w:tc>
        <w:tc>
          <w:tcPr>
            <w:tcW w:w="1296" w:type="dxa"/>
            <w:gridSpan w:val="2"/>
          </w:tcPr>
          <w:p w14:paraId="6550DA87" w14:textId="77777777" w:rsidR="001C6653" w:rsidRPr="00BC1233" w:rsidRDefault="001C6653" w:rsidP="0029645B">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11 724,68</w:t>
            </w:r>
          </w:p>
        </w:tc>
        <w:tc>
          <w:tcPr>
            <w:tcW w:w="1365" w:type="dxa"/>
            <w:gridSpan w:val="2"/>
          </w:tcPr>
          <w:p w14:paraId="69DC6CA5" w14:textId="77777777" w:rsidR="001C6653" w:rsidRPr="00BC1233" w:rsidRDefault="001C6653" w:rsidP="0029645B">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2 088</w:t>
            </w:r>
          </w:p>
        </w:tc>
      </w:tr>
      <w:tr w:rsidR="001C6653" w:rsidRPr="00BC1233" w14:paraId="414F9FA8" w14:textId="77777777" w:rsidTr="001C6653">
        <w:tc>
          <w:tcPr>
            <w:tcW w:w="1444" w:type="dxa"/>
            <w:gridSpan w:val="2"/>
          </w:tcPr>
          <w:p w14:paraId="7B5B8736" w14:textId="77777777" w:rsidR="001C6653" w:rsidRPr="00BC1233" w:rsidRDefault="001C6653" w:rsidP="0029645B">
            <w:pPr>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hAnsi="Times New Roman" w:cs="Times New Roman"/>
                <w:b/>
                <w:bCs/>
                <w:i/>
                <w:iCs/>
              </w:rPr>
              <w:t>Февраль, остаток 10,10 л.</w:t>
            </w:r>
          </w:p>
        </w:tc>
        <w:tc>
          <w:tcPr>
            <w:tcW w:w="1642" w:type="dxa"/>
            <w:gridSpan w:val="2"/>
          </w:tcPr>
          <w:p w14:paraId="015F1436" w14:textId="77777777" w:rsidR="001C6653" w:rsidRPr="00BC1233" w:rsidRDefault="001C6653" w:rsidP="0029645B">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Красиков АН</w:t>
            </w:r>
          </w:p>
        </w:tc>
        <w:tc>
          <w:tcPr>
            <w:tcW w:w="1320" w:type="dxa"/>
            <w:gridSpan w:val="2"/>
          </w:tcPr>
          <w:p w14:paraId="37971D2E" w14:textId="77777777" w:rsidR="001C6653" w:rsidRPr="00BC1233" w:rsidRDefault="001C6653" w:rsidP="0029645B">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270,00</w:t>
            </w:r>
          </w:p>
        </w:tc>
        <w:tc>
          <w:tcPr>
            <w:tcW w:w="1240" w:type="dxa"/>
            <w:gridSpan w:val="2"/>
          </w:tcPr>
          <w:p w14:paraId="3B474514" w14:textId="77777777" w:rsidR="001C6653" w:rsidRPr="00BC1233" w:rsidRDefault="001C6653" w:rsidP="0029645B">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14 890,50</w:t>
            </w:r>
          </w:p>
        </w:tc>
        <w:tc>
          <w:tcPr>
            <w:tcW w:w="1332" w:type="dxa"/>
          </w:tcPr>
          <w:p w14:paraId="3831EDA1" w14:textId="77777777" w:rsidR="001C6653" w:rsidRPr="00BC1233" w:rsidRDefault="001C6653" w:rsidP="0029645B">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263,47 (54,33)</w:t>
            </w:r>
          </w:p>
        </w:tc>
        <w:tc>
          <w:tcPr>
            <w:tcW w:w="1296" w:type="dxa"/>
            <w:gridSpan w:val="2"/>
          </w:tcPr>
          <w:p w14:paraId="6E75F966" w14:textId="77777777" w:rsidR="001C6653" w:rsidRPr="00BC1233" w:rsidRDefault="001C6653" w:rsidP="0029645B">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14 313,89</w:t>
            </w:r>
          </w:p>
        </w:tc>
        <w:tc>
          <w:tcPr>
            <w:tcW w:w="1365" w:type="dxa"/>
            <w:gridSpan w:val="2"/>
          </w:tcPr>
          <w:p w14:paraId="3EEDBBEF" w14:textId="77777777" w:rsidR="001C6653" w:rsidRPr="00BC1233" w:rsidRDefault="001C6653" w:rsidP="0029645B">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2 558</w:t>
            </w:r>
          </w:p>
        </w:tc>
      </w:tr>
      <w:tr w:rsidR="001C6653" w:rsidRPr="00BC1233" w14:paraId="4D2FF871" w14:textId="77777777" w:rsidTr="001C6653">
        <w:tc>
          <w:tcPr>
            <w:tcW w:w="1444" w:type="dxa"/>
            <w:gridSpan w:val="2"/>
          </w:tcPr>
          <w:p w14:paraId="26ACD616" w14:textId="77777777" w:rsidR="001C6653" w:rsidRPr="00BC1233" w:rsidRDefault="001C6653" w:rsidP="0029645B">
            <w:pPr>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hAnsi="Times New Roman" w:cs="Times New Roman"/>
                <w:b/>
                <w:bCs/>
                <w:i/>
                <w:iCs/>
              </w:rPr>
              <w:t>Март, остаток 16,63 л.</w:t>
            </w:r>
          </w:p>
        </w:tc>
        <w:tc>
          <w:tcPr>
            <w:tcW w:w="1642" w:type="dxa"/>
            <w:gridSpan w:val="2"/>
          </w:tcPr>
          <w:p w14:paraId="4F9DCC9A" w14:textId="77777777" w:rsidR="001C6653" w:rsidRPr="00BC1233" w:rsidRDefault="001C6653" w:rsidP="0029645B">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Красиков АН</w:t>
            </w:r>
          </w:p>
        </w:tc>
        <w:tc>
          <w:tcPr>
            <w:tcW w:w="1320" w:type="dxa"/>
            <w:gridSpan w:val="2"/>
          </w:tcPr>
          <w:p w14:paraId="73BF1C24" w14:textId="77777777" w:rsidR="001C6653" w:rsidRPr="00BC1233" w:rsidRDefault="001C6653" w:rsidP="0029645B">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315,00</w:t>
            </w:r>
          </w:p>
        </w:tc>
        <w:tc>
          <w:tcPr>
            <w:tcW w:w="1240" w:type="dxa"/>
            <w:gridSpan w:val="2"/>
          </w:tcPr>
          <w:p w14:paraId="05A77603" w14:textId="77777777" w:rsidR="001C6653" w:rsidRPr="00BC1233" w:rsidRDefault="001C6653" w:rsidP="0029645B">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17 372,25</w:t>
            </w:r>
          </w:p>
        </w:tc>
        <w:tc>
          <w:tcPr>
            <w:tcW w:w="1332" w:type="dxa"/>
          </w:tcPr>
          <w:p w14:paraId="0466F7FB" w14:textId="77777777" w:rsidR="001C6653" w:rsidRPr="00BC1233" w:rsidRDefault="001C6653" w:rsidP="0029645B">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294,48 (54,32)</w:t>
            </w:r>
          </w:p>
        </w:tc>
        <w:tc>
          <w:tcPr>
            <w:tcW w:w="1296" w:type="dxa"/>
            <w:gridSpan w:val="2"/>
          </w:tcPr>
          <w:p w14:paraId="7D441612" w14:textId="77777777" w:rsidR="001C6653" w:rsidRPr="00BC1233" w:rsidRDefault="001C6653" w:rsidP="0029645B">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15 995,92</w:t>
            </w:r>
          </w:p>
        </w:tc>
        <w:tc>
          <w:tcPr>
            <w:tcW w:w="1365" w:type="dxa"/>
            <w:gridSpan w:val="2"/>
          </w:tcPr>
          <w:p w14:paraId="380FB217" w14:textId="77777777" w:rsidR="001C6653" w:rsidRPr="00BC1233" w:rsidRDefault="001C6653" w:rsidP="0029645B">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2 842</w:t>
            </w:r>
          </w:p>
        </w:tc>
      </w:tr>
      <w:tr w:rsidR="001C6653" w:rsidRPr="0029645B" w14:paraId="578E1B7F" w14:textId="77777777" w:rsidTr="001C6653">
        <w:tc>
          <w:tcPr>
            <w:tcW w:w="3086" w:type="dxa"/>
            <w:gridSpan w:val="4"/>
          </w:tcPr>
          <w:p w14:paraId="445AE9F5" w14:textId="77777777" w:rsidR="001C6653" w:rsidRPr="0029645B" w:rsidRDefault="001C6653" w:rsidP="0029645B">
            <w:pPr>
              <w:contextualSpacing/>
              <w:jc w:val="both"/>
              <w:rPr>
                <w:rFonts w:ascii="Times New Roman" w:eastAsia="Times New Roman" w:hAnsi="Times New Roman" w:cs="Times New Roman"/>
                <w:color w:val="000000"/>
                <w:kern w:val="0"/>
                <w:sz w:val="24"/>
                <w:szCs w:val="24"/>
                <w:lang w:eastAsia="ru-RU"/>
                <w14:ligatures w14:val="none"/>
              </w:rPr>
            </w:pPr>
            <w:r w:rsidRPr="0029645B">
              <w:rPr>
                <w:rFonts w:ascii="Times New Roman" w:eastAsia="Times New Roman" w:hAnsi="Times New Roman" w:cs="Times New Roman"/>
                <w:b/>
                <w:bCs/>
                <w:i/>
                <w:iCs/>
                <w:color w:val="000000"/>
                <w:kern w:val="0"/>
                <w:sz w:val="24"/>
                <w:szCs w:val="24"/>
                <w:lang w:eastAsia="ru-RU"/>
                <w14:ligatures w14:val="none"/>
              </w:rPr>
              <w:t>ИТОГО за 1 кв.</w:t>
            </w:r>
          </w:p>
        </w:tc>
        <w:tc>
          <w:tcPr>
            <w:tcW w:w="1320" w:type="dxa"/>
            <w:gridSpan w:val="2"/>
          </w:tcPr>
          <w:p w14:paraId="6ECE2CD9" w14:textId="77777777" w:rsidR="001C6653" w:rsidRPr="0029645B" w:rsidRDefault="001C6653" w:rsidP="0029645B">
            <w:pPr>
              <w:contextualSpacing/>
              <w:jc w:val="center"/>
              <w:rPr>
                <w:rFonts w:ascii="Times New Roman" w:eastAsia="Times New Roman" w:hAnsi="Times New Roman" w:cs="Times New Roman"/>
                <w:b/>
                <w:bCs/>
                <w:color w:val="000000"/>
                <w:kern w:val="0"/>
                <w:sz w:val="24"/>
                <w:szCs w:val="24"/>
                <w:lang w:eastAsia="ru-RU"/>
                <w14:ligatures w14:val="none"/>
              </w:rPr>
            </w:pPr>
            <w:r w:rsidRPr="0029645B">
              <w:rPr>
                <w:rFonts w:ascii="Times New Roman" w:eastAsia="Times New Roman" w:hAnsi="Times New Roman" w:cs="Times New Roman"/>
                <w:b/>
                <w:bCs/>
                <w:color w:val="000000"/>
                <w:kern w:val="0"/>
                <w:sz w:val="24"/>
                <w:szCs w:val="24"/>
                <w:lang w:eastAsia="ru-RU"/>
                <w14:ligatures w14:val="none"/>
              </w:rPr>
              <w:t>790,00</w:t>
            </w:r>
          </w:p>
        </w:tc>
        <w:tc>
          <w:tcPr>
            <w:tcW w:w="1240" w:type="dxa"/>
            <w:gridSpan w:val="2"/>
          </w:tcPr>
          <w:p w14:paraId="769B80A8" w14:textId="77777777" w:rsidR="001C6653" w:rsidRPr="0029645B" w:rsidRDefault="001C6653" w:rsidP="0029645B">
            <w:pPr>
              <w:contextualSpacing/>
              <w:jc w:val="center"/>
              <w:rPr>
                <w:rFonts w:ascii="Times New Roman" w:eastAsia="Times New Roman" w:hAnsi="Times New Roman" w:cs="Times New Roman"/>
                <w:b/>
                <w:bCs/>
                <w:color w:val="000000"/>
                <w:kern w:val="0"/>
                <w:sz w:val="24"/>
                <w:szCs w:val="24"/>
                <w:lang w:eastAsia="ru-RU"/>
                <w14:ligatures w14:val="none"/>
              </w:rPr>
            </w:pPr>
            <w:r w:rsidRPr="0029645B">
              <w:rPr>
                <w:rFonts w:ascii="Times New Roman" w:eastAsia="Times New Roman" w:hAnsi="Times New Roman" w:cs="Times New Roman"/>
                <w:b/>
                <w:bCs/>
                <w:color w:val="000000"/>
                <w:kern w:val="0"/>
                <w:sz w:val="24"/>
                <w:szCs w:val="24"/>
                <w:lang w:eastAsia="ru-RU"/>
                <w14:ligatures w14:val="none"/>
              </w:rPr>
              <w:t>43 568,50</w:t>
            </w:r>
          </w:p>
        </w:tc>
        <w:tc>
          <w:tcPr>
            <w:tcW w:w="1332" w:type="dxa"/>
          </w:tcPr>
          <w:p w14:paraId="46A3A8BD" w14:textId="77777777" w:rsidR="001C6653" w:rsidRPr="0029645B" w:rsidRDefault="001C6653" w:rsidP="0029645B">
            <w:pPr>
              <w:contextualSpacing/>
              <w:jc w:val="center"/>
              <w:rPr>
                <w:rFonts w:ascii="Times New Roman" w:eastAsia="Times New Roman" w:hAnsi="Times New Roman" w:cs="Times New Roman"/>
                <w:b/>
                <w:bCs/>
                <w:color w:val="000000"/>
                <w:kern w:val="0"/>
                <w:sz w:val="24"/>
                <w:szCs w:val="24"/>
                <w:lang w:eastAsia="ru-RU"/>
                <w14:ligatures w14:val="none"/>
              </w:rPr>
            </w:pPr>
            <w:r w:rsidRPr="0029645B">
              <w:rPr>
                <w:rFonts w:ascii="Times New Roman" w:eastAsia="Times New Roman" w:hAnsi="Times New Roman" w:cs="Times New Roman"/>
                <w:b/>
                <w:bCs/>
                <w:color w:val="000000"/>
                <w:kern w:val="0"/>
                <w:sz w:val="24"/>
                <w:szCs w:val="24"/>
                <w:lang w:eastAsia="ru-RU"/>
                <w14:ligatures w14:val="none"/>
              </w:rPr>
              <w:t>772,82</w:t>
            </w:r>
          </w:p>
        </w:tc>
        <w:tc>
          <w:tcPr>
            <w:tcW w:w="1296" w:type="dxa"/>
            <w:gridSpan w:val="2"/>
          </w:tcPr>
          <w:p w14:paraId="0F8D304E" w14:textId="77777777" w:rsidR="001C6653" w:rsidRPr="0029645B" w:rsidRDefault="001C6653" w:rsidP="0029645B">
            <w:pPr>
              <w:contextualSpacing/>
              <w:jc w:val="center"/>
              <w:rPr>
                <w:rFonts w:ascii="Times New Roman" w:eastAsia="Times New Roman" w:hAnsi="Times New Roman" w:cs="Times New Roman"/>
                <w:b/>
                <w:bCs/>
                <w:color w:val="000000"/>
                <w:kern w:val="0"/>
                <w:sz w:val="24"/>
                <w:szCs w:val="24"/>
                <w:lang w:eastAsia="ru-RU"/>
                <w14:ligatures w14:val="none"/>
              </w:rPr>
            </w:pPr>
            <w:r w:rsidRPr="0029645B">
              <w:rPr>
                <w:rFonts w:ascii="Times New Roman" w:eastAsia="Times New Roman" w:hAnsi="Times New Roman" w:cs="Times New Roman"/>
                <w:b/>
                <w:bCs/>
                <w:color w:val="000000"/>
                <w:kern w:val="0"/>
                <w:sz w:val="24"/>
                <w:szCs w:val="24"/>
                <w:lang w:eastAsia="ru-RU"/>
                <w14:ligatures w14:val="none"/>
              </w:rPr>
              <w:t>42 034,49</w:t>
            </w:r>
          </w:p>
        </w:tc>
        <w:tc>
          <w:tcPr>
            <w:tcW w:w="1365" w:type="dxa"/>
            <w:gridSpan w:val="2"/>
          </w:tcPr>
          <w:p w14:paraId="3682EB6A" w14:textId="2C2CE15E" w:rsidR="001C6653" w:rsidRPr="0029645B" w:rsidRDefault="001C6653" w:rsidP="0029645B">
            <w:pPr>
              <w:contextualSpacing/>
              <w:jc w:val="center"/>
              <w:rPr>
                <w:rFonts w:ascii="Times New Roman" w:eastAsia="Times New Roman" w:hAnsi="Times New Roman" w:cs="Times New Roman"/>
                <w:b/>
                <w:bCs/>
                <w:color w:val="000000"/>
                <w:kern w:val="0"/>
                <w:sz w:val="24"/>
                <w:szCs w:val="24"/>
                <w:lang w:eastAsia="ru-RU"/>
                <w14:ligatures w14:val="none"/>
              </w:rPr>
            </w:pPr>
            <w:r w:rsidRPr="0029645B">
              <w:rPr>
                <w:rFonts w:ascii="Times New Roman" w:eastAsia="Times New Roman" w:hAnsi="Times New Roman" w:cs="Times New Roman"/>
                <w:b/>
                <w:bCs/>
                <w:color w:val="000000"/>
                <w:kern w:val="0"/>
                <w:sz w:val="24"/>
                <w:szCs w:val="24"/>
                <w:lang w:eastAsia="ru-RU"/>
                <w14:ligatures w14:val="none"/>
              </w:rPr>
              <w:t>7 488</w:t>
            </w:r>
          </w:p>
        </w:tc>
      </w:tr>
    </w:tbl>
    <w:p w14:paraId="2D6482E3" w14:textId="2A410A5F" w:rsidR="001C6653" w:rsidRPr="00BC1233" w:rsidRDefault="001C6653"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t xml:space="preserve">    </w:t>
      </w:r>
      <w:bookmarkStart w:id="26" w:name="_Hlk208320087"/>
      <w:r w:rsidRPr="00BC1233">
        <w:rPr>
          <w:rFonts w:ascii="Times New Roman" w:hAnsi="Times New Roman" w:cs="Times New Roman"/>
          <w:sz w:val="28"/>
          <w:szCs w:val="28"/>
          <w:lang w:eastAsia="zh-CN"/>
        </w:rPr>
        <w:t>Норматив расхода бензина на период с 01.01.2024 года по 31.03.2024</w:t>
      </w:r>
      <w:r w:rsidR="00700168">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года, утвержденного приказом от 20.11.2023 №124 «О переходе на зимние нормы расхода топлива и смазочных материалов для автотранспорта» на автомобиль </w:t>
      </w:r>
      <w:r w:rsidRPr="00BC1233">
        <w:rPr>
          <w:rFonts w:ascii="Times New Roman" w:eastAsia="Times New Roman" w:hAnsi="Times New Roman" w:cs="Times New Roman"/>
          <w:i/>
          <w:iCs/>
          <w:color w:val="000000"/>
          <w:kern w:val="0"/>
          <w:sz w:val="28"/>
          <w:szCs w:val="28"/>
          <w:u w:val="single"/>
          <w:lang w:val="en-US" w:eastAsia="ru-RU"/>
          <w14:ligatures w14:val="none"/>
        </w:rPr>
        <w:t>Nissan</w:t>
      </w:r>
      <w:r w:rsidRPr="00BC1233">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val="en-US" w:eastAsia="ru-RU"/>
          <w14:ligatures w14:val="none"/>
        </w:rPr>
        <w:t>Almera</w:t>
      </w:r>
      <w:r w:rsidRPr="00BC1233">
        <w:rPr>
          <w:rFonts w:ascii="Times New Roman" w:eastAsia="Times New Roman" w:hAnsi="Times New Roman" w:cs="Times New Roman"/>
          <w:i/>
          <w:iCs/>
          <w:color w:val="000000"/>
          <w:kern w:val="0"/>
          <w:sz w:val="28"/>
          <w:szCs w:val="28"/>
          <w:u w:val="single"/>
          <w:lang w:eastAsia="ru-RU"/>
          <w14:ligatures w14:val="none"/>
        </w:rPr>
        <w:t xml:space="preserve">, </w:t>
      </w:r>
      <w:r w:rsidR="00886FBC" w:rsidRPr="00BC1233">
        <w:rPr>
          <w:rFonts w:ascii="Times New Roman" w:eastAsia="Times New Roman" w:hAnsi="Times New Roman" w:cs="Times New Roman"/>
          <w:i/>
          <w:iCs/>
          <w:color w:val="000000"/>
          <w:kern w:val="0"/>
          <w:sz w:val="28"/>
          <w:szCs w:val="28"/>
          <w:u w:val="single"/>
          <w:lang w:eastAsia="ru-RU"/>
          <w14:ligatures w14:val="none"/>
        </w:rPr>
        <w:t>гос.</w:t>
      </w:r>
      <w:r w:rsidR="00E84746" w:rsidRPr="00BC1233">
        <w:rPr>
          <w:rFonts w:ascii="Times New Roman" w:eastAsia="Times New Roman" w:hAnsi="Times New Roman" w:cs="Times New Roman"/>
          <w:i/>
          <w:iCs/>
          <w:color w:val="000000"/>
          <w:kern w:val="0"/>
          <w:sz w:val="28"/>
          <w:szCs w:val="28"/>
          <w:u w:val="single"/>
          <w:lang w:eastAsia="ru-RU"/>
          <w14:ligatures w14:val="none"/>
        </w:rPr>
        <w:t xml:space="preserve"> </w:t>
      </w:r>
      <w:r w:rsidR="00886FBC" w:rsidRPr="00BC1233">
        <w:rPr>
          <w:rFonts w:ascii="Times New Roman" w:eastAsia="Times New Roman" w:hAnsi="Times New Roman" w:cs="Times New Roman"/>
          <w:i/>
          <w:iCs/>
          <w:color w:val="000000"/>
          <w:kern w:val="0"/>
          <w:sz w:val="28"/>
          <w:szCs w:val="28"/>
          <w:u w:val="single"/>
          <w:lang w:eastAsia="ru-RU"/>
          <w14:ligatures w14:val="none"/>
        </w:rPr>
        <w:t>номер А 969 МК 790</w:t>
      </w:r>
      <w:r w:rsidRPr="00BC1233">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составил 10,3 л. на 100км, плюс 20%</w:t>
      </w:r>
      <w:r w:rsidR="0073510D">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 </w:t>
      </w:r>
      <w:r w:rsidR="0073510D">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(г. Москва) итого 11,9 литров</w:t>
      </w:r>
      <w:r w:rsidRPr="00BC1233">
        <w:rPr>
          <w:rFonts w:ascii="Times New Roman" w:eastAsia="Times New Roman" w:hAnsi="Times New Roman" w:cs="Times New Roman"/>
          <w:color w:val="000000"/>
          <w:kern w:val="0"/>
          <w:sz w:val="28"/>
          <w:szCs w:val="28"/>
          <w:u w:val="single"/>
          <w:lang w:eastAsia="ru-RU"/>
          <w14:ligatures w14:val="none"/>
        </w:rPr>
        <w:t xml:space="preserve"> </w:t>
      </w:r>
    </w:p>
    <w:p w14:paraId="0FC037CD" w14:textId="481900CD" w:rsidR="00CE2E81" w:rsidRPr="00BC1233" w:rsidRDefault="00CE2E81"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t xml:space="preserve">     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7488 км, из которых 110 км поездки по Москве по нормативу расходования бензина</w:t>
      </w:r>
      <w:r w:rsidR="00700BF3">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(110</w:t>
      </w:r>
      <w:r w:rsidR="0073510D">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км*11,9</w:t>
      </w:r>
      <w:r w:rsidR="0073510D">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л/100=13,1</w:t>
      </w:r>
      <w:r w:rsidR="0073510D">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 остальные 7378 км*10,3</w:t>
      </w:r>
      <w:r w:rsidR="0073510D">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л/100=759,93</w:t>
      </w:r>
      <w:r w:rsidR="0073510D">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л. </w:t>
      </w:r>
      <w:r w:rsidRPr="00BC1233">
        <w:rPr>
          <w:rFonts w:ascii="Times New Roman" w:eastAsia="Times New Roman" w:hAnsi="Times New Roman" w:cs="Times New Roman"/>
          <w:color w:val="000000"/>
          <w:kern w:val="0"/>
          <w:sz w:val="28"/>
          <w:szCs w:val="28"/>
          <w:u w:val="single"/>
          <w:lang w:eastAsia="ru-RU"/>
          <w14:ligatures w14:val="none"/>
        </w:rPr>
        <w:t xml:space="preserve">Всего 773,03 литра. </w:t>
      </w:r>
    </w:p>
    <w:p w14:paraId="03FE1204" w14:textId="057FB7F0" w:rsidR="001C6653" w:rsidRPr="00BC1233" w:rsidRDefault="001C6653" w:rsidP="002E0459">
      <w:pPr>
        <w:spacing w:after="0" w:line="240" w:lineRule="auto"/>
        <w:ind w:firstLine="708"/>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u w:val="single"/>
          <w:lang w:eastAsia="ru-RU"/>
          <w14:ligatures w14:val="none"/>
        </w:rPr>
        <w:t>Перерасход по ведомости списания бензина отсутствует.</w:t>
      </w:r>
    </w:p>
    <w:bookmarkEnd w:id="26"/>
    <w:p w14:paraId="1777DA70" w14:textId="77777777" w:rsidR="00E84746" w:rsidRPr="00BC1233" w:rsidRDefault="00E84746"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p>
    <w:tbl>
      <w:tblPr>
        <w:tblStyle w:val="ac"/>
        <w:tblW w:w="9639" w:type="dxa"/>
        <w:tblInd w:w="-5" w:type="dxa"/>
        <w:tblLook w:val="04A0" w:firstRow="1" w:lastRow="0" w:firstColumn="1" w:lastColumn="0" w:noHBand="0" w:noVBand="1"/>
      </w:tblPr>
      <w:tblGrid>
        <w:gridCol w:w="1429"/>
        <w:gridCol w:w="15"/>
        <w:gridCol w:w="1576"/>
        <w:gridCol w:w="66"/>
        <w:gridCol w:w="1230"/>
        <w:gridCol w:w="90"/>
        <w:gridCol w:w="1144"/>
        <w:gridCol w:w="96"/>
        <w:gridCol w:w="1332"/>
        <w:gridCol w:w="117"/>
        <w:gridCol w:w="1179"/>
        <w:gridCol w:w="41"/>
        <w:gridCol w:w="1324"/>
      </w:tblGrid>
      <w:tr w:rsidR="00E84746" w:rsidRPr="00BC1233" w14:paraId="6FD8788C" w14:textId="77777777" w:rsidTr="00A67A99">
        <w:trPr>
          <w:trHeight w:val="1292"/>
          <w:tblHeader/>
        </w:trPr>
        <w:tc>
          <w:tcPr>
            <w:tcW w:w="1429" w:type="dxa"/>
          </w:tcPr>
          <w:p w14:paraId="4DB0E9DB" w14:textId="77777777" w:rsidR="00E84746" w:rsidRPr="00BC1233" w:rsidRDefault="00E84746" w:rsidP="004032E5">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Месяц, остаток бензина в баке на 01 число</w:t>
            </w:r>
          </w:p>
        </w:tc>
        <w:tc>
          <w:tcPr>
            <w:tcW w:w="1591" w:type="dxa"/>
            <w:gridSpan w:val="2"/>
          </w:tcPr>
          <w:p w14:paraId="17084BAE" w14:textId="77777777" w:rsidR="00E84746" w:rsidRPr="00BC1233" w:rsidRDefault="00E84746" w:rsidP="004032E5">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296" w:type="dxa"/>
            <w:gridSpan w:val="2"/>
          </w:tcPr>
          <w:p w14:paraId="344C12E0" w14:textId="77777777" w:rsidR="00E84746" w:rsidRPr="00BC1233" w:rsidRDefault="00E84746" w:rsidP="004032E5">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34" w:type="dxa"/>
            <w:gridSpan w:val="2"/>
          </w:tcPr>
          <w:p w14:paraId="657CEBD9" w14:textId="77777777" w:rsidR="00E84746" w:rsidRPr="00BC1233" w:rsidRDefault="00E84746" w:rsidP="004032E5">
            <w:pPr>
              <w:ind w:right="140"/>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545" w:type="dxa"/>
            <w:gridSpan w:val="3"/>
          </w:tcPr>
          <w:p w14:paraId="0470C0D2" w14:textId="77777777" w:rsidR="00E84746" w:rsidRPr="00BC1233" w:rsidRDefault="00E84746" w:rsidP="004032E5">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20" w:type="dxa"/>
            <w:gridSpan w:val="2"/>
          </w:tcPr>
          <w:p w14:paraId="74A1FBB9" w14:textId="77777777" w:rsidR="00E84746" w:rsidRPr="00BC1233" w:rsidRDefault="00E84746" w:rsidP="004032E5">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324" w:type="dxa"/>
          </w:tcPr>
          <w:p w14:paraId="0542D455" w14:textId="77777777" w:rsidR="00E84746" w:rsidRPr="00BC1233" w:rsidRDefault="00E84746" w:rsidP="004032E5">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A67A99" w:rsidRPr="00BC1233" w14:paraId="66A08EB6" w14:textId="77777777" w:rsidTr="00A67A99">
        <w:tc>
          <w:tcPr>
            <w:tcW w:w="9639" w:type="dxa"/>
            <w:gridSpan w:val="13"/>
            <w:shd w:val="clear" w:color="auto" w:fill="D9D9D9" w:themeFill="background1" w:themeFillShade="D9"/>
          </w:tcPr>
          <w:p w14:paraId="5A0E0347" w14:textId="0C31E306" w:rsidR="00A67A99" w:rsidRPr="00BC1233" w:rsidRDefault="00A67A99" w:rsidP="00A442C8">
            <w:pPr>
              <w:contextualSpacing/>
              <w:jc w:val="center"/>
              <w:rPr>
                <w:rFonts w:ascii="Times New Roman" w:eastAsia="Times New Roman" w:hAnsi="Times New Roman" w:cs="Times New Roman"/>
                <w:color w:val="000000"/>
                <w:kern w:val="0"/>
                <w:sz w:val="24"/>
                <w:szCs w:val="24"/>
                <w:lang w:eastAsia="ru-RU"/>
                <w14:ligatures w14:val="none"/>
              </w:rPr>
            </w:pPr>
            <w:bookmarkStart w:id="27" w:name="_Hlk208320107"/>
            <w:r w:rsidRPr="00BC1233">
              <w:rPr>
                <w:rFonts w:ascii="Times New Roman" w:eastAsia="Times New Roman" w:hAnsi="Times New Roman" w:cs="Times New Roman"/>
                <w:b/>
                <w:bCs/>
                <w:color w:val="000000"/>
                <w:kern w:val="0"/>
                <w:sz w:val="24"/>
                <w:szCs w:val="24"/>
                <w:lang w:eastAsia="ru-RU"/>
                <w14:ligatures w14:val="none"/>
              </w:rPr>
              <w:t>Ford М</w:t>
            </w:r>
            <w:proofErr w:type="spellStart"/>
            <w:r w:rsidRPr="00BC1233">
              <w:rPr>
                <w:rFonts w:ascii="Times New Roman" w:eastAsia="Times New Roman" w:hAnsi="Times New Roman" w:cs="Times New Roman"/>
                <w:b/>
                <w:bCs/>
                <w:color w:val="000000"/>
                <w:kern w:val="0"/>
                <w:sz w:val="24"/>
                <w:szCs w:val="24"/>
                <w:lang w:val="en-US" w:eastAsia="ru-RU"/>
                <w14:ligatures w14:val="none"/>
              </w:rPr>
              <w:t>ondeo</w:t>
            </w:r>
            <w:proofErr w:type="spellEnd"/>
            <w:r w:rsidRPr="00BC1233">
              <w:rPr>
                <w:rFonts w:ascii="Times New Roman" w:eastAsia="Times New Roman" w:hAnsi="Times New Roman" w:cs="Times New Roman"/>
                <w:b/>
                <w:bCs/>
                <w:color w:val="000000"/>
                <w:kern w:val="0"/>
                <w:sz w:val="24"/>
                <w:szCs w:val="24"/>
                <w:lang w:eastAsia="ru-RU"/>
                <w14:ligatures w14:val="none"/>
              </w:rPr>
              <w:t>, гос.</w:t>
            </w:r>
            <w:r w:rsidR="004439A1">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номер Х 537 ХР 190</w:t>
            </w:r>
            <w:bookmarkEnd w:id="27"/>
          </w:p>
        </w:tc>
      </w:tr>
      <w:tr w:rsidR="00A67A99" w:rsidRPr="00BC1233" w14:paraId="42B8DBCC" w14:textId="77777777" w:rsidTr="005D4008">
        <w:tc>
          <w:tcPr>
            <w:tcW w:w="1444" w:type="dxa"/>
            <w:gridSpan w:val="2"/>
            <w:vMerge w:val="restart"/>
          </w:tcPr>
          <w:p w14:paraId="388FC6BE" w14:textId="77777777" w:rsidR="00A67A99" w:rsidRPr="00BC1233" w:rsidRDefault="00A67A99" w:rsidP="004032E5">
            <w:pPr>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hAnsi="Times New Roman" w:cs="Times New Roman"/>
                <w:b/>
                <w:bCs/>
                <w:i/>
                <w:iCs/>
              </w:rPr>
              <w:t>Январь, остаток 20,73 л.</w:t>
            </w:r>
          </w:p>
        </w:tc>
        <w:tc>
          <w:tcPr>
            <w:tcW w:w="1642" w:type="dxa"/>
            <w:gridSpan w:val="2"/>
          </w:tcPr>
          <w:p w14:paraId="7EC82CB4" w14:textId="77777777" w:rsidR="00A67A99" w:rsidRPr="00BC1233" w:rsidRDefault="00A67A99" w:rsidP="004032E5">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Гущин ПН</w:t>
            </w:r>
          </w:p>
        </w:tc>
        <w:tc>
          <w:tcPr>
            <w:tcW w:w="1320" w:type="dxa"/>
            <w:gridSpan w:val="2"/>
          </w:tcPr>
          <w:p w14:paraId="6067F2BE" w14:textId="77777777" w:rsidR="00A67A99" w:rsidRPr="00BC1233" w:rsidRDefault="00A67A99" w:rsidP="004032E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98,05</w:t>
            </w:r>
          </w:p>
        </w:tc>
        <w:tc>
          <w:tcPr>
            <w:tcW w:w="1240" w:type="dxa"/>
            <w:gridSpan w:val="2"/>
          </w:tcPr>
          <w:p w14:paraId="0ED85EE2" w14:textId="77777777" w:rsidR="00A67A99" w:rsidRPr="00BC1233" w:rsidRDefault="00A67A99" w:rsidP="004032E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5 396,19</w:t>
            </w:r>
          </w:p>
        </w:tc>
        <w:tc>
          <w:tcPr>
            <w:tcW w:w="1332" w:type="dxa"/>
          </w:tcPr>
          <w:p w14:paraId="1DBCC13F" w14:textId="77777777" w:rsidR="00A67A99" w:rsidRPr="00BC1233" w:rsidRDefault="00A67A99" w:rsidP="004032E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hAnsi="Times New Roman" w:cs="Times New Roman"/>
              </w:rPr>
              <w:t>461,88 (54,57)</w:t>
            </w:r>
          </w:p>
        </w:tc>
        <w:tc>
          <w:tcPr>
            <w:tcW w:w="1296" w:type="dxa"/>
            <w:gridSpan w:val="2"/>
          </w:tcPr>
          <w:p w14:paraId="6D4E49C1" w14:textId="77777777" w:rsidR="00A67A99" w:rsidRPr="00BC1233" w:rsidRDefault="00A67A99" w:rsidP="004032E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hAnsi="Times New Roman" w:cs="Times New Roman"/>
              </w:rPr>
              <w:t>25 205,48</w:t>
            </w:r>
          </w:p>
        </w:tc>
        <w:tc>
          <w:tcPr>
            <w:tcW w:w="1365" w:type="dxa"/>
            <w:gridSpan w:val="2"/>
          </w:tcPr>
          <w:p w14:paraId="6F704FF8" w14:textId="77777777" w:rsidR="00A67A99" w:rsidRPr="00BC1233" w:rsidRDefault="00A67A99" w:rsidP="004032E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866</w:t>
            </w:r>
          </w:p>
        </w:tc>
      </w:tr>
      <w:tr w:rsidR="00A67A99" w:rsidRPr="00BC1233" w14:paraId="664589ED" w14:textId="77777777" w:rsidTr="005D4008">
        <w:tc>
          <w:tcPr>
            <w:tcW w:w="1444" w:type="dxa"/>
            <w:gridSpan w:val="2"/>
            <w:vMerge/>
          </w:tcPr>
          <w:p w14:paraId="48D500F1" w14:textId="77777777" w:rsidR="00A67A99" w:rsidRPr="00BC1233" w:rsidRDefault="00A67A99" w:rsidP="004032E5">
            <w:pPr>
              <w:contextualSpacing/>
              <w:jc w:val="both"/>
              <w:rPr>
                <w:rFonts w:ascii="Times New Roman" w:hAnsi="Times New Roman" w:cs="Times New Roman"/>
                <w:b/>
                <w:bCs/>
                <w:i/>
                <w:iCs/>
              </w:rPr>
            </w:pPr>
          </w:p>
        </w:tc>
        <w:tc>
          <w:tcPr>
            <w:tcW w:w="1642" w:type="dxa"/>
            <w:gridSpan w:val="2"/>
          </w:tcPr>
          <w:p w14:paraId="2E92039B" w14:textId="77777777" w:rsidR="00A67A99" w:rsidRPr="00BC1233" w:rsidRDefault="00A67A99" w:rsidP="004032E5">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Шариков АА</w:t>
            </w:r>
          </w:p>
        </w:tc>
        <w:tc>
          <w:tcPr>
            <w:tcW w:w="1320" w:type="dxa"/>
            <w:gridSpan w:val="2"/>
          </w:tcPr>
          <w:p w14:paraId="32A113EC" w14:textId="77777777" w:rsidR="00A67A99" w:rsidRPr="00BC1233" w:rsidRDefault="00A67A99" w:rsidP="004032E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451,95</w:t>
            </w:r>
          </w:p>
        </w:tc>
        <w:tc>
          <w:tcPr>
            <w:tcW w:w="1240" w:type="dxa"/>
            <w:gridSpan w:val="2"/>
          </w:tcPr>
          <w:p w14:paraId="68860A91" w14:textId="77777777" w:rsidR="00A67A99" w:rsidRPr="00BC1233" w:rsidRDefault="00A67A99" w:rsidP="004032E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19 287,50</w:t>
            </w:r>
          </w:p>
        </w:tc>
        <w:tc>
          <w:tcPr>
            <w:tcW w:w="1332" w:type="dxa"/>
          </w:tcPr>
          <w:p w14:paraId="7950419A" w14:textId="77777777" w:rsidR="00A67A99" w:rsidRPr="00BC1233" w:rsidRDefault="00A67A99" w:rsidP="004032E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w:t>
            </w:r>
          </w:p>
        </w:tc>
        <w:tc>
          <w:tcPr>
            <w:tcW w:w="1296" w:type="dxa"/>
            <w:gridSpan w:val="2"/>
          </w:tcPr>
          <w:p w14:paraId="16F1A47D" w14:textId="77777777" w:rsidR="00A67A99" w:rsidRPr="00BC1233" w:rsidRDefault="00A67A99" w:rsidP="004032E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w:t>
            </w:r>
          </w:p>
        </w:tc>
        <w:tc>
          <w:tcPr>
            <w:tcW w:w="1365" w:type="dxa"/>
            <w:gridSpan w:val="2"/>
          </w:tcPr>
          <w:p w14:paraId="4F40067B" w14:textId="77777777" w:rsidR="00A67A99" w:rsidRPr="00BC1233" w:rsidRDefault="00A67A99" w:rsidP="004032E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2 304</w:t>
            </w:r>
          </w:p>
        </w:tc>
      </w:tr>
      <w:tr w:rsidR="00A67A99" w:rsidRPr="00BC1233" w14:paraId="704DDC68" w14:textId="77777777" w:rsidTr="005D4008">
        <w:tc>
          <w:tcPr>
            <w:tcW w:w="1444" w:type="dxa"/>
            <w:gridSpan w:val="2"/>
          </w:tcPr>
          <w:p w14:paraId="14C942DC" w14:textId="77777777" w:rsidR="00A67A99" w:rsidRPr="00BC1233" w:rsidRDefault="00A67A99" w:rsidP="004032E5">
            <w:pPr>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hAnsi="Times New Roman" w:cs="Times New Roman"/>
                <w:b/>
                <w:bCs/>
                <w:i/>
                <w:iCs/>
              </w:rPr>
              <w:t>Февраль, остаток 06,90 л.</w:t>
            </w:r>
          </w:p>
        </w:tc>
        <w:tc>
          <w:tcPr>
            <w:tcW w:w="1642" w:type="dxa"/>
            <w:gridSpan w:val="2"/>
          </w:tcPr>
          <w:p w14:paraId="0816ABC5" w14:textId="77777777" w:rsidR="00A67A99" w:rsidRPr="00BC1233" w:rsidRDefault="00A67A99" w:rsidP="004032E5">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Гущин ПН</w:t>
            </w:r>
          </w:p>
        </w:tc>
        <w:tc>
          <w:tcPr>
            <w:tcW w:w="1320" w:type="dxa"/>
            <w:gridSpan w:val="2"/>
          </w:tcPr>
          <w:p w14:paraId="68C860BB" w14:textId="77777777" w:rsidR="00A67A99" w:rsidRPr="00BC1233" w:rsidRDefault="00A67A99" w:rsidP="004032E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710,00</w:t>
            </w:r>
          </w:p>
        </w:tc>
        <w:tc>
          <w:tcPr>
            <w:tcW w:w="1240" w:type="dxa"/>
            <w:gridSpan w:val="2"/>
          </w:tcPr>
          <w:p w14:paraId="6A33E0AA" w14:textId="77777777" w:rsidR="00A67A99" w:rsidRPr="00BC1233" w:rsidRDefault="00A67A99" w:rsidP="004032E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39 136,50</w:t>
            </w:r>
          </w:p>
        </w:tc>
        <w:tc>
          <w:tcPr>
            <w:tcW w:w="1332" w:type="dxa"/>
          </w:tcPr>
          <w:p w14:paraId="633EC7D3" w14:textId="77777777" w:rsidR="00A67A99" w:rsidRPr="00BC1233" w:rsidRDefault="00A67A99" w:rsidP="004032E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712,74 (54,33)</w:t>
            </w:r>
          </w:p>
        </w:tc>
        <w:tc>
          <w:tcPr>
            <w:tcW w:w="1296" w:type="dxa"/>
            <w:gridSpan w:val="2"/>
          </w:tcPr>
          <w:p w14:paraId="7A84E355" w14:textId="77777777" w:rsidR="00A67A99" w:rsidRPr="00BC1233" w:rsidRDefault="00A67A99" w:rsidP="004032E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38 721,98</w:t>
            </w:r>
          </w:p>
        </w:tc>
        <w:tc>
          <w:tcPr>
            <w:tcW w:w="1365" w:type="dxa"/>
            <w:gridSpan w:val="2"/>
          </w:tcPr>
          <w:p w14:paraId="5712337B" w14:textId="77777777" w:rsidR="00A67A99" w:rsidRPr="00BC1233" w:rsidRDefault="00A67A99" w:rsidP="004032E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4 785</w:t>
            </w:r>
          </w:p>
        </w:tc>
      </w:tr>
      <w:tr w:rsidR="00A67A99" w:rsidRPr="00BC1233" w14:paraId="39445782" w14:textId="77777777" w:rsidTr="005D4008">
        <w:tc>
          <w:tcPr>
            <w:tcW w:w="1444" w:type="dxa"/>
            <w:gridSpan w:val="2"/>
          </w:tcPr>
          <w:p w14:paraId="760D831B" w14:textId="77777777" w:rsidR="00A67A99" w:rsidRPr="00BC1233" w:rsidRDefault="00A67A99" w:rsidP="004032E5">
            <w:pPr>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hAnsi="Times New Roman" w:cs="Times New Roman"/>
                <w:b/>
                <w:bCs/>
                <w:i/>
                <w:iCs/>
              </w:rPr>
              <w:t>Март, остаток 04,16 л.</w:t>
            </w:r>
          </w:p>
        </w:tc>
        <w:tc>
          <w:tcPr>
            <w:tcW w:w="1642" w:type="dxa"/>
            <w:gridSpan w:val="2"/>
          </w:tcPr>
          <w:p w14:paraId="7F6B906D" w14:textId="77777777" w:rsidR="00A67A99" w:rsidRPr="00BC1233" w:rsidRDefault="00A67A99" w:rsidP="004032E5">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Гущин ПН</w:t>
            </w:r>
          </w:p>
        </w:tc>
        <w:tc>
          <w:tcPr>
            <w:tcW w:w="1320" w:type="dxa"/>
            <w:gridSpan w:val="2"/>
          </w:tcPr>
          <w:p w14:paraId="5C909BE8" w14:textId="77777777" w:rsidR="00A67A99" w:rsidRPr="00BC1233" w:rsidRDefault="00A67A99" w:rsidP="004032E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452,40</w:t>
            </w:r>
          </w:p>
        </w:tc>
        <w:tc>
          <w:tcPr>
            <w:tcW w:w="1240" w:type="dxa"/>
            <w:gridSpan w:val="2"/>
          </w:tcPr>
          <w:p w14:paraId="32BA0C4B" w14:textId="77777777" w:rsidR="00A67A99" w:rsidRPr="00BC1233" w:rsidRDefault="00A67A99" w:rsidP="004032E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24 949,86</w:t>
            </w:r>
          </w:p>
        </w:tc>
        <w:tc>
          <w:tcPr>
            <w:tcW w:w="1332" w:type="dxa"/>
          </w:tcPr>
          <w:p w14:paraId="26765A23" w14:textId="77777777" w:rsidR="00A67A99" w:rsidRPr="00BC1233" w:rsidRDefault="00A67A99" w:rsidP="004032E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453,13 (54,32)</w:t>
            </w:r>
          </w:p>
        </w:tc>
        <w:tc>
          <w:tcPr>
            <w:tcW w:w="1296" w:type="dxa"/>
            <w:gridSpan w:val="2"/>
          </w:tcPr>
          <w:p w14:paraId="256CAFBB" w14:textId="77777777" w:rsidR="00A67A99" w:rsidRPr="00BC1233" w:rsidRDefault="00A67A99" w:rsidP="004032E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24 613,66</w:t>
            </w:r>
          </w:p>
        </w:tc>
        <w:tc>
          <w:tcPr>
            <w:tcW w:w="1365" w:type="dxa"/>
            <w:gridSpan w:val="2"/>
          </w:tcPr>
          <w:p w14:paraId="559E698E" w14:textId="77777777" w:rsidR="00A67A99" w:rsidRPr="00BC1233" w:rsidRDefault="00A67A99" w:rsidP="004032E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3 034</w:t>
            </w:r>
          </w:p>
        </w:tc>
      </w:tr>
      <w:tr w:rsidR="00A67A99" w:rsidRPr="004032E5" w14:paraId="23C1598F" w14:textId="77777777" w:rsidTr="005D4008">
        <w:tc>
          <w:tcPr>
            <w:tcW w:w="3086" w:type="dxa"/>
            <w:gridSpan w:val="4"/>
          </w:tcPr>
          <w:p w14:paraId="0DDDF7C9" w14:textId="77777777" w:rsidR="00A67A99" w:rsidRPr="004032E5" w:rsidRDefault="00A67A99" w:rsidP="004032E5">
            <w:pPr>
              <w:contextualSpacing/>
              <w:jc w:val="both"/>
              <w:rPr>
                <w:rFonts w:ascii="Times New Roman" w:eastAsia="Times New Roman" w:hAnsi="Times New Roman" w:cs="Times New Roman"/>
                <w:color w:val="000000"/>
                <w:kern w:val="0"/>
                <w:sz w:val="24"/>
                <w:szCs w:val="24"/>
                <w:lang w:eastAsia="ru-RU"/>
                <w14:ligatures w14:val="none"/>
              </w:rPr>
            </w:pPr>
            <w:r w:rsidRPr="004032E5">
              <w:rPr>
                <w:rFonts w:ascii="Times New Roman" w:eastAsia="Times New Roman" w:hAnsi="Times New Roman" w:cs="Times New Roman"/>
                <w:b/>
                <w:bCs/>
                <w:i/>
                <w:iCs/>
                <w:color w:val="000000"/>
                <w:kern w:val="0"/>
                <w:sz w:val="24"/>
                <w:szCs w:val="24"/>
                <w:lang w:eastAsia="ru-RU"/>
                <w14:ligatures w14:val="none"/>
              </w:rPr>
              <w:t>ИТОГО за 1 кв.</w:t>
            </w:r>
          </w:p>
        </w:tc>
        <w:tc>
          <w:tcPr>
            <w:tcW w:w="1320" w:type="dxa"/>
            <w:gridSpan w:val="2"/>
          </w:tcPr>
          <w:p w14:paraId="1777A088" w14:textId="77777777" w:rsidR="00A67A99" w:rsidRPr="004032E5" w:rsidRDefault="00A67A99" w:rsidP="004032E5">
            <w:pPr>
              <w:contextualSpacing/>
              <w:jc w:val="center"/>
              <w:rPr>
                <w:rFonts w:ascii="Times New Roman" w:eastAsia="Times New Roman" w:hAnsi="Times New Roman" w:cs="Times New Roman"/>
                <w:b/>
                <w:bCs/>
                <w:color w:val="000000"/>
                <w:kern w:val="0"/>
                <w:sz w:val="24"/>
                <w:szCs w:val="24"/>
                <w:lang w:eastAsia="ru-RU"/>
                <w14:ligatures w14:val="none"/>
              </w:rPr>
            </w:pPr>
            <w:r w:rsidRPr="004032E5">
              <w:rPr>
                <w:rFonts w:ascii="Times New Roman" w:eastAsia="Times New Roman" w:hAnsi="Times New Roman" w:cs="Times New Roman"/>
                <w:b/>
                <w:bCs/>
                <w:color w:val="000000"/>
                <w:kern w:val="0"/>
                <w:sz w:val="24"/>
                <w:szCs w:val="24"/>
                <w:lang w:eastAsia="ru-RU"/>
                <w14:ligatures w14:val="none"/>
              </w:rPr>
              <w:t>1 802,40</w:t>
            </w:r>
          </w:p>
        </w:tc>
        <w:tc>
          <w:tcPr>
            <w:tcW w:w="1240" w:type="dxa"/>
            <w:gridSpan w:val="2"/>
          </w:tcPr>
          <w:p w14:paraId="635631F5" w14:textId="77777777" w:rsidR="00A67A99" w:rsidRPr="004032E5" w:rsidRDefault="00A67A99" w:rsidP="004032E5">
            <w:pPr>
              <w:contextualSpacing/>
              <w:jc w:val="center"/>
              <w:rPr>
                <w:rFonts w:ascii="Times New Roman" w:eastAsia="Times New Roman" w:hAnsi="Times New Roman" w:cs="Times New Roman"/>
                <w:b/>
                <w:bCs/>
                <w:color w:val="000000"/>
                <w:kern w:val="0"/>
                <w:sz w:val="24"/>
                <w:szCs w:val="24"/>
                <w:lang w:eastAsia="ru-RU"/>
                <w14:ligatures w14:val="none"/>
              </w:rPr>
            </w:pPr>
            <w:r w:rsidRPr="004032E5">
              <w:rPr>
                <w:rFonts w:ascii="Times New Roman" w:eastAsia="Times New Roman" w:hAnsi="Times New Roman" w:cs="Times New Roman"/>
                <w:b/>
                <w:bCs/>
                <w:color w:val="000000"/>
                <w:kern w:val="0"/>
                <w:sz w:val="24"/>
                <w:szCs w:val="24"/>
                <w:lang w:eastAsia="ru-RU"/>
                <w14:ligatures w14:val="none"/>
              </w:rPr>
              <w:t>88 770,05</w:t>
            </w:r>
          </w:p>
        </w:tc>
        <w:tc>
          <w:tcPr>
            <w:tcW w:w="1332" w:type="dxa"/>
          </w:tcPr>
          <w:p w14:paraId="7CC778D0" w14:textId="77777777" w:rsidR="00A67A99" w:rsidRPr="004032E5" w:rsidRDefault="00A67A99" w:rsidP="004032E5">
            <w:pPr>
              <w:contextualSpacing/>
              <w:jc w:val="center"/>
              <w:rPr>
                <w:rFonts w:ascii="Times New Roman" w:eastAsia="Times New Roman" w:hAnsi="Times New Roman" w:cs="Times New Roman"/>
                <w:b/>
                <w:bCs/>
                <w:color w:val="000000"/>
                <w:kern w:val="0"/>
                <w:sz w:val="24"/>
                <w:szCs w:val="24"/>
                <w:lang w:eastAsia="ru-RU"/>
                <w14:ligatures w14:val="none"/>
              </w:rPr>
            </w:pPr>
            <w:r w:rsidRPr="004032E5">
              <w:rPr>
                <w:rFonts w:ascii="Times New Roman" w:eastAsia="Times New Roman" w:hAnsi="Times New Roman" w:cs="Times New Roman"/>
                <w:b/>
                <w:bCs/>
                <w:color w:val="000000"/>
                <w:kern w:val="0"/>
                <w:sz w:val="24"/>
                <w:szCs w:val="24"/>
                <w:lang w:eastAsia="ru-RU"/>
                <w14:ligatures w14:val="none"/>
              </w:rPr>
              <w:t>1 627,75</w:t>
            </w:r>
          </w:p>
        </w:tc>
        <w:tc>
          <w:tcPr>
            <w:tcW w:w="1296" w:type="dxa"/>
            <w:gridSpan w:val="2"/>
          </w:tcPr>
          <w:p w14:paraId="0B72CA96" w14:textId="77777777" w:rsidR="00A67A99" w:rsidRPr="004032E5" w:rsidRDefault="00A67A99" w:rsidP="004032E5">
            <w:pPr>
              <w:contextualSpacing/>
              <w:jc w:val="center"/>
              <w:rPr>
                <w:rFonts w:ascii="Times New Roman" w:eastAsia="Times New Roman" w:hAnsi="Times New Roman" w:cs="Times New Roman"/>
                <w:b/>
                <w:bCs/>
                <w:color w:val="000000"/>
                <w:kern w:val="0"/>
                <w:sz w:val="24"/>
                <w:szCs w:val="24"/>
                <w:lang w:eastAsia="ru-RU"/>
                <w14:ligatures w14:val="none"/>
              </w:rPr>
            </w:pPr>
            <w:r w:rsidRPr="004032E5">
              <w:rPr>
                <w:rFonts w:ascii="Times New Roman" w:eastAsia="Times New Roman" w:hAnsi="Times New Roman" w:cs="Times New Roman"/>
                <w:b/>
                <w:bCs/>
                <w:color w:val="000000"/>
                <w:kern w:val="0"/>
                <w:sz w:val="24"/>
                <w:szCs w:val="24"/>
                <w:lang w:eastAsia="ru-RU"/>
                <w14:ligatures w14:val="none"/>
              </w:rPr>
              <w:t>88 541,12</w:t>
            </w:r>
          </w:p>
        </w:tc>
        <w:tc>
          <w:tcPr>
            <w:tcW w:w="1365" w:type="dxa"/>
            <w:gridSpan w:val="2"/>
          </w:tcPr>
          <w:p w14:paraId="4DD29C41" w14:textId="77777777" w:rsidR="00A67A99" w:rsidRPr="004032E5" w:rsidRDefault="00A67A99" w:rsidP="004032E5">
            <w:pPr>
              <w:contextualSpacing/>
              <w:jc w:val="center"/>
              <w:rPr>
                <w:rFonts w:ascii="Times New Roman" w:eastAsia="Times New Roman" w:hAnsi="Times New Roman" w:cs="Times New Roman"/>
                <w:b/>
                <w:bCs/>
                <w:color w:val="000000"/>
                <w:kern w:val="0"/>
                <w:sz w:val="24"/>
                <w:szCs w:val="24"/>
                <w:lang w:eastAsia="ru-RU"/>
                <w14:ligatures w14:val="none"/>
              </w:rPr>
            </w:pPr>
            <w:r w:rsidRPr="004032E5">
              <w:rPr>
                <w:rFonts w:ascii="Times New Roman" w:eastAsia="Times New Roman" w:hAnsi="Times New Roman" w:cs="Times New Roman"/>
                <w:b/>
                <w:bCs/>
                <w:color w:val="000000"/>
                <w:kern w:val="0"/>
                <w:sz w:val="24"/>
                <w:szCs w:val="24"/>
                <w:lang w:eastAsia="ru-RU"/>
                <w14:ligatures w14:val="none"/>
              </w:rPr>
              <w:t>10 989</w:t>
            </w:r>
          </w:p>
        </w:tc>
      </w:tr>
    </w:tbl>
    <w:p w14:paraId="44384219" w14:textId="578DD68A" w:rsidR="00A67A99" w:rsidRPr="00BC1233" w:rsidRDefault="00A67A99"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lastRenderedPageBreak/>
        <w:t xml:space="preserve">     Норматив расхода бензина на период с 01.01.2024 года по 31.03.2024</w:t>
      </w:r>
      <w:r w:rsidR="00EA4BAA">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года, утвержденного приказом от 20.11.2023 №</w:t>
      </w:r>
      <w:r w:rsidR="005D4008">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124 «О переходе на зимние нормы расхода топлива и смазочных материалов для автотранспорта» на автомобиль </w:t>
      </w:r>
      <w:r w:rsidRPr="00BC1233">
        <w:rPr>
          <w:rFonts w:ascii="Times New Roman" w:eastAsia="Times New Roman" w:hAnsi="Times New Roman" w:cs="Times New Roman"/>
          <w:i/>
          <w:iCs/>
          <w:color w:val="000000"/>
          <w:kern w:val="0"/>
          <w:sz w:val="28"/>
          <w:szCs w:val="28"/>
          <w:u w:val="single"/>
          <w:lang w:eastAsia="ru-RU"/>
          <w14:ligatures w14:val="none"/>
        </w:rPr>
        <w:t>Ford М</w:t>
      </w:r>
      <w:proofErr w:type="spellStart"/>
      <w:r w:rsidRPr="00BC1233">
        <w:rPr>
          <w:rFonts w:ascii="Times New Roman" w:eastAsia="Times New Roman" w:hAnsi="Times New Roman" w:cs="Times New Roman"/>
          <w:i/>
          <w:iCs/>
          <w:color w:val="000000"/>
          <w:kern w:val="0"/>
          <w:sz w:val="28"/>
          <w:szCs w:val="28"/>
          <w:u w:val="single"/>
          <w:lang w:val="en-US" w:eastAsia="ru-RU"/>
          <w14:ligatures w14:val="none"/>
        </w:rPr>
        <w:t>ondeo</w:t>
      </w:r>
      <w:proofErr w:type="spellEnd"/>
      <w:r w:rsidRPr="00BC1233">
        <w:rPr>
          <w:rFonts w:ascii="Times New Roman" w:eastAsia="Times New Roman" w:hAnsi="Times New Roman" w:cs="Times New Roman"/>
          <w:i/>
          <w:iCs/>
          <w:color w:val="000000"/>
          <w:kern w:val="0"/>
          <w:sz w:val="28"/>
          <w:szCs w:val="28"/>
          <w:u w:val="single"/>
          <w:lang w:eastAsia="ru-RU"/>
          <w14:ligatures w14:val="none"/>
        </w:rPr>
        <w:t>, гос.</w:t>
      </w:r>
      <w:r w:rsidR="005D4008">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eastAsia="ru-RU"/>
          <w14:ligatures w14:val="none"/>
        </w:rPr>
        <w:t>номер Х 537 ХР 190</w:t>
      </w:r>
      <w:r w:rsidRPr="00BC1233">
        <w:rPr>
          <w:rFonts w:ascii="Times New Roman" w:eastAsia="Times New Roman" w:hAnsi="Times New Roman" w:cs="Times New Roman"/>
          <w:color w:val="000000"/>
          <w:kern w:val="0"/>
          <w:sz w:val="28"/>
          <w:szCs w:val="28"/>
          <w:lang w:eastAsia="ru-RU"/>
          <w14:ligatures w14:val="none"/>
        </w:rPr>
        <w:t xml:space="preserve"> составил 1</w:t>
      </w:r>
      <w:r w:rsidR="000D7F02" w:rsidRPr="00BC1233">
        <w:rPr>
          <w:rFonts w:ascii="Times New Roman" w:eastAsia="Times New Roman" w:hAnsi="Times New Roman" w:cs="Times New Roman"/>
          <w:color w:val="000000"/>
          <w:kern w:val="0"/>
          <w:sz w:val="28"/>
          <w:szCs w:val="28"/>
          <w:lang w:eastAsia="ru-RU"/>
          <w14:ligatures w14:val="none"/>
        </w:rPr>
        <w:t>4,5</w:t>
      </w:r>
      <w:r w:rsidRPr="00BC1233">
        <w:rPr>
          <w:rFonts w:ascii="Times New Roman" w:eastAsia="Times New Roman" w:hAnsi="Times New Roman" w:cs="Times New Roman"/>
          <w:color w:val="000000"/>
          <w:kern w:val="0"/>
          <w:sz w:val="28"/>
          <w:szCs w:val="28"/>
          <w:lang w:eastAsia="ru-RU"/>
          <w14:ligatures w14:val="none"/>
        </w:rPr>
        <w:t xml:space="preserve"> л. на 100</w:t>
      </w:r>
      <w:r w:rsidR="005D4008">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км, плюс 20% </w:t>
      </w:r>
      <w:r w:rsidR="005D4008">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(г. Москва) итого 1</w:t>
      </w:r>
      <w:r w:rsidR="000D7F02" w:rsidRPr="00BC1233">
        <w:rPr>
          <w:rFonts w:ascii="Times New Roman" w:eastAsia="Times New Roman" w:hAnsi="Times New Roman" w:cs="Times New Roman"/>
          <w:color w:val="000000"/>
          <w:kern w:val="0"/>
          <w:sz w:val="28"/>
          <w:szCs w:val="28"/>
          <w:lang w:eastAsia="ru-RU"/>
          <w14:ligatures w14:val="none"/>
        </w:rPr>
        <w:t>6,7</w:t>
      </w:r>
      <w:r w:rsidRPr="00BC1233">
        <w:rPr>
          <w:rFonts w:ascii="Times New Roman" w:eastAsia="Times New Roman" w:hAnsi="Times New Roman" w:cs="Times New Roman"/>
          <w:color w:val="000000"/>
          <w:kern w:val="0"/>
          <w:sz w:val="28"/>
          <w:szCs w:val="28"/>
          <w:lang w:eastAsia="ru-RU"/>
          <w14:ligatures w14:val="none"/>
        </w:rPr>
        <w:t xml:space="preserve"> литров. </w:t>
      </w:r>
    </w:p>
    <w:p w14:paraId="3E1AFC9B" w14:textId="0FAE342B" w:rsidR="00C80C3B" w:rsidRPr="00BC1233" w:rsidRDefault="00C80C3B"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t xml:space="preserve">      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10989 км, из которых 1560 км поездки по Москве по нормативу расходования бензина</w:t>
      </w:r>
      <w:r w:rsidR="00EA4BAA">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(1560км*16,7л/100=260,52</w:t>
      </w:r>
      <w:r w:rsidR="005D4008">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 остальные 9429 км*14,5л/100=1367,21</w:t>
      </w:r>
      <w:r w:rsidR="005D4008">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л. </w:t>
      </w:r>
      <w:r w:rsidRPr="00BC1233">
        <w:rPr>
          <w:rFonts w:ascii="Times New Roman" w:eastAsia="Times New Roman" w:hAnsi="Times New Roman" w:cs="Times New Roman"/>
          <w:color w:val="000000"/>
          <w:kern w:val="0"/>
          <w:sz w:val="28"/>
          <w:szCs w:val="28"/>
          <w:u w:val="single"/>
          <w:lang w:eastAsia="ru-RU"/>
          <w14:ligatures w14:val="none"/>
        </w:rPr>
        <w:t xml:space="preserve">Всего 1627,73 литра. </w:t>
      </w:r>
    </w:p>
    <w:p w14:paraId="3D4C82F6" w14:textId="554B2017" w:rsidR="00A67A99" w:rsidRPr="00BC1233" w:rsidRDefault="00A67A99" w:rsidP="00F74D30">
      <w:pPr>
        <w:spacing w:after="0" w:line="240" w:lineRule="auto"/>
        <w:ind w:firstLine="708"/>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u w:val="single"/>
          <w:lang w:eastAsia="ru-RU"/>
          <w14:ligatures w14:val="none"/>
        </w:rPr>
        <w:t>Перерасход по ведомости списания бензина отсутствует.</w:t>
      </w:r>
    </w:p>
    <w:p w14:paraId="24980CAF" w14:textId="77777777" w:rsidR="00703E87" w:rsidRPr="00BC1233" w:rsidRDefault="00703E87"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p>
    <w:tbl>
      <w:tblPr>
        <w:tblStyle w:val="ac"/>
        <w:tblW w:w="9639" w:type="dxa"/>
        <w:tblInd w:w="-5" w:type="dxa"/>
        <w:tblLook w:val="04A0" w:firstRow="1" w:lastRow="0" w:firstColumn="1" w:lastColumn="0" w:noHBand="0" w:noVBand="1"/>
      </w:tblPr>
      <w:tblGrid>
        <w:gridCol w:w="1429"/>
        <w:gridCol w:w="15"/>
        <w:gridCol w:w="1675"/>
        <w:gridCol w:w="1134"/>
        <w:gridCol w:w="63"/>
        <w:gridCol w:w="1213"/>
        <w:gridCol w:w="21"/>
        <w:gridCol w:w="1538"/>
        <w:gridCol w:w="7"/>
        <w:gridCol w:w="1179"/>
        <w:gridCol w:w="41"/>
        <w:gridCol w:w="1324"/>
      </w:tblGrid>
      <w:tr w:rsidR="00703E87" w:rsidRPr="00BC1233" w14:paraId="289E66B8" w14:textId="77777777" w:rsidTr="005D4008">
        <w:trPr>
          <w:trHeight w:val="1292"/>
          <w:tblHeader/>
        </w:trPr>
        <w:tc>
          <w:tcPr>
            <w:tcW w:w="1429" w:type="dxa"/>
          </w:tcPr>
          <w:p w14:paraId="69A03FB2" w14:textId="77777777" w:rsidR="00703E87" w:rsidRPr="00BC1233" w:rsidRDefault="00703E87" w:rsidP="00001AC5">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Месяц, остаток бензина в баке на 01 число</w:t>
            </w:r>
          </w:p>
        </w:tc>
        <w:tc>
          <w:tcPr>
            <w:tcW w:w="1690" w:type="dxa"/>
            <w:gridSpan w:val="2"/>
          </w:tcPr>
          <w:p w14:paraId="43B888F9" w14:textId="77777777" w:rsidR="00703E87" w:rsidRPr="00BC1233" w:rsidRDefault="00703E87" w:rsidP="00001AC5">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197" w:type="dxa"/>
            <w:gridSpan w:val="2"/>
          </w:tcPr>
          <w:p w14:paraId="196B9539" w14:textId="77777777" w:rsidR="00703E87" w:rsidRPr="00BC1233" w:rsidRDefault="00703E87" w:rsidP="00001AC5">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34" w:type="dxa"/>
            <w:gridSpan w:val="2"/>
          </w:tcPr>
          <w:p w14:paraId="4F485A3D" w14:textId="77777777" w:rsidR="00703E87" w:rsidRPr="00BC1233" w:rsidRDefault="00703E87" w:rsidP="00001AC5">
            <w:pPr>
              <w:ind w:right="140"/>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545" w:type="dxa"/>
            <w:gridSpan w:val="2"/>
          </w:tcPr>
          <w:p w14:paraId="25BAA849" w14:textId="77777777" w:rsidR="00703E87" w:rsidRPr="00BC1233" w:rsidRDefault="00703E87" w:rsidP="00001AC5">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20" w:type="dxa"/>
            <w:gridSpan w:val="2"/>
          </w:tcPr>
          <w:p w14:paraId="04D6AEFF" w14:textId="77777777" w:rsidR="00703E87" w:rsidRPr="00BC1233" w:rsidRDefault="00703E87" w:rsidP="00001AC5">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324" w:type="dxa"/>
          </w:tcPr>
          <w:p w14:paraId="3B042223" w14:textId="77777777" w:rsidR="00703E87" w:rsidRPr="00BC1233" w:rsidRDefault="00703E87"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703E87" w:rsidRPr="00BC1233" w14:paraId="2DF5D72B" w14:textId="77777777" w:rsidTr="00703E87">
        <w:tc>
          <w:tcPr>
            <w:tcW w:w="9639" w:type="dxa"/>
            <w:gridSpan w:val="12"/>
            <w:shd w:val="clear" w:color="auto" w:fill="D9D9D9" w:themeFill="background1" w:themeFillShade="D9"/>
          </w:tcPr>
          <w:p w14:paraId="2C9A13C9" w14:textId="0B2B037F" w:rsidR="00703E87" w:rsidRPr="00BC1233" w:rsidRDefault="00703E87" w:rsidP="004544D8">
            <w:pPr>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b/>
                <w:bCs/>
                <w:color w:val="000000"/>
                <w:kern w:val="0"/>
                <w:sz w:val="24"/>
                <w:szCs w:val="24"/>
                <w:lang w:val="en-US" w:eastAsia="ru-RU"/>
                <w14:ligatures w14:val="none"/>
              </w:rPr>
              <w:t>Renault</w:t>
            </w:r>
            <w:r w:rsidRPr="00BC1233">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val="en-US" w:eastAsia="ru-RU"/>
                <w14:ligatures w14:val="none"/>
              </w:rPr>
              <w:t>Logan</w:t>
            </w:r>
            <w:r w:rsidRPr="00BC1233">
              <w:rPr>
                <w:rFonts w:ascii="Times New Roman" w:eastAsia="Times New Roman" w:hAnsi="Times New Roman" w:cs="Times New Roman"/>
                <w:b/>
                <w:bCs/>
                <w:color w:val="000000"/>
                <w:kern w:val="0"/>
                <w:sz w:val="24"/>
                <w:szCs w:val="24"/>
                <w:lang w:eastAsia="ru-RU"/>
                <w14:ligatures w14:val="none"/>
              </w:rPr>
              <w:t>, гос.</w:t>
            </w:r>
            <w:r w:rsidR="004439A1">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номер Н 880 УХ 750</w:t>
            </w:r>
          </w:p>
        </w:tc>
      </w:tr>
      <w:tr w:rsidR="00703E87" w:rsidRPr="00BC1233" w14:paraId="5BF29BF3" w14:textId="77777777" w:rsidTr="005D4008">
        <w:tc>
          <w:tcPr>
            <w:tcW w:w="1444" w:type="dxa"/>
            <w:gridSpan w:val="2"/>
          </w:tcPr>
          <w:p w14:paraId="4B4C5B98" w14:textId="77777777" w:rsidR="00703E87" w:rsidRPr="00BC1233" w:rsidRDefault="00703E87" w:rsidP="00001AC5">
            <w:pPr>
              <w:contextualSpacing/>
              <w:jc w:val="both"/>
              <w:rPr>
                <w:rFonts w:ascii="Times New Roman" w:hAnsi="Times New Roman" w:cs="Times New Roman"/>
                <w:b/>
                <w:bCs/>
                <w:i/>
                <w:iCs/>
              </w:rPr>
            </w:pPr>
            <w:r w:rsidRPr="00BC1233">
              <w:rPr>
                <w:rFonts w:ascii="Times New Roman" w:hAnsi="Times New Roman" w:cs="Times New Roman"/>
                <w:b/>
                <w:bCs/>
                <w:i/>
                <w:iCs/>
              </w:rPr>
              <w:t>Январь, остаток 61,59 л.</w:t>
            </w:r>
          </w:p>
          <w:p w14:paraId="4B62C14A" w14:textId="6A67F6FC" w:rsidR="00703E87" w:rsidRPr="00BC1233" w:rsidRDefault="00F40649" w:rsidP="00001AC5">
            <w:pPr>
              <w:contextualSpacing/>
              <w:jc w:val="both"/>
              <w:rPr>
                <w:rFonts w:ascii="Times New Roman" w:eastAsia="Times New Roman" w:hAnsi="Times New Roman" w:cs="Times New Roman"/>
                <w:b/>
                <w:bCs/>
                <w:i/>
                <w:iCs/>
                <w:color w:val="EE0000"/>
                <w:kern w:val="0"/>
                <w:sz w:val="24"/>
                <w:szCs w:val="24"/>
                <w:lang w:eastAsia="ru-RU"/>
                <w14:ligatures w14:val="none"/>
              </w:rPr>
            </w:pPr>
            <w:r w:rsidRPr="00BC1233">
              <w:rPr>
                <w:rFonts w:ascii="Times New Roman" w:hAnsi="Times New Roman" w:cs="Times New Roman"/>
                <w:b/>
                <w:bCs/>
                <w:i/>
                <w:iCs/>
              </w:rPr>
              <w:t>(</w:t>
            </w:r>
            <w:r w:rsidR="00703E87" w:rsidRPr="00BC1233">
              <w:rPr>
                <w:rFonts w:ascii="Times New Roman" w:hAnsi="Times New Roman" w:cs="Times New Roman"/>
                <w:b/>
                <w:bCs/>
                <w:i/>
                <w:iCs/>
              </w:rPr>
              <w:t xml:space="preserve">Объем бака 50 л+1 л. </w:t>
            </w:r>
            <w:r w:rsidRPr="00BC1233">
              <w:rPr>
                <w:rFonts w:ascii="Times New Roman" w:hAnsi="Times New Roman" w:cs="Times New Roman"/>
                <w:b/>
                <w:bCs/>
                <w:i/>
                <w:iCs/>
              </w:rPr>
              <w:t>г</w:t>
            </w:r>
            <w:r w:rsidR="00703E87" w:rsidRPr="00BC1233">
              <w:rPr>
                <w:rFonts w:ascii="Times New Roman" w:hAnsi="Times New Roman" w:cs="Times New Roman"/>
                <w:b/>
                <w:bCs/>
                <w:i/>
                <w:iCs/>
              </w:rPr>
              <w:t>орловина</w:t>
            </w:r>
            <w:r w:rsidRPr="00BC1233">
              <w:rPr>
                <w:rFonts w:ascii="Times New Roman" w:hAnsi="Times New Roman" w:cs="Times New Roman"/>
                <w:b/>
                <w:bCs/>
                <w:i/>
                <w:iCs/>
              </w:rPr>
              <w:t>)</w:t>
            </w:r>
          </w:p>
        </w:tc>
        <w:tc>
          <w:tcPr>
            <w:tcW w:w="1675" w:type="dxa"/>
          </w:tcPr>
          <w:p w14:paraId="269E2361" w14:textId="77777777" w:rsidR="00703E87" w:rsidRPr="00BC1233" w:rsidRDefault="00703E87" w:rsidP="00001AC5">
            <w:pPr>
              <w:contextualSpacing/>
              <w:jc w:val="both"/>
              <w:rPr>
                <w:rFonts w:ascii="Times New Roman" w:eastAsia="Times New Roman" w:hAnsi="Times New Roman" w:cs="Times New Roman"/>
                <w:color w:val="000000"/>
                <w:kern w:val="0"/>
                <w:lang w:eastAsia="ru-RU"/>
                <w14:ligatures w14:val="none"/>
              </w:rPr>
            </w:pPr>
            <w:proofErr w:type="spellStart"/>
            <w:r w:rsidRPr="00BC1233">
              <w:rPr>
                <w:rFonts w:ascii="Times New Roman" w:eastAsia="Times New Roman" w:hAnsi="Times New Roman" w:cs="Times New Roman"/>
                <w:color w:val="000000"/>
                <w:kern w:val="0"/>
                <w:lang w:eastAsia="ru-RU"/>
                <w14:ligatures w14:val="none"/>
              </w:rPr>
              <w:t>Антоневич</w:t>
            </w:r>
            <w:proofErr w:type="spellEnd"/>
            <w:r w:rsidRPr="00BC1233">
              <w:rPr>
                <w:rFonts w:ascii="Times New Roman" w:eastAsia="Times New Roman" w:hAnsi="Times New Roman" w:cs="Times New Roman"/>
                <w:color w:val="000000"/>
                <w:kern w:val="0"/>
                <w:lang w:eastAsia="ru-RU"/>
                <w14:ligatures w14:val="none"/>
              </w:rPr>
              <w:t xml:space="preserve"> ДА</w:t>
            </w:r>
          </w:p>
        </w:tc>
        <w:tc>
          <w:tcPr>
            <w:tcW w:w="1134" w:type="dxa"/>
          </w:tcPr>
          <w:p w14:paraId="1BBFFE82" w14:textId="77777777" w:rsidR="00703E87" w:rsidRPr="00BC1233" w:rsidRDefault="00703E87" w:rsidP="0046211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200,00</w:t>
            </w:r>
          </w:p>
        </w:tc>
        <w:tc>
          <w:tcPr>
            <w:tcW w:w="1276" w:type="dxa"/>
            <w:gridSpan w:val="2"/>
          </w:tcPr>
          <w:p w14:paraId="2F937288" w14:textId="77777777" w:rsidR="00703E87" w:rsidRPr="00BC1233" w:rsidRDefault="00703E87" w:rsidP="0046211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11 014,00</w:t>
            </w:r>
          </w:p>
        </w:tc>
        <w:tc>
          <w:tcPr>
            <w:tcW w:w="1559" w:type="dxa"/>
            <w:gridSpan w:val="2"/>
          </w:tcPr>
          <w:p w14:paraId="469D92D0" w14:textId="77777777" w:rsidR="00703E87" w:rsidRPr="00BC1233" w:rsidRDefault="00703E87" w:rsidP="0046211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232,92 (54,57)</w:t>
            </w:r>
          </w:p>
        </w:tc>
        <w:tc>
          <w:tcPr>
            <w:tcW w:w="1186" w:type="dxa"/>
            <w:gridSpan w:val="2"/>
          </w:tcPr>
          <w:p w14:paraId="26161360" w14:textId="77777777" w:rsidR="00703E87" w:rsidRPr="00BC1233" w:rsidRDefault="00703E87" w:rsidP="0046211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12 710</w:t>
            </w:r>
          </w:p>
        </w:tc>
        <w:tc>
          <w:tcPr>
            <w:tcW w:w="1365" w:type="dxa"/>
            <w:gridSpan w:val="2"/>
          </w:tcPr>
          <w:p w14:paraId="37F20D3D" w14:textId="77777777" w:rsidR="00703E87" w:rsidRPr="00BC1233" w:rsidRDefault="00703E87" w:rsidP="0046211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2 647</w:t>
            </w:r>
          </w:p>
        </w:tc>
      </w:tr>
      <w:tr w:rsidR="00703E87" w:rsidRPr="00BC1233" w14:paraId="56B06ED0" w14:textId="77777777" w:rsidTr="005D4008">
        <w:tc>
          <w:tcPr>
            <w:tcW w:w="1444" w:type="dxa"/>
            <w:gridSpan w:val="2"/>
          </w:tcPr>
          <w:p w14:paraId="05559B5D" w14:textId="77777777" w:rsidR="00703E87" w:rsidRPr="00BC1233" w:rsidRDefault="00703E87" w:rsidP="00001AC5">
            <w:pPr>
              <w:contextualSpacing/>
              <w:jc w:val="both"/>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hAnsi="Times New Roman" w:cs="Times New Roman"/>
                <w:b/>
                <w:bCs/>
                <w:i/>
                <w:iCs/>
              </w:rPr>
              <w:t>Февраль, остаток 04,04 л.</w:t>
            </w:r>
          </w:p>
        </w:tc>
        <w:tc>
          <w:tcPr>
            <w:tcW w:w="1675" w:type="dxa"/>
          </w:tcPr>
          <w:p w14:paraId="4035E958" w14:textId="77777777" w:rsidR="00703E87" w:rsidRPr="00BC1233" w:rsidRDefault="00703E87" w:rsidP="00001AC5">
            <w:pPr>
              <w:contextualSpacing/>
              <w:jc w:val="both"/>
              <w:rPr>
                <w:rFonts w:ascii="Times New Roman" w:eastAsia="Times New Roman" w:hAnsi="Times New Roman" w:cs="Times New Roman"/>
                <w:color w:val="000000"/>
                <w:kern w:val="0"/>
                <w:lang w:eastAsia="ru-RU"/>
                <w14:ligatures w14:val="none"/>
              </w:rPr>
            </w:pPr>
            <w:proofErr w:type="spellStart"/>
            <w:r w:rsidRPr="00BC1233">
              <w:rPr>
                <w:rFonts w:ascii="Times New Roman" w:eastAsia="Times New Roman" w:hAnsi="Times New Roman" w:cs="Times New Roman"/>
                <w:color w:val="000000"/>
                <w:kern w:val="0"/>
                <w:lang w:eastAsia="ru-RU"/>
                <w14:ligatures w14:val="none"/>
              </w:rPr>
              <w:t>Антоневич</w:t>
            </w:r>
            <w:proofErr w:type="spellEnd"/>
            <w:r w:rsidRPr="00BC1233">
              <w:rPr>
                <w:rFonts w:ascii="Times New Roman" w:eastAsia="Times New Roman" w:hAnsi="Times New Roman" w:cs="Times New Roman"/>
                <w:color w:val="000000"/>
                <w:kern w:val="0"/>
                <w:lang w:eastAsia="ru-RU"/>
                <w14:ligatures w14:val="none"/>
              </w:rPr>
              <w:t xml:space="preserve"> ДА</w:t>
            </w:r>
          </w:p>
        </w:tc>
        <w:tc>
          <w:tcPr>
            <w:tcW w:w="1134" w:type="dxa"/>
          </w:tcPr>
          <w:p w14:paraId="6F45B566" w14:textId="77777777" w:rsidR="00703E87" w:rsidRPr="00BC1233" w:rsidRDefault="00703E87" w:rsidP="0046211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280,00</w:t>
            </w:r>
          </w:p>
        </w:tc>
        <w:tc>
          <w:tcPr>
            <w:tcW w:w="1276" w:type="dxa"/>
            <w:gridSpan w:val="2"/>
          </w:tcPr>
          <w:p w14:paraId="604D017D" w14:textId="77777777" w:rsidR="00703E87" w:rsidRPr="00BC1233" w:rsidRDefault="00703E87" w:rsidP="0046211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15 426,00</w:t>
            </w:r>
          </w:p>
        </w:tc>
        <w:tc>
          <w:tcPr>
            <w:tcW w:w="1559" w:type="dxa"/>
            <w:gridSpan w:val="2"/>
          </w:tcPr>
          <w:p w14:paraId="053F06EF" w14:textId="77777777" w:rsidR="00703E87" w:rsidRPr="00BC1233" w:rsidRDefault="00703E87" w:rsidP="0046211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263,70 (54,33)</w:t>
            </w:r>
          </w:p>
        </w:tc>
        <w:tc>
          <w:tcPr>
            <w:tcW w:w="1186" w:type="dxa"/>
            <w:gridSpan w:val="2"/>
          </w:tcPr>
          <w:p w14:paraId="5DF9AF3A" w14:textId="77777777" w:rsidR="00703E87" w:rsidRPr="00BC1233" w:rsidRDefault="00703E87" w:rsidP="0046211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14 326,50</w:t>
            </w:r>
          </w:p>
        </w:tc>
        <w:tc>
          <w:tcPr>
            <w:tcW w:w="1365" w:type="dxa"/>
            <w:gridSpan w:val="2"/>
          </w:tcPr>
          <w:p w14:paraId="4EC42AF2" w14:textId="77777777" w:rsidR="00703E87" w:rsidRPr="00BC1233" w:rsidRDefault="00703E87" w:rsidP="0046211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2 930</w:t>
            </w:r>
          </w:p>
        </w:tc>
      </w:tr>
      <w:tr w:rsidR="00703E87" w:rsidRPr="00BC1233" w14:paraId="113DBA78" w14:textId="77777777" w:rsidTr="005D4008">
        <w:tc>
          <w:tcPr>
            <w:tcW w:w="1444" w:type="dxa"/>
            <w:gridSpan w:val="2"/>
          </w:tcPr>
          <w:p w14:paraId="499806CA" w14:textId="77777777" w:rsidR="00703E87" w:rsidRPr="00BC1233" w:rsidRDefault="00703E87" w:rsidP="00001AC5">
            <w:pPr>
              <w:contextualSpacing/>
              <w:jc w:val="both"/>
              <w:rPr>
                <w:rFonts w:ascii="Times New Roman" w:eastAsia="Times New Roman" w:hAnsi="Times New Roman" w:cs="Times New Roman"/>
                <w:b/>
                <w:bCs/>
                <w:i/>
                <w:iCs/>
                <w:color w:val="000000"/>
                <w:kern w:val="0"/>
                <w:sz w:val="24"/>
                <w:szCs w:val="24"/>
                <w:lang w:eastAsia="ru-RU"/>
                <w14:ligatures w14:val="none"/>
              </w:rPr>
            </w:pPr>
            <w:r w:rsidRPr="00BC1233">
              <w:rPr>
                <w:rFonts w:ascii="Times New Roman" w:hAnsi="Times New Roman" w:cs="Times New Roman"/>
                <w:b/>
                <w:bCs/>
                <w:i/>
                <w:iCs/>
              </w:rPr>
              <w:t>Март, остаток 20,34 л.</w:t>
            </w:r>
          </w:p>
        </w:tc>
        <w:tc>
          <w:tcPr>
            <w:tcW w:w="1675" w:type="dxa"/>
          </w:tcPr>
          <w:p w14:paraId="68495C6E" w14:textId="77777777" w:rsidR="00703E87" w:rsidRPr="00BC1233" w:rsidRDefault="00703E87" w:rsidP="00001AC5">
            <w:pPr>
              <w:contextualSpacing/>
              <w:jc w:val="both"/>
              <w:rPr>
                <w:rFonts w:ascii="Times New Roman" w:eastAsia="Times New Roman" w:hAnsi="Times New Roman" w:cs="Times New Roman"/>
                <w:color w:val="000000"/>
                <w:kern w:val="0"/>
                <w:lang w:eastAsia="ru-RU"/>
                <w14:ligatures w14:val="none"/>
              </w:rPr>
            </w:pPr>
            <w:proofErr w:type="spellStart"/>
            <w:r w:rsidRPr="00BC1233">
              <w:rPr>
                <w:rFonts w:ascii="Times New Roman" w:eastAsia="Times New Roman" w:hAnsi="Times New Roman" w:cs="Times New Roman"/>
                <w:color w:val="000000"/>
                <w:kern w:val="0"/>
                <w:lang w:eastAsia="ru-RU"/>
                <w14:ligatures w14:val="none"/>
              </w:rPr>
              <w:t>Антоневич</w:t>
            </w:r>
            <w:proofErr w:type="spellEnd"/>
            <w:r w:rsidRPr="00BC1233">
              <w:rPr>
                <w:rFonts w:ascii="Times New Roman" w:eastAsia="Times New Roman" w:hAnsi="Times New Roman" w:cs="Times New Roman"/>
                <w:color w:val="000000"/>
                <w:kern w:val="0"/>
                <w:lang w:eastAsia="ru-RU"/>
                <w14:ligatures w14:val="none"/>
              </w:rPr>
              <w:t xml:space="preserve"> ДА</w:t>
            </w:r>
          </w:p>
        </w:tc>
        <w:tc>
          <w:tcPr>
            <w:tcW w:w="1134" w:type="dxa"/>
          </w:tcPr>
          <w:p w14:paraId="616BDB20" w14:textId="77777777" w:rsidR="00703E87" w:rsidRPr="00BC1233" w:rsidRDefault="00703E87" w:rsidP="0046211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320,00</w:t>
            </w:r>
          </w:p>
        </w:tc>
        <w:tc>
          <w:tcPr>
            <w:tcW w:w="1276" w:type="dxa"/>
            <w:gridSpan w:val="2"/>
          </w:tcPr>
          <w:p w14:paraId="01C23B70" w14:textId="77777777" w:rsidR="00703E87" w:rsidRPr="00BC1233" w:rsidRDefault="00703E87" w:rsidP="0046211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17 636,00</w:t>
            </w:r>
          </w:p>
        </w:tc>
        <w:tc>
          <w:tcPr>
            <w:tcW w:w="1559" w:type="dxa"/>
            <w:gridSpan w:val="2"/>
          </w:tcPr>
          <w:p w14:paraId="136EDEE1" w14:textId="77777777" w:rsidR="00703E87" w:rsidRPr="00BC1233" w:rsidRDefault="00703E87" w:rsidP="0046211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315,72 (54,32)</w:t>
            </w:r>
          </w:p>
        </w:tc>
        <w:tc>
          <w:tcPr>
            <w:tcW w:w="1186" w:type="dxa"/>
            <w:gridSpan w:val="2"/>
          </w:tcPr>
          <w:p w14:paraId="1F691125" w14:textId="77777777" w:rsidR="00703E87" w:rsidRPr="00BC1233" w:rsidRDefault="00703E87" w:rsidP="0046211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17 149,66</w:t>
            </w:r>
          </w:p>
        </w:tc>
        <w:tc>
          <w:tcPr>
            <w:tcW w:w="1365" w:type="dxa"/>
            <w:gridSpan w:val="2"/>
          </w:tcPr>
          <w:p w14:paraId="1CC373C9" w14:textId="77777777" w:rsidR="00703E87" w:rsidRPr="00BC1233" w:rsidRDefault="00703E87" w:rsidP="00462115">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3 508</w:t>
            </w:r>
          </w:p>
        </w:tc>
      </w:tr>
      <w:tr w:rsidR="00703E87" w:rsidRPr="00421103" w14:paraId="4E1395E1" w14:textId="77777777" w:rsidTr="005D4008">
        <w:tc>
          <w:tcPr>
            <w:tcW w:w="3119" w:type="dxa"/>
            <w:gridSpan w:val="3"/>
          </w:tcPr>
          <w:p w14:paraId="082735E9" w14:textId="77777777" w:rsidR="00703E87" w:rsidRPr="00421103" w:rsidRDefault="00703E87" w:rsidP="00001AC5">
            <w:pPr>
              <w:contextualSpacing/>
              <w:jc w:val="both"/>
              <w:rPr>
                <w:rFonts w:ascii="Times New Roman" w:eastAsia="Times New Roman" w:hAnsi="Times New Roman" w:cs="Times New Roman"/>
                <w:color w:val="000000"/>
                <w:kern w:val="0"/>
                <w:sz w:val="24"/>
                <w:szCs w:val="24"/>
                <w:lang w:eastAsia="ru-RU"/>
                <w14:ligatures w14:val="none"/>
              </w:rPr>
            </w:pPr>
            <w:r w:rsidRPr="00421103">
              <w:rPr>
                <w:rFonts w:ascii="Times New Roman" w:eastAsia="Times New Roman" w:hAnsi="Times New Roman" w:cs="Times New Roman"/>
                <w:b/>
                <w:bCs/>
                <w:i/>
                <w:iCs/>
                <w:color w:val="000000"/>
                <w:kern w:val="0"/>
                <w:sz w:val="24"/>
                <w:szCs w:val="24"/>
                <w:lang w:eastAsia="ru-RU"/>
                <w14:ligatures w14:val="none"/>
              </w:rPr>
              <w:t>ИТОГО за 1 кв.</w:t>
            </w:r>
          </w:p>
        </w:tc>
        <w:tc>
          <w:tcPr>
            <w:tcW w:w="1134" w:type="dxa"/>
          </w:tcPr>
          <w:p w14:paraId="634BD47B" w14:textId="77777777" w:rsidR="00703E87" w:rsidRPr="00421103" w:rsidRDefault="00703E87" w:rsidP="00001AC5">
            <w:pPr>
              <w:contextualSpacing/>
              <w:jc w:val="both"/>
              <w:rPr>
                <w:rFonts w:ascii="Times New Roman" w:eastAsia="Times New Roman" w:hAnsi="Times New Roman" w:cs="Times New Roman"/>
                <w:b/>
                <w:bCs/>
                <w:color w:val="000000"/>
                <w:kern w:val="0"/>
                <w:sz w:val="24"/>
                <w:szCs w:val="24"/>
                <w:lang w:eastAsia="ru-RU"/>
                <w14:ligatures w14:val="none"/>
              </w:rPr>
            </w:pPr>
            <w:r w:rsidRPr="00421103">
              <w:rPr>
                <w:rFonts w:ascii="Times New Roman" w:eastAsia="Times New Roman" w:hAnsi="Times New Roman" w:cs="Times New Roman"/>
                <w:b/>
                <w:bCs/>
                <w:color w:val="000000"/>
                <w:kern w:val="0"/>
                <w:sz w:val="24"/>
                <w:szCs w:val="24"/>
                <w:lang w:eastAsia="ru-RU"/>
                <w14:ligatures w14:val="none"/>
              </w:rPr>
              <w:t>800,00</w:t>
            </w:r>
          </w:p>
        </w:tc>
        <w:tc>
          <w:tcPr>
            <w:tcW w:w="1276" w:type="dxa"/>
            <w:gridSpan w:val="2"/>
          </w:tcPr>
          <w:p w14:paraId="6F234C4C" w14:textId="77777777" w:rsidR="00703E87" w:rsidRPr="00421103" w:rsidRDefault="00703E87" w:rsidP="00001AC5">
            <w:pPr>
              <w:contextualSpacing/>
              <w:jc w:val="both"/>
              <w:rPr>
                <w:rFonts w:ascii="Times New Roman" w:eastAsia="Times New Roman" w:hAnsi="Times New Roman" w:cs="Times New Roman"/>
                <w:b/>
                <w:bCs/>
                <w:color w:val="000000"/>
                <w:kern w:val="0"/>
                <w:sz w:val="24"/>
                <w:szCs w:val="24"/>
                <w:lang w:eastAsia="ru-RU"/>
                <w14:ligatures w14:val="none"/>
              </w:rPr>
            </w:pPr>
            <w:r w:rsidRPr="00421103">
              <w:rPr>
                <w:rFonts w:ascii="Times New Roman" w:eastAsia="Times New Roman" w:hAnsi="Times New Roman" w:cs="Times New Roman"/>
                <w:b/>
                <w:bCs/>
                <w:color w:val="000000"/>
                <w:kern w:val="0"/>
                <w:sz w:val="24"/>
                <w:szCs w:val="24"/>
                <w:lang w:eastAsia="ru-RU"/>
                <w14:ligatures w14:val="none"/>
              </w:rPr>
              <w:t>44 076,00</w:t>
            </w:r>
          </w:p>
        </w:tc>
        <w:tc>
          <w:tcPr>
            <w:tcW w:w="1559" w:type="dxa"/>
            <w:gridSpan w:val="2"/>
          </w:tcPr>
          <w:p w14:paraId="3832E2BE" w14:textId="77777777" w:rsidR="00703E87" w:rsidRPr="00421103" w:rsidRDefault="00703E87" w:rsidP="00001AC5">
            <w:pPr>
              <w:contextualSpacing/>
              <w:jc w:val="both"/>
              <w:rPr>
                <w:rFonts w:ascii="Times New Roman" w:eastAsia="Times New Roman" w:hAnsi="Times New Roman" w:cs="Times New Roman"/>
                <w:b/>
                <w:bCs/>
                <w:color w:val="000000"/>
                <w:kern w:val="0"/>
                <w:sz w:val="24"/>
                <w:szCs w:val="24"/>
                <w:lang w:eastAsia="ru-RU"/>
                <w14:ligatures w14:val="none"/>
              </w:rPr>
            </w:pPr>
            <w:r w:rsidRPr="00421103">
              <w:rPr>
                <w:rFonts w:ascii="Times New Roman" w:eastAsia="Times New Roman" w:hAnsi="Times New Roman" w:cs="Times New Roman"/>
                <w:b/>
                <w:bCs/>
                <w:color w:val="000000"/>
                <w:kern w:val="0"/>
                <w:sz w:val="24"/>
                <w:szCs w:val="24"/>
                <w:lang w:eastAsia="ru-RU"/>
                <w14:ligatures w14:val="none"/>
              </w:rPr>
              <w:t>812,34</w:t>
            </w:r>
          </w:p>
        </w:tc>
        <w:tc>
          <w:tcPr>
            <w:tcW w:w="1186" w:type="dxa"/>
            <w:gridSpan w:val="2"/>
          </w:tcPr>
          <w:p w14:paraId="1331527E" w14:textId="77777777" w:rsidR="00703E87" w:rsidRPr="00421103" w:rsidRDefault="00703E87" w:rsidP="00001AC5">
            <w:pPr>
              <w:contextualSpacing/>
              <w:jc w:val="both"/>
              <w:rPr>
                <w:rFonts w:ascii="Times New Roman" w:eastAsia="Times New Roman" w:hAnsi="Times New Roman" w:cs="Times New Roman"/>
                <w:b/>
                <w:bCs/>
                <w:color w:val="000000"/>
                <w:kern w:val="0"/>
                <w:sz w:val="24"/>
                <w:szCs w:val="24"/>
                <w:lang w:eastAsia="ru-RU"/>
                <w14:ligatures w14:val="none"/>
              </w:rPr>
            </w:pPr>
            <w:r w:rsidRPr="00421103">
              <w:rPr>
                <w:rFonts w:ascii="Times New Roman" w:eastAsia="Times New Roman" w:hAnsi="Times New Roman" w:cs="Times New Roman"/>
                <w:b/>
                <w:bCs/>
                <w:color w:val="000000"/>
                <w:kern w:val="0"/>
                <w:sz w:val="24"/>
                <w:szCs w:val="24"/>
                <w:lang w:eastAsia="ru-RU"/>
                <w14:ligatures w14:val="none"/>
              </w:rPr>
              <w:t>44 186,16</w:t>
            </w:r>
          </w:p>
        </w:tc>
        <w:tc>
          <w:tcPr>
            <w:tcW w:w="1365" w:type="dxa"/>
            <w:gridSpan w:val="2"/>
          </w:tcPr>
          <w:p w14:paraId="6636597A" w14:textId="77777777" w:rsidR="00703E87" w:rsidRPr="00421103" w:rsidRDefault="00703E87" w:rsidP="00001AC5">
            <w:pPr>
              <w:contextualSpacing/>
              <w:jc w:val="both"/>
              <w:rPr>
                <w:rFonts w:ascii="Times New Roman" w:eastAsia="Times New Roman" w:hAnsi="Times New Roman" w:cs="Times New Roman"/>
                <w:b/>
                <w:bCs/>
                <w:color w:val="000000"/>
                <w:kern w:val="0"/>
                <w:sz w:val="24"/>
                <w:szCs w:val="24"/>
                <w:lang w:eastAsia="ru-RU"/>
                <w14:ligatures w14:val="none"/>
              </w:rPr>
            </w:pPr>
            <w:r w:rsidRPr="00421103">
              <w:rPr>
                <w:rFonts w:ascii="Times New Roman" w:eastAsia="Times New Roman" w:hAnsi="Times New Roman" w:cs="Times New Roman"/>
                <w:b/>
                <w:bCs/>
                <w:color w:val="000000"/>
                <w:kern w:val="0"/>
                <w:sz w:val="24"/>
                <w:szCs w:val="24"/>
                <w:lang w:eastAsia="ru-RU"/>
                <w14:ligatures w14:val="none"/>
              </w:rPr>
              <w:t>9 085</w:t>
            </w:r>
          </w:p>
        </w:tc>
      </w:tr>
    </w:tbl>
    <w:p w14:paraId="3501056F" w14:textId="0BA69DD0" w:rsidR="00703E87" w:rsidRPr="00BC1233" w:rsidRDefault="00703E87"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t xml:space="preserve">      </w:t>
      </w:r>
      <w:bookmarkStart w:id="28" w:name="_Hlk208323233"/>
      <w:r w:rsidRPr="00BC1233">
        <w:rPr>
          <w:rFonts w:ascii="Times New Roman" w:hAnsi="Times New Roman" w:cs="Times New Roman"/>
          <w:sz w:val="28"/>
          <w:szCs w:val="28"/>
          <w:lang w:eastAsia="zh-CN"/>
        </w:rPr>
        <w:t>Норматив расхода бензина на период с 01.01.2024 года по 31.03.2024</w:t>
      </w:r>
      <w:r w:rsidR="00462115">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года, утвержденного приказом от 20.11.2023 №</w:t>
      </w:r>
      <w:r w:rsidR="005D4008">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124 «О переходе на зимние нормы расхода топлива и смазочных материалов для автотранспорта» на автомобиль </w:t>
      </w:r>
      <w:r w:rsidRPr="00BC1233">
        <w:rPr>
          <w:rFonts w:ascii="Times New Roman" w:eastAsia="Times New Roman" w:hAnsi="Times New Roman" w:cs="Times New Roman"/>
          <w:i/>
          <w:iCs/>
          <w:color w:val="000000"/>
          <w:kern w:val="0"/>
          <w:sz w:val="28"/>
          <w:szCs w:val="28"/>
          <w:u w:val="single"/>
          <w:lang w:val="en-US" w:eastAsia="ru-RU"/>
          <w14:ligatures w14:val="none"/>
        </w:rPr>
        <w:t>Renault</w:t>
      </w:r>
      <w:r w:rsidRPr="00BC1233">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val="en-US" w:eastAsia="ru-RU"/>
          <w14:ligatures w14:val="none"/>
        </w:rPr>
        <w:t>Logan</w:t>
      </w:r>
      <w:r w:rsidRPr="00BC1233">
        <w:rPr>
          <w:rFonts w:ascii="Times New Roman" w:eastAsia="Times New Roman" w:hAnsi="Times New Roman" w:cs="Times New Roman"/>
          <w:i/>
          <w:iCs/>
          <w:color w:val="000000"/>
          <w:kern w:val="0"/>
          <w:sz w:val="28"/>
          <w:szCs w:val="28"/>
          <w:u w:val="single"/>
          <w:lang w:eastAsia="ru-RU"/>
          <w14:ligatures w14:val="none"/>
        </w:rPr>
        <w:t>, гос.</w:t>
      </w:r>
      <w:r w:rsidR="005D4008">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eastAsia="ru-RU"/>
          <w14:ligatures w14:val="none"/>
        </w:rPr>
        <w:t>номер Н 880 УХ 750</w:t>
      </w:r>
      <w:r w:rsidRPr="00BC1233">
        <w:rPr>
          <w:rFonts w:ascii="Times New Roman" w:eastAsia="Times New Roman" w:hAnsi="Times New Roman" w:cs="Times New Roman"/>
          <w:color w:val="000000"/>
          <w:kern w:val="0"/>
          <w:sz w:val="28"/>
          <w:szCs w:val="28"/>
          <w:lang w:eastAsia="ru-RU"/>
          <w14:ligatures w14:val="none"/>
        </w:rPr>
        <w:t xml:space="preserve"> составил 9,0 л. на 100</w:t>
      </w:r>
      <w:r w:rsidR="005D4008">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км, плюс 20% </w:t>
      </w:r>
      <w:r w:rsidR="005D4008">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(г. Москва) итого 10,5 литров</w:t>
      </w:r>
      <w:r w:rsidR="000D271A" w:rsidRPr="00BC1233">
        <w:rPr>
          <w:rFonts w:ascii="Times New Roman" w:eastAsia="Times New Roman" w:hAnsi="Times New Roman" w:cs="Times New Roman"/>
          <w:color w:val="000000"/>
          <w:kern w:val="0"/>
          <w:sz w:val="28"/>
          <w:szCs w:val="28"/>
          <w:lang w:eastAsia="ru-RU"/>
          <w14:ligatures w14:val="none"/>
        </w:rPr>
        <w:t>.</w:t>
      </w:r>
      <w:r w:rsidRPr="00BC1233">
        <w:rPr>
          <w:rFonts w:ascii="Times New Roman" w:eastAsia="Times New Roman" w:hAnsi="Times New Roman" w:cs="Times New Roman"/>
          <w:color w:val="000000"/>
          <w:kern w:val="0"/>
          <w:sz w:val="28"/>
          <w:szCs w:val="28"/>
          <w:u w:val="single"/>
          <w:lang w:eastAsia="ru-RU"/>
          <w14:ligatures w14:val="none"/>
        </w:rPr>
        <w:t xml:space="preserve"> </w:t>
      </w:r>
    </w:p>
    <w:p w14:paraId="581C8A03" w14:textId="0AD77CF7" w:rsidR="000D271A" w:rsidRPr="00BC1233" w:rsidRDefault="000D271A"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t xml:space="preserve">     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9085 км, по нормативу расходования бензина (9085</w:t>
      </w:r>
      <w:r w:rsidR="005D4008">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км*9,0</w:t>
      </w:r>
      <w:r w:rsidR="005D4008">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л/100=817,65</w:t>
      </w:r>
      <w:r w:rsidR="005D4008">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w:t>
      </w:r>
    </w:p>
    <w:p w14:paraId="033A5363" w14:textId="4B034936" w:rsidR="00703E87" w:rsidRPr="00BC1233" w:rsidRDefault="00703E87" w:rsidP="00040D14">
      <w:pPr>
        <w:spacing w:after="0" w:line="240" w:lineRule="auto"/>
        <w:ind w:firstLine="708"/>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u w:val="single"/>
          <w:lang w:eastAsia="ru-RU"/>
          <w14:ligatures w14:val="none"/>
        </w:rPr>
        <w:t>Перерасход по ведомости списания бензина отсутствует.</w:t>
      </w:r>
    </w:p>
    <w:p w14:paraId="2170F62A" w14:textId="77777777" w:rsidR="00F40649" w:rsidRPr="00BC1233" w:rsidRDefault="00F40649"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p>
    <w:tbl>
      <w:tblPr>
        <w:tblStyle w:val="ac"/>
        <w:tblW w:w="9639" w:type="dxa"/>
        <w:tblInd w:w="-5" w:type="dxa"/>
        <w:tblLook w:val="04A0" w:firstRow="1" w:lastRow="0" w:firstColumn="1" w:lastColumn="0" w:noHBand="0" w:noVBand="1"/>
      </w:tblPr>
      <w:tblGrid>
        <w:gridCol w:w="1429"/>
        <w:gridCol w:w="15"/>
        <w:gridCol w:w="1576"/>
        <w:gridCol w:w="66"/>
        <w:gridCol w:w="1230"/>
        <w:gridCol w:w="90"/>
        <w:gridCol w:w="1144"/>
        <w:gridCol w:w="96"/>
        <w:gridCol w:w="1332"/>
        <w:gridCol w:w="117"/>
        <w:gridCol w:w="1179"/>
        <w:gridCol w:w="41"/>
        <w:gridCol w:w="1324"/>
      </w:tblGrid>
      <w:tr w:rsidR="00F40649" w:rsidRPr="00BC1233" w14:paraId="6D97FE47" w14:textId="77777777" w:rsidTr="00F40649">
        <w:trPr>
          <w:trHeight w:val="1292"/>
          <w:tblHeader/>
        </w:trPr>
        <w:tc>
          <w:tcPr>
            <w:tcW w:w="1429" w:type="dxa"/>
          </w:tcPr>
          <w:bookmarkEnd w:id="28"/>
          <w:p w14:paraId="311F123C" w14:textId="77777777" w:rsidR="00F40649" w:rsidRPr="00BC1233" w:rsidRDefault="00F40649" w:rsidP="00AF7F81">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Месяц, остаток бензина в баке на 01 число</w:t>
            </w:r>
          </w:p>
        </w:tc>
        <w:tc>
          <w:tcPr>
            <w:tcW w:w="1591" w:type="dxa"/>
            <w:gridSpan w:val="2"/>
          </w:tcPr>
          <w:p w14:paraId="100B605E" w14:textId="77777777" w:rsidR="00F40649" w:rsidRPr="00BC1233" w:rsidRDefault="00F40649" w:rsidP="00AF7F81">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296" w:type="dxa"/>
            <w:gridSpan w:val="2"/>
          </w:tcPr>
          <w:p w14:paraId="1F7C9E16" w14:textId="77777777" w:rsidR="00F40649" w:rsidRPr="00BC1233" w:rsidRDefault="00F40649" w:rsidP="00AF7F81">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34" w:type="dxa"/>
            <w:gridSpan w:val="2"/>
          </w:tcPr>
          <w:p w14:paraId="0AC984B7" w14:textId="77777777" w:rsidR="00F40649" w:rsidRPr="00BC1233" w:rsidRDefault="00F40649" w:rsidP="00AF7F81">
            <w:pPr>
              <w:ind w:right="140"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545" w:type="dxa"/>
            <w:gridSpan w:val="3"/>
          </w:tcPr>
          <w:p w14:paraId="6FF52856" w14:textId="77777777" w:rsidR="00F40649" w:rsidRPr="00BC1233" w:rsidRDefault="00F40649" w:rsidP="00AF7F81">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20" w:type="dxa"/>
            <w:gridSpan w:val="2"/>
          </w:tcPr>
          <w:p w14:paraId="2B194C80" w14:textId="77777777" w:rsidR="00F40649" w:rsidRPr="00BC1233" w:rsidRDefault="00F40649" w:rsidP="00AF7F81">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324" w:type="dxa"/>
          </w:tcPr>
          <w:p w14:paraId="04989BA7" w14:textId="77777777" w:rsidR="00F40649" w:rsidRPr="00BC1233" w:rsidRDefault="00F40649"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F40649" w:rsidRPr="00A369C2" w14:paraId="28C2A183" w14:textId="77777777" w:rsidTr="00F40649">
        <w:tc>
          <w:tcPr>
            <w:tcW w:w="9639" w:type="dxa"/>
            <w:gridSpan w:val="13"/>
            <w:shd w:val="clear" w:color="auto" w:fill="D9D9D9" w:themeFill="background1" w:themeFillShade="D9"/>
          </w:tcPr>
          <w:p w14:paraId="475F295D" w14:textId="2556BA04" w:rsidR="00F40649" w:rsidRPr="00BC1233" w:rsidRDefault="00F40649" w:rsidP="008F35C1">
            <w:pPr>
              <w:ind w:firstLine="37"/>
              <w:contextualSpacing/>
              <w:jc w:val="center"/>
              <w:rPr>
                <w:rFonts w:ascii="Times New Roman" w:eastAsia="Times New Roman" w:hAnsi="Times New Roman" w:cs="Times New Roman"/>
                <w:color w:val="000000"/>
                <w:kern w:val="0"/>
                <w:sz w:val="24"/>
                <w:szCs w:val="24"/>
                <w:lang w:val="en-US" w:eastAsia="ru-RU"/>
                <w14:ligatures w14:val="none"/>
              </w:rPr>
            </w:pPr>
            <w:r w:rsidRPr="00BC1233">
              <w:rPr>
                <w:rFonts w:ascii="Times New Roman" w:eastAsia="Times New Roman" w:hAnsi="Times New Roman" w:cs="Times New Roman"/>
                <w:b/>
                <w:bCs/>
                <w:color w:val="000000"/>
                <w:kern w:val="0"/>
                <w:sz w:val="24"/>
                <w:szCs w:val="24"/>
                <w:lang w:val="en-US" w:eastAsia="ru-RU"/>
                <w14:ligatures w14:val="none"/>
              </w:rPr>
              <w:t xml:space="preserve">Renault Fluence, </w:t>
            </w:r>
            <w:proofErr w:type="spellStart"/>
            <w:r w:rsidRPr="00BC1233">
              <w:rPr>
                <w:rFonts w:ascii="Times New Roman" w:eastAsia="Times New Roman" w:hAnsi="Times New Roman" w:cs="Times New Roman"/>
                <w:b/>
                <w:bCs/>
                <w:color w:val="000000"/>
                <w:kern w:val="0"/>
                <w:sz w:val="24"/>
                <w:szCs w:val="24"/>
                <w:lang w:eastAsia="ru-RU"/>
                <w14:ligatures w14:val="none"/>
              </w:rPr>
              <w:t>гос</w:t>
            </w:r>
            <w:proofErr w:type="spellEnd"/>
            <w:r w:rsidRPr="00BC1233">
              <w:rPr>
                <w:rFonts w:ascii="Times New Roman" w:eastAsia="Times New Roman" w:hAnsi="Times New Roman" w:cs="Times New Roman"/>
                <w:b/>
                <w:bCs/>
                <w:color w:val="000000"/>
                <w:kern w:val="0"/>
                <w:sz w:val="24"/>
                <w:szCs w:val="24"/>
                <w:lang w:val="en-US" w:eastAsia="ru-RU"/>
                <w14:ligatures w14:val="none"/>
              </w:rPr>
              <w:t>.</w:t>
            </w:r>
            <w:r w:rsidR="004439A1">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номер</w:t>
            </w:r>
            <w:r w:rsidRPr="00BC1233">
              <w:rPr>
                <w:rFonts w:ascii="Times New Roman" w:eastAsia="Times New Roman" w:hAnsi="Times New Roman" w:cs="Times New Roman"/>
                <w:b/>
                <w:bCs/>
                <w:color w:val="000000"/>
                <w:kern w:val="0"/>
                <w:sz w:val="24"/>
                <w:szCs w:val="24"/>
                <w:lang w:val="en-US"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А</w:t>
            </w:r>
            <w:r w:rsidRPr="00BC1233">
              <w:rPr>
                <w:rFonts w:ascii="Times New Roman" w:eastAsia="Times New Roman" w:hAnsi="Times New Roman" w:cs="Times New Roman"/>
                <w:b/>
                <w:bCs/>
                <w:color w:val="000000"/>
                <w:kern w:val="0"/>
                <w:sz w:val="24"/>
                <w:szCs w:val="24"/>
                <w:lang w:val="en-US" w:eastAsia="ru-RU"/>
                <w14:ligatures w14:val="none"/>
              </w:rPr>
              <w:t xml:space="preserve"> 898 </w:t>
            </w:r>
            <w:r w:rsidRPr="00BC1233">
              <w:rPr>
                <w:rFonts w:ascii="Times New Roman" w:eastAsia="Times New Roman" w:hAnsi="Times New Roman" w:cs="Times New Roman"/>
                <w:b/>
                <w:bCs/>
                <w:color w:val="000000"/>
                <w:kern w:val="0"/>
                <w:sz w:val="24"/>
                <w:szCs w:val="24"/>
                <w:lang w:eastAsia="ru-RU"/>
                <w14:ligatures w14:val="none"/>
              </w:rPr>
              <w:t>ТК</w:t>
            </w:r>
            <w:r w:rsidRPr="00BC1233">
              <w:rPr>
                <w:rFonts w:ascii="Times New Roman" w:eastAsia="Times New Roman" w:hAnsi="Times New Roman" w:cs="Times New Roman"/>
                <w:b/>
                <w:bCs/>
                <w:color w:val="000000"/>
                <w:kern w:val="0"/>
                <w:sz w:val="24"/>
                <w:szCs w:val="24"/>
                <w:lang w:val="en-US" w:eastAsia="ru-RU"/>
                <w14:ligatures w14:val="none"/>
              </w:rPr>
              <w:t xml:space="preserve"> 190</w:t>
            </w:r>
          </w:p>
        </w:tc>
      </w:tr>
      <w:tr w:rsidR="00F40649" w:rsidRPr="00BC1233" w14:paraId="41F0806E" w14:textId="77777777" w:rsidTr="00F40649">
        <w:tc>
          <w:tcPr>
            <w:tcW w:w="1444" w:type="dxa"/>
            <w:gridSpan w:val="2"/>
          </w:tcPr>
          <w:p w14:paraId="4DBAF86E" w14:textId="77777777" w:rsidR="00F40649" w:rsidRPr="00BC1233" w:rsidRDefault="00F40649" w:rsidP="00AF7F81">
            <w:pPr>
              <w:ind w:firstLine="37"/>
              <w:contextualSpacing/>
              <w:jc w:val="both"/>
              <w:rPr>
                <w:rFonts w:ascii="Times New Roman" w:eastAsia="Times New Roman" w:hAnsi="Times New Roman" w:cs="Times New Roman"/>
                <w:b/>
                <w:bCs/>
                <w:i/>
                <w:iCs/>
                <w:color w:val="000000"/>
                <w:kern w:val="0"/>
                <w:lang w:val="en-US" w:eastAsia="ru-RU"/>
                <w14:ligatures w14:val="none"/>
              </w:rPr>
            </w:pPr>
            <w:r w:rsidRPr="00BC1233">
              <w:rPr>
                <w:rFonts w:ascii="Times New Roman" w:hAnsi="Times New Roman" w:cs="Times New Roman"/>
                <w:b/>
                <w:bCs/>
                <w:i/>
                <w:iCs/>
              </w:rPr>
              <w:t>Январь, остаток 22,46 л.</w:t>
            </w:r>
          </w:p>
        </w:tc>
        <w:tc>
          <w:tcPr>
            <w:tcW w:w="1642" w:type="dxa"/>
            <w:gridSpan w:val="2"/>
          </w:tcPr>
          <w:p w14:paraId="18D965A3" w14:textId="77777777" w:rsidR="00F40649" w:rsidRPr="00BC1233" w:rsidRDefault="00F40649" w:rsidP="00AF7F81">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Наволочный ДВ</w:t>
            </w:r>
          </w:p>
        </w:tc>
        <w:tc>
          <w:tcPr>
            <w:tcW w:w="1320" w:type="dxa"/>
            <w:gridSpan w:val="2"/>
          </w:tcPr>
          <w:p w14:paraId="671CD13D" w14:textId="77777777" w:rsidR="00F40649" w:rsidRPr="00BC1233" w:rsidRDefault="00F40649" w:rsidP="001812E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230,00</w:t>
            </w:r>
          </w:p>
        </w:tc>
        <w:tc>
          <w:tcPr>
            <w:tcW w:w="1240" w:type="dxa"/>
            <w:gridSpan w:val="2"/>
          </w:tcPr>
          <w:p w14:paraId="579405BF" w14:textId="77777777" w:rsidR="00F40649" w:rsidRPr="00BC1233" w:rsidRDefault="00F40649" w:rsidP="001812E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12 672,50</w:t>
            </w:r>
          </w:p>
        </w:tc>
        <w:tc>
          <w:tcPr>
            <w:tcW w:w="1332" w:type="dxa"/>
          </w:tcPr>
          <w:p w14:paraId="64AD6280" w14:textId="77777777" w:rsidR="00F40649" w:rsidRPr="00BC1233" w:rsidRDefault="00F40649" w:rsidP="001812E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230,88 (54,57)</w:t>
            </w:r>
          </w:p>
        </w:tc>
        <w:tc>
          <w:tcPr>
            <w:tcW w:w="1296" w:type="dxa"/>
            <w:gridSpan w:val="2"/>
          </w:tcPr>
          <w:p w14:paraId="6AA8BAD7" w14:textId="77777777" w:rsidR="00F40649" w:rsidRPr="00BC1233" w:rsidRDefault="00F40649" w:rsidP="001812E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12 599,47</w:t>
            </w:r>
          </w:p>
        </w:tc>
        <w:tc>
          <w:tcPr>
            <w:tcW w:w="1365" w:type="dxa"/>
            <w:gridSpan w:val="2"/>
          </w:tcPr>
          <w:p w14:paraId="6614AAFC" w14:textId="77777777" w:rsidR="00F40649" w:rsidRPr="00BC1233" w:rsidRDefault="00F40649" w:rsidP="001812E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2 232</w:t>
            </w:r>
          </w:p>
        </w:tc>
      </w:tr>
      <w:tr w:rsidR="00F40649" w:rsidRPr="00BC1233" w14:paraId="436B906B" w14:textId="77777777" w:rsidTr="00F40649">
        <w:tc>
          <w:tcPr>
            <w:tcW w:w="1444" w:type="dxa"/>
            <w:gridSpan w:val="2"/>
          </w:tcPr>
          <w:p w14:paraId="427BD19B" w14:textId="77777777" w:rsidR="00F40649" w:rsidRPr="00BC1233" w:rsidRDefault="00F40649" w:rsidP="00AF7F81">
            <w:pPr>
              <w:ind w:firstLine="37"/>
              <w:contextualSpacing/>
              <w:jc w:val="both"/>
              <w:rPr>
                <w:rFonts w:ascii="Times New Roman" w:eastAsia="Times New Roman" w:hAnsi="Times New Roman" w:cs="Times New Roman"/>
                <w:b/>
                <w:bCs/>
                <w:i/>
                <w:iCs/>
                <w:color w:val="000000"/>
                <w:kern w:val="0"/>
                <w:lang w:val="en-US" w:eastAsia="ru-RU"/>
                <w14:ligatures w14:val="none"/>
              </w:rPr>
            </w:pPr>
            <w:r w:rsidRPr="00BC1233">
              <w:rPr>
                <w:rFonts w:ascii="Times New Roman" w:hAnsi="Times New Roman" w:cs="Times New Roman"/>
                <w:b/>
                <w:bCs/>
                <w:i/>
                <w:iCs/>
              </w:rPr>
              <w:t xml:space="preserve">Февраль, остаток </w:t>
            </w:r>
            <w:r w:rsidRPr="00BC1233">
              <w:rPr>
                <w:rFonts w:ascii="Times New Roman" w:hAnsi="Times New Roman" w:cs="Times New Roman"/>
                <w:b/>
                <w:bCs/>
                <w:i/>
                <w:iCs/>
              </w:rPr>
              <w:lastRenderedPageBreak/>
              <w:t>21,58 л.</w:t>
            </w:r>
          </w:p>
        </w:tc>
        <w:tc>
          <w:tcPr>
            <w:tcW w:w="1642" w:type="dxa"/>
            <w:gridSpan w:val="2"/>
          </w:tcPr>
          <w:p w14:paraId="2324F264" w14:textId="77777777" w:rsidR="00F40649" w:rsidRPr="00BC1233" w:rsidRDefault="00F40649" w:rsidP="00AF7F81">
            <w:pPr>
              <w:ind w:firstLine="37"/>
              <w:contextualSpacing/>
              <w:jc w:val="both"/>
              <w:rPr>
                <w:rFonts w:ascii="Times New Roman" w:eastAsia="Times New Roman" w:hAnsi="Times New Roman" w:cs="Times New Roman"/>
                <w:color w:val="000000"/>
                <w:kern w:val="0"/>
                <w:lang w:val="en-US" w:eastAsia="ru-RU"/>
                <w14:ligatures w14:val="none"/>
              </w:rPr>
            </w:pPr>
            <w:r w:rsidRPr="00BC1233">
              <w:rPr>
                <w:rFonts w:ascii="Times New Roman" w:eastAsia="Times New Roman" w:hAnsi="Times New Roman" w:cs="Times New Roman"/>
                <w:color w:val="000000"/>
                <w:kern w:val="0"/>
                <w:lang w:eastAsia="ru-RU"/>
                <w14:ligatures w14:val="none"/>
              </w:rPr>
              <w:lastRenderedPageBreak/>
              <w:t>Наволочный ДВ</w:t>
            </w:r>
          </w:p>
        </w:tc>
        <w:tc>
          <w:tcPr>
            <w:tcW w:w="1320" w:type="dxa"/>
            <w:gridSpan w:val="2"/>
          </w:tcPr>
          <w:p w14:paraId="5B7399F4" w14:textId="77777777" w:rsidR="00F40649" w:rsidRPr="00BC1233" w:rsidRDefault="00F40649" w:rsidP="001812E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405,00</w:t>
            </w:r>
          </w:p>
        </w:tc>
        <w:tc>
          <w:tcPr>
            <w:tcW w:w="1240" w:type="dxa"/>
            <w:gridSpan w:val="2"/>
          </w:tcPr>
          <w:p w14:paraId="7CE6053F" w14:textId="77777777" w:rsidR="00F40649" w:rsidRPr="00BC1233" w:rsidRDefault="00F40649" w:rsidP="001812E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22 312,25</w:t>
            </w:r>
          </w:p>
        </w:tc>
        <w:tc>
          <w:tcPr>
            <w:tcW w:w="1332" w:type="dxa"/>
          </w:tcPr>
          <w:p w14:paraId="1F643966" w14:textId="77777777" w:rsidR="00F40649" w:rsidRPr="00BC1233" w:rsidRDefault="00F40649" w:rsidP="001812E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402,78 (54,33)</w:t>
            </w:r>
          </w:p>
        </w:tc>
        <w:tc>
          <w:tcPr>
            <w:tcW w:w="1296" w:type="dxa"/>
            <w:gridSpan w:val="2"/>
          </w:tcPr>
          <w:p w14:paraId="62FACD1A" w14:textId="77777777" w:rsidR="00F40649" w:rsidRPr="00BC1233" w:rsidRDefault="00F40649" w:rsidP="001812E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21 882,36</w:t>
            </w:r>
          </w:p>
        </w:tc>
        <w:tc>
          <w:tcPr>
            <w:tcW w:w="1365" w:type="dxa"/>
            <w:gridSpan w:val="2"/>
          </w:tcPr>
          <w:p w14:paraId="4A9B507C" w14:textId="77777777" w:rsidR="00F40649" w:rsidRPr="00BC1233" w:rsidRDefault="00F40649" w:rsidP="001812E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3 943</w:t>
            </w:r>
          </w:p>
        </w:tc>
      </w:tr>
      <w:tr w:rsidR="00F40649" w:rsidRPr="00BC1233" w14:paraId="668A25E0" w14:textId="77777777" w:rsidTr="00F40649">
        <w:tc>
          <w:tcPr>
            <w:tcW w:w="1444" w:type="dxa"/>
            <w:gridSpan w:val="2"/>
          </w:tcPr>
          <w:p w14:paraId="10903DE1" w14:textId="77777777" w:rsidR="00F40649" w:rsidRPr="00BC1233" w:rsidRDefault="00F40649" w:rsidP="00AF7F81">
            <w:pPr>
              <w:ind w:firstLine="37"/>
              <w:contextualSpacing/>
              <w:jc w:val="both"/>
              <w:rPr>
                <w:rFonts w:ascii="Times New Roman" w:eastAsia="Times New Roman" w:hAnsi="Times New Roman" w:cs="Times New Roman"/>
                <w:b/>
                <w:bCs/>
                <w:i/>
                <w:iCs/>
                <w:color w:val="000000"/>
                <w:kern w:val="0"/>
                <w:lang w:val="en-US" w:eastAsia="ru-RU"/>
                <w14:ligatures w14:val="none"/>
              </w:rPr>
            </w:pPr>
            <w:r w:rsidRPr="00BC1233">
              <w:rPr>
                <w:rFonts w:ascii="Times New Roman" w:hAnsi="Times New Roman" w:cs="Times New Roman"/>
                <w:b/>
                <w:bCs/>
                <w:i/>
                <w:iCs/>
              </w:rPr>
              <w:t>Март, остаток 23,80 л.</w:t>
            </w:r>
          </w:p>
        </w:tc>
        <w:tc>
          <w:tcPr>
            <w:tcW w:w="1642" w:type="dxa"/>
            <w:gridSpan w:val="2"/>
          </w:tcPr>
          <w:p w14:paraId="08A28E86" w14:textId="77777777" w:rsidR="00F40649" w:rsidRPr="00BC1233" w:rsidRDefault="00F40649" w:rsidP="00AF7F81">
            <w:pPr>
              <w:ind w:firstLine="37"/>
              <w:contextualSpacing/>
              <w:jc w:val="both"/>
              <w:rPr>
                <w:rFonts w:ascii="Times New Roman" w:eastAsia="Times New Roman" w:hAnsi="Times New Roman" w:cs="Times New Roman"/>
                <w:color w:val="000000"/>
                <w:kern w:val="0"/>
                <w:lang w:val="en-US" w:eastAsia="ru-RU"/>
                <w14:ligatures w14:val="none"/>
              </w:rPr>
            </w:pPr>
            <w:r w:rsidRPr="00BC1233">
              <w:rPr>
                <w:rFonts w:ascii="Times New Roman" w:eastAsia="Times New Roman" w:hAnsi="Times New Roman" w:cs="Times New Roman"/>
                <w:color w:val="000000"/>
                <w:kern w:val="0"/>
                <w:lang w:eastAsia="ru-RU"/>
                <w14:ligatures w14:val="none"/>
              </w:rPr>
              <w:t>Наволочный ДВ</w:t>
            </w:r>
          </w:p>
        </w:tc>
        <w:tc>
          <w:tcPr>
            <w:tcW w:w="1320" w:type="dxa"/>
            <w:gridSpan w:val="2"/>
          </w:tcPr>
          <w:p w14:paraId="5F425D7B" w14:textId="77777777" w:rsidR="00F40649" w:rsidRPr="00BC1233" w:rsidRDefault="00F40649" w:rsidP="001812E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647,45</w:t>
            </w:r>
          </w:p>
        </w:tc>
        <w:tc>
          <w:tcPr>
            <w:tcW w:w="1240" w:type="dxa"/>
            <w:gridSpan w:val="2"/>
          </w:tcPr>
          <w:p w14:paraId="1009175F" w14:textId="77777777" w:rsidR="00F40649" w:rsidRPr="00BC1233" w:rsidRDefault="00F40649" w:rsidP="001812E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35 664,12</w:t>
            </w:r>
          </w:p>
        </w:tc>
        <w:tc>
          <w:tcPr>
            <w:tcW w:w="1332" w:type="dxa"/>
          </w:tcPr>
          <w:p w14:paraId="47D24944" w14:textId="77777777" w:rsidR="00F40649" w:rsidRPr="00BC1233" w:rsidRDefault="00F40649" w:rsidP="001812E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659,11 (54,32)</w:t>
            </w:r>
          </w:p>
        </w:tc>
        <w:tc>
          <w:tcPr>
            <w:tcW w:w="1296" w:type="dxa"/>
            <w:gridSpan w:val="2"/>
          </w:tcPr>
          <w:p w14:paraId="6951808E" w14:textId="77777777" w:rsidR="00F40649" w:rsidRPr="00BC1233" w:rsidRDefault="00F40649" w:rsidP="001812E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35 802,33</w:t>
            </w:r>
          </w:p>
        </w:tc>
        <w:tc>
          <w:tcPr>
            <w:tcW w:w="1365" w:type="dxa"/>
            <w:gridSpan w:val="2"/>
          </w:tcPr>
          <w:p w14:paraId="76BDB308" w14:textId="77777777" w:rsidR="00F40649" w:rsidRPr="00BC1233" w:rsidRDefault="00F40649" w:rsidP="001812E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6 374</w:t>
            </w:r>
          </w:p>
        </w:tc>
      </w:tr>
      <w:tr w:rsidR="00F40649" w:rsidRPr="000652E7" w14:paraId="37578E96" w14:textId="77777777" w:rsidTr="00F40649">
        <w:tc>
          <w:tcPr>
            <w:tcW w:w="3086" w:type="dxa"/>
            <w:gridSpan w:val="4"/>
          </w:tcPr>
          <w:p w14:paraId="5CDBF8D6" w14:textId="77777777" w:rsidR="00F40649" w:rsidRPr="000652E7" w:rsidRDefault="00F40649" w:rsidP="00AF7F81">
            <w:pPr>
              <w:ind w:firstLine="37"/>
              <w:contextualSpacing/>
              <w:jc w:val="both"/>
              <w:rPr>
                <w:rFonts w:ascii="Times New Roman" w:eastAsia="Times New Roman" w:hAnsi="Times New Roman" w:cs="Times New Roman"/>
                <w:color w:val="000000"/>
                <w:kern w:val="0"/>
                <w:sz w:val="24"/>
                <w:szCs w:val="24"/>
                <w:lang w:eastAsia="ru-RU"/>
                <w14:ligatures w14:val="none"/>
              </w:rPr>
            </w:pPr>
            <w:r w:rsidRPr="000652E7">
              <w:rPr>
                <w:rFonts w:ascii="Times New Roman" w:eastAsia="Times New Roman" w:hAnsi="Times New Roman" w:cs="Times New Roman"/>
                <w:b/>
                <w:bCs/>
                <w:i/>
                <w:iCs/>
                <w:color w:val="000000"/>
                <w:kern w:val="0"/>
                <w:sz w:val="24"/>
                <w:szCs w:val="24"/>
                <w:lang w:eastAsia="ru-RU"/>
                <w14:ligatures w14:val="none"/>
              </w:rPr>
              <w:t>ИТОГО за 1 кв.</w:t>
            </w:r>
          </w:p>
        </w:tc>
        <w:tc>
          <w:tcPr>
            <w:tcW w:w="1320" w:type="dxa"/>
            <w:gridSpan w:val="2"/>
          </w:tcPr>
          <w:p w14:paraId="7DE60A3F" w14:textId="77777777" w:rsidR="00F40649" w:rsidRPr="000652E7" w:rsidRDefault="00F40649" w:rsidP="001812E4">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0652E7">
              <w:rPr>
                <w:rFonts w:ascii="Times New Roman" w:eastAsia="Times New Roman" w:hAnsi="Times New Roman" w:cs="Times New Roman"/>
                <w:b/>
                <w:bCs/>
                <w:color w:val="000000"/>
                <w:kern w:val="0"/>
                <w:sz w:val="24"/>
                <w:szCs w:val="24"/>
                <w:lang w:eastAsia="ru-RU"/>
                <w14:ligatures w14:val="none"/>
              </w:rPr>
              <w:t>1 282,45</w:t>
            </w:r>
          </w:p>
        </w:tc>
        <w:tc>
          <w:tcPr>
            <w:tcW w:w="1240" w:type="dxa"/>
            <w:gridSpan w:val="2"/>
          </w:tcPr>
          <w:p w14:paraId="7D24114A" w14:textId="77777777" w:rsidR="00F40649" w:rsidRPr="000652E7" w:rsidRDefault="00F40649" w:rsidP="001812E4">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0652E7">
              <w:rPr>
                <w:rFonts w:ascii="Times New Roman" w:eastAsia="Times New Roman" w:hAnsi="Times New Roman" w:cs="Times New Roman"/>
                <w:b/>
                <w:bCs/>
                <w:color w:val="000000"/>
                <w:kern w:val="0"/>
                <w:sz w:val="24"/>
                <w:szCs w:val="24"/>
                <w:lang w:eastAsia="ru-RU"/>
                <w14:ligatures w14:val="none"/>
              </w:rPr>
              <w:t>70 648,87</w:t>
            </w:r>
          </w:p>
        </w:tc>
        <w:tc>
          <w:tcPr>
            <w:tcW w:w="1332" w:type="dxa"/>
          </w:tcPr>
          <w:p w14:paraId="6BB82E34" w14:textId="77777777" w:rsidR="00F40649" w:rsidRPr="000652E7" w:rsidRDefault="00F40649" w:rsidP="001812E4">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0652E7">
              <w:rPr>
                <w:rFonts w:ascii="Times New Roman" w:eastAsia="Times New Roman" w:hAnsi="Times New Roman" w:cs="Times New Roman"/>
                <w:b/>
                <w:bCs/>
                <w:color w:val="000000"/>
                <w:kern w:val="0"/>
                <w:sz w:val="24"/>
                <w:szCs w:val="24"/>
                <w:lang w:eastAsia="ru-RU"/>
                <w14:ligatures w14:val="none"/>
              </w:rPr>
              <w:t>1 292,77</w:t>
            </w:r>
          </w:p>
        </w:tc>
        <w:tc>
          <w:tcPr>
            <w:tcW w:w="1296" w:type="dxa"/>
            <w:gridSpan w:val="2"/>
          </w:tcPr>
          <w:p w14:paraId="13D17781" w14:textId="77777777" w:rsidR="00F40649" w:rsidRPr="000652E7" w:rsidRDefault="00F40649" w:rsidP="001812E4">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0652E7">
              <w:rPr>
                <w:rFonts w:ascii="Times New Roman" w:eastAsia="Times New Roman" w:hAnsi="Times New Roman" w:cs="Times New Roman"/>
                <w:b/>
                <w:bCs/>
                <w:color w:val="000000"/>
                <w:kern w:val="0"/>
                <w:sz w:val="24"/>
                <w:szCs w:val="24"/>
                <w:lang w:eastAsia="ru-RU"/>
                <w14:ligatures w14:val="none"/>
              </w:rPr>
              <w:t>70 284,16</w:t>
            </w:r>
          </w:p>
        </w:tc>
        <w:tc>
          <w:tcPr>
            <w:tcW w:w="1365" w:type="dxa"/>
            <w:gridSpan w:val="2"/>
          </w:tcPr>
          <w:p w14:paraId="65E25804" w14:textId="77777777" w:rsidR="00F40649" w:rsidRPr="000652E7" w:rsidRDefault="00F40649" w:rsidP="001812E4">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0652E7">
              <w:rPr>
                <w:rFonts w:ascii="Times New Roman" w:eastAsia="Times New Roman" w:hAnsi="Times New Roman" w:cs="Times New Roman"/>
                <w:b/>
                <w:bCs/>
                <w:color w:val="000000"/>
                <w:kern w:val="0"/>
                <w:sz w:val="24"/>
                <w:szCs w:val="24"/>
                <w:lang w:eastAsia="ru-RU"/>
                <w14:ligatures w14:val="none"/>
              </w:rPr>
              <w:t>12 549</w:t>
            </w:r>
          </w:p>
        </w:tc>
      </w:tr>
    </w:tbl>
    <w:p w14:paraId="19C3DAE6" w14:textId="22BDE985" w:rsidR="00F40649" w:rsidRPr="00BC1233" w:rsidRDefault="00F40649"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t xml:space="preserve">      Норматив расхода бензина на период с 01.01.2024 года по 31.03.2024</w:t>
      </w:r>
      <w:r w:rsidR="0079188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года, утвержденного приказом от 20.11.2023 №</w:t>
      </w:r>
      <w:r w:rsidR="004439A1">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124 «О переходе на зимние нормы расхода топлива и смазочных материалов для автотранспорта» на автомобиль </w:t>
      </w:r>
      <w:r w:rsidRPr="00BC1233">
        <w:rPr>
          <w:rFonts w:ascii="Times New Roman" w:eastAsia="Times New Roman" w:hAnsi="Times New Roman" w:cs="Times New Roman"/>
          <w:i/>
          <w:iCs/>
          <w:color w:val="000000"/>
          <w:kern w:val="0"/>
          <w:sz w:val="28"/>
          <w:szCs w:val="28"/>
          <w:u w:val="single"/>
          <w:lang w:val="en-US" w:eastAsia="ru-RU"/>
          <w14:ligatures w14:val="none"/>
        </w:rPr>
        <w:t>Renault</w:t>
      </w:r>
      <w:r w:rsidRPr="00BC1233">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val="en-US" w:eastAsia="ru-RU"/>
          <w14:ligatures w14:val="none"/>
        </w:rPr>
        <w:t>Fluence</w:t>
      </w:r>
      <w:r w:rsidRPr="00BC1233">
        <w:rPr>
          <w:rFonts w:ascii="Times New Roman" w:eastAsia="Times New Roman" w:hAnsi="Times New Roman" w:cs="Times New Roman"/>
          <w:i/>
          <w:iCs/>
          <w:color w:val="000000"/>
          <w:kern w:val="0"/>
          <w:sz w:val="28"/>
          <w:szCs w:val="28"/>
          <w:u w:val="single"/>
          <w:lang w:eastAsia="ru-RU"/>
          <w14:ligatures w14:val="none"/>
        </w:rPr>
        <w:t>, гос.</w:t>
      </w:r>
      <w:r w:rsidR="004439A1">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eastAsia="ru-RU"/>
          <w14:ligatures w14:val="none"/>
        </w:rPr>
        <w:t>номер А 898 ТК 190</w:t>
      </w:r>
      <w:r w:rsidRPr="00BC1233">
        <w:rPr>
          <w:rFonts w:ascii="Times New Roman" w:eastAsia="Times New Roman" w:hAnsi="Times New Roman" w:cs="Times New Roman"/>
          <w:color w:val="000000"/>
          <w:kern w:val="0"/>
          <w:sz w:val="28"/>
          <w:szCs w:val="28"/>
          <w:lang w:eastAsia="ru-RU"/>
          <w14:ligatures w14:val="none"/>
        </w:rPr>
        <w:t xml:space="preserve"> составил 10,0 л. на 100</w:t>
      </w:r>
      <w:r w:rsidR="004439A1">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км, плюс 20% (г. Москва) итого 11,6 литров. </w:t>
      </w:r>
    </w:p>
    <w:p w14:paraId="54452A88" w14:textId="63114213" w:rsidR="000D271A" w:rsidRPr="00BC1233" w:rsidRDefault="000D271A"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t xml:space="preserve">      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12549 км, из которых 2377 км поездки по Москве по нормативу расходования бензина(2377км*11,6л/100=275,73</w:t>
      </w:r>
      <w:r w:rsidR="006664AF">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 остальные 10172 км*11,6</w:t>
      </w:r>
      <w:r w:rsidR="006664AF">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л/100=1179,95л. </w:t>
      </w:r>
      <w:r w:rsidRPr="00BC1233">
        <w:rPr>
          <w:rFonts w:ascii="Times New Roman" w:eastAsia="Times New Roman" w:hAnsi="Times New Roman" w:cs="Times New Roman"/>
          <w:color w:val="000000"/>
          <w:kern w:val="0"/>
          <w:sz w:val="28"/>
          <w:szCs w:val="28"/>
          <w:u w:val="single"/>
          <w:lang w:eastAsia="ru-RU"/>
          <w14:ligatures w14:val="none"/>
        </w:rPr>
        <w:t xml:space="preserve">Всего 1455,68 литра. </w:t>
      </w:r>
    </w:p>
    <w:p w14:paraId="09B15B16" w14:textId="77777777" w:rsidR="00F40649" w:rsidRDefault="00F40649" w:rsidP="00527B2C">
      <w:pPr>
        <w:spacing w:after="0" w:line="240" w:lineRule="auto"/>
        <w:ind w:firstLine="708"/>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u w:val="single"/>
          <w:lang w:eastAsia="ru-RU"/>
          <w14:ligatures w14:val="none"/>
        </w:rPr>
        <w:t>Перерасход по ведомости списания бензина отсутствует.</w:t>
      </w:r>
    </w:p>
    <w:p w14:paraId="7ACAB480" w14:textId="77777777" w:rsidR="00527B2C" w:rsidRPr="00BC1233" w:rsidRDefault="00527B2C"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p>
    <w:tbl>
      <w:tblPr>
        <w:tblStyle w:val="ac"/>
        <w:tblW w:w="9639" w:type="dxa"/>
        <w:tblInd w:w="-5" w:type="dxa"/>
        <w:tblLook w:val="04A0" w:firstRow="1" w:lastRow="0" w:firstColumn="1" w:lastColumn="0" w:noHBand="0" w:noVBand="1"/>
      </w:tblPr>
      <w:tblGrid>
        <w:gridCol w:w="1429"/>
        <w:gridCol w:w="15"/>
        <w:gridCol w:w="1576"/>
        <w:gridCol w:w="66"/>
        <w:gridCol w:w="1230"/>
        <w:gridCol w:w="90"/>
        <w:gridCol w:w="1144"/>
        <w:gridCol w:w="96"/>
        <w:gridCol w:w="1332"/>
        <w:gridCol w:w="117"/>
        <w:gridCol w:w="1179"/>
        <w:gridCol w:w="41"/>
        <w:gridCol w:w="1324"/>
      </w:tblGrid>
      <w:tr w:rsidR="00387EDD" w:rsidRPr="00BC1233" w14:paraId="48265DD2" w14:textId="77777777" w:rsidTr="00387EDD">
        <w:trPr>
          <w:trHeight w:val="1292"/>
          <w:tblHeader/>
        </w:trPr>
        <w:tc>
          <w:tcPr>
            <w:tcW w:w="1429" w:type="dxa"/>
          </w:tcPr>
          <w:p w14:paraId="247F1046" w14:textId="77777777" w:rsidR="00387EDD" w:rsidRPr="00BC1233" w:rsidRDefault="00387EDD" w:rsidP="00A446D5">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Месяц, остаток бензина в баке на 01 число</w:t>
            </w:r>
          </w:p>
        </w:tc>
        <w:tc>
          <w:tcPr>
            <w:tcW w:w="1591" w:type="dxa"/>
            <w:gridSpan w:val="2"/>
          </w:tcPr>
          <w:p w14:paraId="39A00062" w14:textId="77777777" w:rsidR="00387EDD" w:rsidRPr="00BC1233" w:rsidRDefault="00387EDD" w:rsidP="00A446D5">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296" w:type="dxa"/>
            <w:gridSpan w:val="2"/>
          </w:tcPr>
          <w:p w14:paraId="4A3B76DC" w14:textId="77777777" w:rsidR="00387EDD" w:rsidRPr="00BC1233" w:rsidRDefault="00387EDD" w:rsidP="00A446D5">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34" w:type="dxa"/>
            <w:gridSpan w:val="2"/>
          </w:tcPr>
          <w:p w14:paraId="664BA5CB" w14:textId="77777777" w:rsidR="00387EDD" w:rsidRPr="00BC1233" w:rsidRDefault="00387EDD" w:rsidP="00A446D5">
            <w:pPr>
              <w:ind w:right="140"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545" w:type="dxa"/>
            <w:gridSpan w:val="3"/>
          </w:tcPr>
          <w:p w14:paraId="7F244EB5" w14:textId="77777777" w:rsidR="00387EDD" w:rsidRPr="00BC1233" w:rsidRDefault="00387EDD" w:rsidP="00A446D5">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20" w:type="dxa"/>
            <w:gridSpan w:val="2"/>
          </w:tcPr>
          <w:p w14:paraId="2EEC8086" w14:textId="77777777" w:rsidR="00387EDD" w:rsidRPr="00BC1233" w:rsidRDefault="00387EDD" w:rsidP="00A446D5">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324" w:type="dxa"/>
          </w:tcPr>
          <w:p w14:paraId="420B5771" w14:textId="77777777" w:rsidR="00387EDD" w:rsidRPr="00BC1233" w:rsidRDefault="00387EDD"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387EDD" w:rsidRPr="00BC1233" w14:paraId="715F9958" w14:textId="77777777" w:rsidTr="00387EDD">
        <w:tc>
          <w:tcPr>
            <w:tcW w:w="9639" w:type="dxa"/>
            <w:gridSpan w:val="13"/>
            <w:shd w:val="clear" w:color="auto" w:fill="D9D9D9" w:themeFill="background1" w:themeFillShade="D9"/>
          </w:tcPr>
          <w:p w14:paraId="67D855C7" w14:textId="6AB4636A" w:rsidR="00387EDD" w:rsidRPr="00BC1233" w:rsidRDefault="00387EDD" w:rsidP="000260D8">
            <w:pPr>
              <w:ind w:firstLine="37"/>
              <w:contextualSpacing/>
              <w:jc w:val="center"/>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b/>
                <w:bCs/>
                <w:color w:val="000000"/>
                <w:kern w:val="0"/>
                <w:sz w:val="24"/>
                <w:szCs w:val="24"/>
                <w:lang w:val="en-US" w:eastAsia="ru-RU"/>
                <w14:ligatures w14:val="none"/>
              </w:rPr>
              <w:t>Skoda</w:t>
            </w:r>
            <w:r w:rsidRPr="00BC1233">
              <w:rPr>
                <w:rFonts w:ascii="Times New Roman" w:eastAsia="Times New Roman" w:hAnsi="Times New Roman" w:cs="Times New Roman"/>
                <w:b/>
                <w:bCs/>
                <w:color w:val="000000"/>
                <w:kern w:val="0"/>
                <w:sz w:val="24"/>
                <w:szCs w:val="24"/>
                <w:lang w:eastAsia="ru-RU"/>
                <w14:ligatures w14:val="none"/>
              </w:rPr>
              <w:t xml:space="preserve"> </w:t>
            </w:r>
            <w:proofErr w:type="spellStart"/>
            <w:r w:rsidRPr="00BC1233">
              <w:rPr>
                <w:rFonts w:ascii="Times New Roman" w:eastAsia="Times New Roman" w:hAnsi="Times New Roman" w:cs="Times New Roman"/>
                <w:b/>
                <w:bCs/>
                <w:color w:val="000000"/>
                <w:kern w:val="0"/>
                <w:sz w:val="24"/>
                <w:szCs w:val="24"/>
                <w:lang w:val="en-US" w:eastAsia="ru-RU"/>
                <w14:ligatures w14:val="none"/>
              </w:rPr>
              <w:t>Aktavia</w:t>
            </w:r>
            <w:proofErr w:type="spellEnd"/>
            <w:r w:rsidRPr="00BC1233">
              <w:rPr>
                <w:rFonts w:ascii="Times New Roman" w:eastAsia="Times New Roman" w:hAnsi="Times New Roman" w:cs="Times New Roman"/>
                <w:b/>
                <w:bCs/>
                <w:color w:val="000000"/>
                <w:kern w:val="0"/>
                <w:sz w:val="24"/>
                <w:szCs w:val="24"/>
                <w:lang w:eastAsia="ru-RU"/>
                <w14:ligatures w14:val="none"/>
              </w:rPr>
              <w:t>, гос.</w:t>
            </w:r>
            <w:r w:rsidR="004439A1">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номер Р 988 АХ 750</w:t>
            </w:r>
          </w:p>
        </w:tc>
      </w:tr>
      <w:tr w:rsidR="00387EDD" w:rsidRPr="00BC1233" w14:paraId="4FAA8AEA" w14:textId="77777777" w:rsidTr="00387EDD">
        <w:tc>
          <w:tcPr>
            <w:tcW w:w="1444" w:type="dxa"/>
            <w:gridSpan w:val="2"/>
            <w:vMerge w:val="restart"/>
          </w:tcPr>
          <w:p w14:paraId="7B8AADF1" w14:textId="77777777" w:rsidR="00387EDD" w:rsidRPr="00BC1233" w:rsidRDefault="00387EDD" w:rsidP="00A446D5">
            <w:pPr>
              <w:ind w:firstLine="37"/>
              <w:contextualSpacing/>
              <w:jc w:val="both"/>
              <w:rPr>
                <w:rFonts w:ascii="Times New Roman" w:eastAsia="Times New Roman" w:hAnsi="Times New Roman" w:cs="Times New Roman"/>
                <w:b/>
                <w:bCs/>
                <w:i/>
                <w:iCs/>
                <w:color w:val="000000"/>
                <w:kern w:val="0"/>
                <w:sz w:val="24"/>
                <w:szCs w:val="24"/>
                <w:lang w:val="en-US" w:eastAsia="ru-RU"/>
                <w14:ligatures w14:val="none"/>
              </w:rPr>
            </w:pPr>
            <w:r w:rsidRPr="00BC1233">
              <w:rPr>
                <w:rFonts w:ascii="Times New Roman" w:hAnsi="Times New Roman" w:cs="Times New Roman"/>
                <w:b/>
                <w:bCs/>
                <w:i/>
                <w:iCs/>
              </w:rPr>
              <w:t>Январь, остаток 21,24 л.</w:t>
            </w:r>
          </w:p>
        </w:tc>
        <w:tc>
          <w:tcPr>
            <w:tcW w:w="1642" w:type="dxa"/>
            <w:gridSpan w:val="2"/>
          </w:tcPr>
          <w:p w14:paraId="123FE2D3" w14:textId="77777777" w:rsidR="00387EDD" w:rsidRPr="00BC1233" w:rsidRDefault="00387EDD" w:rsidP="00A446D5">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Орлов СВ</w:t>
            </w:r>
          </w:p>
        </w:tc>
        <w:tc>
          <w:tcPr>
            <w:tcW w:w="1320" w:type="dxa"/>
            <w:gridSpan w:val="2"/>
          </w:tcPr>
          <w:p w14:paraId="37ED7E43" w14:textId="77777777" w:rsidR="00387EDD" w:rsidRPr="00BC1233" w:rsidRDefault="00387EDD" w:rsidP="000260D8">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226,61</w:t>
            </w:r>
          </w:p>
        </w:tc>
        <w:tc>
          <w:tcPr>
            <w:tcW w:w="1240" w:type="dxa"/>
            <w:gridSpan w:val="2"/>
          </w:tcPr>
          <w:p w14:paraId="2D11A05D" w14:textId="77777777" w:rsidR="00387EDD" w:rsidRPr="00BC1233" w:rsidRDefault="00387EDD" w:rsidP="000260D8">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12 493,54</w:t>
            </w:r>
          </w:p>
        </w:tc>
        <w:tc>
          <w:tcPr>
            <w:tcW w:w="1332" w:type="dxa"/>
          </w:tcPr>
          <w:p w14:paraId="1841E954" w14:textId="77777777" w:rsidR="00387EDD" w:rsidRPr="00BC1233" w:rsidRDefault="00387EDD" w:rsidP="000260D8">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w:t>
            </w:r>
          </w:p>
        </w:tc>
        <w:tc>
          <w:tcPr>
            <w:tcW w:w="1296" w:type="dxa"/>
            <w:gridSpan w:val="2"/>
          </w:tcPr>
          <w:p w14:paraId="33A0F151" w14:textId="77777777" w:rsidR="00387EDD" w:rsidRPr="00BC1233" w:rsidRDefault="00387EDD" w:rsidP="000260D8">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w:t>
            </w:r>
          </w:p>
        </w:tc>
        <w:tc>
          <w:tcPr>
            <w:tcW w:w="1365" w:type="dxa"/>
            <w:gridSpan w:val="2"/>
          </w:tcPr>
          <w:p w14:paraId="405673F0" w14:textId="77777777" w:rsidR="00387EDD" w:rsidRPr="00BC1233" w:rsidRDefault="00387EDD" w:rsidP="000260D8">
            <w:pPr>
              <w:ind w:firstLine="37"/>
              <w:contextualSpacing/>
              <w:jc w:val="center"/>
              <w:rPr>
                <w:rFonts w:ascii="Times New Roman" w:eastAsia="Times New Roman" w:hAnsi="Times New Roman" w:cs="Times New Roman"/>
                <w:color w:val="000000"/>
                <w:kern w:val="0"/>
                <w:lang w:val="en-US" w:eastAsia="ru-RU"/>
                <w14:ligatures w14:val="none"/>
              </w:rPr>
            </w:pPr>
            <w:r w:rsidRPr="00BC1233">
              <w:rPr>
                <w:rFonts w:ascii="Times New Roman" w:eastAsia="Times New Roman" w:hAnsi="Times New Roman" w:cs="Times New Roman"/>
                <w:color w:val="000000"/>
                <w:kern w:val="0"/>
                <w:lang w:eastAsia="ru-RU"/>
                <w14:ligatures w14:val="none"/>
              </w:rPr>
              <w:t>2 368</w:t>
            </w:r>
          </w:p>
        </w:tc>
      </w:tr>
      <w:tr w:rsidR="00387EDD" w:rsidRPr="00BC1233" w14:paraId="5BD542A7" w14:textId="77777777" w:rsidTr="00387EDD">
        <w:tc>
          <w:tcPr>
            <w:tcW w:w="1444" w:type="dxa"/>
            <w:gridSpan w:val="2"/>
            <w:vMerge/>
          </w:tcPr>
          <w:p w14:paraId="5CA00CD8" w14:textId="77777777" w:rsidR="00387EDD" w:rsidRPr="00BC1233" w:rsidRDefault="00387EDD" w:rsidP="00A446D5">
            <w:pPr>
              <w:ind w:firstLine="37"/>
              <w:contextualSpacing/>
              <w:jc w:val="both"/>
              <w:rPr>
                <w:rFonts w:ascii="Times New Roman" w:hAnsi="Times New Roman" w:cs="Times New Roman"/>
                <w:b/>
                <w:bCs/>
                <w:i/>
                <w:iCs/>
              </w:rPr>
            </w:pPr>
          </w:p>
        </w:tc>
        <w:tc>
          <w:tcPr>
            <w:tcW w:w="1642" w:type="dxa"/>
            <w:gridSpan w:val="2"/>
          </w:tcPr>
          <w:p w14:paraId="0319B282" w14:textId="77777777" w:rsidR="00387EDD" w:rsidRPr="00BC1233" w:rsidRDefault="00387EDD" w:rsidP="00A446D5">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Текеев ИА</w:t>
            </w:r>
          </w:p>
        </w:tc>
        <w:tc>
          <w:tcPr>
            <w:tcW w:w="1320" w:type="dxa"/>
            <w:gridSpan w:val="2"/>
          </w:tcPr>
          <w:p w14:paraId="0BE1D842" w14:textId="77777777" w:rsidR="00387EDD" w:rsidRPr="00BC1233" w:rsidRDefault="00387EDD" w:rsidP="000260D8">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330,00</w:t>
            </w:r>
          </w:p>
        </w:tc>
        <w:tc>
          <w:tcPr>
            <w:tcW w:w="1240" w:type="dxa"/>
            <w:gridSpan w:val="2"/>
          </w:tcPr>
          <w:p w14:paraId="723203D7" w14:textId="77777777" w:rsidR="00387EDD" w:rsidRPr="00BC1233" w:rsidRDefault="00387EDD" w:rsidP="000260D8">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18 187,50</w:t>
            </w:r>
          </w:p>
        </w:tc>
        <w:tc>
          <w:tcPr>
            <w:tcW w:w="1332" w:type="dxa"/>
          </w:tcPr>
          <w:p w14:paraId="03CA31DB" w14:textId="77777777" w:rsidR="00387EDD" w:rsidRPr="00BC1233" w:rsidRDefault="00387EDD" w:rsidP="000260D8">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584,10 (54,57)</w:t>
            </w:r>
          </w:p>
        </w:tc>
        <w:tc>
          <w:tcPr>
            <w:tcW w:w="1296" w:type="dxa"/>
            <w:gridSpan w:val="2"/>
          </w:tcPr>
          <w:p w14:paraId="7EE75255" w14:textId="77777777" w:rsidR="00387EDD" w:rsidRPr="00BC1233" w:rsidRDefault="00387EDD" w:rsidP="000260D8">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31 875,21</w:t>
            </w:r>
          </w:p>
        </w:tc>
        <w:tc>
          <w:tcPr>
            <w:tcW w:w="1365" w:type="dxa"/>
            <w:gridSpan w:val="2"/>
          </w:tcPr>
          <w:p w14:paraId="0B4E746D" w14:textId="77777777" w:rsidR="00387EDD" w:rsidRPr="00BC1233" w:rsidRDefault="00387EDD" w:rsidP="000260D8">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3 723</w:t>
            </w:r>
          </w:p>
        </w:tc>
      </w:tr>
      <w:tr w:rsidR="00387EDD" w:rsidRPr="00BC1233" w14:paraId="718DFB59" w14:textId="77777777" w:rsidTr="00387EDD">
        <w:tc>
          <w:tcPr>
            <w:tcW w:w="1444" w:type="dxa"/>
            <w:gridSpan w:val="2"/>
          </w:tcPr>
          <w:p w14:paraId="1F6ADE55" w14:textId="77777777" w:rsidR="00387EDD" w:rsidRPr="00BC1233" w:rsidRDefault="00387EDD" w:rsidP="00A446D5">
            <w:pPr>
              <w:ind w:firstLine="37"/>
              <w:contextualSpacing/>
              <w:jc w:val="both"/>
              <w:rPr>
                <w:rFonts w:ascii="Times New Roman" w:eastAsia="Times New Roman" w:hAnsi="Times New Roman" w:cs="Times New Roman"/>
                <w:b/>
                <w:bCs/>
                <w:i/>
                <w:iCs/>
                <w:color w:val="000000"/>
                <w:kern w:val="0"/>
                <w:sz w:val="24"/>
                <w:szCs w:val="24"/>
                <w:lang w:val="en-US" w:eastAsia="ru-RU"/>
                <w14:ligatures w14:val="none"/>
              </w:rPr>
            </w:pPr>
            <w:r w:rsidRPr="00BC1233">
              <w:rPr>
                <w:rFonts w:ascii="Times New Roman" w:hAnsi="Times New Roman" w:cs="Times New Roman"/>
                <w:b/>
                <w:bCs/>
                <w:i/>
                <w:iCs/>
              </w:rPr>
              <w:t>Февраль, остаток 03,41 л.</w:t>
            </w:r>
          </w:p>
        </w:tc>
        <w:tc>
          <w:tcPr>
            <w:tcW w:w="1642" w:type="dxa"/>
            <w:gridSpan w:val="2"/>
          </w:tcPr>
          <w:p w14:paraId="61E0184D" w14:textId="77777777" w:rsidR="00387EDD" w:rsidRPr="00BC1233" w:rsidRDefault="00387EDD" w:rsidP="00A446D5">
            <w:pPr>
              <w:ind w:firstLine="37"/>
              <w:contextualSpacing/>
              <w:jc w:val="both"/>
              <w:rPr>
                <w:rFonts w:ascii="Times New Roman" w:eastAsia="Times New Roman" w:hAnsi="Times New Roman" w:cs="Times New Roman"/>
                <w:color w:val="000000"/>
                <w:kern w:val="0"/>
                <w:lang w:val="en-US" w:eastAsia="ru-RU"/>
                <w14:ligatures w14:val="none"/>
              </w:rPr>
            </w:pPr>
            <w:r w:rsidRPr="00BC1233">
              <w:rPr>
                <w:rFonts w:ascii="Times New Roman" w:eastAsia="Times New Roman" w:hAnsi="Times New Roman" w:cs="Times New Roman"/>
                <w:color w:val="000000"/>
                <w:kern w:val="0"/>
                <w:lang w:eastAsia="ru-RU"/>
                <w14:ligatures w14:val="none"/>
              </w:rPr>
              <w:t>Текеев ИА</w:t>
            </w:r>
          </w:p>
        </w:tc>
        <w:tc>
          <w:tcPr>
            <w:tcW w:w="1320" w:type="dxa"/>
            <w:gridSpan w:val="2"/>
          </w:tcPr>
          <w:p w14:paraId="6D112F5E" w14:textId="77777777" w:rsidR="00387EDD" w:rsidRPr="00BC1233" w:rsidRDefault="00387EDD" w:rsidP="000260D8">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559,16</w:t>
            </w:r>
          </w:p>
        </w:tc>
        <w:tc>
          <w:tcPr>
            <w:tcW w:w="1240" w:type="dxa"/>
            <w:gridSpan w:val="2"/>
          </w:tcPr>
          <w:p w14:paraId="47530A7B" w14:textId="77777777" w:rsidR="00387EDD" w:rsidRPr="00BC1233" w:rsidRDefault="00387EDD" w:rsidP="000260D8">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30 817,67</w:t>
            </w:r>
          </w:p>
        </w:tc>
        <w:tc>
          <w:tcPr>
            <w:tcW w:w="1332" w:type="dxa"/>
          </w:tcPr>
          <w:p w14:paraId="57C5E8B9" w14:textId="77777777" w:rsidR="00387EDD" w:rsidRPr="00BC1233" w:rsidRDefault="00387EDD" w:rsidP="000260D8">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548,55 (54,33)</w:t>
            </w:r>
          </w:p>
        </w:tc>
        <w:tc>
          <w:tcPr>
            <w:tcW w:w="1296" w:type="dxa"/>
            <w:gridSpan w:val="2"/>
          </w:tcPr>
          <w:p w14:paraId="5E7DEB74" w14:textId="77777777" w:rsidR="00387EDD" w:rsidRPr="00BC1233" w:rsidRDefault="00387EDD" w:rsidP="000260D8">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29 801,81</w:t>
            </w:r>
          </w:p>
        </w:tc>
        <w:tc>
          <w:tcPr>
            <w:tcW w:w="1365" w:type="dxa"/>
            <w:gridSpan w:val="2"/>
          </w:tcPr>
          <w:p w14:paraId="1FBEB0B6" w14:textId="77777777" w:rsidR="00387EDD" w:rsidRPr="00BC1233" w:rsidRDefault="00387EDD" w:rsidP="000260D8">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5 170</w:t>
            </w:r>
          </w:p>
        </w:tc>
      </w:tr>
      <w:tr w:rsidR="00387EDD" w:rsidRPr="00BC1233" w14:paraId="04B6AE2B" w14:textId="77777777" w:rsidTr="00387EDD">
        <w:tc>
          <w:tcPr>
            <w:tcW w:w="1444" w:type="dxa"/>
            <w:gridSpan w:val="2"/>
          </w:tcPr>
          <w:p w14:paraId="6EF07F3D" w14:textId="77777777" w:rsidR="00387EDD" w:rsidRPr="00BC1233" w:rsidRDefault="00387EDD" w:rsidP="00A446D5">
            <w:pPr>
              <w:ind w:firstLine="37"/>
              <w:contextualSpacing/>
              <w:jc w:val="both"/>
              <w:rPr>
                <w:rFonts w:ascii="Times New Roman" w:eastAsia="Times New Roman" w:hAnsi="Times New Roman" w:cs="Times New Roman"/>
                <w:b/>
                <w:bCs/>
                <w:i/>
                <w:iCs/>
                <w:color w:val="000000"/>
                <w:kern w:val="0"/>
                <w:sz w:val="24"/>
                <w:szCs w:val="24"/>
                <w:lang w:val="en-US" w:eastAsia="ru-RU"/>
                <w14:ligatures w14:val="none"/>
              </w:rPr>
            </w:pPr>
            <w:r w:rsidRPr="00BC1233">
              <w:rPr>
                <w:rFonts w:ascii="Times New Roman" w:hAnsi="Times New Roman" w:cs="Times New Roman"/>
                <w:b/>
                <w:bCs/>
                <w:i/>
                <w:iCs/>
              </w:rPr>
              <w:t>Март, остаток 14,02 л.</w:t>
            </w:r>
          </w:p>
        </w:tc>
        <w:tc>
          <w:tcPr>
            <w:tcW w:w="1642" w:type="dxa"/>
            <w:gridSpan w:val="2"/>
          </w:tcPr>
          <w:p w14:paraId="1B4E3562" w14:textId="77777777" w:rsidR="00387EDD" w:rsidRPr="00BC1233" w:rsidRDefault="00387EDD" w:rsidP="00A446D5">
            <w:pPr>
              <w:ind w:firstLine="37"/>
              <w:contextualSpacing/>
              <w:jc w:val="both"/>
              <w:rPr>
                <w:rFonts w:ascii="Times New Roman" w:eastAsia="Times New Roman" w:hAnsi="Times New Roman" w:cs="Times New Roman"/>
                <w:color w:val="000000"/>
                <w:kern w:val="0"/>
                <w:lang w:val="en-US" w:eastAsia="ru-RU"/>
                <w14:ligatures w14:val="none"/>
              </w:rPr>
            </w:pPr>
            <w:r w:rsidRPr="00BC1233">
              <w:rPr>
                <w:rFonts w:ascii="Times New Roman" w:eastAsia="Times New Roman" w:hAnsi="Times New Roman" w:cs="Times New Roman"/>
                <w:color w:val="000000"/>
                <w:kern w:val="0"/>
                <w:lang w:eastAsia="ru-RU"/>
                <w14:ligatures w14:val="none"/>
              </w:rPr>
              <w:t>Текеев ИА</w:t>
            </w:r>
          </w:p>
        </w:tc>
        <w:tc>
          <w:tcPr>
            <w:tcW w:w="1320" w:type="dxa"/>
            <w:gridSpan w:val="2"/>
          </w:tcPr>
          <w:p w14:paraId="2262AB92" w14:textId="77777777" w:rsidR="00387EDD" w:rsidRPr="00BC1233" w:rsidRDefault="00387EDD" w:rsidP="000260D8">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452,74</w:t>
            </w:r>
          </w:p>
        </w:tc>
        <w:tc>
          <w:tcPr>
            <w:tcW w:w="1240" w:type="dxa"/>
            <w:gridSpan w:val="2"/>
          </w:tcPr>
          <w:p w14:paraId="3E5CD801" w14:textId="77777777" w:rsidR="00387EDD" w:rsidRPr="00BC1233" w:rsidRDefault="00387EDD" w:rsidP="000260D8">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24 957,61</w:t>
            </w:r>
          </w:p>
        </w:tc>
        <w:tc>
          <w:tcPr>
            <w:tcW w:w="1332" w:type="dxa"/>
          </w:tcPr>
          <w:p w14:paraId="0AD781A6" w14:textId="77777777" w:rsidR="00387EDD" w:rsidRPr="00BC1233" w:rsidRDefault="00387EDD" w:rsidP="000260D8">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437,32 (54,32)</w:t>
            </w:r>
          </w:p>
        </w:tc>
        <w:tc>
          <w:tcPr>
            <w:tcW w:w="1296" w:type="dxa"/>
            <w:gridSpan w:val="2"/>
          </w:tcPr>
          <w:p w14:paraId="08956445" w14:textId="77777777" w:rsidR="00387EDD" w:rsidRPr="00BC1233" w:rsidRDefault="00387EDD" w:rsidP="000260D8">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23 754,87</w:t>
            </w:r>
          </w:p>
        </w:tc>
        <w:tc>
          <w:tcPr>
            <w:tcW w:w="1365" w:type="dxa"/>
            <w:gridSpan w:val="2"/>
          </w:tcPr>
          <w:p w14:paraId="66346FEC" w14:textId="77777777" w:rsidR="00387EDD" w:rsidRPr="00BC1233" w:rsidRDefault="00387EDD" w:rsidP="000260D8">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4 186</w:t>
            </w:r>
          </w:p>
        </w:tc>
      </w:tr>
      <w:tr w:rsidR="00387EDD" w:rsidRPr="000260D8" w14:paraId="2C42C2F1" w14:textId="77777777" w:rsidTr="00387EDD">
        <w:tc>
          <w:tcPr>
            <w:tcW w:w="3086" w:type="dxa"/>
            <w:gridSpan w:val="4"/>
          </w:tcPr>
          <w:p w14:paraId="6F445DA4" w14:textId="77777777" w:rsidR="00387EDD" w:rsidRPr="000260D8" w:rsidRDefault="00387EDD" w:rsidP="00A446D5">
            <w:pPr>
              <w:ind w:firstLine="37"/>
              <w:contextualSpacing/>
              <w:jc w:val="both"/>
              <w:rPr>
                <w:rFonts w:ascii="Times New Roman" w:eastAsia="Times New Roman" w:hAnsi="Times New Roman" w:cs="Times New Roman"/>
                <w:color w:val="000000"/>
                <w:kern w:val="0"/>
                <w:sz w:val="24"/>
                <w:szCs w:val="24"/>
                <w:lang w:eastAsia="ru-RU"/>
                <w14:ligatures w14:val="none"/>
              </w:rPr>
            </w:pPr>
            <w:r w:rsidRPr="000260D8">
              <w:rPr>
                <w:rFonts w:ascii="Times New Roman" w:eastAsia="Times New Roman" w:hAnsi="Times New Roman" w:cs="Times New Roman"/>
                <w:b/>
                <w:bCs/>
                <w:i/>
                <w:iCs/>
                <w:color w:val="000000"/>
                <w:kern w:val="0"/>
                <w:sz w:val="24"/>
                <w:szCs w:val="24"/>
                <w:lang w:eastAsia="ru-RU"/>
                <w14:ligatures w14:val="none"/>
              </w:rPr>
              <w:t>ИТОГО за 1 кв.</w:t>
            </w:r>
          </w:p>
        </w:tc>
        <w:tc>
          <w:tcPr>
            <w:tcW w:w="1320" w:type="dxa"/>
            <w:gridSpan w:val="2"/>
          </w:tcPr>
          <w:p w14:paraId="2CC95B5C" w14:textId="77777777" w:rsidR="00387EDD" w:rsidRPr="000260D8" w:rsidRDefault="00387EDD" w:rsidP="000260D8">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0260D8">
              <w:rPr>
                <w:rFonts w:ascii="Times New Roman" w:eastAsia="Times New Roman" w:hAnsi="Times New Roman" w:cs="Times New Roman"/>
                <w:b/>
                <w:bCs/>
                <w:color w:val="000000"/>
                <w:kern w:val="0"/>
                <w:sz w:val="24"/>
                <w:szCs w:val="24"/>
                <w:lang w:eastAsia="ru-RU"/>
                <w14:ligatures w14:val="none"/>
              </w:rPr>
              <w:t>1 568,51</w:t>
            </w:r>
          </w:p>
        </w:tc>
        <w:tc>
          <w:tcPr>
            <w:tcW w:w="1240" w:type="dxa"/>
            <w:gridSpan w:val="2"/>
          </w:tcPr>
          <w:p w14:paraId="43C298C9" w14:textId="77777777" w:rsidR="00387EDD" w:rsidRPr="000260D8" w:rsidRDefault="00387EDD" w:rsidP="000260D8">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0260D8">
              <w:rPr>
                <w:rFonts w:ascii="Times New Roman" w:eastAsia="Times New Roman" w:hAnsi="Times New Roman" w:cs="Times New Roman"/>
                <w:b/>
                <w:bCs/>
                <w:color w:val="000000"/>
                <w:kern w:val="0"/>
                <w:sz w:val="24"/>
                <w:szCs w:val="24"/>
                <w:lang w:eastAsia="ru-RU"/>
                <w14:ligatures w14:val="none"/>
              </w:rPr>
              <w:t>86 456,32</w:t>
            </w:r>
          </w:p>
        </w:tc>
        <w:tc>
          <w:tcPr>
            <w:tcW w:w="1332" w:type="dxa"/>
          </w:tcPr>
          <w:p w14:paraId="1B6C31FC" w14:textId="77777777" w:rsidR="00387EDD" w:rsidRPr="000260D8" w:rsidRDefault="00387EDD" w:rsidP="000260D8">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0260D8">
              <w:rPr>
                <w:rFonts w:ascii="Times New Roman" w:eastAsia="Times New Roman" w:hAnsi="Times New Roman" w:cs="Times New Roman"/>
                <w:b/>
                <w:bCs/>
                <w:color w:val="000000"/>
                <w:kern w:val="0"/>
                <w:sz w:val="24"/>
                <w:szCs w:val="24"/>
                <w:lang w:eastAsia="ru-RU"/>
                <w14:ligatures w14:val="none"/>
              </w:rPr>
              <w:t>1 569,97</w:t>
            </w:r>
          </w:p>
        </w:tc>
        <w:tc>
          <w:tcPr>
            <w:tcW w:w="1296" w:type="dxa"/>
            <w:gridSpan w:val="2"/>
          </w:tcPr>
          <w:p w14:paraId="20C657A8" w14:textId="77777777" w:rsidR="00387EDD" w:rsidRPr="000260D8" w:rsidRDefault="00387EDD" w:rsidP="000260D8">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0260D8">
              <w:rPr>
                <w:rFonts w:ascii="Times New Roman" w:eastAsia="Times New Roman" w:hAnsi="Times New Roman" w:cs="Times New Roman"/>
                <w:b/>
                <w:bCs/>
                <w:color w:val="000000"/>
                <w:kern w:val="0"/>
                <w:sz w:val="24"/>
                <w:szCs w:val="24"/>
                <w:lang w:eastAsia="ru-RU"/>
                <w14:ligatures w14:val="none"/>
              </w:rPr>
              <w:t>85 431,89</w:t>
            </w:r>
          </w:p>
        </w:tc>
        <w:tc>
          <w:tcPr>
            <w:tcW w:w="1365" w:type="dxa"/>
            <w:gridSpan w:val="2"/>
          </w:tcPr>
          <w:p w14:paraId="741D89F7" w14:textId="77777777" w:rsidR="00387EDD" w:rsidRPr="000260D8" w:rsidRDefault="00387EDD" w:rsidP="000260D8">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0260D8">
              <w:rPr>
                <w:rFonts w:ascii="Times New Roman" w:eastAsia="Times New Roman" w:hAnsi="Times New Roman" w:cs="Times New Roman"/>
                <w:b/>
                <w:bCs/>
                <w:color w:val="000000"/>
                <w:kern w:val="0"/>
                <w:sz w:val="24"/>
                <w:szCs w:val="24"/>
                <w:lang w:eastAsia="ru-RU"/>
                <w14:ligatures w14:val="none"/>
              </w:rPr>
              <w:t>15 447</w:t>
            </w:r>
          </w:p>
        </w:tc>
      </w:tr>
    </w:tbl>
    <w:p w14:paraId="67B18FBA" w14:textId="5E5B1654" w:rsidR="00A2743F" w:rsidRPr="00BC1233" w:rsidRDefault="00387EDD" w:rsidP="00BC1233">
      <w:pPr>
        <w:spacing w:after="0" w:line="240" w:lineRule="auto"/>
        <w:ind w:firstLine="284"/>
        <w:contextualSpacing/>
        <w:jc w:val="both"/>
        <w:rPr>
          <w:rFonts w:ascii="Times New Roman" w:eastAsia="Times New Roman" w:hAnsi="Times New Roman" w:cs="Times New Roman"/>
          <w:color w:val="000000"/>
          <w:kern w:val="0"/>
          <w:sz w:val="28"/>
          <w:szCs w:val="28"/>
          <w:lang w:eastAsia="ru-RU"/>
          <w14:ligatures w14:val="none"/>
        </w:rPr>
      </w:pPr>
      <w:r w:rsidRPr="00BC1233">
        <w:rPr>
          <w:rFonts w:ascii="Times New Roman" w:hAnsi="Times New Roman" w:cs="Times New Roman"/>
          <w:sz w:val="28"/>
          <w:szCs w:val="28"/>
          <w:lang w:eastAsia="zh-CN"/>
        </w:rPr>
        <w:t xml:space="preserve">    Норматив расхода бензина на период с 01.01.2024 года по 31.03.2024</w:t>
      </w:r>
      <w:r w:rsidR="00476093">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года, утвержденного приказом от 20.11.202</w:t>
      </w:r>
      <w:r w:rsidR="004C5779">
        <w:rPr>
          <w:rFonts w:ascii="Times New Roman" w:hAnsi="Times New Roman" w:cs="Times New Roman"/>
          <w:sz w:val="28"/>
          <w:szCs w:val="28"/>
          <w:lang w:eastAsia="zh-CN"/>
        </w:rPr>
        <w:t>3</w:t>
      </w:r>
      <w:r w:rsidRPr="00BC1233">
        <w:rPr>
          <w:rFonts w:ascii="Times New Roman" w:hAnsi="Times New Roman" w:cs="Times New Roman"/>
          <w:sz w:val="28"/>
          <w:szCs w:val="28"/>
          <w:lang w:eastAsia="zh-CN"/>
        </w:rPr>
        <w:t xml:space="preserve"> №</w:t>
      </w:r>
      <w:r w:rsidR="006664AF">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124 «О переходе на зимние нормы расхода топлива и смазочных материалов для автотранспорта» на автомобиль </w:t>
      </w:r>
      <w:r w:rsidR="000274CE" w:rsidRPr="00BC1233">
        <w:rPr>
          <w:rFonts w:ascii="Times New Roman" w:eastAsia="Times New Roman" w:hAnsi="Times New Roman" w:cs="Times New Roman"/>
          <w:i/>
          <w:iCs/>
          <w:color w:val="000000"/>
          <w:kern w:val="0"/>
          <w:sz w:val="28"/>
          <w:szCs w:val="28"/>
          <w:u w:val="single"/>
          <w:lang w:val="en-US" w:eastAsia="ru-RU"/>
          <w14:ligatures w14:val="none"/>
        </w:rPr>
        <w:t>Skoda</w:t>
      </w:r>
      <w:r w:rsidR="000274CE" w:rsidRPr="00BC1233">
        <w:rPr>
          <w:rFonts w:ascii="Times New Roman" w:eastAsia="Times New Roman" w:hAnsi="Times New Roman" w:cs="Times New Roman"/>
          <w:i/>
          <w:iCs/>
          <w:color w:val="000000"/>
          <w:kern w:val="0"/>
          <w:sz w:val="28"/>
          <w:szCs w:val="28"/>
          <w:u w:val="single"/>
          <w:lang w:eastAsia="ru-RU"/>
          <w14:ligatures w14:val="none"/>
        </w:rPr>
        <w:t xml:space="preserve"> </w:t>
      </w:r>
      <w:proofErr w:type="spellStart"/>
      <w:r w:rsidR="000274CE" w:rsidRPr="00BC1233">
        <w:rPr>
          <w:rFonts w:ascii="Times New Roman" w:eastAsia="Times New Roman" w:hAnsi="Times New Roman" w:cs="Times New Roman"/>
          <w:i/>
          <w:iCs/>
          <w:color w:val="000000"/>
          <w:kern w:val="0"/>
          <w:sz w:val="28"/>
          <w:szCs w:val="28"/>
          <w:u w:val="single"/>
          <w:lang w:val="en-US" w:eastAsia="ru-RU"/>
          <w14:ligatures w14:val="none"/>
        </w:rPr>
        <w:t>Aktavia</w:t>
      </w:r>
      <w:proofErr w:type="spellEnd"/>
      <w:r w:rsidR="000274CE" w:rsidRPr="00BC1233">
        <w:rPr>
          <w:rFonts w:ascii="Times New Roman" w:eastAsia="Times New Roman" w:hAnsi="Times New Roman" w:cs="Times New Roman"/>
          <w:i/>
          <w:iCs/>
          <w:color w:val="000000"/>
          <w:kern w:val="0"/>
          <w:sz w:val="28"/>
          <w:szCs w:val="28"/>
          <w:u w:val="single"/>
          <w:lang w:eastAsia="ru-RU"/>
          <w14:ligatures w14:val="none"/>
        </w:rPr>
        <w:t>, гос.</w:t>
      </w:r>
      <w:r w:rsidR="004439A1">
        <w:rPr>
          <w:rFonts w:ascii="Times New Roman" w:eastAsia="Times New Roman" w:hAnsi="Times New Roman" w:cs="Times New Roman"/>
          <w:i/>
          <w:iCs/>
          <w:color w:val="000000"/>
          <w:kern w:val="0"/>
          <w:sz w:val="28"/>
          <w:szCs w:val="28"/>
          <w:u w:val="single"/>
          <w:lang w:eastAsia="ru-RU"/>
          <w14:ligatures w14:val="none"/>
        </w:rPr>
        <w:t xml:space="preserve"> </w:t>
      </w:r>
      <w:r w:rsidR="000274CE" w:rsidRPr="00BC1233">
        <w:rPr>
          <w:rFonts w:ascii="Times New Roman" w:eastAsia="Times New Roman" w:hAnsi="Times New Roman" w:cs="Times New Roman"/>
          <w:i/>
          <w:iCs/>
          <w:color w:val="000000"/>
          <w:kern w:val="0"/>
          <w:sz w:val="28"/>
          <w:szCs w:val="28"/>
          <w:u w:val="single"/>
          <w:lang w:eastAsia="ru-RU"/>
          <w14:ligatures w14:val="none"/>
        </w:rPr>
        <w:t>номер Р 988 АХ 750</w:t>
      </w:r>
      <w:r w:rsidR="000274CE" w:rsidRPr="00BC1233">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составил 10,</w:t>
      </w:r>
      <w:r w:rsidR="000274CE" w:rsidRPr="00BC1233">
        <w:rPr>
          <w:rFonts w:ascii="Times New Roman" w:eastAsia="Times New Roman" w:hAnsi="Times New Roman" w:cs="Times New Roman"/>
          <w:color w:val="000000"/>
          <w:kern w:val="0"/>
          <w:sz w:val="28"/>
          <w:szCs w:val="28"/>
          <w:lang w:eastAsia="ru-RU"/>
          <w14:ligatures w14:val="none"/>
        </w:rPr>
        <w:t>3</w:t>
      </w:r>
      <w:r w:rsidRPr="00BC1233">
        <w:rPr>
          <w:rFonts w:ascii="Times New Roman" w:eastAsia="Times New Roman" w:hAnsi="Times New Roman" w:cs="Times New Roman"/>
          <w:color w:val="000000"/>
          <w:kern w:val="0"/>
          <w:sz w:val="28"/>
          <w:szCs w:val="28"/>
          <w:lang w:eastAsia="ru-RU"/>
          <w14:ligatures w14:val="none"/>
        </w:rPr>
        <w:t xml:space="preserve"> л. на 100</w:t>
      </w:r>
      <w:r w:rsidR="004439A1">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км, плюс 20% </w:t>
      </w:r>
      <w:r w:rsidR="006664AF">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(г. Москва) итого 11,</w:t>
      </w:r>
      <w:r w:rsidR="000274CE" w:rsidRPr="00BC1233">
        <w:rPr>
          <w:rFonts w:ascii="Times New Roman" w:eastAsia="Times New Roman" w:hAnsi="Times New Roman" w:cs="Times New Roman"/>
          <w:color w:val="000000"/>
          <w:kern w:val="0"/>
          <w:sz w:val="28"/>
          <w:szCs w:val="28"/>
          <w:lang w:eastAsia="ru-RU"/>
          <w14:ligatures w14:val="none"/>
        </w:rPr>
        <w:t>9</w:t>
      </w:r>
      <w:r w:rsidRPr="00BC1233">
        <w:rPr>
          <w:rFonts w:ascii="Times New Roman" w:eastAsia="Times New Roman" w:hAnsi="Times New Roman" w:cs="Times New Roman"/>
          <w:color w:val="000000"/>
          <w:kern w:val="0"/>
          <w:sz w:val="28"/>
          <w:szCs w:val="28"/>
          <w:lang w:eastAsia="ru-RU"/>
          <w14:ligatures w14:val="none"/>
        </w:rPr>
        <w:t xml:space="preserve"> литров. </w:t>
      </w:r>
    </w:p>
    <w:p w14:paraId="3C304CF9" w14:textId="5B3A9475" w:rsidR="00387EDD" w:rsidRPr="00BC1233" w:rsidRDefault="00A2743F"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bookmarkStart w:id="29" w:name="_Hlk208486566"/>
      <w:r w:rsidRPr="00BC1233">
        <w:rPr>
          <w:rFonts w:ascii="Times New Roman" w:eastAsia="Times New Roman" w:hAnsi="Times New Roman" w:cs="Times New Roman"/>
          <w:color w:val="000000"/>
          <w:kern w:val="0"/>
          <w:sz w:val="28"/>
          <w:szCs w:val="28"/>
          <w:lang w:eastAsia="ru-RU"/>
          <w14:ligatures w14:val="none"/>
        </w:rPr>
        <w:t xml:space="preserve">     </w:t>
      </w:r>
      <w:r w:rsidR="00387EDD" w:rsidRPr="00BC1233">
        <w:rPr>
          <w:rFonts w:ascii="Times New Roman" w:eastAsia="Times New Roman" w:hAnsi="Times New Roman" w:cs="Times New Roman"/>
          <w:color w:val="000000"/>
          <w:kern w:val="0"/>
          <w:sz w:val="28"/>
          <w:szCs w:val="28"/>
          <w:lang w:eastAsia="ru-RU"/>
          <w14:ligatures w14:val="none"/>
        </w:rPr>
        <w:t xml:space="preserve">За </w:t>
      </w:r>
      <w:r w:rsidR="00387EDD" w:rsidRPr="00BC1233">
        <w:rPr>
          <w:rFonts w:ascii="Times New Roman" w:eastAsia="Times New Roman" w:hAnsi="Times New Roman" w:cs="Times New Roman"/>
          <w:color w:val="000000"/>
          <w:kern w:val="0"/>
          <w:sz w:val="28"/>
          <w:szCs w:val="28"/>
          <w:lang w:val="en-US" w:eastAsia="ru-RU"/>
          <w14:ligatures w14:val="none"/>
        </w:rPr>
        <w:t>I</w:t>
      </w:r>
      <w:r w:rsidR="00387EDD"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1</w:t>
      </w:r>
      <w:r w:rsidR="000274CE" w:rsidRPr="00BC1233">
        <w:rPr>
          <w:rFonts w:ascii="Times New Roman" w:eastAsia="Times New Roman" w:hAnsi="Times New Roman" w:cs="Times New Roman"/>
          <w:color w:val="000000"/>
          <w:kern w:val="0"/>
          <w:sz w:val="28"/>
          <w:szCs w:val="28"/>
          <w:lang w:eastAsia="ru-RU"/>
          <w14:ligatures w14:val="none"/>
        </w:rPr>
        <w:t>5447</w:t>
      </w:r>
      <w:r w:rsidR="00387EDD" w:rsidRPr="00BC1233">
        <w:rPr>
          <w:rFonts w:ascii="Times New Roman" w:eastAsia="Times New Roman" w:hAnsi="Times New Roman" w:cs="Times New Roman"/>
          <w:color w:val="000000"/>
          <w:kern w:val="0"/>
          <w:sz w:val="28"/>
          <w:szCs w:val="28"/>
          <w:lang w:eastAsia="ru-RU"/>
          <w14:ligatures w14:val="none"/>
        </w:rPr>
        <w:t xml:space="preserve"> км,</w:t>
      </w:r>
      <w:r w:rsidRPr="00BC1233">
        <w:rPr>
          <w:rFonts w:ascii="Times New Roman" w:eastAsia="Times New Roman" w:hAnsi="Times New Roman" w:cs="Times New Roman"/>
          <w:color w:val="000000"/>
          <w:kern w:val="0"/>
          <w:sz w:val="28"/>
          <w:szCs w:val="28"/>
          <w:lang w:eastAsia="ru-RU"/>
          <w14:ligatures w14:val="none"/>
        </w:rPr>
        <w:t xml:space="preserve"> из которых 2614 км поездки по Москве</w:t>
      </w:r>
      <w:r w:rsidR="00387EDD" w:rsidRPr="00BC1233">
        <w:rPr>
          <w:rFonts w:ascii="Times New Roman" w:eastAsia="Times New Roman" w:hAnsi="Times New Roman" w:cs="Times New Roman"/>
          <w:color w:val="000000"/>
          <w:kern w:val="0"/>
          <w:sz w:val="28"/>
          <w:szCs w:val="28"/>
          <w:lang w:eastAsia="ru-RU"/>
          <w14:ligatures w14:val="none"/>
        </w:rPr>
        <w:t xml:space="preserve"> по нормативу расходования бензина</w:t>
      </w:r>
      <w:r w:rsidR="001300CF">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(2614км*11,9л/100=311,07</w:t>
      </w:r>
      <w:r w:rsidR="006664AF">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w:t>
      </w:r>
      <w:r w:rsidR="00387EDD" w:rsidRPr="00BC1233">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остальные 12833 км*10,3</w:t>
      </w:r>
      <w:r w:rsidR="006664AF">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л/100=1321,80</w:t>
      </w:r>
      <w:r w:rsidR="006664AF">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л. </w:t>
      </w:r>
      <w:r w:rsidRPr="00BC1233">
        <w:rPr>
          <w:rFonts w:ascii="Times New Roman" w:eastAsia="Times New Roman" w:hAnsi="Times New Roman" w:cs="Times New Roman"/>
          <w:color w:val="000000"/>
          <w:kern w:val="0"/>
          <w:sz w:val="28"/>
          <w:szCs w:val="28"/>
          <w:u w:val="single"/>
          <w:lang w:eastAsia="ru-RU"/>
          <w14:ligatures w14:val="none"/>
        </w:rPr>
        <w:t>Всего 1632,87 литра.</w:t>
      </w:r>
      <w:r w:rsidR="00387EDD" w:rsidRPr="00BC1233">
        <w:rPr>
          <w:rFonts w:ascii="Times New Roman" w:eastAsia="Times New Roman" w:hAnsi="Times New Roman" w:cs="Times New Roman"/>
          <w:color w:val="000000"/>
          <w:kern w:val="0"/>
          <w:sz w:val="28"/>
          <w:szCs w:val="28"/>
          <w:u w:val="single"/>
          <w:lang w:eastAsia="ru-RU"/>
          <w14:ligatures w14:val="none"/>
        </w:rPr>
        <w:t xml:space="preserve"> </w:t>
      </w:r>
    </w:p>
    <w:bookmarkEnd w:id="29"/>
    <w:p w14:paraId="2405CACB" w14:textId="77777777" w:rsidR="00387EDD" w:rsidRPr="00BC1233" w:rsidRDefault="00387EDD" w:rsidP="00395317">
      <w:pPr>
        <w:spacing w:after="0" w:line="240" w:lineRule="auto"/>
        <w:ind w:firstLine="708"/>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u w:val="single"/>
          <w:lang w:eastAsia="ru-RU"/>
          <w14:ligatures w14:val="none"/>
        </w:rPr>
        <w:t>Перерасход по ведомости списания бензина отсутствует.</w:t>
      </w:r>
    </w:p>
    <w:p w14:paraId="740010F0" w14:textId="77777777" w:rsidR="00F40649" w:rsidRPr="00BC1233" w:rsidRDefault="00F40649"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p>
    <w:tbl>
      <w:tblPr>
        <w:tblStyle w:val="ac"/>
        <w:tblW w:w="9639" w:type="dxa"/>
        <w:tblInd w:w="-5" w:type="dxa"/>
        <w:tblLook w:val="04A0" w:firstRow="1" w:lastRow="0" w:firstColumn="1" w:lastColumn="0" w:noHBand="0" w:noVBand="1"/>
      </w:tblPr>
      <w:tblGrid>
        <w:gridCol w:w="1429"/>
        <w:gridCol w:w="15"/>
        <w:gridCol w:w="1576"/>
        <w:gridCol w:w="66"/>
        <w:gridCol w:w="1230"/>
        <w:gridCol w:w="90"/>
        <w:gridCol w:w="1144"/>
        <w:gridCol w:w="96"/>
        <w:gridCol w:w="1332"/>
        <w:gridCol w:w="117"/>
        <w:gridCol w:w="1179"/>
        <w:gridCol w:w="41"/>
        <w:gridCol w:w="1324"/>
      </w:tblGrid>
      <w:tr w:rsidR="0092242E" w:rsidRPr="00BC1233" w14:paraId="6190F049" w14:textId="77777777" w:rsidTr="0092242E">
        <w:trPr>
          <w:trHeight w:val="1292"/>
          <w:tblHeader/>
        </w:trPr>
        <w:tc>
          <w:tcPr>
            <w:tcW w:w="1429" w:type="dxa"/>
          </w:tcPr>
          <w:p w14:paraId="5D35A0C3" w14:textId="77777777" w:rsidR="0092242E" w:rsidRPr="00BC1233" w:rsidRDefault="0092242E" w:rsidP="00C77891">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lastRenderedPageBreak/>
              <w:t>Месяц, остаток бензина в баке на 01 число</w:t>
            </w:r>
          </w:p>
        </w:tc>
        <w:tc>
          <w:tcPr>
            <w:tcW w:w="1591" w:type="dxa"/>
            <w:gridSpan w:val="2"/>
          </w:tcPr>
          <w:p w14:paraId="6D654123" w14:textId="77777777" w:rsidR="0092242E" w:rsidRPr="00BC1233" w:rsidRDefault="0092242E" w:rsidP="00C77891">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296" w:type="dxa"/>
            <w:gridSpan w:val="2"/>
          </w:tcPr>
          <w:p w14:paraId="6080D5EC" w14:textId="77777777" w:rsidR="0092242E" w:rsidRPr="00BC1233" w:rsidRDefault="0092242E" w:rsidP="00C77891">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34" w:type="dxa"/>
            <w:gridSpan w:val="2"/>
          </w:tcPr>
          <w:p w14:paraId="499BA277" w14:textId="77777777" w:rsidR="0092242E" w:rsidRPr="00BC1233" w:rsidRDefault="0092242E" w:rsidP="00C77891">
            <w:pPr>
              <w:ind w:right="140"/>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545" w:type="dxa"/>
            <w:gridSpan w:val="3"/>
          </w:tcPr>
          <w:p w14:paraId="72B48000" w14:textId="77777777" w:rsidR="0092242E" w:rsidRPr="00BC1233" w:rsidRDefault="0092242E" w:rsidP="00C77891">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20" w:type="dxa"/>
            <w:gridSpan w:val="2"/>
          </w:tcPr>
          <w:p w14:paraId="119F78DD" w14:textId="77777777" w:rsidR="0092242E" w:rsidRPr="00BC1233" w:rsidRDefault="0092242E" w:rsidP="00C77891">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324" w:type="dxa"/>
          </w:tcPr>
          <w:p w14:paraId="2DEC6950" w14:textId="77777777" w:rsidR="0092242E" w:rsidRPr="00BC1233" w:rsidRDefault="0092242E"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92242E" w:rsidRPr="00BC1233" w14:paraId="37BF7921" w14:textId="77777777" w:rsidTr="0092242E">
        <w:tc>
          <w:tcPr>
            <w:tcW w:w="9639" w:type="dxa"/>
            <w:gridSpan w:val="13"/>
            <w:shd w:val="clear" w:color="auto" w:fill="D9D9D9" w:themeFill="background1" w:themeFillShade="D9"/>
            <w:vAlign w:val="center"/>
          </w:tcPr>
          <w:p w14:paraId="3DD53783" w14:textId="77777777" w:rsidR="0092242E" w:rsidRPr="00BC1233" w:rsidRDefault="0092242E" w:rsidP="005126E7">
            <w:pPr>
              <w:contextualSpacing/>
              <w:jc w:val="center"/>
              <w:rPr>
                <w:rFonts w:ascii="Times New Roman" w:eastAsia="Times New Roman" w:hAnsi="Times New Roman" w:cs="Times New Roman"/>
                <w:b/>
                <w:bCs/>
                <w:color w:val="000000"/>
                <w:kern w:val="0"/>
                <w:sz w:val="24"/>
                <w:szCs w:val="24"/>
                <w:lang w:eastAsia="ru-RU"/>
                <w14:ligatures w14:val="none"/>
              </w:rPr>
            </w:pPr>
            <w:r w:rsidRPr="00BC1233">
              <w:rPr>
                <w:rFonts w:ascii="Times New Roman" w:eastAsia="Times New Roman" w:hAnsi="Times New Roman" w:cs="Times New Roman"/>
                <w:b/>
                <w:bCs/>
                <w:color w:val="000000"/>
                <w:kern w:val="0"/>
                <w:sz w:val="24"/>
                <w:szCs w:val="24"/>
                <w:lang w:eastAsia="ru-RU"/>
                <w14:ligatures w14:val="none"/>
              </w:rPr>
              <w:t xml:space="preserve">KIA </w:t>
            </w:r>
            <w:proofErr w:type="spellStart"/>
            <w:r w:rsidRPr="00BC1233">
              <w:rPr>
                <w:rFonts w:ascii="Times New Roman" w:eastAsia="Times New Roman" w:hAnsi="Times New Roman" w:cs="Times New Roman"/>
                <w:b/>
                <w:bCs/>
                <w:color w:val="000000"/>
                <w:kern w:val="0"/>
                <w:sz w:val="24"/>
                <w:szCs w:val="24"/>
                <w:lang w:eastAsia="ru-RU"/>
                <w14:ligatures w14:val="none"/>
              </w:rPr>
              <w:t>Optima</w:t>
            </w:r>
            <w:proofErr w:type="spellEnd"/>
            <w:r w:rsidRPr="00BC1233">
              <w:rPr>
                <w:rFonts w:ascii="Times New Roman" w:eastAsia="Times New Roman" w:hAnsi="Times New Roman" w:cs="Times New Roman"/>
                <w:b/>
                <w:bCs/>
                <w:color w:val="000000"/>
                <w:kern w:val="0"/>
                <w:sz w:val="24"/>
                <w:szCs w:val="24"/>
                <w:lang w:eastAsia="ru-RU"/>
                <w14:ligatures w14:val="none"/>
              </w:rPr>
              <w:t>, гос. номер К 838 ВА 190</w:t>
            </w:r>
          </w:p>
        </w:tc>
      </w:tr>
      <w:tr w:rsidR="0092242E" w:rsidRPr="00BC1233" w14:paraId="513C341B" w14:textId="77777777" w:rsidTr="0092242E">
        <w:tc>
          <w:tcPr>
            <w:tcW w:w="1444" w:type="dxa"/>
            <w:gridSpan w:val="2"/>
          </w:tcPr>
          <w:p w14:paraId="4796A6FA" w14:textId="77777777" w:rsidR="0092242E" w:rsidRPr="00BC1233" w:rsidRDefault="0092242E" w:rsidP="00C77891">
            <w:pPr>
              <w:contextualSpacing/>
              <w:jc w:val="both"/>
              <w:rPr>
                <w:rFonts w:ascii="Times New Roman" w:eastAsia="Times New Roman" w:hAnsi="Times New Roman" w:cs="Times New Roman"/>
                <w:b/>
                <w:bCs/>
                <w:i/>
                <w:iCs/>
                <w:color w:val="000000"/>
                <w:kern w:val="0"/>
                <w:sz w:val="24"/>
                <w:szCs w:val="24"/>
                <w:lang w:val="en-US" w:eastAsia="ru-RU"/>
                <w14:ligatures w14:val="none"/>
              </w:rPr>
            </w:pPr>
            <w:r w:rsidRPr="00BC1233">
              <w:rPr>
                <w:rFonts w:ascii="Times New Roman" w:hAnsi="Times New Roman" w:cs="Times New Roman"/>
                <w:b/>
                <w:bCs/>
                <w:i/>
                <w:iCs/>
              </w:rPr>
              <w:t>Январь, остаток 46,39 л.</w:t>
            </w:r>
          </w:p>
        </w:tc>
        <w:tc>
          <w:tcPr>
            <w:tcW w:w="1642" w:type="dxa"/>
            <w:gridSpan w:val="2"/>
          </w:tcPr>
          <w:p w14:paraId="7990A34D" w14:textId="77777777" w:rsidR="0092242E" w:rsidRPr="00BC1233" w:rsidRDefault="0092242E" w:rsidP="00C77891">
            <w:pPr>
              <w:contextualSpacing/>
              <w:jc w:val="both"/>
              <w:rPr>
                <w:rFonts w:ascii="Times New Roman" w:eastAsia="Times New Roman" w:hAnsi="Times New Roman" w:cs="Times New Roman"/>
                <w:color w:val="000000"/>
                <w:kern w:val="0"/>
                <w:lang w:val="en-US" w:eastAsia="ru-RU"/>
                <w14:ligatures w14:val="none"/>
              </w:rPr>
            </w:pPr>
            <w:r w:rsidRPr="00BC1233">
              <w:rPr>
                <w:rFonts w:ascii="Times New Roman" w:eastAsia="Times New Roman" w:hAnsi="Times New Roman" w:cs="Times New Roman"/>
                <w:color w:val="000000"/>
                <w:kern w:val="0"/>
                <w:lang w:eastAsia="ru-RU"/>
                <w14:ligatures w14:val="none"/>
              </w:rPr>
              <w:t>Вельский СН</w:t>
            </w:r>
          </w:p>
        </w:tc>
        <w:tc>
          <w:tcPr>
            <w:tcW w:w="1320" w:type="dxa"/>
            <w:gridSpan w:val="2"/>
          </w:tcPr>
          <w:p w14:paraId="3CD5C30C" w14:textId="77777777" w:rsidR="0092242E" w:rsidRPr="00BC1233" w:rsidRDefault="0092242E" w:rsidP="00C7789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415,00</w:t>
            </w:r>
          </w:p>
        </w:tc>
        <w:tc>
          <w:tcPr>
            <w:tcW w:w="1240" w:type="dxa"/>
            <w:gridSpan w:val="2"/>
          </w:tcPr>
          <w:p w14:paraId="6FA889C9" w14:textId="77777777" w:rsidR="0092242E" w:rsidRPr="00BC1233" w:rsidRDefault="0092242E" w:rsidP="00C7789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22 879,75</w:t>
            </w:r>
          </w:p>
        </w:tc>
        <w:tc>
          <w:tcPr>
            <w:tcW w:w="1332" w:type="dxa"/>
          </w:tcPr>
          <w:p w14:paraId="2FBAC979" w14:textId="77777777" w:rsidR="0092242E" w:rsidRPr="00BC1233" w:rsidRDefault="0092242E" w:rsidP="00C7789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447,80 (54,57)</w:t>
            </w:r>
          </w:p>
        </w:tc>
        <w:tc>
          <w:tcPr>
            <w:tcW w:w="1296" w:type="dxa"/>
            <w:gridSpan w:val="2"/>
          </w:tcPr>
          <w:p w14:paraId="2BCFFEB3" w14:textId="77777777" w:rsidR="0092242E" w:rsidRPr="00BC1233" w:rsidRDefault="0092242E" w:rsidP="00C7789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24 437,11</w:t>
            </w:r>
          </w:p>
        </w:tc>
        <w:tc>
          <w:tcPr>
            <w:tcW w:w="1365" w:type="dxa"/>
            <w:gridSpan w:val="2"/>
          </w:tcPr>
          <w:p w14:paraId="656AE766" w14:textId="77777777" w:rsidR="0092242E" w:rsidRPr="00BC1233" w:rsidRDefault="0092242E" w:rsidP="00C7789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3 364</w:t>
            </w:r>
          </w:p>
        </w:tc>
      </w:tr>
      <w:tr w:rsidR="0092242E" w:rsidRPr="00BC1233" w14:paraId="3308E8BA" w14:textId="77777777" w:rsidTr="0092242E">
        <w:tc>
          <w:tcPr>
            <w:tcW w:w="1444" w:type="dxa"/>
            <w:gridSpan w:val="2"/>
          </w:tcPr>
          <w:p w14:paraId="0DA7D9E9" w14:textId="77777777" w:rsidR="0092242E" w:rsidRPr="00BC1233" w:rsidRDefault="0092242E" w:rsidP="00C77891">
            <w:pPr>
              <w:contextualSpacing/>
              <w:jc w:val="both"/>
              <w:rPr>
                <w:rFonts w:ascii="Times New Roman" w:eastAsia="Times New Roman" w:hAnsi="Times New Roman" w:cs="Times New Roman"/>
                <w:b/>
                <w:bCs/>
                <w:i/>
                <w:iCs/>
                <w:color w:val="000000"/>
                <w:kern w:val="0"/>
                <w:sz w:val="24"/>
                <w:szCs w:val="24"/>
                <w:lang w:val="en-US" w:eastAsia="ru-RU"/>
                <w14:ligatures w14:val="none"/>
              </w:rPr>
            </w:pPr>
            <w:r w:rsidRPr="00BC1233">
              <w:rPr>
                <w:rFonts w:ascii="Times New Roman" w:hAnsi="Times New Roman" w:cs="Times New Roman"/>
                <w:b/>
                <w:bCs/>
                <w:i/>
                <w:iCs/>
              </w:rPr>
              <w:t>Февраль, остаток 13,59 л.</w:t>
            </w:r>
          </w:p>
        </w:tc>
        <w:tc>
          <w:tcPr>
            <w:tcW w:w="1642" w:type="dxa"/>
            <w:gridSpan w:val="2"/>
          </w:tcPr>
          <w:p w14:paraId="7B5F7AE9" w14:textId="77777777" w:rsidR="0092242E" w:rsidRPr="00BC1233" w:rsidRDefault="0092242E" w:rsidP="00C7789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Вельский СН</w:t>
            </w:r>
          </w:p>
        </w:tc>
        <w:tc>
          <w:tcPr>
            <w:tcW w:w="1320" w:type="dxa"/>
            <w:gridSpan w:val="2"/>
          </w:tcPr>
          <w:p w14:paraId="18FB307D" w14:textId="77777777" w:rsidR="0092242E" w:rsidRPr="00BC1233" w:rsidRDefault="0092242E" w:rsidP="00C7789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535,00</w:t>
            </w:r>
          </w:p>
        </w:tc>
        <w:tc>
          <w:tcPr>
            <w:tcW w:w="1240" w:type="dxa"/>
            <w:gridSpan w:val="2"/>
          </w:tcPr>
          <w:p w14:paraId="777FD7FD" w14:textId="77777777" w:rsidR="0092242E" w:rsidRPr="00BC1233" w:rsidRDefault="0092242E" w:rsidP="00C7789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29 485,25</w:t>
            </w:r>
          </w:p>
        </w:tc>
        <w:tc>
          <w:tcPr>
            <w:tcW w:w="1332" w:type="dxa"/>
          </w:tcPr>
          <w:p w14:paraId="7E8E0808" w14:textId="77777777" w:rsidR="0092242E" w:rsidRPr="00BC1233" w:rsidRDefault="0092242E" w:rsidP="00C7789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535,31 (54,33)</w:t>
            </w:r>
          </w:p>
        </w:tc>
        <w:tc>
          <w:tcPr>
            <w:tcW w:w="1296" w:type="dxa"/>
            <w:gridSpan w:val="2"/>
          </w:tcPr>
          <w:p w14:paraId="29D71651" w14:textId="77777777" w:rsidR="0092242E" w:rsidRPr="00BC1233" w:rsidRDefault="0092242E" w:rsidP="00C7789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29 082,50</w:t>
            </w:r>
          </w:p>
        </w:tc>
        <w:tc>
          <w:tcPr>
            <w:tcW w:w="1365" w:type="dxa"/>
            <w:gridSpan w:val="2"/>
          </w:tcPr>
          <w:p w14:paraId="3B7FDB32" w14:textId="77777777" w:rsidR="0092242E" w:rsidRPr="00BC1233" w:rsidRDefault="0092242E" w:rsidP="00C7789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4 054</w:t>
            </w:r>
          </w:p>
        </w:tc>
      </w:tr>
      <w:tr w:rsidR="0092242E" w:rsidRPr="00BC1233" w14:paraId="1687D32B" w14:textId="77777777" w:rsidTr="0092242E">
        <w:tc>
          <w:tcPr>
            <w:tcW w:w="1444" w:type="dxa"/>
            <w:gridSpan w:val="2"/>
          </w:tcPr>
          <w:p w14:paraId="77D5000F" w14:textId="77777777" w:rsidR="0092242E" w:rsidRPr="00BC1233" w:rsidRDefault="0092242E" w:rsidP="00C77891">
            <w:pPr>
              <w:contextualSpacing/>
              <w:jc w:val="both"/>
              <w:rPr>
                <w:rFonts w:ascii="Times New Roman" w:eastAsia="Times New Roman" w:hAnsi="Times New Roman" w:cs="Times New Roman"/>
                <w:b/>
                <w:bCs/>
                <w:i/>
                <w:iCs/>
                <w:color w:val="000000"/>
                <w:kern w:val="0"/>
                <w:sz w:val="24"/>
                <w:szCs w:val="24"/>
                <w:lang w:val="en-US" w:eastAsia="ru-RU"/>
                <w14:ligatures w14:val="none"/>
              </w:rPr>
            </w:pPr>
            <w:r w:rsidRPr="00BC1233">
              <w:rPr>
                <w:rFonts w:ascii="Times New Roman" w:hAnsi="Times New Roman" w:cs="Times New Roman"/>
                <w:b/>
                <w:bCs/>
                <w:i/>
                <w:iCs/>
              </w:rPr>
              <w:t>Март, остаток 13,28 л.</w:t>
            </w:r>
          </w:p>
        </w:tc>
        <w:tc>
          <w:tcPr>
            <w:tcW w:w="1642" w:type="dxa"/>
            <w:gridSpan w:val="2"/>
          </w:tcPr>
          <w:p w14:paraId="41702D25" w14:textId="77777777" w:rsidR="0092242E" w:rsidRPr="00BC1233" w:rsidRDefault="0092242E" w:rsidP="00C77891">
            <w:pPr>
              <w:contextualSpacing/>
              <w:jc w:val="both"/>
              <w:rPr>
                <w:rFonts w:ascii="Times New Roman" w:eastAsia="Times New Roman" w:hAnsi="Times New Roman" w:cs="Times New Roman"/>
                <w:color w:val="000000"/>
                <w:kern w:val="0"/>
                <w:lang w:val="en-US" w:eastAsia="ru-RU"/>
                <w14:ligatures w14:val="none"/>
              </w:rPr>
            </w:pPr>
            <w:r w:rsidRPr="00BC1233">
              <w:rPr>
                <w:rFonts w:ascii="Times New Roman" w:eastAsia="Times New Roman" w:hAnsi="Times New Roman" w:cs="Times New Roman"/>
                <w:color w:val="000000"/>
                <w:kern w:val="0"/>
                <w:lang w:eastAsia="ru-RU"/>
                <w14:ligatures w14:val="none"/>
              </w:rPr>
              <w:t>Вельский СН</w:t>
            </w:r>
          </w:p>
        </w:tc>
        <w:tc>
          <w:tcPr>
            <w:tcW w:w="1320" w:type="dxa"/>
            <w:gridSpan w:val="2"/>
          </w:tcPr>
          <w:p w14:paraId="0780BB49" w14:textId="77777777" w:rsidR="0092242E" w:rsidRPr="00BC1233" w:rsidRDefault="0092242E" w:rsidP="00C7789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425,00</w:t>
            </w:r>
          </w:p>
        </w:tc>
        <w:tc>
          <w:tcPr>
            <w:tcW w:w="1240" w:type="dxa"/>
            <w:gridSpan w:val="2"/>
          </w:tcPr>
          <w:p w14:paraId="709DA700" w14:textId="77777777" w:rsidR="0092242E" w:rsidRPr="00BC1233" w:rsidRDefault="0092242E" w:rsidP="00C7789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23 427,75</w:t>
            </w:r>
          </w:p>
        </w:tc>
        <w:tc>
          <w:tcPr>
            <w:tcW w:w="1332" w:type="dxa"/>
          </w:tcPr>
          <w:p w14:paraId="6B1C8FC7" w14:textId="77777777" w:rsidR="0092242E" w:rsidRPr="00BC1233" w:rsidRDefault="0092242E" w:rsidP="00C7789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406,51 (54,32)</w:t>
            </w:r>
          </w:p>
        </w:tc>
        <w:tc>
          <w:tcPr>
            <w:tcW w:w="1296" w:type="dxa"/>
            <w:gridSpan w:val="2"/>
          </w:tcPr>
          <w:p w14:paraId="41C4AAF9" w14:textId="77777777" w:rsidR="0092242E" w:rsidRPr="00BC1233" w:rsidRDefault="0092242E" w:rsidP="00C7789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22 081,30</w:t>
            </w:r>
          </w:p>
        </w:tc>
        <w:tc>
          <w:tcPr>
            <w:tcW w:w="1365" w:type="dxa"/>
            <w:gridSpan w:val="2"/>
          </w:tcPr>
          <w:p w14:paraId="30DFD8AB" w14:textId="77777777" w:rsidR="0092242E" w:rsidRPr="00BC1233" w:rsidRDefault="0092242E" w:rsidP="00C7789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3 076</w:t>
            </w:r>
          </w:p>
        </w:tc>
      </w:tr>
      <w:tr w:rsidR="0092242E" w:rsidRPr="005126E7" w14:paraId="12D8FFEE" w14:textId="77777777" w:rsidTr="0092242E">
        <w:tc>
          <w:tcPr>
            <w:tcW w:w="3086" w:type="dxa"/>
            <w:gridSpan w:val="4"/>
          </w:tcPr>
          <w:p w14:paraId="73BCD130" w14:textId="77777777" w:rsidR="0092242E" w:rsidRPr="005126E7" w:rsidRDefault="0092242E" w:rsidP="00C77891">
            <w:pPr>
              <w:contextualSpacing/>
              <w:jc w:val="both"/>
              <w:rPr>
                <w:rFonts w:ascii="Times New Roman" w:eastAsia="Times New Roman" w:hAnsi="Times New Roman" w:cs="Times New Roman"/>
                <w:color w:val="000000"/>
                <w:kern w:val="0"/>
                <w:sz w:val="24"/>
                <w:szCs w:val="24"/>
                <w:lang w:eastAsia="ru-RU"/>
                <w14:ligatures w14:val="none"/>
              </w:rPr>
            </w:pPr>
            <w:r w:rsidRPr="005126E7">
              <w:rPr>
                <w:rFonts w:ascii="Times New Roman" w:eastAsia="Times New Roman" w:hAnsi="Times New Roman" w:cs="Times New Roman"/>
                <w:b/>
                <w:bCs/>
                <w:i/>
                <w:iCs/>
                <w:color w:val="000000"/>
                <w:kern w:val="0"/>
                <w:sz w:val="24"/>
                <w:szCs w:val="24"/>
                <w:lang w:eastAsia="ru-RU"/>
                <w14:ligatures w14:val="none"/>
              </w:rPr>
              <w:t>ИТОГО за 1 кв.</w:t>
            </w:r>
          </w:p>
        </w:tc>
        <w:tc>
          <w:tcPr>
            <w:tcW w:w="1320" w:type="dxa"/>
            <w:gridSpan w:val="2"/>
          </w:tcPr>
          <w:p w14:paraId="2DB223F6" w14:textId="77777777" w:rsidR="0092242E" w:rsidRPr="005126E7" w:rsidRDefault="0092242E" w:rsidP="00C77891">
            <w:pPr>
              <w:contextualSpacing/>
              <w:jc w:val="both"/>
              <w:rPr>
                <w:rFonts w:ascii="Times New Roman" w:eastAsia="Times New Roman" w:hAnsi="Times New Roman" w:cs="Times New Roman"/>
                <w:b/>
                <w:bCs/>
                <w:color w:val="000000"/>
                <w:kern w:val="0"/>
                <w:sz w:val="24"/>
                <w:szCs w:val="24"/>
                <w:lang w:eastAsia="ru-RU"/>
                <w14:ligatures w14:val="none"/>
              </w:rPr>
            </w:pPr>
            <w:r w:rsidRPr="005126E7">
              <w:rPr>
                <w:rFonts w:ascii="Times New Roman" w:eastAsia="Times New Roman" w:hAnsi="Times New Roman" w:cs="Times New Roman"/>
                <w:b/>
                <w:bCs/>
                <w:color w:val="000000"/>
                <w:kern w:val="0"/>
                <w:sz w:val="24"/>
                <w:szCs w:val="24"/>
                <w:lang w:eastAsia="ru-RU"/>
                <w14:ligatures w14:val="none"/>
              </w:rPr>
              <w:t>1 375,00</w:t>
            </w:r>
          </w:p>
        </w:tc>
        <w:tc>
          <w:tcPr>
            <w:tcW w:w="1240" w:type="dxa"/>
            <w:gridSpan w:val="2"/>
          </w:tcPr>
          <w:p w14:paraId="261A6238" w14:textId="77777777" w:rsidR="0092242E" w:rsidRPr="005126E7" w:rsidRDefault="0092242E" w:rsidP="00C77891">
            <w:pPr>
              <w:contextualSpacing/>
              <w:jc w:val="both"/>
              <w:rPr>
                <w:rFonts w:ascii="Times New Roman" w:eastAsia="Times New Roman" w:hAnsi="Times New Roman" w:cs="Times New Roman"/>
                <w:b/>
                <w:bCs/>
                <w:color w:val="000000"/>
                <w:kern w:val="0"/>
                <w:sz w:val="24"/>
                <w:szCs w:val="24"/>
                <w:lang w:eastAsia="ru-RU"/>
                <w14:ligatures w14:val="none"/>
              </w:rPr>
            </w:pPr>
            <w:r w:rsidRPr="005126E7">
              <w:rPr>
                <w:rFonts w:ascii="Times New Roman" w:eastAsia="Times New Roman" w:hAnsi="Times New Roman" w:cs="Times New Roman"/>
                <w:b/>
                <w:bCs/>
                <w:color w:val="000000"/>
                <w:kern w:val="0"/>
                <w:sz w:val="24"/>
                <w:szCs w:val="24"/>
                <w:lang w:eastAsia="ru-RU"/>
                <w14:ligatures w14:val="none"/>
              </w:rPr>
              <w:t>75 792,75</w:t>
            </w:r>
          </w:p>
        </w:tc>
        <w:tc>
          <w:tcPr>
            <w:tcW w:w="1332" w:type="dxa"/>
          </w:tcPr>
          <w:p w14:paraId="5D36CD9E" w14:textId="77777777" w:rsidR="0092242E" w:rsidRPr="005126E7" w:rsidRDefault="0092242E" w:rsidP="00C77891">
            <w:pPr>
              <w:contextualSpacing/>
              <w:jc w:val="both"/>
              <w:rPr>
                <w:rFonts w:ascii="Times New Roman" w:eastAsia="Times New Roman" w:hAnsi="Times New Roman" w:cs="Times New Roman"/>
                <w:b/>
                <w:bCs/>
                <w:color w:val="000000"/>
                <w:kern w:val="0"/>
                <w:sz w:val="24"/>
                <w:szCs w:val="24"/>
                <w:lang w:eastAsia="ru-RU"/>
                <w14:ligatures w14:val="none"/>
              </w:rPr>
            </w:pPr>
            <w:r w:rsidRPr="005126E7">
              <w:rPr>
                <w:rFonts w:ascii="Times New Roman" w:eastAsia="Times New Roman" w:hAnsi="Times New Roman" w:cs="Times New Roman"/>
                <w:b/>
                <w:bCs/>
                <w:color w:val="000000"/>
                <w:kern w:val="0"/>
                <w:sz w:val="24"/>
                <w:szCs w:val="24"/>
                <w:lang w:eastAsia="ru-RU"/>
                <w14:ligatures w14:val="none"/>
              </w:rPr>
              <w:t>1 389,62</w:t>
            </w:r>
          </w:p>
        </w:tc>
        <w:tc>
          <w:tcPr>
            <w:tcW w:w="1296" w:type="dxa"/>
            <w:gridSpan w:val="2"/>
          </w:tcPr>
          <w:p w14:paraId="1A7B06FC" w14:textId="77777777" w:rsidR="0092242E" w:rsidRPr="005126E7" w:rsidRDefault="0092242E" w:rsidP="00C77891">
            <w:pPr>
              <w:contextualSpacing/>
              <w:jc w:val="both"/>
              <w:rPr>
                <w:rFonts w:ascii="Times New Roman" w:eastAsia="Times New Roman" w:hAnsi="Times New Roman" w:cs="Times New Roman"/>
                <w:b/>
                <w:bCs/>
                <w:color w:val="000000"/>
                <w:kern w:val="0"/>
                <w:sz w:val="24"/>
                <w:szCs w:val="24"/>
                <w:lang w:eastAsia="ru-RU"/>
                <w14:ligatures w14:val="none"/>
              </w:rPr>
            </w:pPr>
            <w:r w:rsidRPr="005126E7">
              <w:rPr>
                <w:rFonts w:ascii="Times New Roman" w:eastAsia="Times New Roman" w:hAnsi="Times New Roman" w:cs="Times New Roman"/>
                <w:b/>
                <w:bCs/>
                <w:color w:val="000000"/>
                <w:kern w:val="0"/>
                <w:sz w:val="24"/>
                <w:szCs w:val="24"/>
                <w:lang w:eastAsia="ru-RU"/>
                <w14:ligatures w14:val="none"/>
              </w:rPr>
              <w:t>75 600,91</w:t>
            </w:r>
          </w:p>
        </w:tc>
        <w:tc>
          <w:tcPr>
            <w:tcW w:w="1365" w:type="dxa"/>
            <w:gridSpan w:val="2"/>
          </w:tcPr>
          <w:p w14:paraId="7CC7AA30" w14:textId="77777777" w:rsidR="0092242E" w:rsidRPr="005126E7" w:rsidRDefault="0092242E" w:rsidP="00C77891">
            <w:pPr>
              <w:contextualSpacing/>
              <w:jc w:val="both"/>
              <w:rPr>
                <w:rFonts w:ascii="Times New Roman" w:eastAsia="Times New Roman" w:hAnsi="Times New Roman" w:cs="Times New Roman"/>
                <w:b/>
                <w:bCs/>
                <w:color w:val="000000"/>
                <w:kern w:val="0"/>
                <w:sz w:val="24"/>
                <w:szCs w:val="24"/>
                <w:lang w:eastAsia="ru-RU"/>
                <w14:ligatures w14:val="none"/>
              </w:rPr>
            </w:pPr>
            <w:r w:rsidRPr="005126E7">
              <w:rPr>
                <w:rFonts w:ascii="Times New Roman" w:eastAsia="Times New Roman" w:hAnsi="Times New Roman" w:cs="Times New Roman"/>
                <w:b/>
                <w:bCs/>
                <w:color w:val="000000"/>
                <w:kern w:val="0"/>
                <w:sz w:val="24"/>
                <w:szCs w:val="24"/>
                <w:lang w:eastAsia="ru-RU"/>
                <w14:ligatures w14:val="none"/>
              </w:rPr>
              <w:t>10 494</w:t>
            </w:r>
          </w:p>
        </w:tc>
      </w:tr>
    </w:tbl>
    <w:p w14:paraId="16940844" w14:textId="37FF46E8" w:rsidR="0092242E" w:rsidRPr="00BC1233" w:rsidRDefault="0092242E"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t xml:space="preserve">      Норматив расхода бензина на период с 01.01.2024 года по 31.03.2024</w:t>
      </w:r>
      <w:r w:rsidR="00C86A90">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года, утвержденного приказом от 20.11.2023 №</w:t>
      </w:r>
      <w:r w:rsidR="00A86566">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124 «О переходе на зимние нормы расхода топлива и смазочных материалов для автотранспорта» на автомобиль </w:t>
      </w:r>
      <w:r w:rsidRPr="00BC1233">
        <w:rPr>
          <w:rFonts w:ascii="Times New Roman" w:eastAsia="Times New Roman" w:hAnsi="Times New Roman" w:cs="Times New Roman"/>
          <w:i/>
          <w:iCs/>
          <w:color w:val="000000"/>
          <w:kern w:val="0"/>
          <w:sz w:val="28"/>
          <w:szCs w:val="28"/>
          <w:u w:val="single"/>
          <w:lang w:eastAsia="ru-RU"/>
          <w14:ligatures w14:val="none"/>
        </w:rPr>
        <w:t xml:space="preserve">KIA </w:t>
      </w:r>
      <w:proofErr w:type="spellStart"/>
      <w:r w:rsidRPr="00BC1233">
        <w:rPr>
          <w:rFonts w:ascii="Times New Roman" w:eastAsia="Times New Roman" w:hAnsi="Times New Roman" w:cs="Times New Roman"/>
          <w:i/>
          <w:iCs/>
          <w:color w:val="000000"/>
          <w:kern w:val="0"/>
          <w:sz w:val="28"/>
          <w:szCs w:val="28"/>
          <w:u w:val="single"/>
          <w:lang w:eastAsia="ru-RU"/>
          <w14:ligatures w14:val="none"/>
        </w:rPr>
        <w:t>Optima</w:t>
      </w:r>
      <w:proofErr w:type="spellEnd"/>
      <w:r w:rsidRPr="00BC1233">
        <w:rPr>
          <w:rFonts w:ascii="Times New Roman" w:eastAsia="Times New Roman" w:hAnsi="Times New Roman" w:cs="Times New Roman"/>
          <w:i/>
          <w:iCs/>
          <w:color w:val="000000"/>
          <w:kern w:val="0"/>
          <w:sz w:val="28"/>
          <w:szCs w:val="28"/>
          <w:u w:val="single"/>
          <w:lang w:eastAsia="ru-RU"/>
          <w14:ligatures w14:val="none"/>
        </w:rPr>
        <w:t>, гос. номер К 838 ВА 190</w:t>
      </w:r>
      <w:r w:rsidRPr="00BC1233">
        <w:rPr>
          <w:rFonts w:ascii="Times New Roman" w:eastAsia="Times New Roman" w:hAnsi="Times New Roman" w:cs="Times New Roman"/>
          <w:color w:val="000000"/>
          <w:kern w:val="0"/>
          <w:sz w:val="28"/>
          <w:szCs w:val="28"/>
          <w:lang w:eastAsia="ru-RU"/>
          <w14:ligatures w14:val="none"/>
        </w:rPr>
        <w:t xml:space="preserve"> составил 13,1 л. на 100км, плюс 20%</w:t>
      </w:r>
      <w:r w:rsidR="00A86566">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 </w:t>
      </w:r>
      <w:r w:rsidR="00A86566">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(г. Москва) итого 15,1 литров. </w:t>
      </w:r>
    </w:p>
    <w:p w14:paraId="0B1BC758" w14:textId="2BFA8809" w:rsidR="00083297" w:rsidRPr="00BC1233" w:rsidRDefault="00083297"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t xml:space="preserve">      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10494 км, из которых 761 км поездки по Москве по нормативу расходования бензина</w:t>
      </w:r>
      <w:r w:rsidR="00C86A90">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(761км*15,1л/100=114,91</w:t>
      </w:r>
      <w:r w:rsidR="00A86566">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 остальные 9733 км*13,1</w:t>
      </w:r>
      <w:r w:rsidR="00A86566">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л/100=1275,02</w:t>
      </w:r>
      <w:r w:rsidR="00A86566">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л. </w:t>
      </w:r>
      <w:r w:rsidRPr="00BC1233">
        <w:rPr>
          <w:rFonts w:ascii="Times New Roman" w:eastAsia="Times New Roman" w:hAnsi="Times New Roman" w:cs="Times New Roman"/>
          <w:color w:val="000000"/>
          <w:kern w:val="0"/>
          <w:sz w:val="28"/>
          <w:szCs w:val="28"/>
          <w:u w:val="single"/>
          <w:lang w:eastAsia="ru-RU"/>
          <w14:ligatures w14:val="none"/>
        </w:rPr>
        <w:t xml:space="preserve">Всего 1389,93 литра. </w:t>
      </w:r>
    </w:p>
    <w:p w14:paraId="480DD2B3" w14:textId="7DA3AC74" w:rsidR="0092242E" w:rsidRPr="00BC1233" w:rsidRDefault="0092242E" w:rsidP="00C86A90">
      <w:pPr>
        <w:spacing w:after="0" w:line="240" w:lineRule="auto"/>
        <w:ind w:firstLine="708"/>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u w:val="single"/>
          <w:lang w:eastAsia="ru-RU"/>
          <w14:ligatures w14:val="none"/>
        </w:rPr>
        <w:t>Перерасход по ведомости списания бензина отсутствует.</w:t>
      </w:r>
    </w:p>
    <w:p w14:paraId="5558E721" w14:textId="77777777" w:rsidR="0092242E" w:rsidRPr="00BC1233" w:rsidRDefault="0092242E"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p>
    <w:tbl>
      <w:tblPr>
        <w:tblStyle w:val="ac"/>
        <w:tblW w:w="9639" w:type="dxa"/>
        <w:tblInd w:w="-5" w:type="dxa"/>
        <w:tblLook w:val="04A0" w:firstRow="1" w:lastRow="0" w:firstColumn="1" w:lastColumn="0" w:noHBand="0" w:noVBand="1"/>
      </w:tblPr>
      <w:tblGrid>
        <w:gridCol w:w="1429"/>
        <w:gridCol w:w="15"/>
        <w:gridCol w:w="1576"/>
        <w:gridCol w:w="66"/>
        <w:gridCol w:w="1230"/>
        <w:gridCol w:w="90"/>
        <w:gridCol w:w="1144"/>
        <w:gridCol w:w="96"/>
        <w:gridCol w:w="1332"/>
        <w:gridCol w:w="117"/>
        <w:gridCol w:w="1179"/>
        <w:gridCol w:w="41"/>
        <w:gridCol w:w="1324"/>
      </w:tblGrid>
      <w:tr w:rsidR="0092242E" w:rsidRPr="00BC1233" w14:paraId="6C199550" w14:textId="77777777" w:rsidTr="0092242E">
        <w:trPr>
          <w:trHeight w:val="1292"/>
          <w:tblHeader/>
        </w:trPr>
        <w:tc>
          <w:tcPr>
            <w:tcW w:w="1429" w:type="dxa"/>
          </w:tcPr>
          <w:p w14:paraId="79E18C7A" w14:textId="77777777" w:rsidR="0092242E" w:rsidRPr="00BC1233" w:rsidRDefault="0092242E" w:rsidP="00C86A90">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Месяц, остаток бензина в баке на 01 число</w:t>
            </w:r>
          </w:p>
        </w:tc>
        <w:tc>
          <w:tcPr>
            <w:tcW w:w="1591" w:type="dxa"/>
            <w:gridSpan w:val="2"/>
          </w:tcPr>
          <w:p w14:paraId="5CD711A4" w14:textId="77777777" w:rsidR="0092242E" w:rsidRPr="00BC1233" w:rsidRDefault="0092242E" w:rsidP="00C86A90">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296" w:type="dxa"/>
            <w:gridSpan w:val="2"/>
          </w:tcPr>
          <w:p w14:paraId="41CC9B04" w14:textId="77777777" w:rsidR="0092242E" w:rsidRPr="00BC1233" w:rsidRDefault="0092242E" w:rsidP="00C86A90">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34" w:type="dxa"/>
            <w:gridSpan w:val="2"/>
          </w:tcPr>
          <w:p w14:paraId="6163CB82" w14:textId="77777777" w:rsidR="0092242E" w:rsidRPr="00BC1233" w:rsidRDefault="0092242E" w:rsidP="00C86A90">
            <w:pPr>
              <w:ind w:right="140"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545" w:type="dxa"/>
            <w:gridSpan w:val="3"/>
          </w:tcPr>
          <w:p w14:paraId="4C831903" w14:textId="77777777" w:rsidR="0092242E" w:rsidRPr="00BC1233" w:rsidRDefault="0092242E" w:rsidP="00C86A90">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20" w:type="dxa"/>
            <w:gridSpan w:val="2"/>
          </w:tcPr>
          <w:p w14:paraId="5C635950" w14:textId="77777777" w:rsidR="0092242E" w:rsidRPr="00BC1233" w:rsidRDefault="0092242E" w:rsidP="00C86A90">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324" w:type="dxa"/>
          </w:tcPr>
          <w:p w14:paraId="6A662801" w14:textId="77777777" w:rsidR="0092242E" w:rsidRPr="00BC1233" w:rsidRDefault="0092242E"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92242E" w:rsidRPr="00BC1233" w14:paraId="0BDA1437" w14:textId="77777777" w:rsidTr="0092242E">
        <w:tc>
          <w:tcPr>
            <w:tcW w:w="9639" w:type="dxa"/>
            <w:gridSpan w:val="13"/>
            <w:shd w:val="clear" w:color="auto" w:fill="D9D9D9" w:themeFill="background1" w:themeFillShade="D9"/>
          </w:tcPr>
          <w:p w14:paraId="4112DDF7" w14:textId="77777777" w:rsidR="0092242E" w:rsidRPr="00BC1233" w:rsidRDefault="0092242E" w:rsidP="00C86A90">
            <w:pPr>
              <w:ind w:firstLine="37"/>
              <w:contextualSpacing/>
              <w:jc w:val="both"/>
              <w:rPr>
                <w:rFonts w:ascii="Times New Roman" w:eastAsia="Times New Roman" w:hAnsi="Times New Roman" w:cs="Times New Roman"/>
                <w:b/>
                <w:bCs/>
                <w:color w:val="000000"/>
                <w:kern w:val="0"/>
                <w:sz w:val="24"/>
                <w:szCs w:val="24"/>
                <w:lang w:eastAsia="ru-RU"/>
                <w14:ligatures w14:val="none"/>
              </w:rPr>
            </w:pPr>
            <w:bookmarkStart w:id="30" w:name="_Hlk208324402"/>
            <w:r w:rsidRPr="00BC1233">
              <w:rPr>
                <w:rFonts w:ascii="Times New Roman" w:eastAsia="Times New Roman" w:hAnsi="Times New Roman" w:cs="Times New Roman"/>
                <w:b/>
                <w:bCs/>
                <w:color w:val="000000"/>
                <w:kern w:val="0"/>
                <w:sz w:val="24"/>
                <w:szCs w:val="24"/>
                <w:lang w:val="en-US" w:eastAsia="ru-RU"/>
                <w14:ligatures w14:val="none"/>
              </w:rPr>
              <w:t>NIVA</w:t>
            </w:r>
            <w:r w:rsidRPr="00BC1233">
              <w:rPr>
                <w:rFonts w:ascii="Times New Roman" w:eastAsia="Times New Roman" w:hAnsi="Times New Roman" w:cs="Times New Roman"/>
                <w:b/>
                <w:bCs/>
                <w:color w:val="000000"/>
                <w:kern w:val="0"/>
                <w:sz w:val="24"/>
                <w:szCs w:val="24"/>
                <w:lang w:eastAsia="ru-RU"/>
                <w14:ligatures w14:val="none"/>
              </w:rPr>
              <w:t xml:space="preserve"> Шевроле, </w:t>
            </w:r>
            <w:proofErr w:type="spellStart"/>
            <w:r w:rsidRPr="00BC1233">
              <w:rPr>
                <w:rFonts w:ascii="Times New Roman" w:eastAsia="Times New Roman" w:hAnsi="Times New Roman" w:cs="Times New Roman"/>
                <w:b/>
                <w:bCs/>
                <w:color w:val="000000"/>
                <w:kern w:val="0"/>
                <w:sz w:val="24"/>
                <w:szCs w:val="24"/>
                <w:lang w:eastAsia="ru-RU"/>
                <w14:ligatures w14:val="none"/>
              </w:rPr>
              <w:t>гос.номер</w:t>
            </w:r>
            <w:proofErr w:type="spellEnd"/>
            <w:r w:rsidRPr="00BC1233">
              <w:rPr>
                <w:rFonts w:ascii="Times New Roman" w:eastAsia="Times New Roman" w:hAnsi="Times New Roman" w:cs="Times New Roman"/>
                <w:b/>
                <w:bCs/>
                <w:color w:val="000000"/>
                <w:kern w:val="0"/>
                <w:sz w:val="24"/>
                <w:szCs w:val="24"/>
                <w:lang w:eastAsia="ru-RU"/>
                <w14:ligatures w14:val="none"/>
              </w:rPr>
              <w:t xml:space="preserve"> У 088 АХ 750</w:t>
            </w:r>
            <w:bookmarkEnd w:id="30"/>
          </w:p>
        </w:tc>
      </w:tr>
      <w:tr w:rsidR="0092242E" w:rsidRPr="00BC1233" w14:paraId="3F3AEA2F" w14:textId="77777777" w:rsidTr="0092242E">
        <w:tc>
          <w:tcPr>
            <w:tcW w:w="1444" w:type="dxa"/>
            <w:gridSpan w:val="2"/>
          </w:tcPr>
          <w:p w14:paraId="48464065" w14:textId="77777777" w:rsidR="0092242E" w:rsidRPr="00BC1233" w:rsidRDefault="0092242E" w:rsidP="00C86A90">
            <w:pPr>
              <w:ind w:firstLine="37"/>
              <w:contextualSpacing/>
              <w:jc w:val="both"/>
              <w:rPr>
                <w:rFonts w:ascii="Times New Roman" w:eastAsia="Times New Roman" w:hAnsi="Times New Roman" w:cs="Times New Roman"/>
                <w:b/>
                <w:bCs/>
                <w:i/>
                <w:iCs/>
                <w:color w:val="000000"/>
                <w:kern w:val="0"/>
                <w:sz w:val="24"/>
                <w:szCs w:val="24"/>
                <w:lang w:val="en-US" w:eastAsia="ru-RU"/>
                <w14:ligatures w14:val="none"/>
              </w:rPr>
            </w:pPr>
            <w:r w:rsidRPr="00BC1233">
              <w:rPr>
                <w:rFonts w:ascii="Times New Roman" w:hAnsi="Times New Roman" w:cs="Times New Roman"/>
                <w:b/>
                <w:bCs/>
                <w:i/>
                <w:iCs/>
              </w:rPr>
              <w:t>Январь, остаток 3,49 л.</w:t>
            </w:r>
          </w:p>
        </w:tc>
        <w:tc>
          <w:tcPr>
            <w:tcW w:w="1642" w:type="dxa"/>
            <w:gridSpan w:val="2"/>
          </w:tcPr>
          <w:p w14:paraId="4A21484B" w14:textId="77777777" w:rsidR="0092242E" w:rsidRPr="00BC1233" w:rsidRDefault="0092242E" w:rsidP="00C86A90">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Старостин МН</w:t>
            </w:r>
          </w:p>
        </w:tc>
        <w:tc>
          <w:tcPr>
            <w:tcW w:w="1320" w:type="dxa"/>
            <w:gridSpan w:val="2"/>
          </w:tcPr>
          <w:p w14:paraId="79DF4AC5" w14:textId="77777777" w:rsidR="0092242E" w:rsidRPr="00BC1233" w:rsidRDefault="0092242E" w:rsidP="001015FC">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40,00</w:t>
            </w:r>
          </w:p>
        </w:tc>
        <w:tc>
          <w:tcPr>
            <w:tcW w:w="1240" w:type="dxa"/>
            <w:gridSpan w:val="2"/>
          </w:tcPr>
          <w:p w14:paraId="06446C7E" w14:textId="77777777" w:rsidR="0092242E" w:rsidRPr="00BC1233" w:rsidRDefault="0092242E" w:rsidP="001015FC">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2 206,00</w:t>
            </w:r>
          </w:p>
        </w:tc>
        <w:tc>
          <w:tcPr>
            <w:tcW w:w="1332" w:type="dxa"/>
          </w:tcPr>
          <w:p w14:paraId="0A02DA3F" w14:textId="77777777" w:rsidR="0092242E" w:rsidRPr="00BC1233" w:rsidRDefault="0092242E" w:rsidP="001015FC">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63,04 (54,57)</w:t>
            </w:r>
          </w:p>
        </w:tc>
        <w:tc>
          <w:tcPr>
            <w:tcW w:w="1296" w:type="dxa"/>
            <w:gridSpan w:val="2"/>
          </w:tcPr>
          <w:p w14:paraId="2A7B4668" w14:textId="77777777" w:rsidR="0092242E" w:rsidRPr="00BC1233" w:rsidRDefault="0092242E" w:rsidP="001015FC">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3 440,19</w:t>
            </w:r>
          </w:p>
        </w:tc>
        <w:tc>
          <w:tcPr>
            <w:tcW w:w="1365" w:type="dxa"/>
            <w:gridSpan w:val="2"/>
          </w:tcPr>
          <w:p w14:paraId="5648BB01" w14:textId="77777777" w:rsidR="0092242E" w:rsidRPr="00BC1233" w:rsidRDefault="0092242E" w:rsidP="001015FC">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474</w:t>
            </w:r>
          </w:p>
        </w:tc>
      </w:tr>
      <w:tr w:rsidR="0092242E" w:rsidRPr="00BC1233" w14:paraId="00B2EFAD" w14:textId="77777777" w:rsidTr="0092242E">
        <w:tc>
          <w:tcPr>
            <w:tcW w:w="1444" w:type="dxa"/>
            <w:gridSpan w:val="2"/>
          </w:tcPr>
          <w:p w14:paraId="5236D83A" w14:textId="77777777" w:rsidR="0092242E" w:rsidRPr="00BC1233" w:rsidRDefault="0092242E" w:rsidP="00C86A90">
            <w:pPr>
              <w:ind w:firstLine="37"/>
              <w:contextualSpacing/>
              <w:jc w:val="both"/>
              <w:rPr>
                <w:rFonts w:ascii="Times New Roman" w:eastAsia="Times New Roman" w:hAnsi="Times New Roman" w:cs="Times New Roman"/>
                <w:b/>
                <w:bCs/>
                <w:i/>
                <w:iCs/>
                <w:color w:val="000000"/>
                <w:kern w:val="0"/>
                <w:sz w:val="24"/>
                <w:szCs w:val="24"/>
                <w:lang w:val="en-US" w:eastAsia="ru-RU"/>
                <w14:ligatures w14:val="none"/>
              </w:rPr>
            </w:pPr>
            <w:r w:rsidRPr="00BC1233">
              <w:rPr>
                <w:rFonts w:ascii="Times New Roman" w:hAnsi="Times New Roman" w:cs="Times New Roman"/>
                <w:b/>
                <w:bCs/>
                <w:i/>
                <w:iCs/>
              </w:rPr>
              <w:t>Февраль, остаток 0,71 л.</w:t>
            </w:r>
          </w:p>
        </w:tc>
        <w:tc>
          <w:tcPr>
            <w:tcW w:w="1642" w:type="dxa"/>
            <w:gridSpan w:val="2"/>
          </w:tcPr>
          <w:p w14:paraId="1D120A08" w14:textId="77777777" w:rsidR="0092242E" w:rsidRPr="00BC1233" w:rsidRDefault="0092242E" w:rsidP="00C86A90">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Горлов НА</w:t>
            </w:r>
          </w:p>
        </w:tc>
        <w:tc>
          <w:tcPr>
            <w:tcW w:w="1320" w:type="dxa"/>
            <w:gridSpan w:val="2"/>
          </w:tcPr>
          <w:p w14:paraId="58178A07" w14:textId="77777777" w:rsidR="0092242E" w:rsidRPr="00BC1233" w:rsidRDefault="0092242E" w:rsidP="001015FC">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305,00</w:t>
            </w:r>
          </w:p>
        </w:tc>
        <w:tc>
          <w:tcPr>
            <w:tcW w:w="1240" w:type="dxa"/>
            <w:gridSpan w:val="2"/>
          </w:tcPr>
          <w:p w14:paraId="1A17266E" w14:textId="77777777" w:rsidR="0092242E" w:rsidRPr="00BC1233" w:rsidRDefault="0092242E" w:rsidP="001015FC">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16 790,25</w:t>
            </w:r>
          </w:p>
        </w:tc>
        <w:tc>
          <w:tcPr>
            <w:tcW w:w="1332" w:type="dxa"/>
          </w:tcPr>
          <w:p w14:paraId="052A156B" w14:textId="77777777" w:rsidR="0092242E" w:rsidRPr="00BC1233" w:rsidRDefault="0092242E" w:rsidP="001015FC">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285,8 (54,33)</w:t>
            </w:r>
          </w:p>
        </w:tc>
        <w:tc>
          <w:tcPr>
            <w:tcW w:w="1296" w:type="dxa"/>
            <w:gridSpan w:val="2"/>
          </w:tcPr>
          <w:p w14:paraId="3A8459FA" w14:textId="77777777" w:rsidR="0092242E" w:rsidRPr="00BC1233" w:rsidRDefault="0092242E" w:rsidP="001015FC">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15 527,04</w:t>
            </w:r>
          </w:p>
        </w:tc>
        <w:tc>
          <w:tcPr>
            <w:tcW w:w="1365" w:type="dxa"/>
            <w:gridSpan w:val="2"/>
          </w:tcPr>
          <w:p w14:paraId="027C96D4" w14:textId="77777777" w:rsidR="0092242E" w:rsidRPr="00BC1233" w:rsidRDefault="0092242E" w:rsidP="001015FC">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2 379</w:t>
            </w:r>
          </w:p>
        </w:tc>
      </w:tr>
      <w:tr w:rsidR="0092242E" w:rsidRPr="00BC1233" w14:paraId="509689CE" w14:textId="77777777" w:rsidTr="0092242E">
        <w:tc>
          <w:tcPr>
            <w:tcW w:w="1444" w:type="dxa"/>
            <w:gridSpan w:val="2"/>
          </w:tcPr>
          <w:p w14:paraId="6BA17D37" w14:textId="77777777" w:rsidR="0092242E" w:rsidRPr="00BC1233" w:rsidRDefault="0092242E" w:rsidP="00C86A90">
            <w:pPr>
              <w:ind w:firstLine="37"/>
              <w:contextualSpacing/>
              <w:jc w:val="both"/>
              <w:rPr>
                <w:rFonts w:ascii="Times New Roman" w:eastAsia="Times New Roman" w:hAnsi="Times New Roman" w:cs="Times New Roman"/>
                <w:b/>
                <w:bCs/>
                <w:i/>
                <w:iCs/>
                <w:color w:val="000000"/>
                <w:kern w:val="0"/>
                <w:sz w:val="24"/>
                <w:szCs w:val="24"/>
                <w:lang w:val="en-US" w:eastAsia="ru-RU"/>
                <w14:ligatures w14:val="none"/>
              </w:rPr>
            </w:pPr>
            <w:r w:rsidRPr="00BC1233">
              <w:rPr>
                <w:rFonts w:ascii="Times New Roman" w:hAnsi="Times New Roman" w:cs="Times New Roman"/>
                <w:b/>
                <w:bCs/>
                <w:i/>
                <w:iCs/>
              </w:rPr>
              <w:t>Март, остаток 19,91 л.</w:t>
            </w:r>
          </w:p>
        </w:tc>
        <w:tc>
          <w:tcPr>
            <w:tcW w:w="1642" w:type="dxa"/>
            <w:gridSpan w:val="2"/>
          </w:tcPr>
          <w:p w14:paraId="2D4D8EC0" w14:textId="77777777" w:rsidR="0092242E" w:rsidRPr="00BC1233" w:rsidRDefault="0092242E" w:rsidP="00C86A90">
            <w:pPr>
              <w:ind w:firstLine="37"/>
              <w:contextualSpacing/>
              <w:jc w:val="both"/>
              <w:rPr>
                <w:rFonts w:ascii="Times New Roman" w:eastAsia="Times New Roman" w:hAnsi="Times New Roman" w:cs="Times New Roman"/>
                <w:color w:val="000000"/>
                <w:kern w:val="0"/>
                <w:lang w:val="en-US" w:eastAsia="ru-RU"/>
                <w14:ligatures w14:val="none"/>
              </w:rPr>
            </w:pPr>
            <w:r w:rsidRPr="00BC1233">
              <w:rPr>
                <w:rFonts w:ascii="Times New Roman" w:eastAsia="Times New Roman" w:hAnsi="Times New Roman" w:cs="Times New Roman"/>
                <w:color w:val="000000"/>
                <w:kern w:val="0"/>
                <w:lang w:eastAsia="ru-RU"/>
                <w14:ligatures w14:val="none"/>
              </w:rPr>
              <w:t>Горлов НА</w:t>
            </w:r>
          </w:p>
        </w:tc>
        <w:tc>
          <w:tcPr>
            <w:tcW w:w="1320" w:type="dxa"/>
            <w:gridSpan w:val="2"/>
          </w:tcPr>
          <w:p w14:paraId="136A3870" w14:textId="77777777" w:rsidR="0092242E" w:rsidRPr="00BC1233" w:rsidRDefault="0092242E" w:rsidP="001015FC">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660,02</w:t>
            </w:r>
          </w:p>
        </w:tc>
        <w:tc>
          <w:tcPr>
            <w:tcW w:w="1240" w:type="dxa"/>
            <w:gridSpan w:val="2"/>
          </w:tcPr>
          <w:p w14:paraId="6D03EE9C" w14:textId="77777777" w:rsidR="0092242E" w:rsidRPr="00BC1233" w:rsidRDefault="0092242E" w:rsidP="001015FC">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36 339,10</w:t>
            </w:r>
          </w:p>
        </w:tc>
        <w:tc>
          <w:tcPr>
            <w:tcW w:w="1332" w:type="dxa"/>
          </w:tcPr>
          <w:p w14:paraId="4AE5D347" w14:textId="77777777" w:rsidR="0092242E" w:rsidRPr="00BC1233" w:rsidRDefault="0092242E" w:rsidP="001015FC">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667,90</w:t>
            </w:r>
          </w:p>
          <w:p w14:paraId="6DE72754" w14:textId="77777777" w:rsidR="0092242E" w:rsidRPr="00BC1233" w:rsidRDefault="0092242E" w:rsidP="001015FC">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(54,32)</w:t>
            </w:r>
          </w:p>
        </w:tc>
        <w:tc>
          <w:tcPr>
            <w:tcW w:w="1296" w:type="dxa"/>
            <w:gridSpan w:val="2"/>
          </w:tcPr>
          <w:p w14:paraId="57DCA7DE" w14:textId="77777777" w:rsidR="0092242E" w:rsidRPr="00BC1233" w:rsidRDefault="0092242E" w:rsidP="001015FC">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36 279,79</w:t>
            </w:r>
          </w:p>
        </w:tc>
        <w:tc>
          <w:tcPr>
            <w:tcW w:w="1365" w:type="dxa"/>
            <w:gridSpan w:val="2"/>
          </w:tcPr>
          <w:p w14:paraId="4720CE48" w14:textId="77777777" w:rsidR="0092242E" w:rsidRPr="00BC1233" w:rsidRDefault="0092242E" w:rsidP="001015FC">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4 975</w:t>
            </w:r>
          </w:p>
        </w:tc>
      </w:tr>
      <w:tr w:rsidR="0092242E" w:rsidRPr="00704D8D" w14:paraId="1A59671A" w14:textId="77777777" w:rsidTr="0092242E">
        <w:tc>
          <w:tcPr>
            <w:tcW w:w="3086" w:type="dxa"/>
            <w:gridSpan w:val="4"/>
          </w:tcPr>
          <w:p w14:paraId="3A318205" w14:textId="77777777" w:rsidR="0092242E" w:rsidRPr="00704D8D" w:rsidRDefault="0092242E" w:rsidP="00C86A90">
            <w:pPr>
              <w:ind w:firstLine="37"/>
              <w:contextualSpacing/>
              <w:jc w:val="both"/>
              <w:rPr>
                <w:rFonts w:ascii="Times New Roman" w:eastAsia="Times New Roman" w:hAnsi="Times New Roman" w:cs="Times New Roman"/>
                <w:color w:val="000000"/>
                <w:kern w:val="0"/>
                <w:sz w:val="24"/>
                <w:szCs w:val="24"/>
                <w:lang w:eastAsia="ru-RU"/>
                <w14:ligatures w14:val="none"/>
              </w:rPr>
            </w:pPr>
            <w:r w:rsidRPr="00704D8D">
              <w:rPr>
                <w:rFonts w:ascii="Times New Roman" w:eastAsia="Times New Roman" w:hAnsi="Times New Roman" w:cs="Times New Roman"/>
                <w:b/>
                <w:bCs/>
                <w:i/>
                <w:iCs/>
                <w:color w:val="000000"/>
                <w:kern w:val="0"/>
                <w:sz w:val="24"/>
                <w:szCs w:val="24"/>
                <w:lang w:eastAsia="ru-RU"/>
                <w14:ligatures w14:val="none"/>
              </w:rPr>
              <w:t>ИТОГО за 1 кв.</w:t>
            </w:r>
          </w:p>
        </w:tc>
        <w:tc>
          <w:tcPr>
            <w:tcW w:w="1320" w:type="dxa"/>
            <w:gridSpan w:val="2"/>
          </w:tcPr>
          <w:p w14:paraId="1855E005" w14:textId="77777777" w:rsidR="0092242E" w:rsidRPr="00704D8D" w:rsidRDefault="0092242E" w:rsidP="001015FC">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704D8D">
              <w:rPr>
                <w:rFonts w:ascii="Times New Roman" w:eastAsia="Times New Roman" w:hAnsi="Times New Roman" w:cs="Times New Roman"/>
                <w:b/>
                <w:bCs/>
                <w:color w:val="000000"/>
                <w:kern w:val="0"/>
                <w:sz w:val="24"/>
                <w:szCs w:val="24"/>
                <w:lang w:eastAsia="ru-RU"/>
                <w14:ligatures w14:val="none"/>
              </w:rPr>
              <w:t>1 005,02</w:t>
            </w:r>
          </w:p>
        </w:tc>
        <w:tc>
          <w:tcPr>
            <w:tcW w:w="1240" w:type="dxa"/>
            <w:gridSpan w:val="2"/>
          </w:tcPr>
          <w:p w14:paraId="317FF05E" w14:textId="77777777" w:rsidR="0092242E" w:rsidRPr="00704D8D" w:rsidRDefault="0092242E" w:rsidP="001015FC">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704D8D">
              <w:rPr>
                <w:rFonts w:ascii="Times New Roman" w:eastAsia="Times New Roman" w:hAnsi="Times New Roman" w:cs="Times New Roman"/>
                <w:b/>
                <w:bCs/>
                <w:color w:val="000000"/>
                <w:kern w:val="0"/>
                <w:sz w:val="24"/>
                <w:szCs w:val="24"/>
                <w:lang w:eastAsia="ru-RU"/>
                <w14:ligatures w14:val="none"/>
              </w:rPr>
              <w:t>55 335,35</w:t>
            </w:r>
          </w:p>
        </w:tc>
        <w:tc>
          <w:tcPr>
            <w:tcW w:w="1332" w:type="dxa"/>
          </w:tcPr>
          <w:p w14:paraId="143503BE" w14:textId="77777777" w:rsidR="0092242E" w:rsidRPr="00704D8D" w:rsidRDefault="0092242E" w:rsidP="001015FC">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704D8D">
              <w:rPr>
                <w:rFonts w:ascii="Times New Roman" w:eastAsia="Times New Roman" w:hAnsi="Times New Roman" w:cs="Times New Roman"/>
                <w:b/>
                <w:bCs/>
                <w:color w:val="000000"/>
                <w:kern w:val="0"/>
                <w:sz w:val="24"/>
                <w:szCs w:val="24"/>
                <w:lang w:eastAsia="ru-RU"/>
                <w14:ligatures w14:val="none"/>
              </w:rPr>
              <w:t>1 016,74</w:t>
            </w:r>
          </w:p>
        </w:tc>
        <w:tc>
          <w:tcPr>
            <w:tcW w:w="1296" w:type="dxa"/>
            <w:gridSpan w:val="2"/>
          </w:tcPr>
          <w:p w14:paraId="50DD4F56" w14:textId="77777777" w:rsidR="0092242E" w:rsidRPr="00704D8D" w:rsidRDefault="0092242E" w:rsidP="001015FC">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704D8D">
              <w:rPr>
                <w:rFonts w:ascii="Times New Roman" w:eastAsia="Times New Roman" w:hAnsi="Times New Roman" w:cs="Times New Roman"/>
                <w:b/>
                <w:bCs/>
                <w:color w:val="000000"/>
                <w:kern w:val="0"/>
                <w:sz w:val="24"/>
                <w:szCs w:val="24"/>
                <w:lang w:eastAsia="ru-RU"/>
                <w14:ligatures w14:val="none"/>
              </w:rPr>
              <w:t>55 247,02</w:t>
            </w:r>
          </w:p>
        </w:tc>
        <w:tc>
          <w:tcPr>
            <w:tcW w:w="1365" w:type="dxa"/>
            <w:gridSpan w:val="2"/>
          </w:tcPr>
          <w:p w14:paraId="553982BD" w14:textId="77777777" w:rsidR="0092242E" w:rsidRPr="00704D8D" w:rsidRDefault="0092242E" w:rsidP="001015FC">
            <w:pPr>
              <w:ind w:firstLine="37"/>
              <w:contextualSpacing/>
              <w:jc w:val="center"/>
              <w:rPr>
                <w:rFonts w:ascii="Times New Roman" w:eastAsia="Times New Roman" w:hAnsi="Times New Roman" w:cs="Times New Roman"/>
                <w:b/>
                <w:bCs/>
                <w:color w:val="000000"/>
                <w:kern w:val="0"/>
                <w:sz w:val="24"/>
                <w:szCs w:val="24"/>
                <w:lang w:eastAsia="ru-RU"/>
                <w14:ligatures w14:val="none"/>
              </w:rPr>
            </w:pPr>
            <w:r w:rsidRPr="00704D8D">
              <w:rPr>
                <w:rFonts w:ascii="Times New Roman" w:eastAsia="Times New Roman" w:hAnsi="Times New Roman" w:cs="Times New Roman"/>
                <w:b/>
                <w:bCs/>
                <w:color w:val="000000"/>
                <w:kern w:val="0"/>
                <w:sz w:val="24"/>
                <w:szCs w:val="24"/>
                <w:lang w:eastAsia="ru-RU"/>
                <w14:ligatures w14:val="none"/>
              </w:rPr>
              <w:t>7 828</w:t>
            </w:r>
          </w:p>
        </w:tc>
      </w:tr>
    </w:tbl>
    <w:p w14:paraId="3759085C" w14:textId="63CABCC0" w:rsidR="0048422B" w:rsidRPr="00BC1233" w:rsidRDefault="0048422B"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t xml:space="preserve">    Норматив расхода бензина на период с 01.01.2024 года по 31.03.2024</w:t>
      </w:r>
      <w:r w:rsidR="00193979">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года, утвержденного приказом от 20.11.2023 №</w:t>
      </w:r>
      <w:r w:rsidR="00A86566">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124 «О переходе на зимние нормы расхода топлива и смазочных материалов для автотранспорта» на автомобиль </w:t>
      </w:r>
      <w:r w:rsidRPr="00BC1233">
        <w:rPr>
          <w:rFonts w:ascii="Times New Roman" w:eastAsia="Times New Roman" w:hAnsi="Times New Roman" w:cs="Times New Roman"/>
          <w:i/>
          <w:iCs/>
          <w:color w:val="000000"/>
          <w:kern w:val="0"/>
          <w:sz w:val="28"/>
          <w:szCs w:val="28"/>
          <w:u w:val="single"/>
          <w:lang w:val="en-US" w:eastAsia="ru-RU"/>
          <w14:ligatures w14:val="none"/>
        </w:rPr>
        <w:t>NIVA</w:t>
      </w:r>
      <w:r w:rsidRPr="00BC1233">
        <w:rPr>
          <w:rFonts w:ascii="Times New Roman" w:eastAsia="Times New Roman" w:hAnsi="Times New Roman" w:cs="Times New Roman"/>
          <w:i/>
          <w:iCs/>
          <w:color w:val="000000"/>
          <w:kern w:val="0"/>
          <w:sz w:val="28"/>
          <w:szCs w:val="28"/>
          <w:u w:val="single"/>
          <w:lang w:eastAsia="ru-RU"/>
          <w14:ligatures w14:val="none"/>
        </w:rPr>
        <w:t xml:space="preserve"> Шевроле, гос.</w:t>
      </w:r>
      <w:r w:rsidR="00A86566">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eastAsia="ru-RU"/>
          <w14:ligatures w14:val="none"/>
        </w:rPr>
        <w:t xml:space="preserve">номер У 088 АХ 750 </w:t>
      </w:r>
      <w:r w:rsidRPr="00BC1233">
        <w:rPr>
          <w:rFonts w:ascii="Times New Roman" w:eastAsia="Times New Roman" w:hAnsi="Times New Roman" w:cs="Times New Roman"/>
          <w:color w:val="000000"/>
          <w:kern w:val="0"/>
          <w:sz w:val="28"/>
          <w:szCs w:val="28"/>
          <w:lang w:eastAsia="ru-RU"/>
          <w14:ligatures w14:val="none"/>
        </w:rPr>
        <w:t>составил 13,3 л. на 100</w:t>
      </w:r>
      <w:r w:rsidR="00A86566">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км, плюс 20% (г. Москва) итого 15,4 литров. </w:t>
      </w:r>
    </w:p>
    <w:p w14:paraId="489BC623" w14:textId="0EC543C2" w:rsidR="00083297" w:rsidRPr="00BC1233" w:rsidRDefault="00083297"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lastRenderedPageBreak/>
        <w:t xml:space="preserve">     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7828 км, из которых 298 км поездки по Москве по нормативу расходования бензина</w:t>
      </w:r>
      <w:r w:rsidR="001F2153">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(298</w:t>
      </w:r>
      <w:r w:rsidR="00A86566">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км*15,4</w:t>
      </w:r>
      <w:r w:rsidR="00A86566">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л/100=45,89</w:t>
      </w:r>
      <w:r w:rsidR="00A86566">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л.) остальные 7530 км*13,3л/100=1001,49л. </w:t>
      </w:r>
      <w:r w:rsidRPr="00BC1233">
        <w:rPr>
          <w:rFonts w:ascii="Times New Roman" w:eastAsia="Times New Roman" w:hAnsi="Times New Roman" w:cs="Times New Roman"/>
          <w:color w:val="000000"/>
          <w:kern w:val="0"/>
          <w:sz w:val="28"/>
          <w:szCs w:val="28"/>
          <w:u w:val="single"/>
          <w:lang w:eastAsia="ru-RU"/>
          <w14:ligatures w14:val="none"/>
        </w:rPr>
        <w:t xml:space="preserve">Всего 1047,38 литра. </w:t>
      </w:r>
    </w:p>
    <w:p w14:paraId="6DA276A7" w14:textId="14FCFDA8" w:rsidR="0048422B" w:rsidRPr="00BC1233" w:rsidRDefault="0048422B" w:rsidP="001F2153">
      <w:pPr>
        <w:spacing w:after="0" w:line="240" w:lineRule="auto"/>
        <w:ind w:firstLine="708"/>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u w:val="single"/>
          <w:lang w:eastAsia="ru-RU"/>
          <w14:ligatures w14:val="none"/>
        </w:rPr>
        <w:t>Перерасход по ведомости списания бензина отсутствует.</w:t>
      </w:r>
    </w:p>
    <w:p w14:paraId="140B6289" w14:textId="77777777" w:rsidR="00D54270" w:rsidRPr="00BC1233" w:rsidRDefault="00D54270"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p>
    <w:tbl>
      <w:tblPr>
        <w:tblStyle w:val="ac"/>
        <w:tblW w:w="9639" w:type="dxa"/>
        <w:tblInd w:w="-5" w:type="dxa"/>
        <w:tblLook w:val="04A0" w:firstRow="1" w:lastRow="0" w:firstColumn="1" w:lastColumn="0" w:noHBand="0" w:noVBand="1"/>
      </w:tblPr>
      <w:tblGrid>
        <w:gridCol w:w="1429"/>
        <w:gridCol w:w="15"/>
        <w:gridCol w:w="1576"/>
        <w:gridCol w:w="66"/>
        <w:gridCol w:w="1230"/>
        <w:gridCol w:w="90"/>
        <w:gridCol w:w="1144"/>
        <w:gridCol w:w="96"/>
        <w:gridCol w:w="1332"/>
        <w:gridCol w:w="117"/>
        <w:gridCol w:w="1179"/>
        <w:gridCol w:w="41"/>
        <w:gridCol w:w="1324"/>
      </w:tblGrid>
      <w:tr w:rsidR="00D54270" w:rsidRPr="00BC1233" w14:paraId="5A187A07" w14:textId="77777777" w:rsidTr="00D54270">
        <w:trPr>
          <w:trHeight w:val="1292"/>
          <w:tblHeader/>
        </w:trPr>
        <w:tc>
          <w:tcPr>
            <w:tcW w:w="1429" w:type="dxa"/>
          </w:tcPr>
          <w:p w14:paraId="5FA6FD36" w14:textId="77777777" w:rsidR="00D54270" w:rsidRPr="00BC1233" w:rsidRDefault="00D54270" w:rsidP="001F2153">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Месяц, остаток бензина в баке на 01 число</w:t>
            </w:r>
          </w:p>
        </w:tc>
        <w:tc>
          <w:tcPr>
            <w:tcW w:w="1591" w:type="dxa"/>
            <w:gridSpan w:val="2"/>
          </w:tcPr>
          <w:p w14:paraId="244CE074" w14:textId="77777777" w:rsidR="00D54270" w:rsidRPr="00BC1233" w:rsidRDefault="00D54270" w:rsidP="001F2153">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296" w:type="dxa"/>
            <w:gridSpan w:val="2"/>
          </w:tcPr>
          <w:p w14:paraId="344B81D5" w14:textId="77777777" w:rsidR="00D54270" w:rsidRPr="00BC1233" w:rsidRDefault="00D54270" w:rsidP="001F2153">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34" w:type="dxa"/>
            <w:gridSpan w:val="2"/>
          </w:tcPr>
          <w:p w14:paraId="4FC08AFD" w14:textId="77777777" w:rsidR="00D54270" w:rsidRPr="00BC1233" w:rsidRDefault="00D54270" w:rsidP="001F2153">
            <w:pPr>
              <w:ind w:right="140"/>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545" w:type="dxa"/>
            <w:gridSpan w:val="3"/>
          </w:tcPr>
          <w:p w14:paraId="28A0F81C" w14:textId="77777777" w:rsidR="00D54270" w:rsidRPr="00BC1233" w:rsidRDefault="00D54270" w:rsidP="001F2153">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20" w:type="dxa"/>
            <w:gridSpan w:val="2"/>
          </w:tcPr>
          <w:p w14:paraId="425B08BD" w14:textId="77777777" w:rsidR="00D54270" w:rsidRPr="00BC1233" w:rsidRDefault="00D54270" w:rsidP="001F2153">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324" w:type="dxa"/>
          </w:tcPr>
          <w:p w14:paraId="396B07D6" w14:textId="77777777" w:rsidR="00D54270" w:rsidRPr="00BC1233" w:rsidRDefault="00D54270"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D54270" w:rsidRPr="00BC1233" w14:paraId="272B455B" w14:textId="77777777" w:rsidTr="00D54270">
        <w:tc>
          <w:tcPr>
            <w:tcW w:w="9639" w:type="dxa"/>
            <w:gridSpan w:val="13"/>
            <w:shd w:val="clear" w:color="auto" w:fill="D9D9D9" w:themeFill="background1" w:themeFillShade="D9"/>
          </w:tcPr>
          <w:p w14:paraId="4D007F95" w14:textId="77777777" w:rsidR="00D54270" w:rsidRPr="00BC1233" w:rsidRDefault="00D54270" w:rsidP="001F2153">
            <w:pPr>
              <w:contextualSpacing/>
              <w:jc w:val="both"/>
              <w:rPr>
                <w:rFonts w:ascii="Times New Roman" w:eastAsia="Times New Roman" w:hAnsi="Times New Roman" w:cs="Times New Roman"/>
                <w:color w:val="000000"/>
                <w:kern w:val="0"/>
                <w:sz w:val="24"/>
                <w:szCs w:val="24"/>
                <w:lang w:val="en-US" w:eastAsia="ru-RU"/>
                <w14:ligatures w14:val="none"/>
              </w:rPr>
            </w:pPr>
            <w:r w:rsidRPr="00BC1233">
              <w:rPr>
                <w:rFonts w:ascii="Times New Roman" w:eastAsia="Times New Roman" w:hAnsi="Times New Roman" w:cs="Times New Roman"/>
                <w:b/>
                <w:bCs/>
                <w:color w:val="000000"/>
                <w:kern w:val="0"/>
                <w:sz w:val="24"/>
                <w:szCs w:val="24"/>
                <w:lang w:val="en-US" w:eastAsia="ru-RU"/>
                <w14:ligatures w14:val="none"/>
              </w:rPr>
              <w:t xml:space="preserve">Nissan Almera, </w:t>
            </w:r>
            <w:proofErr w:type="spellStart"/>
            <w:r w:rsidRPr="00BC1233">
              <w:rPr>
                <w:rFonts w:ascii="Times New Roman" w:eastAsia="Times New Roman" w:hAnsi="Times New Roman" w:cs="Times New Roman"/>
                <w:b/>
                <w:bCs/>
                <w:color w:val="000000"/>
                <w:kern w:val="0"/>
                <w:sz w:val="24"/>
                <w:szCs w:val="24"/>
                <w:lang w:eastAsia="ru-RU"/>
                <w14:ligatures w14:val="none"/>
              </w:rPr>
              <w:t>гос</w:t>
            </w:r>
            <w:proofErr w:type="spellEnd"/>
            <w:r w:rsidRPr="00BC1233">
              <w:rPr>
                <w:rFonts w:ascii="Times New Roman" w:eastAsia="Times New Roman" w:hAnsi="Times New Roman" w:cs="Times New Roman"/>
                <w:b/>
                <w:bCs/>
                <w:color w:val="000000"/>
                <w:kern w:val="0"/>
                <w:sz w:val="24"/>
                <w:szCs w:val="24"/>
                <w:lang w:val="en-US" w:eastAsia="ru-RU"/>
                <w14:ligatures w14:val="none"/>
              </w:rPr>
              <w:t>.</w:t>
            </w:r>
            <w:r w:rsidRPr="00BC1233">
              <w:rPr>
                <w:rFonts w:ascii="Times New Roman" w:eastAsia="Times New Roman" w:hAnsi="Times New Roman" w:cs="Times New Roman"/>
                <w:b/>
                <w:bCs/>
                <w:color w:val="000000"/>
                <w:kern w:val="0"/>
                <w:sz w:val="24"/>
                <w:szCs w:val="24"/>
                <w:lang w:eastAsia="ru-RU"/>
                <w14:ligatures w14:val="none"/>
              </w:rPr>
              <w:t>номер</w:t>
            </w:r>
            <w:r w:rsidRPr="00BC1233">
              <w:rPr>
                <w:rFonts w:ascii="Times New Roman" w:eastAsia="Times New Roman" w:hAnsi="Times New Roman" w:cs="Times New Roman"/>
                <w:b/>
                <w:bCs/>
                <w:color w:val="000000"/>
                <w:kern w:val="0"/>
                <w:sz w:val="24"/>
                <w:szCs w:val="24"/>
                <w:lang w:val="en-US"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А 836</w:t>
            </w:r>
            <w:r w:rsidRPr="00BC1233">
              <w:rPr>
                <w:rFonts w:ascii="Times New Roman" w:eastAsia="Times New Roman" w:hAnsi="Times New Roman" w:cs="Times New Roman"/>
                <w:b/>
                <w:bCs/>
                <w:color w:val="000000"/>
                <w:kern w:val="0"/>
                <w:sz w:val="24"/>
                <w:szCs w:val="24"/>
                <w:lang w:val="en-US"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ЕА 750</w:t>
            </w:r>
          </w:p>
        </w:tc>
      </w:tr>
      <w:tr w:rsidR="00D54270" w:rsidRPr="00BC1233" w14:paraId="0A92CDBC" w14:textId="77777777" w:rsidTr="00D54270">
        <w:tc>
          <w:tcPr>
            <w:tcW w:w="1444" w:type="dxa"/>
            <w:gridSpan w:val="2"/>
          </w:tcPr>
          <w:p w14:paraId="42107FD0" w14:textId="77777777" w:rsidR="00D54270" w:rsidRPr="00BC1233" w:rsidRDefault="00D54270" w:rsidP="001F2153">
            <w:pPr>
              <w:contextualSpacing/>
              <w:jc w:val="both"/>
              <w:rPr>
                <w:rFonts w:ascii="Times New Roman" w:eastAsia="Times New Roman" w:hAnsi="Times New Roman" w:cs="Times New Roman"/>
                <w:b/>
                <w:bCs/>
                <w:i/>
                <w:iCs/>
                <w:color w:val="000000"/>
                <w:kern w:val="0"/>
                <w:lang w:val="en-US" w:eastAsia="ru-RU"/>
                <w14:ligatures w14:val="none"/>
              </w:rPr>
            </w:pPr>
            <w:r w:rsidRPr="00BC1233">
              <w:rPr>
                <w:rFonts w:ascii="Times New Roman" w:hAnsi="Times New Roman" w:cs="Times New Roman"/>
                <w:b/>
                <w:bCs/>
                <w:i/>
                <w:iCs/>
              </w:rPr>
              <w:t>Январь, остаток 19,95 л.</w:t>
            </w:r>
          </w:p>
        </w:tc>
        <w:tc>
          <w:tcPr>
            <w:tcW w:w="1642" w:type="dxa"/>
            <w:gridSpan w:val="2"/>
          </w:tcPr>
          <w:p w14:paraId="0E041A8B" w14:textId="77777777" w:rsidR="00D54270" w:rsidRPr="00BC1233" w:rsidRDefault="00D54270" w:rsidP="001F2153">
            <w:pPr>
              <w:contextualSpacing/>
              <w:jc w:val="both"/>
              <w:rPr>
                <w:rFonts w:ascii="Times New Roman" w:eastAsia="Times New Roman" w:hAnsi="Times New Roman" w:cs="Times New Roman"/>
                <w:color w:val="000000"/>
                <w:kern w:val="0"/>
                <w:lang w:val="en-US" w:eastAsia="ru-RU"/>
                <w14:ligatures w14:val="none"/>
              </w:rPr>
            </w:pPr>
            <w:r w:rsidRPr="00BC1233">
              <w:rPr>
                <w:rFonts w:ascii="Times New Roman" w:eastAsia="Times New Roman" w:hAnsi="Times New Roman" w:cs="Times New Roman"/>
                <w:color w:val="000000"/>
                <w:kern w:val="0"/>
                <w:lang w:eastAsia="ru-RU"/>
                <w14:ligatures w14:val="none"/>
              </w:rPr>
              <w:t>Старостин МН</w:t>
            </w:r>
          </w:p>
        </w:tc>
        <w:tc>
          <w:tcPr>
            <w:tcW w:w="1320" w:type="dxa"/>
            <w:gridSpan w:val="2"/>
          </w:tcPr>
          <w:p w14:paraId="4E7B0104" w14:textId="77777777" w:rsidR="00D54270" w:rsidRPr="00BC1233" w:rsidRDefault="00D54270" w:rsidP="00F141E4">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385,00</w:t>
            </w:r>
          </w:p>
        </w:tc>
        <w:tc>
          <w:tcPr>
            <w:tcW w:w="1240" w:type="dxa"/>
            <w:gridSpan w:val="2"/>
          </w:tcPr>
          <w:p w14:paraId="5FE2CAF8" w14:textId="77777777" w:rsidR="00D54270" w:rsidRPr="00BC1233" w:rsidRDefault="00D54270" w:rsidP="00F141E4">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21 202,75</w:t>
            </w:r>
          </w:p>
        </w:tc>
        <w:tc>
          <w:tcPr>
            <w:tcW w:w="1332" w:type="dxa"/>
          </w:tcPr>
          <w:p w14:paraId="1A91881A" w14:textId="77777777" w:rsidR="00D54270" w:rsidRPr="00BC1233" w:rsidRDefault="00D54270" w:rsidP="00F141E4">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384,40 (54,57)</w:t>
            </w:r>
          </w:p>
        </w:tc>
        <w:tc>
          <w:tcPr>
            <w:tcW w:w="1296" w:type="dxa"/>
            <w:gridSpan w:val="2"/>
          </w:tcPr>
          <w:p w14:paraId="5C1F1886" w14:textId="77777777" w:rsidR="00D54270" w:rsidRPr="00BC1233" w:rsidRDefault="00D54270" w:rsidP="00F141E4">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20 977,28</w:t>
            </w:r>
          </w:p>
        </w:tc>
        <w:tc>
          <w:tcPr>
            <w:tcW w:w="1365" w:type="dxa"/>
            <w:gridSpan w:val="2"/>
          </w:tcPr>
          <w:p w14:paraId="2FFCA6AB" w14:textId="77777777" w:rsidR="00D54270" w:rsidRPr="00BC1233" w:rsidRDefault="00D54270" w:rsidP="00F141E4">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3 060</w:t>
            </w:r>
          </w:p>
        </w:tc>
      </w:tr>
      <w:tr w:rsidR="00D54270" w:rsidRPr="00BC1233" w14:paraId="0F893492" w14:textId="77777777" w:rsidTr="00D54270">
        <w:tc>
          <w:tcPr>
            <w:tcW w:w="1444" w:type="dxa"/>
            <w:gridSpan w:val="2"/>
          </w:tcPr>
          <w:p w14:paraId="3CEB5015" w14:textId="77777777" w:rsidR="00D54270" w:rsidRPr="00BC1233" w:rsidRDefault="00D54270" w:rsidP="001F2153">
            <w:pPr>
              <w:contextualSpacing/>
              <w:jc w:val="both"/>
              <w:rPr>
                <w:rFonts w:ascii="Times New Roman" w:eastAsia="Times New Roman" w:hAnsi="Times New Roman" w:cs="Times New Roman"/>
                <w:b/>
                <w:bCs/>
                <w:i/>
                <w:iCs/>
                <w:color w:val="000000"/>
                <w:kern w:val="0"/>
                <w:lang w:val="en-US" w:eastAsia="ru-RU"/>
                <w14:ligatures w14:val="none"/>
              </w:rPr>
            </w:pPr>
            <w:r w:rsidRPr="00BC1233">
              <w:rPr>
                <w:rFonts w:ascii="Times New Roman" w:hAnsi="Times New Roman" w:cs="Times New Roman"/>
                <w:b/>
                <w:bCs/>
                <w:i/>
                <w:iCs/>
              </w:rPr>
              <w:t>Февраль, остаток 04,09 л.</w:t>
            </w:r>
          </w:p>
        </w:tc>
        <w:tc>
          <w:tcPr>
            <w:tcW w:w="1642" w:type="dxa"/>
            <w:gridSpan w:val="2"/>
          </w:tcPr>
          <w:p w14:paraId="2A6C049B" w14:textId="77777777" w:rsidR="00D54270" w:rsidRPr="00BC1233" w:rsidRDefault="00D54270" w:rsidP="001F2153">
            <w:pPr>
              <w:contextualSpacing/>
              <w:jc w:val="both"/>
              <w:rPr>
                <w:rFonts w:ascii="Times New Roman" w:eastAsia="Times New Roman" w:hAnsi="Times New Roman" w:cs="Times New Roman"/>
                <w:color w:val="000000"/>
                <w:kern w:val="0"/>
                <w:lang w:val="en-US" w:eastAsia="ru-RU"/>
                <w14:ligatures w14:val="none"/>
              </w:rPr>
            </w:pPr>
            <w:r w:rsidRPr="00BC1233">
              <w:rPr>
                <w:rFonts w:ascii="Times New Roman" w:eastAsia="Times New Roman" w:hAnsi="Times New Roman" w:cs="Times New Roman"/>
                <w:color w:val="000000"/>
                <w:kern w:val="0"/>
                <w:lang w:eastAsia="ru-RU"/>
                <w14:ligatures w14:val="none"/>
              </w:rPr>
              <w:t>Старостин МН</w:t>
            </w:r>
          </w:p>
        </w:tc>
        <w:tc>
          <w:tcPr>
            <w:tcW w:w="1320" w:type="dxa"/>
            <w:gridSpan w:val="2"/>
          </w:tcPr>
          <w:p w14:paraId="0CF97305" w14:textId="77777777" w:rsidR="00D54270" w:rsidRPr="00BC1233" w:rsidRDefault="00D54270" w:rsidP="00F141E4">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525,00</w:t>
            </w:r>
          </w:p>
        </w:tc>
        <w:tc>
          <w:tcPr>
            <w:tcW w:w="1240" w:type="dxa"/>
            <w:gridSpan w:val="2"/>
          </w:tcPr>
          <w:p w14:paraId="58BE4FF2" w14:textId="77777777" w:rsidR="00D54270" w:rsidRPr="00BC1233" w:rsidRDefault="00D54270" w:rsidP="00F141E4">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28 929,75</w:t>
            </w:r>
          </w:p>
        </w:tc>
        <w:tc>
          <w:tcPr>
            <w:tcW w:w="1332" w:type="dxa"/>
          </w:tcPr>
          <w:p w14:paraId="180DDB8C" w14:textId="77777777" w:rsidR="00D54270" w:rsidRPr="00BC1233" w:rsidRDefault="00D54270" w:rsidP="00F141E4">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527,21 (54,33)</w:t>
            </w:r>
          </w:p>
        </w:tc>
        <w:tc>
          <w:tcPr>
            <w:tcW w:w="1296" w:type="dxa"/>
            <w:gridSpan w:val="2"/>
          </w:tcPr>
          <w:p w14:paraId="66AC3B29" w14:textId="77777777" w:rsidR="00D54270" w:rsidRPr="00BC1233" w:rsidRDefault="00D54270" w:rsidP="00F141E4">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28 642,44</w:t>
            </w:r>
          </w:p>
        </w:tc>
        <w:tc>
          <w:tcPr>
            <w:tcW w:w="1365" w:type="dxa"/>
            <w:gridSpan w:val="2"/>
          </w:tcPr>
          <w:p w14:paraId="786681A9" w14:textId="77777777" w:rsidR="00D54270" w:rsidRPr="00BC1233" w:rsidRDefault="00D54270" w:rsidP="00F141E4">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4 270</w:t>
            </w:r>
          </w:p>
        </w:tc>
      </w:tr>
      <w:tr w:rsidR="00D54270" w:rsidRPr="00BC1233" w14:paraId="6BBFFFEE" w14:textId="77777777" w:rsidTr="00D54270">
        <w:tc>
          <w:tcPr>
            <w:tcW w:w="1444" w:type="dxa"/>
            <w:gridSpan w:val="2"/>
          </w:tcPr>
          <w:p w14:paraId="1DB28867" w14:textId="77777777" w:rsidR="00D54270" w:rsidRPr="00BC1233" w:rsidRDefault="00D54270" w:rsidP="001F2153">
            <w:pPr>
              <w:contextualSpacing/>
              <w:jc w:val="both"/>
              <w:rPr>
                <w:rFonts w:ascii="Times New Roman" w:eastAsia="Times New Roman" w:hAnsi="Times New Roman" w:cs="Times New Roman"/>
                <w:b/>
                <w:bCs/>
                <w:i/>
                <w:iCs/>
                <w:color w:val="000000"/>
                <w:kern w:val="0"/>
                <w:lang w:val="en-US" w:eastAsia="ru-RU"/>
                <w14:ligatures w14:val="none"/>
              </w:rPr>
            </w:pPr>
            <w:r w:rsidRPr="00BC1233">
              <w:rPr>
                <w:rFonts w:ascii="Times New Roman" w:hAnsi="Times New Roman" w:cs="Times New Roman"/>
                <w:b/>
                <w:bCs/>
                <w:i/>
                <w:iCs/>
              </w:rPr>
              <w:t>Март, остаток 01,88 л.</w:t>
            </w:r>
          </w:p>
        </w:tc>
        <w:tc>
          <w:tcPr>
            <w:tcW w:w="1642" w:type="dxa"/>
            <w:gridSpan w:val="2"/>
          </w:tcPr>
          <w:p w14:paraId="65279635" w14:textId="77777777" w:rsidR="00D54270" w:rsidRPr="00BC1233" w:rsidRDefault="00D54270" w:rsidP="001F2153">
            <w:pPr>
              <w:contextualSpacing/>
              <w:jc w:val="both"/>
              <w:rPr>
                <w:rFonts w:ascii="Times New Roman" w:eastAsia="Times New Roman" w:hAnsi="Times New Roman" w:cs="Times New Roman"/>
                <w:color w:val="000000"/>
                <w:kern w:val="0"/>
                <w:lang w:val="en-US" w:eastAsia="ru-RU"/>
                <w14:ligatures w14:val="none"/>
              </w:rPr>
            </w:pPr>
            <w:r w:rsidRPr="00BC1233">
              <w:rPr>
                <w:rFonts w:ascii="Times New Roman" w:eastAsia="Times New Roman" w:hAnsi="Times New Roman" w:cs="Times New Roman"/>
                <w:color w:val="000000"/>
                <w:kern w:val="0"/>
                <w:lang w:eastAsia="ru-RU"/>
                <w14:ligatures w14:val="none"/>
              </w:rPr>
              <w:t>Старостин МН</w:t>
            </w:r>
          </w:p>
        </w:tc>
        <w:tc>
          <w:tcPr>
            <w:tcW w:w="1320" w:type="dxa"/>
            <w:gridSpan w:val="2"/>
          </w:tcPr>
          <w:p w14:paraId="3ABA5156" w14:textId="77777777" w:rsidR="00D54270" w:rsidRPr="00BC1233" w:rsidRDefault="00D54270" w:rsidP="00F141E4">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510,00</w:t>
            </w:r>
          </w:p>
        </w:tc>
        <w:tc>
          <w:tcPr>
            <w:tcW w:w="1240" w:type="dxa"/>
            <w:gridSpan w:val="2"/>
          </w:tcPr>
          <w:p w14:paraId="18CF212B" w14:textId="77777777" w:rsidR="00D54270" w:rsidRPr="00BC1233" w:rsidRDefault="00D54270" w:rsidP="00F141E4">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28 113,00</w:t>
            </w:r>
          </w:p>
        </w:tc>
        <w:tc>
          <w:tcPr>
            <w:tcW w:w="1332" w:type="dxa"/>
          </w:tcPr>
          <w:p w14:paraId="5D3828B0" w14:textId="77777777" w:rsidR="00D54270" w:rsidRPr="00BC1233" w:rsidRDefault="00D54270" w:rsidP="00F141E4">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495,70 (54,32)</w:t>
            </w:r>
          </w:p>
        </w:tc>
        <w:tc>
          <w:tcPr>
            <w:tcW w:w="1296" w:type="dxa"/>
            <w:gridSpan w:val="2"/>
          </w:tcPr>
          <w:p w14:paraId="4E7DDF5F" w14:textId="77777777" w:rsidR="00D54270" w:rsidRPr="00BC1233" w:rsidRDefault="00D54270" w:rsidP="00F141E4">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26 926,03</w:t>
            </w:r>
          </w:p>
        </w:tc>
        <w:tc>
          <w:tcPr>
            <w:tcW w:w="1365" w:type="dxa"/>
            <w:gridSpan w:val="2"/>
          </w:tcPr>
          <w:p w14:paraId="4DEF2DE1" w14:textId="77777777" w:rsidR="00D54270" w:rsidRPr="00BC1233" w:rsidRDefault="00D54270" w:rsidP="00F141E4">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4 030</w:t>
            </w:r>
          </w:p>
        </w:tc>
      </w:tr>
      <w:tr w:rsidR="00D54270" w:rsidRPr="00F141E4" w14:paraId="40EBDD8A" w14:textId="77777777" w:rsidTr="00D54270">
        <w:tc>
          <w:tcPr>
            <w:tcW w:w="3086" w:type="dxa"/>
            <w:gridSpan w:val="4"/>
          </w:tcPr>
          <w:p w14:paraId="3FCA3C94" w14:textId="77777777" w:rsidR="00D54270" w:rsidRPr="00F141E4" w:rsidRDefault="00D54270" w:rsidP="001F2153">
            <w:pPr>
              <w:contextualSpacing/>
              <w:jc w:val="both"/>
              <w:rPr>
                <w:rFonts w:ascii="Times New Roman" w:eastAsia="Times New Roman" w:hAnsi="Times New Roman" w:cs="Times New Roman"/>
                <w:color w:val="000000"/>
                <w:kern w:val="0"/>
                <w:sz w:val="24"/>
                <w:szCs w:val="24"/>
                <w:lang w:eastAsia="ru-RU"/>
                <w14:ligatures w14:val="none"/>
              </w:rPr>
            </w:pPr>
            <w:r w:rsidRPr="00F141E4">
              <w:rPr>
                <w:rFonts w:ascii="Times New Roman" w:eastAsia="Times New Roman" w:hAnsi="Times New Roman" w:cs="Times New Roman"/>
                <w:b/>
                <w:bCs/>
                <w:i/>
                <w:iCs/>
                <w:color w:val="000000"/>
                <w:kern w:val="0"/>
                <w:sz w:val="24"/>
                <w:szCs w:val="24"/>
                <w:lang w:eastAsia="ru-RU"/>
                <w14:ligatures w14:val="none"/>
              </w:rPr>
              <w:t>ИТОГО за 1 кв.</w:t>
            </w:r>
          </w:p>
        </w:tc>
        <w:tc>
          <w:tcPr>
            <w:tcW w:w="1320" w:type="dxa"/>
            <w:gridSpan w:val="2"/>
          </w:tcPr>
          <w:p w14:paraId="4C82E1FE" w14:textId="77777777" w:rsidR="00D54270" w:rsidRPr="00F141E4" w:rsidRDefault="00D54270" w:rsidP="00F141E4">
            <w:pPr>
              <w:contextualSpacing/>
              <w:jc w:val="center"/>
              <w:rPr>
                <w:rFonts w:ascii="Times New Roman" w:eastAsia="Times New Roman" w:hAnsi="Times New Roman" w:cs="Times New Roman"/>
                <w:b/>
                <w:bCs/>
                <w:color w:val="000000"/>
                <w:kern w:val="0"/>
                <w:sz w:val="24"/>
                <w:szCs w:val="24"/>
                <w:lang w:eastAsia="ru-RU"/>
                <w14:ligatures w14:val="none"/>
              </w:rPr>
            </w:pPr>
            <w:r w:rsidRPr="00F141E4">
              <w:rPr>
                <w:rFonts w:ascii="Times New Roman" w:eastAsia="Times New Roman" w:hAnsi="Times New Roman" w:cs="Times New Roman"/>
                <w:b/>
                <w:bCs/>
                <w:color w:val="000000"/>
                <w:kern w:val="0"/>
                <w:sz w:val="24"/>
                <w:szCs w:val="24"/>
                <w:lang w:eastAsia="ru-RU"/>
                <w14:ligatures w14:val="none"/>
              </w:rPr>
              <w:t>1420,00</w:t>
            </w:r>
          </w:p>
        </w:tc>
        <w:tc>
          <w:tcPr>
            <w:tcW w:w="1240" w:type="dxa"/>
            <w:gridSpan w:val="2"/>
          </w:tcPr>
          <w:p w14:paraId="54249A26" w14:textId="77777777" w:rsidR="00D54270" w:rsidRPr="00F141E4" w:rsidRDefault="00D54270" w:rsidP="00F141E4">
            <w:pPr>
              <w:contextualSpacing/>
              <w:jc w:val="center"/>
              <w:rPr>
                <w:rFonts w:ascii="Times New Roman" w:eastAsia="Times New Roman" w:hAnsi="Times New Roman" w:cs="Times New Roman"/>
                <w:b/>
                <w:bCs/>
                <w:color w:val="000000"/>
                <w:kern w:val="0"/>
                <w:sz w:val="24"/>
                <w:szCs w:val="24"/>
                <w:highlight w:val="yellow"/>
                <w:lang w:eastAsia="ru-RU"/>
                <w14:ligatures w14:val="none"/>
              </w:rPr>
            </w:pPr>
            <w:r w:rsidRPr="00F141E4">
              <w:rPr>
                <w:rFonts w:ascii="Times New Roman" w:eastAsia="Times New Roman" w:hAnsi="Times New Roman" w:cs="Times New Roman"/>
                <w:b/>
                <w:bCs/>
                <w:color w:val="000000"/>
                <w:kern w:val="0"/>
                <w:sz w:val="24"/>
                <w:szCs w:val="24"/>
                <w:lang w:eastAsia="ru-RU"/>
                <w14:ligatures w14:val="none"/>
              </w:rPr>
              <w:t>78 245,50</w:t>
            </w:r>
          </w:p>
        </w:tc>
        <w:tc>
          <w:tcPr>
            <w:tcW w:w="1332" w:type="dxa"/>
          </w:tcPr>
          <w:p w14:paraId="1B3A8B95" w14:textId="77777777" w:rsidR="00D54270" w:rsidRPr="00F141E4" w:rsidRDefault="00D54270" w:rsidP="00F141E4">
            <w:pPr>
              <w:contextualSpacing/>
              <w:jc w:val="center"/>
              <w:rPr>
                <w:rFonts w:ascii="Times New Roman" w:eastAsia="Times New Roman" w:hAnsi="Times New Roman" w:cs="Times New Roman"/>
                <w:b/>
                <w:bCs/>
                <w:color w:val="000000"/>
                <w:kern w:val="0"/>
                <w:sz w:val="24"/>
                <w:szCs w:val="24"/>
                <w:lang w:eastAsia="ru-RU"/>
                <w14:ligatures w14:val="none"/>
              </w:rPr>
            </w:pPr>
            <w:r w:rsidRPr="00F141E4">
              <w:rPr>
                <w:rFonts w:ascii="Times New Roman" w:eastAsia="Times New Roman" w:hAnsi="Times New Roman" w:cs="Times New Roman"/>
                <w:b/>
                <w:bCs/>
                <w:color w:val="000000"/>
                <w:kern w:val="0"/>
                <w:sz w:val="24"/>
                <w:szCs w:val="24"/>
                <w:lang w:eastAsia="ru-RU"/>
                <w14:ligatures w14:val="none"/>
              </w:rPr>
              <w:t>1 407,31</w:t>
            </w:r>
          </w:p>
        </w:tc>
        <w:tc>
          <w:tcPr>
            <w:tcW w:w="1296" w:type="dxa"/>
            <w:gridSpan w:val="2"/>
          </w:tcPr>
          <w:p w14:paraId="30099C8F" w14:textId="77777777" w:rsidR="00D54270" w:rsidRPr="00F141E4" w:rsidRDefault="00D54270" w:rsidP="00F141E4">
            <w:pPr>
              <w:contextualSpacing/>
              <w:jc w:val="center"/>
              <w:rPr>
                <w:rFonts w:ascii="Times New Roman" w:eastAsia="Times New Roman" w:hAnsi="Times New Roman" w:cs="Times New Roman"/>
                <w:b/>
                <w:bCs/>
                <w:color w:val="000000"/>
                <w:kern w:val="0"/>
                <w:sz w:val="24"/>
                <w:szCs w:val="24"/>
                <w:lang w:eastAsia="ru-RU"/>
                <w14:ligatures w14:val="none"/>
              </w:rPr>
            </w:pPr>
            <w:r w:rsidRPr="00F141E4">
              <w:rPr>
                <w:rFonts w:ascii="Times New Roman" w:eastAsia="Times New Roman" w:hAnsi="Times New Roman" w:cs="Times New Roman"/>
                <w:b/>
                <w:bCs/>
                <w:color w:val="000000"/>
                <w:kern w:val="0"/>
                <w:sz w:val="24"/>
                <w:szCs w:val="24"/>
                <w:lang w:eastAsia="ru-RU"/>
                <w14:ligatures w14:val="none"/>
              </w:rPr>
              <w:t>76 545,75</w:t>
            </w:r>
          </w:p>
        </w:tc>
        <w:tc>
          <w:tcPr>
            <w:tcW w:w="1365" w:type="dxa"/>
            <w:gridSpan w:val="2"/>
          </w:tcPr>
          <w:p w14:paraId="7BC7F416" w14:textId="77777777" w:rsidR="00D54270" w:rsidRPr="00F141E4" w:rsidRDefault="00D54270" w:rsidP="00F141E4">
            <w:pPr>
              <w:contextualSpacing/>
              <w:jc w:val="center"/>
              <w:rPr>
                <w:rFonts w:ascii="Times New Roman" w:eastAsia="Times New Roman" w:hAnsi="Times New Roman" w:cs="Times New Roman"/>
                <w:b/>
                <w:bCs/>
                <w:color w:val="000000"/>
                <w:kern w:val="0"/>
                <w:sz w:val="24"/>
                <w:szCs w:val="24"/>
                <w:lang w:eastAsia="ru-RU"/>
                <w14:ligatures w14:val="none"/>
              </w:rPr>
            </w:pPr>
            <w:r w:rsidRPr="00F141E4">
              <w:rPr>
                <w:rFonts w:ascii="Times New Roman" w:eastAsia="Times New Roman" w:hAnsi="Times New Roman" w:cs="Times New Roman"/>
                <w:b/>
                <w:bCs/>
                <w:color w:val="000000"/>
                <w:kern w:val="0"/>
                <w:sz w:val="24"/>
                <w:szCs w:val="24"/>
                <w:lang w:eastAsia="ru-RU"/>
                <w14:ligatures w14:val="none"/>
              </w:rPr>
              <w:t>11 360</w:t>
            </w:r>
          </w:p>
        </w:tc>
      </w:tr>
    </w:tbl>
    <w:p w14:paraId="28119042" w14:textId="44471613" w:rsidR="00D54270" w:rsidRPr="00BC1233" w:rsidRDefault="00D54270"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t xml:space="preserve">     Норматив расхода бензина на период с 01.01.2024 года по 31.03.2024</w:t>
      </w:r>
      <w:r w:rsidR="001B3850">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года, утвержденного приказом от 20.11.2023 №</w:t>
      </w:r>
      <w:r w:rsidR="00A86566">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124 «О переходе на зимние нормы расхода топлива и смазочных материалов для автотранспорта» на автомобиль </w:t>
      </w:r>
      <w:r w:rsidRPr="00BC1233">
        <w:rPr>
          <w:rFonts w:ascii="Times New Roman" w:eastAsia="Times New Roman" w:hAnsi="Times New Roman" w:cs="Times New Roman"/>
          <w:i/>
          <w:iCs/>
          <w:color w:val="000000"/>
          <w:kern w:val="0"/>
          <w:sz w:val="28"/>
          <w:szCs w:val="28"/>
          <w:u w:val="single"/>
          <w:lang w:val="en-US" w:eastAsia="ru-RU"/>
          <w14:ligatures w14:val="none"/>
        </w:rPr>
        <w:t>Nissan</w:t>
      </w:r>
      <w:r w:rsidRPr="00BC1233">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val="en-US" w:eastAsia="ru-RU"/>
          <w14:ligatures w14:val="none"/>
        </w:rPr>
        <w:t>Almera</w:t>
      </w:r>
      <w:r w:rsidRPr="00BC1233">
        <w:rPr>
          <w:rFonts w:ascii="Times New Roman" w:eastAsia="Times New Roman" w:hAnsi="Times New Roman" w:cs="Times New Roman"/>
          <w:i/>
          <w:iCs/>
          <w:color w:val="000000"/>
          <w:kern w:val="0"/>
          <w:sz w:val="28"/>
          <w:szCs w:val="28"/>
          <w:u w:val="single"/>
          <w:lang w:eastAsia="ru-RU"/>
          <w14:ligatures w14:val="none"/>
        </w:rPr>
        <w:t>, гос.</w:t>
      </w:r>
      <w:r w:rsidR="00A86566">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eastAsia="ru-RU"/>
          <w14:ligatures w14:val="none"/>
        </w:rPr>
        <w:t xml:space="preserve">номер А 836 ЕА 750 </w:t>
      </w:r>
      <w:r w:rsidRPr="00BC1233">
        <w:rPr>
          <w:rFonts w:ascii="Times New Roman" w:eastAsia="Times New Roman" w:hAnsi="Times New Roman" w:cs="Times New Roman"/>
          <w:color w:val="000000"/>
          <w:kern w:val="0"/>
          <w:sz w:val="28"/>
          <w:szCs w:val="28"/>
          <w:lang w:eastAsia="ru-RU"/>
          <w14:ligatures w14:val="none"/>
        </w:rPr>
        <w:t>составил 12,3 л. на 100</w:t>
      </w:r>
      <w:r w:rsidR="006A1647">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км, плюс 20% </w:t>
      </w:r>
      <w:r w:rsidR="00A86566">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(г. Москва) итого 14,3 литров. </w:t>
      </w:r>
    </w:p>
    <w:p w14:paraId="6346DADA" w14:textId="0719093D" w:rsidR="00D71AFC" w:rsidRPr="00BC1233" w:rsidRDefault="00D71AFC"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t xml:space="preserve">      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11360 км, из которых 500 км поездки по Москве по нормативу расходования бензина</w:t>
      </w:r>
      <w:r w:rsidR="001B3850">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(500км*14,3л/100=71,5л.) остальные 10860 км*12,3</w:t>
      </w:r>
      <w:r w:rsidR="00A86566">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л/100=1335,78</w:t>
      </w:r>
      <w:r w:rsidR="00A86566">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л. </w:t>
      </w:r>
      <w:r w:rsidRPr="00BC1233">
        <w:rPr>
          <w:rFonts w:ascii="Times New Roman" w:eastAsia="Times New Roman" w:hAnsi="Times New Roman" w:cs="Times New Roman"/>
          <w:color w:val="000000"/>
          <w:kern w:val="0"/>
          <w:sz w:val="28"/>
          <w:szCs w:val="28"/>
          <w:u w:val="single"/>
          <w:lang w:eastAsia="ru-RU"/>
          <w14:ligatures w14:val="none"/>
        </w:rPr>
        <w:t>Всего 1407,28 литра.</w:t>
      </w:r>
    </w:p>
    <w:p w14:paraId="44D7F9BC" w14:textId="5D7B6E64" w:rsidR="00D54270" w:rsidRPr="00BC1233" w:rsidRDefault="00D54270" w:rsidP="001B3850">
      <w:pPr>
        <w:spacing w:after="0" w:line="240" w:lineRule="auto"/>
        <w:ind w:firstLine="708"/>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u w:val="single"/>
          <w:lang w:eastAsia="ru-RU"/>
          <w14:ligatures w14:val="none"/>
        </w:rPr>
        <w:t>Перерасход по ведомости списания бензина отсутствует.</w:t>
      </w:r>
    </w:p>
    <w:p w14:paraId="29009A5F" w14:textId="77777777" w:rsidR="00D54270" w:rsidRPr="00BC1233" w:rsidRDefault="00D54270"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p>
    <w:tbl>
      <w:tblPr>
        <w:tblStyle w:val="ac"/>
        <w:tblW w:w="9639" w:type="dxa"/>
        <w:tblInd w:w="-5" w:type="dxa"/>
        <w:tblLook w:val="04A0" w:firstRow="1" w:lastRow="0" w:firstColumn="1" w:lastColumn="0" w:noHBand="0" w:noVBand="1"/>
      </w:tblPr>
      <w:tblGrid>
        <w:gridCol w:w="1412"/>
        <w:gridCol w:w="15"/>
        <w:gridCol w:w="1552"/>
        <w:gridCol w:w="66"/>
        <w:gridCol w:w="1212"/>
        <w:gridCol w:w="90"/>
        <w:gridCol w:w="1233"/>
        <w:gridCol w:w="94"/>
        <w:gridCol w:w="1323"/>
        <w:gridCol w:w="117"/>
        <w:gridCol w:w="1179"/>
        <w:gridCol w:w="41"/>
        <w:gridCol w:w="1305"/>
      </w:tblGrid>
      <w:tr w:rsidR="00153AC9" w:rsidRPr="00BC1233" w14:paraId="06CA9D74" w14:textId="77777777" w:rsidTr="00540E47">
        <w:trPr>
          <w:trHeight w:val="1292"/>
          <w:tblHeader/>
        </w:trPr>
        <w:tc>
          <w:tcPr>
            <w:tcW w:w="1429" w:type="dxa"/>
          </w:tcPr>
          <w:p w14:paraId="6578EF99" w14:textId="77777777" w:rsidR="00153AC9" w:rsidRPr="00BC1233" w:rsidRDefault="00153AC9" w:rsidP="003B2283">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Месяц, остаток бензина в баке на 01 число</w:t>
            </w:r>
          </w:p>
        </w:tc>
        <w:tc>
          <w:tcPr>
            <w:tcW w:w="1591" w:type="dxa"/>
            <w:gridSpan w:val="2"/>
          </w:tcPr>
          <w:p w14:paraId="6B8CA31C" w14:textId="77777777" w:rsidR="00153AC9" w:rsidRPr="00BC1233" w:rsidRDefault="00153AC9" w:rsidP="003B2283">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296" w:type="dxa"/>
            <w:gridSpan w:val="2"/>
          </w:tcPr>
          <w:p w14:paraId="0D5A63E8" w14:textId="77777777" w:rsidR="00153AC9" w:rsidRPr="00BC1233" w:rsidRDefault="00153AC9" w:rsidP="003B2283">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34" w:type="dxa"/>
            <w:gridSpan w:val="2"/>
          </w:tcPr>
          <w:p w14:paraId="5FB78323" w14:textId="77777777" w:rsidR="00153AC9" w:rsidRPr="00BC1233" w:rsidRDefault="00153AC9" w:rsidP="003B2283">
            <w:pPr>
              <w:ind w:right="140"/>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545" w:type="dxa"/>
            <w:gridSpan w:val="3"/>
          </w:tcPr>
          <w:p w14:paraId="1E2EB6F9" w14:textId="77777777" w:rsidR="00153AC9" w:rsidRPr="00BC1233" w:rsidRDefault="00153AC9" w:rsidP="003B2283">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20" w:type="dxa"/>
            <w:gridSpan w:val="2"/>
          </w:tcPr>
          <w:p w14:paraId="012E3F75" w14:textId="77777777" w:rsidR="00153AC9" w:rsidRPr="00BC1233" w:rsidRDefault="00153AC9" w:rsidP="003B2283">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324" w:type="dxa"/>
          </w:tcPr>
          <w:p w14:paraId="66452C8A" w14:textId="77777777" w:rsidR="00153AC9" w:rsidRPr="00BC1233" w:rsidRDefault="00153AC9"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153AC9" w:rsidRPr="00BC1233" w14:paraId="32D99DB2" w14:textId="77777777" w:rsidTr="00540E47">
        <w:tc>
          <w:tcPr>
            <w:tcW w:w="9639" w:type="dxa"/>
            <w:gridSpan w:val="13"/>
            <w:shd w:val="clear" w:color="auto" w:fill="D9D9D9" w:themeFill="background1" w:themeFillShade="D9"/>
          </w:tcPr>
          <w:p w14:paraId="660A43D8" w14:textId="77777777" w:rsidR="00153AC9" w:rsidRPr="00BC1233" w:rsidRDefault="00153AC9" w:rsidP="003B2283">
            <w:pPr>
              <w:contextualSpacing/>
              <w:jc w:val="both"/>
              <w:rPr>
                <w:rFonts w:ascii="Times New Roman" w:eastAsia="Times New Roman" w:hAnsi="Times New Roman" w:cs="Times New Roman"/>
                <w:b/>
                <w:bCs/>
                <w:color w:val="000000"/>
                <w:kern w:val="0"/>
                <w:sz w:val="24"/>
                <w:szCs w:val="24"/>
                <w:lang w:eastAsia="ru-RU"/>
                <w14:ligatures w14:val="none"/>
              </w:rPr>
            </w:pPr>
            <w:r w:rsidRPr="00BC1233">
              <w:rPr>
                <w:rFonts w:ascii="Times New Roman" w:eastAsia="Times New Roman" w:hAnsi="Times New Roman" w:cs="Times New Roman"/>
                <w:b/>
                <w:bCs/>
                <w:color w:val="000000"/>
                <w:kern w:val="0"/>
                <w:sz w:val="24"/>
                <w:szCs w:val="24"/>
                <w:lang w:val="en-US" w:eastAsia="ru-RU"/>
                <w14:ligatures w14:val="none"/>
              </w:rPr>
              <w:t>Toyota</w:t>
            </w:r>
            <w:r w:rsidRPr="00BC1233">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val="en-US" w:eastAsia="ru-RU"/>
                <w14:ligatures w14:val="none"/>
              </w:rPr>
              <w:t>Camry</w:t>
            </w:r>
            <w:r w:rsidRPr="00BC1233">
              <w:rPr>
                <w:rFonts w:ascii="Times New Roman" w:eastAsia="Times New Roman" w:hAnsi="Times New Roman" w:cs="Times New Roman"/>
                <w:b/>
                <w:bCs/>
                <w:color w:val="000000"/>
                <w:kern w:val="0"/>
                <w:sz w:val="24"/>
                <w:szCs w:val="24"/>
                <w:lang w:eastAsia="ru-RU"/>
                <w14:ligatures w14:val="none"/>
              </w:rPr>
              <w:t xml:space="preserve">, </w:t>
            </w:r>
            <w:proofErr w:type="spellStart"/>
            <w:r w:rsidRPr="00BC1233">
              <w:rPr>
                <w:rFonts w:ascii="Times New Roman" w:eastAsia="Times New Roman" w:hAnsi="Times New Roman" w:cs="Times New Roman"/>
                <w:b/>
                <w:bCs/>
                <w:color w:val="000000"/>
                <w:kern w:val="0"/>
                <w:sz w:val="24"/>
                <w:szCs w:val="24"/>
                <w:lang w:eastAsia="ru-RU"/>
                <w14:ligatures w14:val="none"/>
              </w:rPr>
              <w:t>гос.номер</w:t>
            </w:r>
            <w:proofErr w:type="spellEnd"/>
            <w:r w:rsidRPr="00BC1233">
              <w:rPr>
                <w:rFonts w:ascii="Times New Roman" w:eastAsia="Times New Roman" w:hAnsi="Times New Roman" w:cs="Times New Roman"/>
                <w:b/>
                <w:bCs/>
                <w:color w:val="000000"/>
                <w:kern w:val="0"/>
                <w:sz w:val="24"/>
                <w:szCs w:val="24"/>
                <w:lang w:eastAsia="ru-RU"/>
                <w14:ligatures w14:val="none"/>
              </w:rPr>
              <w:t xml:space="preserve"> А 794 МР 50</w:t>
            </w:r>
          </w:p>
        </w:tc>
      </w:tr>
      <w:tr w:rsidR="00153AC9" w:rsidRPr="00BC1233" w14:paraId="22EEC62A" w14:textId="77777777" w:rsidTr="00540E47">
        <w:tc>
          <w:tcPr>
            <w:tcW w:w="1444" w:type="dxa"/>
            <w:gridSpan w:val="2"/>
            <w:vMerge w:val="restart"/>
          </w:tcPr>
          <w:p w14:paraId="6183828A" w14:textId="77777777" w:rsidR="00153AC9" w:rsidRPr="00BC1233" w:rsidRDefault="00153AC9" w:rsidP="003B2283">
            <w:pPr>
              <w:contextualSpacing/>
              <w:jc w:val="both"/>
              <w:rPr>
                <w:rFonts w:ascii="Times New Roman" w:eastAsia="Times New Roman" w:hAnsi="Times New Roman" w:cs="Times New Roman"/>
                <w:b/>
                <w:bCs/>
                <w:i/>
                <w:iCs/>
                <w:color w:val="000000"/>
                <w:kern w:val="0"/>
                <w:lang w:val="en-US" w:eastAsia="ru-RU"/>
                <w14:ligatures w14:val="none"/>
              </w:rPr>
            </w:pPr>
            <w:r w:rsidRPr="00BC1233">
              <w:rPr>
                <w:rFonts w:ascii="Times New Roman" w:hAnsi="Times New Roman" w:cs="Times New Roman"/>
                <w:b/>
                <w:bCs/>
                <w:i/>
                <w:iCs/>
              </w:rPr>
              <w:t>Январь, остаток 21,24 л.</w:t>
            </w:r>
          </w:p>
        </w:tc>
        <w:tc>
          <w:tcPr>
            <w:tcW w:w="1642" w:type="dxa"/>
            <w:gridSpan w:val="2"/>
          </w:tcPr>
          <w:p w14:paraId="0D33CFE9" w14:textId="77777777" w:rsidR="00153AC9" w:rsidRPr="00BC1233" w:rsidRDefault="00153AC9" w:rsidP="003B2283">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Орлов СВ</w:t>
            </w:r>
          </w:p>
        </w:tc>
        <w:tc>
          <w:tcPr>
            <w:tcW w:w="1320" w:type="dxa"/>
            <w:gridSpan w:val="2"/>
          </w:tcPr>
          <w:p w14:paraId="17BBE714"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392,59</w:t>
            </w:r>
          </w:p>
        </w:tc>
        <w:tc>
          <w:tcPr>
            <w:tcW w:w="1240" w:type="dxa"/>
            <w:gridSpan w:val="2"/>
          </w:tcPr>
          <w:p w14:paraId="1E9C9E0B"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21 651,33</w:t>
            </w:r>
          </w:p>
        </w:tc>
        <w:tc>
          <w:tcPr>
            <w:tcW w:w="1332" w:type="dxa"/>
          </w:tcPr>
          <w:p w14:paraId="7967D32D"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424,22 (54,57)</w:t>
            </w:r>
          </w:p>
        </w:tc>
        <w:tc>
          <w:tcPr>
            <w:tcW w:w="1296" w:type="dxa"/>
            <w:gridSpan w:val="2"/>
          </w:tcPr>
          <w:p w14:paraId="1F1D549E"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23 150,00</w:t>
            </w:r>
          </w:p>
        </w:tc>
        <w:tc>
          <w:tcPr>
            <w:tcW w:w="1365" w:type="dxa"/>
            <w:gridSpan w:val="2"/>
          </w:tcPr>
          <w:p w14:paraId="43440132"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3 061</w:t>
            </w:r>
          </w:p>
        </w:tc>
      </w:tr>
      <w:tr w:rsidR="00153AC9" w:rsidRPr="00BC1233" w14:paraId="265601D5" w14:textId="77777777" w:rsidTr="00540E47">
        <w:tc>
          <w:tcPr>
            <w:tcW w:w="1444" w:type="dxa"/>
            <w:gridSpan w:val="2"/>
            <w:vMerge/>
          </w:tcPr>
          <w:p w14:paraId="3D34FB6C" w14:textId="77777777" w:rsidR="00153AC9" w:rsidRPr="00BC1233" w:rsidRDefault="00153AC9" w:rsidP="003B2283">
            <w:pPr>
              <w:contextualSpacing/>
              <w:jc w:val="both"/>
              <w:rPr>
                <w:rFonts w:ascii="Times New Roman" w:hAnsi="Times New Roman" w:cs="Times New Roman"/>
                <w:b/>
                <w:bCs/>
                <w:i/>
                <w:iCs/>
              </w:rPr>
            </w:pPr>
          </w:p>
        </w:tc>
        <w:tc>
          <w:tcPr>
            <w:tcW w:w="1642" w:type="dxa"/>
            <w:gridSpan w:val="2"/>
          </w:tcPr>
          <w:p w14:paraId="349E209F" w14:textId="77777777" w:rsidR="00153AC9" w:rsidRPr="00BC1233" w:rsidRDefault="00153AC9" w:rsidP="003B2283">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Кирюхин СВ</w:t>
            </w:r>
          </w:p>
        </w:tc>
        <w:tc>
          <w:tcPr>
            <w:tcW w:w="1320" w:type="dxa"/>
            <w:gridSpan w:val="2"/>
          </w:tcPr>
          <w:p w14:paraId="31564B0E"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51</w:t>
            </w:r>
          </w:p>
        </w:tc>
        <w:tc>
          <w:tcPr>
            <w:tcW w:w="1240" w:type="dxa"/>
            <w:gridSpan w:val="2"/>
          </w:tcPr>
          <w:p w14:paraId="568A2303"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2 812,65</w:t>
            </w:r>
          </w:p>
        </w:tc>
        <w:tc>
          <w:tcPr>
            <w:tcW w:w="1332" w:type="dxa"/>
          </w:tcPr>
          <w:p w14:paraId="0C6E1C82"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w:t>
            </w:r>
          </w:p>
        </w:tc>
        <w:tc>
          <w:tcPr>
            <w:tcW w:w="1296" w:type="dxa"/>
            <w:gridSpan w:val="2"/>
          </w:tcPr>
          <w:p w14:paraId="774868B6"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w:t>
            </w:r>
          </w:p>
        </w:tc>
        <w:tc>
          <w:tcPr>
            <w:tcW w:w="1365" w:type="dxa"/>
            <w:gridSpan w:val="2"/>
          </w:tcPr>
          <w:p w14:paraId="2FE604E1"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370</w:t>
            </w:r>
          </w:p>
        </w:tc>
      </w:tr>
      <w:tr w:rsidR="00153AC9" w:rsidRPr="00BC1233" w14:paraId="4669F359" w14:textId="77777777" w:rsidTr="00540E47">
        <w:tc>
          <w:tcPr>
            <w:tcW w:w="1444" w:type="dxa"/>
            <w:gridSpan w:val="2"/>
          </w:tcPr>
          <w:p w14:paraId="4C9116E7" w14:textId="77777777" w:rsidR="00153AC9" w:rsidRPr="00BC1233" w:rsidRDefault="00153AC9" w:rsidP="003B2283">
            <w:pPr>
              <w:contextualSpacing/>
              <w:jc w:val="both"/>
              <w:rPr>
                <w:rFonts w:ascii="Times New Roman" w:eastAsia="Times New Roman" w:hAnsi="Times New Roman" w:cs="Times New Roman"/>
                <w:b/>
                <w:bCs/>
                <w:i/>
                <w:iCs/>
                <w:color w:val="000000"/>
                <w:kern w:val="0"/>
                <w:lang w:val="en-US" w:eastAsia="ru-RU"/>
                <w14:ligatures w14:val="none"/>
              </w:rPr>
            </w:pPr>
            <w:r w:rsidRPr="00BC1233">
              <w:rPr>
                <w:rFonts w:ascii="Times New Roman" w:hAnsi="Times New Roman" w:cs="Times New Roman"/>
                <w:b/>
                <w:bCs/>
                <w:i/>
                <w:iCs/>
              </w:rPr>
              <w:t>Февраль, остаток 40,61 л.</w:t>
            </w:r>
          </w:p>
        </w:tc>
        <w:tc>
          <w:tcPr>
            <w:tcW w:w="1642" w:type="dxa"/>
            <w:gridSpan w:val="2"/>
          </w:tcPr>
          <w:p w14:paraId="7528838A" w14:textId="77777777" w:rsidR="00153AC9" w:rsidRPr="00BC1233" w:rsidRDefault="00153AC9" w:rsidP="003B2283">
            <w:pPr>
              <w:contextualSpacing/>
              <w:jc w:val="both"/>
              <w:rPr>
                <w:rFonts w:ascii="Times New Roman" w:eastAsia="Times New Roman" w:hAnsi="Times New Roman" w:cs="Times New Roman"/>
                <w:color w:val="000000"/>
                <w:kern w:val="0"/>
                <w:lang w:val="en-US" w:eastAsia="ru-RU"/>
                <w14:ligatures w14:val="none"/>
              </w:rPr>
            </w:pPr>
            <w:r w:rsidRPr="00BC1233">
              <w:rPr>
                <w:rFonts w:ascii="Times New Roman" w:eastAsia="Times New Roman" w:hAnsi="Times New Roman" w:cs="Times New Roman"/>
                <w:color w:val="000000"/>
                <w:kern w:val="0"/>
                <w:lang w:eastAsia="ru-RU"/>
                <w14:ligatures w14:val="none"/>
              </w:rPr>
              <w:t>Орлов СВ</w:t>
            </w:r>
          </w:p>
        </w:tc>
        <w:tc>
          <w:tcPr>
            <w:tcW w:w="1320" w:type="dxa"/>
            <w:gridSpan w:val="2"/>
          </w:tcPr>
          <w:p w14:paraId="2E4B4D5B"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805,56</w:t>
            </w:r>
          </w:p>
        </w:tc>
        <w:tc>
          <w:tcPr>
            <w:tcW w:w="1240" w:type="dxa"/>
            <w:gridSpan w:val="2"/>
          </w:tcPr>
          <w:p w14:paraId="19E3583B"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44 421,49</w:t>
            </w:r>
          </w:p>
        </w:tc>
        <w:tc>
          <w:tcPr>
            <w:tcW w:w="1332" w:type="dxa"/>
          </w:tcPr>
          <w:p w14:paraId="41BC7D71"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830,11 (54,33)</w:t>
            </w:r>
          </w:p>
        </w:tc>
        <w:tc>
          <w:tcPr>
            <w:tcW w:w="1296" w:type="dxa"/>
            <w:gridSpan w:val="2"/>
          </w:tcPr>
          <w:p w14:paraId="77251FC1"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45 098,49</w:t>
            </w:r>
          </w:p>
        </w:tc>
        <w:tc>
          <w:tcPr>
            <w:tcW w:w="1365" w:type="dxa"/>
            <w:gridSpan w:val="2"/>
          </w:tcPr>
          <w:p w14:paraId="664028CB"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6 643</w:t>
            </w:r>
          </w:p>
        </w:tc>
      </w:tr>
      <w:tr w:rsidR="00153AC9" w:rsidRPr="00BC1233" w14:paraId="161609DE" w14:textId="77777777" w:rsidTr="00540E47">
        <w:tc>
          <w:tcPr>
            <w:tcW w:w="1444" w:type="dxa"/>
            <w:gridSpan w:val="2"/>
            <w:vMerge w:val="restart"/>
          </w:tcPr>
          <w:p w14:paraId="69A983FB" w14:textId="77777777" w:rsidR="00153AC9" w:rsidRPr="00BC1233" w:rsidRDefault="00153AC9" w:rsidP="003B2283">
            <w:pPr>
              <w:contextualSpacing/>
              <w:jc w:val="both"/>
              <w:rPr>
                <w:rFonts w:ascii="Times New Roman" w:eastAsia="Times New Roman" w:hAnsi="Times New Roman" w:cs="Times New Roman"/>
                <w:b/>
                <w:bCs/>
                <w:i/>
                <w:iCs/>
                <w:color w:val="000000"/>
                <w:kern w:val="0"/>
                <w:lang w:val="en-US" w:eastAsia="ru-RU"/>
                <w14:ligatures w14:val="none"/>
              </w:rPr>
            </w:pPr>
            <w:r w:rsidRPr="00BC1233">
              <w:rPr>
                <w:rFonts w:ascii="Times New Roman" w:hAnsi="Times New Roman" w:cs="Times New Roman"/>
                <w:b/>
                <w:bCs/>
                <w:i/>
                <w:iCs/>
              </w:rPr>
              <w:t>Март, остаток 16,06 л.</w:t>
            </w:r>
          </w:p>
        </w:tc>
        <w:tc>
          <w:tcPr>
            <w:tcW w:w="1642" w:type="dxa"/>
            <w:gridSpan w:val="2"/>
          </w:tcPr>
          <w:p w14:paraId="27392E8B" w14:textId="77777777" w:rsidR="00153AC9" w:rsidRPr="00BC1233" w:rsidRDefault="00153AC9" w:rsidP="003B2283">
            <w:pPr>
              <w:contextualSpacing/>
              <w:jc w:val="both"/>
              <w:rPr>
                <w:rFonts w:ascii="Times New Roman" w:eastAsia="Times New Roman" w:hAnsi="Times New Roman" w:cs="Times New Roman"/>
                <w:color w:val="000000"/>
                <w:kern w:val="0"/>
                <w:lang w:val="en-US" w:eastAsia="ru-RU"/>
                <w14:ligatures w14:val="none"/>
              </w:rPr>
            </w:pPr>
            <w:r w:rsidRPr="00BC1233">
              <w:rPr>
                <w:rFonts w:ascii="Times New Roman" w:eastAsia="Times New Roman" w:hAnsi="Times New Roman" w:cs="Times New Roman"/>
                <w:color w:val="000000"/>
                <w:kern w:val="0"/>
                <w:lang w:eastAsia="ru-RU"/>
                <w14:ligatures w14:val="none"/>
              </w:rPr>
              <w:t>Орлов СВ</w:t>
            </w:r>
          </w:p>
        </w:tc>
        <w:tc>
          <w:tcPr>
            <w:tcW w:w="1320" w:type="dxa"/>
            <w:gridSpan w:val="2"/>
          </w:tcPr>
          <w:p w14:paraId="57BB55B9"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879,45</w:t>
            </w:r>
          </w:p>
        </w:tc>
        <w:tc>
          <w:tcPr>
            <w:tcW w:w="1240" w:type="dxa"/>
            <w:gridSpan w:val="2"/>
          </w:tcPr>
          <w:p w14:paraId="48D48222"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48 500,05</w:t>
            </w:r>
          </w:p>
        </w:tc>
        <w:tc>
          <w:tcPr>
            <w:tcW w:w="1332" w:type="dxa"/>
          </w:tcPr>
          <w:p w14:paraId="1B9129B8"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880,36 (54,32)</w:t>
            </w:r>
          </w:p>
        </w:tc>
        <w:tc>
          <w:tcPr>
            <w:tcW w:w="1296" w:type="dxa"/>
            <w:gridSpan w:val="2"/>
          </w:tcPr>
          <w:p w14:paraId="2AFA49BE"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47 820,45</w:t>
            </w:r>
          </w:p>
        </w:tc>
        <w:tc>
          <w:tcPr>
            <w:tcW w:w="1365" w:type="dxa"/>
            <w:gridSpan w:val="2"/>
          </w:tcPr>
          <w:p w14:paraId="5EEBC5F4"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6 768</w:t>
            </w:r>
          </w:p>
        </w:tc>
      </w:tr>
      <w:tr w:rsidR="00153AC9" w:rsidRPr="00BC1233" w14:paraId="79C95E2A" w14:textId="77777777" w:rsidTr="00540E47">
        <w:tc>
          <w:tcPr>
            <w:tcW w:w="1444" w:type="dxa"/>
            <w:gridSpan w:val="2"/>
            <w:vMerge/>
          </w:tcPr>
          <w:p w14:paraId="66855686" w14:textId="77777777" w:rsidR="00153AC9" w:rsidRPr="00BC1233" w:rsidRDefault="00153AC9" w:rsidP="003B2283">
            <w:pPr>
              <w:contextualSpacing/>
              <w:jc w:val="both"/>
              <w:rPr>
                <w:rFonts w:ascii="Times New Roman" w:hAnsi="Times New Roman" w:cs="Times New Roman"/>
                <w:b/>
                <w:bCs/>
                <w:i/>
                <w:iCs/>
              </w:rPr>
            </w:pPr>
          </w:p>
        </w:tc>
        <w:tc>
          <w:tcPr>
            <w:tcW w:w="1642" w:type="dxa"/>
            <w:gridSpan w:val="2"/>
          </w:tcPr>
          <w:p w14:paraId="24553A75" w14:textId="77777777" w:rsidR="00153AC9" w:rsidRPr="00BC1233" w:rsidRDefault="00153AC9" w:rsidP="003B2283">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Кирюхин СВ</w:t>
            </w:r>
          </w:p>
        </w:tc>
        <w:tc>
          <w:tcPr>
            <w:tcW w:w="1320" w:type="dxa"/>
            <w:gridSpan w:val="2"/>
          </w:tcPr>
          <w:p w14:paraId="74B063EE"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35,68</w:t>
            </w:r>
          </w:p>
        </w:tc>
        <w:tc>
          <w:tcPr>
            <w:tcW w:w="1240" w:type="dxa"/>
            <w:gridSpan w:val="2"/>
          </w:tcPr>
          <w:p w14:paraId="2DF6A1F7"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1 999,86</w:t>
            </w:r>
          </w:p>
        </w:tc>
        <w:tc>
          <w:tcPr>
            <w:tcW w:w="1332" w:type="dxa"/>
          </w:tcPr>
          <w:p w14:paraId="69B047FC"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w:t>
            </w:r>
          </w:p>
        </w:tc>
        <w:tc>
          <w:tcPr>
            <w:tcW w:w="1296" w:type="dxa"/>
            <w:gridSpan w:val="2"/>
          </w:tcPr>
          <w:p w14:paraId="2AC684C9"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w:t>
            </w:r>
          </w:p>
        </w:tc>
        <w:tc>
          <w:tcPr>
            <w:tcW w:w="1365" w:type="dxa"/>
            <w:gridSpan w:val="2"/>
          </w:tcPr>
          <w:p w14:paraId="1CE0DEA0" w14:textId="77777777" w:rsidR="00153AC9" w:rsidRPr="00BC1233" w:rsidRDefault="00153AC9" w:rsidP="00C53658">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301</w:t>
            </w:r>
          </w:p>
        </w:tc>
      </w:tr>
      <w:tr w:rsidR="00153AC9" w:rsidRPr="00FC226A" w14:paraId="7D8F79FD" w14:textId="77777777" w:rsidTr="00540E47">
        <w:tc>
          <w:tcPr>
            <w:tcW w:w="3086" w:type="dxa"/>
            <w:gridSpan w:val="4"/>
          </w:tcPr>
          <w:p w14:paraId="3D2E5A62" w14:textId="77777777" w:rsidR="00153AC9" w:rsidRPr="00FC226A" w:rsidRDefault="00153AC9" w:rsidP="003B2283">
            <w:pPr>
              <w:contextualSpacing/>
              <w:jc w:val="both"/>
              <w:rPr>
                <w:rFonts w:ascii="Times New Roman" w:eastAsia="Times New Roman" w:hAnsi="Times New Roman" w:cs="Times New Roman"/>
                <w:color w:val="000000"/>
                <w:kern w:val="0"/>
                <w:sz w:val="24"/>
                <w:szCs w:val="24"/>
                <w:lang w:eastAsia="ru-RU"/>
                <w14:ligatures w14:val="none"/>
              </w:rPr>
            </w:pPr>
            <w:r w:rsidRPr="00FC226A">
              <w:rPr>
                <w:rFonts w:ascii="Times New Roman" w:eastAsia="Times New Roman" w:hAnsi="Times New Roman" w:cs="Times New Roman"/>
                <w:b/>
                <w:bCs/>
                <w:i/>
                <w:iCs/>
                <w:color w:val="000000"/>
                <w:kern w:val="0"/>
                <w:sz w:val="24"/>
                <w:szCs w:val="24"/>
                <w:lang w:eastAsia="ru-RU"/>
                <w14:ligatures w14:val="none"/>
              </w:rPr>
              <w:t>ИТОГО за 1 кв.</w:t>
            </w:r>
          </w:p>
        </w:tc>
        <w:tc>
          <w:tcPr>
            <w:tcW w:w="1320" w:type="dxa"/>
            <w:gridSpan w:val="2"/>
          </w:tcPr>
          <w:p w14:paraId="364E3572" w14:textId="77777777" w:rsidR="00153AC9" w:rsidRPr="00FC226A" w:rsidRDefault="00153AC9" w:rsidP="00C53658">
            <w:pPr>
              <w:contextualSpacing/>
              <w:jc w:val="center"/>
              <w:rPr>
                <w:rFonts w:ascii="Times New Roman" w:eastAsia="Times New Roman" w:hAnsi="Times New Roman" w:cs="Times New Roman"/>
                <w:b/>
                <w:bCs/>
                <w:color w:val="000000"/>
                <w:kern w:val="0"/>
                <w:sz w:val="24"/>
                <w:szCs w:val="24"/>
                <w:lang w:eastAsia="ru-RU"/>
                <w14:ligatures w14:val="none"/>
              </w:rPr>
            </w:pPr>
            <w:r w:rsidRPr="00FC226A">
              <w:rPr>
                <w:rFonts w:ascii="Times New Roman" w:eastAsia="Times New Roman" w:hAnsi="Times New Roman" w:cs="Times New Roman"/>
                <w:b/>
                <w:bCs/>
                <w:color w:val="000000"/>
                <w:kern w:val="0"/>
                <w:sz w:val="24"/>
                <w:szCs w:val="24"/>
                <w:lang w:eastAsia="ru-RU"/>
                <w14:ligatures w14:val="none"/>
              </w:rPr>
              <w:t>2 164,28</w:t>
            </w:r>
          </w:p>
        </w:tc>
        <w:tc>
          <w:tcPr>
            <w:tcW w:w="1240" w:type="dxa"/>
            <w:gridSpan w:val="2"/>
          </w:tcPr>
          <w:p w14:paraId="71653A11" w14:textId="77777777" w:rsidR="00153AC9" w:rsidRPr="00FC226A" w:rsidRDefault="00153AC9" w:rsidP="00C53658">
            <w:pPr>
              <w:contextualSpacing/>
              <w:jc w:val="center"/>
              <w:rPr>
                <w:rFonts w:ascii="Times New Roman" w:eastAsia="Times New Roman" w:hAnsi="Times New Roman" w:cs="Times New Roman"/>
                <w:b/>
                <w:bCs/>
                <w:color w:val="000000"/>
                <w:kern w:val="0"/>
                <w:sz w:val="24"/>
                <w:szCs w:val="24"/>
                <w:lang w:eastAsia="ru-RU"/>
                <w14:ligatures w14:val="none"/>
              </w:rPr>
            </w:pPr>
            <w:r w:rsidRPr="00FC226A">
              <w:rPr>
                <w:rFonts w:ascii="Times New Roman" w:eastAsia="Times New Roman" w:hAnsi="Times New Roman" w:cs="Times New Roman"/>
                <w:b/>
                <w:bCs/>
                <w:color w:val="000000"/>
                <w:kern w:val="0"/>
                <w:sz w:val="24"/>
                <w:szCs w:val="24"/>
                <w:lang w:eastAsia="ru-RU"/>
                <w14:ligatures w14:val="none"/>
              </w:rPr>
              <w:t>119 385,38</w:t>
            </w:r>
          </w:p>
        </w:tc>
        <w:tc>
          <w:tcPr>
            <w:tcW w:w="1332" w:type="dxa"/>
          </w:tcPr>
          <w:p w14:paraId="53718E58" w14:textId="77777777" w:rsidR="00153AC9" w:rsidRPr="00FC226A" w:rsidRDefault="00153AC9" w:rsidP="00C53658">
            <w:pPr>
              <w:contextualSpacing/>
              <w:jc w:val="center"/>
              <w:rPr>
                <w:rFonts w:ascii="Times New Roman" w:eastAsia="Times New Roman" w:hAnsi="Times New Roman" w:cs="Times New Roman"/>
                <w:b/>
                <w:bCs/>
                <w:color w:val="000000"/>
                <w:kern w:val="0"/>
                <w:sz w:val="24"/>
                <w:szCs w:val="24"/>
                <w:lang w:eastAsia="ru-RU"/>
                <w14:ligatures w14:val="none"/>
              </w:rPr>
            </w:pPr>
            <w:r w:rsidRPr="00FC226A">
              <w:rPr>
                <w:rFonts w:ascii="Times New Roman" w:eastAsia="Times New Roman" w:hAnsi="Times New Roman" w:cs="Times New Roman"/>
                <w:b/>
                <w:bCs/>
                <w:color w:val="000000"/>
                <w:kern w:val="0"/>
                <w:sz w:val="24"/>
                <w:szCs w:val="24"/>
                <w:lang w:eastAsia="ru-RU"/>
                <w14:ligatures w14:val="none"/>
              </w:rPr>
              <w:t>2 134,69</w:t>
            </w:r>
          </w:p>
        </w:tc>
        <w:tc>
          <w:tcPr>
            <w:tcW w:w="1296" w:type="dxa"/>
            <w:gridSpan w:val="2"/>
          </w:tcPr>
          <w:p w14:paraId="466E9CA9" w14:textId="77777777" w:rsidR="00153AC9" w:rsidRPr="00FC226A" w:rsidRDefault="00153AC9" w:rsidP="00C53658">
            <w:pPr>
              <w:contextualSpacing/>
              <w:jc w:val="center"/>
              <w:rPr>
                <w:rFonts w:ascii="Times New Roman" w:eastAsia="Times New Roman" w:hAnsi="Times New Roman" w:cs="Times New Roman"/>
                <w:b/>
                <w:bCs/>
                <w:color w:val="000000"/>
                <w:kern w:val="0"/>
                <w:sz w:val="24"/>
                <w:szCs w:val="24"/>
                <w:lang w:eastAsia="ru-RU"/>
                <w14:ligatures w14:val="none"/>
              </w:rPr>
            </w:pPr>
            <w:r w:rsidRPr="00FC226A">
              <w:rPr>
                <w:rFonts w:ascii="Times New Roman" w:eastAsia="Times New Roman" w:hAnsi="Times New Roman" w:cs="Times New Roman"/>
                <w:b/>
                <w:bCs/>
                <w:color w:val="000000"/>
                <w:kern w:val="0"/>
                <w:sz w:val="24"/>
                <w:szCs w:val="24"/>
                <w:lang w:eastAsia="ru-RU"/>
                <w14:ligatures w14:val="none"/>
              </w:rPr>
              <w:t>116 068,94</w:t>
            </w:r>
          </w:p>
        </w:tc>
        <w:tc>
          <w:tcPr>
            <w:tcW w:w="1365" w:type="dxa"/>
            <w:gridSpan w:val="2"/>
          </w:tcPr>
          <w:p w14:paraId="1C7CDF4E" w14:textId="77777777" w:rsidR="00153AC9" w:rsidRPr="00FC226A" w:rsidRDefault="00153AC9" w:rsidP="00C53658">
            <w:pPr>
              <w:contextualSpacing/>
              <w:jc w:val="center"/>
              <w:rPr>
                <w:rFonts w:ascii="Times New Roman" w:eastAsia="Times New Roman" w:hAnsi="Times New Roman" w:cs="Times New Roman"/>
                <w:b/>
                <w:bCs/>
                <w:color w:val="000000"/>
                <w:kern w:val="0"/>
                <w:sz w:val="24"/>
                <w:szCs w:val="24"/>
                <w:lang w:eastAsia="ru-RU"/>
                <w14:ligatures w14:val="none"/>
              </w:rPr>
            </w:pPr>
            <w:r w:rsidRPr="00FC226A">
              <w:rPr>
                <w:rFonts w:ascii="Times New Roman" w:eastAsia="Times New Roman" w:hAnsi="Times New Roman" w:cs="Times New Roman"/>
                <w:b/>
                <w:bCs/>
                <w:color w:val="000000"/>
                <w:kern w:val="0"/>
                <w:sz w:val="24"/>
                <w:szCs w:val="24"/>
                <w:lang w:eastAsia="ru-RU"/>
                <w14:ligatures w14:val="none"/>
              </w:rPr>
              <w:t>17 143</w:t>
            </w:r>
          </w:p>
        </w:tc>
      </w:tr>
    </w:tbl>
    <w:p w14:paraId="5124F1FC" w14:textId="1A40A8B1" w:rsidR="00540E47" w:rsidRPr="00BC1233" w:rsidRDefault="00540E47"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t xml:space="preserve">    Норматив расхода бензина на период с 01.01.2024 года по 31.03.2024</w:t>
      </w:r>
      <w:r w:rsidR="00FC226A">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года, утвержденного приказом от 20.11.2023 №</w:t>
      </w:r>
      <w:r w:rsidR="00A86566">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124 «О переходе на зимние нормы </w:t>
      </w:r>
      <w:r w:rsidRPr="00BC1233">
        <w:rPr>
          <w:rFonts w:ascii="Times New Roman" w:hAnsi="Times New Roman" w:cs="Times New Roman"/>
          <w:sz w:val="28"/>
          <w:szCs w:val="28"/>
          <w:lang w:eastAsia="zh-CN"/>
        </w:rPr>
        <w:lastRenderedPageBreak/>
        <w:t xml:space="preserve">расхода топлива и смазочных материалов для автотранспорта» на автомобиль </w:t>
      </w:r>
      <w:r w:rsidRPr="00BC1233">
        <w:rPr>
          <w:rFonts w:ascii="Times New Roman" w:eastAsia="Times New Roman" w:hAnsi="Times New Roman" w:cs="Times New Roman"/>
          <w:i/>
          <w:iCs/>
          <w:color w:val="000000"/>
          <w:kern w:val="0"/>
          <w:sz w:val="28"/>
          <w:szCs w:val="28"/>
          <w:u w:val="single"/>
          <w:lang w:val="en-US" w:eastAsia="ru-RU"/>
          <w14:ligatures w14:val="none"/>
        </w:rPr>
        <w:t>Toyota</w:t>
      </w:r>
      <w:r w:rsidRPr="00BC1233">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val="en-US" w:eastAsia="ru-RU"/>
          <w14:ligatures w14:val="none"/>
        </w:rPr>
        <w:t>Camry</w:t>
      </w:r>
      <w:r w:rsidRPr="00BC1233">
        <w:rPr>
          <w:rFonts w:ascii="Times New Roman" w:eastAsia="Times New Roman" w:hAnsi="Times New Roman" w:cs="Times New Roman"/>
          <w:i/>
          <w:iCs/>
          <w:color w:val="000000"/>
          <w:kern w:val="0"/>
          <w:sz w:val="28"/>
          <w:szCs w:val="28"/>
          <w:u w:val="single"/>
          <w:lang w:eastAsia="ru-RU"/>
          <w14:ligatures w14:val="none"/>
        </w:rPr>
        <w:t>, гос.</w:t>
      </w:r>
      <w:r w:rsidR="00A86566">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eastAsia="ru-RU"/>
          <w14:ligatures w14:val="none"/>
        </w:rPr>
        <w:t xml:space="preserve">номер А 794 МР 50 </w:t>
      </w:r>
      <w:r w:rsidRPr="00BC1233">
        <w:rPr>
          <w:rFonts w:ascii="Times New Roman" w:eastAsia="Times New Roman" w:hAnsi="Times New Roman" w:cs="Times New Roman"/>
          <w:color w:val="000000"/>
          <w:kern w:val="0"/>
          <w:sz w:val="28"/>
          <w:szCs w:val="28"/>
          <w:lang w:eastAsia="ru-RU"/>
          <w14:ligatures w14:val="none"/>
        </w:rPr>
        <w:t>составил 12,2 л. на 100</w:t>
      </w:r>
      <w:r w:rsidR="00FC226A">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км, плюс 20%</w:t>
      </w:r>
      <w:r w:rsidR="00A86566">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 </w:t>
      </w:r>
      <w:r w:rsidR="00A86566">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(г. Москва) итого 14,0 литров. </w:t>
      </w:r>
    </w:p>
    <w:p w14:paraId="28BF7A8C" w14:textId="69865856" w:rsidR="00E13636" w:rsidRPr="00BC1233" w:rsidRDefault="00E13636"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t xml:space="preserve">      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17143 км, из которых 2401 км поездки по Москве по нормативу расходования бензина</w:t>
      </w:r>
      <w:r w:rsidR="00C60383">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(2401км*14,0л/100=336,14л.) остальные 14742 км*12,2л/100=1798,52л. </w:t>
      </w:r>
      <w:r w:rsidRPr="00BC1233">
        <w:rPr>
          <w:rFonts w:ascii="Times New Roman" w:eastAsia="Times New Roman" w:hAnsi="Times New Roman" w:cs="Times New Roman"/>
          <w:color w:val="000000"/>
          <w:kern w:val="0"/>
          <w:sz w:val="28"/>
          <w:szCs w:val="28"/>
          <w:u w:val="single"/>
          <w:lang w:eastAsia="ru-RU"/>
          <w14:ligatures w14:val="none"/>
        </w:rPr>
        <w:t xml:space="preserve">Всего 2134,66 литра. </w:t>
      </w:r>
    </w:p>
    <w:p w14:paraId="1164272B" w14:textId="0262F0E0" w:rsidR="00540E47" w:rsidRPr="00BC1233" w:rsidRDefault="00540E47" w:rsidP="00C60383">
      <w:pPr>
        <w:spacing w:after="0" w:line="240" w:lineRule="auto"/>
        <w:ind w:firstLine="708"/>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u w:val="single"/>
          <w:lang w:eastAsia="ru-RU"/>
          <w14:ligatures w14:val="none"/>
        </w:rPr>
        <w:t>Перерасход по ведомости списания бензина отсутствует.</w:t>
      </w:r>
    </w:p>
    <w:p w14:paraId="1EDAF0DE" w14:textId="77777777" w:rsidR="004C5EE3" w:rsidRPr="00BC1233" w:rsidRDefault="004C5EE3"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p>
    <w:tbl>
      <w:tblPr>
        <w:tblStyle w:val="ac"/>
        <w:tblW w:w="9639" w:type="dxa"/>
        <w:tblInd w:w="-5" w:type="dxa"/>
        <w:tblLook w:val="04A0" w:firstRow="1" w:lastRow="0" w:firstColumn="1" w:lastColumn="0" w:noHBand="0" w:noVBand="1"/>
      </w:tblPr>
      <w:tblGrid>
        <w:gridCol w:w="1413"/>
        <w:gridCol w:w="15"/>
        <w:gridCol w:w="1551"/>
        <w:gridCol w:w="66"/>
        <w:gridCol w:w="1214"/>
        <w:gridCol w:w="90"/>
        <w:gridCol w:w="1233"/>
        <w:gridCol w:w="94"/>
        <w:gridCol w:w="1322"/>
        <w:gridCol w:w="117"/>
        <w:gridCol w:w="1179"/>
        <w:gridCol w:w="41"/>
        <w:gridCol w:w="1304"/>
      </w:tblGrid>
      <w:tr w:rsidR="004C5EE3" w:rsidRPr="00BC1233" w14:paraId="21092715" w14:textId="77777777" w:rsidTr="004C5EE3">
        <w:trPr>
          <w:trHeight w:val="1292"/>
          <w:tblHeader/>
        </w:trPr>
        <w:tc>
          <w:tcPr>
            <w:tcW w:w="1429" w:type="dxa"/>
          </w:tcPr>
          <w:p w14:paraId="44A7BDF3" w14:textId="77777777" w:rsidR="004C5EE3" w:rsidRPr="00BC1233" w:rsidRDefault="004C5EE3" w:rsidP="001F2451">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Месяц, остаток бензина в баке на 01 число</w:t>
            </w:r>
          </w:p>
        </w:tc>
        <w:tc>
          <w:tcPr>
            <w:tcW w:w="1591" w:type="dxa"/>
            <w:gridSpan w:val="2"/>
          </w:tcPr>
          <w:p w14:paraId="722EECE4" w14:textId="77777777" w:rsidR="004C5EE3" w:rsidRPr="00BC1233" w:rsidRDefault="004C5EE3" w:rsidP="001F2451">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296" w:type="dxa"/>
            <w:gridSpan w:val="2"/>
          </w:tcPr>
          <w:p w14:paraId="0D42C9F6" w14:textId="77777777" w:rsidR="004C5EE3" w:rsidRPr="00BC1233" w:rsidRDefault="004C5EE3" w:rsidP="001F2451">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34" w:type="dxa"/>
            <w:gridSpan w:val="2"/>
          </w:tcPr>
          <w:p w14:paraId="564AA1D5" w14:textId="77777777" w:rsidR="004C5EE3" w:rsidRPr="00BC1233" w:rsidRDefault="004C5EE3" w:rsidP="001F2451">
            <w:pPr>
              <w:ind w:right="140"/>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545" w:type="dxa"/>
            <w:gridSpan w:val="3"/>
          </w:tcPr>
          <w:p w14:paraId="082F3C74" w14:textId="77777777" w:rsidR="004C5EE3" w:rsidRPr="00BC1233" w:rsidRDefault="004C5EE3" w:rsidP="001F2451">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20" w:type="dxa"/>
            <w:gridSpan w:val="2"/>
          </w:tcPr>
          <w:p w14:paraId="172ED9FA" w14:textId="77777777" w:rsidR="004C5EE3" w:rsidRPr="00BC1233" w:rsidRDefault="004C5EE3" w:rsidP="001F2451">
            <w:pPr>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324" w:type="dxa"/>
          </w:tcPr>
          <w:p w14:paraId="7B6D0942" w14:textId="77777777" w:rsidR="004C5EE3" w:rsidRPr="00BC1233" w:rsidRDefault="004C5EE3"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4C5EE3" w:rsidRPr="00BC1233" w14:paraId="364B5B55" w14:textId="77777777" w:rsidTr="004C5EE3">
        <w:tc>
          <w:tcPr>
            <w:tcW w:w="9639" w:type="dxa"/>
            <w:gridSpan w:val="13"/>
            <w:shd w:val="clear" w:color="auto" w:fill="D9D9D9" w:themeFill="background1" w:themeFillShade="D9"/>
          </w:tcPr>
          <w:p w14:paraId="11FD1CED" w14:textId="77777777" w:rsidR="004C5EE3" w:rsidRPr="00BC1233" w:rsidRDefault="004C5EE3" w:rsidP="001F2451">
            <w:pPr>
              <w:contextualSpacing/>
              <w:jc w:val="both"/>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b/>
                <w:bCs/>
                <w:color w:val="000000"/>
                <w:kern w:val="0"/>
                <w:sz w:val="24"/>
                <w:szCs w:val="24"/>
                <w:lang w:val="en-US" w:eastAsia="ru-RU"/>
                <w14:ligatures w14:val="none"/>
              </w:rPr>
              <w:t>Skoda</w:t>
            </w:r>
            <w:r w:rsidRPr="00BC1233">
              <w:rPr>
                <w:rFonts w:ascii="Times New Roman" w:eastAsia="Times New Roman" w:hAnsi="Times New Roman" w:cs="Times New Roman"/>
                <w:b/>
                <w:bCs/>
                <w:color w:val="000000"/>
                <w:kern w:val="0"/>
                <w:sz w:val="24"/>
                <w:szCs w:val="24"/>
                <w:lang w:eastAsia="ru-RU"/>
                <w14:ligatures w14:val="none"/>
              </w:rPr>
              <w:t xml:space="preserve"> </w:t>
            </w:r>
            <w:proofErr w:type="spellStart"/>
            <w:r w:rsidRPr="00BC1233">
              <w:rPr>
                <w:rFonts w:ascii="Times New Roman" w:eastAsia="Times New Roman" w:hAnsi="Times New Roman" w:cs="Times New Roman"/>
                <w:b/>
                <w:bCs/>
                <w:color w:val="000000"/>
                <w:kern w:val="0"/>
                <w:sz w:val="24"/>
                <w:szCs w:val="24"/>
                <w:lang w:val="en-US" w:eastAsia="ru-RU"/>
                <w14:ligatures w14:val="none"/>
              </w:rPr>
              <w:t>Aktavia</w:t>
            </w:r>
            <w:proofErr w:type="spellEnd"/>
            <w:r w:rsidRPr="00BC1233">
              <w:rPr>
                <w:rFonts w:ascii="Times New Roman" w:eastAsia="Times New Roman" w:hAnsi="Times New Roman" w:cs="Times New Roman"/>
                <w:b/>
                <w:bCs/>
                <w:color w:val="000000"/>
                <w:kern w:val="0"/>
                <w:sz w:val="24"/>
                <w:szCs w:val="24"/>
                <w:lang w:eastAsia="ru-RU"/>
                <w14:ligatures w14:val="none"/>
              </w:rPr>
              <w:t xml:space="preserve">, </w:t>
            </w:r>
            <w:proofErr w:type="spellStart"/>
            <w:r w:rsidRPr="00BC1233">
              <w:rPr>
                <w:rFonts w:ascii="Times New Roman" w:eastAsia="Times New Roman" w:hAnsi="Times New Roman" w:cs="Times New Roman"/>
                <w:b/>
                <w:bCs/>
                <w:color w:val="000000"/>
                <w:kern w:val="0"/>
                <w:sz w:val="24"/>
                <w:szCs w:val="24"/>
                <w:lang w:eastAsia="ru-RU"/>
                <w14:ligatures w14:val="none"/>
              </w:rPr>
              <w:t>гос.номер</w:t>
            </w:r>
            <w:proofErr w:type="spellEnd"/>
            <w:r w:rsidRPr="00BC1233">
              <w:rPr>
                <w:rFonts w:ascii="Times New Roman" w:eastAsia="Times New Roman" w:hAnsi="Times New Roman" w:cs="Times New Roman"/>
                <w:b/>
                <w:bCs/>
                <w:color w:val="000000"/>
                <w:kern w:val="0"/>
                <w:sz w:val="24"/>
                <w:szCs w:val="24"/>
                <w:lang w:eastAsia="ru-RU"/>
                <w14:ligatures w14:val="none"/>
              </w:rPr>
              <w:t xml:space="preserve"> М 799 ММ</w:t>
            </w:r>
          </w:p>
        </w:tc>
      </w:tr>
      <w:tr w:rsidR="004C5EE3" w:rsidRPr="00BC1233" w14:paraId="22A8AE1D" w14:textId="77777777" w:rsidTr="004C5EE3">
        <w:tc>
          <w:tcPr>
            <w:tcW w:w="1444" w:type="dxa"/>
            <w:gridSpan w:val="2"/>
          </w:tcPr>
          <w:p w14:paraId="03FB9E4E" w14:textId="77777777" w:rsidR="004C5EE3" w:rsidRPr="00BC1233" w:rsidRDefault="004C5EE3" w:rsidP="001F2451">
            <w:pPr>
              <w:contextualSpacing/>
              <w:jc w:val="both"/>
              <w:rPr>
                <w:rFonts w:ascii="Times New Roman" w:eastAsia="Times New Roman" w:hAnsi="Times New Roman" w:cs="Times New Roman"/>
                <w:b/>
                <w:bCs/>
                <w:i/>
                <w:iCs/>
                <w:color w:val="000000"/>
                <w:kern w:val="0"/>
                <w:lang w:val="en-US" w:eastAsia="ru-RU"/>
                <w14:ligatures w14:val="none"/>
              </w:rPr>
            </w:pPr>
            <w:r w:rsidRPr="00BC1233">
              <w:rPr>
                <w:rFonts w:ascii="Times New Roman" w:hAnsi="Times New Roman" w:cs="Times New Roman"/>
                <w:b/>
                <w:bCs/>
                <w:i/>
                <w:iCs/>
              </w:rPr>
              <w:t>Январь, остаток 1,07 л.</w:t>
            </w:r>
          </w:p>
        </w:tc>
        <w:tc>
          <w:tcPr>
            <w:tcW w:w="1642" w:type="dxa"/>
            <w:gridSpan w:val="2"/>
          </w:tcPr>
          <w:p w14:paraId="66F4C251" w14:textId="77777777" w:rsidR="004C5EE3" w:rsidRPr="00BC1233" w:rsidRDefault="004C5EE3" w:rsidP="001F2451">
            <w:pPr>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Федоров КА</w:t>
            </w:r>
          </w:p>
        </w:tc>
        <w:tc>
          <w:tcPr>
            <w:tcW w:w="1320" w:type="dxa"/>
            <w:gridSpan w:val="2"/>
          </w:tcPr>
          <w:p w14:paraId="56CF8F2A" w14:textId="77777777" w:rsidR="004C5EE3" w:rsidRPr="00BC1233" w:rsidRDefault="004C5EE3" w:rsidP="0043562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690,97</w:t>
            </w:r>
          </w:p>
        </w:tc>
        <w:tc>
          <w:tcPr>
            <w:tcW w:w="1240" w:type="dxa"/>
            <w:gridSpan w:val="2"/>
          </w:tcPr>
          <w:p w14:paraId="73B4341E" w14:textId="77777777" w:rsidR="004C5EE3" w:rsidRPr="00BC1233" w:rsidRDefault="004C5EE3" w:rsidP="0043562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38 107,00</w:t>
            </w:r>
          </w:p>
        </w:tc>
        <w:tc>
          <w:tcPr>
            <w:tcW w:w="1332" w:type="dxa"/>
          </w:tcPr>
          <w:p w14:paraId="63405862" w14:textId="77777777" w:rsidR="004C5EE3" w:rsidRPr="00BC1233" w:rsidRDefault="004C5EE3" w:rsidP="0043562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690,79 (54,57)</w:t>
            </w:r>
          </w:p>
        </w:tc>
        <w:tc>
          <w:tcPr>
            <w:tcW w:w="1296" w:type="dxa"/>
            <w:gridSpan w:val="2"/>
          </w:tcPr>
          <w:p w14:paraId="368BA09D" w14:textId="77777777" w:rsidR="004C5EE3" w:rsidRPr="00BC1233" w:rsidRDefault="004C5EE3" w:rsidP="0043562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37 697,44</w:t>
            </w:r>
          </w:p>
        </w:tc>
        <w:tc>
          <w:tcPr>
            <w:tcW w:w="1365" w:type="dxa"/>
            <w:gridSpan w:val="2"/>
          </w:tcPr>
          <w:p w14:paraId="259D67ED" w14:textId="77777777" w:rsidR="004C5EE3" w:rsidRPr="00BC1233" w:rsidRDefault="004C5EE3" w:rsidP="0043562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4 513</w:t>
            </w:r>
          </w:p>
        </w:tc>
      </w:tr>
      <w:tr w:rsidR="004C5EE3" w:rsidRPr="00BC1233" w14:paraId="7D4247BC" w14:textId="77777777" w:rsidTr="004C5EE3">
        <w:tc>
          <w:tcPr>
            <w:tcW w:w="1444" w:type="dxa"/>
            <w:gridSpan w:val="2"/>
          </w:tcPr>
          <w:p w14:paraId="3C2C5F29" w14:textId="77777777" w:rsidR="004C5EE3" w:rsidRPr="00BC1233" w:rsidRDefault="004C5EE3" w:rsidP="001F2451">
            <w:pPr>
              <w:contextualSpacing/>
              <w:jc w:val="both"/>
              <w:rPr>
                <w:rFonts w:ascii="Times New Roman" w:eastAsia="Times New Roman" w:hAnsi="Times New Roman" w:cs="Times New Roman"/>
                <w:b/>
                <w:bCs/>
                <w:i/>
                <w:iCs/>
                <w:color w:val="000000"/>
                <w:kern w:val="0"/>
                <w:lang w:val="en-US" w:eastAsia="ru-RU"/>
                <w14:ligatures w14:val="none"/>
              </w:rPr>
            </w:pPr>
            <w:r w:rsidRPr="00BC1233">
              <w:rPr>
                <w:rFonts w:ascii="Times New Roman" w:hAnsi="Times New Roman" w:cs="Times New Roman"/>
                <w:b/>
                <w:bCs/>
                <w:i/>
                <w:iCs/>
              </w:rPr>
              <w:t>Февраль, остаток 01,25 л.</w:t>
            </w:r>
          </w:p>
        </w:tc>
        <w:tc>
          <w:tcPr>
            <w:tcW w:w="1642" w:type="dxa"/>
            <w:gridSpan w:val="2"/>
          </w:tcPr>
          <w:p w14:paraId="0D4B6C75" w14:textId="77777777" w:rsidR="004C5EE3" w:rsidRPr="00BC1233" w:rsidRDefault="004C5EE3" w:rsidP="001F2451">
            <w:pPr>
              <w:contextualSpacing/>
              <w:jc w:val="both"/>
              <w:rPr>
                <w:rFonts w:ascii="Times New Roman" w:eastAsia="Times New Roman" w:hAnsi="Times New Roman" w:cs="Times New Roman"/>
                <w:color w:val="000000"/>
                <w:kern w:val="0"/>
                <w:lang w:val="en-US" w:eastAsia="ru-RU"/>
                <w14:ligatures w14:val="none"/>
              </w:rPr>
            </w:pPr>
            <w:r w:rsidRPr="00BC1233">
              <w:rPr>
                <w:rFonts w:ascii="Times New Roman" w:eastAsia="Times New Roman" w:hAnsi="Times New Roman" w:cs="Times New Roman"/>
                <w:color w:val="000000"/>
                <w:kern w:val="0"/>
                <w:lang w:eastAsia="ru-RU"/>
                <w14:ligatures w14:val="none"/>
              </w:rPr>
              <w:t>Федоров КА</w:t>
            </w:r>
          </w:p>
        </w:tc>
        <w:tc>
          <w:tcPr>
            <w:tcW w:w="1320" w:type="dxa"/>
            <w:gridSpan w:val="2"/>
          </w:tcPr>
          <w:p w14:paraId="218C7FB3" w14:textId="77777777" w:rsidR="004C5EE3" w:rsidRPr="00BC1233" w:rsidRDefault="004C5EE3" w:rsidP="0043562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729,76</w:t>
            </w:r>
          </w:p>
        </w:tc>
        <w:tc>
          <w:tcPr>
            <w:tcW w:w="1240" w:type="dxa"/>
            <w:gridSpan w:val="2"/>
          </w:tcPr>
          <w:p w14:paraId="260BBC89" w14:textId="77777777" w:rsidR="004C5EE3" w:rsidRPr="00BC1233" w:rsidRDefault="004C5EE3" w:rsidP="0043562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40 241,81</w:t>
            </w:r>
          </w:p>
        </w:tc>
        <w:tc>
          <w:tcPr>
            <w:tcW w:w="1332" w:type="dxa"/>
          </w:tcPr>
          <w:p w14:paraId="2B4CAAB0" w14:textId="77777777" w:rsidR="004C5EE3" w:rsidRPr="00BC1233" w:rsidRDefault="004C5EE3" w:rsidP="0043562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726,05 (54,33)</w:t>
            </w:r>
          </w:p>
        </w:tc>
        <w:tc>
          <w:tcPr>
            <w:tcW w:w="1296" w:type="dxa"/>
            <w:gridSpan w:val="2"/>
          </w:tcPr>
          <w:p w14:paraId="373CF063" w14:textId="77777777" w:rsidR="004C5EE3" w:rsidRPr="00BC1233" w:rsidRDefault="004C5EE3" w:rsidP="0043562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39 445,08</w:t>
            </w:r>
          </w:p>
        </w:tc>
        <w:tc>
          <w:tcPr>
            <w:tcW w:w="1365" w:type="dxa"/>
            <w:gridSpan w:val="2"/>
          </w:tcPr>
          <w:p w14:paraId="37DEE6A0" w14:textId="77777777" w:rsidR="004C5EE3" w:rsidRPr="00BC1233" w:rsidRDefault="004C5EE3" w:rsidP="0043562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7 225</w:t>
            </w:r>
          </w:p>
        </w:tc>
      </w:tr>
      <w:tr w:rsidR="004C5EE3" w:rsidRPr="00BC1233" w14:paraId="1D94E8BB" w14:textId="77777777" w:rsidTr="004C5EE3">
        <w:tc>
          <w:tcPr>
            <w:tcW w:w="1444" w:type="dxa"/>
            <w:gridSpan w:val="2"/>
          </w:tcPr>
          <w:p w14:paraId="72C6FFAA" w14:textId="77777777" w:rsidR="004C5EE3" w:rsidRPr="00BC1233" w:rsidRDefault="004C5EE3" w:rsidP="001F2451">
            <w:pPr>
              <w:contextualSpacing/>
              <w:jc w:val="both"/>
              <w:rPr>
                <w:rFonts w:ascii="Times New Roman" w:eastAsia="Times New Roman" w:hAnsi="Times New Roman" w:cs="Times New Roman"/>
                <w:b/>
                <w:bCs/>
                <w:i/>
                <w:iCs/>
                <w:color w:val="000000"/>
                <w:kern w:val="0"/>
                <w:lang w:val="en-US" w:eastAsia="ru-RU"/>
                <w14:ligatures w14:val="none"/>
              </w:rPr>
            </w:pPr>
            <w:r w:rsidRPr="00BC1233">
              <w:rPr>
                <w:rFonts w:ascii="Times New Roman" w:hAnsi="Times New Roman" w:cs="Times New Roman"/>
                <w:b/>
                <w:bCs/>
                <w:i/>
                <w:iCs/>
              </w:rPr>
              <w:t>Март, остаток 04,96 л.</w:t>
            </w:r>
          </w:p>
        </w:tc>
        <w:tc>
          <w:tcPr>
            <w:tcW w:w="1642" w:type="dxa"/>
            <w:gridSpan w:val="2"/>
          </w:tcPr>
          <w:p w14:paraId="574B0D13" w14:textId="77777777" w:rsidR="004C5EE3" w:rsidRPr="00BC1233" w:rsidRDefault="004C5EE3" w:rsidP="001F2451">
            <w:pPr>
              <w:contextualSpacing/>
              <w:jc w:val="both"/>
              <w:rPr>
                <w:rFonts w:ascii="Times New Roman" w:eastAsia="Times New Roman" w:hAnsi="Times New Roman" w:cs="Times New Roman"/>
                <w:color w:val="000000"/>
                <w:kern w:val="0"/>
                <w:lang w:val="en-US" w:eastAsia="ru-RU"/>
                <w14:ligatures w14:val="none"/>
              </w:rPr>
            </w:pPr>
            <w:r w:rsidRPr="00BC1233">
              <w:rPr>
                <w:rFonts w:ascii="Times New Roman" w:eastAsia="Times New Roman" w:hAnsi="Times New Roman" w:cs="Times New Roman"/>
                <w:color w:val="000000"/>
                <w:kern w:val="0"/>
                <w:lang w:eastAsia="ru-RU"/>
                <w14:ligatures w14:val="none"/>
              </w:rPr>
              <w:t>Федоров КА</w:t>
            </w:r>
          </w:p>
        </w:tc>
        <w:tc>
          <w:tcPr>
            <w:tcW w:w="1320" w:type="dxa"/>
            <w:gridSpan w:val="2"/>
          </w:tcPr>
          <w:p w14:paraId="75417687" w14:textId="77777777" w:rsidR="004C5EE3" w:rsidRPr="00BC1233" w:rsidRDefault="004C5EE3" w:rsidP="0043562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920,65</w:t>
            </w:r>
          </w:p>
        </w:tc>
        <w:tc>
          <w:tcPr>
            <w:tcW w:w="1240" w:type="dxa"/>
            <w:gridSpan w:val="2"/>
          </w:tcPr>
          <w:p w14:paraId="6B6D1712" w14:textId="77777777" w:rsidR="004C5EE3" w:rsidRPr="00BC1233" w:rsidRDefault="004C5EE3" w:rsidP="0043562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50 736,50</w:t>
            </w:r>
          </w:p>
        </w:tc>
        <w:tc>
          <w:tcPr>
            <w:tcW w:w="1332" w:type="dxa"/>
          </w:tcPr>
          <w:p w14:paraId="531AFB75" w14:textId="77777777" w:rsidR="004C5EE3" w:rsidRPr="00BC1233" w:rsidRDefault="004C5EE3" w:rsidP="0043562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902,74 (54,32)</w:t>
            </w:r>
          </w:p>
        </w:tc>
        <w:tc>
          <w:tcPr>
            <w:tcW w:w="1296" w:type="dxa"/>
            <w:gridSpan w:val="2"/>
          </w:tcPr>
          <w:p w14:paraId="4D2DA353" w14:textId="77777777" w:rsidR="004C5EE3" w:rsidRPr="00BC1233" w:rsidRDefault="004C5EE3" w:rsidP="0043562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49 036,12</w:t>
            </w:r>
          </w:p>
        </w:tc>
        <w:tc>
          <w:tcPr>
            <w:tcW w:w="1365" w:type="dxa"/>
            <w:gridSpan w:val="2"/>
          </w:tcPr>
          <w:p w14:paraId="6ADF8F9A" w14:textId="77777777" w:rsidR="004C5EE3" w:rsidRPr="00BC1233" w:rsidRDefault="004C5EE3" w:rsidP="00435622">
            <w:pPr>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9 246</w:t>
            </w:r>
          </w:p>
        </w:tc>
      </w:tr>
      <w:tr w:rsidR="004C5EE3" w:rsidRPr="004609AB" w14:paraId="5D96FEE5" w14:textId="77777777" w:rsidTr="004C5EE3">
        <w:tc>
          <w:tcPr>
            <w:tcW w:w="3086" w:type="dxa"/>
            <w:gridSpan w:val="4"/>
          </w:tcPr>
          <w:p w14:paraId="74B1030E" w14:textId="77777777" w:rsidR="004C5EE3" w:rsidRPr="004609AB" w:rsidRDefault="004C5EE3" w:rsidP="001F2451">
            <w:pPr>
              <w:contextualSpacing/>
              <w:jc w:val="both"/>
              <w:rPr>
                <w:rFonts w:ascii="Times New Roman" w:eastAsia="Times New Roman" w:hAnsi="Times New Roman" w:cs="Times New Roman"/>
                <w:color w:val="000000"/>
                <w:kern w:val="0"/>
                <w:sz w:val="24"/>
                <w:szCs w:val="24"/>
                <w:lang w:eastAsia="ru-RU"/>
                <w14:ligatures w14:val="none"/>
              </w:rPr>
            </w:pPr>
            <w:r w:rsidRPr="004609AB">
              <w:rPr>
                <w:rFonts w:ascii="Times New Roman" w:eastAsia="Times New Roman" w:hAnsi="Times New Roman" w:cs="Times New Roman"/>
                <w:b/>
                <w:bCs/>
                <w:i/>
                <w:iCs/>
                <w:color w:val="000000"/>
                <w:kern w:val="0"/>
                <w:sz w:val="24"/>
                <w:szCs w:val="24"/>
                <w:lang w:eastAsia="ru-RU"/>
                <w14:ligatures w14:val="none"/>
              </w:rPr>
              <w:t>ИТОГО за 1 кв.</w:t>
            </w:r>
          </w:p>
        </w:tc>
        <w:tc>
          <w:tcPr>
            <w:tcW w:w="1320" w:type="dxa"/>
            <w:gridSpan w:val="2"/>
          </w:tcPr>
          <w:p w14:paraId="45CF27F9" w14:textId="77777777" w:rsidR="004C5EE3" w:rsidRPr="004609AB" w:rsidRDefault="004C5EE3" w:rsidP="00435622">
            <w:pPr>
              <w:contextualSpacing/>
              <w:jc w:val="center"/>
              <w:rPr>
                <w:rFonts w:ascii="Times New Roman" w:eastAsia="Times New Roman" w:hAnsi="Times New Roman" w:cs="Times New Roman"/>
                <w:b/>
                <w:bCs/>
                <w:color w:val="000000"/>
                <w:kern w:val="0"/>
                <w:sz w:val="24"/>
                <w:szCs w:val="24"/>
                <w:lang w:eastAsia="ru-RU"/>
                <w14:ligatures w14:val="none"/>
              </w:rPr>
            </w:pPr>
            <w:r w:rsidRPr="004609AB">
              <w:rPr>
                <w:rFonts w:ascii="Times New Roman" w:eastAsia="Times New Roman" w:hAnsi="Times New Roman" w:cs="Times New Roman"/>
                <w:b/>
                <w:bCs/>
                <w:color w:val="000000"/>
                <w:kern w:val="0"/>
                <w:sz w:val="24"/>
                <w:szCs w:val="24"/>
                <w:lang w:eastAsia="ru-RU"/>
                <w14:ligatures w14:val="none"/>
              </w:rPr>
              <w:t>2341,38</w:t>
            </w:r>
          </w:p>
        </w:tc>
        <w:tc>
          <w:tcPr>
            <w:tcW w:w="1240" w:type="dxa"/>
            <w:gridSpan w:val="2"/>
          </w:tcPr>
          <w:p w14:paraId="373D46E9" w14:textId="77777777" w:rsidR="004C5EE3" w:rsidRPr="004609AB" w:rsidRDefault="004C5EE3" w:rsidP="00435622">
            <w:pPr>
              <w:contextualSpacing/>
              <w:jc w:val="center"/>
              <w:rPr>
                <w:rFonts w:ascii="Times New Roman" w:eastAsia="Times New Roman" w:hAnsi="Times New Roman" w:cs="Times New Roman"/>
                <w:b/>
                <w:bCs/>
                <w:color w:val="000000"/>
                <w:kern w:val="0"/>
                <w:sz w:val="24"/>
                <w:szCs w:val="24"/>
                <w:lang w:eastAsia="ru-RU"/>
                <w14:ligatures w14:val="none"/>
              </w:rPr>
            </w:pPr>
            <w:r w:rsidRPr="004609AB">
              <w:rPr>
                <w:rFonts w:ascii="Times New Roman" w:eastAsia="Times New Roman" w:hAnsi="Times New Roman" w:cs="Times New Roman"/>
                <w:b/>
                <w:bCs/>
                <w:color w:val="000000"/>
                <w:kern w:val="0"/>
                <w:sz w:val="24"/>
                <w:szCs w:val="24"/>
                <w:lang w:eastAsia="ru-RU"/>
                <w14:ligatures w14:val="none"/>
              </w:rPr>
              <w:t>129 085,31</w:t>
            </w:r>
          </w:p>
        </w:tc>
        <w:tc>
          <w:tcPr>
            <w:tcW w:w="1332" w:type="dxa"/>
          </w:tcPr>
          <w:p w14:paraId="44D62F1D" w14:textId="77777777" w:rsidR="004C5EE3" w:rsidRPr="004609AB" w:rsidRDefault="004C5EE3" w:rsidP="00435622">
            <w:pPr>
              <w:contextualSpacing/>
              <w:jc w:val="center"/>
              <w:rPr>
                <w:rFonts w:ascii="Times New Roman" w:eastAsia="Times New Roman" w:hAnsi="Times New Roman" w:cs="Times New Roman"/>
                <w:b/>
                <w:bCs/>
                <w:color w:val="000000"/>
                <w:kern w:val="0"/>
                <w:sz w:val="24"/>
                <w:szCs w:val="24"/>
                <w:lang w:eastAsia="ru-RU"/>
                <w14:ligatures w14:val="none"/>
              </w:rPr>
            </w:pPr>
            <w:r w:rsidRPr="004609AB">
              <w:rPr>
                <w:rFonts w:ascii="Times New Roman" w:eastAsia="Times New Roman" w:hAnsi="Times New Roman" w:cs="Times New Roman"/>
                <w:b/>
                <w:bCs/>
                <w:color w:val="000000"/>
                <w:kern w:val="0"/>
                <w:sz w:val="24"/>
                <w:szCs w:val="24"/>
                <w:lang w:eastAsia="ru-RU"/>
                <w14:ligatures w14:val="none"/>
              </w:rPr>
              <w:t>2 319,58</w:t>
            </w:r>
          </w:p>
        </w:tc>
        <w:tc>
          <w:tcPr>
            <w:tcW w:w="1296" w:type="dxa"/>
            <w:gridSpan w:val="2"/>
          </w:tcPr>
          <w:p w14:paraId="67DA3689" w14:textId="77777777" w:rsidR="004C5EE3" w:rsidRPr="004609AB" w:rsidRDefault="004C5EE3" w:rsidP="00435622">
            <w:pPr>
              <w:contextualSpacing/>
              <w:jc w:val="center"/>
              <w:rPr>
                <w:rFonts w:ascii="Times New Roman" w:eastAsia="Times New Roman" w:hAnsi="Times New Roman" w:cs="Times New Roman"/>
                <w:b/>
                <w:bCs/>
                <w:color w:val="000000"/>
                <w:kern w:val="0"/>
                <w:sz w:val="24"/>
                <w:szCs w:val="24"/>
                <w:lang w:eastAsia="ru-RU"/>
                <w14:ligatures w14:val="none"/>
              </w:rPr>
            </w:pPr>
            <w:r w:rsidRPr="004609AB">
              <w:rPr>
                <w:rFonts w:ascii="Times New Roman" w:eastAsia="Times New Roman" w:hAnsi="Times New Roman" w:cs="Times New Roman"/>
                <w:b/>
                <w:bCs/>
                <w:color w:val="000000"/>
                <w:kern w:val="0"/>
                <w:sz w:val="24"/>
                <w:szCs w:val="24"/>
                <w:lang w:eastAsia="ru-RU"/>
                <w14:ligatures w14:val="none"/>
              </w:rPr>
              <w:t>126 178,64</w:t>
            </w:r>
          </w:p>
        </w:tc>
        <w:tc>
          <w:tcPr>
            <w:tcW w:w="1365" w:type="dxa"/>
            <w:gridSpan w:val="2"/>
          </w:tcPr>
          <w:p w14:paraId="396B1F27" w14:textId="77777777" w:rsidR="004C5EE3" w:rsidRPr="004609AB" w:rsidRDefault="004C5EE3" w:rsidP="00435622">
            <w:pPr>
              <w:contextualSpacing/>
              <w:jc w:val="center"/>
              <w:rPr>
                <w:rFonts w:ascii="Times New Roman" w:eastAsia="Times New Roman" w:hAnsi="Times New Roman" w:cs="Times New Roman"/>
                <w:b/>
                <w:bCs/>
                <w:color w:val="000000"/>
                <w:kern w:val="0"/>
                <w:sz w:val="24"/>
                <w:szCs w:val="24"/>
                <w:lang w:eastAsia="ru-RU"/>
                <w14:ligatures w14:val="none"/>
              </w:rPr>
            </w:pPr>
            <w:r w:rsidRPr="004609AB">
              <w:rPr>
                <w:rFonts w:ascii="Times New Roman" w:eastAsia="Times New Roman" w:hAnsi="Times New Roman" w:cs="Times New Roman"/>
                <w:b/>
                <w:bCs/>
                <w:color w:val="000000"/>
                <w:kern w:val="0"/>
                <w:sz w:val="24"/>
                <w:szCs w:val="24"/>
                <w:lang w:eastAsia="ru-RU"/>
                <w14:ligatures w14:val="none"/>
              </w:rPr>
              <w:t>20 984</w:t>
            </w:r>
          </w:p>
        </w:tc>
      </w:tr>
    </w:tbl>
    <w:p w14:paraId="0359F5B0" w14:textId="74DAEF68" w:rsidR="004C5EE3" w:rsidRPr="00BC1233" w:rsidRDefault="004C5EE3"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t xml:space="preserve">     Норматив расхода бензина на период с 01.01.2024 года по 31.03.2024</w:t>
      </w:r>
      <w:r w:rsidR="00800441">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года, утвержденного приказом от 20.11.2023 №</w:t>
      </w:r>
      <w:r w:rsidR="00A86566">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124 «О переходе на зимние нормы расхода топлива и смазочных материалов для автотранспорта» на автомобиль </w:t>
      </w:r>
      <w:r w:rsidRPr="00BC1233">
        <w:rPr>
          <w:rFonts w:ascii="Times New Roman" w:eastAsia="Times New Roman" w:hAnsi="Times New Roman" w:cs="Times New Roman"/>
          <w:i/>
          <w:iCs/>
          <w:color w:val="000000"/>
          <w:kern w:val="0"/>
          <w:sz w:val="28"/>
          <w:szCs w:val="28"/>
          <w:u w:val="single"/>
          <w:lang w:val="en-US" w:eastAsia="ru-RU"/>
          <w14:ligatures w14:val="none"/>
        </w:rPr>
        <w:t>Skoda</w:t>
      </w:r>
      <w:r w:rsidRPr="00BC1233">
        <w:rPr>
          <w:rFonts w:ascii="Times New Roman" w:eastAsia="Times New Roman" w:hAnsi="Times New Roman" w:cs="Times New Roman"/>
          <w:i/>
          <w:iCs/>
          <w:color w:val="000000"/>
          <w:kern w:val="0"/>
          <w:sz w:val="28"/>
          <w:szCs w:val="28"/>
          <w:u w:val="single"/>
          <w:lang w:eastAsia="ru-RU"/>
          <w14:ligatures w14:val="none"/>
        </w:rPr>
        <w:t xml:space="preserve"> </w:t>
      </w:r>
      <w:proofErr w:type="spellStart"/>
      <w:r w:rsidRPr="00BC1233">
        <w:rPr>
          <w:rFonts w:ascii="Times New Roman" w:eastAsia="Times New Roman" w:hAnsi="Times New Roman" w:cs="Times New Roman"/>
          <w:i/>
          <w:iCs/>
          <w:color w:val="000000"/>
          <w:kern w:val="0"/>
          <w:sz w:val="28"/>
          <w:szCs w:val="28"/>
          <w:u w:val="single"/>
          <w:lang w:val="en-US" w:eastAsia="ru-RU"/>
          <w14:ligatures w14:val="none"/>
        </w:rPr>
        <w:t>Aktavia</w:t>
      </w:r>
      <w:proofErr w:type="spellEnd"/>
      <w:r w:rsidRPr="00BC1233">
        <w:rPr>
          <w:rFonts w:ascii="Times New Roman" w:eastAsia="Times New Roman" w:hAnsi="Times New Roman" w:cs="Times New Roman"/>
          <w:i/>
          <w:iCs/>
          <w:color w:val="000000"/>
          <w:kern w:val="0"/>
          <w:sz w:val="28"/>
          <w:szCs w:val="28"/>
          <w:u w:val="single"/>
          <w:lang w:eastAsia="ru-RU"/>
          <w14:ligatures w14:val="none"/>
        </w:rPr>
        <w:t>, гос.</w:t>
      </w:r>
      <w:r w:rsidR="00A86566">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eastAsia="ru-RU"/>
          <w14:ligatures w14:val="none"/>
        </w:rPr>
        <w:t xml:space="preserve">номер М 799 ММ </w:t>
      </w:r>
      <w:r w:rsidRPr="00BC1233">
        <w:rPr>
          <w:rFonts w:ascii="Times New Roman" w:eastAsia="Times New Roman" w:hAnsi="Times New Roman" w:cs="Times New Roman"/>
          <w:color w:val="000000"/>
          <w:kern w:val="0"/>
          <w:sz w:val="28"/>
          <w:szCs w:val="28"/>
          <w:lang w:eastAsia="ru-RU"/>
          <w14:ligatures w14:val="none"/>
        </w:rPr>
        <w:t>составил 9,8 л. на 100</w:t>
      </w:r>
      <w:r w:rsidR="00A86566">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км, плюс 20% </w:t>
      </w:r>
      <w:r w:rsidR="00A86566">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(г. Москва) итого 11,3 литров. </w:t>
      </w:r>
    </w:p>
    <w:p w14:paraId="195D9D3B" w14:textId="41A48F65" w:rsidR="000C7CF9" w:rsidRPr="00BC1233" w:rsidRDefault="000C7CF9"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t xml:space="preserve">      </w:t>
      </w:r>
      <w:bookmarkStart w:id="31" w:name="_Hlk208485100"/>
      <w:r w:rsidRPr="00BC1233">
        <w:rPr>
          <w:rFonts w:ascii="Times New Roman" w:eastAsia="Times New Roman" w:hAnsi="Times New Roman" w:cs="Times New Roman"/>
          <w:color w:val="000000"/>
          <w:kern w:val="0"/>
          <w:sz w:val="28"/>
          <w:szCs w:val="28"/>
          <w:lang w:eastAsia="ru-RU"/>
          <w14:ligatures w14:val="none"/>
        </w:rPr>
        <w:t xml:space="preserve">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20984 км, из которых 3914 км поездки по Москве по нормативу расходования бензина</w:t>
      </w:r>
      <w:r w:rsidR="00800441">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(3914км*11,3л/100=442,28</w:t>
      </w:r>
      <w:r w:rsidR="00A86566">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 остальные 17070 км*9,8л/100=1672,86</w:t>
      </w:r>
      <w:r w:rsidR="00A86566">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л. </w:t>
      </w:r>
      <w:r w:rsidRPr="00BC1233">
        <w:rPr>
          <w:rFonts w:ascii="Times New Roman" w:eastAsia="Times New Roman" w:hAnsi="Times New Roman" w:cs="Times New Roman"/>
          <w:color w:val="000000"/>
          <w:kern w:val="0"/>
          <w:sz w:val="28"/>
          <w:szCs w:val="28"/>
          <w:u w:val="single"/>
          <w:lang w:eastAsia="ru-RU"/>
          <w14:ligatures w14:val="none"/>
        </w:rPr>
        <w:t xml:space="preserve">Всего 2115,14 литра. </w:t>
      </w:r>
      <w:bookmarkEnd w:id="31"/>
    </w:p>
    <w:p w14:paraId="2D33208E" w14:textId="195AB77A" w:rsidR="004C5EE3" w:rsidRPr="00BC1233" w:rsidRDefault="004C5EE3" w:rsidP="006347A7">
      <w:pPr>
        <w:spacing w:after="0" w:line="240" w:lineRule="auto"/>
        <w:ind w:firstLine="708"/>
        <w:contextualSpacing/>
        <w:jc w:val="both"/>
        <w:rPr>
          <w:rFonts w:ascii="Times New Roman" w:eastAsia="Times New Roman" w:hAnsi="Times New Roman" w:cs="Times New Roman"/>
          <w:color w:val="000000"/>
          <w:kern w:val="0"/>
          <w:sz w:val="28"/>
          <w:szCs w:val="28"/>
          <w:u w:val="single"/>
          <w:lang w:eastAsia="ru-RU"/>
          <w14:ligatures w14:val="none"/>
        </w:rPr>
      </w:pPr>
      <w:bookmarkStart w:id="32" w:name="_Hlk208483845"/>
      <w:r w:rsidRPr="00BC1233">
        <w:rPr>
          <w:rFonts w:ascii="Times New Roman" w:eastAsia="Times New Roman" w:hAnsi="Times New Roman" w:cs="Times New Roman"/>
          <w:color w:val="000000"/>
          <w:kern w:val="0"/>
          <w:sz w:val="28"/>
          <w:szCs w:val="28"/>
          <w:highlight w:val="yellow"/>
          <w:u w:val="single"/>
          <w:lang w:eastAsia="ru-RU"/>
          <w14:ligatures w14:val="none"/>
        </w:rPr>
        <w:t xml:space="preserve">Перерасход по ведомости списания бензина </w:t>
      </w:r>
      <w:r w:rsidR="000C7CF9" w:rsidRPr="00BC1233">
        <w:rPr>
          <w:rFonts w:ascii="Times New Roman" w:eastAsia="Times New Roman" w:hAnsi="Times New Roman" w:cs="Times New Roman"/>
          <w:color w:val="000000"/>
          <w:kern w:val="0"/>
          <w:sz w:val="28"/>
          <w:szCs w:val="28"/>
          <w:highlight w:val="yellow"/>
          <w:u w:val="single"/>
          <w:lang w:eastAsia="ru-RU"/>
          <w14:ligatures w14:val="none"/>
        </w:rPr>
        <w:t>составил 204,44 литра.</w:t>
      </w:r>
    </w:p>
    <w:bookmarkEnd w:id="32"/>
    <w:p w14:paraId="2FB13D0A" w14:textId="77777777" w:rsidR="00AA13A3" w:rsidRPr="00BC1233" w:rsidRDefault="00AA13A3"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p>
    <w:tbl>
      <w:tblPr>
        <w:tblStyle w:val="ac"/>
        <w:tblW w:w="9819" w:type="dxa"/>
        <w:tblInd w:w="-5" w:type="dxa"/>
        <w:tblLook w:val="04A0" w:firstRow="1" w:lastRow="0" w:firstColumn="1" w:lastColumn="0" w:noHBand="0" w:noVBand="1"/>
      </w:tblPr>
      <w:tblGrid>
        <w:gridCol w:w="1429"/>
        <w:gridCol w:w="15"/>
        <w:gridCol w:w="1576"/>
        <w:gridCol w:w="66"/>
        <w:gridCol w:w="1230"/>
        <w:gridCol w:w="90"/>
        <w:gridCol w:w="1144"/>
        <w:gridCol w:w="262"/>
        <w:gridCol w:w="1332"/>
        <w:gridCol w:w="131"/>
        <w:gridCol w:w="1165"/>
        <w:gridCol w:w="55"/>
        <w:gridCol w:w="1310"/>
        <w:gridCol w:w="14"/>
      </w:tblGrid>
      <w:tr w:rsidR="00537565" w:rsidRPr="00BC1233" w14:paraId="7A9C7AEE" w14:textId="77777777" w:rsidTr="00D07434">
        <w:trPr>
          <w:trHeight w:val="1292"/>
          <w:tblHeader/>
        </w:trPr>
        <w:tc>
          <w:tcPr>
            <w:tcW w:w="1429" w:type="dxa"/>
          </w:tcPr>
          <w:p w14:paraId="56495FEC" w14:textId="77777777" w:rsidR="00537565" w:rsidRPr="00BC1233" w:rsidRDefault="00537565" w:rsidP="00D07434">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Месяц, остаток бензина в баке на 01 число</w:t>
            </w:r>
          </w:p>
        </w:tc>
        <w:tc>
          <w:tcPr>
            <w:tcW w:w="1591" w:type="dxa"/>
            <w:gridSpan w:val="2"/>
          </w:tcPr>
          <w:p w14:paraId="57F1B7BA" w14:textId="77777777" w:rsidR="00537565" w:rsidRPr="00BC1233" w:rsidRDefault="00537565" w:rsidP="00D07434">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Водитель</w:t>
            </w:r>
          </w:p>
        </w:tc>
        <w:tc>
          <w:tcPr>
            <w:tcW w:w="1296" w:type="dxa"/>
            <w:gridSpan w:val="2"/>
          </w:tcPr>
          <w:p w14:paraId="6F222FFC" w14:textId="77777777" w:rsidR="00537565" w:rsidRPr="00BC1233" w:rsidRDefault="00537565" w:rsidP="00D07434">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факту (по чекам)</w:t>
            </w:r>
          </w:p>
        </w:tc>
        <w:tc>
          <w:tcPr>
            <w:tcW w:w="1234" w:type="dxa"/>
            <w:gridSpan w:val="2"/>
          </w:tcPr>
          <w:p w14:paraId="0D97D973" w14:textId="77777777" w:rsidR="00537565" w:rsidRPr="00BC1233" w:rsidRDefault="00537565" w:rsidP="00D07434">
            <w:pPr>
              <w:ind w:right="140"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чекам)</w:t>
            </w:r>
          </w:p>
        </w:tc>
        <w:tc>
          <w:tcPr>
            <w:tcW w:w="1725" w:type="dxa"/>
            <w:gridSpan w:val="3"/>
          </w:tcPr>
          <w:p w14:paraId="157DD0D8" w14:textId="77777777" w:rsidR="00537565" w:rsidRPr="00BC1233" w:rsidRDefault="00537565" w:rsidP="00D07434">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Кол-во литров, по ведомости</w:t>
            </w:r>
          </w:p>
        </w:tc>
        <w:tc>
          <w:tcPr>
            <w:tcW w:w="1220" w:type="dxa"/>
            <w:gridSpan w:val="2"/>
          </w:tcPr>
          <w:p w14:paraId="16C1AD90" w14:textId="77777777" w:rsidR="00537565" w:rsidRPr="00BC1233" w:rsidRDefault="00537565" w:rsidP="00D07434">
            <w:pPr>
              <w:ind w:firstLine="37"/>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Сумма, руб. (по ведомости)</w:t>
            </w:r>
          </w:p>
        </w:tc>
        <w:tc>
          <w:tcPr>
            <w:tcW w:w="1324" w:type="dxa"/>
            <w:gridSpan w:val="2"/>
          </w:tcPr>
          <w:p w14:paraId="1F2C1E8B" w14:textId="77777777" w:rsidR="00537565" w:rsidRPr="00BC1233" w:rsidRDefault="00537565" w:rsidP="00BC1233">
            <w:pPr>
              <w:ind w:firstLine="284"/>
              <w:contextualSpacing/>
              <w:jc w:val="both"/>
              <w:rPr>
                <w:rFonts w:ascii="Times New Roman" w:eastAsia="Times New Roman" w:hAnsi="Times New Roman" w:cs="Times New Roman"/>
                <w:b/>
                <w:bCs/>
                <w:color w:val="000000"/>
                <w:kern w:val="0"/>
                <w:sz w:val="20"/>
                <w:szCs w:val="20"/>
                <w:lang w:eastAsia="ru-RU"/>
                <w14:ligatures w14:val="none"/>
              </w:rPr>
            </w:pPr>
            <w:r w:rsidRPr="00BC1233">
              <w:rPr>
                <w:rFonts w:ascii="Times New Roman" w:eastAsia="Times New Roman" w:hAnsi="Times New Roman" w:cs="Times New Roman"/>
                <w:b/>
                <w:bCs/>
                <w:color w:val="000000"/>
                <w:kern w:val="0"/>
                <w:sz w:val="20"/>
                <w:szCs w:val="20"/>
                <w:lang w:eastAsia="ru-RU"/>
                <w14:ligatures w14:val="none"/>
              </w:rPr>
              <w:t>Пробег, км.</w:t>
            </w:r>
          </w:p>
        </w:tc>
      </w:tr>
      <w:tr w:rsidR="00537565" w:rsidRPr="00BC1233" w14:paraId="1D72BCD7" w14:textId="77777777" w:rsidTr="00D07434">
        <w:tc>
          <w:tcPr>
            <w:tcW w:w="9819" w:type="dxa"/>
            <w:gridSpan w:val="14"/>
            <w:shd w:val="clear" w:color="auto" w:fill="D9D9D9" w:themeFill="background1" w:themeFillShade="D9"/>
          </w:tcPr>
          <w:p w14:paraId="506713E3" w14:textId="2EA8AF11" w:rsidR="00537565" w:rsidRPr="00BC1233" w:rsidRDefault="00537565" w:rsidP="00D07434">
            <w:pPr>
              <w:ind w:firstLine="37"/>
              <w:contextualSpacing/>
              <w:jc w:val="both"/>
              <w:rPr>
                <w:rFonts w:ascii="Times New Roman" w:eastAsia="Times New Roman" w:hAnsi="Times New Roman" w:cs="Times New Roman"/>
                <w:color w:val="000000"/>
                <w:kern w:val="0"/>
                <w:sz w:val="24"/>
                <w:szCs w:val="24"/>
                <w:lang w:eastAsia="ru-RU"/>
                <w14:ligatures w14:val="none"/>
              </w:rPr>
            </w:pPr>
            <w:r w:rsidRPr="00BC1233">
              <w:rPr>
                <w:rFonts w:ascii="Times New Roman" w:eastAsia="Times New Roman" w:hAnsi="Times New Roman" w:cs="Times New Roman"/>
                <w:b/>
                <w:bCs/>
                <w:color w:val="000000"/>
                <w:kern w:val="0"/>
                <w:sz w:val="24"/>
                <w:szCs w:val="24"/>
                <w:lang w:val="en-US" w:eastAsia="ru-RU"/>
                <w14:ligatures w14:val="none"/>
              </w:rPr>
              <w:t>Toyota</w:t>
            </w:r>
            <w:r w:rsidRPr="00BC1233">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val="en-US" w:eastAsia="ru-RU"/>
                <w14:ligatures w14:val="none"/>
              </w:rPr>
              <w:t>Camry</w:t>
            </w:r>
            <w:r w:rsidRPr="00BC1233">
              <w:rPr>
                <w:rFonts w:ascii="Times New Roman" w:eastAsia="Times New Roman" w:hAnsi="Times New Roman" w:cs="Times New Roman"/>
                <w:b/>
                <w:bCs/>
                <w:color w:val="000000"/>
                <w:kern w:val="0"/>
                <w:sz w:val="24"/>
                <w:szCs w:val="24"/>
                <w:lang w:eastAsia="ru-RU"/>
                <w14:ligatures w14:val="none"/>
              </w:rPr>
              <w:t>, гос.</w:t>
            </w:r>
            <w:r w:rsidR="00A86566">
              <w:rPr>
                <w:rFonts w:ascii="Times New Roman" w:eastAsia="Times New Roman" w:hAnsi="Times New Roman" w:cs="Times New Roman"/>
                <w:b/>
                <w:bCs/>
                <w:color w:val="000000"/>
                <w:kern w:val="0"/>
                <w:sz w:val="24"/>
                <w:szCs w:val="24"/>
                <w:lang w:eastAsia="ru-RU"/>
                <w14:ligatures w14:val="none"/>
              </w:rPr>
              <w:t xml:space="preserve"> </w:t>
            </w:r>
            <w:r w:rsidRPr="00BC1233">
              <w:rPr>
                <w:rFonts w:ascii="Times New Roman" w:eastAsia="Times New Roman" w:hAnsi="Times New Roman" w:cs="Times New Roman"/>
                <w:b/>
                <w:bCs/>
                <w:color w:val="000000"/>
                <w:kern w:val="0"/>
                <w:sz w:val="24"/>
                <w:szCs w:val="24"/>
                <w:lang w:eastAsia="ru-RU"/>
                <w14:ligatures w14:val="none"/>
              </w:rPr>
              <w:t>номер А 037 МО 750</w:t>
            </w:r>
          </w:p>
        </w:tc>
      </w:tr>
      <w:tr w:rsidR="00537565" w:rsidRPr="00BC1233" w14:paraId="12CF3B54" w14:textId="77777777" w:rsidTr="00D07434">
        <w:trPr>
          <w:gridAfter w:val="1"/>
          <w:wAfter w:w="14" w:type="dxa"/>
        </w:trPr>
        <w:tc>
          <w:tcPr>
            <w:tcW w:w="1444" w:type="dxa"/>
            <w:gridSpan w:val="2"/>
          </w:tcPr>
          <w:p w14:paraId="55C3419F" w14:textId="77777777" w:rsidR="00537565" w:rsidRPr="00BC1233" w:rsidRDefault="00537565" w:rsidP="00D07434">
            <w:pPr>
              <w:ind w:firstLine="37"/>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hAnsi="Times New Roman" w:cs="Times New Roman"/>
                <w:b/>
                <w:bCs/>
                <w:i/>
                <w:iCs/>
              </w:rPr>
              <w:t>Январь, остаток 12,72 л.</w:t>
            </w:r>
          </w:p>
        </w:tc>
        <w:tc>
          <w:tcPr>
            <w:tcW w:w="1642" w:type="dxa"/>
            <w:gridSpan w:val="2"/>
          </w:tcPr>
          <w:p w14:paraId="3EB94F79" w14:textId="0BD663D0" w:rsidR="00537565" w:rsidRPr="00BC1233" w:rsidRDefault="00537565" w:rsidP="00D07434">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Сафонов В</w:t>
            </w:r>
            <w:r w:rsidR="00700147" w:rsidRPr="00BC1233">
              <w:rPr>
                <w:rFonts w:ascii="Times New Roman" w:eastAsia="Times New Roman" w:hAnsi="Times New Roman" w:cs="Times New Roman"/>
                <w:color w:val="000000"/>
                <w:kern w:val="0"/>
                <w:lang w:eastAsia="ru-RU"/>
                <w14:ligatures w14:val="none"/>
              </w:rPr>
              <w:t xml:space="preserve"> </w:t>
            </w:r>
            <w:r w:rsidRPr="00BC1233">
              <w:rPr>
                <w:rFonts w:ascii="Times New Roman" w:eastAsia="Times New Roman" w:hAnsi="Times New Roman" w:cs="Times New Roman"/>
                <w:color w:val="000000"/>
                <w:kern w:val="0"/>
                <w:lang w:eastAsia="ru-RU"/>
                <w14:ligatures w14:val="none"/>
              </w:rPr>
              <w:t>А</w:t>
            </w:r>
          </w:p>
        </w:tc>
        <w:tc>
          <w:tcPr>
            <w:tcW w:w="1320" w:type="dxa"/>
            <w:gridSpan w:val="2"/>
          </w:tcPr>
          <w:p w14:paraId="662A9F35" w14:textId="77777777" w:rsidR="00537565" w:rsidRPr="00BC1233" w:rsidRDefault="00537565" w:rsidP="00D0743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693,00</w:t>
            </w:r>
          </w:p>
        </w:tc>
        <w:tc>
          <w:tcPr>
            <w:tcW w:w="1406" w:type="dxa"/>
            <w:gridSpan w:val="2"/>
          </w:tcPr>
          <w:p w14:paraId="0C2AB4AF" w14:textId="77777777" w:rsidR="00537565" w:rsidRPr="00BC1233" w:rsidRDefault="00537565" w:rsidP="00D0743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38 218,95</w:t>
            </w:r>
          </w:p>
        </w:tc>
        <w:tc>
          <w:tcPr>
            <w:tcW w:w="1332" w:type="dxa"/>
          </w:tcPr>
          <w:p w14:paraId="5D625DC9" w14:textId="77777777" w:rsidR="00537565" w:rsidRPr="00BC1233" w:rsidRDefault="00537565" w:rsidP="00D0743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679,60 (54,57)</w:t>
            </w:r>
          </w:p>
        </w:tc>
        <w:tc>
          <w:tcPr>
            <w:tcW w:w="1296" w:type="dxa"/>
            <w:gridSpan w:val="2"/>
          </w:tcPr>
          <w:p w14:paraId="21B4DB69" w14:textId="77777777" w:rsidR="00537565" w:rsidRPr="00BC1233" w:rsidRDefault="00537565" w:rsidP="00D0743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37 086,79</w:t>
            </w:r>
          </w:p>
        </w:tc>
        <w:tc>
          <w:tcPr>
            <w:tcW w:w="1365" w:type="dxa"/>
            <w:gridSpan w:val="2"/>
          </w:tcPr>
          <w:p w14:paraId="32521A7F" w14:textId="77777777" w:rsidR="00537565" w:rsidRPr="00BC1233" w:rsidRDefault="00537565" w:rsidP="00D0743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4 513</w:t>
            </w:r>
          </w:p>
        </w:tc>
      </w:tr>
      <w:tr w:rsidR="00537565" w:rsidRPr="00BC1233" w14:paraId="60710888" w14:textId="77777777" w:rsidTr="00D07434">
        <w:trPr>
          <w:gridAfter w:val="1"/>
          <w:wAfter w:w="14" w:type="dxa"/>
        </w:trPr>
        <w:tc>
          <w:tcPr>
            <w:tcW w:w="1444" w:type="dxa"/>
            <w:gridSpan w:val="2"/>
          </w:tcPr>
          <w:p w14:paraId="3323BA0B" w14:textId="77777777" w:rsidR="00537565" w:rsidRPr="00BC1233" w:rsidRDefault="00537565" w:rsidP="00D07434">
            <w:pPr>
              <w:ind w:firstLine="37"/>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hAnsi="Times New Roman" w:cs="Times New Roman"/>
                <w:b/>
                <w:bCs/>
                <w:i/>
                <w:iCs/>
              </w:rPr>
              <w:t>Февраль, остаток 26,12 л.</w:t>
            </w:r>
          </w:p>
        </w:tc>
        <w:tc>
          <w:tcPr>
            <w:tcW w:w="1642" w:type="dxa"/>
            <w:gridSpan w:val="2"/>
          </w:tcPr>
          <w:p w14:paraId="7CA4F822" w14:textId="3ABFC960" w:rsidR="00537565" w:rsidRPr="00BC1233" w:rsidRDefault="00537565" w:rsidP="00D07434">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Сафонов В</w:t>
            </w:r>
            <w:r w:rsidR="00700147" w:rsidRPr="00BC1233">
              <w:rPr>
                <w:rFonts w:ascii="Times New Roman" w:eastAsia="Times New Roman" w:hAnsi="Times New Roman" w:cs="Times New Roman"/>
                <w:color w:val="000000"/>
                <w:kern w:val="0"/>
                <w:lang w:eastAsia="ru-RU"/>
                <w14:ligatures w14:val="none"/>
              </w:rPr>
              <w:t xml:space="preserve"> </w:t>
            </w:r>
            <w:r w:rsidRPr="00BC1233">
              <w:rPr>
                <w:rFonts w:ascii="Times New Roman" w:eastAsia="Times New Roman" w:hAnsi="Times New Roman" w:cs="Times New Roman"/>
                <w:color w:val="000000"/>
                <w:kern w:val="0"/>
                <w:lang w:eastAsia="ru-RU"/>
                <w14:ligatures w14:val="none"/>
              </w:rPr>
              <w:t>А</w:t>
            </w:r>
          </w:p>
        </w:tc>
        <w:tc>
          <w:tcPr>
            <w:tcW w:w="1320" w:type="dxa"/>
            <w:gridSpan w:val="2"/>
          </w:tcPr>
          <w:p w14:paraId="5FD01CC5" w14:textId="77777777" w:rsidR="00537565" w:rsidRPr="00BC1233" w:rsidRDefault="00537565" w:rsidP="00D0743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844,00</w:t>
            </w:r>
          </w:p>
        </w:tc>
        <w:tc>
          <w:tcPr>
            <w:tcW w:w="1406" w:type="dxa"/>
            <w:gridSpan w:val="2"/>
          </w:tcPr>
          <w:p w14:paraId="4DECAB79" w14:textId="77777777" w:rsidR="00537565" w:rsidRPr="00BC1233" w:rsidRDefault="00537565" w:rsidP="00D0743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46 546,60</w:t>
            </w:r>
          </w:p>
        </w:tc>
        <w:tc>
          <w:tcPr>
            <w:tcW w:w="1332" w:type="dxa"/>
          </w:tcPr>
          <w:p w14:paraId="0B7B2F1B" w14:textId="77777777" w:rsidR="00537565" w:rsidRPr="00BC1233" w:rsidRDefault="00537565" w:rsidP="00D0743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828,00 (54,33)</w:t>
            </w:r>
          </w:p>
        </w:tc>
        <w:tc>
          <w:tcPr>
            <w:tcW w:w="1296" w:type="dxa"/>
            <w:gridSpan w:val="2"/>
          </w:tcPr>
          <w:p w14:paraId="0FCAD2BD" w14:textId="77777777" w:rsidR="00537565" w:rsidRPr="00BC1233" w:rsidRDefault="00537565" w:rsidP="00D0743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44 983,86</w:t>
            </w:r>
          </w:p>
        </w:tc>
        <w:tc>
          <w:tcPr>
            <w:tcW w:w="1365" w:type="dxa"/>
            <w:gridSpan w:val="2"/>
          </w:tcPr>
          <w:p w14:paraId="73034B6A" w14:textId="77777777" w:rsidR="00537565" w:rsidRPr="00BC1233" w:rsidRDefault="00537565" w:rsidP="00D0743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5 492</w:t>
            </w:r>
          </w:p>
        </w:tc>
      </w:tr>
      <w:tr w:rsidR="00537565" w:rsidRPr="00BC1233" w14:paraId="2DD71E8D" w14:textId="77777777" w:rsidTr="00D07434">
        <w:trPr>
          <w:gridAfter w:val="1"/>
          <w:wAfter w:w="14" w:type="dxa"/>
        </w:trPr>
        <w:tc>
          <w:tcPr>
            <w:tcW w:w="1444" w:type="dxa"/>
            <w:gridSpan w:val="2"/>
          </w:tcPr>
          <w:p w14:paraId="6B614051" w14:textId="77777777" w:rsidR="00537565" w:rsidRPr="00BC1233" w:rsidRDefault="00537565" w:rsidP="00D07434">
            <w:pPr>
              <w:ind w:firstLine="37"/>
              <w:contextualSpacing/>
              <w:jc w:val="both"/>
              <w:rPr>
                <w:rFonts w:ascii="Times New Roman" w:eastAsia="Times New Roman" w:hAnsi="Times New Roman" w:cs="Times New Roman"/>
                <w:b/>
                <w:bCs/>
                <w:i/>
                <w:iCs/>
                <w:color w:val="000000"/>
                <w:kern w:val="0"/>
                <w:lang w:eastAsia="ru-RU"/>
                <w14:ligatures w14:val="none"/>
              </w:rPr>
            </w:pPr>
            <w:r w:rsidRPr="00BC1233">
              <w:rPr>
                <w:rFonts w:ascii="Times New Roman" w:hAnsi="Times New Roman" w:cs="Times New Roman"/>
                <w:b/>
                <w:bCs/>
                <w:i/>
                <w:iCs/>
              </w:rPr>
              <w:t xml:space="preserve">Март, остаток </w:t>
            </w:r>
            <w:r w:rsidRPr="00BC1233">
              <w:rPr>
                <w:rFonts w:ascii="Times New Roman" w:hAnsi="Times New Roman" w:cs="Times New Roman"/>
                <w:b/>
                <w:bCs/>
                <w:i/>
                <w:iCs/>
              </w:rPr>
              <w:lastRenderedPageBreak/>
              <w:t>42,12 л.</w:t>
            </w:r>
          </w:p>
        </w:tc>
        <w:tc>
          <w:tcPr>
            <w:tcW w:w="1642" w:type="dxa"/>
            <w:gridSpan w:val="2"/>
          </w:tcPr>
          <w:p w14:paraId="0CED4762" w14:textId="6A9D4529" w:rsidR="00537565" w:rsidRPr="00BC1233" w:rsidRDefault="00537565" w:rsidP="00D07434">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lastRenderedPageBreak/>
              <w:t>Сафонов В</w:t>
            </w:r>
            <w:r w:rsidR="00700147" w:rsidRPr="00BC1233">
              <w:rPr>
                <w:rFonts w:ascii="Times New Roman" w:eastAsia="Times New Roman" w:hAnsi="Times New Roman" w:cs="Times New Roman"/>
                <w:color w:val="000000"/>
                <w:kern w:val="0"/>
                <w:lang w:eastAsia="ru-RU"/>
                <w14:ligatures w14:val="none"/>
              </w:rPr>
              <w:t xml:space="preserve"> </w:t>
            </w:r>
            <w:r w:rsidRPr="00BC1233">
              <w:rPr>
                <w:rFonts w:ascii="Times New Roman" w:eastAsia="Times New Roman" w:hAnsi="Times New Roman" w:cs="Times New Roman"/>
                <w:color w:val="000000"/>
                <w:kern w:val="0"/>
                <w:lang w:eastAsia="ru-RU"/>
                <w14:ligatures w14:val="none"/>
              </w:rPr>
              <w:t>А</w:t>
            </w:r>
          </w:p>
        </w:tc>
        <w:tc>
          <w:tcPr>
            <w:tcW w:w="1320" w:type="dxa"/>
            <w:gridSpan w:val="2"/>
          </w:tcPr>
          <w:p w14:paraId="05D83A12" w14:textId="77777777" w:rsidR="00537565" w:rsidRPr="00BC1233" w:rsidRDefault="00537565" w:rsidP="00D0743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787,00</w:t>
            </w:r>
          </w:p>
        </w:tc>
        <w:tc>
          <w:tcPr>
            <w:tcW w:w="1406" w:type="dxa"/>
            <w:gridSpan w:val="2"/>
          </w:tcPr>
          <w:p w14:paraId="5338723F" w14:textId="77777777" w:rsidR="00537565" w:rsidRPr="00BC1233" w:rsidRDefault="00537565" w:rsidP="00D0743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42 575,80</w:t>
            </w:r>
          </w:p>
        </w:tc>
        <w:tc>
          <w:tcPr>
            <w:tcW w:w="1332" w:type="dxa"/>
          </w:tcPr>
          <w:p w14:paraId="3783AD15" w14:textId="77777777" w:rsidR="00537565" w:rsidRPr="00BC1233" w:rsidRDefault="00537565" w:rsidP="00D0743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825,12 (54,32)</w:t>
            </w:r>
          </w:p>
        </w:tc>
        <w:tc>
          <w:tcPr>
            <w:tcW w:w="1296" w:type="dxa"/>
            <w:gridSpan w:val="2"/>
          </w:tcPr>
          <w:p w14:paraId="5193E26F" w14:textId="77777777" w:rsidR="00537565" w:rsidRPr="00BC1233" w:rsidRDefault="00537565" w:rsidP="00D0743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44 819,86</w:t>
            </w:r>
          </w:p>
        </w:tc>
        <w:tc>
          <w:tcPr>
            <w:tcW w:w="1365" w:type="dxa"/>
            <w:gridSpan w:val="2"/>
          </w:tcPr>
          <w:p w14:paraId="31629411" w14:textId="77777777" w:rsidR="00537565" w:rsidRPr="00BC1233" w:rsidRDefault="00537565" w:rsidP="00D07434">
            <w:pPr>
              <w:ind w:firstLine="37"/>
              <w:contextualSpacing/>
              <w:jc w:val="center"/>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color w:val="000000"/>
                <w:kern w:val="0"/>
                <w:lang w:eastAsia="ru-RU"/>
                <w14:ligatures w14:val="none"/>
              </w:rPr>
              <w:t>5 679</w:t>
            </w:r>
          </w:p>
        </w:tc>
      </w:tr>
      <w:tr w:rsidR="00537565" w:rsidRPr="00BC1233" w14:paraId="4C2F8280" w14:textId="77777777" w:rsidTr="00D07434">
        <w:trPr>
          <w:gridAfter w:val="1"/>
          <w:wAfter w:w="14" w:type="dxa"/>
        </w:trPr>
        <w:tc>
          <w:tcPr>
            <w:tcW w:w="3086" w:type="dxa"/>
            <w:gridSpan w:val="4"/>
          </w:tcPr>
          <w:p w14:paraId="30BBE0EA" w14:textId="77777777" w:rsidR="00537565" w:rsidRPr="00BC1233" w:rsidRDefault="00537565" w:rsidP="00D07434">
            <w:pPr>
              <w:ind w:firstLine="37"/>
              <w:contextualSpacing/>
              <w:jc w:val="both"/>
              <w:rPr>
                <w:rFonts w:ascii="Times New Roman" w:eastAsia="Times New Roman" w:hAnsi="Times New Roman" w:cs="Times New Roman"/>
                <w:color w:val="000000"/>
                <w:kern w:val="0"/>
                <w:lang w:eastAsia="ru-RU"/>
                <w14:ligatures w14:val="none"/>
              </w:rPr>
            </w:pPr>
            <w:r w:rsidRPr="00BC1233">
              <w:rPr>
                <w:rFonts w:ascii="Times New Roman" w:eastAsia="Times New Roman" w:hAnsi="Times New Roman" w:cs="Times New Roman"/>
                <w:b/>
                <w:bCs/>
                <w:i/>
                <w:iCs/>
                <w:color w:val="000000"/>
                <w:kern w:val="0"/>
                <w:lang w:eastAsia="ru-RU"/>
                <w14:ligatures w14:val="none"/>
              </w:rPr>
              <w:t>ИТОГО за 1 кв.</w:t>
            </w:r>
          </w:p>
        </w:tc>
        <w:tc>
          <w:tcPr>
            <w:tcW w:w="1320" w:type="dxa"/>
            <w:gridSpan w:val="2"/>
          </w:tcPr>
          <w:p w14:paraId="32B034BE" w14:textId="77777777" w:rsidR="00537565" w:rsidRPr="00BC1233" w:rsidRDefault="00537565" w:rsidP="00D07434">
            <w:pPr>
              <w:ind w:firstLine="37"/>
              <w:contextualSpacing/>
              <w:jc w:val="center"/>
              <w:rPr>
                <w:rFonts w:ascii="Times New Roman" w:eastAsia="Times New Roman" w:hAnsi="Times New Roman" w:cs="Times New Roman"/>
                <w:b/>
                <w:bCs/>
                <w:color w:val="000000"/>
                <w:kern w:val="0"/>
                <w:lang w:eastAsia="ru-RU"/>
                <w14:ligatures w14:val="none"/>
              </w:rPr>
            </w:pPr>
            <w:r w:rsidRPr="00BC1233">
              <w:rPr>
                <w:rFonts w:ascii="Times New Roman" w:eastAsia="Times New Roman" w:hAnsi="Times New Roman" w:cs="Times New Roman"/>
                <w:b/>
                <w:bCs/>
                <w:color w:val="000000"/>
                <w:kern w:val="0"/>
                <w:lang w:eastAsia="ru-RU"/>
                <w14:ligatures w14:val="none"/>
              </w:rPr>
              <w:t>2 324,00</w:t>
            </w:r>
          </w:p>
        </w:tc>
        <w:tc>
          <w:tcPr>
            <w:tcW w:w="1406" w:type="dxa"/>
            <w:gridSpan w:val="2"/>
          </w:tcPr>
          <w:p w14:paraId="2CE43EA8" w14:textId="77777777" w:rsidR="00537565" w:rsidRPr="00BC1233" w:rsidRDefault="00537565" w:rsidP="00D07434">
            <w:pPr>
              <w:ind w:firstLine="37"/>
              <w:contextualSpacing/>
              <w:rPr>
                <w:rFonts w:ascii="Times New Roman" w:eastAsia="Times New Roman" w:hAnsi="Times New Roman" w:cs="Times New Roman"/>
                <w:b/>
                <w:bCs/>
                <w:color w:val="000000"/>
                <w:kern w:val="0"/>
                <w:lang w:eastAsia="ru-RU"/>
                <w14:ligatures w14:val="none"/>
              </w:rPr>
            </w:pPr>
            <w:r w:rsidRPr="00BC1233">
              <w:rPr>
                <w:rFonts w:ascii="Times New Roman" w:eastAsia="Times New Roman" w:hAnsi="Times New Roman" w:cs="Times New Roman"/>
                <w:b/>
                <w:bCs/>
                <w:color w:val="000000"/>
                <w:kern w:val="0"/>
                <w:lang w:eastAsia="ru-RU"/>
                <w14:ligatures w14:val="none"/>
              </w:rPr>
              <w:t>127 341,35</w:t>
            </w:r>
          </w:p>
        </w:tc>
        <w:tc>
          <w:tcPr>
            <w:tcW w:w="1332" w:type="dxa"/>
          </w:tcPr>
          <w:p w14:paraId="4B448082" w14:textId="77777777" w:rsidR="00537565" w:rsidRPr="00BC1233" w:rsidRDefault="00537565" w:rsidP="00D07434">
            <w:pPr>
              <w:ind w:firstLine="37"/>
              <w:contextualSpacing/>
              <w:jc w:val="center"/>
              <w:rPr>
                <w:rFonts w:ascii="Times New Roman" w:eastAsia="Times New Roman" w:hAnsi="Times New Roman" w:cs="Times New Roman"/>
                <w:b/>
                <w:bCs/>
                <w:color w:val="000000"/>
                <w:kern w:val="0"/>
                <w:lang w:eastAsia="ru-RU"/>
                <w14:ligatures w14:val="none"/>
              </w:rPr>
            </w:pPr>
            <w:r w:rsidRPr="00BC1233">
              <w:rPr>
                <w:rFonts w:ascii="Times New Roman" w:eastAsia="Times New Roman" w:hAnsi="Times New Roman" w:cs="Times New Roman"/>
                <w:b/>
                <w:bCs/>
                <w:color w:val="000000"/>
                <w:kern w:val="0"/>
                <w:lang w:eastAsia="ru-RU"/>
                <w14:ligatures w14:val="none"/>
              </w:rPr>
              <w:t>2 332,72</w:t>
            </w:r>
          </w:p>
        </w:tc>
        <w:tc>
          <w:tcPr>
            <w:tcW w:w="1296" w:type="dxa"/>
            <w:gridSpan w:val="2"/>
          </w:tcPr>
          <w:p w14:paraId="1E02CE06" w14:textId="77777777" w:rsidR="00537565" w:rsidRPr="00BC1233" w:rsidRDefault="00537565" w:rsidP="00D07434">
            <w:pPr>
              <w:ind w:firstLine="37"/>
              <w:contextualSpacing/>
              <w:jc w:val="center"/>
              <w:rPr>
                <w:rFonts w:ascii="Times New Roman" w:eastAsia="Times New Roman" w:hAnsi="Times New Roman" w:cs="Times New Roman"/>
                <w:b/>
                <w:bCs/>
                <w:color w:val="000000"/>
                <w:kern w:val="0"/>
                <w:lang w:eastAsia="ru-RU"/>
                <w14:ligatures w14:val="none"/>
              </w:rPr>
            </w:pPr>
            <w:r w:rsidRPr="00BC1233">
              <w:rPr>
                <w:rFonts w:ascii="Times New Roman" w:eastAsia="Times New Roman" w:hAnsi="Times New Roman" w:cs="Times New Roman"/>
                <w:b/>
                <w:bCs/>
                <w:color w:val="000000"/>
                <w:kern w:val="0"/>
                <w:lang w:eastAsia="ru-RU"/>
                <w14:ligatures w14:val="none"/>
              </w:rPr>
              <w:t>126 890,51</w:t>
            </w:r>
          </w:p>
        </w:tc>
        <w:tc>
          <w:tcPr>
            <w:tcW w:w="1365" w:type="dxa"/>
            <w:gridSpan w:val="2"/>
          </w:tcPr>
          <w:p w14:paraId="6CA68B00" w14:textId="77777777" w:rsidR="00537565" w:rsidRPr="00BC1233" w:rsidRDefault="00537565" w:rsidP="00D07434">
            <w:pPr>
              <w:ind w:firstLine="37"/>
              <w:contextualSpacing/>
              <w:jc w:val="center"/>
              <w:rPr>
                <w:rFonts w:ascii="Times New Roman" w:eastAsia="Times New Roman" w:hAnsi="Times New Roman" w:cs="Times New Roman"/>
                <w:b/>
                <w:bCs/>
                <w:color w:val="000000"/>
                <w:kern w:val="0"/>
                <w:lang w:eastAsia="ru-RU"/>
                <w14:ligatures w14:val="none"/>
              </w:rPr>
            </w:pPr>
            <w:r w:rsidRPr="00BC1233">
              <w:rPr>
                <w:rFonts w:ascii="Times New Roman" w:eastAsia="Times New Roman" w:hAnsi="Times New Roman" w:cs="Times New Roman"/>
                <w:b/>
                <w:bCs/>
                <w:color w:val="000000"/>
                <w:kern w:val="0"/>
                <w:lang w:eastAsia="ru-RU"/>
                <w14:ligatures w14:val="none"/>
              </w:rPr>
              <w:t>15 684</w:t>
            </w:r>
          </w:p>
        </w:tc>
      </w:tr>
    </w:tbl>
    <w:p w14:paraId="4C4E87B6" w14:textId="6AD94E2F" w:rsidR="00537565" w:rsidRPr="00BC1233" w:rsidRDefault="00537565"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hAnsi="Times New Roman" w:cs="Times New Roman"/>
          <w:sz w:val="28"/>
          <w:szCs w:val="28"/>
          <w:lang w:eastAsia="zh-CN"/>
        </w:rPr>
        <w:t xml:space="preserve">   Норматив расхода бензина на период с 01.01.2024 года по 31.03.2024</w:t>
      </w:r>
      <w:r w:rsidR="00312E22">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года, утвержденного приказом от 20.11.2023 №</w:t>
      </w:r>
      <w:r w:rsidR="00A86566">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124 «О переходе на зимние нормы расхода топлива и смазочных материалов для автотранспорта» на автомобиль </w:t>
      </w:r>
      <w:r w:rsidRPr="00BC1233">
        <w:rPr>
          <w:rFonts w:ascii="Times New Roman" w:eastAsia="Times New Roman" w:hAnsi="Times New Roman" w:cs="Times New Roman"/>
          <w:i/>
          <w:iCs/>
          <w:color w:val="000000"/>
          <w:kern w:val="0"/>
          <w:sz w:val="28"/>
          <w:szCs w:val="28"/>
          <w:u w:val="single"/>
          <w:lang w:val="en-US" w:eastAsia="ru-RU"/>
          <w14:ligatures w14:val="none"/>
        </w:rPr>
        <w:t>Toyota</w:t>
      </w:r>
      <w:r w:rsidRPr="00BC1233">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val="en-US" w:eastAsia="ru-RU"/>
          <w14:ligatures w14:val="none"/>
        </w:rPr>
        <w:t>Camry</w:t>
      </w:r>
      <w:r w:rsidRPr="00BC1233">
        <w:rPr>
          <w:rFonts w:ascii="Times New Roman" w:eastAsia="Times New Roman" w:hAnsi="Times New Roman" w:cs="Times New Roman"/>
          <w:i/>
          <w:iCs/>
          <w:color w:val="000000"/>
          <w:kern w:val="0"/>
          <w:sz w:val="28"/>
          <w:szCs w:val="28"/>
          <w:u w:val="single"/>
          <w:lang w:eastAsia="ru-RU"/>
          <w14:ligatures w14:val="none"/>
        </w:rPr>
        <w:t>, гос.</w:t>
      </w:r>
      <w:r w:rsidR="008C19F2" w:rsidRPr="00BC1233">
        <w:rPr>
          <w:rFonts w:ascii="Times New Roman" w:eastAsia="Times New Roman" w:hAnsi="Times New Roman" w:cs="Times New Roman"/>
          <w:i/>
          <w:iCs/>
          <w:color w:val="000000"/>
          <w:kern w:val="0"/>
          <w:sz w:val="28"/>
          <w:szCs w:val="28"/>
          <w:u w:val="single"/>
          <w:lang w:eastAsia="ru-RU"/>
          <w14:ligatures w14:val="none"/>
        </w:rPr>
        <w:t xml:space="preserve"> </w:t>
      </w:r>
      <w:r w:rsidRPr="00BC1233">
        <w:rPr>
          <w:rFonts w:ascii="Times New Roman" w:eastAsia="Times New Roman" w:hAnsi="Times New Roman" w:cs="Times New Roman"/>
          <w:i/>
          <w:iCs/>
          <w:color w:val="000000"/>
          <w:kern w:val="0"/>
          <w:sz w:val="28"/>
          <w:szCs w:val="28"/>
          <w:u w:val="single"/>
          <w:lang w:eastAsia="ru-RU"/>
          <w14:ligatures w14:val="none"/>
        </w:rPr>
        <w:t>номер А 037 МО 750</w:t>
      </w:r>
      <w:r w:rsidRPr="00BC1233">
        <w:rPr>
          <w:rFonts w:ascii="Times New Roman" w:eastAsia="Times New Roman" w:hAnsi="Times New Roman" w:cs="Times New Roman"/>
          <w:color w:val="000000"/>
          <w:kern w:val="0"/>
          <w:sz w:val="28"/>
          <w:szCs w:val="28"/>
          <w:lang w:eastAsia="ru-RU"/>
          <w14:ligatures w14:val="none"/>
        </w:rPr>
        <w:t xml:space="preserve"> составил 12,2 л. на 100км, плюс 20% </w:t>
      </w:r>
      <w:r w:rsidR="00A86566">
        <w:rPr>
          <w:rFonts w:ascii="Times New Roman" w:eastAsia="Times New Roman" w:hAnsi="Times New Roman" w:cs="Times New Roman"/>
          <w:color w:val="000000"/>
          <w:kern w:val="0"/>
          <w:sz w:val="28"/>
          <w:szCs w:val="28"/>
          <w:lang w:eastAsia="ru-RU"/>
          <w14:ligatures w14:val="none"/>
        </w:rPr>
        <w:t xml:space="preserve"> </w:t>
      </w:r>
      <w:proofErr w:type="gramStart"/>
      <w:r w:rsidR="00A86566">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w:t>
      </w:r>
      <w:proofErr w:type="gramEnd"/>
      <w:r w:rsidRPr="00BC1233">
        <w:rPr>
          <w:rFonts w:ascii="Times New Roman" w:eastAsia="Times New Roman" w:hAnsi="Times New Roman" w:cs="Times New Roman"/>
          <w:color w:val="000000"/>
          <w:kern w:val="0"/>
          <w:sz w:val="28"/>
          <w:szCs w:val="28"/>
          <w:lang w:eastAsia="ru-RU"/>
          <w14:ligatures w14:val="none"/>
        </w:rPr>
        <w:t xml:space="preserve">г. Москва) итого 14,0 литров. </w:t>
      </w:r>
    </w:p>
    <w:p w14:paraId="0DC88186" w14:textId="70A8AD5D" w:rsidR="009B6B63" w:rsidRPr="00BC1233" w:rsidRDefault="009B6B63"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t xml:space="preserve">      За </w:t>
      </w:r>
      <w:r w:rsidRPr="00BC1233">
        <w:rPr>
          <w:rFonts w:ascii="Times New Roman" w:eastAsia="Times New Roman" w:hAnsi="Times New Roman" w:cs="Times New Roman"/>
          <w:color w:val="000000"/>
          <w:kern w:val="0"/>
          <w:sz w:val="28"/>
          <w:szCs w:val="28"/>
          <w:lang w:val="en-US" w:eastAsia="ru-RU"/>
          <w14:ligatures w14:val="none"/>
        </w:rPr>
        <w:t>I</w:t>
      </w:r>
      <w:r w:rsidRPr="00BC1233">
        <w:rPr>
          <w:rFonts w:ascii="Times New Roman" w:eastAsia="Times New Roman" w:hAnsi="Times New Roman" w:cs="Times New Roman"/>
          <w:color w:val="000000"/>
          <w:kern w:val="0"/>
          <w:sz w:val="28"/>
          <w:szCs w:val="28"/>
          <w:lang w:eastAsia="ru-RU"/>
          <w14:ligatures w14:val="none"/>
        </w:rPr>
        <w:t xml:space="preserve"> квартал 2024 года пробег составил 15684 км, из которых 1076 км поездки по Москве по нормативу расходования бензина</w:t>
      </w:r>
      <w:r w:rsidR="00312E22">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(1076км*14,0л/100=150,64</w:t>
      </w:r>
      <w:r w:rsidR="00A86566">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л.) остальные 14608 км*12,2л/100=1782,18</w:t>
      </w:r>
      <w:r w:rsidR="00A86566">
        <w:rPr>
          <w:rFonts w:ascii="Times New Roman" w:eastAsia="Times New Roman" w:hAnsi="Times New Roman" w:cs="Times New Roman"/>
          <w:color w:val="000000"/>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л. </w:t>
      </w:r>
      <w:r w:rsidRPr="00BC1233">
        <w:rPr>
          <w:rFonts w:ascii="Times New Roman" w:eastAsia="Times New Roman" w:hAnsi="Times New Roman" w:cs="Times New Roman"/>
          <w:color w:val="000000"/>
          <w:kern w:val="0"/>
          <w:sz w:val="28"/>
          <w:szCs w:val="28"/>
          <w:u w:val="single"/>
          <w:lang w:eastAsia="ru-RU"/>
          <w14:ligatures w14:val="none"/>
        </w:rPr>
        <w:t xml:space="preserve">Всего 1932,82 литра. </w:t>
      </w:r>
    </w:p>
    <w:p w14:paraId="69FB5517" w14:textId="6499B0D3" w:rsidR="009B6B63" w:rsidRPr="00BC1233" w:rsidRDefault="009B6B63" w:rsidP="00312E22">
      <w:pPr>
        <w:spacing w:after="0" w:line="240" w:lineRule="auto"/>
        <w:ind w:firstLine="708"/>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highlight w:val="yellow"/>
          <w:u w:val="single"/>
          <w:lang w:eastAsia="ru-RU"/>
          <w14:ligatures w14:val="none"/>
        </w:rPr>
        <w:t>Перерасход по ведомости списания бензина составил 399,9 литра.</w:t>
      </w:r>
    </w:p>
    <w:p w14:paraId="17D48C52" w14:textId="77777777" w:rsidR="00AA13A3" w:rsidRPr="00BC1233" w:rsidRDefault="00AA13A3"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p>
    <w:p w14:paraId="561EAE18" w14:textId="48178EC7" w:rsidR="00C610E3" w:rsidRPr="00BC1233" w:rsidRDefault="00951169" w:rsidP="00312E22">
      <w:pPr>
        <w:spacing w:after="0" w:line="240" w:lineRule="auto"/>
        <w:ind w:firstLine="708"/>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u w:val="single"/>
          <w:lang w:eastAsia="ru-RU"/>
          <w14:ligatures w14:val="none"/>
        </w:rPr>
        <w:t xml:space="preserve">Всего перерасход по ведомостям списания </w:t>
      </w:r>
      <w:r w:rsidR="00C610E3" w:rsidRPr="00BC1233">
        <w:rPr>
          <w:rFonts w:ascii="Times New Roman" w:hAnsi="Times New Roman" w:cs="Times New Roman"/>
          <w:sz w:val="28"/>
          <w:szCs w:val="28"/>
          <w:u w:val="single"/>
          <w:shd w:val="clear" w:color="auto" w:fill="FFFFFF"/>
        </w:rPr>
        <w:t>«Бензин автомобильный АИ-95 экологического класса не ниже К5</w:t>
      </w:r>
      <w:r w:rsidR="00F731E1">
        <w:rPr>
          <w:rFonts w:ascii="Times New Roman" w:hAnsi="Times New Roman" w:cs="Times New Roman"/>
          <w:sz w:val="28"/>
          <w:szCs w:val="28"/>
          <w:u w:val="single"/>
          <w:shd w:val="clear" w:color="auto" w:fill="FFFFFF"/>
        </w:rPr>
        <w:t>»</w:t>
      </w:r>
      <w:r w:rsidRPr="00BC1233">
        <w:rPr>
          <w:rFonts w:ascii="Times New Roman" w:eastAsia="Times New Roman" w:hAnsi="Times New Roman" w:cs="Times New Roman"/>
          <w:color w:val="000000"/>
          <w:kern w:val="0"/>
          <w:sz w:val="28"/>
          <w:szCs w:val="28"/>
          <w:u w:val="single"/>
          <w:lang w:eastAsia="ru-RU"/>
          <w14:ligatures w14:val="none"/>
        </w:rPr>
        <w:t xml:space="preserve"> за 1 квартал 2024 года составил: </w:t>
      </w:r>
    </w:p>
    <w:p w14:paraId="23DC527E" w14:textId="76E8A569" w:rsidR="00885462" w:rsidRPr="00BC1233" w:rsidRDefault="00885462" w:rsidP="00BC1233">
      <w:pPr>
        <w:spacing w:after="0" w:line="240" w:lineRule="auto"/>
        <w:ind w:firstLine="284"/>
        <w:contextualSpacing/>
        <w:jc w:val="both"/>
        <w:rPr>
          <w:rFonts w:ascii="Times New Roman" w:eastAsia="Times New Roman" w:hAnsi="Times New Roman" w:cs="Times New Roman"/>
          <w:color w:val="000000"/>
          <w:kern w:val="0"/>
          <w:sz w:val="28"/>
          <w:szCs w:val="28"/>
          <w:u w:val="single"/>
          <w:lang w:eastAsia="ru-RU"/>
          <w14:ligatures w14:val="none"/>
        </w:rPr>
      </w:pPr>
      <w:r w:rsidRPr="00BC1233">
        <w:rPr>
          <w:rFonts w:ascii="Times New Roman" w:eastAsia="Times New Roman" w:hAnsi="Times New Roman" w:cs="Times New Roman"/>
          <w:color w:val="000000"/>
          <w:kern w:val="0"/>
          <w:sz w:val="28"/>
          <w:szCs w:val="28"/>
          <w:u w:val="single"/>
          <w:lang w:eastAsia="ru-RU"/>
          <w14:ligatures w14:val="none"/>
        </w:rPr>
        <w:t>638,25 литров</w:t>
      </w:r>
      <w:r w:rsidR="00B97FBE" w:rsidRPr="00BC1233">
        <w:rPr>
          <w:rFonts w:ascii="Times New Roman" w:eastAsia="Times New Roman" w:hAnsi="Times New Roman" w:cs="Times New Roman"/>
          <w:color w:val="000000"/>
          <w:kern w:val="0"/>
          <w:sz w:val="28"/>
          <w:szCs w:val="28"/>
          <w:u w:val="single"/>
          <w:lang w:eastAsia="ru-RU"/>
          <w14:ligatures w14:val="none"/>
        </w:rPr>
        <w:t>*54,32=34669,74 руб.</w:t>
      </w:r>
    </w:p>
    <w:p w14:paraId="24D39A0A" w14:textId="77777777" w:rsidR="00885462" w:rsidRPr="002857F6" w:rsidRDefault="00885462" w:rsidP="002857F6">
      <w:pPr>
        <w:shd w:val="clear" w:color="auto" w:fill="D9D9D9" w:themeFill="background1" w:themeFillShade="D9"/>
        <w:spacing w:after="0" w:line="240" w:lineRule="auto"/>
        <w:ind w:firstLine="284"/>
        <w:contextualSpacing/>
        <w:jc w:val="both"/>
        <w:rPr>
          <w:rFonts w:ascii="Times New Roman" w:hAnsi="Times New Roman" w:cs="Times New Roman"/>
          <w:b/>
          <w:bCs/>
          <w:sz w:val="28"/>
          <w:szCs w:val="28"/>
          <w:lang w:eastAsia="zh-CN"/>
        </w:rPr>
      </w:pPr>
      <w:r w:rsidRPr="002857F6">
        <w:rPr>
          <w:rFonts w:ascii="Times New Roman" w:hAnsi="Times New Roman" w:cs="Times New Roman"/>
          <w:b/>
          <w:bCs/>
          <w:sz w:val="28"/>
          <w:szCs w:val="28"/>
          <w:lang w:eastAsia="zh-CN"/>
        </w:rPr>
        <w:t>По данному вопросу установлены следующие нарушения:</w:t>
      </w:r>
    </w:p>
    <w:p w14:paraId="6D193795" w14:textId="3ADFE63D" w:rsidR="0063082F" w:rsidRPr="00F16AEA" w:rsidRDefault="00885462" w:rsidP="00F16AEA">
      <w:pPr>
        <w:shd w:val="clear" w:color="auto" w:fill="D9D9D9" w:themeFill="background1" w:themeFillShade="D9"/>
        <w:spacing w:after="0" w:line="240" w:lineRule="auto"/>
        <w:ind w:firstLine="284"/>
        <w:contextualSpacing/>
        <w:jc w:val="both"/>
        <w:rPr>
          <w:rFonts w:ascii="Times New Roman" w:hAnsi="Times New Roman" w:cs="Times New Roman"/>
          <w:b/>
          <w:bCs/>
          <w:sz w:val="28"/>
          <w:szCs w:val="28"/>
          <w:u w:val="single"/>
          <w:lang w:eastAsia="zh-CN"/>
        </w:rPr>
      </w:pPr>
      <w:r w:rsidRPr="002857F6">
        <w:rPr>
          <w:rFonts w:ascii="Times New Roman" w:hAnsi="Times New Roman" w:cs="Times New Roman"/>
          <w:sz w:val="28"/>
          <w:szCs w:val="28"/>
          <w:lang w:eastAsia="zh-CN"/>
        </w:rPr>
        <w:t>1.</w:t>
      </w:r>
      <w:r w:rsidRPr="002857F6">
        <w:rPr>
          <w:rFonts w:ascii="Times New Roman" w:hAnsi="Times New Roman" w:cs="Times New Roman"/>
          <w:sz w:val="28"/>
          <w:szCs w:val="28"/>
          <w:lang w:eastAsia="zh-CN"/>
        </w:rPr>
        <w:tab/>
        <w:t xml:space="preserve">В нарушение </w:t>
      </w:r>
      <w:r w:rsidR="00F9419B" w:rsidRPr="002857F6">
        <w:rPr>
          <w:rFonts w:ascii="Times New Roman" w:hAnsi="Times New Roman" w:cs="Times New Roman"/>
          <w:sz w:val="28"/>
          <w:szCs w:val="28"/>
        </w:rPr>
        <w:t xml:space="preserve">пунктов 1, 3 статьи 9 Федерального закона от 6 декабря 2011 № 402-ФЗ «О бухгалтерском учете» в части </w:t>
      </w:r>
      <w:r w:rsidR="00A96ED0" w:rsidRPr="002857F6">
        <w:rPr>
          <w:rFonts w:ascii="Times New Roman" w:hAnsi="Times New Roman" w:cs="Times New Roman"/>
          <w:sz w:val="28"/>
          <w:szCs w:val="28"/>
        </w:rPr>
        <w:t xml:space="preserve">оформления ведомостей ОКУД 0504210 выдачи материальных ценностей на нужды учреждения по списанию в </w:t>
      </w:r>
      <w:r w:rsidR="00A96ED0" w:rsidRPr="002857F6">
        <w:rPr>
          <w:rFonts w:ascii="Times New Roman" w:hAnsi="Times New Roman" w:cs="Times New Roman"/>
          <w:sz w:val="28"/>
          <w:szCs w:val="28"/>
          <w:shd w:val="clear" w:color="auto" w:fill="D9D9D9" w:themeFill="background1" w:themeFillShade="D9"/>
        </w:rPr>
        <w:t>расходы «Бензин автомобильный АИ-95 экологического класса не ниже К5</w:t>
      </w:r>
      <w:r w:rsidR="00951169" w:rsidRPr="002857F6">
        <w:rPr>
          <w:rFonts w:ascii="Times New Roman" w:hAnsi="Times New Roman" w:cs="Times New Roman"/>
          <w:sz w:val="28"/>
          <w:szCs w:val="28"/>
          <w:shd w:val="clear" w:color="auto" w:fill="D9D9D9" w:themeFill="background1" w:themeFillShade="D9"/>
        </w:rPr>
        <w:t xml:space="preserve"> в 1 квартале 2024 года.</w:t>
      </w:r>
      <w:r w:rsidR="00A96ED0" w:rsidRPr="002857F6">
        <w:rPr>
          <w:rFonts w:ascii="Times New Roman" w:hAnsi="Times New Roman" w:cs="Times New Roman"/>
          <w:sz w:val="28"/>
          <w:szCs w:val="28"/>
          <w:shd w:val="clear" w:color="auto" w:fill="D9D9D9" w:themeFill="background1" w:themeFillShade="D9"/>
        </w:rPr>
        <w:t xml:space="preserve"> </w:t>
      </w:r>
      <w:r w:rsidRPr="002857F6">
        <w:rPr>
          <w:rFonts w:ascii="Times New Roman" w:hAnsi="Times New Roman" w:cs="Times New Roman"/>
          <w:sz w:val="28"/>
          <w:szCs w:val="28"/>
          <w:lang w:eastAsia="zh-CN"/>
        </w:rPr>
        <w:t xml:space="preserve">Нарушение установлено, согласно Классификатора нарушений, выявляемых в ходе внешнего государственного аудита (контроля), код нарушения </w:t>
      </w:r>
      <w:r w:rsidR="00951169" w:rsidRPr="002857F6">
        <w:rPr>
          <w:rFonts w:ascii="Times New Roman" w:hAnsi="Times New Roman" w:cs="Times New Roman"/>
          <w:b/>
          <w:bCs/>
          <w:sz w:val="28"/>
          <w:szCs w:val="28"/>
          <w:lang w:eastAsia="zh-CN"/>
        </w:rPr>
        <w:t>2.2.1</w:t>
      </w:r>
      <w:r w:rsidRPr="002857F6">
        <w:rPr>
          <w:rFonts w:ascii="Times New Roman" w:hAnsi="Times New Roman" w:cs="Times New Roman"/>
          <w:sz w:val="28"/>
          <w:szCs w:val="28"/>
          <w:lang w:eastAsia="zh-CN"/>
        </w:rPr>
        <w:t xml:space="preserve"> «</w:t>
      </w:r>
      <w:r w:rsidR="00951169" w:rsidRPr="002857F6">
        <w:rPr>
          <w:rFonts w:ascii="Times New Roman" w:hAnsi="Times New Roman" w:cs="Times New Roman"/>
          <w:sz w:val="28"/>
          <w:szCs w:val="28"/>
        </w:rPr>
        <w:t>Принятые к бухгалтерскому учету документы содержат недостоверные данные о свершившихся фактах хозяйственной жизни</w:t>
      </w:r>
      <w:r w:rsidRPr="002857F6">
        <w:rPr>
          <w:rFonts w:ascii="Times New Roman" w:hAnsi="Times New Roman" w:cs="Times New Roman"/>
          <w:sz w:val="28"/>
          <w:szCs w:val="28"/>
          <w:lang w:eastAsia="zh-CN"/>
        </w:rPr>
        <w:t xml:space="preserve">». Нарушение установлено </w:t>
      </w:r>
      <w:r w:rsidR="00951169" w:rsidRPr="002857F6">
        <w:rPr>
          <w:rFonts w:ascii="Times New Roman" w:hAnsi="Times New Roman" w:cs="Times New Roman"/>
          <w:sz w:val="28"/>
          <w:szCs w:val="28"/>
          <w:lang w:eastAsia="zh-CN"/>
        </w:rPr>
        <w:t>по 7</w:t>
      </w:r>
      <w:r w:rsidRPr="002857F6">
        <w:rPr>
          <w:rFonts w:ascii="Times New Roman" w:hAnsi="Times New Roman" w:cs="Times New Roman"/>
          <w:sz w:val="28"/>
          <w:szCs w:val="28"/>
          <w:lang w:eastAsia="zh-CN"/>
        </w:rPr>
        <w:t xml:space="preserve"> автотранспортным средствам</w:t>
      </w:r>
      <w:r w:rsidR="00951169" w:rsidRPr="002857F6">
        <w:rPr>
          <w:rFonts w:ascii="Times New Roman" w:hAnsi="Times New Roman" w:cs="Times New Roman"/>
          <w:sz w:val="28"/>
          <w:szCs w:val="28"/>
          <w:lang w:eastAsia="zh-CN"/>
        </w:rPr>
        <w:t>,</w:t>
      </w:r>
      <w:r w:rsidRPr="002857F6">
        <w:rPr>
          <w:rFonts w:ascii="Times New Roman" w:hAnsi="Times New Roman" w:cs="Times New Roman"/>
          <w:sz w:val="28"/>
          <w:szCs w:val="28"/>
          <w:lang w:eastAsia="zh-CN"/>
        </w:rPr>
        <w:t xml:space="preserve"> на общую сумму </w:t>
      </w:r>
      <w:r w:rsidR="00951169" w:rsidRPr="002857F6">
        <w:rPr>
          <w:rFonts w:ascii="Times New Roman" w:hAnsi="Times New Roman" w:cs="Times New Roman"/>
          <w:sz w:val="28"/>
          <w:szCs w:val="28"/>
          <w:lang w:eastAsia="zh-CN"/>
        </w:rPr>
        <w:t>списанных</w:t>
      </w:r>
      <w:r w:rsidRPr="002857F6">
        <w:rPr>
          <w:rFonts w:ascii="Times New Roman" w:hAnsi="Times New Roman" w:cs="Times New Roman"/>
          <w:sz w:val="28"/>
          <w:szCs w:val="28"/>
          <w:lang w:eastAsia="zh-CN"/>
        </w:rPr>
        <w:t xml:space="preserve"> расходов по ГСМ </w:t>
      </w:r>
      <w:r w:rsidR="00951169" w:rsidRPr="002857F6">
        <w:rPr>
          <w:rFonts w:ascii="Times New Roman" w:hAnsi="Times New Roman" w:cs="Times New Roman"/>
          <w:b/>
          <w:bCs/>
          <w:sz w:val="28"/>
          <w:szCs w:val="28"/>
          <w:u w:val="single"/>
          <w:lang w:eastAsia="zh-CN"/>
        </w:rPr>
        <w:t>34 669,74</w:t>
      </w:r>
      <w:r w:rsidRPr="002857F6">
        <w:rPr>
          <w:rFonts w:ascii="Times New Roman" w:hAnsi="Times New Roman" w:cs="Times New Roman"/>
          <w:b/>
          <w:bCs/>
          <w:sz w:val="28"/>
          <w:szCs w:val="28"/>
          <w:u w:val="single"/>
          <w:lang w:eastAsia="zh-CN"/>
        </w:rPr>
        <w:t xml:space="preserve"> руб.</w:t>
      </w:r>
    </w:p>
    <w:p w14:paraId="21F996AA" w14:textId="77777777" w:rsidR="00F16AEA" w:rsidRDefault="00F16AEA" w:rsidP="00BC1233">
      <w:pPr>
        <w:spacing w:after="0" w:line="240" w:lineRule="auto"/>
        <w:ind w:firstLine="284"/>
        <w:contextualSpacing/>
        <w:jc w:val="both"/>
        <w:rPr>
          <w:rFonts w:ascii="Times New Roman" w:hAnsi="Times New Roman" w:cs="Times New Roman"/>
          <w:b/>
          <w:bCs/>
          <w:sz w:val="28"/>
          <w:szCs w:val="28"/>
          <w:lang w:eastAsia="zh-CN"/>
        </w:rPr>
      </w:pPr>
    </w:p>
    <w:p w14:paraId="72C4B4D3" w14:textId="749F652E" w:rsidR="008902F5" w:rsidRPr="00BC1233" w:rsidRDefault="00D937FA" w:rsidP="00F16AEA">
      <w:pPr>
        <w:spacing w:after="0" w:line="240" w:lineRule="auto"/>
        <w:ind w:firstLine="708"/>
        <w:contextualSpacing/>
        <w:jc w:val="both"/>
        <w:rPr>
          <w:rFonts w:ascii="Times New Roman" w:hAnsi="Times New Roman" w:cs="Times New Roman"/>
          <w:b/>
          <w:bCs/>
          <w:sz w:val="28"/>
          <w:szCs w:val="28"/>
          <w:lang w:eastAsia="zh-CN"/>
        </w:rPr>
      </w:pPr>
      <w:r w:rsidRPr="00BC1233">
        <w:rPr>
          <w:rFonts w:ascii="Times New Roman" w:hAnsi="Times New Roman" w:cs="Times New Roman"/>
          <w:b/>
          <w:bCs/>
          <w:sz w:val="28"/>
          <w:szCs w:val="28"/>
          <w:lang w:eastAsia="zh-CN"/>
        </w:rPr>
        <w:t>2</w:t>
      </w:r>
      <w:r w:rsidR="008C3C86" w:rsidRPr="00BC1233">
        <w:rPr>
          <w:rFonts w:ascii="Times New Roman" w:hAnsi="Times New Roman" w:cs="Times New Roman"/>
          <w:b/>
          <w:bCs/>
          <w:sz w:val="28"/>
          <w:szCs w:val="28"/>
          <w:lang w:eastAsia="zh-CN"/>
        </w:rPr>
        <w:t>.</w:t>
      </w:r>
      <w:r w:rsidR="00E60B1F" w:rsidRPr="00BC1233">
        <w:rPr>
          <w:rFonts w:ascii="Times New Roman" w:hAnsi="Times New Roman" w:cs="Times New Roman"/>
          <w:b/>
          <w:bCs/>
          <w:sz w:val="28"/>
          <w:szCs w:val="28"/>
          <w:lang w:eastAsia="zh-CN"/>
        </w:rPr>
        <w:t>6</w:t>
      </w:r>
      <w:r w:rsidRPr="00BC1233">
        <w:rPr>
          <w:rFonts w:ascii="Times New Roman" w:hAnsi="Times New Roman" w:cs="Times New Roman"/>
          <w:b/>
          <w:bCs/>
          <w:sz w:val="28"/>
          <w:szCs w:val="28"/>
          <w:lang w:eastAsia="zh-CN"/>
        </w:rPr>
        <w:t>.</w:t>
      </w:r>
      <w:r w:rsidR="008C3C86" w:rsidRPr="00BC1233">
        <w:rPr>
          <w:rFonts w:ascii="Times New Roman" w:hAnsi="Times New Roman" w:cs="Times New Roman"/>
          <w:b/>
          <w:bCs/>
          <w:sz w:val="28"/>
          <w:szCs w:val="28"/>
          <w:lang w:eastAsia="zh-CN"/>
        </w:rPr>
        <w:t xml:space="preserve">    Расходование средств на заработную плату сотрудников учреждения.</w:t>
      </w:r>
    </w:p>
    <w:p w14:paraId="6DFEF5E6" w14:textId="43EF5D43" w:rsidR="00EC1439" w:rsidRPr="00BC1233" w:rsidRDefault="00EC1439" w:rsidP="00C33216">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К проверке представлен</w:t>
      </w:r>
      <w:r w:rsidR="00091E2F" w:rsidRPr="00BC1233">
        <w:rPr>
          <w:rFonts w:ascii="Times New Roman" w:hAnsi="Times New Roman" w:cs="Times New Roman"/>
          <w:sz w:val="28"/>
          <w:szCs w:val="28"/>
          <w:lang w:eastAsia="zh-CN"/>
        </w:rPr>
        <w:t>ы</w:t>
      </w:r>
      <w:r w:rsidR="00681F49" w:rsidRPr="00BC1233">
        <w:rPr>
          <w:rFonts w:ascii="Times New Roman" w:hAnsi="Times New Roman" w:cs="Times New Roman"/>
          <w:sz w:val="28"/>
          <w:szCs w:val="28"/>
          <w:lang w:eastAsia="zh-CN"/>
        </w:rPr>
        <w:t xml:space="preserve"> штатн</w:t>
      </w:r>
      <w:r w:rsidR="00091E2F" w:rsidRPr="00BC1233">
        <w:rPr>
          <w:rFonts w:ascii="Times New Roman" w:hAnsi="Times New Roman" w:cs="Times New Roman"/>
          <w:sz w:val="28"/>
          <w:szCs w:val="28"/>
          <w:lang w:eastAsia="zh-CN"/>
        </w:rPr>
        <w:t>ые</w:t>
      </w:r>
      <w:r w:rsidR="00681F49" w:rsidRPr="00BC1233">
        <w:rPr>
          <w:rFonts w:ascii="Times New Roman" w:hAnsi="Times New Roman" w:cs="Times New Roman"/>
          <w:sz w:val="28"/>
          <w:szCs w:val="28"/>
          <w:lang w:eastAsia="zh-CN"/>
        </w:rPr>
        <w:t xml:space="preserve"> расписани</w:t>
      </w:r>
      <w:r w:rsidR="00091E2F" w:rsidRPr="00BC1233">
        <w:rPr>
          <w:rFonts w:ascii="Times New Roman" w:hAnsi="Times New Roman" w:cs="Times New Roman"/>
          <w:sz w:val="28"/>
          <w:szCs w:val="28"/>
          <w:lang w:eastAsia="zh-CN"/>
        </w:rPr>
        <w:t>я</w:t>
      </w:r>
      <w:r w:rsidR="00681F49" w:rsidRPr="00BC1233">
        <w:rPr>
          <w:rFonts w:ascii="Times New Roman" w:hAnsi="Times New Roman" w:cs="Times New Roman"/>
          <w:sz w:val="28"/>
          <w:szCs w:val="28"/>
          <w:lang w:eastAsia="zh-CN"/>
        </w:rPr>
        <w:t xml:space="preserve"> №</w:t>
      </w:r>
      <w:r w:rsidR="008D64A3">
        <w:rPr>
          <w:rFonts w:ascii="Times New Roman" w:hAnsi="Times New Roman" w:cs="Times New Roman"/>
          <w:sz w:val="28"/>
          <w:szCs w:val="28"/>
          <w:lang w:eastAsia="zh-CN"/>
        </w:rPr>
        <w:t xml:space="preserve"> </w:t>
      </w:r>
      <w:r w:rsidR="00681F49" w:rsidRPr="00BC1233">
        <w:rPr>
          <w:rFonts w:ascii="Times New Roman" w:hAnsi="Times New Roman" w:cs="Times New Roman"/>
          <w:sz w:val="28"/>
          <w:szCs w:val="28"/>
          <w:lang w:eastAsia="zh-CN"/>
        </w:rPr>
        <w:t>33 от 17.01.2024,</w:t>
      </w:r>
      <w:r w:rsidR="00091E2F" w:rsidRPr="00BC1233">
        <w:rPr>
          <w:rFonts w:ascii="Times New Roman" w:hAnsi="Times New Roman" w:cs="Times New Roman"/>
          <w:sz w:val="28"/>
          <w:szCs w:val="28"/>
          <w:lang w:eastAsia="zh-CN"/>
        </w:rPr>
        <w:t xml:space="preserve"> №</w:t>
      </w:r>
      <w:r w:rsidR="008D64A3">
        <w:rPr>
          <w:rFonts w:ascii="Times New Roman" w:hAnsi="Times New Roman" w:cs="Times New Roman"/>
          <w:sz w:val="28"/>
          <w:szCs w:val="28"/>
          <w:lang w:eastAsia="zh-CN"/>
        </w:rPr>
        <w:t xml:space="preserve"> </w:t>
      </w:r>
      <w:r w:rsidR="00091E2F" w:rsidRPr="00BC1233">
        <w:rPr>
          <w:rFonts w:ascii="Times New Roman" w:hAnsi="Times New Roman" w:cs="Times New Roman"/>
          <w:sz w:val="28"/>
          <w:szCs w:val="28"/>
          <w:lang w:eastAsia="zh-CN"/>
        </w:rPr>
        <w:t>34 от 19.02.2024,</w:t>
      </w:r>
      <w:r w:rsidR="00681F49" w:rsidRPr="00BC1233">
        <w:rPr>
          <w:rFonts w:ascii="Times New Roman" w:hAnsi="Times New Roman" w:cs="Times New Roman"/>
          <w:sz w:val="28"/>
          <w:szCs w:val="28"/>
          <w:lang w:eastAsia="zh-CN"/>
        </w:rPr>
        <w:t xml:space="preserve"> утвержденн</w:t>
      </w:r>
      <w:r w:rsidR="00091E2F" w:rsidRPr="00BC1233">
        <w:rPr>
          <w:rFonts w:ascii="Times New Roman" w:hAnsi="Times New Roman" w:cs="Times New Roman"/>
          <w:sz w:val="28"/>
          <w:szCs w:val="28"/>
          <w:lang w:eastAsia="zh-CN"/>
        </w:rPr>
        <w:t>ые</w:t>
      </w:r>
      <w:r w:rsidR="00681F49" w:rsidRPr="00BC1233">
        <w:rPr>
          <w:rFonts w:ascii="Times New Roman" w:hAnsi="Times New Roman" w:cs="Times New Roman"/>
          <w:sz w:val="28"/>
          <w:szCs w:val="28"/>
          <w:lang w:eastAsia="zh-CN"/>
        </w:rPr>
        <w:t xml:space="preserve"> </w:t>
      </w:r>
      <w:r w:rsidR="008D64A3">
        <w:rPr>
          <w:rFonts w:ascii="Times New Roman" w:hAnsi="Times New Roman" w:cs="Times New Roman"/>
          <w:sz w:val="28"/>
          <w:szCs w:val="28"/>
          <w:lang w:eastAsia="zh-CN"/>
        </w:rPr>
        <w:t>г</w:t>
      </w:r>
      <w:r w:rsidR="00681F49" w:rsidRPr="00BC1233">
        <w:rPr>
          <w:rFonts w:ascii="Times New Roman" w:hAnsi="Times New Roman" w:cs="Times New Roman"/>
          <w:sz w:val="28"/>
          <w:szCs w:val="28"/>
          <w:lang w:eastAsia="zh-CN"/>
        </w:rPr>
        <w:t xml:space="preserve">лавой городского округа Кашира 18.01.2024 года. </w:t>
      </w:r>
      <w:r w:rsidR="00091E2F" w:rsidRPr="00BC1233">
        <w:rPr>
          <w:rFonts w:ascii="Times New Roman" w:hAnsi="Times New Roman" w:cs="Times New Roman"/>
          <w:sz w:val="28"/>
          <w:szCs w:val="28"/>
          <w:lang w:eastAsia="zh-CN"/>
        </w:rPr>
        <w:t>Их</w:t>
      </w:r>
      <w:r w:rsidR="00681F49" w:rsidRPr="00BC1233">
        <w:rPr>
          <w:rFonts w:ascii="Times New Roman" w:hAnsi="Times New Roman" w:cs="Times New Roman"/>
          <w:sz w:val="28"/>
          <w:szCs w:val="28"/>
          <w:lang w:eastAsia="zh-CN"/>
        </w:rPr>
        <w:t xml:space="preserve"> действие установлено с 01.01.2024 года по 31.12.2024 года. Приказом МКУ «Центр обслуживания» городского округа Кашира от 18.01.2024</w:t>
      </w:r>
      <w:r w:rsidR="00C33216">
        <w:rPr>
          <w:rFonts w:ascii="Times New Roman" w:hAnsi="Times New Roman" w:cs="Times New Roman"/>
          <w:sz w:val="28"/>
          <w:szCs w:val="28"/>
          <w:lang w:eastAsia="zh-CN"/>
        </w:rPr>
        <w:t xml:space="preserve"> </w:t>
      </w:r>
      <w:r w:rsidR="00681F49" w:rsidRPr="00BC1233">
        <w:rPr>
          <w:rFonts w:ascii="Times New Roman" w:hAnsi="Times New Roman" w:cs="Times New Roman"/>
          <w:sz w:val="28"/>
          <w:szCs w:val="28"/>
          <w:lang w:eastAsia="zh-CN"/>
        </w:rPr>
        <w:t>года №</w:t>
      </w:r>
      <w:r w:rsidR="008D64A3">
        <w:rPr>
          <w:rFonts w:ascii="Times New Roman" w:hAnsi="Times New Roman" w:cs="Times New Roman"/>
          <w:sz w:val="28"/>
          <w:szCs w:val="28"/>
          <w:lang w:eastAsia="zh-CN"/>
        </w:rPr>
        <w:t xml:space="preserve"> </w:t>
      </w:r>
      <w:r w:rsidR="00681F49" w:rsidRPr="00BC1233">
        <w:rPr>
          <w:rFonts w:ascii="Times New Roman" w:hAnsi="Times New Roman" w:cs="Times New Roman"/>
          <w:sz w:val="28"/>
          <w:szCs w:val="28"/>
          <w:lang w:eastAsia="zh-CN"/>
        </w:rPr>
        <w:t>7 установлен штат в количестве 121 единицы. В учреждении действуют следующие структурные подразделения:</w:t>
      </w:r>
    </w:p>
    <w:p w14:paraId="6105ED9E" w14:textId="77EDEACE" w:rsidR="00681F49" w:rsidRPr="00BC1233" w:rsidRDefault="00681F49" w:rsidP="00C33216">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A86566">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административный персонал – 9 единиц;</w:t>
      </w:r>
    </w:p>
    <w:p w14:paraId="133F71E9" w14:textId="7D55CD2E" w:rsidR="00681F49" w:rsidRPr="00BC1233" w:rsidRDefault="00681F49" w:rsidP="00C33216">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A86566">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сектор по управлению персоналом – 2 единицы;</w:t>
      </w:r>
    </w:p>
    <w:p w14:paraId="16976D48" w14:textId="5FAD50B9" w:rsidR="00681F49" w:rsidRPr="00BC1233" w:rsidRDefault="00681F49" w:rsidP="00C33216">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A86566">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юридический сектор – 2 единицы;</w:t>
      </w:r>
    </w:p>
    <w:p w14:paraId="33BF07F5" w14:textId="16FEC285" w:rsidR="00681F49" w:rsidRPr="00BC1233" w:rsidRDefault="00681F49" w:rsidP="00C33216">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A86566">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сектор социальной работы – 3 единицы;</w:t>
      </w:r>
    </w:p>
    <w:p w14:paraId="6E1CB63D" w14:textId="46791EB7" w:rsidR="00681F49" w:rsidRPr="00BC1233" w:rsidRDefault="00681F49" w:rsidP="00C33216">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A86566">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хозяйственный отдел – 32 единицы;</w:t>
      </w:r>
    </w:p>
    <w:p w14:paraId="53B43B21" w14:textId="2F9C2760" w:rsidR="00681F49" w:rsidRPr="00BC1233" w:rsidRDefault="00681F49" w:rsidP="00C33216">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lastRenderedPageBreak/>
        <w:t>-</w:t>
      </w:r>
      <w:r w:rsidR="00A86566">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отдел территориальной политики и социальных коммуникаций – 28 единиц;</w:t>
      </w:r>
    </w:p>
    <w:p w14:paraId="40DA241E" w14:textId="149F6000" w:rsidR="00681F49" w:rsidRPr="00BC1233" w:rsidRDefault="00681F49" w:rsidP="00C33216">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A86566">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отдел по обеспечению деятельности МЦУР – 5 единиц;</w:t>
      </w:r>
    </w:p>
    <w:p w14:paraId="50D49F71" w14:textId="41329679" w:rsidR="00681F49" w:rsidRPr="00BC1233" w:rsidRDefault="00681F49" w:rsidP="00C33216">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A86566">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отдел информации – 14 единиц;</w:t>
      </w:r>
    </w:p>
    <w:p w14:paraId="31B23FE0" w14:textId="6462A035" w:rsidR="00681F49" w:rsidRPr="00BC1233" w:rsidRDefault="00681F49" w:rsidP="00C33216">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A86566">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сектор информатизации и интернет</w:t>
      </w:r>
      <w:r w:rsidR="00A86566">
        <w:rPr>
          <w:rFonts w:ascii="Times New Roman" w:hAnsi="Times New Roman" w:cs="Times New Roman"/>
          <w:sz w:val="28"/>
          <w:szCs w:val="28"/>
          <w:lang w:eastAsia="zh-CN"/>
        </w:rPr>
        <w:t>-</w:t>
      </w:r>
      <w:r w:rsidRPr="00BC1233">
        <w:rPr>
          <w:rFonts w:ascii="Times New Roman" w:hAnsi="Times New Roman" w:cs="Times New Roman"/>
          <w:sz w:val="28"/>
          <w:szCs w:val="28"/>
          <w:lang w:eastAsia="zh-CN"/>
        </w:rPr>
        <w:t>проектов</w:t>
      </w:r>
      <w:r w:rsidR="00821B00" w:rsidRPr="00BC1233">
        <w:rPr>
          <w:rFonts w:ascii="Times New Roman" w:hAnsi="Times New Roman" w:cs="Times New Roman"/>
          <w:sz w:val="28"/>
          <w:szCs w:val="28"/>
          <w:lang w:eastAsia="zh-CN"/>
        </w:rPr>
        <w:t xml:space="preserve"> – 4 единицы;</w:t>
      </w:r>
    </w:p>
    <w:p w14:paraId="340665DE" w14:textId="0271F54B" w:rsidR="00821B00" w:rsidRPr="00BC1233" w:rsidRDefault="00821B00" w:rsidP="00C33216">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A86566">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отдел по экономической политике – 6 единиц;</w:t>
      </w:r>
    </w:p>
    <w:p w14:paraId="3B12F108" w14:textId="68DBF517" w:rsidR="004C6B3B" w:rsidRPr="00BC1233" w:rsidRDefault="00821B00" w:rsidP="00C33216">
      <w:pPr>
        <w:spacing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A86566">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отдел обеспечения деятельности руководства – 16 единиц.</w:t>
      </w:r>
      <w:r w:rsidR="009755B3" w:rsidRPr="00BC1233">
        <w:rPr>
          <w:rFonts w:ascii="Times New Roman" w:hAnsi="Times New Roman" w:cs="Times New Roman"/>
          <w:sz w:val="28"/>
          <w:szCs w:val="28"/>
          <w:lang w:eastAsia="zh-CN"/>
        </w:rPr>
        <w:t xml:space="preserve"> </w:t>
      </w:r>
    </w:p>
    <w:p w14:paraId="6AF2A5EF" w14:textId="36A90DA3" w:rsidR="004C6B3B" w:rsidRPr="00BC1233" w:rsidRDefault="004C6B3B" w:rsidP="00C33216">
      <w:pPr>
        <w:spacing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В штатное расписание №</w:t>
      </w:r>
      <w:r w:rsidR="00A86566">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35 от 05.09.2024 было добавлено 3 единицы</w:t>
      </w:r>
      <w:r w:rsidR="00BC13AE" w:rsidRPr="00BC1233">
        <w:rPr>
          <w:rFonts w:ascii="Times New Roman" w:hAnsi="Times New Roman" w:cs="Times New Roman"/>
          <w:sz w:val="28"/>
          <w:szCs w:val="28"/>
          <w:lang w:eastAsia="zh-CN"/>
        </w:rPr>
        <w:t>, а именно:</w:t>
      </w:r>
    </w:p>
    <w:p w14:paraId="1D6455D4" w14:textId="0E7CEDC6" w:rsidR="00BC13AE" w:rsidRPr="00BC1233" w:rsidRDefault="00BC13AE" w:rsidP="00C33216">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A86566">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юридический сектор – 1 единицу;</w:t>
      </w:r>
    </w:p>
    <w:p w14:paraId="563A4AD2" w14:textId="69BA8A50" w:rsidR="00BC13AE" w:rsidRPr="00BC1233" w:rsidRDefault="00BC13AE" w:rsidP="00C33216">
      <w:pPr>
        <w:spacing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A86566">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отдел обеспечения деятельности руководства – 2 единицы. </w:t>
      </w:r>
    </w:p>
    <w:p w14:paraId="4A1E40FA" w14:textId="064EA7D2" w:rsidR="00821B00" w:rsidRDefault="009755B3" w:rsidP="00BC1233">
      <w:pPr>
        <w:spacing w:after="0" w:line="240" w:lineRule="auto"/>
        <w:ind w:firstLine="284"/>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 xml:space="preserve">   </w:t>
      </w:r>
      <w:r w:rsidR="00527C1B" w:rsidRPr="00BC1233">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В течение 2024 года в штат</w:t>
      </w:r>
      <w:r w:rsidR="00091E2F" w:rsidRPr="00BC1233">
        <w:rPr>
          <w:rFonts w:ascii="Times New Roman" w:hAnsi="Times New Roman" w:cs="Times New Roman"/>
          <w:sz w:val="28"/>
          <w:szCs w:val="28"/>
          <w:lang w:eastAsia="zh-CN"/>
        </w:rPr>
        <w:t>ное</w:t>
      </w:r>
      <w:r w:rsidRPr="00BC1233">
        <w:rPr>
          <w:rFonts w:ascii="Times New Roman" w:hAnsi="Times New Roman" w:cs="Times New Roman"/>
          <w:sz w:val="28"/>
          <w:szCs w:val="28"/>
          <w:lang w:eastAsia="zh-CN"/>
        </w:rPr>
        <w:t xml:space="preserve"> расписани</w:t>
      </w:r>
      <w:r w:rsidR="00091E2F" w:rsidRPr="00BC1233">
        <w:rPr>
          <w:rFonts w:ascii="Times New Roman" w:hAnsi="Times New Roman" w:cs="Times New Roman"/>
          <w:sz w:val="28"/>
          <w:szCs w:val="28"/>
          <w:lang w:eastAsia="zh-CN"/>
        </w:rPr>
        <w:t>е</w:t>
      </w:r>
      <w:r w:rsidRPr="00BC1233">
        <w:rPr>
          <w:rFonts w:ascii="Times New Roman" w:hAnsi="Times New Roman" w:cs="Times New Roman"/>
          <w:sz w:val="28"/>
          <w:szCs w:val="28"/>
          <w:lang w:eastAsia="zh-CN"/>
        </w:rPr>
        <w:t xml:space="preserve"> вносились изменения, где ф</w:t>
      </w:r>
      <w:r w:rsidR="00821B00" w:rsidRPr="00BC1233">
        <w:rPr>
          <w:rFonts w:ascii="Times New Roman" w:hAnsi="Times New Roman" w:cs="Times New Roman"/>
          <w:sz w:val="28"/>
          <w:szCs w:val="28"/>
          <w:lang w:eastAsia="zh-CN"/>
        </w:rPr>
        <w:t xml:space="preserve">онд оплаты труда </w:t>
      </w:r>
      <w:r w:rsidR="00790914" w:rsidRPr="00BC1233">
        <w:rPr>
          <w:rFonts w:ascii="Times New Roman" w:hAnsi="Times New Roman" w:cs="Times New Roman"/>
          <w:sz w:val="28"/>
          <w:szCs w:val="28"/>
          <w:lang w:eastAsia="zh-CN"/>
        </w:rPr>
        <w:t xml:space="preserve">за один плановый месяц </w:t>
      </w:r>
      <w:r w:rsidR="00821B00" w:rsidRPr="00BC1233">
        <w:rPr>
          <w:rFonts w:ascii="Times New Roman" w:hAnsi="Times New Roman" w:cs="Times New Roman"/>
          <w:sz w:val="28"/>
          <w:szCs w:val="28"/>
          <w:lang w:eastAsia="zh-CN"/>
        </w:rPr>
        <w:t>составлен по следующим позициям</w:t>
      </w:r>
      <w:r w:rsidR="00527C1B" w:rsidRPr="00BC1233">
        <w:rPr>
          <w:rFonts w:ascii="Times New Roman" w:hAnsi="Times New Roman" w:cs="Times New Roman"/>
          <w:sz w:val="28"/>
          <w:szCs w:val="28"/>
          <w:lang w:eastAsia="zh-CN"/>
        </w:rPr>
        <w:t>, без учета дополнительных выплат</w:t>
      </w:r>
      <w:r w:rsidR="00821B00" w:rsidRPr="00BC1233">
        <w:rPr>
          <w:rFonts w:ascii="Times New Roman" w:hAnsi="Times New Roman" w:cs="Times New Roman"/>
          <w:sz w:val="28"/>
          <w:szCs w:val="28"/>
          <w:lang w:eastAsia="zh-CN"/>
        </w:rPr>
        <w:t>:</w:t>
      </w:r>
    </w:p>
    <w:p w14:paraId="2D7BB534" w14:textId="77777777" w:rsidR="007A5428" w:rsidRDefault="007A5428" w:rsidP="00BC1233">
      <w:pPr>
        <w:spacing w:after="0" w:line="240" w:lineRule="auto"/>
        <w:ind w:firstLine="284"/>
        <w:contextualSpacing/>
        <w:jc w:val="both"/>
        <w:rPr>
          <w:rFonts w:ascii="Times New Roman" w:hAnsi="Times New Roman" w:cs="Times New Roman"/>
          <w:sz w:val="28"/>
          <w:szCs w:val="28"/>
          <w:lang w:eastAsia="zh-CN"/>
        </w:rPr>
      </w:pPr>
    </w:p>
    <w:p w14:paraId="172FEF34" w14:textId="77777777" w:rsidR="007A5428" w:rsidRDefault="007A5428" w:rsidP="00BC1233">
      <w:pPr>
        <w:spacing w:after="0" w:line="240" w:lineRule="auto"/>
        <w:ind w:firstLine="284"/>
        <w:contextualSpacing/>
        <w:jc w:val="both"/>
        <w:rPr>
          <w:rFonts w:ascii="Times New Roman" w:hAnsi="Times New Roman" w:cs="Times New Roman"/>
          <w:sz w:val="28"/>
          <w:szCs w:val="28"/>
          <w:lang w:eastAsia="zh-CN"/>
        </w:rPr>
      </w:pPr>
    </w:p>
    <w:p w14:paraId="680835C8" w14:textId="77777777" w:rsidR="007A5428" w:rsidRDefault="007A5428" w:rsidP="00BC1233">
      <w:pPr>
        <w:spacing w:after="0" w:line="240" w:lineRule="auto"/>
        <w:ind w:firstLine="284"/>
        <w:contextualSpacing/>
        <w:jc w:val="both"/>
        <w:rPr>
          <w:rFonts w:ascii="Times New Roman" w:hAnsi="Times New Roman" w:cs="Times New Roman"/>
          <w:sz w:val="28"/>
          <w:szCs w:val="28"/>
          <w:lang w:eastAsia="zh-CN"/>
        </w:rPr>
      </w:pPr>
    </w:p>
    <w:p w14:paraId="1E9D731A" w14:textId="77777777" w:rsidR="007A5428" w:rsidRPr="00BC1233" w:rsidRDefault="007A5428" w:rsidP="00BC1233">
      <w:pPr>
        <w:spacing w:after="0" w:line="240" w:lineRule="auto"/>
        <w:ind w:firstLine="284"/>
        <w:contextualSpacing/>
        <w:jc w:val="both"/>
        <w:rPr>
          <w:rFonts w:ascii="Times New Roman" w:hAnsi="Times New Roman" w:cs="Times New Roman"/>
          <w:sz w:val="28"/>
          <w:szCs w:val="28"/>
          <w:lang w:eastAsia="zh-CN"/>
        </w:rPr>
      </w:pPr>
    </w:p>
    <w:p w14:paraId="4D8B0CDC" w14:textId="63855765" w:rsidR="00115442" w:rsidRPr="00BC1233" w:rsidRDefault="00115442" w:rsidP="00315FAD">
      <w:pPr>
        <w:spacing w:after="0" w:line="240" w:lineRule="auto"/>
        <w:ind w:firstLine="284"/>
        <w:contextualSpacing/>
        <w:jc w:val="right"/>
        <w:rPr>
          <w:rFonts w:ascii="Times New Roman" w:hAnsi="Times New Roman" w:cs="Times New Roman"/>
          <w:sz w:val="28"/>
          <w:szCs w:val="28"/>
          <w:lang w:eastAsia="zh-CN"/>
        </w:rPr>
      </w:pPr>
      <w:r w:rsidRPr="00BC1233">
        <w:rPr>
          <w:rFonts w:ascii="Times New Roman" w:hAnsi="Times New Roman" w:cs="Times New Roman"/>
          <w:sz w:val="28"/>
          <w:szCs w:val="28"/>
          <w:lang w:eastAsia="zh-CN"/>
        </w:rPr>
        <w:t>Руб.</w:t>
      </w:r>
    </w:p>
    <w:tbl>
      <w:tblPr>
        <w:tblStyle w:val="ac"/>
        <w:tblW w:w="0" w:type="auto"/>
        <w:tblLook w:val="04A0" w:firstRow="1" w:lastRow="0" w:firstColumn="1" w:lastColumn="0" w:noHBand="0" w:noVBand="1"/>
      </w:tblPr>
      <w:tblGrid>
        <w:gridCol w:w="2236"/>
        <w:gridCol w:w="1476"/>
        <w:gridCol w:w="1476"/>
        <w:gridCol w:w="1486"/>
        <w:gridCol w:w="1476"/>
        <w:gridCol w:w="1563"/>
      </w:tblGrid>
      <w:tr w:rsidR="009755B3" w:rsidRPr="007D6425" w14:paraId="147F92A6" w14:textId="77777777" w:rsidTr="00F82F74">
        <w:tc>
          <w:tcPr>
            <w:tcW w:w="2830" w:type="dxa"/>
          </w:tcPr>
          <w:p w14:paraId="6207F0FE" w14:textId="233C9A04" w:rsidR="00821B00" w:rsidRPr="007D6425" w:rsidRDefault="00821B00" w:rsidP="007D6425">
            <w:pPr>
              <w:ind w:firstLine="22"/>
              <w:contextualSpacing/>
              <w:jc w:val="center"/>
              <w:rPr>
                <w:rFonts w:ascii="Times New Roman" w:hAnsi="Times New Roman" w:cs="Times New Roman"/>
                <w:b/>
                <w:bCs/>
                <w:sz w:val="24"/>
                <w:szCs w:val="24"/>
                <w:lang w:eastAsia="zh-CN"/>
              </w:rPr>
            </w:pPr>
            <w:r w:rsidRPr="007D6425">
              <w:rPr>
                <w:rFonts w:ascii="Times New Roman" w:hAnsi="Times New Roman" w:cs="Times New Roman"/>
                <w:b/>
                <w:bCs/>
                <w:sz w:val="24"/>
                <w:szCs w:val="24"/>
                <w:lang w:eastAsia="zh-CN"/>
              </w:rPr>
              <w:t>Наименование начислений</w:t>
            </w:r>
          </w:p>
        </w:tc>
        <w:tc>
          <w:tcPr>
            <w:tcW w:w="626" w:type="dxa"/>
          </w:tcPr>
          <w:p w14:paraId="1DB23D85" w14:textId="54EEC8B4" w:rsidR="009755B3" w:rsidRPr="007D6425" w:rsidRDefault="00821B00" w:rsidP="007D6425">
            <w:pPr>
              <w:ind w:firstLine="22"/>
              <w:contextualSpacing/>
              <w:jc w:val="center"/>
              <w:rPr>
                <w:rFonts w:ascii="Times New Roman" w:hAnsi="Times New Roman" w:cs="Times New Roman"/>
                <w:b/>
                <w:bCs/>
                <w:sz w:val="24"/>
                <w:szCs w:val="24"/>
                <w:lang w:eastAsia="zh-CN"/>
              </w:rPr>
            </w:pPr>
            <w:r w:rsidRPr="007D6425">
              <w:rPr>
                <w:rFonts w:ascii="Times New Roman" w:hAnsi="Times New Roman" w:cs="Times New Roman"/>
                <w:b/>
                <w:bCs/>
                <w:sz w:val="24"/>
                <w:szCs w:val="24"/>
                <w:lang w:eastAsia="zh-CN"/>
              </w:rPr>
              <w:t>Штатное расписание №</w:t>
            </w:r>
            <w:r w:rsidR="00A86566">
              <w:rPr>
                <w:rFonts w:ascii="Times New Roman" w:hAnsi="Times New Roman" w:cs="Times New Roman"/>
                <w:b/>
                <w:bCs/>
                <w:sz w:val="24"/>
                <w:szCs w:val="24"/>
                <w:lang w:eastAsia="zh-CN"/>
              </w:rPr>
              <w:t xml:space="preserve"> </w:t>
            </w:r>
            <w:r w:rsidRPr="007D6425">
              <w:rPr>
                <w:rFonts w:ascii="Times New Roman" w:hAnsi="Times New Roman" w:cs="Times New Roman"/>
                <w:b/>
                <w:bCs/>
                <w:sz w:val="24"/>
                <w:szCs w:val="24"/>
                <w:lang w:eastAsia="zh-CN"/>
              </w:rPr>
              <w:t>33 от 17.01.2024</w:t>
            </w:r>
          </w:p>
          <w:p w14:paraId="65B5371C" w14:textId="162B7EF5" w:rsidR="00821B00" w:rsidRPr="007D6425" w:rsidRDefault="009755B3" w:rsidP="007D6425">
            <w:pPr>
              <w:ind w:firstLine="22"/>
              <w:contextualSpacing/>
              <w:jc w:val="center"/>
              <w:rPr>
                <w:rFonts w:ascii="Times New Roman" w:hAnsi="Times New Roman" w:cs="Times New Roman"/>
                <w:b/>
                <w:bCs/>
                <w:sz w:val="24"/>
                <w:szCs w:val="24"/>
                <w:lang w:eastAsia="zh-CN"/>
              </w:rPr>
            </w:pPr>
            <w:r w:rsidRPr="007D6425">
              <w:rPr>
                <w:rFonts w:ascii="Times New Roman" w:hAnsi="Times New Roman" w:cs="Times New Roman"/>
                <w:b/>
                <w:bCs/>
                <w:sz w:val="24"/>
                <w:szCs w:val="24"/>
                <w:lang w:eastAsia="zh-CN"/>
              </w:rPr>
              <w:t>(на 2024 год)</w:t>
            </w:r>
          </w:p>
        </w:tc>
        <w:tc>
          <w:tcPr>
            <w:tcW w:w="1476" w:type="dxa"/>
          </w:tcPr>
          <w:p w14:paraId="3B28656D" w14:textId="16FBEA54" w:rsidR="00821B00" w:rsidRPr="007D6425" w:rsidRDefault="00790914" w:rsidP="007D6425">
            <w:pPr>
              <w:ind w:firstLine="22"/>
              <w:contextualSpacing/>
              <w:jc w:val="center"/>
              <w:rPr>
                <w:rFonts w:ascii="Times New Roman" w:hAnsi="Times New Roman" w:cs="Times New Roman"/>
                <w:b/>
                <w:bCs/>
                <w:sz w:val="24"/>
                <w:szCs w:val="24"/>
                <w:lang w:eastAsia="zh-CN"/>
              </w:rPr>
            </w:pPr>
            <w:r w:rsidRPr="007D6425">
              <w:rPr>
                <w:rFonts w:ascii="Times New Roman" w:hAnsi="Times New Roman" w:cs="Times New Roman"/>
                <w:b/>
                <w:bCs/>
                <w:sz w:val="24"/>
                <w:szCs w:val="24"/>
                <w:lang w:eastAsia="zh-CN"/>
              </w:rPr>
              <w:t>Штатное расписание №</w:t>
            </w:r>
            <w:r w:rsidR="00A86566">
              <w:rPr>
                <w:rFonts w:ascii="Times New Roman" w:hAnsi="Times New Roman" w:cs="Times New Roman"/>
                <w:b/>
                <w:bCs/>
                <w:sz w:val="24"/>
                <w:szCs w:val="24"/>
                <w:lang w:eastAsia="zh-CN"/>
              </w:rPr>
              <w:t xml:space="preserve"> </w:t>
            </w:r>
            <w:r w:rsidRPr="007D6425">
              <w:rPr>
                <w:rFonts w:ascii="Times New Roman" w:hAnsi="Times New Roman" w:cs="Times New Roman"/>
                <w:b/>
                <w:bCs/>
                <w:sz w:val="24"/>
                <w:szCs w:val="24"/>
                <w:lang w:eastAsia="zh-CN"/>
              </w:rPr>
              <w:t>34 от 19.02.2024</w:t>
            </w:r>
          </w:p>
          <w:p w14:paraId="74100A28" w14:textId="0D0B1A72" w:rsidR="009755B3" w:rsidRPr="007D6425" w:rsidRDefault="009755B3" w:rsidP="007D6425">
            <w:pPr>
              <w:ind w:firstLine="22"/>
              <w:contextualSpacing/>
              <w:jc w:val="center"/>
              <w:rPr>
                <w:rFonts w:ascii="Times New Roman" w:hAnsi="Times New Roman" w:cs="Times New Roman"/>
                <w:b/>
                <w:bCs/>
                <w:sz w:val="24"/>
                <w:szCs w:val="24"/>
                <w:lang w:eastAsia="zh-CN"/>
              </w:rPr>
            </w:pPr>
            <w:r w:rsidRPr="007D6425">
              <w:rPr>
                <w:rFonts w:ascii="Times New Roman" w:hAnsi="Times New Roman" w:cs="Times New Roman"/>
                <w:b/>
                <w:bCs/>
                <w:sz w:val="24"/>
                <w:szCs w:val="24"/>
                <w:lang w:eastAsia="zh-CN"/>
              </w:rPr>
              <w:t>(на 2024 год)</w:t>
            </w:r>
          </w:p>
        </w:tc>
        <w:tc>
          <w:tcPr>
            <w:tcW w:w="1500" w:type="dxa"/>
          </w:tcPr>
          <w:p w14:paraId="0151BE60" w14:textId="518BA388" w:rsidR="009755B3" w:rsidRPr="007D6425" w:rsidRDefault="00790914" w:rsidP="007D6425">
            <w:pPr>
              <w:ind w:firstLine="22"/>
              <w:contextualSpacing/>
              <w:jc w:val="center"/>
              <w:rPr>
                <w:rFonts w:ascii="Times New Roman" w:hAnsi="Times New Roman" w:cs="Times New Roman"/>
                <w:b/>
                <w:bCs/>
                <w:sz w:val="24"/>
                <w:szCs w:val="24"/>
                <w:lang w:eastAsia="zh-CN"/>
              </w:rPr>
            </w:pPr>
            <w:r w:rsidRPr="007D6425">
              <w:rPr>
                <w:rFonts w:ascii="Times New Roman" w:hAnsi="Times New Roman" w:cs="Times New Roman"/>
                <w:b/>
                <w:bCs/>
                <w:sz w:val="24"/>
                <w:szCs w:val="24"/>
                <w:lang w:eastAsia="zh-CN"/>
              </w:rPr>
              <w:t>Штатное расписание №</w:t>
            </w:r>
            <w:r w:rsidR="00A86566">
              <w:rPr>
                <w:rFonts w:ascii="Times New Roman" w:hAnsi="Times New Roman" w:cs="Times New Roman"/>
                <w:b/>
                <w:bCs/>
                <w:sz w:val="24"/>
                <w:szCs w:val="24"/>
                <w:lang w:eastAsia="zh-CN"/>
              </w:rPr>
              <w:t xml:space="preserve"> </w:t>
            </w:r>
            <w:r w:rsidRPr="007D6425">
              <w:rPr>
                <w:rFonts w:ascii="Times New Roman" w:hAnsi="Times New Roman" w:cs="Times New Roman"/>
                <w:b/>
                <w:bCs/>
                <w:sz w:val="24"/>
                <w:szCs w:val="24"/>
                <w:lang w:eastAsia="zh-CN"/>
              </w:rPr>
              <w:t>35 от 05.09.2024</w:t>
            </w:r>
          </w:p>
          <w:p w14:paraId="26628A55" w14:textId="38011F93" w:rsidR="009755B3" w:rsidRPr="007D6425" w:rsidRDefault="009755B3" w:rsidP="007D6425">
            <w:pPr>
              <w:ind w:firstLine="22"/>
              <w:contextualSpacing/>
              <w:jc w:val="center"/>
              <w:rPr>
                <w:rFonts w:ascii="Times New Roman" w:hAnsi="Times New Roman" w:cs="Times New Roman"/>
                <w:b/>
                <w:bCs/>
                <w:sz w:val="24"/>
                <w:szCs w:val="24"/>
                <w:lang w:eastAsia="zh-CN"/>
              </w:rPr>
            </w:pPr>
            <w:r w:rsidRPr="007D6425">
              <w:rPr>
                <w:rFonts w:ascii="Times New Roman" w:hAnsi="Times New Roman" w:cs="Times New Roman"/>
                <w:b/>
                <w:bCs/>
                <w:sz w:val="24"/>
                <w:szCs w:val="24"/>
                <w:lang w:eastAsia="zh-CN"/>
              </w:rPr>
              <w:t>(на 2024 год)</w:t>
            </w:r>
          </w:p>
        </w:tc>
        <w:tc>
          <w:tcPr>
            <w:tcW w:w="1476" w:type="dxa"/>
          </w:tcPr>
          <w:p w14:paraId="15C0CA41" w14:textId="20ADE382" w:rsidR="009755B3" w:rsidRPr="007D6425" w:rsidRDefault="009755B3" w:rsidP="007D6425">
            <w:pPr>
              <w:ind w:firstLine="22"/>
              <w:contextualSpacing/>
              <w:jc w:val="center"/>
              <w:rPr>
                <w:rFonts w:ascii="Times New Roman" w:hAnsi="Times New Roman" w:cs="Times New Roman"/>
                <w:b/>
                <w:bCs/>
                <w:sz w:val="24"/>
                <w:szCs w:val="24"/>
                <w:lang w:eastAsia="zh-CN"/>
              </w:rPr>
            </w:pPr>
            <w:r w:rsidRPr="007D6425">
              <w:rPr>
                <w:rFonts w:ascii="Times New Roman" w:hAnsi="Times New Roman" w:cs="Times New Roman"/>
                <w:b/>
                <w:bCs/>
                <w:sz w:val="24"/>
                <w:szCs w:val="24"/>
                <w:lang w:eastAsia="zh-CN"/>
              </w:rPr>
              <w:t>Штатное расписание №</w:t>
            </w:r>
            <w:r w:rsidR="00A86566">
              <w:rPr>
                <w:rFonts w:ascii="Times New Roman" w:hAnsi="Times New Roman" w:cs="Times New Roman"/>
                <w:b/>
                <w:bCs/>
                <w:sz w:val="24"/>
                <w:szCs w:val="24"/>
                <w:lang w:eastAsia="zh-CN"/>
              </w:rPr>
              <w:t xml:space="preserve"> </w:t>
            </w:r>
            <w:r w:rsidRPr="007D6425">
              <w:rPr>
                <w:rFonts w:ascii="Times New Roman" w:hAnsi="Times New Roman" w:cs="Times New Roman"/>
                <w:b/>
                <w:bCs/>
                <w:sz w:val="24"/>
                <w:szCs w:val="24"/>
                <w:lang w:eastAsia="zh-CN"/>
              </w:rPr>
              <w:t>36 от 20.12.2024</w:t>
            </w:r>
          </w:p>
          <w:p w14:paraId="2D61A4A3" w14:textId="1199AB9C" w:rsidR="00821B00" w:rsidRPr="007D6425" w:rsidRDefault="009755B3" w:rsidP="007D6425">
            <w:pPr>
              <w:ind w:firstLine="22"/>
              <w:contextualSpacing/>
              <w:jc w:val="center"/>
              <w:rPr>
                <w:rFonts w:ascii="Times New Roman" w:hAnsi="Times New Roman" w:cs="Times New Roman"/>
                <w:b/>
                <w:bCs/>
                <w:sz w:val="24"/>
                <w:szCs w:val="24"/>
                <w:lang w:eastAsia="zh-CN"/>
              </w:rPr>
            </w:pPr>
            <w:r w:rsidRPr="007D6425">
              <w:rPr>
                <w:rFonts w:ascii="Times New Roman" w:hAnsi="Times New Roman" w:cs="Times New Roman"/>
                <w:b/>
                <w:bCs/>
                <w:sz w:val="24"/>
                <w:szCs w:val="24"/>
                <w:lang w:eastAsia="zh-CN"/>
              </w:rPr>
              <w:t>(на 2025 год)</w:t>
            </w:r>
          </w:p>
        </w:tc>
        <w:tc>
          <w:tcPr>
            <w:tcW w:w="1685" w:type="dxa"/>
          </w:tcPr>
          <w:p w14:paraId="0CE5281B" w14:textId="257C9D07" w:rsidR="00A972AC" w:rsidRPr="007D6425" w:rsidRDefault="00A972AC" w:rsidP="007D6425">
            <w:pPr>
              <w:ind w:firstLine="22"/>
              <w:contextualSpacing/>
              <w:jc w:val="center"/>
              <w:rPr>
                <w:rFonts w:ascii="Times New Roman" w:hAnsi="Times New Roman" w:cs="Times New Roman"/>
                <w:b/>
                <w:bCs/>
                <w:sz w:val="24"/>
                <w:szCs w:val="24"/>
                <w:lang w:eastAsia="zh-CN"/>
              </w:rPr>
            </w:pPr>
            <w:r w:rsidRPr="007D6425">
              <w:rPr>
                <w:rFonts w:ascii="Times New Roman" w:hAnsi="Times New Roman" w:cs="Times New Roman"/>
                <w:b/>
                <w:bCs/>
                <w:sz w:val="24"/>
                <w:szCs w:val="24"/>
                <w:lang w:eastAsia="zh-CN"/>
              </w:rPr>
              <w:t>Штатное расписание №</w:t>
            </w:r>
            <w:r w:rsidR="00A86566">
              <w:rPr>
                <w:rFonts w:ascii="Times New Roman" w:hAnsi="Times New Roman" w:cs="Times New Roman"/>
                <w:b/>
                <w:bCs/>
                <w:sz w:val="24"/>
                <w:szCs w:val="24"/>
                <w:lang w:eastAsia="zh-CN"/>
              </w:rPr>
              <w:t xml:space="preserve"> </w:t>
            </w:r>
            <w:r w:rsidRPr="007D6425">
              <w:rPr>
                <w:rFonts w:ascii="Times New Roman" w:hAnsi="Times New Roman" w:cs="Times New Roman"/>
                <w:b/>
                <w:bCs/>
                <w:sz w:val="24"/>
                <w:szCs w:val="24"/>
                <w:lang w:eastAsia="zh-CN"/>
              </w:rPr>
              <w:t>37 от 19.02.2025</w:t>
            </w:r>
          </w:p>
          <w:p w14:paraId="15F5DF2E" w14:textId="4E4039CC" w:rsidR="00821B00" w:rsidRPr="007D6425" w:rsidRDefault="00A972AC" w:rsidP="007D6425">
            <w:pPr>
              <w:ind w:firstLine="22"/>
              <w:contextualSpacing/>
              <w:jc w:val="center"/>
              <w:rPr>
                <w:rFonts w:ascii="Times New Roman" w:hAnsi="Times New Roman" w:cs="Times New Roman"/>
                <w:b/>
                <w:bCs/>
                <w:sz w:val="24"/>
                <w:szCs w:val="24"/>
                <w:lang w:eastAsia="zh-CN"/>
              </w:rPr>
            </w:pPr>
            <w:r w:rsidRPr="007D6425">
              <w:rPr>
                <w:rFonts w:ascii="Times New Roman" w:hAnsi="Times New Roman" w:cs="Times New Roman"/>
                <w:b/>
                <w:bCs/>
                <w:sz w:val="24"/>
                <w:szCs w:val="24"/>
                <w:lang w:eastAsia="zh-CN"/>
              </w:rPr>
              <w:t>(на 2025 год)</w:t>
            </w:r>
          </w:p>
        </w:tc>
      </w:tr>
      <w:tr w:rsidR="009755B3" w:rsidRPr="00BC1233" w14:paraId="546202FF" w14:textId="77777777" w:rsidTr="00F82F74">
        <w:tc>
          <w:tcPr>
            <w:tcW w:w="2830" w:type="dxa"/>
          </w:tcPr>
          <w:p w14:paraId="03A39B88" w14:textId="7AF80DB1" w:rsidR="00115442" w:rsidRPr="00BC1233" w:rsidRDefault="00115442"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Тарифная ставка (всего)</w:t>
            </w:r>
          </w:p>
        </w:tc>
        <w:tc>
          <w:tcPr>
            <w:tcW w:w="626" w:type="dxa"/>
          </w:tcPr>
          <w:p w14:paraId="369250DA" w14:textId="1513ED85" w:rsidR="00115442" w:rsidRPr="00BC1233" w:rsidRDefault="00BB4E1C"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2 373 703,70</w:t>
            </w:r>
          </w:p>
        </w:tc>
        <w:tc>
          <w:tcPr>
            <w:tcW w:w="1476" w:type="dxa"/>
          </w:tcPr>
          <w:p w14:paraId="263487A0" w14:textId="246597D6" w:rsidR="00115442" w:rsidRPr="00BC1233" w:rsidRDefault="00790914"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2 373 703,70</w:t>
            </w:r>
          </w:p>
        </w:tc>
        <w:tc>
          <w:tcPr>
            <w:tcW w:w="1500" w:type="dxa"/>
          </w:tcPr>
          <w:p w14:paraId="4843C317" w14:textId="180DED0C" w:rsidR="00115442" w:rsidRPr="00BC1233" w:rsidRDefault="00C34CEE"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2 442 149,75</w:t>
            </w:r>
          </w:p>
        </w:tc>
        <w:tc>
          <w:tcPr>
            <w:tcW w:w="1476" w:type="dxa"/>
          </w:tcPr>
          <w:p w14:paraId="6AA02B82" w14:textId="7749C5CC" w:rsidR="00115442" w:rsidRPr="00BC1233" w:rsidRDefault="002B2263"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2 647 308,03</w:t>
            </w:r>
          </w:p>
        </w:tc>
        <w:tc>
          <w:tcPr>
            <w:tcW w:w="1685" w:type="dxa"/>
          </w:tcPr>
          <w:p w14:paraId="1DB2187C" w14:textId="3DFDFA90" w:rsidR="00115442" w:rsidRPr="00BC1233" w:rsidRDefault="00620C91"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2 647 308,03</w:t>
            </w:r>
          </w:p>
        </w:tc>
      </w:tr>
      <w:tr w:rsidR="009755B3" w:rsidRPr="00BC1233" w14:paraId="532D178E" w14:textId="77777777" w:rsidTr="00F82F74">
        <w:tc>
          <w:tcPr>
            <w:tcW w:w="2830" w:type="dxa"/>
          </w:tcPr>
          <w:p w14:paraId="0B634FFF" w14:textId="40F9555C" w:rsidR="00115442" w:rsidRPr="00BC1233" w:rsidRDefault="00115442"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Надбавка за сложность, для водителей надбавка за безаварийную работу</w:t>
            </w:r>
          </w:p>
        </w:tc>
        <w:tc>
          <w:tcPr>
            <w:tcW w:w="626" w:type="dxa"/>
          </w:tcPr>
          <w:p w14:paraId="7C00A2F4" w14:textId="209E68BA" w:rsidR="00115442" w:rsidRPr="00BC1233" w:rsidRDefault="00BB4E1C"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1 521 388,77</w:t>
            </w:r>
          </w:p>
        </w:tc>
        <w:tc>
          <w:tcPr>
            <w:tcW w:w="1476" w:type="dxa"/>
          </w:tcPr>
          <w:p w14:paraId="3F78691F" w14:textId="0843B00D" w:rsidR="00115442" w:rsidRPr="00BC1233" w:rsidRDefault="00790914"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1 755 203,14</w:t>
            </w:r>
          </w:p>
        </w:tc>
        <w:tc>
          <w:tcPr>
            <w:tcW w:w="1500" w:type="dxa"/>
          </w:tcPr>
          <w:p w14:paraId="0965951E" w14:textId="684A4E14" w:rsidR="00115442" w:rsidRPr="00BC1233" w:rsidRDefault="00C34CEE"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1 803 115,38</w:t>
            </w:r>
          </w:p>
        </w:tc>
        <w:tc>
          <w:tcPr>
            <w:tcW w:w="1476" w:type="dxa"/>
          </w:tcPr>
          <w:p w14:paraId="191664FC" w14:textId="5A918C06" w:rsidR="00115442" w:rsidRPr="00BC1233" w:rsidRDefault="002B2263"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1 954 595,48</w:t>
            </w:r>
          </w:p>
        </w:tc>
        <w:tc>
          <w:tcPr>
            <w:tcW w:w="1685" w:type="dxa"/>
          </w:tcPr>
          <w:p w14:paraId="0B2CDD29" w14:textId="3B7C0042" w:rsidR="00115442" w:rsidRPr="00BC1233" w:rsidRDefault="00620C91"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2 193 088,03</w:t>
            </w:r>
          </w:p>
        </w:tc>
      </w:tr>
      <w:tr w:rsidR="00A972AC" w:rsidRPr="00BC1233" w14:paraId="19A26419" w14:textId="77777777" w:rsidTr="00F82F74">
        <w:tc>
          <w:tcPr>
            <w:tcW w:w="2830" w:type="dxa"/>
          </w:tcPr>
          <w:p w14:paraId="4A1E7C7A" w14:textId="35D17EC6" w:rsidR="00790914" w:rsidRPr="00BC1233" w:rsidRDefault="00790914"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Премия</w:t>
            </w:r>
          </w:p>
        </w:tc>
        <w:tc>
          <w:tcPr>
            <w:tcW w:w="626" w:type="dxa"/>
          </w:tcPr>
          <w:p w14:paraId="0E9A320F" w14:textId="7A03D9FA" w:rsidR="00790914" w:rsidRPr="00BC1233" w:rsidRDefault="00790914"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1 441 815,44</w:t>
            </w:r>
          </w:p>
        </w:tc>
        <w:tc>
          <w:tcPr>
            <w:tcW w:w="1476" w:type="dxa"/>
          </w:tcPr>
          <w:p w14:paraId="4C7F25D7" w14:textId="55F875F3" w:rsidR="00790914" w:rsidRPr="00BC1233" w:rsidRDefault="00790914"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1 441 815,44</w:t>
            </w:r>
          </w:p>
        </w:tc>
        <w:tc>
          <w:tcPr>
            <w:tcW w:w="1500" w:type="dxa"/>
          </w:tcPr>
          <w:p w14:paraId="44DB9261" w14:textId="0F7261BD" w:rsidR="00790914" w:rsidRPr="00BC1233" w:rsidRDefault="00C34CEE"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1 476 038,47</w:t>
            </w:r>
          </w:p>
        </w:tc>
        <w:tc>
          <w:tcPr>
            <w:tcW w:w="1476" w:type="dxa"/>
          </w:tcPr>
          <w:p w14:paraId="368B74F2" w14:textId="6E8A6236" w:rsidR="00790914" w:rsidRPr="00BC1233" w:rsidRDefault="002B2263"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1 600 047,25</w:t>
            </w:r>
          </w:p>
        </w:tc>
        <w:tc>
          <w:tcPr>
            <w:tcW w:w="1685" w:type="dxa"/>
          </w:tcPr>
          <w:p w14:paraId="1F123C5C" w14:textId="6D9CB22D" w:rsidR="00790914" w:rsidRPr="00BC1233" w:rsidRDefault="00620C91"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1 600 047,25</w:t>
            </w:r>
          </w:p>
        </w:tc>
      </w:tr>
      <w:tr w:rsidR="00A972AC" w:rsidRPr="00BC1233" w14:paraId="4E96D574" w14:textId="77777777" w:rsidTr="00F82F74">
        <w:tc>
          <w:tcPr>
            <w:tcW w:w="2830" w:type="dxa"/>
          </w:tcPr>
          <w:p w14:paraId="141BA5BA" w14:textId="537E8E5E" w:rsidR="00790914" w:rsidRPr="00BC1233" w:rsidRDefault="00790914"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Надбавка за особые условия труда</w:t>
            </w:r>
          </w:p>
        </w:tc>
        <w:tc>
          <w:tcPr>
            <w:tcW w:w="626" w:type="dxa"/>
          </w:tcPr>
          <w:p w14:paraId="03B18972" w14:textId="25523615" w:rsidR="00790914" w:rsidRPr="00BC1233" w:rsidRDefault="00790914"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273 626,00</w:t>
            </w:r>
          </w:p>
        </w:tc>
        <w:tc>
          <w:tcPr>
            <w:tcW w:w="1476" w:type="dxa"/>
          </w:tcPr>
          <w:p w14:paraId="4CF288B8" w14:textId="024E70BF" w:rsidR="00790914" w:rsidRPr="00BC1233" w:rsidRDefault="00790914"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277 182,00</w:t>
            </w:r>
          </w:p>
        </w:tc>
        <w:tc>
          <w:tcPr>
            <w:tcW w:w="1500" w:type="dxa"/>
          </w:tcPr>
          <w:p w14:paraId="0F73DE6D" w14:textId="144890E0" w:rsidR="00790914" w:rsidRPr="00BC1233" w:rsidRDefault="00C34CEE"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277 182,00</w:t>
            </w:r>
          </w:p>
        </w:tc>
        <w:tc>
          <w:tcPr>
            <w:tcW w:w="1476" w:type="dxa"/>
          </w:tcPr>
          <w:p w14:paraId="6B28BE6E" w14:textId="4511AD7D" w:rsidR="00790914" w:rsidRPr="00BC1233" w:rsidRDefault="002B2263"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298 333,90</w:t>
            </w:r>
          </w:p>
        </w:tc>
        <w:tc>
          <w:tcPr>
            <w:tcW w:w="1685" w:type="dxa"/>
          </w:tcPr>
          <w:p w14:paraId="151E8311" w14:textId="3BA02AF5" w:rsidR="00790914" w:rsidRPr="00BC1233" w:rsidRDefault="00620C91"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292 939,35</w:t>
            </w:r>
          </w:p>
        </w:tc>
      </w:tr>
      <w:tr w:rsidR="00A972AC" w:rsidRPr="00BC1233" w14:paraId="6428BADD" w14:textId="77777777" w:rsidTr="00F82F74">
        <w:tc>
          <w:tcPr>
            <w:tcW w:w="2830" w:type="dxa"/>
          </w:tcPr>
          <w:p w14:paraId="351D3788" w14:textId="799DE718" w:rsidR="00790914" w:rsidRPr="00BC1233" w:rsidRDefault="00790914"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Надбавка за напряженность 70%</w:t>
            </w:r>
          </w:p>
        </w:tc>
        <w:tc>
          <w:tcPr>
            <w:tcW w:w="626" w:type="dxa"/>
          </w:tcPr>
          <w:p w14:paraId="3CE81F65" w14:textId="1C5C3775" w:rsidR="00790914" w:rsidRPr="00BC1233" w:rsidRDefault="00790914"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183 475,50</w:t>
            </w:r>
          </w:p>
        </w:tc>
        <w:tc>
          <w:tcPr>
            <w:tcW w:w="1476" w:type="dxa"/>
          </w:tcPr>
          <w:p w14:paraId="30092801" w14:textId="614FB03A" w:rsidR="00790914" w:rsidRPr="00BC1233" w:rsidRDefault="00790914"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183 475,50</w:t>
            </w:r>
          </w:p>
        </w:tc>
        <w:tc>
          <w:tcPr>
            <w:tcW w:w="1500" w:type="dxa"/>
          </w:tcPr>
          <w:p w14:paraId="6A507EAF" w14:textId="0CF4C6FC" w:rsidR="00790914" w:rsidRPr="00BC1233" w:rsidRDefault="00C34CEE"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183 475,50</w:t>
            </w:r>
          </w:p>
        </w:tc>
        <w:tc>
          <w:tcPr>
            <w:tcW w:w="1476" w:type="dxa"/>
          </w:tcPr>
          <w:p w14:paraId="2D18F4FD" w14:textId="32D68A12" w:rsidR="00790914" w:rsidRPr="00BC1233" w:rsidRDefault="002B2263"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198 900,00</w:t>
            </w:r>
          </w:p>
        </w:tc>
        <w:tc>
          <w:tcPr>
            <w:tcW w:w="1685" w:type="dxa"/>
          </w:tcPr>
          <w:p w14:paraId="317B5997" w14:textId="73F97504" w:rsidR="00790914" w:rsidRPr="00BC1233" w:rsidRDefault="00620C91"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198 900,00</w:t>
            </w:r>
          </w:p>
        </w:tc>
      </w:tr>
      <w:tr w:rsidR="009755B3" w:rsidRPr="00BC1233" w14:paraId="416CAE47" w14:textId="77777777" w:rsidTr="00F82F74">
        <w:tc>
          <w:tcPr>
            <w:tcW w:w="2830" w:type="dxa"/>
          </w:tcPr>
          <w:p w14:paraId="41AC5D72" w14:textId="08B706B9" w:rsidR="00790914" w:rsidRPr="00BC1233" w:rsidRDefault="00790914"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Надбавка за выслугу лет, для водителей надбавка за классность</w:t>
            </w:r>
          </w:p>
        </w:tc>
        <w:tc>
          <w:tcPr>
            <w:tcW w:w="626" w:type="dxa"/>
          </w:tcPr>
          <w:p w14:paraId="0C89ADC4" w14:textId="6B74DDB2" w:rsidR="00790914" w:rsidRPr="00BC1233" w:rsidRDefault="00790914"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456 555,86</w:t>
            </w:r>
          </w:p>
        </w:tc>
        <w:tc>
          <w:tcPr>
            <w:tcW w:w="1476" w:type="dxa"/>
          </w:tcPr>
          <w:p w14:paraId="18DBF965" w14:textId="0687D4FD" w:rsidR="00790914" w:rsidRPr="00BC1233" w:rsidRDefault="00790914"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455 135,72</w:t>
            </w:r>
          </w:p>
        </w:tc>
        <w:tc>
          <w:tcPr>
            <w:tcW w:w="1500" w:type="dxa"/>
          </w:tcPr>
          <w:p w14:paraId="49FB4C37" w14:textId="42604703" w:rsidR="00790914" w:rsidRPr="00BC1233" w:rsidRDefault="00C34CEE"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475 669,42</w:t>
            </w:r>
          </w:p>
        </w:tc>
        <w:tc>
          <w:tcPr>
            <w:tcW w:w="1476" w:type="dxa"/>
          </w:tcPr>
          <w:p w14:paraId="48A7C07B" w14:textId="11114287" w:rsidR="00790914" w:rsidRPr="00BC1233" w:rsidRDefault="002B2263"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520 980,81</w:t>
            </w:r>
          </w:p>
        </w:tc>
        <w:tc>
          <w:tcPr>
            <w:tcW w:w="1685" w:type="dxa"/>
          </w:tcPr>
          <w:p w14:paraId="66901B1A" w14:textId="40899147" w:rsidR="00790914" w:rsidRPr="00BC1233" w:rsidRDefault="00620C91"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502 122,46</w:t>
            </w:r>
          </w:p>
        </w:tc>
      </w:tr>
      <w:tr w:rsidR="009755B3" w:rsidRPr="00BC1233" w14:paraId="48F84489" w14:textId="77777777" w:rsidTr="00F82F74">
        <w:tc>
          <w:tcPr>
            <w:tcW w:w="2830" w:type="dxa"/>
          </w:tcPr>
          <w:p w14:paraId="3A4463D7" w14:textId="4F3F5E38" w:rsidR="00790914" w:rsidRPr="00BC1233" w:rsidRDefault="00790914" w:rsidP="007D6425">
            <w:pPr>
              <w:ind w:firstLine="22"/>
              <w:contextualSpacing/>
              <w:jc w:val="both"/>
              <w:rPr>
                <w:rFonts w:ascii="Times New Roman" w:hAnsi="Times New Roman" w:cs="Times New Roman"/>
                <w:sz w:val="24"/>
                <w:szCs w:val="24"/>
                <w:lang w:eastAsia="zh-CN"/>
              </w:rPr>
            </w:pPr>
            <w:r w:rsidRPr="00BC1233">
              <w:rPr>
                <w:rFonts w:ascii="Times New Roman" w:hAnsi="Times New Roman" w:cs="Times New Roman"/>
                <w:sz w:val="24"/>
                <w:szCs w:val="24"/>
                <w:lang w:eastAsia="zh-CN"/>
              </w:rPr>
              <w:t>ВСЕГО</w:t>
            </w:r>
          </w:p>
        </w:tc>
        <w:tc>
          <w:tcPr>
            <w:tcW w:w="626" w:type="dxa"/>
          </w:tcPr>
          <w:p w14:paraId="6CB6F9A8" w14:textId="55AF6D90" w:rsidR="00790914" w:rsidRPr="00BC1233" w:rsidRDefault="00790914" w:rsidP="007D6425">
            <w:pPr>
              <w:ind w:firstLine="22"/>
              <w:contextualSpacing/>
              <w:jc w:val="both"/>
              <w:rPr>
                <w:rFonts w:ascii="Times New Roman" w:hAnsi="Times New Roman" w:cs="Times New Roman"/>
                <w:b/>
                <w:bCs/>
                <w:sz w:val="24"/>
                <w:szCs w:val="24"/>
                <w:lang w:eastAsia="zh-CN"/>
              </w:rPr>
            </w:pPr>
            <w:r w:rsidRPr="00BC1233">
              <w:rPr>
                <w:rFonts w:ascii="Times New Roman" w:hAnsi="Times New Roman" w:cs="Times New Roman"/>
                <w:b/>
                <w:bCs/>
                <w:sz w:val="24"/>
                <w:szCs w:val="24"/>
                <w:lang w:eastAsia="zh-CN"/>
              </w:rPr>
              <w:t>6 250 565,27</w:t>
            </w:r>
          </w:p>
        </w:tc>
        <w:tc>
          <w:tcPr>
            <w:tcW w:w="1476" w:type="dxa"/>
          </w:tcPr>
          <w:p w14:paraId="429497F8" w14:textId="2A201B97" w:rsidR="00790914" w:rsidRPr="00BC1233" w:rsidRDefault="00790914" w:rsidP="007D6425">
            <w:pPr>
              <w:ind w:firstLine="22"/>
              <w:contextualSpacing/>
              <w:jc w:val="both"/>
              <w:rPr>
                <w:rFonts w:ascii="Times New Roman" w:hAnsi="Times New Roman" w:cs="Times New Roman"/>
                <w:b/>
                <w:bCs/>
                <w:sz w:val="24"/>
                <w:szCs w:val="24"/>
                <w:lang w:eastAsia="zh-CN"/>
              </w:rPr>
            </w:pPr>
            <w:r w:rsidRPr="00BC1233">
              <w:rPr>
                <w:rFonts w:ascii="Times New Roman" w:hAnsi="Times New Roman" w:cs="Times New Roman"/>
                <w:b/>
                <w:bCs/>
                <w:sz w:val="24"/>
                <w:szCs w:val="24"/>
                <w:lang w:eastAsia="zh-CN"/>
              </w:rPr>
              <w:t>6 486 515,50</w:t>
            </w:r>
          </w:p>
        </w:tc>
        <w:tc>
          <w:tcPr>
            <w:tcW w:w="1500" w:type="dxa"/>
          </w:tcPr>
          <w:p w14:paraId="5996DB56" w14:textId="4FF3F490" w:rsidR="00790914" w:rsidRPr="00BC1233" w:rsidRDefault="00C34CEE" w:rsidP="007D6425">
            <w:pPr>
              <w:ind w:firstLine="22"/>
              <w:contextualSpacing/>
              <w:jc w:val="both"/>
              <w:rPr>
                <w:rFonts w:ascii="Times New Roman" w:hAnsi="Times New Roman" w:cs="Times New Roman"/>
                <w:b/>
                <w:bCs/>
                <w:sz w:val="24"/>
                <w:szCs w:val="24"/>
                <w:lang w:eastAsia="zh-CN"/>
              </w:rPr>
            </w:pPr>
            <w:r w:rsidRPr="00BC1233">
              <w:rPr>
                <w:rFonts w:ascii="Times New Roman" w:hAnsi="Times New Roman" w:cs="Times New Roman"/>
                <w:b/>
                <w:bCs/>
                <w:sz w:val="24"/>
                <w:szCs w:val="24"/>
                <w:lang w:eastAsia="zh-CN"/>
              </w:rPr>
              <w:t>6 657 630,64</w:t>
            </w:r>
          </w:p>
        </w:tc>
        <w:tc>
          <w:tcPr>
            <w:tcW w:w="1476" w:type="dxa"/>
          </w:tcPr>
          <w:p w14:paraId="0B694EB5" w14:textId="6B4ADA0C" w:rsidR="00790914" w:rsidRPr="00BC1233" w:rsidRDefault="002B2263" w:rsidP="007D6425">
            <w:pPr>
              <w:ind w:firstLine="22"/>
              <w:contextualSpacing/>
              <w:jc w:val="both"/>
              <w:rPr>
                <w:rFonts w:ascii="Times New Roman" w:hAnsi="Times New Roman" w:cs="Times New Roman"/>
                <w:b/>
                <w:bCs/>
                <w:sz w:val="24"/>
                <w:szCs w:val="24"/>
                <w:lang w:eastAsia="zh-CN"/>
              </w:rPr>
            </w:pPr>
            <w:r w:rsidRPr="00BC1233">
              <w:rPr>
                <w:rFonts w:ascii="Times New Roman" w:hAnsi="Times New Roman" w:cs="Times New Roman"/>
                <w:b/>
                <w:bCs/>
                <w:sz w:val="24"/>
                <w:szCs w:val="24"/>
                <w:lang w:eastAsia="zh-CN"/>
              </w:rPr>
              <w:t>7 220 165,48</w:t>
            </w:r>
          </w:p>
        </w:tc>
        <w:tc>
          <w:tcPr>
            <w:tcW w:w="1685" w:type="dxa"/>
          </w:tcPr>
          <w:p w14:paraId="61FD2EC6" w14:textId="2C2B3E2E" w:rsidR="00790914" w:rsidRPr="00BC1233" w:rsidRDefault="00620C91" w:rsidP="007D6425">
            <w:pPr>
              <w:ind w:firstLine="22"/>
              <w:contextualSpacing/>
              <w:jc w:val="both"/>
              <w:rPr>
                <w:rFonts w:ascii="Times New Roman" w:hAnsi="Times New Roman" w:cs="Times New Roman"/>
                <w:b/>
                <w:bCs/>
                <w:sz w:val="24"/>
                <w:szCs w:val="24"/>
                <w:lang w:eastAsia="zh-CN"/>
              </w:rPr>
            </w:pPr>
            <w:r w:rsidRPr="00BC1233">
              <w:rPr>
                <w:rFonts w:ascii="Times New Roman" w:hAnsi="Times New Roman" w:cs="Times New Roman"/>
                <w:b/>
                <w:bCs/>
                <w:sz w:val="24"/>
                <w:szCs w:val="24"/>
                <w:lang w:eastAsia="zh-CN"/>
              </w:rPr>
              <w:t>7 434 405,12</w:t>
            </w:r>
          </w:p>
        </w:tc>
      </w:tr>
    </w:tbl>
    <w:p w14:paraId="7AAB2768" w14:textId="6EDF1413" w:rsidR="00527C1B" w:rsidRPr="00BC1233" w:rsidRDefault="00527C1B" w:rsidP="007D6425">
      <w:pPr>
        <w:pStyle w:val="ConsPlusNormal"/>
        <w:pBdr>
          <w:bottom w:val="single" w:sz="4" w:space="1" w:color="auto"/>
        </w:pBdr>
        <w:ind w:firstLine="709"/>
        <w:contextualSpacing/>
        <w:jc w:val="both"/>
        <w:outlineLvl w:val="2"/>
        <w:rPr>
          <w:rFonts w:ascii="Times New Roman" w:hAnsi="Times New Roman" w:cs="Times New Roman"/>
          <w:sz w:val="28"/>
          <w:szCs w:val="28"/>
          <w:lang w:eastAsia="zh-CN"/>
        </w:rPr>
      </w:pPr>
      <w:r w:rsidRPr="00BC1233">
        <w:rPr>
          <w:rFonts w:ascii="Times New Roman" w:hAnsi="Times New Roman" w:cs="Times New Roman"/>
          <w:sz w:val="28"/>
          <w:szCs w:val="28"/>
          <w:lang w:eastAsia="zh-CN"/>
        </w:rPr>
        <w:t xml:space="preserve">К проверке представлено «Положение об оплате труда работников МКУ «Центр обслуживания городского округа Кашира», утвержденное </w:t>
      </w:r>
      <w:r w:rsidRPr="00BC1233">
        <w:rPr>
          <w:rFonts w:ascii="Times New Roman" w:hAnsi="Times New Roman" w:cs="Times New Roman"/>
          <w:sz w:val="28"/>
          <w:szCs w:val="28"/>
          <w:lang w:eastAsia="zh-CN"/>
        </w:rPr>
        <w:lastRenderedPageBreak/>
        <w:t xml:space="preserve">постановлением администрации городского округа Кашира от 18.05.2023 </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1272-па, далее Положение. Положением установлено, что размеры должностных окладов устанавливаются данным положением и индексируются соразмерно изменению должностного оклада специалиста </w:t>
      </w:r>
      <w:r w:rsidRPr="00BC1233">
        <w:rPr>
          <w:rFonts w:ascii="Times New Roman" w:hAnsi="Times New Roman" w:cs="Times New Roman"/>
          <w:sz w:val="28"/>
          <w:szCs w:val="28"/>
          <w:lang w:val="en-US" w:eastAsia="zh-CN"/>
        </w:rPr>
        <w:t>II</w:t>
      </w:r>
      <w:r w:rsidRPr="00BC1233">
        <w:rPr>
          <w:rFonts w:ascii="Times New Roman" w:hAnsi="Times New Roman" w:cs="Times New Roman"/>
          <w:sz w:val="28"/>
          <w:szCs w:val="28"/>
          <w:lang w:eastAsia="zh-CN"/>
        </w:rPr>
        <w:t xml:space="preserve"> категории в органах государственной власти в Московской области в соответствии с действующим законодательством. Ежемесячные выплаты включают в себя:</w:t>
      </w:r>
    </w:p>
    <w:p w14:paraId="1313ACDE" w14:textId="7F121E00" w:rsidR="00527C1B" w:rsidRPr="00BC1233" w:rsidRDefault="00527C1B" w:rsidP="007D6425">
      <w:pPr>
        <w:pStyle w:val="ConsPlusNormal"/>
        <w:ind w:firstLine="709"/>
        <w:contextualSpacing/>
        <w:jc w:val="both"/>
        <w:outlineLvl w:val="2"/>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должностной оклад;</w:t>
      </w:r>
    </w:p>
    <w:p w14:paraId="74DB880D" w14:textId="7515E500" w:rsidR="00527C1B" w:rsidRPr="00BC1233" w:rsidRDefault="00527C1B" w:rsidP="007D6425">
      <w:pPr>
        <w:pStyle w:val="ConsPlusNormal"/>
        <w:ind w:firstLine="709"/>
        <w:contextualSpacing/>
        <w:jc w:val="both"/>
        <w:outlineLvl w:val="2"/>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надбавку за сложность, напряженность и специальный режим работы к должностному окладу;</w:t>
      </w:r>
    </w:p>
    <w:p w14:paraId="24FF5EE6" w14:textId="63FF2CB4" w:rsidR="00527C1B" w:rsidRPr="00BC1233" w:rsidRDefault="00527C1B" w:rsidP="007D6425">
      <w:pPr>
        <w:pStyle w:val="ConsPlusNormal"/>
        <w:ind w:firstLine="709"/>
        <w:contextualSpacing/>
        <w:jc w:val="both"/>
        <w:outlineLvl w:val="2"/>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ежемесячную премию;</w:t>
      </w:r>
    </w:p>
    <w:p w14:paraId="73E860EA" w14:textId="4F62F165" w:rsidR="00527C1B" w:rsidRPr="00BC1233" w:rsidRDefault="00527C1B" w:rsidP="007D6425">
      <w:pPr>
        <w:pStyle w:val="ConsPlusNormal"/>
        <w:ind w:firstLine="709"/>
        <w:contextualSpacing/>
        <w:jc w:val="both"/>
        <w:outlineLvl w:val="2"/>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надбавку за выслугу лет.</w:t>
      </w:r>
    </w:p>
    <w:p w14:paraId="34DAD629" w14:textId="77777777" w:rsidR="00527C1B" w:rsidRPr="00BC1233" w:rsidRDefault="00527C1B" w:rsidP="007D6425">
      <w:pPr>
        <w:pStyle w:val="ConsPlusNormal"/>
        <w:pBdr>
          <w:bottom w:val="single" w:sz="4" w:space="1" w:color="auto"/>
        </w:pBdr>
        <w:ind w:firstLine="709"/>
        <w:contextualSpacing/>
        <w:jc w:val="both"/>
        <w:outlineLvl w:val="2"/>
        <w:rPr>
          <w:rFonts w:ascii="Times New Roman" w:hAnsi="Times New Roman" w:cs="Times New Roman"/>
          <w:sz w:val="28"/>
          <w:szCs w:val="28"/>
          <w:lang w:eastAsia="zh-CN"/>
        </w:rPr>
      </w:pPr>
      <w:r w:rsidRPr="00BC1233">
        <w:rPr>
          <w:rFonts w:ascii="Times New Roman" w:hAnsi="Times New Roman" w:cs="Times New Roman"/>
          <w:sz w:val="28"/>
          <w:szCs w:val="28"/>
          <w:lang w:eastAsia="zh-CN"/>
        </w:rPr>
        <w:t>Дополнительные выплаты включают в себя:</w:t>
      </w:r>
    </w:p>
    <w:p w14:paraId="4A56C520" w14:textId="21D3A123" w:rsidR="00527C1B" w:rsidRPr="00BC1233" w:rsidRDefault="00527C1B" w:rsidP="007D6425">
      <w:pPr>
        <w:pStyle w:val="ConsPlusNormal"/>
        <w:ind w:firstLine="709"/>
        <w:contextualSpacing/>
        <w:jc w:val="both"/>
        <w:outlineLvl w:val="2"/>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дополнительные выплаты стимулирующего характера (премию за выполнение особо важных и сложных заданий, вознаграждение по итогам работы за год);</w:t>
      </w:r>
    </w:p>
    <w:p w14:paraId="7DD53B7B" w14:textId="4ED96F57" w:rsidR="00527C1B" w:rsidRPr="00BC1233" w:rsidRDefault="00527C1B" w:rsidP="007D6425">
      <w:pPr>
        <w:pStyle w:val="ConsPlusNormal"/>
        <w:ind w:firstLine="709"/>
        <w:contextualSpacing/>
        <w:jc w:val="both"/>
        <w:outlineLvl w:val="2"/>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материальную помощь при предоставлении ежегодного оплачиваемого отпуска;</w:t>
      </w:r>
    </w:p>
    <w:p w14:paraId="7857DC3C" w14:textId="06913C38" w:rsidR="00527C1B" w:rsidRPr="00BC1233" w:rsidRDefault="00527C1B" w:rsidP="007D6425">
      <w:pPr>
        <w:pStyle w:val="ConsPlusNormal"/>
        <w:ind w:firstLine="709"/>
        <w:contextualSpacing/>
        <w:jc w:val="both"/>
        <w:outlineLvl w:val="2"/>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единовременную денежную выплату на санаторно-курортное лечение и отдых.</w:t>
      </w:r>
    </w:p>
    <w:p w14:paraId="5DA8E20E" w14:textId="77777777" w:rsidR="00527C1B" w:rsidRPr="00BC1233" w:rsidRDefault="00527C1B" w:rsidP="007D6425">
      <w:pPr>
        <w:pStyle w:val="ConsPlusNormal"/>
        <w:ind w:firstLine="709"/>
        <w:contextualSpacing/>
        <w:jc w:val="both"/>
        <w:outlineLvl w:val="2"/>
        <w:rPr>
          <w:rFonts w:ascii="Times New Roman" w:hAnsi="Times New Roman" w:cs="Times New Roman"/>
          <w:sz w:val="28"/>
          <w:szCs w:val="28"/>
          <w:lang w:eastAsia="zh-CN"/>
        </w:rPr>
      </w:pPr>
      <w:r w:rsidRPr="00BC1233">
        <w:rPr>
          <w:rFonts w:ascii="Times New Roman" w:hAnsi="Times New Roman" w:cs="Times New Roman"/>
          <w:sz w:val="28"/>
          <w:szCs w:val="28"/>
          <w:lang w:eastAsia="zh-CN"/>
        </w:rPr>
        <w:t>Работникам, осуществляющим свою деятельность по совместительству дополнительные выплаты, кроме стимулирующего характера (премию за выполнение особо важных и сложных заданий, вознаграждение по итогам работы за год, не производятся.</w:t>
      </w:r>
    </w:p>
    <w:p w14:paraId="32F52175" w14:textId="77777777" w:rsidR="00527C1B" w:rsidRPr="00BC1233" w:rsidRDefault="00527C1B" w:rsidP="007D6425">
      <w:pPr>
        <w:pStyle w:val="ConsPlusNormal"/>
        <w:ind w:firstLine="709"/>
        <w:contextualSpacing/>
        <w:jc w:val="both"/>
        <w:outlineLvl w:val="2"/>
        <w:rPr>
          <w:rFonts w:ascii="Times New Roman" w:hAnsi="Times New Roman" w:cs="Times New Roman"/>
          <w:sz w:val="28"/>
          <w:szCs w:val="28"/>
          <w:lang w:eastAsia="zh-CN"/>
        </w:rPr>
      </w:pPr>
      <w:r w:rsidRPr="00BC1233">
        <w:rPr>
          <w:rFonts w:ascii="Times New Roman" w:hAnsi="Times New Roman" w:cs="Times New Roman"/>
          <w:sz w:val="28"/>
          <w:szCs w:val="28"/>
          <w:lang w:eastAsia="zh-CN"/>
        </w:rPr>
        <w:t xml:space="preserve">Директору и работникам </w:t>
      </w:r>
      <w:bookmarkStart w:id="33" w:name="_Hlk206406046"/>
      <w:r w:rsidRPr="00BC1233">
        <w:rPr>
          <w:rFonts w:ascii="Times New Roman" w:eastAsia="Times New Roman" w:hAnsi="Times New Roman" w:cs="Times New Roman"/>
          <w:sz w:val="28"/>
          <w:szCs w:val="28"/>
          <w:lang w:eastAsia="ru-RU"/>
        </w:rPr>
        <w:t xml:space="preserve">МКУ «Центр обслуживания» городского округа Кашира </w:t>
      </w:r>
      <w:bookmarkEnd w:id="33"/>
      <w:r w:rsidRPr="00BC1233">
        <w:rPr>
          <w:rFonts w:ascii="Times New Roman" w:eastAsia="Times New Roman" w:hAnsi="Times New Roman" w:cs="Times New Roman"/>
          <w:sz w:val="28"/>
          <w:szCs w:val="28"/>
          <w:lang w:eastAsia="ru-RU"/>
        </w:rPr>
        <w:t xml:space="preserve">за </w:t>
      </w:r>
    </w:p>
    <w:p w14:paraId="01114E57" w14:textId="77777777" w:rsidR="00527C1B" w:rsidRPr="00BC1233" w:rsidRDefault="00527C1B" w:rsidP="007D6425">
      <w:pPr>
        <w:pStyle w:val="ConsPlusNormal"/>
        <w:ind w:firstLine="709"/>
        <w:contextualSpacing/>
        <w:jc w:val="both"/>
        <w:outlineLvl w:val="2"/>
        <w:rPr>
          <w:rFonts w:ascii="Times New Roman" w:hAnsi="Times New Roman" w:cs="Times New Roman"/>
          <w:sz w:val="28"/>
          <w:szCs w:val="28"/>
          <w:lang w:eastAsia="zh-CN"/>
        </w:rPr>
      </w:pPr>
      <w:r w:rsidRPr="00BC1233">
        <w:rPr>
          <w:rFonts w:ascii="Times New Roman" w:hAnsi="Times New Roman" w:cs="Times New Roman"/>
          <w:sz w:val="28"/>
          <w:szCs w:val="28"/>
          <w:u w:val="single"/>
          <w:lang w:eastAsia="zh-CN"/>
        </w:rPr>
        <w:t>за выполнение особо важных и сложных заданий выплачивается</w:t>
      </w:r>
      <w:r w:rsidRPr="00BC1233">
        <w:rPr>
          <w:rFonts w:ascii="Times New Roman" w:hAnsi="Times New Roman" w:cs="Times New Roman"/>
          <w:sz w:val="28"/>
          <w:szCs w:val="28"/>
          <w:lang w:eastAsia="zh-CN"/>
        </w:rPr>
        <w:t xml:space="preserve"> </w:t>
      </w:r>
      <w:r w:rsidRPr="00BC1233">
        <w:rPr>
          <w:rFonts w:ascii="Times New Roman" w:hAnsi="Times New Roman" w:cs="Times New Roman"/>
          <w:sz w:val="28"/>
          <w:szCs w:val="28"/>
          <w:u w:val="single"/>
          <w:lang w:eastAsia="zh-CN"/>
        </w:rPr>
        <w:t>премия из средств экономии фонда оплаты труда в размере до 2-х должностных окладов</w:t>
      </w:r>
      <w:r w:rsidRPr="00BC1233">
        <w:rPr>
          <w:rFonts w:ascii="Times New Roman" w:hAnsi="Times New Roman" w:cs="Times New Roman"/>
          <w:sz w:val="28"/>
          <w:szCs w:val="28"/>
          <w:lang w:eastAsia="zh-CN"/>
        </w:rPr>
        <w:t xml:space="preserve">. Работникам учреждения премия выплачивается на основании приказа директора. Директору премия за выполнение особо важных и сложных заданий выплачивается на основании постановлений администрации городского округа Кашира. </w:t>
      </w:r>
      <w:r w:rsidRPr="00BC1233">
        <w:rPr>
          <w:rFonts w:ascii="Times New Roman" w:hAnsi="Times New Roman" w:cs="Times New Roman"/>
          <w:sz w:val="28"/>
          <w:szCs w:val="28"/>
          <w:u w:val="single"/>
          <w:lang w:eastAsia="zh-CN"/>
        </w:rPr>
        <w:t>Премия по итогам работы за год устанавливается работникам учреждения в размере до 2-х должностных окладов из средств экономии фонда оплаты труда.</w:t>
      </w:r>
      <w:r w:rsidRPr="00BC1233">
        <w:rPr>
          <w:rFonts w:ascii="Times New Roman" w:hAnsi="Times New Roman" w:cs="Times New Roman"/>
          <w:sz w:val="28"/>
          <w:szCs w:val="28"/>
          <w:lang w:eastAsia="zh-CN"/>
        </w:rPr>
        <w:t xml:space="preserve"> Директору премия по итогам работы за год выплачивается на основании постановлений администрации городского округа Кашира.</w:t>
      </w:r>
    </w:p>
    <w:p w14:paraId="27F7758D" w14:textId="37464FF7" w:rsidR="00744E41" w:rsidRPr="00BC1233" w:rsidRDefault="00527C1B" w:rsidP="007D6425">
      <w:pPr>
        <w:pStyle w:val="ConsPlusNormal"/>
        <w:ind w:firstLine="709"/>
        <w:contextualSpacing/>
        <w:jc w:val="both"/>
        <w:outlineLvl w:val="2"/>
        <w:rPr>
          <w:rFonts w:ascii="Times New Roman" w:eastAsia="Times New Roman" w:hAnsi="Times New Roman" w:cs="Times New Roman"/>
          <w:sz w:val="28"/>
          <w:szCs w:val="28"/>
          <w:lang w:eastAsia="ru-RU"/>
        </w:rPr>
      </w:pPr>
      <w:r w:rsidRPr="00BC1233">
        <w:rPr>
          <w:rFonts w:ascii="Times New Roman" w:hAnsi="Times New Roman" w:cs="Times New Roman"/>
          <w:sz w:val="28"/>
          <w:szCs w:val="28"/>
          <w:lang w:eastAsia="zh-CN"/>
        </w:rPr>
        <w:t>Постановлением администрации городского округа Кашира от 28.04.2023 №</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1115-па, утвержден Порядок оценки деятельности </w:t>
      </w:r>
      <w:r w:rsidRPr="00BC1233">
        <w:rPr>
          <w:rFonts w:ascii="Times New Roman" w:eastAsia="Times New Roman" w:hAnsi="Times New Roman" w:cs="Times New Roman"/>
          <w:sz w:val="28"/>
          <w:szCs w:val="28"/>
          <w:lang w:eastAsia="ru-RU"/>
        </w:rPr>
        <w:t xml:space="preserve">МКУ «Центр обслуживания» городского округа Кашира, в соответствии с чем устанавливается размер ежемесячной премии директору. </w:t>
      </w:r>
      <w:r w:rsidRPr="00BC1233">
        <w:rPr>
          <w:rFonts w:ascii="Times New Roman" w:hAnsi="Times New Roman" w:cs="Times New Roman"/>
          <w:sz w:val="28"/>
          <w:szCs w:val="28"/>
          <w:lang w:eastAsia="zh-CN"/>
        </w:rPr>
        <w:t xml:space="preserve">К проверке представлены постановления администрации городского округа Кашира о премировании директора </w:t>
      </w:r>
      <w:r w:rsidRPr="00BC1233">
        <w:rPr>
          <w:rFonts w:ascii="Times New Roman" w:eastAsia="Times New Roman" w:hAnsi="Times New Roman" w:cs="Times New Roman"/>
          <w:sz w:val="28"/>
          <w:szCs w:val="28"/>
          <w:lang w:eastAsia="ru-RU"/>
        </w:rPr>
        <w:t xml:space="preserve">МКУ «Центр обслуживания» городского округа Кашира за каждый месяц 2024 года и 1 квартал 2025 года. Размер премии за каждый месяц установлен в размере 70% от должностного оклада, что соответствует Положению. В соответствии с «Порядком предоставления </w:t>
      </w:r>
      <w:r w:rsidRPr="00BC1233">
        <w:rPr>
          <w:rFonts w:ascii="Times New Roman" w:eastAsia="Times New Roman" w:hAnsi="Times New Roman" w:cs="Times New Roman"/>
          <w:sz w:val="28"/>
          <w:szCs w:val="28"/>
          <w:lang w:eastAsia="ru-RU"/>
        </w:rPr>
        <w:lastRenderedPageBreak/>
        <w:t>критериев оценки деятельности работников МКУ «Центр обслуживания» городского округа Кашира», утвержденным приказом директора, от 27.12.2023 №</w:t>
      </w:r>
      <w:r w:rsidR="00D40FB4">
        <w:rPr>
          <w:rFonts w:ascii="Times New Roman" w:eastAsia="Times New Roman" w:hAnsi="Times New Roman" w:cs="Times New Roman"/>
          <w:sz w:val="28"/>
          <w:szCs w:val="28"/>
          <w:lang w:eastAsia="ru-RU"/>
        </w:rPr>
        <w:t xml:space="preserve"> </w:t>
      </w:r>
      <w:r w:rsidRPr="00BC1233">
        <w:rPr>
          <w:rFonts w:ascii="Times New Roman" w:eastAsia="Times New Roman" w:hAnsi="Times New Roman" w:cs="Times New Roman"/>
          <w:sz w:val="28"/>
          <w:szCs w:val="28"/>
          <w:lang w:eastAsia="ru-RU"/>
        </w:rPr>
        <w:t>150, к проверке представлены критерии оценки деятельности работников, на основании которых утверждены приказы на ежемесячное премирование работников МКУ «Центр обслуживания» городского округа Кашира, что соответствует Положению.</w:t>
      </w:r>
      <w:r w:rsidR="00744E41" w:rsidRPr="00BC1233">
        <w:rPr>
          <w:rFonts w:ascii="Times New Roman" w:eastAsia="Times New Roman" w:hAnsi="Times New Roman" w:cs="Times New Roman"/>
          <w:sz w:val="28"/>
          <w:szCs w:val="28"/>
          <w:lang w:eastAsia="ru-RU"/>
        </w:rPr>
        <w:t xml:space="preserve"> </w:t>
      </w:r>
    </w:p>
    <w:p w14:paraId="4904060F" w14:textId="61EC8296" w:rsidR="00E270E8" w:rsidRPr="00BC1233" w:rsidRDefault="00E270E8" w:rsidP="007D6425">
      <w:pPr>
        <w:pStyle w:val="ConsPlusNormal"/>
        <w:ind w:firstLine="709"/>
        <w:contextualSpacing/>
        <w:jc w:val="both"/>
        <w:outlineLvl w:val="2"/>
        <w:rPr>
          <w:rFonts w:ascii="Times New Roman" w:hAnsi="Times New Roman" w:cs="Times New Roman"/>
          <w:sz w:val="28"/>
          <w:szCs w:val="28"/>
          <w:lang w:eastAsia="zh-CN"/>
        </w:rPr>
      </w:pPr>
      <w:r w:rsidRPr="00BC1233">
        <w:rPr>
          <w:rFonts w:ascii="Times New Roman" w:hAnsi="Times New Roman" w:cs="Times New Roman"/>
          <w:sz w:val="28"/>
          <w:szCs w:val="28"/>
          <w:lang w:eastAsia="zh-CN"/>
        </w:rPr>
        <w:t>В основании вышеперечисленных штатных расписаний,</w:t>
      </w:r>
      <w:r w:rsidR="00744E41" w:rsidRPr="00BC1233">
        <w:rPr>
          <w:rFonts w:ascii="Times New Roman" w:hAnsi="Times New Roman" w:cs="Times New Roman"/>
          <w:sz w:val="28"/>
          <w:szCs w:val="28"/>
          <w:lang w:eastAsia="zh-CN"/>
        </w:rPr>
        <w:t xml:space="preserve"> нормативных документов, принятых в МКУ «Центр обслуживания городского округа Кашира, </w:t>
      </w:r>
      <w:r w:rsidRPr="00BC1233">
        <w:rPr>
          <w:rFonts w:ascii="Times New Roman" w:hAnsi="Times New Roman" w:cs="Times New Roman"/>
          <w:sz w:val="28"/>
          <w:szCs w:val="28"/>
          <w:lang w:eastAsia="zh-CN"/>
        </w:rPr>
        <w:t>фонд оплаты труда состав</w:t>
      </w:r>
      <w:r w:rsidR="00527C1B" w:rsidRPr="00BC1233">
        <w:rPr>
          <w:rFonts w:ascii="Times New Roman" w:hAnsi="Times New Roman" w:cs="Times New Roman"/>
          <w:sz w:val="28"/>
          <w:szCs w:val="28"/>
          <w:lang w:eastAsia="zh-CN"/>
        </w:rPr>
        <w:t>лен</w:t>
      </w:r>
      <w:r w:rsidRPr="00BC1233">
        <w:rPr>
          <w:rFonts w:ascii="Times New Roman" w:hAnsi="Times New Roman" w:cs="Times New Roman"/>
          <w:sz w:val="28"/>
          <w:szCs w:val="28"/>
          <w:lang w:eastAsia="zh-CN"/>
        </w:rPr>
        <w:t xml:space="preserve"> на 2024 год</w:t>
      </w:r>
      <w:r w:rsidR="004259F3" w:rsidRPr="00BC1233">
        <w:rPr>
          <w:rFonts w:ascii="Times New Roman" w:hAnsi="Times New Roman" w:cs="Times New Roman"/>
          <w:sz w:val="28"/>
          <w:szCs w:val="28"/>
          <w:lang w:eastAsia="zh-CN"/>
        </w:rPr>
        <w:t xml:space="preserve"> </w:t>
      </w:r>
      <w:r w:rsidR="00952C31" w:rsidRPr="00BC1233">
        <w:rPr>
          <w:rFonts w:ascii="Times New Roman" w:hAnsi="Times New Roman" w:cs="Times New Roman"/>
          <w:b/>
          <w:bCs/>
          <w:sz w:val="28"/>
          <w:szCs w:val="28"/>
          <w:u w:val="single"/>
          <w:lang w:eastAsia="zh-CN"/>
        </w:rPr>
        <w:t>8</w:t>
      </w:r>
      <w:r w:rsidR="00071F3F" w:rsidRPr="00BC1233">
        <w:rPr>
          <w:rFonts w:ascii="Times New Roman" w:hAnsi="Times New Roman" w:cs="Times New Roman"/>
          <w:b/>
          <w:bCs/>
          <w:sz w:val="28"/>
          <w:szCs w:val="28"/>
          <w:u w:val="single"/>
          <w:lang w:eastAsia="zh-CN"/>
        </w:rPr>
        <w:t>5</w:t>
      </w:r>
      <w:r w:rsidR="00952C31" w:rsidRPr="00BC1233">
        <w:rPr>
          <w:rFonts w:ascii="Times New Roman" w:hAnsi="Times New Roman" w:cs="Times New Roman"/>
          <w:b/>
          <w:bCs/>
          <w:sz w:val="28"/>
          <w:szCs w:val="28"/>
          <w:u w:val="single"/>
          <w:lang w:eastAsia="zh-CN"/>
        </w:rPr>
        <w:t> </w:t>
      </w:r>
      <w:r w:rsidR="00071F3F" w:rsidRPr="00BC1233">
        <w:rPr>
          <w:rFonts w:ascii="Times New Roman" w:hAnsi="Times New Roman" w:cs="Times New Roman"/>
          <w:b/>
          <w:bCs/>
          <w:sz w:val="28"/>
          <w:szCs w:val="28"/>
          <w:u w:val="single"/>
          <w:lang w:eastAsia="zh-CN"/>
        </w:rPr>
        <w:t>050</w:t>
      </w:r>
      <w:r w:rsidR="00952C31" w:rsidRPr="00BC1233">
        <w:rPr>
          <w:rFonts w:ascii="Times New Roman" w:hAnsi="Times New Roman" w:cs="Times New Roman"/>
          <w:b/>
          <w:bCs/>
          <w:sz w:val="28"/>
          <w:szCs w:val="28"/>
          <w:u w:val="single"/>
          <w:lang w:eastAsia="zh-CN"/>
        </w:rPr>
        <w:t> </w:t>
      </w:r>
      <w:r w:rsidR="00071F3F" w:rsidRPr="00BC1233">
        <w:rPr>
          <w:rFonts w:ascii="Times New Roman" w:hAnsi="Times New Roman" w:cs="Times New Roman"/>
          <w:b/>
          <w:bCs/>
          <w:sz w:val="28"/>
          <w:szCs w:val="28"/>
          <w:u w:val="single"/>
          <w:lang w:eastAsia="zh-CN"/>
        </w:rPr>
        <w:t>105</w:t>
      </w:r>
      <w:r w:rsidR="00952C31" w:rsidRPr="00BC1233">
        <w:rPr>
          <w:rFonts w:ascii="Times New Roman" w:hAnsi="Times New Roman" w:cs="Times New Roman"/>
          <w:b/>
          <w:bCs/>
          <w:sz w:val="28"/>
          <w:szCs w:val="28"/>
          <w:u w:val="single"/>
          <w:lang w:eastAsia="zh-CN"/>
        </w:rPr>
        <w:t>,</w:t>
      </w:r>
      <w:r w:rsidR="00071F3F" w:rsidRPr="00BC1233">
        <w:rPr>
          <w:rFonts w:ascii="Times New Roman" w:hAnsi="Times New Roman" w:cs="Times New Roman"/>
          <w:b/>
          <w:bCs/>
          <w:sz w:val="28"/>
          <w:szCs w:val="28"/>
          <w:u w:val="single"/>
          <w:lang w:eastAsia="zh-CN"/>
        </w:rPr>
        <w:t>96</w:t>
      </w:r>
      <w:r w:rsidR="004259F3" w:rsidRPr="00BC1233">
        <w:rPr>
          <w:rFonts w:ascii="Times New Roman" w:hAnsi="Times New Roman" w:cs="Times New Roman"/>
          <w:b/>
          <w:bCs/>
          <w:sz w:val="28"/>
          <w:szCs w:val="28"/>
          <w:u w:val="single"/>
          <w:lang w:eastAsia="zh-CN"/>
        </w:rPr>
        <w:t xml:space="preserve"> руб.</w:t>
      </w:r>
      <w:r w:rsidRPr="00BC1233">
        <w:rPr>
          <w:rFonts w:ascii="Times New Roman" w:hAnsi="Times New Roman" w:cs="Times New Roman"/>
          <w:sz w:val="28"/>
          <w:szCs w:val="28"/>
          <w:lang w:eastAsia="zh-CN"/>
        </w:rPr>
        <w:t xml:space="preserve"> следующим образом:</w:t>
      </w:r>
    </w:p>
    <w:p w14:paraId="5AC0234D" w14:textId="1F767B71" w:rsidR="00E270E8" w:rsidRPr="00BC1233" w:rsidRDefault="00E270E8" w:rsidP="007D6425">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за январь 2024 года </w:t>
      </w:r>
      <w:r w:rsidRPr="00BC1233">
        <w:rPr>
          <w:rFonts w:ascii="Times New Roman" w:hAnsi="Times New Roman" w:cs="Times New Roman"/>
          <w:sz w:val="28"/>
          <w:szCs w:val="28"/>
          <w:u w:val="single"/>
          <w:lang w:eastAsia="zh-CN"/>
        </w:rPr>
        <w:t>6 250 565,27 руб.;</w:t>
      </w:r>
    </w:p>
    <w:p w14:paraId="7C6532FC" w14:textId="1F6A672F" w:rsidR="00E270E8" w:rsidRPr="00BC1233" w:rsidRDefault="00E270E8" w:rsidP="007D6425">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за февраль, март, апрель, май, июнь, июль, август 2024 года </w:t>
      </w:r>
    </w:p>
    <w:p w14:paraId="33C51D6D" w14:textId="0FBF05A3" w:rsidR="00E270E8" w:rsidRPr="00BC1233" w:rsidRDefault="00E270E8" w:rsidP="007D6425">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6 486 515,</w:t>
      </w:r>
      <w:r w:rsidR="00272093" w:rsidRPr="00BC1233">
        <w:rPr>
          <w:rFonts w:ascii="Times New Roman" w:hAnsi="Times New Roman" w:cs="Times New Roman"/>
          <w:sz w:val="28"/>
          <w:szCs w:val="28"/>
          <w:lang w:eastAsia="zh-CN"/>
        </w:rPr>
        <w:t>5</w:t>
      </w:r>
      <w:r w:rsidRPr="00BC1233">
        <w:rPr>
          <w:rFonts w:ascii="Times New Roman" w:hAnsi="Times New Roman" w:cs="Times New Roman"/>
          <w:sz w:val="28"/>
          <w:szCs w:val="28"/>
          <w:lang w:eastAsia="zh-CN"/>
        </w:rPr>
        <w:t>0*7=</w:t>
      </w:r>
      <w:r w:rsidRPr="00BC1233">
        <w:rPr>
          <w:rFonts w:ascii="Times New Roman" w:hAnsi="Times New Roman" w:cs="Times New Roman"/>
          <w:sz w:val="28"/>
          <w:szCs w:val="28"/>
          <w:u w:val="single"/>
          <w:lang w:eastAsia="zh-CN"/>
        </w:rPr>
        <w:t>45 405 608,50 руб</w:t>
      </w:r>
      <w:r w:rsidRPr="00BC1233">
        <w:rPr>
          <w:rFonts w:ascii="Times New Roman" w:hAnsi="Times New Roman" w:cs="Times New Roman"/>
          <w:sz w:val="28"/>
          <w:szCs w:val="28"/>
          <w:lang w:eastAsia="zh-CN"/>
        </w:rPr>
        <w:t>.;</w:t>
      </w:r>
    </w:p>
    <w:p w14:paraId="343851F4" w14:textId="1D241537" w:rsidR="00821B00" w:rsidRPr="00BC1233" w:rsidRDefault="00E270E8" w:rsidP="007D6425">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до 10.09.2024</w:t>
      </w:r>
      <w:r w:rsidR="00D40FB4">
        <w:rPr>
          <w:rFonts w:ascii="Times New Roman" w:hAnsi="Times New Roman" w:cs="Times New Roman"/>
          <w:sz w:val="28"/>
          <w:szCs w:val="28"/>
          <w:lang w:eastAsia="zh-CN"/>
        </w:rPr>
        <w:t xml:space="preserve"> года</w:t>
      </w:r>
      <w:r w:rsidRPr="00BC1233">
        <w:rPr>
          <w:rFonts w:ascii="Times New Roman" w:hAnsi="Times New Roman" w:cs="Times New Roman"/>
          <w:sz w:val="28"/>
          <w:szCs w:val="28"/>
          <w:lang w:eastAsia="zh-CN"/>
        </w:rPr>
        <w:t xml:space="preserve"> 6 486 515,</w:t>
      </w:r>
      <w:r w:rsidR="00272093" w:rsidRPr="00BC1233">
        <w:rPr>
          <w:rFonts w:ascii="Times New Roman" w:hAnsi="Times New Roman" w:cs="Times New Roman"/>
          <w:sz w:val="28"/>
          <w:szCs w:val="28"/>
          <w:lang w:eastAsia="zh-CN"/>
        </w:rPr>
        <w:t>5</w:t>
      </w:r>
      <w:r w:rsidRPr="00BC1233">
        <w:rPr>
          <w:rFonts w:ascii="Times New Roman" w:hAnsi="Times New Roman" w:cs="Times New Roman"/>
          <w:sz w:val="28"/>
          <w:szCs w:val="28"/>
          <w:lang w:eastAsia="zh-CN"/>
        </w:rPr>
        <w:t>0/30*</w:t>
      </w:r>
      <w:r w:rsidR="00272093" w:rsidRPr="00BC1233">
        <w:rPr>
          <w:rFonts w:ascii="Times New Roman" w:hAnsi="Times New Roman" w:cs="Times New Roman"/>
          <w:sz w:val="28"/>
          <w:szCs w:val="28"/>
          <w:lang w:eastAsia="zh-CN"/>
        </w:rPr>
        <w:t>9</w:t>
      </w:r>
      <w:r w:rsidRPr="00BC1233">
        <w:rPr>
          <w:rFonts w:ascii="Times New Roman" w:hAnsi="Times New Roman" w:cs="Times New Roman"/>
          <w:sz w:val="28"/>
          <w:szCs w:val="28"/>
          <w:lang w:eastAsia="zh-CN"/>
        </w:rPr>
        <w:t>=</w:t>
      </w:r>
      <w:r w:rsidR="00272093" w:rsidRPr="00BC1233">
        <w:rPr>
          <w:rFonts w:ascii="Times New Roman" w:hAnsi="Times New Roman" w:cs="Times New Roman"/>
          <w:sz w:val="28"/>
          <w:szCs w:val="28"/>
          <w:u w:val="single"/>
          <w:lang w:eastAsia="zh-CN"/>
        </w:rPr>
        <w:t>1 945 954,65</w:t>
      </w:r>
      <w:r w:rsidRPr="00BC1233">
        <w:rPr>
          <w:rFonts w:ascii="Times New Roman" w:hAnsi="Times New Roman" w:cs="Times New Roman"/>
          <w:sz w:val="28"/>
          <w:szCs w:val="28"/>
          <w:u w:val="single"/>
          <w:lang w:eastAsia="zh-CN"/>
        </w:rPr>
        <w:t xml:space="preserve"> руб</w:t>
      </w:r>
      <w:r w:rsidRPr="00BC1233">
        <w:rPr>
          <w:rFonts w:ascii="Times New Roman" w:hAnsi="Times New Roman" w:cs="Times New Roman"/>
          <w:sz w:val="28"/>
          <w:szCs w:val="28"/>
          <w:lang w:eastAsia="zh-CN"/>
        </w:rPr>
        <w:t>.;</w:t>
      </w:r>
    </w:p>
    <w:p w14:paraId="1805736A" w14:textId="5F31363A" w:rsidR="00E270E8" w:rsidRPr="00BC1233" w:rsidRDefault="00E270E8" w:rsidP="007D6425">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с 10.09.2024</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г</w:t>
      </w:r>
      <w:r w:rsidR="00D40FB4">
        <w:rPr>
          <w:rFonts w:ascii="Times New Roman" w:hAnsi="Times New Roman" w:cs="Times New Roman"/>
          <w:sz w:val="28"/>
          <w:szCs w:val="28"/>
          <w:lang w:eastAsia="zh-CN"/>
        </w:rPr>
        <w:t>ода</w:t>
      </w:r>
      <w:r w:rsidRPr="00BC1233">
        <w:rPr>
          <w:rFonts w:ascii="Times New Roman" w:hAnsi="Times New Roman" w:cs="Times New Roman"/>
          <w:sz w:val="28"/>
          <w:szCs w:val="28"/>
          <w:lang w:eastAsia="zh-CN"/>
        </w:rPr>
        <w:t xml:space="preserve"> 6 657 630,64/30*2</w:t>
      </w:r>
      <w:r w:rsidR="00272093" w:rsidRPr="00BC1233">
        <w:rPr>
          <w:rFonts w:ascii="Times New Roman" w:hAnsi="Times New Roman" w:cs="Times New Roman"/>
          <w:sz w:val="28"/>
          <w:szCs w:val="28"/>
          <w:lang w:eastAsia="zh-CN"/>
        </w:rPr>
        <w:t>1</w:t>
      </w:r>
      <w:r w:rsidRPr="00BC1233">
        <w:rPr>
          <w:rFonts w:ascii="Times New Roman" w:hAnsi="Times New Roman" w:cs="Times New Roman"/>
          <w:sz w:val="28"/>
          <w:szCs w:val="28"/>
          <w:lang w:eastAsia="zh-CN"/>
        </w:rPr>
        <w:t>=</w:t>
      </w:r>
      <w:r w:rsidRPr="00BC1233">
        <w:rPr>
          <w:rFonts w:ascii="Times New Roman" w:hAnsi="Times New Roman" w:cs="Times New Roman"/>
          <w:sz w:val="28"/>
          <w:szCs w:val="28"/>
          <w:u w:val="single"/>
          <w:lang w:eastAsia="zh-CN"/>
        </w:rPr>
        <w:t>4</w:t>
      </w:r>
      <w:r w:rsidR="00272093" w:rsidRPr="00BC1233">
        <w:rPr>
          <w:rFonts w:ascii="Times New Roman" w:hAnsi="Times New Roman" w:cs="Times New Roman"/>
          <w:sz w:val="28"/>
          <w:szCs w:val="28"/>
          <w:u w:val="single"/>
          <w:lang w:eastAsia="zh-CN"/>
        </w:rPr>
        <w:t> 660 341,45</w:t>
      </w:r>
      <w:r w:rsidRPr="00BC1233">
        <w:rPr>
          <w:rFonts w:ascii="Times New Roman" w:hAnsi="Times New Roman" w:cs="Times New Roman"/>
          <w:sz w:val="28"/>
          <w:szCs w:val="28"/>
          <w:u w:val="single"/>
          <w:lang w:eastAsia="zh-CN"/>
        </w:rPr>
        <w:t xml:space="preserve"> руб</w:t>
      </w:r>
      <w:r w:rsidRPr="00BC1233">
        <w:rPr>
          <w:rFonts w:ascii="Times New Roman" w:hAnsi="Times New Roman" w:cs="Times New Roman"/>
          <w:sz w:val="28"/>
          <w:szCs w:val="28"/>
          <w:lang w:eastAsia="zh-CN"/>
        </w:rPr>
        <w:t>.;</w:t>
      </w:r>
    </w:p>
    <w:p w14:paraId="1AB74E0C" w14:textId="7DFA47A0" w:rsidR="00E270E8" w:rsidRPr="00BC1233" w:rsidRDefault="00E270E8" w:rsidP="007D6425">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за октябрь,</w:t>
      </w:r>
      <w:r w:rsidR="0012230D" w:rsidRPr="00BC1233">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ноябрь,</w:t>
      </w:r>
      <w:r w:rsidR="0012230D" w:rsidRPr="00BC1233">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декабрь</w:t>
      </w:r>
      <w:r w:rsidR="0012230D" w:rsidRPr="00BC1233">
        <w:rPr>
          <w:rFonts w:ascii="Times New Roman" w:hAnsi="Times New Roman" w:cs="Times New Roman"/>
          <w:sz w:val="28"/>
          <w:szCs w:val="28"/>
          <w:lang w:eastAsia="zh-CN"/>
        </w:rPr>
        <w:t xml:space="preserve"> 2024 года 6 657 630,64*3=</w:t>
      </w:r>
      <w:r w:rsidR="0012230D" w:rsidRPr="00BC1233">
        <w:rPr>
          <w:rFonts w:ascii="Times New Roman" w:hAnsi="Times New Roman" w:cs="Times New Roman"/>
          <w:sz w:val="28"/>
          <w:szCs w:val="28"/>
          <w:u w:val="single"/>
          <w:lang w:eastAsia="zh-CN"/>
        </w:rPr>
        <w:t>19 972 891,92 руб</w:t>
      </w:r>
      <w:r w:rsidR="0012230D" w:rsidRPr="00BC1233">
        <w:rPr>
          <w:rFonts w:ascii="Times New Roman" w:hAnsi="Times New Roman" w:cs="Times New Roman"/>
          <w:sz w:val="28"/>
          <w:szCs w:val="28"/>
          <w:lang w:eastAsia="zh-CN"/>
        </w:rPr>
        <w:t>.</w:t>
      </w:r>
    </w:p>
    <w:p w14:paraId="5DE72BAF" w14:textId="273E6136" w:rsidR="0062582F" w:rsidRPr="00BC1233" w:rsidRDefault="0062582F" w:rsidP="007D6425">
      <w:pPr>
        <w:spacing w:after="0" w:line="240" w:lineRule="auto"/>
        <w:ind w:firstLine="709"/>
        <w:contextualSpacing/>
        <w:jc w:val="both"/>
        <w:rPr>
          <w:rFonts w:ascii="Times New Roman" w:hAnsi="Times New Roman" w:cs="Times New Roman"/>
          <w:sz w:val="28"/>
          <w:szCs w:val="28"/>
          <w:lang w:eastAsia="zh-CN"/>
        </w:rPr>
      </w:pPr>
      <w:bookmarkStart w:id="34" w:name="_Hlk206681829"/>
      <w:r w:rsidRPr="00BC1233">
        <w:rPr>
          <w:rFonts w:ascii="Times New Roman" w:hAnsi="Times New Roman" w:cs="Times New Roman"/>
          <w:sz w:val="28"/>
          <w:szCs w:val="28"/>
          <w:lang w:eastAsia="zh-CN"/>
        </w:rPr>
        <w:t>В соответствии с «Положением об оплате труда работников МКУ «Центр обслуживания</w:t>
      </w:r>
      <w:r w:rsidR="00D40FB4">
        <w:rPr>
          <w:rFonts w:ascii="Times New Roman" w:hAnsi="Times New Roman" w:cs="Times New Roman"/>
          <w:sz w:val="28"/>
          <w:szCs w:val="28"/>
          <w:lang w:eastAsia="zh-CN"/>
        </w:rPr>
        <w:t>»</w:t>
      </w:r>
      <w:r w:rsidRPr="00BC1233">
        <w:rPr>
          <w:rFonts w:ascii="Times New Roman" w:hAnsi="Times New Roman" w:cs="Times New Roman"/>
          <w:sz w:val="28"/>
          <w:szCs w:val="28"/>
          <w:lang w:eastAsia="zh-CN"/>
        </w:rPr>
        <w:t xml:space="preserve"> городского округа Кашира», утвержденное постановлением администрации городского округа Кашира от 18.05.2023 года №</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1272-па, предусмотрены в Фонде оплаты труда дополнительные выплаты </w:t>
      </w:r>
      <w:r w:rsidRPr="00BC1233">
        <w:rPr>
          <w:rFonts w:ascii="Times New Roman" w:hAnsi="Times New Roman" w:cs="Times New Roman"/>
          <w:sz w:val="28"/>
          <w:szCs w:val="28"/>
          <w:u w:val="single"/>
          <w:lang w:eastAsia="zh-CN"/>
        </w:rPr>
        <w:t>для работников хозяйственного отдела и водителей</w:t>
      </w:r>
      <w:r w:rsidRPr="00BC1233">
        <w:rPr>
          <w:rFonts w:ascii="Times New Roman" w:hAnsi="Times New Roman" w:cs="Times New Roman"/>
          <w:sz w:val="28"/>
          <w:szCs w:val="28"/>
          <w:lang w:eastAsia="zh-CN"/>
        </w:rPr>
        <w:t>, которые в штатных расписаниях не отражены</w:t>
      </w:r>
      <w:r w:rsidR="00FA377D" w:rsidRPr="00BC1233">
        <w:rPr>
          <w:rFonts w:ascii="Times New Roman" w:hAnsi="Times New Roman" w:cs="Times New Roman"/>
          <w:sz w:val="28"/>
          <w:szCs w:val="28"/>
          <w:lang w:eastAsia="zh-CN"/>
        </w:rPr>
        <w:t>, а именно:</w:t>
      </w:r>
    </w:p>
    <w:p w14:paraId="133F96C0" w14:textId="1F24185B" w:rsidR="00FA377D" w:rsidRPr="00BC1233" w:rsidRDefault="00FA377D" w:rsidP="007D6425">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доплата за работу в праздничные и выходные дни</w:t>
      </w:r>
    </w:p>
    <w:p w14:paraId="0400B526" w14:textId="46C71654" w:rsidR="00FA377D" w:rsidRPr="00BC1233" w:rsidRDefault="00FA377D" w:rsidP="007D6425">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доплаты при совмещении профессий</w:t>
      </w:r>
    </w:p>
    <w:p w14:paraId="3C55BD62" w14:textId="5EB061FD" w:rsidR="00FA377D" w:rsidRPr="00BC1233" w:rsidRDefault="00FA377D" w:rsidP="007D6425">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премии по итогам работы за год</w:t>
      </w:r>
    </w:p>
    <w:p w14:paraId="3E1ABBDA" w14:textId="2FAC2012" w:rsidR="00FA377D" w:rsidRPr="00BC1233" w:rsidRDefault="00FA377D" w:rsidP="007D6425">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премии за выполнение особо важных и сложных заданий</w:t>
      </w:r>
    </w:p>
    <w:bookmarkEnd w:id="34"/>
    <w:p w14:paraId="687D7922" w14:textId="1258B43C" w:rsidR="00FA377D" w:rsidRPr="00BC1233" w:rsidRDefault="00FA377D" w:rsidP="007D6425">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 xml:space="preserve">Согласно </w:t>
      </w:r>
      <w:r w:rsidRPr="00BC1233">
        <w:rPr>
          <w:rFonts w:ascii="Times New Roman" w:hAnsi="Times New Roman" w:cs="Times New Roman"/>
          <w:sz w:val="28"/>
          <w:szCs w:val="28"/>
          <w:u w:val="single"/>
          <w:lang w:eastAsia="zh-CN"/>
        </w:rPr>
        <w:t>фактически начисленных</w:t>
      </w:r>
      <w:r w:rsidR="00FB1E53" w:rsidRPr="00BC1233">
        <w:rPr>
          <w:rFonts w:ascii="Times New Roman" w:hAnsi="Times New Roman" w:cs="Times New Roman"/>
          <w:sz w:val="28"/>
          <w:szCs w:val="28"/>
          <w:u w:val="single"/>
          <w:lang w:eastAsia="zh-CN"/>
        </w:rPr>
        <w:t>,</w:t>
      </w:r>
      <w:r w:rsidRPr="00BC1233">
        <w:rPr>
          <w:rFonts w:ascii="Times New Roman" w:hAnsi="Times New Roman" w:cs="Times New Roman"/>
          <w:sz w:val="28"/>
          <w:szCs w:val="28"/>
          <w:lang w:eastAsia="zh-CN"/>
        </w:rPr>
        <w:t xml:space="preserve"> вышеуказанных дополнительных выплат, установлены плановые показатели для определения фонд оплаты труда на 2024 год:</w:t>
      </w:r>
    </w:p>
    <w:p w14:paraId="3F518509" w14:textId="7957215C" w:rsidR="00FA377D" w:rsidRPr="00BC1233" w:rsidRDefault="00FA377D" w:rsidP="007D6425">
      <w:pPr>
        <w:spacing w:after="0" w:line="240" w:lineRule="auto"/>
        <w:ind w:firstLine="709"/>
        <w:contextualSpacing/>
        <w:jc w:val="both"/>
        <w:rPr>
          <w:rFonts w:ascii="Times New Roman" w:hAnsi="Times New Roman" w:cs="Times New Roman"/>
          <w:sz w:val="28"/>
          <w:szCs w:val="28"/>
          <w:u w:val="single"/>
          <w:lang w:eastAsia="zh-CN"/>
        </w:rPr>
      </w:pPr>
      <w:r w:rsidRPr="00BC1233">
        <w:rPr>
          <w:rFonts w:ascii="Times New Roman" w:hAnsi="Times New Roman" w:cs="Times New Roman"/>
          <w:sz w:val="28"/>
          <w:szCs w:val="28"/>
          <w:lang w:eastAsia="zh-CN"/>
        </w:rPr>
        <w:t>-</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доплата за работу в праздничные и выходные дни</w:t>
      </w:r>
      <w:r w:rsidR="00F74DCB" w:rsidRPr="00BC1233">
        <w:rPr>
          <w:rFonts w:ascii="Times New Roman" w:hAnsi="Times New Roman" w:cs="Times New Roman"/>
          <w:sz w:val="28"/>
          <w:szCs w:val="28"/>
          <w:lang w:eastAsia="zh-CN"/>
        </w:rPr>
        <w:t xml:space="preserve"> </w:t>
      </w:r>
      <w:bookmarkStart w:id="35" w:name="_Hlk206681976"/>
      <w:r w:rsidR="006412AC" w:rsidRPr="00BC1233">
        <w:rPr>
          <w:rFonts w:ascii="Times New Roman" w:hAnsi="Times New Roman" w:cs="Times New Roman"/>
          <w:sz w:val="28"/>
          <w:szCs w:val="28"/>
          <w:u w:val="single"/>
          <w:lang w:eastAsia="zh-CN"/>
        </w:rPr>
        <w:t>859 803,84</w:t>
      </w:r>
      <w:r w:rsidR="00F74DCB" w:rsidRPr="00BC1233">
        <w:rPr>
          <w:rFonts w:ascii="Times New Roman" w:hAnsi="Times New Roman" w:cs="Times New Roman"/>
          <w:sz w:val="28"/>
          <w:szCs w:val="28"/>
          <w:u w:val="single"/>
          <w:lang w:eastAsia="zh-CN"/>
        </w:rPr>
        <w:t xml:space="preserve"> руб</w:t>
      </w:r>
      <w:bookmarkEnd w:id="35"/>
      <w:r w:rsidR="00F74DCB" w:rsidRPr="00BC1233">
        <w:rPr>
          <w:rFonts w:ascii="Times New Roman" w:hAnsi="Times New Roman" w:cs="Times New Roman"/>
          <w:sz w:val="28"/>
          <w:szCs w:val="28"/>
          <w:u w:val="single"/>
          <w:lang w:eastAsia="zh-CN"/>
        </w:rPr>
        <w:t>.</w:t>
      </w:r>
    </w:p>
    <w:p w14:paraId="356984EF" w14:textId="1EA7C9EC" w:rsidR="00FA377D" w:rsidRPr="00BC1233" w:rsidRDefault="00FA377D" w:rsidP="007D6425">
      <w:pPr>
        <w:spacing w:after="0" w:line="240" w:lineRule="auto"/>
        <w:ind w:firstLine="709"/>
        <w:contextualSpacing/>
        <w:jc w:val="both"/>
        <w:rPr>
          <w:rFonts w:ascii="Times New Roman" w:hAnsi="Times New Roman" w:cs="Times New Roman"/>
          <w:sz w:val="28"/>
          <w:szCs w:val="28"/>
          <w:u w:val="single"/>
          <w:lang w:eastAsia="zh-CN"/>
        </w:rPr>
      </w:pPr>
      <w:r w:rsidRPr="00BC1233">
        <w:rPr>
          <w:rFonts w:ascii="Times New Roman" w:hAnsi="Times New Roman" w:cs="Times New Roman"/>
          <w:sz w:val="28"/>
          <w:szCs w:val="28"/>
          <w:lang w:eastAsia="zh-CN"/>
        </w:rPr>
        <w:t>-</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доплаты при совмещении профессий</w:t>
      </w:r>
      <w:r w:rsidR="00FB1E53" w:rsidRPr="00BC1233">
        <w:rPr>
          <w:rFonts w:ascii="Times New Roman" w:hAnsi="Times New Roman" w:cs="Times New Roman"/>
          <w:sz w:val="28"/>
          <w:szCs w:val="28"/>
          <w:lang w:eastAsia="zh-CN"/>
        </w:rPr>
        <w:t xml:space="preserve"> </w:t>
      </w:r>
      <w:r w:rsidR="00FB1E53" w:rsidRPr="00BC1233">
        <w:rPr>
          <w:rFonts w:ascii="Times New Roman" w:hAnsi="Times New Roman" w:cs="Times New Roman"/>
          <w:sz w:val="28"/>
          <w:szCs w:val="28"/>
          <w:u w:val="single"/>
          <w:lang w:eastAsia="zh-CN"/>
        </w:rPr>
        <w:t>0,00 руб.</w:t>
      </w:r>
    </w:p>
    <w:p w14:paraId="6707F270" w14:textId="25FA342F" w:rsidR="003B1C4A" w:rsidRPr="00BC1233" w:rsidRDefault="00FA377D" w:rsidP="007D6425">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премии по итогам работы за год</w:t>
      </w:r>
      <w:r w:rsidR="003B1C4A" w:rsidRPr="00BC1233">
        <w:rPr>
          <w:rFonts w:ascii="Times New Roman" w:hAnsi="Times New Roman" w:cs="Times New Roman"/>
          <w:sz w:val="28"/>
          <w:szCs w:val="28"/>
          <w:lang w:eastAsia="zh-CN"/>
        </w:rPr>
        <w:t xml:space="preserve"> </w:t>
      </w:r>
      <w:r w:rsidR="00071F3F" w:rsidRPr="00BC1233">
        <w:rPr>
          <w:rFonts w:ascii="Times New Roman" w:hAnsi="Times New Roman" w:cs="Times New Roman"/>
          <w:sz w:val="28"/>
          <w:szCs w:val="28"/>
          <w:lang w:eastAsia="zh-CN"/>
        </w:rPr>
        <w:t>560 388,00</w:t>
      </w:r>
      <w:r w:rsidR="003B1C4A" w:rsidRPr="00BC1233">
        <w:rPr>
          <w:rFonts w:ascii="Times New Roman" w:hAnsi="Times New Roman" w:cs="Times New Roman"/>
          <w:sz w:val="28"/>
          <w:szCs w:val="28"/>
          <w:lang w:eastAsia="zh-CN"/>
        </w:rPr>
        <w:t xml:space="preserve"> руб. </w:t>
      </w:r>
    </w:p>
    <w:p w14:paraId="06207FA9" w14:textId="0AB0B390" w:rsidR="00FA377D" w:rsidRPr="00BC1233" w:rsidRDefault="00FA377D" w:rsidP="007D6425">
      <w:pPr>
        <w:spacing w:after="0" w:line="240" w:lineRule="auto"/>
        <w:ind w:firstLine="709"/>
        <w:contextualSpacing/>
        <w:jc w:val="both"/>
        <w:rPr>
          <w:rFonts w:ascii="Times New Roman" w:hAnsi="Times New Roman" w:cs="Times New Roman"/>
          <w:sz w:val="28"/>
          <w:szCs w:val="28"/>
          <w:u w:val="single"/>
          <w:lang w:eastAsia="zh-CN"/>
        </w:rPr>
      </w:pPr>
      <w:r w:rsidRPr="00BC1233">
        <w:rPr>
          <w:rFonts w:ascii="Times New Roman" w:hAnsi="Times New Roman" w:cs="Times New Roman"/>
          <w:sz w:val="28"/>
          <w:szCs w:val="28"/>
          <w:lang w:eastAsia="zh-CN"/>
        </w:rPr>
        <w:t>-</w:t>
      </w:r>
      <w:r w:rsidR="00D40FB4">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премии за выполнение особо важных и сложных заданий</w:t>
      </w:r>
      <w:r w:rsidR="003B1C4A" w:rsidRPr="00BC1233">
        <w:rPr>
          <w:rFonts w:ascii="Times New Roman" w:hAnsi="Times New Roman" w:cs="Times New Roman"/>
          <w:sz w:val="28"/>
          <w:szCs w:val="28"/>
          <w:lang w:eastAsia="zh-CN"/>
        </w:rPr>
        <w:t xml:space="preserve"> </w:t>
      </w:r>
      <w:r w:rsidR="00071F3F" w:rsidRPr="00BC1233">
        <w:rPr>
          <w:rFonts w:ascii="Times New Roman" w:hAnsi="Times New Roman" w:cs="Times New Roman"/>
          <w:sz w:val="28"/>
          <w:szCs w:val="28"/>
          <w:u w:val="single"/>
          <w:lang w:eastAsia="zh-CN"/>
        </w:rPr>
        <w:t>560 388,00</w:t>
      </w:r>
      <w:r w:rsidR="003B1C4A" w:rsidRPr="00BC1233">
        <w:rPr>
          <w:rFonts w:ascii="Times New Roman" w:hAnsi="Times New Roman" w:cs="Times New Roman"/>
          <w:sz w:val="28"/>
          <w:szCs w:val="28"/>
          <w:u w:val="single"/>
          <w:lang w:eastAsia="zh-CN"/>
        </w:rPr>
        <w:t xml:space="preserve"> руб.</w:t>
      </w:r>
    </w:p>
    <w:p w14:paraId="603E137B" w14:textId="37E54F8A" w:rsidR="00527C1B" w:rsidRPr="00BC1233" w:rsidRDefault="00A95BEB" w:rsidP="007D6425">
      <w:pPr>
        <w:spacing w:after="0" w:line="240" w:lineRule="auto"/>
        <w:ind w:firstLine="709"/>
        <w:contextualSpacing/>
        <w:jc w:val="both"/>
        <w:rPr>
          <w:rFonts w:ascii="Times New Roman" w:hAnsi="Times New Roman" w:cs="Times New Roman"/>
          <w:sz w:val="28"/>
          <w:szCs w:val="28"/>
          <w:u w:val="single"/>
          <w:lang w:eastAsia="zh-CN"/>
        </w:rPr>
      </w:pPr>
      <w:bookmarkStart w:id="36" w:name="_Hlk206682323"/>
      <w:r>
        <w:rPr>
          <w:rFonts w:ascii="Times New Roman" w:hAnsi="Times New Roman" w:cs="Times New Roman"/>
          <w:sz w:val="28"/>
          <w:szCs w:val="28"/>
          <w:lang w:eastAsia="zh-CN"/>
        </w:rPr>
        <w:t>-</w:t>
      </w:r>
      <w:r w:rsidR="00D40FB4">
        <w:rPr>
          <w:rFonts w:ascii="Times New Roman" w:hAnsi="Times New Roman" w:cs="Times New Roman"/>
          <w:sz w:val="28"/>
          <w:szCs w:val="28"/>
          <w:lang w:eastAsia="zh-CN"/>
        </w:rPr>
        <w:t xml:space="preserve"> </w:t>
      </w:r>
      <w:r w:rsidR="00527C1B" w:rsidRPr="00A95BEB">
        <w:rPr>
          <w:rFonts w:ascii="Times New Roman" w:hAnsi="Times New Roman" w:cs="Times New Roman"/>
          <w:sz w:val="28"/>
          <w:szCs w:val="28"/>
          <w:lang w:eastAsia="zh-CN"/>
        </w:rPr>
        <w:t>Материальная помощь к отпуску в размере 2-х должностных окладов</w:t>
      </w:r>
      <w:r w:rsidR="00606B26" w:rsidRPr="00A95BEB">
        <w:rPr>
          <w:rFonts w:ascii="Times New Roman" w:hAnsi="Times New Roman" w:cs="Times New Roman"/>
          <w:sz w:val="28"/>
          <w:szCs w:val="28"/>
          <w:lang w:eastAsia="zh-CN"/>
        </w:rPr>
        <w:t xml:space="preserve"> и 2,5 должностного оклада для водителей,1 оклад по </w:t>
      </w:r>
      <w:proofErr w:type="spellStart"/>
      <w:r w:rsidR="00606B26" w:rsidRPr="00A95BEB">
        <w:rPr>
          <w:rFonts w:ascii="Times New Roman" w:hAnsi="Times New Roman" w:cs="Times New Roman"/>
          <w:sz w:val="28"/>
          <w:szCs w:val="28"/>
          <w:lang w:eastAsia="zh-CN"/>
        </w:rPr>
        <w:t>хозработникам</w:t>
      </w:r>
      <w:proofErr w:type="spellEnd"/>
      <w:r>
        <w:rPr>
          <w:rFonts w:ascii="Times New Roman" w:hAnsi="Times New Roman" w:cs="Times New Roman"/>
          <w:sz w:val="28"/>
          <w:szCs w:val="28"/>
          <w:lang w:eastAsia="zh-CN"/>
        </w:rPr>
        <w:t xml:space="preserve"> </w:t>
      </w:r>
      <w:r w:rsidR="00527C1B" w:rsidRPr="00A95BEB">
        <w:rPr>
          <w:rFonts w:ascii="Times New Roman" w:hAnsi="Times New Roman" w:cs="Times New Roman"/>
          <w:sz w:val="28"/>
          <w:szCs w:val="28"/>
          <w:u w:val="single"/>
          <w:lang w:eastAsia="zh-CN"/>
        </w:rPr>
        <w:t>4</w:t>
      </w:r>
      <w:r w:rsidR="00606B26" w:rsidRPr="00A95BEB">
        <w:rPr>
          <w:rFonts w:ascii="Times New Roman" w:hAnsi="Times New Roman" w:cs="Times New Roman"/>
          <w:sz w:val="28"/>
          <w:szCs w:val="28"/>
          <w:u w:val="single"/>
          <w:lang w:eastAsia="zh-CN"/>
        </w:rPr>
        <w:t> </w:t>
      </w:r>
      <w:r w:rsidR="00527C1B" w:rsidRPr="00A95BEB">
        <w:rPr>
          <w:rFonts w:ascii="Times New Roman" w:hAnsi="Times New Roman" w:cs="Times New Roman"/>
          <w:sz w:val="28"/>
          <w:szCs w:val="28"/>
          <w:u w:val="single"/>
          <w:lang w:eastAsia="zh-CN"/>
        </w:rPr>
        <w:t>8</w:t>
      </w:r>
      <w:r w:rsidR="00606B26" w:rsidRPr="00A95BEB">
        <w:rPr>
          <w:rFonts w:ascii="Times New Roman" w:hAnsi="Times New Roman" w:cs="Times New Roman"/>
          <w:sz w:val="28"/>
          <w:szCs w:val="28"/>
          <w:u w:val="single"/>
          <w:lang w:eastAsia="zh-CN"/>
        </w:rPr>
        <w:t>34 164,</w:t>
      </w:r>
      <w:r w:rsidR="006412AC" w:rsidRPr="00A95BEB">
        <w:rPr>
          <w:rFonts w:ascii="Times New Roman" w:hAnsi="Times New Roman" w:cs="Times New Roman"/>
          <w:sz w:val="28"/>
          <w:szCs w:val="28"/>
          <w:u w:val="single"/>
          <w:lang w:eastAsia="zh-CN"/>
        </w:rPr>
        <w:t>40</w:t>
      </w:r>
      <w:r w:rsidR="00527C1B" w:rsidRPr="00A95BEB">
        <w:rPr>
          <w:rFonts w:ascii="Times New Roman" w:hAnsi="Times New Roman" w:cs="Times New Roman"/>
          <w:sz w:val="28"/>
          <w:szCs w:val="28"/>
          <w:u w:val="single"/>
          <w:lang w:eastAsia="zh-CN"/>
        </w:rPr>
        <w:t xml:space="preserve"> руб.</w:t>
      </w:r>
    </w:p>
    <w:bookmarkEnd w:id="36"/>
    <w:p w14:paraId="0BB87280" w14:textId="17BA9539" w:rsidR="003918BB" w:rsidRPr="00BC1233" w:rsidRDefault="003918BB" w:rsidP="007D6425">
      <w:pPr>
        <w:spacing w:after="0" w:line="240" w:lineRule="auto"/>
        <w:ind w:firstLine="709"/>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Согласно</w:t>
      </w:r>
      <w:r w:rsidR="00527C1B" w:rsidRPr="00BC1233">
        <w:rPr>
          <w:rFonts w:ascii="Times New Roman" w:hAnsi="Times New Roman" w:cs="Times New Roman"/>
          <w:sz w:val="28"/>
          <w:szCs w:val="28"/>
          <w:lang w:eastAsia="zh-CN"/>
        </w:rPr>
        <w:t>,</w:t>
      </w:r>
      <w:r w:rsidRPr="00BC1233">
        <w:rPr>
          <w:rFonts w:ascii="Times New Roman" w:hAnsi="Times New Roman" w:cs="Times New Roman"/>
          <w:sz w:val="28"/>
          <w:szCs w:val="28"/>
          <w:lang w:eastAsia="zh-CN"/>
        </w:rPr>
        <w:t xml:space="preserve"> штатного замещения, установлено, что по состоянию на 01.01.2024 года и на 01.01.2025 года в МКУ «Центр обслуживания» городского округа Кашира находится 4 вакансии «Водитель автомобиля».</w:t>
      </w:r>
    </w:p>
    <w:p w14:paraId="5BE202FB" w14:textId="0D80AE63" w:rsidR="000C659E" w:rsidRPr="00BC1233" w:rsidRDefault="000C659E" w:rsidP="007D6425">
      <w:pPr>
        <w:pStyle w:val="ConsPlusNormal"/>
        <w:ind w:firstLine="709"/>
        <w:contextualSpacing/>
        <w:jc w:val="both"/>
        <w:outlineLvl w:val="2"/>
        <w:rPr>
          <w:rFonts w:ascii="Times New Roman" w:hAnsi="Times New Roman" w:cs="Times New Roman"/>
          <w:sz w:val="28"/>
          <w:szCs w:val="28"/>
        </w:rPr>
      </w:pPr>
      <w:r w:rsidRPr="00BC1233">
        <w:rPr>
          <w:rFonts w:ascii="Times New Roman" w:eastAsia="Times New Roman" w:hAnsi="Times New Roman" w:cs="Times New Roman"/>
          <w:sz w:val="28"/>
          <w:szCs w:val="28"/>
          <w:lang w:eastAsia="ru-RU"/>
        </w:rPr>
        <w:t xml:space="preserve">Бюджетные сметы МКУ «Центр обслуживания» городского округа Кашира составлены по правилам и формам, определенным в </w:t>
      </w:r>
      <w:hyperlink r:id="rId74" w:history="1">
        <w:r w:rsidRPr="00BC1233">
          <w:rPr>
            <w:rFonts w:ascii="Times New Roman" w:eastAsia="Times New Roman" w:hAnsi="Times New Roman" w:cs="Times New Roman"/>
            <w:sz w:val="28"/>
            <w:szCs w:val="28"/>
            <w:u w:val="single"/>
            <w:lang w:eastAsia="ru-RU"/>
          </w:rPr>
          <w:t>Порядке</w:t>
        </w:r>
      </w:hyperlink>
      <w:r w:rsidRPr="00BC1233">
        <w:rPr>
          <w:rFonts w:ascii="Times New Roman" w:eastAsia="Times New Roman" w:hAnsi="Times New Roman" w:cs="Times New Roman"/>
          <w:sz w:val="28"/>
          <w:szCs w:val="28"/>
          <w:lang w:eastAsia="ru-RU"/>
        </w:rPr>
        <w:t xml:space="preserve">  составления, утверждения и ведения бюджетных смет казенных учреждений городского округа Кашира от 14.12.2018 №</w:t>
      </w:r>
      <w:r w:rsidR="00D40FB4">
        <w:rPr>
          <w:rFonts w:ascii="Times New Roman" w:eastAsia="Times New Roman" w:hAnsi="Times New Roman" w:cs="Times New Roman"/>
          <w:sz w:val="28"/>
          <w:szCs w:val="28"/>
          <w:lang w:eastAsia="ru-RU"/>
        </w:rPr>
        <w:t xml:space="preserve"> </w:t>
      </w:r>
      <w:r w:rsidRPr="00BC1233">
        <w:rPr>
          <w:rFonts w:ascii="Times New Roman" w:eastAsia="Times New Roman" w:hAnsi="Times New Roman" w:cs="Times New Roman"/>
          <w:sz w:val="28"/>
          <w:szCs w:val="28"/>
          <w:lang w:eastAsia="ru-RU"/>
        </w:rPr>
        <w:t xml:space="preserve">3466-па, далее Порядок. Согласно </w:t>
      </w:r>
      <w:r w:rsidRPr="00BC1233">
        <w:rPr>
          <w:rFonts w:ascii="Times New Roman" w:eastAsia="Times New Roman" w:hAnsi="Times New Roman" w:cs="Times New Roman"/>
          <w:sz w:val="28"/>
          <w:szCs w:val="28"/>
          <w:lang w:eastAsia="ru-RU"/>
        </w:rPr>
        <w:lastRenderedPageBreak/>
        <w:t>Порядка, установлено приложение №</w:t>
      </w:r>
      <w:r w:rsidR="00D40FB4">
        <w:rPr>
          <w:rFonts w:ascii="Times New Roman" w:eastAsia="Times New Roman" w:hAnsi="Times New Roman" w:cs="Times New Roman"/>
          <w:sz w:val="28"/>
          <w:szCs w:val="28"/>
          <w:lang w:eastAsia="ru-RU"/>
        </w:rPr>
        <w:t xml:space="preserve"> </w:t>
      </w:r>
      <w:r w:rsidRPr="00BC1233">
        <w:rPr>
          <w:rFonts w:ascii="Times New Roman" w:eastAsia="Times New Roman" w:hAnsi="Times New Roman" w:cs="Times New Roman"/>
          <w:sz w:val="28"/>
          <w:szCs w:val="28"/>
          <w:lang w:eastAsia="ru-RU"/>
        </w:rPr>
        <w:t>4 «Перечень финансово-экономических обоснований (расчетов) к бюджетной смете в разрезе кодов аналитических показателей». По разделу</w:t>
      </w:r>
      <w:r w:rsidRPr="00BC1233">
        <w:rPr>
          <w:rFonts w:ascii="Times New Roman" w:hAnsi="Times New Roman" w:cs="Times New Roman"/>
          <w:sz w:val="28"/>
          <w:szCs w:val="28"/>
        </w:rPr>
        <w:t xml:space="preserve"> 211 </w:t>
      </w:r>
      <w:r w:rsidR="00EE0C52">
        <w:rPr>
          <w:rFonts w:ascii="Times New Roman" w:hAnsi="Times New Roman" w:cs="Times New Roman"/>
          <w:sz w:val="28"/>
          <w:szCs w:val="28"/>
          <w:u w:val="single"/>
        </w:rPr>
        <w:t>«</w:t>
      </w:r>
      <w:r w:rsidRPr="00BC1233">
        <w:rPr>
          <w:rFonts w:ascii="Times New Roman" w:hAnsi="Times New Roman" w:cs="Times New Roman"/>
          <w:sz w:val="28"/>
          <w:szCs w:val="28"/>
          <w:u w:val="single"/>
        </w:rPr>
        <w:t>Заработная плата</w:t>
      </w:r>
      <w:r w:rsidR="00EE0C52">
        <w:rPr>
          <w:rFonts w:ascii="Times New Roman" w:hAnsi="Times New Roman" w:cs="Times New Roman"/>
          <w:sz w:val="28"/>
          <w:szCs w:val="28"/>
          <w:u w:val="single"/>
        </w:rPr>
        <w:t>»</w:t>
      </w:r>
      <w:r w:rsidRPr="00BC1233">
        <w:rPr>
          <w:rFonts w:ascii="Times New Roman" w:hAnsi="Times New Roman" w:cs="Times New Roman"/>
          <w:sz w:val="28"/>
          <w:szCs w:val="28"/>
        </w:rPr>
        <w:t xml:space="preserve"> расчет расходов по оплате труда составляется на основе:</w:t>
      </w:r>
    </w:p>
    <w:p w14:paraId="08994029" w14:textId="77777777" w:rsidR="000C659E" w:rsidRPr="00BC1233" w:rsidRDefault="000C659E" w:rsidP="007D6425">
      <w:pPr>
        <w:autoSpaceDE w:val="0"/>
        <w:autoSpaceDN w:val="0"/>
        <w:adjustRightInd w:val="0"/>
        <w:spacing w:after="0" w:line="240" w:lineRule="auto"/>
        <w:ind w:firstLine="709"/>
        <w:contextualSpacing/>
        <w:jc w:val="both"/>
        <w:rPr>
          <w:rFonts w:ascii="Times New Roman" w:eastAsia="Calibri" w:hAnsi="Times New Roman" w:cs="Times New Roman"/>
          <w:kern w:val="0"/>
          <w:sz w:val="28"/>
          <w:szCs w:val="28"/>
          <w14:ligatures w14:val="none"/>
        </w:rPr>
      </w:pPr>
      <w:r w:rsidRPr="00BC1233">
        <w:rPr>
          <w:rFonts w:ascii="Times New Roman" w:eastAsia="Calibri" w:hAnsi="Times New Roman" w:cs="Times New Roman"/>
          <w:kern w:val="0"/>
          <w:sz w:val="28"/>
          <w:szCs w:val="28"/>
          <w14:ligatures w14:val="none"/>
        </w:rPr>
        <w:t>- штатного расписания, содержащего полный перечень должностей, размеры окладов, количество ставок по каждой должности;</w:t>
      </w:r>
    </w:p>
    <w:p w14:paraId="7A3F2AB9" w14:textId="77777777" w:rsidR="000C659E" w:rsidRPr="00BC1233" w:rsidRDefault="000C659E" w:rsidP="007D6425">
      <w:pPr>
        <w:autoSpaceDE w:val="0"/>
        <w:autoSpaceDN w:val="0"/>
        <w:adjustRightInd w:val="0"/>
        <w:spacing w:after="0" w:line="240" w:lineRule="auto"/>
        <w:ind w:firstLine="709"/>
        <w:contextualSpacing/>
        <w:jc w:val="both"/>
        <w:rPr>
          <w:rFonts w:ascii="Times New Roman" w:eastAsia="Calibri" w:hAnsi="Times New Roman" w:cs="Times New Roman"/>
          <w:kern w:val="0"/>
          <w:sz w:val="28"/>
          <w:szCs w:val="28"/>
          <w14:ligatures w14:val="none"/>
        </w:rPr>
      </w:pPr>
      <w:r w:rsidRPr="00BC1233">
        <w:rPr>
          <w:rFonts w:ascii="Times New Roman" w:eastAsia="Calibri" w:hAnsi="Times New Roman" w:cs="Times New Roman"/>
          <w:kern w:val="0"/>
          <w:sz w:val="28"/>
          <w:szCs w:val="28"/>
          <w14:ligatures w14:val="none"/>
        </w:rPr>
        <w:t>- распорядительных актов, регламентирующих размер окладов, надбавок, премий, материальной помощи.</w:t>
      </w:r>
    </w:p>
    <w:p w14:paraId="79F234D7" w14:textId="77777777" w:rsidR="000C659E" w:rsidRPr="00BC1233" w:rsidRDefault="000C659E" w:rsidP="007D6425">
      <w:pPr>
        <w:spacing w:after="0" w:line="240" w:lineRule="auto"/>
        <w:ind w:firstLine="709"/>
        <w:contextualSpacing/>
        <w:jc w:val="both"/>
        <w:rPr>
          <w:rFonts w:ascii="Times New Roman" w:hAnsi="Times New Roman" w:cs="Times New Roman"/>
          <w:sz w:val="28"/>
          <w:szCs w:val="28"/>
          <w:lang w:eastAsia="zh-CN"/>
        </w:rPr>
      </w:pPr>
    </w:p>
    <w:p w14:paraId="085593A6" w14:textId="4D8CD61A" w:rsidR="000C659E" w:rsidRDefault="000C659E" w:rsidP="007D6425">
      <w:pPr>
        <w:autoSpaceDE w:val="0"/>
        <w:autoSpaceDN w:val="0"/>
        <w:adjustRightInd w:val="0"/>
        <w:spacing w:after="0" w:line="240" w:lineRule="auto"/>
        <w:ind w:firstLine="709"/>
        <w:contextualSpacing/>
        <w:jc w:val="both"/>
        <w:rPr>
          <w:rFonts w:ascii="Times New Roman" w:eastAsia="Calibri" w:hAnsi="Times New Roman" w:cs="Times New Roman"/>
          <w:kern w:val="0"/>
          <w:sz w:val="28"/>
          <w:szCs w:val="28"/>
          <w14:ligatures w14:val="none"/>
        </w:rPr>
      </w:pPr>
      <w:r w:rsidRPr="00BC1233">
        <w:rPr>
          <w:rFonts w:ascii="Times New Roman" w:eastAsia="Calibri" w:hAnsi="Times New Roman" w:cs="Times New Roman"/>
          <w:kern w:val="0"/>
          <w:sz w:val="28"/>
          <w:szCs w:val="28"/>
          <w14:ligatures w14:val="none"/>
        </w:rPr>
        <w:t xml:space="preserve">К проверке представлена справка о фонде оплаты труда в расчете на 2024 год по состоянию на </w:t>
      </w:r>
      <w:r w:rsidR="00071F3F" w:rsidRPr="00BC1233">
        <w:rPr>
          <w:rFonts w:ascii="Times New Roman" w:eastAsia="Calibri" w:hAnsi="Times New Roman" w:cs="Times New Roman"/>
          <w:kern w:val="0"/>
          <w:sz w:val="28"/>
          <w:szCs w:val="28"/>
          <w14:ligatures w14:val="none"/>
        </w:rPr>
        <w:t>24</w:t>
      </w:r>
      <w:r w:rsidRPr="00BC1233">
        <w:rPr>
          <w:rFonts w:ascii="Times New Roman" w:eastAsia="Calibri" w:hAnsi="Times New Roman" w:cs="Times New Roman"/>
          <w:kern w:val="0"/>
          <w:sz w:val="28"/>
          <w:szCs w:val="28"/>
          <w14:ligatures w14:val="none"/>
        </w:rPr>
        <w:t xml:space="preserve"> декабря 2024 года, где утверждены следующие выплаты:</w:t>
      </w:r>
    </w:p>
    <w:p w14:paraId="313CCB66" w14:textId="77777777" w:rsidR="00113FAF" w:rsidRDefault="00113FAF" w:rsidP="007D6425">
      <w:pPr>
        <w:autoSpaceDE w:val="0"/>
        <w:autoSpaceDN w:val="0"/>
        <w:adjustRightInd w:val="0"/>
        <w:spacing w:after="0" w:line="240" w:lineRule="auto"/>
        <w:ind w:firstLine="709"/>
        <w:contextualSpacing/>
        <w:jc w:val="both"/>
        <w:rPr>
          <w:rFonts w:ascii="Times New Roman" w:eastAsia="Calibri" w:hAnsi="Times New Roman" w:cs="Times New Roman"/>
          <w:kern w:val="0"/>
          <w:sz w:val="28"/>
          <w:szCs w:val="28"/>
          <w14:ligatures w14:val="none"/>
        </w:rPr>
      </w:pPr>
    </w:p>
    <w:p w14:paraId="1FF42C8A" w14:textId="77777777" w:rsidR="00113FAF" w:rsidRDefault="00113FAF" w:rsidP="007D6425">
      <w:pPr>
        <w:autoSpaceDE w:val="0"/>
        <w:autoSpaceDN w:val="0"/>
        <w:adjustRightInd w:val="0"/>
        <w:spacing w:after="0" w:line="240" w:lineRule="auto"/>
        <w:ind w:firstLine="709"/>
        <w:contextualSpacing/>
        <w:jc w:val="both"/>
        <w:rPr>
          <w:rFonts w:ascii="Times New Roman" w:eastAsia="Calibri" w:hAnsi="Times New Roman" w:cs="Times New Roman"/>
          <w:kern w:val="0"/>
          <w:sz w:val="28"/>
          <w:szCs w:val="28"/>
          <w14:ligatures w14:val="none"/>
        </w:rPr>
      </w:pPr>
    </w:p>
    <w:p w14:paraId="1CD3D934" w14:textId="77777777" w:rsidR="00113FAF" w:rsidRDefault="00113FAF" w:rsidP="007D6425">
      <w:pPr>
        <w:autoSpaceDE w:val="0"/>
        <w:autoSpaceDN w:val="0"/>
        <w:adjustRightInd w:val="0"/>
        <w:spacing w:after="0" w:line="240" w:lineRule="auto"/>
        <w:ind w:firstLine="709"/>
        <w:contextualSpacing/>
        <w:jc w:val="both"/>
        <w:rPr>
          <w:rFonts w:ascii="Times New Roman" w:eastAsia="Calibri" w:hAnsi="Times New Roman" w:cs="Times New Roman"/>
          <w:kern w:val="0"/>
          <w:sz w:val="28"/>
          <w:szCs w:val="28"/>
          <w14:ligatures w14:val="none"/>
        </w:rPr>
      </w:pPr>
    </w:p>
    <w:p w14:paraId="329EAD49" w14:textId="77777777" w:rsidR="002A09E8" w:rsidRDefault="002A09E8" w:rsidP="007D6425">
      <w:pPr>
        <w:autoSpaceDE w:val="0"/>
        <w:autoSpaceDN w:val="0"/>
        <w:adjustRightInd w:val="0"/>
        <w:spacing w:after="0" w:line="240" w:lineRule="auto"/>
        <w:ind w:firstLine="709"/>
        <w:contextualSpacing/>
        <w:jc w:val="both"/>
        <w:rPr>
          <w:rFonts w:ascii="Times New Roman" w:eastAsia="Calibri" w:hAnsi="Times New Roman" w:cs="Times New Roman"/>
          <w:kern w:val="0"/>
          <w:sz w:val="28"/>
          <w:szCs w:val="28"/>
          <w14:ligatures w14:val="none"/>
        </w:rPr>
      </w:pPr>
    </w:p>
    <w:p w14:paraId="71E193E7" w14:textId="77777777" w:rsidR="002A09E8" w:rsidRDefault="002A09E8" w:rsidP="007D6425">
      <w:pPr>
        <w:autoSpaceDE w:val="0"/>
        <w:autoSpaceDN w:val="0"/>
        <w:adjustRightInd w:val="0"/>
        <w:spacing w:after="0" w:line="240" w:lineRule="auto"/>
        <w:ind w:firstLine="709"/>
        <w:contextualSpacing/>
        <w:jc w:val="both"/>
        <w:rPr>
          <w:rFonts w:ascii="Times New Roman" w:eastAsia="Calibri" w:hAnsi="Times New Roman" w:cs="Times New Roman"/>
          <w:kern w:val="0"/>
          <w:sz w:val="28"/>
          <w:szCs w:val="28"/>
          <w14:ligatures w14:val="none"/>
        </w:rPr>
      </w:pPr>
    </w:p>
    <w:p w14:paraId="706E64EB" w14:textId="77777777" w:rsidR="00113FAF" w:rsidRDefault="00113FAF" w:rsidP="007D6425">
      <w:pPr>
        <w:autoSpaceDE w:val="0"/>
        <w:autoSpaceDN w:val="0"/>
        <w:adjustRightInd w:val="0"/>
        <w:spacing w:after="0" w:line="240" w:lineRule="auto"/>
        <w:ind w:firstLine="709"/>
        <w:contextualSpacing/>
        <w:jc w:val="both"/>
        <w:rPr>
          <w:rFonts w:ascii="Times New Roman" w:eastAsia="Calibri" w:hAnsi="Times New Roman" w:cs="Times New Roman"/>
          <w:kern w:val="0"/>
          <w:sz w:val="28"/>
          <w:szCs w:val="28"/>
          <w14:ligatures w14:val="none"/>
        </w:rPr>
      </w:pPr>
    </w:p>
    <w:p w14:paraId="019FCE36" w14:textId="77777777" w:rsidR="00113FAF" w:rsidRPr="00BC1233" w:rsidRDefault="00113FAF" w:rsidP="007D6425">
      <w:pPr>
        <w:autoSpaceDE w:val="0"/>
        <w:autoSpaceDN w:val="0"/>
        <w:adjustRightInd w:val="0"/>
        <w:spacing w:after="0" w:line="240" w:lineRule="auto"/>
        <w:ind w:firstLine="709"/>
        <w:contextualSpacing/>
        <w:jc w:val="both"/>
        <w:rPr>
          <w:rFonts w:ascii="Times New Roman" w:eastAsia="Calibri" w:hAnsi="Times New Roman" w:cs="Times New Roman"/>
          <w:kern w:val="0"/>
          <w:sz w:val="28"/>
          <w:szCs w:val="28"/>
          <w14:ligatures w14:val="none"/>
        </w:rPr>
      </w:pPr>
    </w:p>
    <w:p w14:paraId="560DFD07" w14:textId="77777777" w:rsidR="000C659E" w:rsidRPr="00BC1233" w:rsidRDefault="000C659E" w:rsidP="00113FAF">
      <w:pPr>
        <w:autoSpaceDE w:val="0"/>
        <w:autoSpaceDN w:val="0"/>
        <w:adjustRightInd w:val="0"/>
        <w:spacing w:after="0" w:line="240" w:lineRule="auto"/>
        <w:ind w:firstLine="284"/>
        <w:contextualSpacing/>
        <w:jc w:val="right"/>
        <w:rPr>
          <w:rFonts w:ascii="Times New Roman" w:eastAsia="Calibri" w:hAnsi="Times New Roman" w:cs="Times New Roman"/>
          <w:kern w:val="0"/>
          <w:sz w:val="28"/>
          <w:szCs w:val="28"/>
          <w14:ligatures w14:val="none"/>
        </w:rPr>
      </w:pPr>
      <w:r w:rsidRPr="00BC1233">
        <w:rPr>
          <w:rFonts w:ascii="Times New Roman" w:eastAsia="Calibri" w:hAnsi="Times New Roman" w:cs="Times New Roman"/>
          <w:kern w:val="0"/>
          <w:sz w:val="28"/>
          <w:szCs w:val="28"/>
          <w14:ligatures w14:val="none"/>
        </w:rPr>
        <w:t>Руб.</w:t>
      </w:r>
    </w:p>
    <w:tbl>
      <w:tblPr>
        <w:tblStyle w:val="ac"/>
        <w:tblW w:w="9427" w:type="dxa"/>
        <w:tblInd w:w="279" w:type="dxa"/>
        <w:tblLook w:val="04A0" w:firstRow="1" w:lastRow="0" w:firstColumn="1" w:lastColumn="0" w:noHBand="0" w:noVBand="1"/>
      </w:tblPr>
      <w:tblGrid>
        <w:gridCol w:w="2268"/>
        <w:gridCol w:w="1510"/>
        <w:gridCol w:w="2267"/>
        <w:gridCol w:w="1701"/>
        <w:gridCol w:w="1681"/>
      </w:tblGrid>
      <w:tr w:rsidR="000C659E" w:rsidRPr="00930760" w14:paraId="0895DA9E" w14:textId="77777777" w:rsidTr="002A09E8">
        <w:trPr>
          <w:tblHeader/>
        </w:trPr>
        <w:tc>
          <w:tcPr>
            <w:tcW w:w="2268" w:type="dxa"/>
          </w:tcPr>
          <w:p w14:paraId="71B0D872" w14:textId="77777777" w:rsidR="000C659E" w:rsidRPr="00930760" w:rsidRDefault="000C659E" w:rsidP="00930760">
            <w:pPr>
              <w:autoSpaceDE w:val="0"/>
              <w:autoSpaceDN w:val="0"/>
              <w:adjustRightInd w:val="0"/>
              <w:ind w:firstLine="29"/>
              <w:contextualSpacing/>
              <w:jc w:val="center"/>
              <w:rPr>
                <w:rFonts w:ascii="Times New Roman" w:eastAsia="Calibri" w:hAnsi="Times New Roman" w:cs="Times New Roman"/>
                <w:b/>
                <w:bCs/>
                <w:kern w:val="0"/>
                <w:sz w:val="24"/>
                <w:szCs w:val="24"/>
                <w14:ligatures w14:val="none"/>
              </w:rPr>
            </w:pPr>
            <w:r w:rsidRPr="00930760">
              <w:rPr>
                <w:rFonts w:ascii="Times New Roman" w:eastAsia="Calibri" w:hAnsi="Times New Roman" w:cs="Times New Roman"/>
                <w:b/>
                <w:bCs/>
                <w:kern w:val="0"/>
                <w:sz w:val="24"/>
                <w:szCs w:val="24"/>
                <w14:ligatures w14:val="none"/>
              </w:rPr>
              <w:t>Наименование выплаты</w:t>
            </w:r>
          </w:p>
        </w:tc>
        <w:tc>
          <w:tcPr>
            <w:tcW w:w="1510" w:type="dxa"/>
          </w:tcPr>
          <w:p w14:paraId="286C84A0" w14:textId="77777777" w:rsidR="000C659E" w:rsidRPr="00930760" w:rsidRDefault="000C659E" w:rsidP="00930760">
            <w:pPr>
              <w:autoSpaceDE w:val="0"/>
              <w:autoSpaceDN w:val="0"/>
              <w:adjustRightInd w:val="0"/>
              <w:ind w:firstLine="29"/>
              <w:contextualSpacing/>
              <w:jc w:val="center"/>
              <w:rPr>
                <w:rFonts w:ascii="Times New Roman" w:eastAsia="Calibri" w:hAnsi="Times New Roman" w:cs="Times New Roman"/>
                <w:b/>
                <w:bCs/>
                <w:kern w:val="0"/>
                <w:sz w:val="24"/>
                <w:szCs w:val="24"/>
                <w:u w:val="single"/>
                <w14:ligatures w14:val="none"/>
              </w:rPr>
            </w:pPr>
            <w:r w:rsidRPr="00930760">
              <w:rPr>
                <w:rFonts w:ascii="Times New Roman" w:eastAsia="Calibri" w:hAnsi="Times New Roman" w:cs="Times New Roman"/>
                <w:b/>
                <w:bCs/>
                <w:kern w:val="0"/>
                <w:sz w:val="24"/>
                <w:szCs w:val="24"/>
                <w:u w:val="single"/>
                <w14:ligatures w14:val="none"/>
              </w:rPr>
              <w:t>Сумма в справке о ФОТ за 2024 год</w:t>
            </w:r>
          </w:p>
        </w:tc>
        <w:tc>
          <w:tcPr>
            <w:tcW w:w="2267" w:type="dxa"/>
          </w:tcPr>
          <w:p w14:paraId="6628C7AA" w14:textId="77777777" w:rsidR="000C659E" w:rsidRPr="00930760" w:rsidRDefault="000C659E" w:rsidP="00930760">
            <w:pPr>
              <w:autoSpaceDE w:val="0"/>
              <w:autoSpaceDN w:val="0"/>
              <w:adjustRightInd w:val="0"/>
              <w:ind w:firstLine="29"/>
              <w:contextualSpacing/>
              <w:jc w:val="center"/>
              <w:rPr>
                <w:rFonts w:ascii="Times New Roman" w:eastAsia="Calibri" w:hAnsi="Times New Roman" w:cs="Times New Roman"/>
                <w:b/>
                <w:bCs/>
                <w:kern w:val="0"/>
                <w:sz w:val="24"/>
                <w:szCs w:val="24"/>
                <w14:ligatures w14:val="none"/>
              </w:rPr>
            </w:pPr>
            <w:r w:rsidRPr="00930760">
              <w:rPr>
                <w:rFonts w:ascii="Times New Roman" w:eastAsia="Calibri" w:hAnsi="Times New Roman" w:cs="Times New Roman"/>
                <w:b/>
                <w:bCs/>
                <w:kern w:val="0"/>
                <w:sz w:val="24"/>
                <w:szCs w:val="24"/>
                <w14:ligatures w14:val="none"/>
              </w:rPr>
              <w:t>Плановые показатели в штатном расписании за 2024 год</w:t>
            </w:r>
          </w:p>
        </w:tc>
        <w:tc>
          <w:tcPr>
            <w:tcW w:w="1701" w:type="dxa"/>
          </w:tcPr>
          <w:p w14:paraId="4580A0EB" w14:textId="77777777" w:rsidR="000C659E" w:rsidRPr="00930760" w:rsidRDefault="000C659E" w:rsidP="00930760">
            <w:pPr>
              <w:autoSpaceDE w:val="0"/>
              <w:autoSpaceDN w:val="0"/>
              <w:adjustRightInd w:val="0"/>
              <w:ind w:firstLine="29"/>
              <w:contextualSpacing/>
              <w:jc w:val="center"/>
              <w:rPr>
                <w:rFonts w:ascii="Times New Roman" w:eastAsia="Calibri" w:hAnsi="Times New Roman" w:cs="Times New Roman"/>
                <w:b/>
                <w:bCs/>
                <w:kern w:val="0"/>
                <w:sz w:val="24"/>
                <w:szCs w:val="24"/>
                <w14:ligatures w14:val="none"/>
              </w:rPr>
            </w:pPr>
            <w:r w:rsidRPr="00930760">
              <w:rPr>
                <w:rFonts w:ascii="Times New Roman" w:eastAsia="Calibri" w:hAnsi="Times New Roman" w:cs="Times New Roman"/>
                <w:b/>
                <w:bCs/>
                <w:kern w:val="0"/>
                <w:sz w:val="24"/>
                <w:szCs w:val="24"/>
                <w14:ligatures w14:val="none"/>
              </w:rPr>
              <w:t>Фактически начислено и выплачено за 2024 год по данным назначениям</w:t>
            </w:r>
          </w:p>
        </w:tc>
        <w:tc>
          <w:tcPr>
            <w:tcW w:w="1681" w:type="dxa"/>
          </w:tcPr>
          <w:p w14:paraId="72AA413E" w14:textId="77777777" w:rsidR="000C659E" w:rsidRPr="00930760" w:rsidRDefault="000C659E" w:rsidP="00930760">
            <w:pPr>
              <w:autoSpaceDE w:val="0"/>
              <w:autoSpaceDN w:val="0"/>
              <w:adjustRightInd w:val="0"/>
              <w:ind w:firstLine="29"/>
              <w:contextualSpacing/>
              <w:jc w:val="center"/>
              <w:rPr>
                <w:rFonts w:ascii="Times New Roman" w:eastAsia="Calibri" w:hAnsi="Times New Roman" w:cs="Times New Roman"/>
                <w:b/>
                <w:bCs/>
                <w:kern w:val="0"/>
                <w:sz w:val="24"/>
                <w:szCs w:val="24"/>
                <w14:ligatures w14:val="none"/>
              </w:rPr>
            </w:pPr>
            <w:r w:rsidRPr="00930760">
              <w:rPr>
                <w:rFonts w:ascii="Times New Roman" w:eastAsia="Calibri" w:hAnsi="Times New Roman" w:cs="Times New Roman"/>
                <w:b/>
                <w:bCs/>
                <w:kern w:val="0"/>
                <w:sz w:val="24"/>
                <w:szCs w:val="24"/>
                <w14:ligatures w14:val="none"/>
              </w:rPr>
              <w:t>Превышение фактических показателей над плановыми</w:t>
            </w:r>
          </w:p>
        </w:tc>
      </w:tr>
      <w:tr w:rsidR="000C659E" w:rsidRPr="00BC1233" w14:paraId="4DC90EC9" w14:textId="77777777" w:rsidTr="002A09E8">
        <w:tc>
          <w:tcPr>
            <w:tcW w:w="2268" w:type="dxa"/>
          </w:tcPr>
          <w:p w14:paraId="77F092DF" w14:textId="77777777" w:rsidR="000C659E" w:rsidRPr="002A09E8" w:rsidRDefault="000C659E" w:rsidP="00930760">
            <w:pPr>
              <w:autoSpaceDE w:val="0"/>
              <w:autoSpaceDN w:val="0"/>
              <w:adjustRightInd w:val="0"/>
              <w:ind w:firstLine="29"/>
              <w:contextualSpacing/>
              <w:jc w:val="both"/>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Должностной оклад</w:t>
            </w:r>
          </w:p>
        </w:tc>
        <w:tc>
          <w:tcPr>
            <w:tcW w:w="1510" w:type="dxa"/>
          </w:tcPr>
          <w:p w14:paraId="633F6D0C" w14:textId="41993A2F" w:rsidR="000C659E" w:rsidRPr="002A09E8" w:rsidRDefault="00071F3F" w:rsidP="002A09E8">
            <w:pPr>
              <w:autoSpaceDE w:val="0"/>
              <w:autoSpaceDN w:val="0"/>
              <w:adjustRightInd w:val="0"/>
              <w:ind w:firstLine="29"/>
              <w:contextualSpacing/>
              <w:jc w:val="center"/>
              <w:rPr>
                <w:rFonts w:ascii="Times New Roman" w:eastAsia="Calibri" w:hAnsi="Times New Roman" w:cs="Times New Roman"/>
                <w:color w:val="EE0000"/>
                <w:kern w:val="0"/>
                <w14:ligatures w14:val="none"/>
              </w:rPr>
            </w:pPr>
            <w:r w:rsidRPr="002A09E8">
              <w:rPr>
                <w:rFonts w:ascii="Times New Roman" w:eastAsia="Calibri" w:hAnsi="Times New Roman" w:cs="Times New Roman"/>
                <w:kern w:val="0"/>
                <w14:ligatures w14:val="none"/>
              </w:rPr>
              <w:t>28 737 694,79</w:t>
            </w:r>
          </w:p>
        </w:tc>
        <w:tc>
          <w:tcPr>
            <w:tcW w:w="2267" w:type="dxa"/>
          </w:tcPr>
          <w:p w14:paraId="13473EE7"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28 735 413,25</w:t>
            </w:r>
          </w:p>
        </w:tc>
        <w:tc>
          <w:tcPr>
            <w:tcW w:w="1701" w:type="dxa"/>
          </w:tcPr>
          <w:p w14:paraId="2F44D9B8"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24 278 487,32</w:t>
            </w:r>
          </w:p>
        </w:tc>
        <w:tc>
          <w:tcPr>
            <w:tcW w:w="1681" w:type="dxa"/>
          </w:tcPr>
          <w:p w14:paraId="7F612B5A"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w:t>
            </w:r>
          </w:p>
        </w:tc>
      </w:tr>
      <w:tr w:rsidR="000C659E" w:rsidRPr="00BC1233" w14:paraId="4E7046AD" w14:textId="77777777" w:rsidTr="002A09E8">
        <w:tc>
          <w:tcPr>
            <w:tcW w:w="2268" w:type="dxa"/>
          </w:tcPr>
          <w:p w14:paraId="35490EDC" w14:textId="77777777" w:rsidR="000C659E" w:rsidRPr="002A09E8" w:rsidRDefault="000C659E" w:rsidP="00930760">
            <w:pPr>
              <w:autoSpaceDE w:val="0"/>
              <w:autoSpaceDN w:val="0"/>
              <w:adjustRightInd w:val="0"/>
              <w:ind w:firstLine="29"/>
              <w:contextualSpacing/>
              <w:jc w:val="both"/>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Надбавка за сложность, напряженность, специальный режим работы</w:t>
            </w:r>
          </w:p>
        </w:tc>
        <w:tc>
          <w:tcPr>
            <w:tcW w:w="1510" w:type="dxa"/>
          </w:tcPr>
          <w:p w14:paraId="4ECBDF98" w14:textId="5EA25673" w:rsidR="000C659E" w:rsidRPr="002A09E8" w:rsidRDefault="00071F3F"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17 801 193,20</w:t>
            </w:r>
          </w:p>
        </w:tc>
        <w:tc>
          <w:tcPr>
            <w:tcW w:w="2267" w:type="dxa"/>
          </w:tcPr>
          <w:p w14:paraId="7E4DA39B"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21 004 301,52</w:t>
            </w:r>
          </w:p>
        </w:tc>
        <w:tc>
          <w:tcPr>
            <w:tcW w:w="1701" w:type="dxa"/>
          </w:tcPr>
          <w:p w14:paraId="038A65E7"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15 098 777,08</w:t>
            </w:r>
          </w:p>
        </w:tc>
        <w:tc>
          <w:tcPr>
            <w:tcW w:w="1681" w:type="dxa"/>
          </w:tcPr>
          <w:p w14:paraId="6F73F44E"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w:t>
            </w:r>
          </w:p>
        </w:tc>
      </w:tr>
      <w:tr w:rsidR="000C659E" w:rsidRPr="00BC1233" w14:paraId="0A417CDB" w14:textId="77777777" w:rsidTr="002A09E8">
        <w:tc>
          <w:tcPr>
            <w:tcW w:w="2268" w:type="dxa"/>
          </w:tcPr>
          <w:p w14:paraId="44543BE1" w14:textId="77777777" w:rsidR="000C659E" w:rsidRPr="002A09E8" w:rsidRDefault="000C659E" w:rsidP="00930760">
            <w:pPr>
              <w:autoSpaceDE w:val="0"/>
              <w:autoSpaceDN w:val="0"/>
              <w:adjustRightInd w:val="0"/>
              <w:ind w:firstLine="29"/>
              <w:contextualSpacing/>
              <w:jc w:val="both"/>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Надбавка за безаварийную работу</w:t>
            </w:r>
          </w:p>
        </w:tc>
        <w:tc>
          <w:tcPr>
            <w:tcW w:w="1510" w:type="dxa"/>
          </w:tcPr>
          <w:p w14:paraId="6E8A0931"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3 204 705,40</w:t>
            </w:r>
          </w:p>
        </w:tc>
        <w:tc>
          <w:tcPr>
            <w:tcW w:w="2267" w:type="dxa"/>
          </w:tcPr>
          <w:p w14:paraId="408F9091"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Находится внутри в (21 004 301,52 руб.- Надбавка за сложность, напряженность, специальный режим работы</w:t>
            </w:r>
          </w:p>
        </w:tc>
        <w:tc>
          <w:tcPr>
            <w:tcW w:w="1701" w:type="dxa"/>
          </w:tcPr>
          <w:p w14:paraId="5EA9D694"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2 266 858,57</w:t>
            </w:r>
          </w:p>
        </w:tc>
        <w:tc>
          <w:tcPr>
            <w:tcW w:w="1681" w:type="dxa"/>
          </w:tcPr>
          <w:p w14:paraId="3499C5AE"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w:t>
            </w:r>
          </w:p>
        </w:tc>
      </w:tr>
      <w:tr w:rsidR="000C659E" w:rsidRPr="00BC1233" w14:paraId="0A1AC4FE" w14:textId="77777777" w:rsidTr="002A09E8">
        <w:tc>
          <w:tcPr>
            <w:tcW w:w="2268" w:type="dxa"/>
          </w:tcPr>
          <w:p w14:paraId="0D5F8C78" w14:textId="77777777" w:rsidR="000C659E" w:rsidRPr="002A09E8" w:rsidRDefault="000C659E" w:rsidP="00930760">
            <w:pPr>
              <w:autoSpaceDE w:val="0"/>
              <w:autoSpaceDN w:val="0"/>
              <w:adjustRightInd w:val="0"/>
              <w:ind w:firstLine="29"/>
              <w:contextualSpacing/>
              <w:jc w:val="both"/>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Надбавка за выслугу лет</w:t>
            </w:r>
          </w:p>
        </w:tc>
        <w:tc>
          <w:tcPr>
            <w:tcW w:w="1510" w:type="dxa"/>
          </w:tcPr>
          <w:p w14:paraId="259C7FD5" w14:textId="21A7C4F3"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5 07</w:t>
            </w:r>
            <w:r w:rsidR="00071F3F" w:rsidRPr="002A09E8">
              <w:rPr>
                <w:rFonts w:ascii="Times New Roman" w:eastAsia="Calibri" w:hAnsi="Times New Roman" w:cs="Times New Roman"/>
                <w:kern w:val="0"/>
                <w14:ligatures w14:val="none"/>
              </w:rPr>
              <w:t>6</w:t>
            </w:r>
            <w:r w:rsidRPr="002A09E8">
              <w:rPr>
                <w:rFonts w:ascii="Times New Roman" w:eastAsia="Calibri" w:hAnsi="Times New Roman" w:cs="Times New Roman"/>
                <w:kern w:val="0"/>
                <w14:ligatures w14:val="none"/>
              </w:rPr>
              <w:t> </w:t>
            </w:r>
            <w:r w:rsidR="00071F3F" w:rsidRPr="002A09E8">
              <w:rPr>
                <w:rFonts w:ascii="Times New Roman" w:eastAsia="Calibri" w:hAnsi="Times New Roman" w:cs="Times New Roman"/>
                <w:kern w:val="0"/>
                <w14:ligatures w14:val="none"/>
              </w:rPr>
              <w:t>100</w:t>
            </w:r>
            <w:r w:rsidRPr="002A09E8">
              <w:rPr>
                <w:rFonts w:ascii="Times New Roman" w:eastAsia="Calibri" w:hAnsi="Times New Roman" w:cs="Times New Roman"/>
                <w:kern w:val="0"/>
                <w14:ligatures w14:val="none"/>
              </w:rPr>
              <w:t>,</w:t>
            </w:r>
            <w:r w:rsidR="00071F3F" w:rsidRPr="002A09E8">
              <w:rPr>
                <w:rFonts w:ascii="Times New Roman" w:eastAsia="Calibri" w:hAnsi="Times New Roman" w:cs="Times New Roman"/>
                <w:kern w:val="0"/>
                <w14:ligatures w14:val="none"/>
              </w:rPr>
              <w:t>67</w:t>
            </w:r>
          </w:p>
        </w:tc>
        <w:tc>
          <w:tcPr>
            <w:tcW w:w="2267" w:type="dxa"/>
          </w:tcPr>
          <w:p w14:paraId="7FE0D69B"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5 538 339,02</w:t>
            </w:r>
          </w:p>
        </w:tc>
        <w:tc>
          <w:tcPr>
            <w:tcW w:w="1701" w:type="dxa"/>
          </w:tcPr>
          <w:p w14:paraId="6F95FC68"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2 456 355,03</w:t>
            </w:r>
          </w:p>
        </w:tc>
        <w:tc>
          <w:tcPr>
            <w:tcW w:w="1681" w:type="dxa"/>
          </w:tcPr>
          <w:p w14:paraId="6801049C"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w:t>
            </w:r>
          </w:p>
        </w:tc>
      </w:tr>
      <w:tr w:rsidR="000C659E" w:rsidRPr="00BC1233" w14:paraId="2098B161" w14:textId="77777777" w:rsidTr="002A09E8">
        <w:tc>
          <w:tcPr>
            <w:tcW w:w="2268" w:type="dxa"/>
          </w:tcPr>
          <w:p w14:paraId="40040277" w14:textId="77777777" w:rsidR="000C659E" w:rsidRPr="002A09E8" w:rsidRDefault="000C659E" w:rsidP="00930760">
            <w:pPr>
              <w:autoSpaceDE w:val="0"/>
              <w:autoSpaceDN w:val="0"/>
              <w:adjustRightInd w:val="0"/>
              <w:ind w:firstLine="29"/>
              <w:contextualSpacing/>
              <w:jc w:val="both"/>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Надбавка за классность</w:t>
            </w:r>
          </w:p>
        </w:tc>
        <w:tc>
          <w:tcPr>
            <w:tcW w:w="1510" w:type="dxa"/>
          </w:tcPr>
          <w:p w14:paraId="74DF5FED"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462 922,80</w:t>
            </w:r>
          </w:p>
        </w:tc>
        <w:tc>
          <w:tcPr>
            <w:tcW w:w="2267" w:type="dxa"/>
          </w:tcPr>
          <w:p w14:paraId="386FF8FD"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Находится внутри в (5 538 339,02 руб.- Надбавка за выслугу лет</w:t>
            </w:r>
          </w:p>
        </w:tc>
        <w:tc>
          <w:tcPr>
            <w:tcW w:w="1701" w:type="dxa"/>
          </w:tcPr>
          <w:p w14:paraId="3AAFDF59"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211 362,71</w:t>
            </w:r>
          </w:p>
        </w:tc>
        <w:tc>
          <w:tcPr>
            <w:tcW w:w="1681" w:type="dxa"/>
          </w:tcPr>
          <w:p w14:paraId="08182038"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w:t>
            </w:r>
          </w:p>
        </w:tc>
      </w:tr>
      <w:tr w:rsidR="000C659E" w:rsidRPr="00BC1233" w14:paraId="6F390E78" w14:textId="77777777" w:rsidTr="002A09E8">
        <w:tc>
          <w:tcPr>
            <w:tcW w:w="2268" w:type="dxa"/>
          </w:tcPr>
          <w:p w14:paraId="1CD99016" w14:textId="77777777" w:rsidR="000C659E" w:rsidRPr="002A09E8" w:rsidRDefault="000C659E" w:rsidP="00930760">
            <w:pPr>
              <w:autoSpaceDE w:val="0"/>
              <w:autoSpaceDN w:val="0"/>
              <w:adjustRightInd w:val="0"/>
              <w:ind w:firstLine="29"/>
              <w:contextualSpacing/>
              <w:jc w:val="both"/>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Надбавка за особые условия труда</w:t>
            </w:r>
          </w:p>
        </w:tc>
        <w:tc>
          <w:tcPr>
            <w:tcW w:w="1510" w:type="dxa"/>
          </w:tcPr>
          <w:p w14:paraId="61795828" w14:textId="614AF0F4"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3</w:t>
            </w:r>
            <w:r w:rsidR="00071F3F" w:rsidRPr="002A09E8">
              <w:rPr>
                <w:rFonts w:ascii="Times New Roman" w:eastAsia="Calibri" w:hAnsi="Times New Roman" w:cs="Times New Roman"/>
                <w:kern w:val="0"/>
                <w14:ligatures w14:val="none"/>
              </w:rPr>
              <w:t> 322 628,00</w:t>
            </w:r>
          </w:p>
        </w:tc>
        <w:tc>
          <w:tcPr>
            <w:tcW w:w="2267" w:type="dxa"/>
          </w:tcPr>
          <w:p w14:paraId="0737F145"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3 322 628,00</w:t>
            </w:r>
          </w:p>
        </w:tc>
        <w:tc>
          <w:tcPr>
            <w:tcW w:w="1701" w:type="dxa"/>
          </w:tcPr>
          <w:p w14:paraId="082F856A"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3 345 116,20</w:t>
            </w:r>
          </w:p>
        </w:tc>
        <w:tc>
          <w:tcPr>
            <w:tcW w:w="1681" w:type="dxa"/>
          </w:tcPr>
          <w:p w14:paraId="221DE078" w14:textId="4A8C2821" w:rsidR="000C659E" w:rsidRPr="002A09E8" w:rsidRDefault="00071F3F"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22 488,20</w:t>
            </w:r>
          </w:p>
        </w:tc>
      </w:tr>
      <w:tr w:rsidR="000C659E" w:rsidRPr="00BC1233" w14:paraId="372C889A" w14:textId="77777777" w:rsidTr="002A09E8">
        <w:tc>
          <w:tcPr>
            <w:tcW w:w="2268" w:type="dxa"/>
          </w:tcPr>
          <w:p w14:paraId="7AECF83E" w14:textId="77777777" w:rsidR="000C659E" w:rsidRPr="002A09E8" w:rsidRDefault="000C659E" w:rsidP="00930760">
            <w:pPr>
              <w:autoSpaceDE w:val="0"/>
              <w:autoSpaceDN w:val="0"/>
              <w:adjustRightInd w:val="0"/>
              <w:ind w:firstLine="29"/>
              <w:contextualSpacing/>
              <w:jc w:val="both"/>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Надбавка за напряженность работы</w:t>
            </w:r>
          </w:p>
        </w:tc>
        <w:tc>
          <w:tcPr>
            <w:tcW w:w="1510" w:type="dxa"/>
          </w:tcPr>
          <w:p w14:paraId="6FFC5D07"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2 201 706,00</w:t>
            </w:r>
          </w:p>
        </w:tc>
        <w:tc>
          <w:tcPr>
            <w:tcW w:w="2267" w:type="dxa"/>
          </w:tcPr>
          <w:p w14:paraId="3F89D525"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2 201 706,00</w:t>
            </w:r>
          </w:p>
        </w:tc>
        <w:tc>
          <w:tcPr>
            <w:tcW w:w="1701" w:type="dxa"/>
          </w:tcPr>
          <w:p w14:paraId="25C2D32C"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2 032 344,00</w:t>
            </w:r>
          </w:p>
        </w:tc>
        <w:tc>
          <w:tcPr>
            <w:tcW w:w="1681" w:type="dxa"/>
          </w:tcPr>
          <w:p w14:paraId="3E2BF396"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w:t>
            </w:r>
          </w:p>
        </w:tc>
      </w:tr>
      <w:tr w:rsidR="000C659E" w:rsidRPr="00BC1233" w14:paraId="66D570B6" w14:textId="77777777" w:rsidTr="002A09E8">
        <w:tc>
          <w:tcPr>
            <w:tcW w:w="2268" w:type="dxa"/>
          </w:tcPr>
          <w:p w14:paraId="42813DE2" w14:textId="77777777" w:rsidR="000C659E" w:rsidRPr="002A09E8" w:rsidRDefault="000C659E" w:rsidP="00930760">
            <w:pPr>
              <w:autoSpaceDE w:val="0"/>
              <w:autoSpaceDN w:val="0"/>
              <w:adjustRightInd w:val="0"/>
              <w:ind w:firstLine="29"/>
              <w:contextualSpacing/>
              <w:jc w:val="both"/>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lastRenderedPageBreak/>
              <w:t>Премия ежемесячная</w:t>
            </w:r>
          </w:p>
        </w:tc>
        <w:tc>
          <w:tcPr>
            <w:tcW w:w="1510" w:type="dxa"/>
          </w:tcPr>
          <w:p w14:paraId="732FDAF2" w14:textId="2AC84A6F" w:rsidR="000C659E" w:rsidRPr="002A09E8" w:rsidRDefault="00071F3F"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17 428 410,86</w:t>
            </w:r>
          </w:p>
        </w:tc>
        <w:tc>
          <w:tcPr>
            <w:tcW w:w="2267" w:type="dxa"/>
          </w:tcPr>
          <w:p w14:paraId="0DEF5992"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17 427 269,73</w:t>
            </w:r>
          </w:p>
        </w:tc>
        <w:tc>
          <w:tcPr>
            <w:tcW w:w="1701" w:type="dxa"/>
          </w:tcPr>
          <w:p w14:paraId="324BFFFF"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14 349 328,75</w:t>
            </w:r>
          </w:p>
        </w:tc>
        <w:tc>
          <w:tcPr>
            <w:tcW w:w="1681" w:type="dxa"/>
          </w:tcPr>
          <w:p w14:paraId="28A897D4"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w:t>
            </w:r>
          </w:p>
        </w:tc>
      </w:tr>
      <w:tr w:rsidR="000C659E" w:rsidRPr="00BC1233" w14:paraId="54914BCA" w14:textId="77777777" w:rsidTr="002A09E8">
        <w:tc>
          <w:tcPr>
            <w:tcW w:w="2268" w:type="dxa"/>
          </w:tcPr>
          <w:p w14:paraId="2551E803" w14:textId="77777777" w:rsidR="000C659E" w:rsidRPr="002A09E8" w:rsidRDefault="000C659E" w:rsidP="00930760">
            <w:pPr>
              <w:autoSpaceDE w:val="0"/>
              <w:autoSpaceDN w:val="0"/>
              <w:adjustRightInd w:val="0"/>
              <w:ind w:firstLine="29"/>
              <w:contextualSpacing/>
              <w:jc w:val="both"/>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Материальная помощь к отпуску</w:t>
            </w:r>
          </w:p>
        </w:tc>
        <w:tc>
          <w:tcPr>
            <w:tcW w:w="1510" w:type="dxa"/>
          </w:tcPr>
          <w:p w14:paraId="523E7229"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4 834 164,40</w:t>
            </w:r>
          </w:p>
        </w:tc>
        <w:tc>
          <w:tcPr>
            <w:tcW w:w="2267" w:type="dxa"/>
          </w:tcPr>
          <w:p w14:paraId="40AE7C24"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Отсутствуют в документе</w:t>
            </w:r>
          </w:p>
        </w:tc>
        <w:tc>
          <w:tcPr>
            <w:tcW w:w="1701" w:type="dxa"/>
          </w:tcPr>
          <w:p w14:paraId="00DD447A"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4 644 976,50</w:t>
            </w:r>
          </w:p>
        </w:tc>
        <w:tc>
          <w:tcPr>
            <w:tcW w:w="1681" w:type="dxa"/>
          </w:tcPr>
          <w:p w14:paraId="4398B62A"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w:t>
            </w:r>
          </w:p>
        </w:tc>
      </w:tr>
      <w:tr w:rsidR="00071F3F" w:rsidRPr="00BC1233" w14:paraId="5FDA5D73" w14:textId="77777777" w:rsidTr="002A09E8">
        <w:tc>
          <w:tcPr>
            <w:tcW w:w="2268" w:type="dxa"/>
          </w:tcPr>
          <w:p w14:paraId="5EAFEA4A" w14:textId="1FE18C6A" w:rsidR="00071F3F" w:rsidRPr="002A09E8" w:rsidRDefault="00071F3F" w:rsidP="00930760">
            <w:pPr>
              <w:autoSpaceDE w:val="0"/>
              <w:autoSpaceDN w:val="0"/>
              <w:adjustRightInd w:val="0"/>
              <w:ind w:firstLine="29"/>
              <w:contextualSpacing/>
              <w:jc w:val="both"/>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Доплата за работу в выходные и нерабочие праздничные дни работникам хозяйственного отдела</w:t>
            </w:r>
          </w:p>
        </w:tc>
        <w:tc>
          <w:tcPr>
            <w:tcW w:w="1510" w:type="dxa"/>
          </w:tcPr>
          <w:p w14:paraId="1DBC0216" w14:textId="73717CBF" w:rsidR="00071F3F" w:rsidRPr="002A09E8" w:rsidRDefault="00071F3F"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859 803,84</w:t>
            </w:r>
          </w:p>
        </w:tc>
        <w:tc>
          <w:tcPr>
            <w:tcW w:w="2267" w:type="dxa"/>
          </w:tcPr>
          <w:p w14:paraId="50A8BA5E" w14:textId="1651DF50" w:rsidR="00071F3F" w:rsidRPr="002A09E8" w:rsidRDefault="00071F3F"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Отсутствуют в документе</w:t>
            </w:r>
          </w:p>
        </w:tc>
        <w:tc>
          <w:tcPr>
            <w:tcW w:w="1701" w:type="dxa"/>
          </w:tcPr>
          <w:p w14:paraId="740280B6" w14:textId="3F9A9555" w:rsidR="00071F3F" w:rsidRPr="002A09E8" w:rsidRDefault="00071F3F"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859 803,84</w:t>
            </w:r>
          </w:p>
        </w:tc>
        <w:tc>
          <w:tcPr>
            <w:tcW w:w="1681" w:type="dxa"/>
          </w:tcPr>
          <w:p w14:paraId="1F10BAC8" w14:textId="77777777" w:rsidR="00071F3F" w:rsidRPr="002A09E8" w:rsidRDefault="00071F3F" w:rsidP="002A09E8">
            <w:pPr>
              <w:autoSpaceDE w:val="0"/>
              <w:autoSpaceDN w:val="0"/>
              <w:adjustRightInd w:val="0"/>
              <w:ind w:firstLine="29"/>
              <w:contextualSpacing/>
              <w:jc w:val="center"/>
              <w:rPr>
                <w:rFonts w:ascii="Times New Roman" w:eastAsia="Calibri" w:hAnsi="Times New Roman" w:cs="Times New Roman"/>
                <w:kern w:val="0"/>
                <w14:ligatures w14:val="none"/>
              </w:rPr>
            </w:pPr>
          </w:p>
        </w:tc>
      </w:tr>
      <w:tr w:rsidR="00071F3F" w:rsidRPr="00BC1233" w14:paraId="59025D1C" w14:textId="77777777" w:rsidTr="002A09E8">
        <w:tc>
          <w:tcPr>
            <w:tcW w:w="2268" w:type="dxa"/>
          </w:tcPr>
          <w:p w14:paraId="213CD3E2" w14:textId="209AA837" w:rsidR="00071F3F" w:rsidRPr="002A09E8" w:rsidRDefault="00071F3F" w:rsidP="00930760">
            <w:pPr>
              <w:autoSpaceDE w:val="0"/>
              <w:autoSpaceDN w:val="0"/>
              <w:adjustRightInd w:val="0"/>
              <w:ind w:firstLine="29"/>
              <w:contextualSpacing/>
              <w:jc w:val="both"/>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Премии по итогам работы за год работникам хозяйственного отдела</w:t>
            </w:r>
          </w:p>
        </w:tc>
        <w:tc>
          <w:tcPr>
            <w:tcW w:w="1510" w:type="dxa"/>
          </w:tcPr>
          <w:p w14:paraId="35993D26" w14:textId="6CEC0FF0" w:rsidR="00071F3F" w:rsidRPr="002A09E8" w:rsidRDefault="00071F3F"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560 388,00</w:t>
            </w:r>
          </w:p>
        </w:tc>
        <w:tc>
          <w:tcPr>
            <w:tcW w:w="2267" w:type="dxa"/>
          </w:tcPr>
          <w:p w14:paraId="52CBAF8C" w14:textId="62F49F6F" w:rsidR="00071F3F" w:rsidRPr="002A09E8" w:rsidRDefault="00071F3F"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Отсутствуют в документе</w:t>
            </w:r>
          </w:p>
        </w:tc>
        <w:tc>
          <w:tcPr>
            <w:tcW w:w="1701" w:type="dxa"/>
          </w:tcPr>
          <w:p w14:paraId="6B1A7868" w14:textId="6DDAED33" w:rsidR="00071F3F" w:rsidRPr="002A09E8" w:rsidRDefault="00071F3F"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560 388,00</w:t>
            </w:r>
          </w:p>
        </w:tc>
        <w:tc>
          <w:tcPr>
            <w:tcW w:w="1681" w:type="dxa"/>
          </w:tcPr>
          <w:p w14:paraId="718A12DB" w14:textId="77777777" w:rsidR="00071F3F" w:rsidRPr="002A09E8" w:rsidRDefault="00071F3F" w:rsidP="002A09E8">
            <w:pPr>
              <w:autoSpaceDE w:val="0"/>
              <w:autoSpaceDN w:val="0"/>
              <w:adjustRightInd w:val="0"/>
              <w:ind w:firstLine="29"/>
              <w:contextualSpacing/>
              <w:jc w:val="center"/>
              <w:rPr>
                <w:rFonts w:ascii="Times New Roman" w:eastAsia="Calibri" w:hAnsi="Times New Roman" w:cs="Times New Roman"/>
                <w:kern w:val="0"/>
                <w14:ligatures w14:val="none"/>
              </w:rPr>
            </w:pPr>
          </w:p>
        </w:tc>
      </w:tr>
      <w:tr w:rsidR="00071F3F" w:rsidRPr="00BC1233" w14:paraId="129C4DE1" w14:textId="77777777" w:rsidTr="002A09E8">
        <w:tc>
          <w:tcPr>
            <w:tcW w:w="2268" w:type="dxa"/>
          </w:tcPr>
          <w:p w14:paraId="3A69FA0A" w14:textId="01B5FE9D" w:rsidR="00071F3F" w:rsidRPr="002A09E8" w:rsidRDefault="00071F3F" w:rsidP="00930760">
            <w:pPr>
              <w:autoSpaceDE w:val="0"/>
              <w:autoSpaceDN w:val="0"/>
              <w:adjustRightInd w:val="0"/>
              <w:ind w:firstLine="29"/>
              <w:contextualSpacing/>
              <w:jc w:val="both"/>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Премии за выполнение особо важных и сложных заданий работникам хозяйственного отдела</w:t>
            </w:r>
          </w:p>
        </w:tc>
        <w:tc>
          <w:tcPr>
            <w:tcW w:w="1510" w:type="dxa"/>
          </w:tcPr>
          <w:p w14:paraId="0EAA1A18" w14:textId="6C120B25" w:rsidR="00071F3F" w:rsidRPr="002A09E8" w:rsidRDefault="00071F3F"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560 388,00</w:t>
            </w:r>
          </w:p>
        </w:tc>
        <w:tc>
          <w:tcPr>
            <w:tcW w:w="2267" w:type="dxa"/>
          </w:tcPr>
          <w:p w14:paraId="2EB7B0A2" w14:textId="3D090219" w:rsidR="00071F3F" w:rsidRPr="002A09E8" w:rsidRDefault="00071F3F"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Отсутствуют в документе</w:t>
            </w:r>
          </w:p>
        </w:tc>
        <w:tc>
          <w:tcPr>
            <w:tcW w:w="1701" w:type="dxa"/>
          </w:tcPr>
          <w:p w14:paraId="58000D3E" w14:textId="4832BBED" w:rsidR="00071F3F" w:rsidRPr="002A09E8" w:rsidRDefault="00071F3F" w:rsidP="002A09E8">
            <w:pPr>
              <w:autoSpaceDE w:val="0"/>
              <w:autoSpaceDN w:val="0"/>
              <w:adjustRightInd w:val="0"/>
              <w:ind w:firstLine="29"/>
              <w:contextualSpacing/>
              <w:jc w:val="center"/>
              <w:rPr>
                <w:rFonts w:ascii="Times New Roman" w:eastAsia="Calibri" w:hAnsi="Times New Roman" w:cs="Times New Roman"/>
                <w:kern w:val="0"/>
                <w14:ligatures w14:val="none"/>
              </w:rPr>
            </w:pPr>
            <w:r w:rsidRPr="002A09E8">
              <w:rPr>
                <w:rFonts w:ascii="Times New Roman" w:eastAsia="Calibri" w:hAnsi="Times New Roman" w:cs="Times New Roman"/>
                <w:kern w:val="0"/>
                <w14:ligatures w14:val="none"/>
              </w:rPr>
              <w:t>560 388,00</w:t>
            </w:r>
          </w:p>
        </w:tc>
        <w:tc>
          <w:tcPr>
            <w:tcW w:w="1681" w:type="dxa"/>
          </w:tcPr>
          <w:p w14:paraId="1508EDED" w14:textId="77777777" w:rsidR="00071F3F" w:rsidRPr="002A09E8" w:rsidRDefault="00071F3F" w:rsidP="002A09E8">
            <w:pPr>
              <w:autoSpaceDE w:val="0"/>
              <w:autoSpaceDN w:val="0"/>
              <w:adjustRightInd w:val="0"/>
              <w:ind w:firstLine="29"/>
              <w:contextualSpacing/>
              <w:jc w:val="center"/>
              <w:rPr>
                <w:rFonts w:ascii="Times New Roman" w:eastAsia="Calibri" w:hAnsi="Times New Roman" w:cs="Times New Roman"/>
                <w:kern w:val="0"/>
                <w14:ligatures w14:val="none"/>
              </w:rPr>
            </w:pPr>
          </w:p>
        </w:tc>
      </w:tr>
      <w:tr w:rsidR="000C659E" w:rsidRPr="00BC1233" w14:paraId="48C0C081" w14:textId="77777777" w:rsidTr="002A09E8">
        <w:tc>
          <w:tcPr>
            <w:tcW w:w="2268" w:type="dxa"/>
          </w:tcPr>
          <w:p w14:paraId="65156437" w14:textId="77777777" w:rsidR="000C659E" w:rsidRPr="002A09E8" w:rsidRDefault="000C659E" w:rsidP="00930760">
            <w:pPr>
              <w:autoSpaceDE w:val="0"/>
              <w:autoSpaceDN w:val="0"/>
              <w:adjustRightInd w:val="0"/>
              <w:ind w:firstLine="29"/>
              <w:contextualSpacing/>
              <w:jc w:val="both"/>
              <w:rPr>
                <w:rFonts w:ascii="Times New Roman" w:eastAsia="Calibri" w:hAnsi="Times New Roman" w:cs="Times New Roman"/>
                <w:b/>
                <w:bCs/>
                <w:kern w:val="0"/>
                <w14:ligatures w14:val="none"/>
              </w:rPr>
            </w:pPr>
            <w:r w:rsidRPr="002A09E8">
              <w:rPr>
                <w:rFonts w:ascii="Times New Roman" w:eastAsia="Calibri" w:hAnsi="Times New Roman" w:cs="Times New Roman"/>
                <w:b/>
                <w:bCs/>
                <w:kern w:val="0"/>
                <w14:ligatures w14:val="none"/>
              </w:rPr>
              <w:t>ИТОГО по 211 статье</w:t>
            </w:r>
          </w:p>
        </w:tc>
        <w:tc>
          <w:tcPr>
            <w:tcW w:w="1510" w:type="dxa"/>
          </w:tcPr>
          <w:p w14:paraId="00B27809" w14:textId="11449B11" w:rsidR="000C659E" w:rsidRPr="002A09E8" w:rsidRDefault="00071F3F" w:rsidP="002A09E8">
            <w:pPr>
              <w:autoSpaceDE w:val="0"/>
              <w:autoSpaceDN w:val="0"/>
              <w:adjustRightInd w:val="0"/>
              <w:ind w:firstLine="29"/>
              <w:contextualSpacing/>
              <w:jc w:val="center"/>
              <w:rPr>
                <w:rFonts w:ascii="Times New Roman" w:eastAsia="Calibri" w:hAnsi="Times New Roman" w:cs="Times New Roman"/>
                <w:b/>
                <w:bCs/>
                <w:kern w:val="0"/>
                <w14:ligatures w14:val="none"/>
              </w:rPr>
            </w:pPr>
            <w:r w:rsidRPr="002A09E8">
              <w:rPr>
                <w:rFonts w:ascii="Times New Roman" w:eastAsia="Calibri" w:hAnsi="Times New Roman" w:cs="Times New Roman"/>
                <w:b/>
                <w:bCs/>
                <w:kern w:val="0"/>
                <w14:ligatures w14:val="none"/>
              </w:rPr>
              <w:t>85 050</w:t>
            </w:r>
            <w:r w:rsidR="0075128B" w:rsidRPr="002A09E8">
              <w:rPr>
                <w:rFonts w:ascii="Times New Roman" w:eastAsia="Calibri" w:hAnsi="Times New Roman" w:cs="Times New Roman"/>
                <w:b/>
                <w:bCs/>
                <w:kern w:val="0"/>
                <w14:ligatures w14:val="none"/>
              </w:rPr>
              <w:t> </w:t>
            </w:r>
            <w:r w:rsidRPr="002A09E8">
              <w:rPr>
                <w:rFonts w:ascii="Times New Roman" w:eastAsia="Calibri" w:hAnsi="Times New Roman" w:cs="Times New Roman"/>
                <w:b/>
                <w:bCs/>
                <w:kern w:val="0"/>
                <w14:ligatures w14:val="none"/>
              </w:rPr>
              <w:t>105</w:t>
            </w:r>
            <w:r w:rsidR="0075128B" w:rsidRPr="002A09E8">
              <w:rPr>
                <w:rFonts w:ascii="Times New Roman" w:eastAsia="Calibri" w:hAnsi="Times New Roman" w:cs="Times New Roman"/>
                <w:b/>
                <w:bCs/>
                <w:kern w:val="0"/>
                <w14:ligatures w14:val="none"/>
              </w:rPr>
              <w:t>,96</w:t>
            </w:r>
          </w:p>
        </w:tc>
        <w:tc>
          <w:tcPr>
            <w:tcW w:w="2267" w:type="dxa"/>
          </w:tcPr>
          <w:p w14:paraId="59B3B3E1" w14:textId="77777777" w:rsidR="000C659E" w:rsidRPr="002A09E8" w:rsidRDefault="000C659E" w:rsidP="002A09E8">
            <w:pPr>
              <w:autoSpaceDE w:val="0"/>
              <w:autoSpaceDN w:val="0"/>
              <w:adjustRightInd w:val="0"/>
              <w:ind w:firstLine="29"/>
              <w:contextualSpacing/>
              <w:jc w:val="center"/>
              <w:rPr>
                <w:rFonts w:ascii="Times New Roman" w:eastAsia="Calibri" w:hAnsi="Times New Roman" w:cs="Times New Roman"/>
                <w:b/>
                <w:bCs/>
                <w:kern w:val="0"/>
                <w14:ligatures w14:val="none"/>
              </w:rPr>
            </w:pPr>
            <w:r w:rsidRPr="002A09E8">
              <w:rPr>
                <w:rFonts w:ascii="Times New Roman" w:eastAsia="Calibri" w:hAnsi="Times New Roman" w:cs="Times New Roman"/>
                <w:b/>
                <w:bCs/>
                <w:kern w:val="0"/>
                <w14:ligatures w14:val="none"/>
              </w:rPr>
              <w:t>78 229 657,95</w:t>
            </w:r>
          </w:p>
        </w:tc>
        <w:tc>
          <w:tcPr>
            <w:tcW w:w="1701" w:type="dxa"/>
          </w:tcPr>
          <w:p w14:paraId="5E08AAEF" w14:textId="3C2B128F" w:rsidR="000C659E" w:rsidRPr="002A09E8" w:rsidRDefault="0075128B" w:rsidP="002A09E8">
            <w:pPr>
              <w:autoSpaceDE w:val="0"/>
              <w:autoSpaceDN w:val="0"/>
              <w:adjustRightInd w:val="0"/>
              <w:ind w:firstLine="29"/>
              <w:contextualSpacing/>
              <w:jc w:val="center"/>
              <w:rPr>
                <w:rFonts w:ascii="Times New Roman" w:eastAsia="Calibri" w:hAnsi="Times New Roman" w:cs="Times New Roman"/>
                <w:b/>
                <w:bCs/>
                <w:kern w:val="0"/>
                <w14:ligatures w14:val="none"/>
              </w:rPr>
            </w:pPr>
            <w:r w:rsidRPr="002A09E8">
              <w:rPr>
                <w:rFonts w:ascii="Times New Roman" w:eastAsia="Calibri" w:hAnsi="Times New Roman" w:cs="Times New Roman"/>
                <w:b/>
                <w:bCs/>
                <w:kern w:val="0"/>
                <w14:ligatures w14:val="none"/>
              </w:rPr>
              <w:t>70 664 186,00</w:t>
            </w:r>
          </w:p>
        </w:tc>
        <w:tc>
          <w:tcPr>
            <w:tcW w:w="1681" w:type="dxa"/>
          </w:tcPr>
          <w:p w14:paraId="0D928338" w14:textId="1D61988B" w:rsidR="000C659E" w:rsidRPr="002A09E8" w:rsidRDefault="0075128B" w:rsidP="002A09E8">
            <w:pPr>
              <w:autoSpaceDE w:val="0"/>
              <w:autoSpaceDN w:val="0"/>
              <w:adjustRightInd w:val="0"/>
              <w:ind w:firstLine="29"/>
              <w:contextualSpacing/>
              <w:jc w:val="center"/>
              <w:rPr>
                <w:rFonts w:ascii="Times New Roman" w:eastAsia="Calibri" w:hAnsi="Times New Roman" w:cs="Times New Roman"/>
                <w:b/>
                <w:bCs/>
                <w:kern w:val="0"/>
                <w14:ligatures w14:val="none"/>
              </w:rPr>
            </w:pPr>
            <w:r w:rsidRPr="002A09E8">
              <w:rPr>
                <w:rFonts w:ascii="Times New Roman" w:eastAsia="Calibri" w:hAnsi="Times New Roman" w:cs="Times New Roman"/>
                <w:b/>
                <w:bCs/>
                <w:kern w:val="0"/>
                <w14:ligatures w14:val="none"/>
              </w:rPr>
              <w:t>22 488,20</w:t>
            </w:r>
          </w:p>
        </w:tc>
      </w:tr>
    </w:tbl>
    <w:p w14:paraId="20E5C6EB" w14:textId="77777777" w:rsidR="000C659E" w:rsidRPr="00BC1233" w:rsidRDefault="000C659E" w:rsidP="00BC1233">
      <w:pPr>
        <w:spacing w:after="0" w:line="240" w:lineRule="auto"/>
        <w:ind w:firstLine="284"/>
        <w:contextualSpacing/>
        <w:jc w:val="both"/>
        <w:rPr>
          <w:rFonts w:ascii="Times New Roman" w:hAnsi="Times New Roman" w:cs="Times New Roman"/>
          <w:sz w:val="28"/>
          <w:szCs w:val="28"/>
          <w:lang w:eastAsia="zh-CN"/>
        </w:rPr>
      </w:pPr>
    </w:p>
    <w:p w14:paraId="5A2C7A3E" w14:textId="0F51EA43" w:rsidR="0053225E" w:rsidRPr="00BC1233" w:rsidRDefault="0053225E" w:rsidP="00BC1233">
      <w:pPr>
        <w:spacing w:after="0" w:line="240" w:lineRule="auto"/>
        <w:ind w:firstLine="284"/>
        <w:contextualSpacing/>
        <w:jc w:val="both"/>
        <w:rPr>
          <w:rFonts w:ascii="Times New Roman" w:hAnsi="Times New Roman" w:cs="Times New Roman"/>
          <w:sz w:val="28"/>
          <w:szCs w:val="28"/>
          <w:lang w:eastAsia="zh-CN"/>
        </w:rPr>
      </w:pPr>
      <w:bookmarkStart w:id="37" w:name="_Hlk206681646"/>
      <w:r w:rsidRPr="00BC1233">
        <w:rPr>
          <w:rFonts w:ascii="Times New Roman" w:hAnsi="Times New Roman" w:cs="Times New Roman"/>
          <w:sz w:val="28"/>
          <w:szCs w:val="28"/>
          <w:lang w:eastAsia="zh-CN"/>
        </w:rPr>
        <w:t xml:space="preserve">    </w:t>
      </w:r>
      <w:r w:rsidR="00527C1B" w:rsidRPr="00BC1233">
        <w:rPr>
          <w:rFonts w:ascii="Times New Roman" w:hAnsi="Times New Roman" w:cs="Times New Roman"/>
          <w:sz w:val="28"/>
          <w:szCs w:val="28"/>
          <w:lang w:eastAsia="zh-CN"/>
        </w:rPr>
        <w:t xml:space="preserve">  </w:t>
      </w:r>
      <w:r w:rsidRPr="00BC1233">
        <w:rPr>
          <w:rFonts w:ascii="Times New Roman" w:hAnsi="Times New Roman" w:cs="Times New Roman"/>
          <w:sz w:val="28"/>
          <w:szCs w:val="28"/>
          <w:lang w:eastAsia="zh-CN"/>
        </w:rPr>
        <w:t xml:space="preserve">К проверке представлены расчетные ведомости МКУ «Центр обслуживания» городского округа Кашира за </w:t>
      </w:r>
      <w:r w:rsidRPr="00BC1233">
        <w:rPr>
          <w:rFonts w:ascii="Times New Roman" w:hAnsi="Times New Roman" w:cs="Times New Roman"/>
          <w:sz w:val="28"/>
          <w:szCs w:val="28"/>
          <w:u w:val="single"/>
          <w:lang w:eastAsia="zh-CN"/>
        </w:rPr>
        <w:t>2024 год</w:t>
      </w:r>
      <w:r w:rsidR="005D497F" w:rsidRPr="00BC1233">
        <w:rPr>
          <w:rFonts w:ascii="Times New Roman" w:hAnsi="Times New Roman" w:cs="Times New Roman"/>
          <w:sz w:val="28"/>
          <w:szCs w:val="28"/>
          <w:lang w:eastAsia="zh-CN"/>
        </w:rPr>
        <w:t>. Расходование средств по статье «заработная плата» отражена в таблице:</w:t>
      </w:r>
    </w:p>
    <w:bookmarkEnd w:id="37"/>
    <w:p w14:paraId="6A639962" w14:textId="1E5C96AB" w:rsidR="00E90EC4" w:rsidRPr="00BC1233" w:rsidRDefault="00F64CD0" w:rsidP="00691F1B">
      <w:pPr>
        <w:spacing w:after="0" w:line="240" w:lineRule="auto"/>
        <w:ind w:firstLine="284"/>
        <w:contextualSpacing/>
        <w:jc w:val="right"/>
        <w:rPr>
          <w:rFonts w:ascii="Times New Roman" w:hAnsi="Times New Roman" w:cs="Times New Roman"/>
          <w:sz w:val="28"/>
          <w:szCs w:val="28"/>
          <w:lang w:eastAsia="zh-CN"/>
        </w:rPr>
      </w:pPr>
      <w:r w:rsidRPr="00BC1233">
        <w:rPr>
          <w:rFonts w:ascii="Times New Roman" w:hAnsi="Times New Roman" w:cs="Times New Roman"/>
          <w:sz w:val="28"/>
          <w:szCs w:val="28"/>
          <w:lang w:eastAsia="zh-CN"/>
        </w:rPr>
        <w:t>Руб.</w:t>
      </w:r>
    </w:p>
    <w:tbl>
      <w:tblPr>
        <w:tblStyle w:val="ac"/>
        <w:tblW w:w="10909" w:type="dxa"/>
        <w:tblInd w:w="-856" w:type="dxa"/>
        <w:tblLayout w:type="fixed"/>
        <w:tblLook w:val="04A0" w:firstRow="1" w:lastRow="0" w:firstColumn="1" w:lastColumn="0" w:noHBand="0" w:noVBand="1"/>
      </w:tblPr>
      <w:tblGrid>
        <w:gridCol w:w="1135"/>
        <w:gridCol w:w="1417"/>
        <w:gridCol w:w="1418"/>
        <w:gridCol w:w="1417"/>
        <w:gridCol w:w="1276"/>
        <w:gridCol w:w="1418"/>
        <w:gridCol w:w="1417"/>
        <w:gridCol w:w="1411"/>
      </w:tblGrid>
      <w:tr w:rsidR="00AD75EF" w:rsidRPr="00691F1B" w14:paraId="4B0AF71E" w14:textId="029706E6" w:rsidTr="00D77A90">
        <w:tc>
          <w:tcPr>
            <w:tcW w:w="1135" w:type="dxa"/>
          </w:tcPr>
          <w:p w14:paraId="6CC3897B" w14:textId="537EA9A1" w:rsidR="00AD75EF" w:rsidRPr="00691F1B" w:rsidRDefault="00AD75EF" w:rsidP="00FE788F">
            <w:pPr>
              <w:ind w:hanging="120"/>
              <w:contextualSpacing/>
              <w:jc w:val="center"/>
              <w:rPr>
                <w:rFonts w:ascii="Times New Roman" w:hAnsi="Times New Roman" w:cs="Times New Roman"/>
                <w:b/>
                <w:bCs/>
                <w:lang w:eastAsia="zh-CN"/>
              </w:rPr>
            </w:pPr>
            <w:bookmarkStart w:id="38" w:name="_Hlk206681672"/>
            <w:r w:rsidRPr="00691F1B">
              <w:rPr>
                <w:rFonts w:ascii="Times New Roman" w:hAnsi="Times New Roman" w:cs="Times New Roman"/>
                <w:b/>
                <w:bCs/>
                <w:lang w:eastAsia="zh-CN"/>
              </w:rPr>
              <w:t>Месяц</w:t>
            </w:r>
          </w:p>
        </w:tc>
        <w:tc>
          <w:tcPr>
            <w:tcW w:w="1417" w:type="dxa"/>
          </w:tcPr>
          <w:p w14:paraId="247E189D" w14:textId="0EC73A66" w:rsidR="00AD75EF" w:rsidRPr="00691F1B" w:rsidRDefault="00AD75EF" w:rsidP="00691F1B">
            <w:pPr>
              <w:contextualSpacing/>
              <w:jc w:val="center"/>
              <w:rPr>
                <w:rFonts w:ascii="Times New Roman" w:hAnsi="Times New Roman" w:cs="Times New Roman"/>
                <w:b/>
                <w:bCs/>
                <w:lang w:eastAsia="zh-CN"/>
              </w:rPr>
            </w:pPr>
            <w:r w:rsidRPr="00691F1B">
              <w:rPr>
                <w:rFonts w:ascii="Times New Roman" w:hAnsi="Times New Roman" w:cs="Times New Roman"/>
                <w:b/>
                <w:bCs/>
                <w:lang w:eastAsia="zh-CN"/>
              </w:rPr>
              <w:t>Тарифная ставка (всего)</w:t>
            </w:r>
          </w:p>
        </w:tc>
        <w:tc>
          <w:tcPr>
            <w:tcW w:w="1418" w:type="dxa"/>
          </w:tcPr>
          <w:p w14:paraId="14830C4A" w14:textId="1BC1578C" w:rsidR="00AD75EF" w:rsidRPr="00691F1B" w:rsidRDefault="00AD75EF" w:rsidP="00691F1B">
            <w:pPr>
              <w:contextualSpacing/>
              <w:jc w:val="center"/>
              <w:rPr>
                <w:rFonts w:ascii="Times New Roman" w:hAnsi="Times New Roman" w:cs="Times New Roman"/>
                <w:b/>
                <w:bCs/>
                <w:lang w:eastAsia="zh-CN"/>
              </w:rPr>
            </w:pPr>
            <w:r w:rsidRPr="00691F1B">
              <w:rPr>
                <w:rFonts w:ascii="Times New Roman" w:hAnsi="Times New Roman" w:cs="Times New Roman"/>
                <w:b/>
                <w:bCs/>
                <w:lang w:eastAsia="zh-CN"/>
              </w:rPr>
              <w:t>Надбавка за сложность, для водителей надбавка за безаварийную работу</w:t>
            </w:r>
          </w:p>
        </w:tc>
        <w:tc>
          <w:tcPr>
            <w:tcW w:w="1417" w:type="dxa"/>
          </w:tcPr>
          <w:p w14:paraId="5ED85074" w14:textId="77777777" w:rsidR="00CC2557" w:rsidRPr="00691F1B" w:rsidRDefault="00AD75EF" w:rsidP="00691F1B">
            <w:pPr>
              <w:contextualSpacing/>
              <w:jc w:val="center"/>
              <w:rPr>
                <w:rFonts w:ascii="Times New Roman" w:hAnsi="Times New Roman" w:cs="Times New Roman"/>
                <w:b/>
                <w:bCs/>
                <w:lang w:eastAsia="zh-CN"/>
              </w:rPr>
            </w:pPr>
            <w:r w:rsidRPr="00691F1B">
              <w:rPr>
                <w:rFonts w:ascii="Times New Roman" w:hAnsi="Times New Roman" w:cs="Times New Roman"/>
                <w:b/>
                <w:bCs/>
                <w:lang w:eastAsia="zh-CN"/>
              </w:rPr>
              <w:t>Премия</w:t>
            </w:r>
          </w:p>
          <w:p w14:paraId="36A4D833" w14:textId="6BD82A36" w:rsidR="00AD75EF" w:rsidRPr="00691F1B" w:rsidRDefault="00CC2557" w:rsidP="00691F1B">
            <w:pPr>
              <w:contextualSpacing/>
              <w:jc w:val="center"/>
              <w:rPr>
                <w:rFonts w:ascii="Times New Roman" w:hAnsi="Times New Roman" w:cs="Times New Roman"/>
                <w:b/>
                <w:bCs/>
                <w:lang w:eastAsia="zh-CN"/>
              </w:rPr>
            </w:pPr>
            <w:r w:rsidRPr="00691F1B">
              <w:rPr>
                <w:rFonts w:ascii="Times New Roman" w:hAnsi="Times New Roman" w:cs="Times New Roman"/>
                <w:b/>
                <w:bCs/>
                <w:lang w:eastAsia="zh-CN"/>
              </w:rPr>
              <w:t>(ежемесячная)</w:t>
            </w:r>
          </w:p>
        </w:tc>
        <w:tc>
          <w:tcPr>
            <w:tcW w:w="1276" w:type="dxa"/>
          </w:tcPr>
          <w:p w14:paraId="472EF1F6" w14:textId="49CAE459" w:rsidR="00AD75EF" w:rsidRPr="00691F1B" w:rsidRDefault="00AD75EF" w:rsidP="00691F1B">
            <w:pPr>
              <w:contextualSpacing/>
              <w:jc w:val="center"/>
              <w:rPr>
                <w:rFonts w:ascii="Times New Roman" w:hAnsi="Times New Roman" w:cs="Times New Roman"/>
                <w:b/>
                <w:bCs/>
                <w:lang w:eastAsia="zh-CN"/>
              </w:rPr>
            </w:pPr>
            <w:r w:rsidRPr="00691F1B">
              <w:rPr>
                <w:rFonts w:ascii="Times New Roman" w:hAnsi="Times New Roman" w:cs="Times New Roman"/>
                <w:b/>
                <w:bCs/>
                <w:lang w:eastAsia="zh-CN"/>
              </w:rPr>
              <w:t>Надбавка за особые условия труда</w:t>
            </w:r>
          </w:p>
        </w:tc>
        <w:tc>
          <w:tcPr>
            <w:tcW w:w="1418" w:type="dxa"/>
          </w:tcPr>
          <w:p w14:paraId="56D32756" w14:textId="77777777" w:rsidR="00AD75EF" w:rsidRPr="00691F1B" w:rsidRDefault="00AD75EF" w:rsidP="00691F1B">
            <w:pPr>
              <w:contextualSpacing/>
              <w:jc w:val="center"/>
              <w:rPr>
                <w:rFonts w:ascii="Times New Roman" w:hAnsi="Times New Roman" w:cs="Times New Roman"/>
                <w:b/>
                <w:bCs/>
                <w:lang w:eastAsia="zh-CN"/>
              </w:rPr>
            </w:pPr>
            <w:r w:rsidRPr="00691F1B">
              <w:rPr>
                <w:rFonts w:ascii="Times New Roman" w:hAnsi="Times New Roman" w:cs="Times New Roman"/>
                <w:b/>
                <w:bCs/>
                <w:lang w:eastAsia="zh-CN"/>
              </w:rPr>
              <w:t>Надбавка за напряжен</w:t>
            </w:r>
          </w:p>
          <w:p w14:paraId="027B30C7" w14:textId="7D94F6F6" w:rsidR="00AD75EF" w:rsidRPr="00691F1B" w:rsidRDefault="00AD75EF" w:rsidP="00691F1B">
            <w:pPr>
              <w:contextualSpacing/>
              <w:jc w:val="center"/>
              <w:rPr>
                <w:rFonts w:ascii="Times New Roman" w:hAnsi="Times New Roman" w:cs="Times New Roman"/>
                <w:b/>
                <w:bCs/>
                <w:lang w:eastAsia="zh-CN"/>
              </w:rPr>
            </w:pPr>
            <w:proofErr w:type="spellStart"/>
            <w:r w:rsidRPr="00691F1B">
              <w:rPr>
                <w:rFonts w:ascii="Times New Roman" w:hAnsi="Times New Roman" w:cs="Times New Roman"/>
                <w:b/>
                <w:bCs/>
                <w:lang w:eastAsia="zh-CN"/>
              </w:rPr>
              <w:t>ность</w:t>
            </w:r>
            <w:proofErr w:type="spellEnd"/>
            <w:r w:rsidRPr="00691F1B">
              <w:rPr>
                <w:rFonts w:ascii="Times New Roman" w:hAnsi="Times New Roman" w:cs="Times New Roman"/>
                <w:b/>
                <w:bCs/>
                <w:lang w:eastAsia="zh-CN"/>
              </w:rPr>
              <w:t xml:space="preserve"> 70%</w:t>
            </w:r>
          </w:p>
        </w:tc>
        <w:tc>
          <w:tcPr>
            <w:tcW w:w="1417" w:type="dxa"/>
          </w:tcPr>
          <w:p w14:paraId="72564DE5" w14:textId="10F2296A" w:rsidR="00AD75EF" w:rsidRPr="00691F1B" w:rsidRDefault="00AD75EF" w:rsidP="00691F1B">
            <w:pPr>
              <w:contextualSpacing/>
              <w:jc w:val="center"/>
              <w:rPr>
                <w:rFonts w:ascii="Times New Roman" w:hAnsi="Times New Roman" w:cs="Times New Roman"/>
                <w:b/>
                <w:bCs/>
                <w:lang w:eastAsia="zh-CN"/>
              </w:rPr>
            </w:pPr>
            <w:r w:rsidRPr="00691F1B">
              <w:rPr>
                <w:rFonts w:ascii="Times New Roman" w:hAnsi="Times New Roman" w:cs="Times New Roman"/>
                <w:b/>
                <w:bCs/>
                <w:lang w:eastAsia="zh-CN"/>
              </w:rPr>
              <w:t>Надбавка за выслугу лет,</w:t>
            </w:r>
          </w:p>
          <w:p w14:paraId="79E9F871" w14:textId="7D9904B3" w:rsidR="00AD75EF" w:rsidRPr="00691F1B" w:rsidRDefault="00AD75EF" w:rsidP="00691F1B">
            <w:pPr>
              <w:contextualSpacing/>
              <w:jc w:val="center"/>
              <w:rPr>
                <w:rFonts w:ascii="Times New Roman" w:hAnsi="Times New Roman" w:cs="Times New Roman"/>
                <w:b/>
                <w:bCs/>
                <w:lang w:eastAsia="zh-CN"/>
              </w:rPr>
            </w:pPr>
            <w:r w:rsidRPr="00691F1B">
              <w:rPr>
                <w:rFonts w:ascii="Times New Roman" w:hAnsi="Times New Roman" w:cs="Times New Roman"/>
                <w:b/>
                <w:bCs/>
                <w:lang w:eastAsia="zh-CN"/>
              </w:rPr>
              <w:t>для водителей надбавка за классность</w:t>
            </w:r>
          </w:p>
        </w:tc>
        <w:tc>
          <w:tcPr>
            <w:tcW w:w="1411" w:type="dxa"/>
          </w:tcPr>
          <w:p w14:paraId="76F0471F" w14:textId="75272A1C" w:rsidR="00AD75EF" w:rsidRPr="00691F1B" w:rsidRDefault="00AD75EF" w:rsidP="00691F1B">
            <w:pPr>
              <w:contextualSpacing/>
              <w:jc w:val="center"/>
              <w:rPr>
                <w:rFonts w:ascii="Times New Roman" w:hAnsi="Times New Roman" w:cs="Times New Roman"/>
                <w:b/>
                <w:bCs/>
                <w:lang w:eastAsia="zh-CN"/>
              </w:rPr>
            </w:pPr>
            <w:r w:rsidRPr="00691F1B">
              <w:rPr>
                <w:rFonts w:ascii="Times New Roman" w:hAnsi="Times New Roman" w:cs="Times New Roman"/>
                <w:b/>
                <w:bCs/>
                <w:lang w:eastAsia="zh-CN"/>
              </w:rPr>
              <w:t>ИТОГО за месяц</w:t>
            </w:r>
          </w:p>
        </w:tc>
      </w:tr>
      <w:tr w:rsidR="00AD75EF" w:rsidRPr="00BC1233" w14:paraId="74E51556" w14:textId="7AE5587C" w:rsidTr="00D77A90">
        <w:tc>
          <w:tcPr>
            <w:tcW w:w="1135" w:type="dxa"/>
          </w:tcPr>
          <w:p w14:paraId="183A3566" w14:textId="1F39AE01" w:rsidR="00AD75EF" w:rsidRPr="00BC1233" w:rsidRDefault="00AD75EF" w:rsidP="00FE788F">
            <w:pPr>
              <w:ind w:hanging="120"/>
              <w:contextualSpacing/>
              <w:jc w:val="center"/>
              <w:rPr>
                <w:rFonts w:ascii="Times New Roman" w:hAnsi="Times New Roman" w:cs="Times New Roman"/>
                <w:lang w:eastAsia="zh-CN"/>
              </w:rPr>
            </w:pPr>
            <w:r w:rsidRPr="00BC1233">
              <w:rPr>
                <w:rFonts w:ascii="Times New Roman" w:hAnsi="Times New Roman" w:cs="Times New Roman"/>
                <w:lang w:eastAsia="zh-CN"/>
              </w:rPr>
              <w:t>Январь</w:t>
            </w:r>
          </w:p>
        </w:tc>
        <w:tc>
          <w:tcPr>
            <w:tcW w:w="1417" w:type="dxa"/>
          </w:tcPr>
          <w:p w14:paraId="0C1F3FC8" w14:textId="4151AC21" w:rsidR="00AD75EF" w:rsidRPr="002A09E8" w:rsidRDefault="00AD75EF"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2 086 752,51</w:t>
            </w:r>
          </w:p>
        </w:tc>
        <w:tc>
          <w:tcPr>
            <w:tcW w:w="1418" w:type="dxa"/>
          </w:tcPr>
          <w:p w14:paraId="25DE9833" w14:textId="19F6DC1D" w:rsidR="00AD75EF" w:rsidRPr="002A09E8" w:rsidRDefault="00AD75EF"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1 325 526,98</w:t>
            </w:r>
          </w:p>
        </w:tc>
        <w:tc>
          <w:tcPr>
            <w:tcW w:w="1417" w:type="dxa"/>
          </w:tcPr>
          <w:p w14:paraId="3E239176" w14:textId="7FD54B23" w:rsidR="00AD75EF" w:rsidRPr="002A09E8" w:rsidRDefault="00AD75EF"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1 265 307,34</w:t>
            </w:r>
          </w:p>
        </w:tc>
        <w:tc>
          <w:tcPr>
            <w:tcW w:w="1276" w:type="dxa"/>
          </w:tcPr>
          <w:p w14:paraId="39F96133" w14:textId="34B08A95" w:rsidR="00AD75EF" w:rsidRPr="002A09E8" w:rsidRDefault="00AD75EF"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239 614,82</w:t>
            </w:r>
          </w:p>
        </w:tc>
        <w:tc>
          <w:tcPr>
            <w:tcW w:w="1418" w:type="dxa"/>
          </w:tcPr>
          <w:p w14:paraId="6781AD5F" w14:textId="69D60C49" w:rsidR="00AD75EF" w:rsidRPr="002A09E8" w:rsidRDefault="00AD75EF"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169 362,00</w:t>
            </w:r>
          </w:p>
        </w:tc>
        <w:tc>
          <w:tcPr>
            <w:tcW w:w="1417" w:type="dxa"/>
          </w:tcPr>
          <w:p w14:paraId="649ACA95" w14:textId="73C13C2F" w:rsidR="00AD75EF" w:rsidRPr="002A09E8" w:rsidRDefault="00AD75EF"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229 092,11</w:t>
            </w:r>
          </w:p>
        </w:tc>
        <w:tc>
          <w:tcPr>
            <w:tcW w:w="1411" w:type="dxa"/>
          </w:tcPr>
          <w:p w14:paraId="4B80974A" w14:textId="02D43CFF" w:rsidR="00AD75EF" w:rsidRPr="002A09E8" w:rsidRDefault="00AD75EF"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5 315 655,76</w:t>
            </w:r>
          </w:p>
        </w:tc>
      </w:tr>
      <w:tr w:rsidR="00AD75EF" w:rsidRPr="00BC1233" w14:paraId="058C2030" w14:textId="1F38D0AB" w:rsidTr="00D77A90">
        <w:tc>
          <w:tcPr>
            <w:tcW w:w="1135" w:type="dxa"/>
          </w:tcPr>
          <w:p w14:paraId="2B735920" w14:textId="6414936E" w:rsidR="00AD75EF" w:rsidRPr="00BC1233" w:rsidRDefault="00AD75EF" w:rsidP="00FE788F">
            <w:pPr>
              <w:ind w:hanging="120"/>
              <w:contextualSpacing/>
              <w:jc w:val="center"/>
              <w:rPr>
                <w:rFonts w:ascii="Times New Roman" w:hAnsi="Times New Roman" w:cs="Times New Roman"/>
                <w:lang w:eastAsia="zh-CN"/>
              </w:rPr>
            </w:pPr>
            <w:r w:rsidRPr="00BC1233">
              <w:rPr>
                <w:rFonts w:ascii="Times New Roman" w:hAnsi="Times New Roman" w:cs="Times New Roman"/>
                <w:lang w:eastAsia="zh-CN"/>
              </w:rPr>
              <w:t>Февраль</w:t>
            </w:r>
          </w:p>
        </w:tc>
        <w:tc>
          <w:tcPr>
            <w:tcW w:w="1417" w:type="dxa"/>
          </w:tcPr>
          <w:p w14:paraId="032EFC91" w14:textId="5CAE4087" w:rsidR="00AD75EF" w:rsidRPr="002A09E8" w:rsidRDefault="003F74BD"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1 869 089,86</w:t>
            </w:r>
          </w:p>
        </w:tc>
        <w:tc>
          <w:tcPr>
            <w:tcW w:w="1418" w:type="dxa"/>
          </w:tcPr>
          <w:p w14:paraId="3C9BF548" w14:textId="5FF083F7" w:rsidR="00AD75EF" w:rsidRPr="002A09E8" w:rsidRDefault="000F4412"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w:t>
            </w:r>
            <w:r w:rsidR="005070CF" w:rsidRPr="002A09E8">
              <w:rPr>
                <w:rFonts w:ascii="Times New Roman" w:hAnsi="Times New Roman" w:cs="Times New Roman"/>
                <w:lang w:eastAsia="zh-CN"/>
              </w:rPr>
              <w:t> 375 817,04</w:t>
            </w:r>
          </w:p>
        </w:tc>
        <w:tc>
          <w:tcPr>
            <w:tcW w:w="1417" w:type="dxa"/>
          </w:tcPr>
          <w:p w14:paraId="461DA440" w14:textId="045401CD" w:rsidR="00AD75EF" w:rsidRPr="002A09E8" w:rsidRDefault="003F74BD"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1 123 850,94</w:t>
            </w:r>
          </w:p>
        </w:tc>
        <w:tc>
          <w:tcPr>
            <w:tcW w:w="1276" w:type="dxa"/>
          </w:tcPr>
          <w:p w14:paraId="7A32F49A" w14:textId="3BC3D8BB" w:rsidR="00AD75EF" w:rsidRPr="002A09E8" w:rsidRDefault="000F4412"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w:t>
            </w:r>
            <w:r w:rsidR="00C51208" w:rsidRPr="002A09E8">
              <w:rPr>
                <w:rFonts w:ascii="Times New Roman" w:hAnsi="Times New Roman" w:cs="Times New Roman"/>
                <w:lang w:eastAsia="zh-CN"/>
              </w:rPr>
              <w:t>30 477,30</w:t>
            </w:r>
          </w:p>
        </w:tc>
        <w:tc>
          <w:tcPr>
            <w:tcW w:w="1418" w:type="dxa"/>
          </w:tcPr>
          <w:p w14:paraId="0FDEB17B" w14:textId="0EDD89C9" w:rsidR="00AD75EF" w:rsidRPr="002A09E8" w:rsidRDefault="005070CF"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169 362,00</w:t>
            </w:r>
          </w:p>
        </w:tc>
        <w:tc>
          <w:tcPr>
            <w:tcW w:w="1417" w:type="dxa"/>
          </w:tcPr>
          <w:p w14:paraId="6D4B8722" w14:textId="623162C8" w:rsidR="00AD75EF" w:rsidRPr="002A09E8" w:rsidRDefault="000F4412"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198 202,36</w:t>
            </w:r>
          </w:p>
        </w:tc>
        <w:tc>
          <w:tcPr>
            <w:tcW w:w="1411" w:type="dxa"/>
          </w:tcPr>
          <w:p w14:paraId="61AA0157" w14:textId="24FE5D87" w:rsidR="00AD75EF" w:rsidRPr="002A09E8" w:rsidRDefault="005070CF"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4 966 799,50</w:t>
            </w:r>
          </w:p>
        </w:tc>
      </w:tr>
      <w:tr w:rsidR="00AD75EF" w:rsidRPr="00BC1233" w14:paraId="09368D47" w14:textId="520262E9" w:rsidTr="00D77A90">
        <w:tc>
          <w:tcPr>
            <w:tcW w:w="1135" w:type="dxa"/>
          </w:tcPr>
          <w:p w14:paraId="70607C00" w14:textId="4551C2C6" w:rsidR="00AD75EF" w:rsidRPr="00BC1233" w:rsidRDefault="00AD75EF" w:rsidP="00FE788F">
            <w:pPr>
              <w:ind w:hanging="120"/>
              <w:contextualSpacing/>
              <w:jc w:val="center"/>
              <w:rPr>
                <w:rFonts w:ascii="Times New Roman" w:hAnsi="Times New Roman" w:cs="Times New Roman"/>
                <w:lang w:eastAsia="zh-CN"/>
              </w:rPr>
            </w:pPr>
            <w:r w:rsidRPr="00BC1233">
              <w:rPr>
                <w:rFonts w:ascii="Times New Roman" w:hAnsi="Times New Roman" w:cs="Times New Roman"/>
                <w:lang w:eastAsia="zh-CN"/>
              </w:rPr>
              <w:t>Март</w:t>
            </w:r>
          </w:p>
        </w:tc>
        <w:tc>
          <w:tcPr>
            <w:tcW w:w="1417" w:type="dxa"/>
          </w:tcPr>
          <w:p w14:paraId="4081F56D" w14:textId="23872CF7" w:rsidR="00AD75EF" w:rsidRPr="002A09E8" w:rsidRDefault="00705C8F"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2 076 080,57</w:t>
            </w:r>
          </w:p>
        </w:tc>
        <w:tc>
          <w:tcPr>
            <w:tcW w:w="1418" w:type="dxa"/>
          </w:tcPr>
          <w:p w14:paraId="54B11FF4" w14:textId="731F10F0" w:rsidR="00AD75EF" w:rsidRPr="002A09E8" w:rsidRDefault="00705C8F"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w:t>
            </w:r>
            <w:r w:rsidR="004D5BA5" w:rsidRPr="002A09E8">
              <w:rPr>
                <w:rFonts w:ascii="Times New Roman" w:hAnsi="Times New Roman" w:cs="Times New Roman"/>
                <w:lang w:eastAsia="zh-CN"/>
              </w:rPr>
              <w:t> 508 537,22</w:t>
            </w:r>
          </w:p>
        </w:tc>
        <w:tc>
          <w:tcPr>
            <w:tcW w:w="1417" w:type="dxa"/>
          </w:tcPr>
          <w:p w14:paraId="2A23A6D0" w14:textId="798FAAE0" w:rsidR="00AD75EF" w:rsidRPr="002A09E8" w:rsidRDefault="00705C8F"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1 229 811,64</w:t>
            </w:r>
          </w:p>
        </w:tc>
        <w:tc>
          <w:tcPr>
            <w:tcW w:w="1276" w:type="dxa"/>
          </w:tcPr>
          <w:p w14:paraId="34C344DE" w14:textId="7BFFA85E" w:rsidR="00AD75EF" w:rsidRPr="002A09E8" w:rsidRDefault="00705C8F"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221 327,00</w:t>
            </w:r>
          </w:p>
        </w:tc>
        <w:tc>
          <w:tcPr>
            <w:tcW w:w="1418" w:type="dxa"/>
          </w:tcPr>
          <w:p w14:paraId="4235C12E" w14:textId="05BC425B" w:rsidR="00AD75EF" w:rsidRPr="002A09E8" w:rsidRDefault="004D5BA5"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169 362,00</w:t>
            </w:r>
          </w:p>
        </w:tc>
        <w:tc>
          <w:tcPr>
            <w:tcW w:w="1417" w:type="dxa"/>
          </w:tcPr>
          <w:p w14:paraId="2340D4F5" w14:textId="744F1263" w:rsidR="00AD75EF" w:rsidRPr="002A09E8" w:rsidRDefault="00705C8F"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215 018,27</w:t>
            </w:r>
          </w:p>
        </w:tc>
        <w:tc>
          <w:tcPr>
            <w:tcW w:w="1411" w:type="dxa"/>
          </w:tcPr>
          <w:p w14:paraId="40996B99" w14:textId="0FF6E655" w:rsidR="00AD75EF" w:rsidRPr="002A09E8" w:rsidRDefault="00F75234"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5 420 136,70</w:t>
            </w:r>
          </w:p>
        </w:tc>
      </w:tr>
      <w:tr w:rsidR="00AD75EF" w:rsidRPr="00BC1233" w14:paraId="2DF1AA32" w14:textId="58C19616" w:rsidTr="00D77A90">
        <w:tc>
          <w:tcPr>
            <w:tcW w:w="1135" w:type="dxa"/>
          </w:tcPr>
          <w:p w14:paraId="27C2C607" w14:textId="6A609620" w:rsidR="00AD75EF" w:rsidRPr="00BC1233" w:rsidRDefault="00AD75EF" w:rsidP="00FE788F">
            <w:pPr>
              <w:ind w:hanging="120"/>
              <w:contextualSpacing/>
              <w:jc w:val="center"/>
              <w:rPr>
                <w:rFonts w:ascii="Times New Roman" w:hAnsi="Times New Roman" w:cs="Times New Roman"/>
                <w:lang w:eastAsia="zh-CN"/>
              </w:rPr>
            </w:pPr>
            <w:r w:rsidRPr="00BC1233">
              <w:rPr>
                <w:rFonts w:ascii="Times New Roman" w:hAnsi="Times New Roman" w:cs="Times New Roman"/>
                <w:lang w:eastAsia="zh-CN"/>
              </w:rPr>
              <w:t>Апрель</w:t>
            </w:r>
          </w:p>
        </w:tc>
        <w:tc>
          <w:tcPr>
            <w:tcW w:w="1417" w:type="dxa"/>
          </w:tcPr>
          <w:p w14:paraId="7633C70B" w14:textId="50F8687A" w:rsidR="00AD75EF" w:rsidRPr="002A09E8" w:rsidRDefault="00CB1891"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1 966 189,37</w:t>
            </w:r>
          </w:p>
        </w:tc>
        <w:tc>
          <w:tcPr>
            <w:tcW w:w="1418" w:type="dxa"/>
          </w:tcPr>
          <w:p w14:paraId="3B67DC4B" w14:textId="618E601C" w:rsidR="00AD75EF" w:rsidRPr="002A09E8" w:rsidRDefault="00CB1891"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1 427 248,21</w:t>
            </w:r>
          </w:p>
        </w:tc>
        <w:tc>
          <w:tcPr>
            <w:tcW w:w="1417" w:type="dxa"/>
          </w:tcPr>
          <w:p w14:paraId="1A7B0749" w14:textId="4B7AFB5F" w:rsidR="00AD75EF" w:rsidRPr="002A09E8" w:rsidRDefault="00CB329D"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1 139 224,77</w:t>
            </w:r>
          </w:p>
        </w:tc>
        <w:tc>
          <w:tcPr>
            <w:tcW w:w="1276" w:type="dxa"/>
          </w:tcPr>
          <w:p w14:paraId="7CD32D6B" w14:textId="35493B5B" w:rsidR="00AD75EF" w:rsidRPr="002A09E8" w:rsidRDefault="00CB1891"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w:t>
            </w:r>
            <w:r w:rsidR="00CB329D" w:rsidRPr="002A09E8">
              <w:rPr>
                <w:rFonts w:ascii="Times New Roman" w:hAnsi="Times New Roman" w:cs="Times New Roman"/>
                <w:lang w:eastAsia="zh-CN"/>
              </w:rPr>
              <w:t>93 005,36</w:t>
            </w:r>
          </w:p>
        </w:tc>
        <w:tc>
          <w:tcPr>
            <w:tcW w:w="1418" w:type="dxa"/>
          </w:tcPr>
          <w:p w14:paraId="4C826106" w14:textId="20DBF369" w:rsidR="00AD75EF" w:rsidRPr="002A09E8" w:rsidRDefault="00CB329D"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169 362,00</w:t>
            </w:r>
          </w:p>
        </w:tc>
        <w:tc>
          <w:tcPr>
            <w:tcW w:w="1417" w:type="dxa"/>
          </w:tcPr>
          <w:p w14:paraId="40D10676" w14:textId="3444E21A" w:rsidR="00AD75EF" w:rsidRPr="002A09E8" w:rsidRDefault="00CB1891"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210 677,73</w:t>
            </w:r>
          </w:p>
        </w:tc>
        <w:tc>
          <w:tcPr>
            <w:tcW w:w="1411" w:type="dxa"/>
          </w:tcPr>
          <w:p w14:paraId="15A7AB1A" w14:textId="76111030" w:rsidR="00AD75EF" w:rsidRPr="002A09E8" w:rsidRDefault="008B5C07"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5 105 707,44</w:t>
            </w:r>
          </w:p>
        </w:tc>
      </w:tr>
      <w:tr w:rsidR="00AD75EF" w:rsidRPr="00BC1233" w14:paraId="58EEA32B" w14:textId="5C5BC781" w:rsidTr="00D77A90">
        <w:tc>
          <w:tcPr>
            <w:tcW w:w="1135" w:type="dxa"/>
          </w:tcPr>
          <w:p w14:paraId="212AD378" w14:textId="16426082" w:rsidR="00AD75EF" w:rsidRPr="00BC1233" w:rsidRDefault="00AD75EF" w:rsidP="00FE788F">
            <w:pPr>
              <w:ind w:hanging="120"/>
              <w:contextualSpacing/>
              <w:jc w:val="center"/>
              <w:rPr>
                <w:rFonts w:ascii="Times New Roman" w:hAnsi="Times New Roman" w:cs="Times New Roman"/>
                <w:lang w:eastAsia="zh-CN"/>
              </w:rPr>
            </w:pPr>
            <w:r w:rsidRPr="00BC1233">
              <w:rPr>
                <w:rFonts w:ascii="Times New Roman" w:hAnsi="Times New Roman" w:cs="Times New Roman"/>
                <w:lang w:eastAsia="zh-CN"/>
              </w:rPr>
              <w:t>Май</w:t>
            </w:r>
          </w:p>
        </w:tc>
        <w:tc>
          <w:tcPr>
            <w:tcW w:w="1417" w:type="dxa"/>
          </w:tcPr>
          <w:p w14:paraId="02FF67FB" w14:textId="761E5BF9" w:rsidR="00AD75EF" w:rsidRPr="002A09E8" w:rsidRDefault="008B5C07"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2 060 416,70</w:t>
            </w:r>
          </w:p>
        </w:tc>
        <w:tc>
          <w:tcPr>
            <w:tcW w:w="1418" w:type="dxa"/>
          </w:tcPr>
          <w:p w14:paraId="1B44C34E" w14:textId="6C1D60A9" w:rsidR="00AD75EF" w:rsidRPr="002A09E8" w:rsidRDefault="008B5C07"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1 495 995,02</w:t>
            </w:r>
          </w:p>
        </w:tc>
        <w:tc>
          <w:tcPr>
            <w:tcW w:w="1417" w:type="dxa"/>
          </w:tcPr>
          <w:p w14:paraId="380546E1" w14:textId="3C5BE7AA" w:rsidR="00AD75EF" w:rsidRPr="002A09E8" w:rsidRDefault="008B5C07"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1 168 653,99</w:t>
            </w:r>
          </w:p>
        </w:tc>
        <w:tc>
          <w:tcPr>
            <w:tcW w:w="1276" w:type="dxa"/>
          </w:tcPr>
          <w:p w14:paraId="3D7CF16B" w14:textId="7244B049" w:rsidR="00AD75EF" w:rsidRPr="002A09E8" w:rsidRDefault="008B5C07"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204 283,80</w:t>
            </w:r>
          </w:p>
        </w:tc>
        <w:tc>
          <w:tcPr>
            <w:tcW w:w="1418" w:type="dxa"/>
          </w:tcPr>
          <w:p w14:paraId="7D465AE0" w14:textId="3F3C46B2" w:rsidR="00AD75EF" w:rsidRPr="002A09E8" w:rsidRDefault="008B5C07"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169 362,00</w:t>
            </w:r>
          </w:p>
        </w:tc>
        <w:tc>
          <w:tcPr>
            <w:tcW w:w="1417" w:type="dxa"/>
          </w:tcPr>
          <w:p w14:paraId="0F194EBF" w14:textId="1A8B2777" w:rsidR="00AD75EF" w:rsidRPr="002A09E8" w:rsidRDefault="008B5C07"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220 325,53</w:t>
            </w:r>
          </w:p>
        </w:tc>
        <w:tc>
          <w:tcPr>
            <w:tcW w:w="1411" w:type="dxa"/>
          </w:tcPr>
          <w:p w14:paraId="48018F82" w14:textId="15E8DB08" w:rsidR="00AD75EF" w:rsidRPr="002A09E8" w:rsidRDefault="008B5C07"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5 319 037,04</w:t>
            </w:r>
          </w:p>
        </w:tc>
      </w:tr>
      <w:tr w:rsidR="00AD75EF" w:rsidRPr="00BC1233" w14:paraId="5476C25A" w14:textId="7EEB3A6D" w:rsidTr="00D77A90">
        <w:tc>
          <w:tcPr>
            <w:tcW w:w="1135" w:type="dxa"/>
          </w:tcPr>
          <w:p w14:paraId="0BDC6DED" w14:textId="02D402A1" w:rsidR="00AD75EF" w:rsidRPr="00BC1233" w:rsidRDefault="00AD75EF" w:rsidP="00FE788F">
            <w:pPr>
              <w:ind w:hanging="120"/>
              <w:contextualSpacing/>
              <w:jc w:val="center"/>
              <w:rPr>
                <w:rFonts w:ascii="Times New Roman" w:hAnsi="Times New Roman" w:cs="Times New Roman"/>
                <w:lang w:eastAsia="zh-CN"/>
              </w:rPr>
            </w:pPr>
            <w:r w:rsidRPr="00BC1233">
              <w:rPr>
                <w:rFonts w:ascii="Times New Roman" w:hAnsi="Times New Roman" w:cs="Times New Roman"/>
                <w:lang w:eastAsia="zh-CN"/>
              </w:rPr>
              <w:t>Июнь</w:t>
            </w:r>
          </w:p>
        </w:tc>
        <w:tc>
          <w:tcPr>
            <w:tcW w:w="1417" w:type="dxa"/>
          </w:tcPr>
          <w:p w14:paraId="2271C87C" w14:textId="6EAAF0D5" w:rsidR="00AD75EF" w:rsidRPr="002A09E8" w:rsidRDefault="001C745B"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1 925 588,61</w:t>
            </w:r>
          </w:p>
        </w:tc>
        <w:tc>
          <w:tcPr>
            <w:tcW w:w="1418" w:type="dxa"/>
          </w:tcPr>
          <w:p w14:paraId="0224F70C" w14:textId="652F4A4B" w:rsidR="00AD75EF" w:rsidRPr="002A09E8" w:rsidRDefault="001C745B"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1 389 066,79</w:t>
            </w:r>
          </w:p>
        </w:tc>
        <w:tc>
          <w:tcPr>
            <w:tcW w:w="1417" w:type="dxa"/>
          </w:tcPr>
          <w:p w14:paraId="5F262B19" w14:textId="165B7648" w:rsidR="00AD75EF" w:rsidRPr="002A09E8" w:rsidRDefault="0012607D"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1 144 085,87</w:t>
            </w:r>
          </w:p>
        </w:tc>
        <w:tc>
          <w:tcPr>
            <w:tcW w:w="1276" w:type="dxa"/>
          </w:tcPr>
          <w:p w14:paraId="56505093" w14:textId="556F4E71" w:rsidR="00AD75EF" w:rsidRPr="002A09E8" w:rsidRDefault="00A63873"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195 425,93</w:t>
            </w:r>
          </w:p>
        </w:tc>
        <w:tc>
          <w:tcPr>
            <w:tcW w:w="1418" w:type="dxa"/>
          </w:tcPr>
          <w:p w14:paraId="622FF6DC" w14:textId="4645567F" w:rsidR="00AD75EF" w:rsidRPr="002A09E8" w:rsidRDefault="0012607D"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169 362,00</w:t>
            </w:r>
          </w:p>
        </w:tc>
        <w:tc>
          <w:tcPr>
            <w:tcW w:w="1417" w:type="dxa"/>
          </w:tcPr>
          <w:p w14:paraId="651E3F7E" w14:textId="2F3E34F5" w:rsidR="00AD75EF" w:rsidRPr="002A09E8" w:rsidRDefault="001C745B"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197 575,76</w:t>
            </w:r>
          </w:p>
        </w:tc>
        <w:tc>
          <w:tcPr>
            <w:tcW w:w="1411" w:type="dxa"/>
          </w:tcPr>
          <w:p w14:paraId="212D5D63" w14:textId="7ADF6A25" w:rsidR="00AD75EF" w:rsidRPr="002A09E8" w:rsidRDefault="00123C74"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5 021 104,96</w:t>
            </w:r>
          </w:p>
        </w:tc>
      </w:tr>
      <w:tr w:rsidR="00AD75EF" w:rsidRPr="00BC1233" w14:paraId="2A9F031E" w14:textId="6464671E" w:rsidTr="00D77A90">
        <w:tc>
          <w:tcPr>
            <w:tcW w:w="1135" w:type="dxa"/>
          </w:tcPr>
          <w:p w14:paraId="1681492E" w14:textId="456A1589" w:rsidR="00AD75EF" w:rsidRPr="00BC1233" w:rsidRDefault="00AD75EF" w:rsidP="00FE788F">
            <w:pPr>
              <w:ind w:hanging="120"/>
              <w:contextualSpacing/>
              <w:jc w:val="center"/>
              <w:rPr>
                <w:rFonts w:ascii="Times New Roman" w:hAnsi="Times New Roman" w:cs="Times New Roman"/>
                <w:lang w:eastAsia="zh-CN"/>
              </w:rPr>
            </w:pPr>
            <w:r w:rsidRPr="00BC1233">
              <w:rPr>
                <w:rFonts w:ascii="Times New Roman" w:hAnsi="Times New Roman" w:cs="Times New Roman"/>
                <w:lang w:eastAsia="zh-CN"/>
              </w:rPr>
              <w:t>Июль</w:t>
            </w:r>
          </w:p>
        </w:tc>
        <w:tc>
          <w:tcPr>
            <w:tcW w:w="1417" w:type="dxa"/>
          </w:tcPr>
          <w:p w14:paraId="78E13922" w14:textId="336C3991" w:rsidR="00AD75EF" w:rsidRPr="002A09E8" w:rsidRDefault="00F72A78"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1 880 670,23</w:t>
            </w:r>
          </w:p>
        </w:tc>
        <w:tc>
          <w:tcPr>
            <w:tcW w:w="1418" w:type="dxa"/>
          </w:tcPr>
          <w:p w14:paraId="7359BBDE" w14:textId="35178B40" w:rsidR="00AD75EF" w:rsidRPr="002A09E8" w:rsidRDefault="00F72A78"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1 357 212,24</w:t>
            </w:r>
          </w:p>
        </w:tc>
        <w:tc>
          <w:tcPr>
            <w:tcW w:w="1417" w:type="dxa"/>
          </w:tcPr>
          <w:p w14:paraId="548930DA" w14:textId="02B2E96D" w:rsidR="00AD75EF" w:rsidRPr="002A09E8" w:rsidRDefault="00F72A78"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1 121 771,62</w:t>
            </w:r>
          </w:p>
        </w:tc>
        <w:tc>
          <w:tcPr>
            <w:tcW w:w="1276" w:type="dxa"/>
          </w:tcPr>
          <w:p w14:paraId="2E24091E" w14:textId="7F6745C0" w:rsidR="00AD75EF" w:rsidRPr="002A09E8" w:rsidRDefault="00F72A78"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204 364,43</w:t>
            </w:r>
          </w:p>
        </w:tc>
        <w:tc>
          <w:tcPr>
            <w:tcW w:w="1418" w:type="dxa"/>
          </w:tcPr>
          <w:p w14:paraId="377E8948" w14:textId="01C264EE" w:rsidR="00AD75EF" w:rsidRPr="002A09E8" w:rsidRDefault="00F72A78"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169 362,00</w:t>
            </w:r>
          </w:p>
        </w:tc>
        <w:tc>
          <w:tcPr>
            <w:tcW w:w="1417" w:type="dxa"/>
          </w:tcPr>
          <w:p w14:paraId="0C6570A4" w14:textId="40375921" w:rsidR="00AD75EF" w:rsidRPr="002A09E8" w:rsidRDefault="00F72A78"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199 304,09</w:t>
            </w:r>
          </w:p>
        </w:tc>
        <w:tc>
          <w:tcPr>
            <w:tcW w:w="1411" w:type="dxa"/>
          </w:tcPr>
          <w:p w14:paraId="7AD4E707" w14:textId="402F3EF0" w:rsidR="00AD75EF" w:rsidRPr="002A09E8" w:rsidRDefault="00B828DF"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4 932 684,61</w:t>
            </w:r>
          </w:p>
        </w:tc>
      </w:tr>
      <w:tr w:rsidR="00AD75EF" w:rsidRPr="00BC1233" w14:paraId="441FF03F" w14:textId="54AFDE6B" w:rsidTr="00D77A90">
        <w:tc>
          <w:tcPr>
            <w:tcW w:w="1135" w:type="dxa"/>
          </w:tcPr>
          <w:p w14:paraId="4266057C" w14:textId="360EFFC7" w:rsidR="00AD75EF" w:rsidRPr="00BC1233" w:rsidRDefault="00AD75EF" w:rsidP="00FE788F">
            <w:pPr>
              <w:ind w:hanging="120"/>
              <w:contextualSpacing/>
              <w:jc w:val="center"/>
              <w:rPr>
                <w:rFonts w:ascii="Times New Roman" w:hAnsi="Times New Roman" w:cs="Times New Roman"/>
                <w:lang w:eastAsia="zh-CN"/>
              </w:rPr>
            </w:pPr>
            <w:r w:rsidRPr="00BC1233">
              <w:rPr>
                <w:rFonts w:ascii="Times New Roman" w:hAnsi="Times New Roman" w:cs="Times New Roman"/>
                <w:lang w:eastAsia="zh-CN"/>
              </w:rPr>
              <w:t>Август</w:t>
            </w:r>
          </w:p>
        </w:tc>
        <w:tc>
          <w:tcPr>
            <w:tcW w:w="1417" w:type="dxa"/>
          </w:tcPr>
          <w:p w14:paraId="5EED4355" w14:textId="74E9BBC9" w:rsidR="00AD75EF" w:rsidRPr="002A09E8" w:rsidRDefault="000604A5"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1 927 822,91</w:t>
            </w:r>
          </w:p>
        </w:tc>
        <w:tc>
          <w:tcPr>
            <w:tcW w:w="1418" w:type="dxa"/>
          </w:tcPr>
          <w:p w14:paraId="4F3CF330" w14:textId="62E115D6" w:rsidR="00AD75EF" w:rsidRPr="002A09E8" w:rsidRDefault="000604A5"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1 381 961,52</w:t>
            </w:r>
          </w:p>
        </w:tc>
        <w:tc>
          <w:tcPr>
            <w:tcW w:w="1417" w:type="dxa"/>
          </w:tcPr>
          <w:p w14:paraId="704A5412" w14:textId="3D617E53" w:rsidR="00AD75EF" w:rsidRPr="002A09E8" w:rsidRDefault="000604A5"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1 156 964,68</w:t>
            </w:r>
          </w:p>
        </w:tc>
        <w:tc>
          <w:tcPr>
            <w:tcW w:w="1276" w:type="dxa"/>
          </w:tcPr>
          <w:p w14:paraId="6E883C5C" w14:textId="3554FBA1" w:rsidR="00AD75EF" w:rsidRPr="002A09E8" w:rsidRDefault="000604A5"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210 071,10</w:t>
            </w:r>
          </w:p>
        </w:tc>
        <w:tc>
          <w:tcPr>
            <w:tcW w:w="1418" w:type="dxa"/>
          </w:tcPr>
          <w:p w14:paraId="7B807F24" w14:textId="1EBED9F4" w:rsidR="00AD75EF" w:rsidRPr="002A09E8" w:rsidRDefault="000604A5"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169 362,00</w:t>
            </w:r>
          </w:p>
        </w:tc>
        <w:tc>
          <w:tcPr>
            <w:tcW w:w="1417" w:type="dxa"/>
          </w:tcPr>
          <w:p w14:paraId="0B9A93AC" w14:textId="7A73CE32" w:rsidR="00AD75EF" w:rsidRPr="002A09E8" w:rsidRDefault="000604A5"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218 758,11</w:t>
            </w:r>
          </w:p>
        </w:tc>
        <w:tc>
          <w:tcPr>
            <w:tcW w:w="1411" w:type="dxa"/>
          </w:tcPr>
          <w:p w14:paraId="79F497D8" w14:textId="331F81CB" w:rsidR="00AD75EF" w:rsidRPr="002A09E8" w:rsidRDefault="000604A5"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5 064 940,32</w:t>
            </w:r>
          </w:p>
        </w:tc>
      </w:tr>
      <w:tr w:rsidR="00AD75EF" w:rsidRPr="00BC1233" w14:paraId="74D02416" w14:textId="377225AB" w:rsidTr="00D77A90">
        <w:tc>
          <w:tcPr>
            <w:tcW w:w="1135" w:type="dxa"/>
          </w:tcPr>
          <w:p w14:paraId="26B5741B" w14:textId="4EBF27F1" w:rsidR="00AD75EF" w:rsidRPr="00BC1233" w:rsidRDefault="00AD75EF" w:rsidP="00FE788F">
            <w:pPr>
              <w:ind w:hanging="120"/>
              <w:contextualSpacing/>
              <w:jc w:val="center"/>
              <w:rPr>
                <w:rFonts w:ascii="Times New Roman" w:hAnsi="Times New Roman" w:cs="Times New Roman"/>
                <w:lang w:eastAsia="zh-CN"/>
              </w:rPr>
            </w:pPr>
            <w:r w:rsidRPr="00BC1233">
              <w:rPr>
                <w:rFonts w:ascii="Times New Roman" w:hAnsi="Times New Roman" w:cs="Times New Roman"/>
                <w:lang w:eastAsia="zh-CN"/>
              </w:rPr>
              <w:t>Сентябрь</w:t>
            </w:r>
          </w:p>
        </w:tc>
        <w:tc>
          <w:tcPr>
            <w:tcW w:w="1417" w:type="dxa"/>
          </w:tcPr>
          <w:p w14:paraId="1A33FF4F" w14:textId="57CF1D1E" w:rsidR="00AD75EF" w:rsidRPr="002A09E8" w:rsidRDefault="009E3F49"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1 987 390,14</w:t>
            </w:r>
          </w:p>
        </w:tc>
        <w:tc>
          <w:tcPr>
            <w:tcW w:w="1418" w:type="dxa"/>
          </w:tcPr>
          <w:p w14:paraId="57D648D3" w14:textId="3B6C2CDF" w:rsidR="00AD75EF" w:rsidRPr="002A09E8" w:rsidRDefault="009E3F49"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1 419 509,17</w:t>
            </w:r>
          </w:p>
        </w:tc>
        <w:tc>
          <w:tcPr>
            <w:tcW w:w="1417" w:type="dxa"/>
          </w:tcPr>
          <w:p w14:paraId="52B4994C" w14:textId="0C9CA1E2" w:rsidR="00AD75EF" w:rsidRPr="002A09E8" w:rsidRDefault="009E3F49"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1 148 759,48</w:t>
            </w:r>
          </w:p>
        </w:tc>
        <w:tc>
          <w:tcPr>
            <w:tcW w:w="1276" w:type="dxa"/>
          </w:tcPr>
          <w:p w14:paraId="7569DFDC" w14:textId="32B53585" w:rsidR="00AD75EF" w:rsidRPr="002A09E8" w:rsidRDefault="009E3F49"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186 399,03</w:t>
            </w:r>
          </w:p>
        </w:tc>
        <w:tc>
          <w:tcPr>
            <w:tcW w:w="1418" w:type="dxa"/>
          </w:tcPr>
          <w:p w14:paraId="79BDE04C" w14:textId="71ECC0B5" w:rsidR="00AD75EF" w:rsidRPr="002A09E8" w:rsidRDefault="009E3F49"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169 362,00</w:t>
            </w:r>
          </w:p>
        </w:tc>
        <w:tc>
          <w:tcPr>
            <w:tcW w:w="1417" w:type="dxa"/>
          </w:tcPr>
          <w:p w14:paraId="0452BAAD" w14:textId="61BEBF56" w:rsidR="00AD75EF" w:rsidRPr="002A09E8" w:rsidRDefault="009E3F49"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221 858,72</w:t>
            </w:r>
          </w:p>
        </w:tc>
        <w:tc>
          <w:tcPr>
            <w:tcW w:w="1411" w:type="dxa"/>
          </w:tcPr>
          <w:p w14:paraId="311BCFB0" w14:textId="208D8FB7" w:rsidR="00AD75EF" w:rsidRPr="002A09E8" w:rsidRDefault="009E3F49"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5 133 278,54</w:t>
            </w:r>
          </w:p>
        </w:tc>
      </w:tr>
      <w:tr w:rsidR="00AD75EF" w:rsidRPr="00BC1233" w14:paraId="51183A59" w14:textId="12FB601E" w:rsidTr="00D77A90">
        <w:tc>
          <w:tcPr>
            <w:tcW w:w="1135" w:type="dxa"/>
          </w:tcPr>
          <w:p w14:paraId="7E3D2088" w14:textId="6A00EF12" w:rsidR="00AD75EF" w:rsidRPr="00BC1233" w:rsidRDefault="00AD75EF" w:rsidP="00FE788F">
            <w:pPr>
              <w:ind w:hanging="120"/>
              <w:contextualSpacing/>
              <w:jc w:val="center"/>
              <w:rPr>
                <w:rFonts w:ascii="Times New Roman" w:hAnsi="Times New Roman" w:cs="Times New Roman"/>
                <w:lang w:eastAsia="zh-CN"/>
              </w:rPr>
            </w:pPr>
            <w:r w:rsidRPr="00BC1233">
              <w:rPr>
                <w:rFonts w:ascii="Times New Roman" w:hAnsi="Times New Roman" w:cs="Times New Roman"/>
                <w:lang w:eastAsia="zh-CN"/>
              </w:rPr>
              <w:t>Октябрь</w:t>
            </w:r>
          </w:p>
        </w:tc>
        <w:tc>
          <w:tcPr>
            <w:tcW w:w="1417" w:type="dxa"/>
          </w:tcPr>
          <w:p w14:paraId="0A160835" w14:textId="710393E2" w:rsidR="00AD75EF" w:rsidRPr="002A09E8" w:rsidRDefault="0032120A"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2 092 089,94</w:t>
            </w:r>
          </w:p>
        </w:tc>
        <w:tc>
          <w:tcPr>
            <w:tcW w:w="1418" w:type="dxa"/>
          </w:tcPr>
          <w:p w14:paraId="0A459AF8" w14:textId="313A34CC" w:rsidR="00AD75EF" w:rsidRPr="002A09E8" w:rsidRDefault="0032120A"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1 498 480,32</w:t>
            </w:r>
          </w:p>
        </w:tc>
        <w:tc>
          <w:tcPr>
            <w:tcW w:w="1417" w:type="dxa"/>
          </w:tcPr>
          <w:p w14:paraId="2B56DB09" w14:textId="5BA2C8B8" w:rsidR="00AD75EF" w:rsidRPr="002A09E8" w:rsidRDefault="0032120A"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1 244 436,10</w:t>
            </w:r>
          </w:p>
        </w:tc>
        <w:tc>
          <w:tcPr>
            <w:tcW w:w="1276" w:type="dxa"/>
          </w:tcPr>
          <w:p w14:paraId="3E1DB1ED" w14:textId="5E9E0DF2" w:rsidR="00AD75EF" w:rsidRPr="002A09E8" w:rsidRDefault="00A24D26"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226 970,57</w:t>
            </w:r>
          </w:p>
        </w:tc>
        <w:tc>
          <w:tcPr>
            <w:tcW w:w="1418" w:type="dxa"/>
          </w:tcPr>
          <w:p w14:paraId="143F99C8" w14:textId="0B824983" w:rsidR="00AD75EF" w:rsidRPr="002A09E8" w:rsidRDefault="0032120A"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169 362,00</w:t>
            </w:r>
          </w:p>
        </w:tc>
        <w:tc>
          <w:tcPr>
            <w:tcW w:w="1417" w:type="dxa"/>
          </w:tcPr>
          <w:p w14:paraId="66FB4879" w14:textId="3A22CF8C" w:rsidR="00AD75EF" w:rsidRPr="002A09E8" w:rsidRDefault="0032120A"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243 692,23</w:t>
            </w:r>
          </w:p>
        </w:tc>
        <w:tc>
          <w:tcPr>
            <w:tcW w:w="1411" w:type="dxa"/>
          </w:tcPr>
          <w:p w14:paraId="50A315D2" w14:textId="77CACBC0" w:rsidR="00AD75EF" w:rsidRPr="002A09E8" w:rsidRDefault="0032120A"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5 475 031,16</w:t>
            </w:r>
          </w:p>
        </w:tc>
      </w:tr>
      <w:tr w:rsidR="00AD75EF" w:rsidRPr="00BC1233" w14:paraId="1FF28761" w14:textId="1B88F89A" w:rsidTr="00D77A90">
        <w:tc>
          <w:tcPr>
            <w:tcW w:w="1135" w:type="dxa"/>
          </w:tcPr>
          <w:p w14:paraId="24EE04FE" w14:textId="4B1087D3" w:rsidR="00AD75EF" w:rsidRPr="00BC1233" w:rsidRDefault="00AD75EF" w:rsidP="00FE788F">
            <w:pPr>
              <w:ind w:hanging="120"/>
              <w:contextualSpacing/>
              <w:jc w:val="center"/>
              <w:rPr>
                <w:rFonts w:ascii="Times New Roman" w:hAnsi="Times New Roman" w:cs="Times New Roman"/>
                <w:lang w:eastAsia="zh-CN"/>
              </w:rPr>
            </w:pPr>
            <w:r w:rsidRPr="00BC1233">
              <w:rPr>
                <w:rFonts w:ascii="Times New Roman" w:hAnsi="Times New Roman" w:cs="Times New Roman"/>
                <w:lang w:eastAsia="zh-CN"/>
              </w:rPr>
              <w:t>Ноябрь</w:t>
            </w:r>
          </w:p>
        </w:tc>
        <w:tc>
          <w:tcPr>
            <w:tcW w:w="1417" w:type="dxa"/>
          </w:tcPr>
          <w:p w14:paraId="5A425D49" w14:textId="226BE185" w:rsidR="00AD75EF" w:rsidRPr="002A09E8" w:rsidRDefault="009B3C7B"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2 131 871,29</w:t>
            </w:r>
          </w:p>
        </w:tc>
        <w:tc>
          <w:tcPr>
            <w:tcW w:w="1418" w:type="dxa"/>
          </w:tcPr>
          <w:p w14:paraId="3F01B1A1" w14:textId="614CAB73" w:rsidR="00AD75EF" w:rsidRPr="002A09E8" w:rsidRDefault="009B3C7B"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w:t>
            </w:r>
            <w:r w:rsidR="00F16E6B" w:rsidRPr="002A09E8">
              <w:rPr>
                <w:rFonts w:ascii="Times New Roman" w:hAnsi="Times New Roman" w:cs="Times New Roman"/>
                <w:lang w:eastAsia="zh-CN"/>
              </w:rPr>
              <w:t xml:space="preserve"> </w:t>
            </w:r>
            <w:r w:rsidRPr="002A09E8">
              <w:rPr>
                <w:rFonts w:ascii="Times New Roman" w:hAnsi="Times New Roman" w:cs="Times New Roman"/>
                <w:lang w:eastAsia="zh-CN"/>
              </w:rPr>
              <w:t>541 663,08</w:t>
            </w:r>
          </w:p>
        </w:tc>
        <w:tc>
          <w:tcPr>
            <w:tcW w:w="1417" w:type="dxa"/>
          </w:tcPr>
          <w:p w14:paraId="3F084DD9" w14:textId="56493B05" w:rsidR="00AD75EF" w:rsidRPr="002A09E8" w:rsidRDefault="009B3C7B"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1 268 192,51</w:t>
            </w:r>
          </w:p>
        </w:tc>
        <w:tc>
          <w:tcPr>
            <w:tcW w:w="1276" w:type="dxa"/>
          </w:tcPr>
          <w:p w14:paraId="3C9F47F0" w14:textId="74891503" w:rsidR="00AD75EF" w:rsidRPr="002A09E8" w:rsidRDefault="00214136"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242 655,21</w:t>
            </w:r>
          </w:p>
        </w:tc>
        <w:tc>
          <w:tcPr>
            <w:tcW w:w="1418" w:type="dxa"/>
          </w:tcPr>
          <w:p w14:paraId="45978E51" w14:textId="679E361A" w:rsidR="00AD75EF" w:rsidRPr="002A09E8" w:rsidRDefault="006B3B23"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169 362,00</w:t>
            </w:r>
          </w:p>
        </w:tc>
        <w:tc>
          <w:tcPr>
            <w:tcW w:w="1417" w:type="dxa"/>
          </w:tcPr>
          <w:p w14:paraId="623B81E1" w14:textId="22F1C60E" w:rsidR="00AD75EF" w:rsidRPr="002A09E8" w:rsidRDefault="00214136"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243 013,26</w:t>
            </w:r>
          </w:p>
        </w:tc>
        <w:tc>
          <w:tcPr>
            <w:tcW w:w="1411" w:type="dxa"/>
          </w:tcPr>
          <w:p w14:paraId="70B5E137" w14:textId="193CD470" w:rsidR="00AD75EF" w:rsidRPr="002A09E8" w:rsidRDefault="00F16E6B"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5 596 757,35</w:t>
            </w:r>
          </w:p>
        </w:tc>
      </w:tr>
      <w:tr w:rsidR="00AD75EF" w:rsidRPr="00BC1233" w14:paraId="17BB207A" w14:textId="0C8E00CE" w:rsidTr="00D77A90">
        <w:tc>
          <w:tcPr>
            <w:tcW w:w="1135" w:type="dxa"/>
          </w:tcPr>
          <w:p w14:paraId="75BD1292" w14:textId="28654A7E" w:rsidR="00AD75EF" w:rsidRPr="00BC1233" w:rsidRDefault="00AD75EF" w:rsidP="00FE788F">
            <w:pPr>
              <w:ind w:hanging="120"/>
              <w:contextualSpacing/>
              <w:jc w:val="center"/>
              <w:rPr>
                <w:rFonts w:ascii="Times New Roman" w:hAnsi="Times New Roman" w:cs="Times New Roman"/>
                <w:lang w:eastAsia="zh-CN"/>
              </w:rPr>
            </w:pPr>
            <w:r w:rsidRPr="00BC1233">
              <w:rPr>
                <w:rFonts w:ascii="Times New Roman" w:hAnsi="Times New Roman" w:cs="Times New Roman"/>
                <w:lang w:eastAsia="zh-CN"/>
              </w:rPr>
              <w:t>Декабрь</w:t>
            </w:r>
          </w:p>
        </w:tc>
        <w:tc>
          <w:tcPr>
            <w:tcW w:w="1417" w:type="dxa"/>
          </w:tcPr>
          <w:p w14:paraId="717E500A" w14:textId="536F67CF" w:rsidR="00AD75EF" w:rsidRPr="002A09E8" w:rsidRDefault="00CC2557"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2 274 525,19</w:t>
            </w:r>
          </w:p>
        </w:tc>
        <w:tc>
          <w:tcPr>
            <w:tcW w:w="1418" w:type="dxa"/>
          </w:tcPr>
          <w:p w14:paraId="15D18A25" w14:textId="21DF71D1" w:rsidR="00AD75EF" w:rsidRPr="002A09E8" w:rsidRDefault="00CC2557"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1 644 618,06</w:t>
            </w:r>
          </w:p>
        </w:tc>
        <w:tc>
          <w:tcPr>
            <w:tcW w:w="1417" w:type="dxa"/>
          </w:tcPr>
          <w:p w14:paraId="22AD6052" w14:textId="2B8AC4B4" w:rsidR="00AD75EF" w:rsidRPr="002A09E8" w:rsidRDefault="00CC2557"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1 338 269,81</w:t>
            </w:r>
          </w:p>
        </w:tc>
        <w:tc>
          <w:tcPr>
            <w:tcW w:w="1276" w:type="dxa"/>
          </w:tcPr>
          <w:p w14:paraId="7054EA13" w14:textId="1FE72100" w:rsidR="003F0272" w:rsidRPr="002A09E8" w:rsidRDefault="00CC2557"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9</w:t>
            </w:r>
            <w:r w:rsidR="0042151C" w:rsidRPr="002A09E8">
              <w:rPr>
                <w:rFonts w:ascii="Times New Roman" w:hAnsi="Times New Roman" w:cs="Times New Roman"/>
                <w:lang w:eastAsia="zh-CN"/>
              </w:rPr>
              <w:t>9</w:t>
            </w:r>
            <w:r w:rsidRPr="002A09E8">
              <w:rPr>
                <w:rFonts w:ascii="Times New Roman" w:hAnsi="Times New Roman" w:cs="Times New Roman"/>
                <w:lang w:eastAsia="zh-CN"/>
              </w:rPr>
              <w:t>0 521,65</w:t>
            </w:r>
          </w:p>
        </w:tc>
        <w:tc>
          <w:tcPr>
            <w:tcW w:w="1418" w:type="dxa"/>
          </w:tcPr>
          <w:p w14:paraId="04A4D544" w14:textId="0D63C4E1" w:rsidR="00AD75EF" w:rsidRPr="002A09E8" w:rsidRDefault="00CC2557"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169 362,00</w:t>
            </w:r>
          </w:p>
        </w:tc>
        <w:tc>
          <w:tcPr>
            <w:tcW w:w="1417" w:type="dxa"/>
          </w:tcPr>
          <w:p w14:paraId="429636A5" w14:textId="413E5DFF" w:rsidR="00AD75EF" w:rsidRPr="002A09E8" w:rsidRDefault="003F0272"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270 199,57</w:t>
            </w:r>
          </w:p>
        </w:tc>
        <w:tc>
          <w:tcPr>
            <w:tcW w:w="1411" w:type="dxa"/>
          </w:tcPr>
          <w:p w14:paraId="3EC1A232" w14:textId="5CC94E7E" w:rsidR="00AD75EF" w:rsidRPr="002A09E8" w:rsidRDefault="003B68E7" w:rsidP="00691F1B">
            <w:pPr>
              <w:contextualSpacing/>
              <w:jc w:val="both"/>
              <w:rPr>
                <w:rFonts w:ascii="Times New Roman" w:hAnsi="Times New Roman" w:cs="Times New Roman"/>
                <w:lang w:eastAsia="zh-CN"/>
              </w:rPr>
            </w:pPr>
            <w:r w:rsidRPr="002A09E8">
              <w:rPr>
                <w:rFonts w:ascii="Times New Roman" w:hAnsi="Times New Roman" w:cs="Times New Roman"/>
                <w:lang w:eastAsia="zh-CN"/>
              </w:rPr>
              <w:t>6 687 496,28</w:t>
            </w:r>
          </w:p>
        </w:tc>
      </w:tr>
      <w:tr w:rsidR="00AD75EF" w:rsidRPr="00BC1233" w14:paraId="7FFFE484" w14:textId="25783D52" w:rsidTr="00D77A90">
        <w:tc>
          <w:tcPr>
            <w:tcW w:w="1135" w:type="dxa"/>
          </w:tcPr>
          <w:p w14:paraId="3312840D" w14:textId="2557FE8D" w:rsidR="00AD75EF" w:rsidRPr="00BC1233" w:rsidRDefault="00AD75EF" w:rsidP="00FE788F">
            <w:pPr>
              <w:ind w:hanging="120"/>
              <w:contextualSpacing/>
              <w:jc w:val="center"/>
              <w:rPr>
                <w:rFonts w:ascii="Times New Roman" w:hAnsi="Times New Roman" w:cs="Times New Roman"/>
                <w:lang w:eastAsia="zh-CN"/>
              </w:rPr>
            </w:pPr>
            <w:r w:rsidRPr="00BC1233">
              <w:rPr>
                <w:rFonts w:ascii="Times New Roman" w:hAnsi="Times New Roman" w:cs="Times New Roman"/>
                <w:lang w:eastAsia="zh-CN"/>
              </w:rPr>
              <w:lastRenderedPageBreak/>
              <w:t>ИТОГО</w:t>
            </w:r>
          </w:p>
        </w:tc>
        <w:tc>
          <w:tcPr>
            <w:tcW w:w="1417" w:type="dxa"/>
          </w:tcPr>
          <w:p w14:paraId="6860C774" w14:textId="0D56CCEC" w:rsidR="00AD75EF" w:rsidRPr="002A09E8" w:rsidRDefault="00513ADE" w:rsidP="00691F1B">
            <w:pPr>
              <w:contextualSpacing/>
              <w:jc w:val="both"/>
              <w:rPr>
                <w:rFonts w:ascii="Times New Roman" w:hAnsi="Times New Roman" w:cs="Times New Roman"/>
                <w:b/>
                <w:bCs/>
                <w:lang w:eastAsia="zh-CN"/>
              </w:rPr>
            </w:pPr>
            <w:r w:rsidRPr="002A09E8">
              <w:rPr>
                <w:rFonts w:ascii="Times New Roman" w:hAnsi="Times New Roman" w:cs="Times New Roman"/>
                <w:b/>
                <w:bCs/>
                <w:lang w:eastAsia="zh-CN"/>
              </w:rPr>
              <w:t>24 278 487,32</w:t>
            </w:r>
          </w:p>
        </w:tc>
        <w:tc>
          <w:tcPr>
            <w:tcW w:w="1418" w:type="dxa"/>
          </w:tcPr>
          <w:p w14:paraId="63D09A16" w14:textId="66C9D88E" w:rsidR="00AD75EF" w:rsidRPr="002A09E8" w:rsidRDefault="00513ADE" w:rsidP="00691F1B">
            <w:pPr>
              <w:contextualSpacing/>
              <w:jc w:val="both"/>
              <w:rPr>
                <w:rFonts w:ascii="Times New Roman" w:hAnsi="Times New Roman" w:cs="Times New Roman"/>
                <w:b/>
                <w:bCs/>
                <w:lang w:eastAsia="zh-CN"/>
              </w:rPr>
            </w:pPr>
            <w:r w:rsidRPr="002A09E8">
              <w:rPr>
                <w:rFonts w:ascii="Times New Roman" w:hAnsi="Times New Roman" w:cs="Times New Roman"/>
                <w:b/>
                <w:bCs/>
                <w:lang w:eastAsia="zh-CN"/>
              </w:rPr>
              <w:t>17 365 635,65</w:t>
            </w:r>
          </w:p>
        </w:tc>
        <w:tc>
          <w:tcPr>
            <w:tcW w:w="1417" w:type="dxa"/>
          </w:tcPr>
          <w:p w14:paraId="54B41BE0" w14:textId="53C6386D" w:rsidR="00AD75EF" w:rsidRPr="002A09E8" w:rsidRDefault="0042151C" w:rsidP="00691F1B">
            <w:pPr>
              <w:contextualSpacing/>
              <w:jc w:val="both"/>
              <w:rPr>
                <w:rFonts w:ascii="Times New Roman" w:hAnsi="Times New Roman" w:cs="Times New Roman"/>
                <w:b/>
                <w:bCs/>
                <w:lang w:eastAsia="zh-CN"/>
              </w:rPr>
            </w:pPr>
            <w:r w:rsidRPr="002A09E8">
              <w:rPr>
                <w:rFonts w:ascii="Times New Roman" w:hAnsi="Times New Roman" w:cs="Times New Roman"/>
                <w:b/>
                <w:bCs/>
                <w:lang w:eastAsia="zh-CN"/>
              </w:rPr>
              <w:t>14 349 328,75</w:t>
            </w:r>
          </w:p>
        </w:tc>
        <w:tc>
          <w:tcPr>
            <w:tcW w:w="1276" w:type="dxa"/>
          </w:tcPr>
          <w:p w14:paraId="1C9E5112" w14:textId="4C305F82" w:rsidR="00AD75EF" w:rsidRPr="002A09E8" w:rsidRDefault="00F94FF6" w:rsidP="00691F1B">
            <w:pPr>
              <w:contextualSpacing/>
              <w:jc w:val="both"/>
              <w:rPr>
                <w:rFonts w:ascii="Times New Roman" w:hAnsi="Times New Roman" w:cs="Times New Roman"/>
                <w:b/>
                <w:bCs/>
                <w:lang w:eastAsia="zh-CN"/>
              </w:rPr>
            </w:pPr>
            <w:r w:rsidRPr="002A09E8">
              <w:rPr>
                <w:rFonts w:ascii="Times New Roman" w:hAnsi="Times New Roman" w:cs="Times New Roman"/>
                <w:b/>
                <w:bCs/>
                <w:lang w:eastAsia="zh-CN"/>
              </w:rPr>
              <w:t>3 345 116,20</w:t>
            </w:r>
          </w:p>
        </w:tc>
        <w:tc>
          <w:tcPr>
            <w:tcW w:w="1418" w:type="dxa"/>
          </w:tcPr>
          <w:p w14:paraId="0098DA36" w14:textId="6645C358" w:rsidR="00AD75EF" w:rsidRPr="002A09E8" w:rsidRDefault="00F94FF6" w:rsidP="00691F1B">
            <w:pPr>
              <w:contextualSpacing/>
              <w:jc w:val="both"/>
              <w:rPr>
                <w:rFonts w:ascii="Times New Roman" w:hAnsi="Times New Roman" w:cs="Times New Roman"/>
                <w:b/>
                <w:bCs/>
                <w:lang w:eastAsia="zh-CN"/>
              </w:rPr>
            </w:pPr>
            <w:r w:rsidRPr="002A09E8">
              <w:rPr>
                <w:rFonts w:ascii="Times New Roman" w:hAnsi="Times New Roman" w:cs="Times New Roman"/>
                <w:b/>
                <w:bCs/>
                <w:lang w:eastAsia="zh-CN"/>
              </w:rPr>
              <w:t>2 032 344,00</w:t>
            </w:r>
          </w:p>
        </w:tc>
        <w:tc>
          <w:tcPr>
            <w:tcW w:w="1417" w:type="dxa"/>
          </w:tcPr>
          <w:p w14:paraId="02F805B7" w14:textId="0D9CB93E" w:rsidR="00AD75EF" w:rsidRPr="002A09E8" w:rsidRDefault="006E6287" w:rsidP="00691F1B">
            <w:pPr>
              <w:contextualSpacing/>
              <w:jc w:val="both"/>
              <w:rPr>
                <w:rFonts w:ascii="Times New Roman" w:hAnsi="Times New Roman" w:cs="Times New Roman"/>
                <w:b/>
                <w:bCs/>
                <w:lang w:eastAsia="zh-CN"/>
              </w:rPr>
            </w:pPr>
            <w:r w:rsidRPr="002A09E8">
              <w:rPr>
                <w:rFonts w:ascii="Times New Roman" w:hAnsi="Times New Roman" w:cs="Times New Roman"/>
                <w:b/>
                <w:bCs/>
                <w:lang w:eastAsia="zh-CN"/>
              </w:rPr>
              <w:t>2 667 717,74</w:t>
            </w:r>
          </w:p>
        </w:tc>
        <w:tc>
          <w:tcPr>
            <w:tcW w:w="1411" w:type="dxa"/>
          </w:tcPr>
          <w:p w14:paraId="10D52E83" w14:textId="33409920" w:rsidR="00AD75EF" w:rsidRPr="002A09E8" w:rsidRDefault="006E6287" w:rsidP="00691F1B">
            <w:pPr>
              <w:contextualSpacing/>
              <w:jc w:val="both"/>
              <w:rPr>
                <w:rFonts w:ascii="Times New Roman" w:hAnsi="Times New Roman" w:cs="Times New Roman"/>
                <w:b/>
                <w:bCs/>
                <w:lang w:eastAsia="zh-CN"/>
              </w:rPr>
            </w:pPr>
            <w:r w:rsidRPr="002A09E8">
              <w:rPr>
                <w:rFonts w:ascii="Times New Roman" w:hAnsi="Times New Roman" w:cs="Times New Roman"/>
                <w:b/>
                <w:bCs/>
                <w:lang w:eastAsia="zh-CN"/>
              </w:rPr>
              <w:t>64 038 629,66</w:t>
            </w:r>
          </w:p>
        </w:tc>
      </w:tr>
      <w:tr w:rsidR="00AD75EF" w:rsidRPr="00BC1233" w14:paraId="0454C7E0" w14:textId="5D660226" w:rsidTr="00D77A90">
        <w:tc>
          <w:tcPr>
            <w:tcW w:w="1135" w:type="dxa"/>
          </w:tcPr>
          <w:p w14:paraId="464B500A" w14:textId="4B7B00E3" w:rsidR="00AD75EF" w:rsidRPr="00BC1233" w:rsidRDefault="00AD75EF" w:rsidP="00FE788F">
            <w:pPr>
              <w:ind w:hanging="120"/>
              <w:contextualSpacing/>
              <w:jc w:val="center"/>
              <w:rPr>
                <w:rFonts w:ascii="Times New Roman" w:hAnsi="Times New Roman" w:cs="Times New Roman"/>
                <w:lang w:eastAsia="zh-CN"/>
              </w:rPr>
            </w:pPr>
            <w:r w:rsidRPr="00BC1233">
              <w:rPr>
                <w:rFonts w:ascii="Times New Roman" w:hAnsi="Times New Roman" w:cs="Times New Roman"/>
                <w:lang w:eastAsia="zh-CN"/>
              </w:rPr>
              <w:t>Плановые показатели из штатного расписания</w:t>
            </w:r>
          </w:p>
        </w:tc>
        <w:tc>
          <w:tcPr>
            <w:tcW w:w="1417" w:type="dxa"/>
          </w:tcPr>
          <w:p w14:paraId="524A5B4F" w14:textId="268962EC" w:rsidR="00AD75EF" w:rsidRPr="002A09E8" w:rsidRDefault="00FD216C" w:rsidP="00691F1B">
            <w:pPr>
              <w:contextualSpacing/>
              <w:jc w:val="both"/>
              <w:rPr>
                <w:rFonts w:ascii="Times New Roman" w:hAnsi="Times New Roman" w:cs="Times New Roman"/>
                <w:b/>
                <w:bCs/>
                <w:i/>
                <w:iCs/>
                <w:lang w:eastAsia="zh-CN"/>
              </w:rPr>
            </w:pPr>
            <w:r w:rsidRPr="002A09E8">
              <w:rPr>
                <w:rFonts w:ascii="Times New Roman" w:hAnsi="Times New Roman" w:cs="Times New Roman"/>
                <w:b/>
                <w:bCs/>
                <w:i/>
                <w:iCs/>
                <w:lang w:eastAsia="zh-CN"/>
              </w:rPr>
              <w:t>28 735 413,25</w:t>
            </w:r>
          </w:p>
        </w:tc>
        <w:tc>
          <w:tcPr>
            <w:tcW w:w="1418" w:type="dxa"/>
          </w:tcPr>
          <w:p w14:paraId="099DD113" w14:textId="7FB43331" w:rsidR="00AD75EF" w:rsidRPr="002A09E8" w:rsidRDefault="00AD75EF" w:rsidP="00691F1B">
            <w:pPr>
              <w:contextualSpacing/>
              <w:jc w:val="both"/>
              <w:rPr>
                <w:rFonts w:ascii="Times New Roman" w:hAnsi="Times New Roman" w:cs="Times New Roman"/>
                <w:b/>
                <w:bCs/>
                <w:i/>
                <w:iCs/>
                <w:lang w:eastAsia="zh-CN"/>
              </w:rPr>
            </w:pPr>
            <w:r w:rsidRPr="002A09E8">
              <w:rPr>
                <w:rFonts w:ascii="Times New Roman" w:hAnsi="Times New Roman" w:cs="Times New Roman"/>
                <w:b/>
                <w:bCs/>
                <w:i/>
                <w:iCs/>
                <w:lang w:eastAsia="zh-CN"/>
              </w:rPr>
              <w:t>21 004 301,52</w:t>
            </w:r>
          </w:p>
        </w:tc>
        <w:tc>
          <w:tcPr>
            <w:tcW w:w="1417" w:type="dxa"/>
          </w:tcPr>
          <w:p w14:paraId="066A848C" w14:textId="64880154" w:rsidR="00AD75EF" w:rsidRPr="002A09E8" w:rsidRDefault="00FD216C" w:rsidP="00691F1B">
            <w:pPr>
              <w:contextualSpacing/>
              <w:jc w:val="both"/>
              <w:rPr>
                <w:rFonts w:ascii="Times New Roman" w:hAnsi="Times New Roman" w:cs="Times New Roman"/>
                <w:b/>
                <w:bCs/>
                <w:i/>
                <w:iCs/>
                <w:lang w:eastAsia="zh-CN"/>
              </w:rPr>
            </w:pPr>
            <w:r w:rsidRPr="002A09E8">
              <w:rPr>
                <w:rFonts w:ascii="Times New Roman" w:hAnsi="Times New Roman" w:cs="Times New Roman"/>
                <w:b/>
                <w:bCs/>
                <w:i/>
                <w:iCs/>
                <w:lang w:eastAsia="zh-CN"/>
              </w:rPr>
              <w:t>17 427 269,73</w:t>
            </w:r>
          </w:p>
        </w:tc>
        <w:tc>
          <w:tcPr>
            <w:tcW w:w="1276" w:type="dxa"/>
          </w:tcPr>
          <w:p w14:paraId="3F6B9CA4" w14:textId="356F55B3" w:rsidR="00AD75EF" w:rsidRPr="002A09E8" w:rsidRDefault="00FD216C" w:rsidP="00691F1B">
            <w:pPr>
              <w:contextualSpacing/>
              <w:jc w:val="both"/>
              <w:rPr>
                <w:rFonts w:ascii="Times New Roman" w:hAnsi="Times New Roman" w:cs="Times New Roman"/>
                <w:b/>
                <w:bCs/>
                <w:i/>
                <w:iCs/>
                <w:lang w:eastAsia="zh-CN"/>
              </w:rPr>
            </w:pPr>
            <w:r w:rsidRPr="002A09E8">
              <w:rPr>
                <w:rFonts w:ascii="Times New Roman" w:hAnsi="Times New Roman" w:cs="Times New Roman"/>
                <w:b/>
                <w:bCs/>
                <w:i/>
                <w:iCs/>
                <w:lang w:eastAsia="zh-CN"/>
              </w:rPr>
              <w:t>3 322 628,00</w:t>
            </w:r>
          </w:p>
        </w:tc>
        <w:tc>
          <w:tcPr>
            <w:tcW w:w="1418" w:type="dxa"/>
          </w:tcPr>
          <w:p w14:paraId="1E6518BF" w14:textId="03995E92" w:rsidR="00AD75EF" w:rsidRPr="002A09E8" w:rsidRDefault="007F597D" w:rsidP="00691F1B">
            <w:pPr>
              <w:contextualSpacing/>
              <w:jc w:val="both"/>
              <w:rPr>
                <w:rFonts w:ascii="Times New Roman" w:hAnsi="Times New Roman" w:cs="Times New Roman"/>
                <w:b/>
                <w:bCs/>
                <w:i/>
                <w:iCs/>
                <w:lang w:eastAsia="zh-CN"/>
              </w:rPr>
            </w:pPr>
            <w:r w:rsidRPr="002A09E8">
              <w:rPr>
                <w:rFonts w:ascii="Times New Roman" w:hAnsi="Times New Roman" w:cs="Times New Roman"/>
                <w:b/>
                <w:bCs/>
                <w:i/>
                <w:iCs/>
                <w:lang w:eastAsia="zh-CN"/>
              </w:rPr>
              <w:t>2 201 706,00</w:t>
            </w:r>
          </w:p>
        </w:tc>
        <w:tc>
          <w:tcPr>
            <w:tcW w:w="1417" w:type="dxa"/>
          </w:tcPr>
          <w:p w14:paraId="277310B5" w14:textId="3D04CFD1" w:rsidR="00AD75EF" w:rsidRPr="002A09E8" w:rsidRDefault="0085634B" w:rsidP="00691F1B">
            <w:pPr>
              <w:contextualSpacing/>
              <w:jc w:val="both"/>
              <w:rPr>
                <w:rFonts w:ascii="Times New Roman" w:hAnsi="Times New Roman" w:cs="Times New Roman"/>
                <w:b/>
                <w:bCs/>
                <w:i/>
                <w:iCs/>
                <w:lang w:eastAsia="zh-CN"/>
              </w:rPr>
            </w:pPr>
            <w:r w:rsidRPr="002A09E8">
              <w:rPr>
                <w:rFonts w:ascii="Times New Roman" w:hAnsi="Times New Roman" w:cs="Times New Roman"/>
                <w:b/>
                <w:bCs/>
                <w:i/>
                <w:iCs/>
                <w:lang w:eastAsia="zh-CN"/>
              </w:rPr>
              <w:t>5 538 339,02</w:t>
            </w:r>
          </w:p>
        </w:tc>
        <w:tc>
          <w:tcPr>
            <w:tcW w:w="1411" w:type="dxa"/>
          </w:tcPr>
          <w:p w14:paraId="2D6D4C3D" w14:textId="7A97CBF0" w:rsidR="00AD75EF" w:rsidRPr="002A09E8" w:rsidRDefault="00FD216C" w:rsidP="00691F1B">
            <w:pPr>
              <w:contextualSpacing/>
              <w:jc w:val="both"/>
              <w:rPr>
                <w:rFonts w:ascii="Times New Roman" w:hAnsi="Times New Roman" w:cs="Times New Roman"/>
                <w:b/>
                <w:bCs/>
                <w:i/>
                <w:iCs/>
                <w:lang w:eastAsia="zh-CN"/>
              </w:rPr>
            </w:pPr>
            <w:r w:rsidRPr="002A09E8">
              <w:rPr>
                <w:rFonts w:ascii="Times New Roman" w:hAnsi="Times New Roman" w:cs="Times New Roman"/>
                <w:b/>
                <w:bCs/>
                <w:i/>
                <w:iCs/>
                <w:lang w:eastAsia="zh-CN"/>
              </w:rPr>
              <w:t>78 229 657,95</w:t>
            </w:r>
          </w:p>
        </w:tc>
      </w:tr>
      <w:bookmarkEnd w:id="38"/>
    </w:tbl>
    <w:p w14:paraId="054B183F" w14:textId="52D42251" w:rsidR="00C56D81" w:rsidRPr="00BC1233" w:rsidRDefault="00C56D81" w:rsidP="00BC1233">
      <w:pPr>
        <w:spacing w:after="0" w:line="240" w:lineRule="auto"/>
        <w:ind w:firstLine="284"/>
        <w:contextualSpacing/>
        <w:jc w:val="both"/>
        <w:rPr>
          <w:rFonts w:ascii="Times New Roman" w:hAnsi="Times New Roman" w:cs="Times New Roman"/>
          <w:sz w:val="28"/>
          <w:szCs w:val="28"/>
          <w:lang w:eastAsia="zh-CN"/>
        </w:rPr>
      </w:pPr>
    </w:p>
    <w:p w14:paraId="675F57F1" w14:textId="5C574F0F" w:rsidR="00AA2C0F" w:rsidRPr="00BC1233" w:rsidRDefault="00AA2C0F" w:rsidP="00BC1233">
      <w:pPr>
        <w:spacing w:after="0" w:line="240" w:lineRule="auto"/>
        <w:ind w:firstLine="284"/>
        <w:contextualSpacing/>
        <w:jc w:val="both"/>
        <w:rPr>
          <w:rFonts w:ascii="Times New Roman" w:hAnsi="Times New Roman" w:cs="Times New Roman"/>
          <w:sz w:val="28"/>
          <w:szCs w:val="28"/>
          <w:lang w:eastAsia="zh-CN"/>
        </w:rPr>
      </w:pPr>
      <w:r w:rsidRPr="00BC1233">
        <w:rPr>
          <w:rFonts w:ascii="Times New Roman" w:hAnsi="Times New Roman" w:cs="Times New Roman"/>
          <w:sz w:val="28"/>
          <w:szCs w:val="28"/>
          <w:lang w:eastAsia="zh-CN"/>
        </w:rPr>
        <w:t xml:space="preserve">  Дополнительные выплаты</w:t>
      </w:r>
      <w:r w:rsidR="00744E41" w:rsidRPr="00BC1233">
        <w:rPr>
          <w:rFonts w:ascii="Times New Roman" w:hAnsi="Times New Roman" w:cs="Times New Roman"/>
          <w:sz w:val="28"/>
          <w:szCs w:val="28"/>
          <w:lang w:eastAsia="zh-CN"/>
        </w:rPr>
        <w:t>:</w:t>
      </w:r>
    </w:p>
    <w:p w14:paraId="2B0182CE" w14:textId="6CA85206" w:rsidR="00FE788F" w:rsidRPr="00BC1233" w:rsidRDefault="00F64CD0" w:rsidP="00D77A90">
      <w:pPr>
        <w:spacing w:after="0" w:line="240" w:lineRule="auto"/>
        <w:ind w:firstLine="284"/>
        <w:contextualSpacing/>
        <w:jc w:val="right"/>
        <w:rPr>
          <w:rFonts w:ascii="Times New Roman" w:hAnsi="Times New Roman" w:cs="Times New Roman"/>
          <w:sz w:val="28"/>
          <w:szCs w:val="28"/>
          <w:lang w:eastAsia="zh-CN"/>
        </w:rPr>
      </w:pPr>
      <w:r w:rsidRPr="00BC1233">
        <w:rPr>
          <w:rFonts w:ascii="Times New Roman" w:hAnsi="Times New Roman" w:cs="Times New Roman"/>
          <w:sz w:val="28"/>
          <w:szCs w:val="28"/>
          <w:lang w:eastAsia="zh-CN"/>
        </w:rPr>
        <w:t>Руб.</w:t>
      </w:r>
    </w:p>
    <w:tbl>
      <w:tblPr>
        <w:tblStyle w:val="ac"/>
        <w:tblW w:w="11341" w:type="dxa"/>
        <w:tblInd w:w="-998" w:type="dxa"/>
        <w:tblLayout w:type="fixed"/>
        <w:tblLook w:val="04A0" w:firstRow="1" w:lastRow="0" w:firstColumn="1" w:lastColumn="0" w:noHBand="0" w:noVBand="1"/>
      </w:tblPr>
      <w:tblGrid>
        <w:gridCol w:w="993"/>
        <w:gridCol w:w="1276"/>
        <w:gridCol w:w="1276"/>
        <w:gridCol w:w="1559"/>
        <w:gridCol w:w="1276"/>
        <w:gridCol w:w="1134"/>
        <w:gridCol w:w="1134"/>
        <w:gridCol w:w="1276"/>
        <w:gridCol w:w="1417"/>
      </w:tblGrid>
      <w:tr w:rsidR="00D77A90" w:rsidRPr="00FE788F" w14:paraId="77FC2ADE" w14:textId="77777777" w:rsidTr="00D77A90">
        <w:tc>
          <w:tcPr>
            <w:tcW w:w="993" w:type="dxa"/>
          </w:tcPr>
          <w:p w14:paraId="37377BAF" w14:textId="77777777" w:rsidR="000D03DD" w:rsidRPr="00FE788F" w:rsidRDefault="000D03DD" w:rsidP="00074B3F">
            <w:pPr>
              <w:contextualSpacing/>
              <w:jc w:val="both"/>
              <w:rPr>
                <w:rFonts w:ascii="Times New Roman" w:hAnsi="Times New Roman" w:cs="Times New Roman"/>
                <w:b/>
                <w:bCs/>
                <w:sz w:val="20"/>
                <w:szCs w:val="20"/>
                <w:lang w:eastAsia="zh-CN"/>
              </w:rPr>
            </w:pPr>
            <w:r w:rsidRPr="00FE788F">
              <w:rPr>
                <w:rFonts w:ascii="Times New Roman" w:hAnsi="Times New Roman" w:cs="Times New Roman"/>
                <w:b/>
                <w:bCs/>
                <w:sz w:val="20"/>
                <w:szCs w:val="20"/>
                <w:lang w:eastAsia="zh-CN"/>
              </w:rPr>
              <w:t>Месяц</w:t>
            </w:r>
          </w:p>
        </w:tc>
        <w:tc>
          <w:tcPr>
            <w:tcW w:w="1276" w:type="dxa"/>
          </w:tcPr>
          <w:p w14:paraId="6690B825" w14:textId="301542AF" w:rsidR="000D03DD" w:rsidRPr="00FE788F" w:rsidRDefault="00FA377D" w:rsidP="00074B3F">
            <w:pPr>
              <w:contextualSpacing/>
              <w:jc w:val="both"/>
              <w:rPr>
                <w:rFonts w:ascii="Times New Roman" w:hAnsi="Times New Roman" w:cs="Times New Roman"/>
                <w:b/>
                <w:bCs/>
                <w:sz w:val="20"/>
                <w:szCs w:val="20"/>
                <w:lang w:eastAsia="zh-CN"/>
              </w:rPr>
            </w:pPr>
            <w:r w:rsidRPr="00FE788F">
              <w:rPr>
                <w:rFonts w:ascii="Times New Roman" w:hAnsi="Times New Roman" w:cs="Times New Roman"/>
                <w:b/>
                <w:bCs/>
                <w:sz w:val="20"/>
                <w:szCs w:val="20"/>
                <w:lang w:eastAsia="zh-CN"/>
              </w:rPr>
              <w:t>До</w:t>
            </w:r>
            <w:r w:rsidR="000D03DD" w:rsidRPr="00FE788F">
              <w:rPr>
                <w:rFonts w:ascii="Times New Roman" w:hAnsi="Times New Roman" w:cs="Times New Roman"/>
                <w:b/>
                <w:bCs/>
                <w:sz w:val="20"/>
                <w:szCs w:val="20"/>
                <w:lang w:eastAsia="zh-CN"/>
              </w:rPr>
              <w:t>плата работы в праздничные и выходные дни</w:t>
            </w:r>
          </w:p>
        </w:tc>
        <w:tc>
          <w:tcPr>
            <w:tcW w:w="1276" w:type="dxa"/>
          </w:tcPr>
          <w:p w14:paraId="58F55FE5" w14:textId="6E26EEB3" w:rsidR="000D03DD" w:rsidRPr="00FE788F" w:rsidRDefault="000D03DD" w:rsidP="00074B3F">
            <w:pPr>
              <w:contextualSpacing/>
              <w:jc w:val="both"/>
              <w:rPr>
                <w:rFonts w:ascii="Times New Roman" w:hAnsi="Times New Roman" w:cs="Times New Roman"/>
                <w:b/>
                <w:bCs/>
                <w:sz w:val="20"/>
                <w:szCs w:val="20"/>
                <w:lang w:eastAsia="zh-CN"/>
              </w:rPr>
            </w:pPr>
            <w:r w:rsidRPr="00FE788F">
              <w:rPr>
                <w:rFonts w:ascii="Times New Roman" w:hAnsi="Times New Roman" w:cs="Times New Roman"/>
                <w:b/>
                <w:bCs/>
                <w:sz w:val="20"/>
                <w:szCs w:val="20"/>
                <w:lang w:eastAsia="zh-CN"/>
              </w:rPr>
              <w:t>Материальная помощь к отпуску</w:t>
            </w:r>
          </w:p>
        </w:tc>
        <w:tc>
          <w:tcPr>
            <w:tcW w:w="1559" w:type="dxa"/>
          </w:tcPr>
          <w:p w14:paraId="586CC914" w14:textId="2A8BAEC2" w:rsidR="000D03DD" w:rsidRPr="00FE788F" w:rsidRDefault="000D03DD" w:rsidP="00074B3F">
            <w:pPr>
              <w:contextualSpacing/>
              <w:jc w:val="both"/>
              <w:rPr>
                <w:rFonts w:ascii="Times New Roman" w:hAnsi="Times New Roman" w:cs="Times New Roman"/>
                <w:b/>
                <w:bCs/>
                <w:sz w:val="20"/>
                <w:szCs w:val="20"/>
                <w:lang w:eastAsia="zh-CN"/>
              </w:rPr>
            </w:pPr>
            <w:r w:rsidRPr="00FE788F">
              <w:rPr>
                <w:rFonts w:ascii="Times New Roman" w:hAnsi="Times New Roman" w:cs="Times New Roman"/>
                <w:b/>
                <w:bCs/>
                <w:sz w:val="20"/>
                <w:szCs w:val="20"/>
                <w:lang w:eastAsia="zh-CN"/>
              </w:rPr>
              <w:t>Начисления по всем блокам отпуска и б/л за счет работодателя</w:t>
            </w:r>
          </w:p>
        </w:tc>
        <w:tc>
          <w:tcPr>
            <w:tcW w:w="1276" w:type="dxa"/>
          </w:tcPr>
          <w:p w14:paraId="606AEBE4" w14:textId="49C67B07" w:rsidR="000D03DD" w:rsidRPr="00FE788F" w:rsidRDefault="000D03DD" w:rsidP="00074B3F">
            <w:pPr>
              <w:contextualSpacing/>
              <w:jc w:val="both"/>
              <w:rPr>
                <w:rFonts w:ascii="Times New Roman" w:hAnsi="Times New Roman" w:cs="Times New Roman"/>
                <w:b/>
                <w:bCs/>
                <w:sz w:val="20"/>
                <w:szCs w:val="20"/>
                <w:lang w:eastAsia="zh-CN"/>
              </w:rPr>
            </w:pPr>
            <w:r w:rsidRPr="00FE788F">
              <w:rPr>
                <w:rFonts w:ascii="Times New Roman" w:hAnsi="Times New Roman" w:cs="Times New Roman"/>
                <w:b/>
                <w:bCs/>
                <w:sz w:val="20"/>
                <w:szCs w:val="20"/>
                <w:lang w:eastAsia="zh-CN"/>
              </w:rPr>
              <w:t>Премия за выполнение особо важных и сложных заданий</w:t>
            </w:r>
          </w:p>
        </w:tc>
        <w:tc>
          <w:tcPr>
            <w:tcW w:w="1134" w:type="dxa"/>
          </w:tcPr>
          <w:p w14:paraId="6F77FAF4" w14:textId="49ABE7AB" w:rsidR="000D03DD" w:rsidRPr="00FE788F" w:rsidRDefault="000D03DD" w:rsidP="00074B3F">
            <w:pPr>
              <w:contextualSpacing/>
              <w:jc w:val="both"/>
              <w:rPr>
                <w:rFonts w:ascii="Times New Roman" w:hAnsi="Times New Roman" w:cs="Times New Roman"/>
                <w:b/>
                <w:bCs/>
                <w:sz w:val="20"/>
                <w:szCs w:val="20"/>
                <w:lang w:eastAsia="zh-CN"/>
              </w:rPr>
            </w:pPr>
            <w:r w:rsidRPr="00FE788F">
              <w:rPr>
                <w:rFonts w:ascii="Times New Roman" w:hAnsi="Times New Roman" w:cs="Times New Roman"/>
                <w:b/>
                <w:bCs/>
                <w:sz w:val="20"/>
                <w:szCs w:val="20"/>
                <w:lang w:eastAsia="zh-CN"/>
              </w:rPr>
              <w:t>Доплата за совмещение должностей</w:t>
            </w:r>
          </w:p>
        </w:tc>
        <w:tc>
          <w:tcPr>
            <w:tcW w:w="1134" w:type="dxa"/>
          </w:tcPr>
          <w:p w14:paraId="436E1865" w14:textId="293A60D1" w:rsidR="000D03DD" w:rsidRPr="00FE788F" w:rsidRDefault="000D03DD" w:rsidP="00074B3F">
            <w:pPr>
              <w:contextualSpacing/>
              <w:jc w:val="both"/>
              <w:rPr>
                <w:rFonts w:ascii="Times New Roman" w:hAnsi="Times New Roman" w:cs="Times New Roman"/>
                <w:b/>
                <w:bCs/>
                <w:sz w:val="20"/>
                <w:szCs w:val="20"/>
                <w:lang w:eastAsia="zh-CN"/>
              </w:rPr>
            </w:pPr>
            <w:r w:rsidRPr="00FE788F">
              <w:rPr>
                <w:rFonts w:ascii="Times New Roman" w:hAnsi="Times New Roman" w:cs="Times New Roman"/>
                <w:b/>
                <w:bCs/>
                <w:sz w:val="20"/>
                <w:szCs w:val="20"/>
                <w:lang w:eastAsia="zh-CN"/>
              </w:rPr>
              <w:t>Оплата дней ухода за детьми-инвалидами, за дни сдачи крови</w:t>
            </w:r>
          </w:p>
        </w:tc>
        <w:tc>
          <w:tcPr>
            <w:tcW w:w="1276" w:type="dxa"/>
          </w:tcPr>
          <w:p w14:paraId="466A0A61" w14:textId="5731497B" w:rsidR="000D03DD" w:rsidRPr="00FE788F" w:rsidRDefault="000D03DD" w:rsidP="00074B3F">
            <w:pPr>
              <w:ind w:left="38" w:right="-394"/>
              <w:contextualSpacing/>
              <w:jc w:val="both"/>
              <w:rPr>
                <w:rFonts w:ascii="Times New Roman" w:hAnsi="Times New Roman" w:cs="Times New Roman"/>
                <w:b/>
                <w:bCs/>
                <w:sz w:val="20"/>
                <w:szCs w:val="20"/>
                <w:lang w:eastAsia="zh-CN"/>
              </w:rPr>
            </w:pPr>
            <w:r w:rsidRPr="00FE788F">
              <w:rPr>
                <w:rFonts w:ascii="Times New Roman" w:hAnsi="Times New Roman" w:cs="Times New Roman"/>
                <w:b/>
                <w:bCs/>
                <w:sz w:val="20"/>
                <w:szCs w:val="20"/>
                <w:lang w:eastAsia="zh-CN"/>
              </w:rPr>
              <w:t>Премия по итогам работы за год</w:t>
            </w:r>
          </w:p>
        </w:tc>
        <w:tc>
          <w:tcPr>
            <w:tcW w:w="1417" w:type="dxa"/>
          </w:tcPr>
          <w:p w14:paraId="4C55D897" w14:textId="77777777" w:rsidR="00074B3F" w:rsidRPr="00FE788F" w:rsidRDefault="000D03DD" w:rsidP="00074B3F">
            <w:pPr>
              <w:ind w:left="38" w:right="-394"/>
              <w:contextualSpacing/>
              <w:jc w:val="both"/>
              <w:rPr>
                <w:rFonts w:ascii="Times New Roman" w:hAnsi="Times New Roman" w:cs="Times New Roman"/>
                <w:b/>
                <w:bCs/>
                <w:sz w:val="20"/>
                <w:szCs w:val="20"/>
                <w:lang w:eastAsia="zh-CN"/>
              </w:rPr>
            </w:pPr>
            <w:r w:rsidRPr="00FE788F">
              <w:rPr>
                <w:rFonts w:ascii="Times New Roman" w:hAnsi="Times New Roman" w:cs="Times New Roman"/>
                <w:b/>
                <w:bCs/>
                <w:sz w:val="20"/>
                <w:szCs w:val="20"/>
                <w:lang w:eastAsia="zh-CN"/>
              </w:rPr>
              <w:t xml:space="preserve">Итого за </w:t>
            </w:r>
          </w:p>
          <w:p w14:paraId="736B572C" w14:textId="5749FC03" w:rsidR="000D03DD" w:rsidRPr="00FE788F" w:rsidRDefault="000D03DD" w:rsidP="00074B3F">
            <w:pPr>
              <w:ind w:left="38" w:right="-394"/>
              <w:contextualSpacing/>
              <w:jc w:val="both"/>
              <w:rPr>
                <w:rFonts w:ascii="Times New Roman" w:hAnsi="Times New Roman" w:cs="Times New Roman"/>
                <w:b/>
                <w:bCs/>
                <w:sz w:val="20"/>
                <w:szCs w:val="20"/>
                <w:lang w:eastAsia="zh-CN"/>
              </w:rPr>
            </w:pPr>
            <w:r w:rsidRPr="00FE788F">
              <w:rPr>
                <w:rFonts w:ascii="Times New Roman" w:hAnsi="Times New Roman" w:cs="Times New Roman"/>
                <w:b/>
                <w:bCs/>
                <w:sz w:val="20"/>
                <w:szCs w:val="20"/>
                <w:lang w:eastAsia="zh-CN"/>
              </w:rPr>
              <w:t>месяц</w:t>
            </w:r>
          </w:p>
        </w:tc>
      </w:tr>
      <w:tr w:rsidR="00D77A90" w:rsidRPr="00BC1233" w14:paraId="35549235" w14:textId="77777777" w:rsidTr="00D77A90">
        <w:tc>
          <w:tcPr>
            <w:tcW w:w="993" w:type="dxa"/>
          </w:tcPr>
          <w:p w14:paraId="20057877" w14:textId="77777777" w:rsidR="000D03DD" w:rsidRPr="00647577" w:rsidRDefault="000D03DD" w:rsidP="00074B3F">
            <w:pPr>
              <w:contextualSpacing/>
              <w:jc w:val="both"/>
              <w:rPr>
                <w:rFonts w:ascii="Times New Roman" w:hAnsi="Times New Roman" w:cs="Times New Roman"/>
                <w:sz w:val="18"/>
                <w:szCs w:val="18"/>
                <w:lang w:eastAsia="zh-CN"/>
              </w:rPr>
            </w:pPr>
            <w:r w:rsidRPr="00647577">
              <w:rPr>
                <w:rFonts w:ascii="Times New Roman" w:hAnsi="Times New Roman" w:cs="Times New Roman"/>
                <w:sz w:val="18"/>
                <w:szCs w:val="18"/>
                <w:lang w:eastAsia="zh-CN"/>
              </w:rPr>
              <w:t>Январь</w:t>
            </w:r>
          </w:p>
        </w:tc>
        <w:tc>
          <w:tcPr>
            <w:tcW w:w="1276" w:type="dxa"/>
          </w:tcPr>
          <w:p w14:paraId="0CEB43C7" w14:textId="42428E44"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267 114,38</w:t>
            </w:r>
          </w:p>
        </w:tc>
        <w:tc>
          <w:tcPr>
            <w:tcW w:w="1276" w:type="dxa"/>
          </w:tcPr>
          <w:p w14:paraId="3893D4E7" w14:textId="22561B9D"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339 842,12</w:t>
            </w:r>
          </w:p>
        </w:tc>
        <w:tc>
          <w:tcPr>
            <w:tcW w:w="1559" w:type="dxa"/>
          </w:tcPr>
          <w:p w14:paraId="3BA09230" w14:textId="77777777" w:rsidR="00A4685C"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389 863,18</w:t>
            </w:r>
          </w:p>
          <w:p w14:paraId="1A5B70D2" w14:textId="56A2B903" w:rsidR="000D03DD" w:rsidRPr="00074B3F" w:rsidRDefault="00A4685C"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(45 867,54 б/л)</w:t>
            </w:r>
          </w:p>
        </w:tc>
        <w:tc>
          <w:tcPr>
            <w:tcW w:w="1276" w:type="dxa"/>
          </w:tcPr>
          <w:p w14:paraId="4103E608" w14:textId="62E3561F"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134" w:type="dxa"/>
          </w:tcPr>
          <w:p w14:paraId="4D9C8E28" w14:textId="466BDCA5"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134" w:type="dxa"/>
          </w:tcPr>
          <w:p w14:paraId="3E0D495F" w14:textId="5BABD48C"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276" w:type="dxa"/>
          </w:tcPr>
          <w:p w14:paraId="0F584AEC" w14:textId="3C62614A"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417" w:type="dxa"/>
          </w:tcPr>
          <w:p w14:paraId="0A0678CA" w14:textId="6D1D126A"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996 819,68</w:t>
            </w:r>
          </w:p>
        </w:tc>
      </w:tr>
      <w:tr w:rsidR="00D77A90" w:rsidRPr="00BC1233" w14:paraId="0977A726" w14:textId="77777777" w:rsidTr="00D77A90">
        <w:tc>
          <w:tcPr>
            <w:tcW w:w="993" w:type="dxa"/>
          </w:tcPr>
          <w:p w14:paraId="0879D745" w14:textId="77777777" w:rsidR="000D03DD" w:rsidRPr="00647577" w:rsidRDefault="000D03DD" w:rsidP="00074B3F">
            <w:pPr>
              <w:contextualSpacing/>
              <w:jc w:val="both"/>
              <w:rPr>
                <w:rFonts w:ascii="Times New Roman" w:hAnsi="Times New Roman" w:cs="Times New Roman"/>
                <w:sz w:val="18"/>
                <w:szCs w:val="18"/>
                <w:lang w:eastAsia="zh-CN"/>
              </w:rPr>
            </w:pPr>
            <w:r w:rsidRPr="00647577">
              <w:rPr>
                <w:rFonts w:ascii="Times New Roman" w:hAnsi="Times New Roman" w:cs="Times New Roman"/>
                <w:sz w:val="18"/>
                <w:szCs w:val="18"/>
                <w:lang w:eastAsia="zh-CN"/>
              </w:rPr>
              <w:t>Февраль</w:t>
            </w:r>
          </w:p>
        </w:tc>
        <w:tc>
          <w:tcPr>
            <w:tcW w:w="1276" w:type="dxa"/>
          </w:tcPr>
          <w:p w14:paraId="454427A4" w14:textId="2C416D89"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96 204,21</w:t>
            </w:r>
          </w:p>
        </w:tc>
        <w:tc>
          <w:tcPr>
            <w:tcW w:w="1276" w:type="dxa"/>
          </w:tcPr>
          <w:p w14:paraId="62B1938C" w14:textId="71AEFB5B"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1 044 707,36</w:t>
            </w:r>
          </w:p>
        </w:tc>
        <w:tc>
          <w:tcPr>
            <w:tcW w:w="1559" w:type="dxa"/>
          </w:tcPr>
          <w:p w14:paraId="37090904" w14:textId="77777777"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801 194,61</w:t>
            </w:r>
          </w:p>
          <w:p w14:paraId="51763AF3" w14:textId="2CEEE0EE" w:rsidR="00A4685C" w:rsidRPr="00074B3F" w:rsidRDefault="00A4685C"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(34 298,10 б/л)</w:t>
            </w:r>
          </w:p>
        </w:tc>
        <w:tc>
          <w:tcPr>
            <w:tcW w:w="1276" w:type="dxa"/>
          </w:tcPr>
          <w:p w14:paraId="3FC054FE" w14:textId="064CB95D"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43 818,00</w:t>
            </w:r>
          </w:p>
        </w:tc>
        <w:tc>
          <w:tcPr>
            <w:tcW w:w="1134" w:type="dxa"/>
          </w:tcPr>
          <w:p w14:paraId="50897082" w14:textId="0270F4B5"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3 422,30</w:t>
            </w:r>
          </w:p>
        </w:tc>
        <w:tc>
          <w:tcPr>
            <w:tcW w:w="1134" w:type="dxa"/>
          </w:tcPr>
          <w:p w14:paraId="753E37BF" w14:textId="6A05E5CF"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276" w:type="dxa"/>
          </w:tcPr>
          <w:p w14:paraId="0E41B916" w14:textId="253B19B8"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417" w:type="dxa"/>
          </w:tcPr>
          <w:p w14:paraId="43AE1C12" w14:textId="493EEE1D"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1 989 346,48</w:t>
            </w:r>
          </w:p>
        </w:tc>
      </w:tr>
      <w:tr w:rsidR="00D77A90" w:rsidRPr="00BC1233" w14:paraId="5B2CFBCC" w14:textId="77777777" w:rsidTr="00D77A90">
        <w:tc>
          <w:tcPr>
            <w:tcW w:w="993" w:type="dxa"/>
          </w:tcPr>
          <w:p w14:paraId="4E5410A8" w14:textId="77777777" w:rsidR="000D03DD" w:rsidRPr="00647577" w:rsidRDefault="000D03DD" w:rsidP="00074B3F">
            <w:pPr>
              <w:contextualSpacing/>
              <w:jc w:val="both"/>
              <w:rPr>
                <w:rFonts w:ascii="Times New Roman" w:hAnsi="Times New Roman" w:cs="Times New Roman"/>
                <w:sz w:val="18"/>
                <w:szCs w:val="18"/>
                <w:lang w:eastAsia="zh-CN"/>
              </w:rPr>
            </w:pPr>
            <w:r w:rsidRPr="00647577">
              <w:rPr>
                <w:rFonts w:ascii="Times New Roman" w:hAnsi="Times New Roman" w:cs="Times New Roman"/>
                <w:sz w:val="18"/>
                <w:szCs w:val="18"/>
                <w:lang w:eastAsia="zh-CN"/>
              </w:rPr>
              <w:t>Март</w:t>
            </w:r>
          </w:p>
        </w:tc>
        <w:tc>
          <w:tcPr>
            <w:tcW w:w="1276" w:type="dxa"/>
          </w:tcPr>
          <w:p w14:paraId="0A0FCB2F" w14:textId="30F6B781"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245 407,59</w:t>
            </w:r>
          </w:p>
        </w:tc>
        <w:tc>
          <w:tcPr>
            <w:tcW w:w="1276" w:type="dxa"/>
          </w:tcPr>
          <w:p w14:paraId="1AF28EDC" w14:textId="0BABFE52"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1 101 504,42</w:t>
            </w:r>
          </w:p>
        </w:tc>
        <w:tc>
          <w:tcPr>
            <w:tcW w:w="1559" w:type="dxa"/>
          </w:tcPr>
          <w:p w14:paraId="6E391DF1" w14:textId="77777777"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894 090,67</w:t>
            </w:r>
          </w:p>
          <w:p w14:paraId="665F5E05" w14:textId="085A8375" w:rsidR="00A4685C" w:rsidRPr="00074B3F" w:rsidRDefault="00A4685C"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w:t>
            </w:r>
            <w:r w:rsidR="00492F1B" w:rsidRPr="00074B3F">
              <w:rPr>
                <w:rFonts w:ascii="Times New Roman" w:hAnsi="Times New Roman" w:cs="Times New Roman"/>
                <w:sz w:val="20"/>
                <w:szCs w:val="20"/>
                <w:lang w:eastAsia="zh-CN"/>
              </w:rPr>
              <w:t>14 543,67 б/л)</w:t>
            </w:r>
          </w:p>
        </w:tc>
        <w:tc>
          <w:tcPr>
            <w:tcW w:w="1276" w:type="dxa"/>
          </w:tcPr>
          <w:p w14:paraId="73A6C652" w14:textId="3FB59E57"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68 000,00</w:t>
            </w:r>
          </w:p>
        </w:tc>
        <w:tc>
          <w:tcPr>
            <w:tcW w:w="1134" w:type="dxa"/>
          </w:tcPr>
          <w:p w14:paraId="60133631" w14:textId="224A59FA"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134" w:type="dxa"/>
          </w:tcPr>
          <w:p w14:paraId="2BC0AB12" w14:textId="7F4E2610"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276" w:type="dxa"/>
          </w:tcPr>
          <w:p w14:paraId="0FA6DDDF" w14:textId="77777777" w:rsidR="000D03DD" w:rsidRPr="00074B3F" w:rsidRDefault="000D03DD" w:rsidP="00074B3F">
            <w:pPr>
              <w:contextualSpacing/>
              <w:jc w:val="both"/>
              <w:rPr>
                <w:rFonts w:ascii="Times New Roman" w:hAnsi="Times New Roman" w:cs="Times New Roman"/>
                <w:sz w:val="20"/>
                <w:szCs w:val="20"/>
                <w:lang w:eastAsia="zh-CN"/>
              </w:rPr>
            </w:pPr>
          </w:p>
        </w:tc>
        <w:tc>
          <w:tcPr>
            <w:tcW w:w="1417" w:type="dxa"/>
          </w:tcPr>
          <w:p w14:paraId="5C12E01F" w14:textId="0A663FB6"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2 309 002,68</w:t>
            </w:r>
          </w:p>
        </w:tc>
      </w:tr>
      <w:tr w:rsidR="00D77A90" w:rsidRPr="00BC1233" w14:paraId="5127A7B6" w14:textId="77777777" w:rsidTr="00D77A90">
        <w:tc>
          <w:tcPr>
            <w:tcW w:w="993" w:type="dxa"/>
          </w:tcPr>
          <w:p w14:paraId="67C4A895" w14:textId="77777777" w:rsidR="000D03DD" w:rsidRPr="00647577" w:rsidRDefault="000D03DD" w:rsidP="00074B3F">
            <w:pPr>
              <w:contextualSpacing/>
              <w:jc w:val="both"/>
              <w:rPr>
                <w:rFonts w:ascii="Times New Roman" w:hAnsi="Times New Roman" w:cs="Times New Roman"/>
                <w:sz w:val="18"/>
                <w:szCs w:val="18"/>
                <w:lang w:eastAsia="zh-CN"/>
              </w:rPr>
            </w:pPr>
            <w:r w:rsidRPr="00647577">
              <w:rPr>
                <w:rFonts w:ascii="Times New Roman" w:hAnsi="Times New Roman" w:cs="Times New Roman"/>
                <w:sz w:val="18"/>
                <w:szCs w:val="18"/>
                <w:lang w:eastAsia="zh-CN"/>
              </w:rPr>
              <w:t>Апрель</w:t>
            </w:r>
          </w:p>
        </w:tc>
        <w:tc>
          <w:tcPr>
            <w:tcW w:w="1276" w:type="dxa"/>
          </w:tcPr>
          <w:p w14:paraId="7E845669" w14:textId="6E71C55E"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54 671,38</w:t>
            </w:r>
          </w:p>
        </w:tc>
        <w:tc>
          <w:tcPr>
            <w:tcW w:w="1276" w:type="dxa"/>
          </w:tcPr>
          <w:p w14:paraId="35F3E4C5" w14:textId="3633B2AC"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706 954,28</w:t>
            </w:r>
          </w:p>
        </w:tc>
        <w:tc>
          <w:tcPr>
            <w:tcW w:w="1559" w:type="dxa"/>
          </w:tcPr>
          <w:p w14:paraId="13C8758D" w14:textId="77777777"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489 643,75</w:t>
            </w:r>
          </w:p>
          <w:p w14:paraId="689C1F53" w14:textId="1C60E237" w:rsidR="00492F1B" w:rsidRPr="00074B3F" w:rsidRDefault="00492F1B"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(23 761,77 б/л)</w:t>
            </w:r>
          </w:p>
        </w:tc>
        <w:tc>
          <w:tcPr>
            <w:tcW w:w="1276" w:type="dxa"/>
          </w:tcPr>
          <w:p w14:paraId="486A911D" w14:textId="57E0F300"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26 000,00</w:t>
            </w:r>
          </w:p>
        </w:tc>
        <w:tc>
          <w:tcPr>
            <w:tcW w:w="1134" w:type="dxa"/>
          </w:tcPr>
          <w:p w14:paraId="3B4DD6D5" w14:textId="31A3A78C"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6 396,45</w:t>
            </w:r>
          </w:p>
        </w:tc>
        <w:tc>
          <w:tcPr>
            <w:tcW w:w="1134" w:type="dxa"/>
          </w:tcPr>
          <w:p w14:paraId="696DD82C" w14:textId="74173B48"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276" w:type="dxa"/>
          </w:tcPr>
          <w:p w14:paraId="30C9005C" w14:textId="67566668"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417" w:type="dxa"/>
          </w:tcPr>
          <w:p w14:paraId="3437864B" w14:textId="0F9A62B2"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1 283 665,86</w:t>
            </w:r>
          </w:p>
        </w:tc>
      </w:tr>
      <w:tr w:rsidR="00D77A90" w:rsidRPr="00BC1233" w14:paraId="1D6B1350" w14:textId="77777777" w:rsidTr="00D77A90">
        <w:tc>
          <w:tcPr>
            <w:tcW w:w="993" w:type="dxa"/>
          </w:tcPr>
          <w:p w14:paraId="7959E15B" w14:textId="77777777" w:rsidR="000D03DD" w:rsidRPr="00647577" w:rsidRDefault="000D03DD" w:rsidP="00074B3F">
            <w:pPr>
              <w:contextualSpacing/>
              <w:jc w:val="both"/>
              <w:rPr>
                <w:rFonts w:ascii="Times New Roman" w:hAnsi="Times New Roman" w:cs="Times New Roman"/>
                <w:sz w:val="18"/>
                <w:szCs w:val="18"/>
                <w:lang w:eastAsia="zh-CN"/>
              </w:rPr>
            </w:pPr>
            <w:r w:rsidRPr="00647577">
              <w:rPr>
                <w:rFonts w:ascii="Times New Roman" w:hAnsi="Times New Roman" w:cs="Times New Roman"/>
                <w:sz w:val="18"/>
                <w:szCs w:val="18"/>
                <w:lang w:eastAsia="zh-CN"/>
              </w:rPr>
              <w:t>Май</w:t>
            </w:r>
          </w:p>
        </w:tc>
        <w:tc>
          <w:tcPr>
            <w:tcW w:w="1276" w:type="dxa"/>
          </w:tcPr>
          <w:p w14:paraId="08276403" w14:textId="5E6467D5"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157 677,38</w:t>
            </w:r>
          </w:p>
        </w:tc>
        <w:tc>
          <w:tcPr>
            <w:tcW w:w="1276" w:type="dxa"/>
          </w:tcPr>
          <w:p w14:paraId="6A34759E" w14:textId="68D45930"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624 040,66</w:t>
            </w:r>
          </w:p>
        </w:tc>
        <w:tc>
          <w:tcPr>
            <w:tcW w:w="1559" w:type="dxa"/>
          </w:tcPr>
          <w:p w14:paraId="7C7C4160" w14:textId="77777777"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933 126,85</w:t>
            </w:r>
          </w:p>
          <w:p w14:paraId="799126E1" w14:textId="1B2EF0B0" w:rsidR="00492F1B" w:rsidRPr="00074B3F" w:rsidRDefault="00492F1B"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(39 306,71 б/л)</w:t>
            </w:r>
          </w:p>
        </w:tc>
        <w:tc>
          <w:tcPr>
            <w:tcW w:w="1276" w:type="dxa"/>
          </w:tcPr>
          <w:p w14:paraId="508D88F0" w14:textId="0E83EDB9"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134" w:type="dxa"/>
          </w:tcPr>
          <w:p w14:paraId="60CB3B1F" w14:textId="76438275"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134" w:type="dxa"/>
          </w:tcPr>
          <w:p w14:paraId="5C710D0C" w14:textId="3A4A2295"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276" w:type="dxa"/>
          </w:tcPr>
          <w:p w14:paraId="19FDDC11" w14:textId="78A39751"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417" w:type="dxa"/>
          </w:tcPr>
          <w:p w14:paraId="6FA80F97" w14:textId="2A1F9E05"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1 714 844,89</w:t>
            </w:r>
          </w:p>
        </w:tc>
      </w:tr>
      <w:tr w:rsidR="00D77A90" w:rsidRPr="00BC1233" w14:paraId="4C2267F4" w14:textId="77777777" w:rsidTr="00D77A90">
        <w:tc>
          <w:tcPr>
            <w:tcW w:w="993" w:type="dxa"/>
          </w:tcPr>
          <w:p w14:paraId="2FD0967E" w14:textId="77777777" w:rsidR="000D03DD" w:rsidRPr="00647577" w:rsidRDefault="000D03DD" w:rsidP="00074B3F">
            <w:pPr>
              <w:contextualSpacing/>
              <w:jc w:val="both"/>
              <w:rPr>
                <w:rFonts w:ascii="Times New Roman" w:hAnsi="Times New Roman" w:cs="Times New Roman"/>
                <w:sz w:val="18"/>
                <w:szCs w:val="18"/>
                <w:lang w:eastAsia="zh-CN"/>
              </w:rPr>
            </w:pPr>
            <w:r w:rsidRPr="00647577">
              <w:rPr>
                <w:rFonts w:ascii="Times New Roman" w:hAnsi="Times New Roman" w:cs="Times New Roman"/>
                <w:sz w:val="18"/>
                <w:szCs w:val="18"/>
                <w:lang w:eastAsia="zh-CN"/>
              </w:rPr>
              <w:t>Июнь</w:t>
            </w:r>
          </w:p>
        </w:tc>
        <w:tc>
          <w:tcPr>
            <w:tcW w:w="1276" w:type="dxa"/>
          </w:tcPr>
          <w:p w14:paraId="702A1C9D" w14:textId="22D2F86E"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63 944,79</w:t>
            </w:r>
          </w:p>
        </w:tc>
        <w:tc>
          <w:tcPr>
            <w:tcW w:w="1276" w:type="dxa"/>
          </w:tcPr>
          <w:p w14:paraId="1A989FC2" w14:textId="39EE7D71"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258 771,78</w:t>
            </w:r>
          </w:p>
        </w:tc>
        <w:tc>
          <w:tcPr>
            <w:tcW w:w="1559" w:type="dxa"/>
          </w:tcPr>
          <w:p w14:paraId="54C64432" w14:textId="77777777"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734 860,87</w:t>
            </w:r>
          </w:p>
          <w:p w14:paraId="6C359E87" w14:textId="68CA9DD6" w:rsidR="00492F1B" w:rsidRPr="00074B3F" w:rsidRDefault="00492F1B"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(2 092,64 б/л)</w:t>
            </w:r>
          </w:p>
        </w:tc>
        <w:tc>
          <w:tcPr>
            <w:tcW w:w="1276" w:type="dxa"/>
          </w:tcPr>
          <w:p w14:paraId="600FA511" w14:textId="6B333383"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230 916,91</w:t>
            </w:r>
          </w:p>
        </w:tc>
        <w:tc>
          <w:tcPr>
            <w:tcW w:w="1134" w:type="dxa"/>
          </w:tcPr>
          <w:p w14:paraId="533C591D" w14:textId="65AC1BF4"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6 469,35</w:t>
            </w:r>
          </w:p>
        </w:tc>
        <w:tc>
          <w:tcPr>
            <w:tcW w:w="1134" w:type="dxa"/>
          </w:tcPr>
          <w:p w14:paraId="5B0DB1B2" w14:textId="491D777C"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276" w:type="dxa"/>
          </w:tcPr>
          <w:p w14:paraId="2DB2D5B7" w14:textId="36F10213"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417" w:type="dxa"/>
          </w:tcPr>
          <w:p w14:paraId="4D338281" w14:textId="3AF03F22"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1 294 963,70</w:t>
            </w:r>
          </w:p>
        </w:tc>
      </w:tr>
      <w:tr w:rsidR="00D77A90" w:rsidRPr="00BC1233" w14:paraId="16F983A7" w14:textId="77777777" w:rsidTr="00D77A90">
        <w:tc>
          <w:tcPr>
            <w:tcW w:w="993" w:type="dxa"/>
          </w:tcPr>
          <w:p w14:paraId="5EFAD45B" w14:textId="77777777" w:rsidR="000D03DD" w:rsidRPr="00647577" w:rsidRDefault="000D03DD" w:rsidP="00074B3F">
            <w:pPr>
              <w:contextualSpacing/>
              <w:jc w:val="both"/>
              <w:rPr>
                <w:rFonts w:ascii="Times New Roman" w:hAnsi="Times New Roman" w:cs="Times New Roman"/>
                <w:sz w:val="18"/>
                <w:szCs w:val="18"/>
                <w:lang w:eastAsia="zh-CN"/>
              </w:rPr>
            </w:pPr>
            <w:r w:rsidRPr="00647577">
              <w:rPr>
                <w:rFonts w:ascii="Times New Roman" w:hAnsi="Times New Roman" w:cs="Times New Roman"/>
                <w:sz w:val="18"/>
                <w:szCs w:val="18"/>
                <w:lang w:eastAsia="zh-CN"/>
              </w:rPr>
              <w:t>Июль</w:t>
            </w:r>
          </w:p>
        </w:tc>
        <w:tc>
          <w:tcPr>
            <w:tcW w:w="1276" w:type="dxa"/>
          </w:tcPr>
          <w:p w14:paraId="57B1834B" w14:textId="0E27DE47"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130 852,58</w:t>
            </w:r>
          </w:p>
        </w:tc>
        <w:tc>
          <w:tcPr>
            <w:tcW w:w="1276" w:type="dxa"/>
          </w:tcPr>
          <w:p w14:paraId="5006C516" w14:textId="55A9D628"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202 486,23</w:t>
            </w:r>
          </w:p>
        </w:tc>
        <w:tc>
          <w:tcPr>
            <w:tcW w:w="1559" w:type="dxa"/>
          </w:tcPr>
          <w:p w14:paraId="28150A1E" w14:textId="77777777"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984 487,14</w:t>
            </w:r>
          </w:p>
          <w:p w14:paraId="2EC3CBF6" w14:textId="5097F3D2" w:rsidR="00492F1B" w:rsidRPr="00074B3F" w:rsidRDefault="00492F1B"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(61 464,90 б/л)</w:t>
            </w:r>
          </w:p>
        </w:tc>
        <w:tc>
          <w:tcPr>
            <w:tcW w:w="1276" w:type="dxa"/>
          </w:tcPr>
          <w:p w14:paraId="28747695" w14:textId="4F0CCDCC"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110 130,70</w:t>
            </w:r>
          </w:p>
        </w:tc>
        <w:tc>
          <w:tcPr>
            <w:tcW w:w="1134" w:type="dxa"/>
          </w:tcPr>
          <w:p w14:paraId="16F60048" w14:textId="1E0C1F6A"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7 724,99</w:t>
            </w:r>
          </w:p>
        </w:tc>
        <w:tc>
          <w:tcPr>
            <w:tcW w:w="1134" w:type="dxa"/>
          </w:tcPr>
          <w:p w14:paraId="03281B5C" w14:textId="0A7DA339"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276" w:type="dxa"/>
          </w:tcPr>
          <w:p w14:paraId="471F0295" w14:textId="56E97249"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417" w:type="dxa"/>
          </w:tcPr>
          <w:p w14:paraId="76758EF0" w14:textId="40BDA991"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1 435 681,64</w:t>
            </w:r>
          </w:p>
        </w:tc>
      </w:tr>
      <w:tr w:rsidR="00D77A90" w:rsidRPr="00BC1233" w14:paraId="1FF00B86" w14:textId="77777777" w:rsidTr="00D77A90">
        <w:tc>
          <w:tcPr>
            <w:tcW w:w="993" w:type="dxa"/>
          </w:tcPr>
          <w:p w14:paraId="7D3C57E2" w14:textId="77777777" w:rsidR="000D03DD" w:rsidRPr="00647577" w:rsidRDefault="000D03DD" w:rsidP="00074B3F">
            <w:pPr>
              <w:contextualSpacing/>
              <w:jc w:val="both"/>
              <w:rPr>
                <w:rFonts w:ascii="Times New Roman" w:hAnsi="Times New Roman" w:cs="Times New Roman"/>
                <w:sz w:val="18"/>
                <w:szCs w:val="18"/>
                <w:lang w:eastAsia="zh-CN"/>
              </w:rPr>
            </w:pPr>
            <w:r w:rsidRPr="00647577">
              <w:rPr>
                <w:rFonts w:ascii="Times New Roman" w:hAnsi="Times New Roman" w:cs="Times New Roman"/>
                <w:sz w:val="18"/>
                <w:szCs w:val="18"/>
                <w:lang w:eastAsia="zh-CN"/>
              </w:rPr>
              <w:t>Август</w:t>
            </w:r>
          </w:p>
        </w:tc>
        <w:tc>
          <w:tcPr>
            <w:tcW w:w="1276" w:type="dxa"/>
          </w:tcPr>
          <w:p w14:paraId="0F047E7A" w14:textId="507FDF8E"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124 016,00</w:t>
            </w:r>
          </w:p>
        </w:tc>
        <w:tc>
          <w:tcPr>
            <w:tcW w:w="1276" w:type="dxa"/>
          </w:tcPr>
          <w:p w14:paraId="3A74CE16" w14:textId="0F73A8AB"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220 904,86</w:t>
            </w:r>
          </w:p>
        </w:tc>
        <w:tc>
          <w:tcPr>
            <w:tcW w:w="1559" w:type="dxa"/>
          </w:tcPr>
          <w:p w14:paraId="4F770AE5" w14:textId="77777777"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662 654,78</w:t>
            </w:r>
          </w:p>
          <w:p w14:paraId="2E12EB93" w14:textId="4087C407" w:rsidR="00492F1B" w:rsidRPr="00074B3F" w:rsidRDefault="00492F1B"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(36 698,36 б/л)</w:t>
            </w:r>
          </w:p>
        </w:tc>
        <w:tc>
          <w:tcPr>
            <w:tcW w:w="1276" w:type="dxa"/>
          </w:tcPr>
          <w:p w14:paraId="26E4281E" w14:textId="7E07DEB3"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59 532,00</w:t>
            </w:r>
          </w:p>
        </w:tc>
        <w:tc>
          <w:tcPr>
            <w:tcW w:w="1134" w:type="dxa"/>
          </w:tcPr>
          <w:p w14:paraId="19E3C5D7" w14:textId="207750B5"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6 533,49</w:t>
            </w:r>
          </w:p>
        </w:tc>
        <w:tc>
          <w:tcPr>
            <w:tcW w:w="1134" w:type="dxa"/>
          </w:tcPr>
          <w:p w14:paraId="1F68B3CC" w14:textId="10EB66A6"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276" w:type="dxa"/>
          </w:tcPr>
          <w:p w14:paraId="6820F648" w14:textId="54D23D20"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417" w:type="dxa"/>
          </w:tcPr>
          <w:p w14:paraId="522992C2" w14:textId="0BB2DEFB"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1 073 641,13</w:t>
            </w:r>
          </w:p>
        </w:tc>
      </w:tr>
      <w:tr w:rsidR="00D77A90" w:rsidRPr="00BC1233" w14:paraId="5BA40E26" w14:textId="77777777" w:rsidTr="00D77A90">
        <w:tc>
          <w:tcPr>
            <w:tcW w:w="993" w:type="dxa"/>
          </w:tcPr>
          <w:p w14:paraId="56F6CE7F" w14:textId="77777777" w:rsidR="000D03DD" w:rsidRPr="00647577" w:rsidRDefault="000D03DD" w:rsidP="00074B3F">
            <w:pPr>
              <w:contextualSpacing/>
              <w:jc w:val="both"/>
              <w:rPr>
                <w:rFonts w:ascii="Times New Roman" w:hAnsi="Times New Roman" w:cs="Times New Roman"/>
                <w:sz w:val="18"/>
                <w:szCs w:val="18"/>
                <w:lang w:eastAsia="zh-CN"/>
              </w:rPr>
            </w:pPr>
            <w:r w:rsidRPr="00647577">
              <w:rPr>
                <w:rFonts w:ascii="Times New Roman" w:hAnsi="Times New Roman" w:cs="Times New Roman"/>
                <w:sz w:val="18"/>
                <w:szCs w:val="18"/>
                <w:lang w:eastAsia="zh-CN"/>
              </w:rPr>
              <w:t>Сентябрь</w:t>
            </w:r>
          </w:p>
        </w:tc>
        <w:tc>
          <w:tcPr>
            <w:tcW w:w="1276" w:type="dxa"/>
          </w:tcPr>
          <w:p w14:paraId="555CCE87" w14:textId="1FF0378E"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178 630,93</w:t>
            </w:r>
          </w:p>
        </w:tc>
        <w:tc>
          <w:tcPr>
            <w:tcW w:w="1276" w:type="dxa"/>
          </w:tcPr>
          <w:p w14:paraId="646BFC90" w14:textId="19A44621"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47 532,00</w:t>
            </w:r>
          </w:p>
        </w:tc>
        <w:tc>
          <w:tcPr>
            <w:tcW w:w="1559" w:type="dxa"/>
          </w:tcPr>
          <w:p w14:paraId="1F76CBD9" w14:textId="77777777"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635 643,30</w:t>
            </w:r>
          </w:p>
          <w:p w14:paraId="1DC51341" w14:textId="3EAA9580" w:rsidR="00492F1B" w:rsidRPr="00074B3F" w:rsidRDefault="00492F1B"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(49 084,61 б/л)</w:t>
            </w:r>
          </w:p>
        </w:tc>
        <w:tc>
          <w:tcPr>
            <w:tcW w:w="1276" w:type="dxa"/>
          </w:tcPr>
          <w:p w14:paraId="2C807084" w14:textId="20CABA8B"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218 522,96</w:t>
            </w:r>
          </w:p>
        </w:tc>
        <w:tc>
          <w:tcPr>
            <w:tcW w:w="1134" w:type="dxa"/>
          </w:tcPr>
          <w:p w14:paraId="566951DE" w14:textId="0E7B6151"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2 580,31</w:t>
            </w:r>
          </w:p>
        </w:tc>
        <w:tc>
          <w:tcPr>
            <w:tcW w:w="1134" w:type="dxa"/>
          </w:tcPr>
          <w:p w14:paraId="6BFE5F6D" w14:textId="375FEF48"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41 782,30</w:t>
            </w:r>
          </w:p>
        </w:tc>
        <w:tc>
          <w:tcPr>
            <w:tcW w:w="1276" w:type="dxa"/>
          </w:tcPr>
          <w:p w14:paraId="1B87EB1D" w14:textId="207FCFF7"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417" w:type="dxa"/>
          </w:tcPr>
          <w:p w14:paraId="21768A4A" w14:textId="539523B6"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1 124 691,80</w:t>
            </w:r>
          </w:p>
        </w:tc>
      </w:tr>
      <w:tr w:rsidR="00D77A90" w:rsidRPr="00BC1233" w14:paraId="097B4B00" w14:textId="77777777" w:rsidTr="00D77A90">
        <w:tc>
          <w:tcPr>
            <w:tcW w:w="993" w:type="dxa"/>
          </w:tcPr>
          <w:p w14:paraId="3FBFBCC5" w14:textId="77777777" w:rsidR="000D03DD" w:rsidRPr="00647577" w:rsidRDefault="000D03DD" w:rsidP="00074B3F">
            <w:pPr>
              <w:contextualSpacing/>
              <w:jc w:val="both"/>
              <w:rPr>
                <w:rFonts w:ascii="Times New Roman" w:hAnsi="Times New Roman" w:cs="Times New Roman"/>
                <w:sz w:val="18"/>
                <w:szCs w:val="18"/>
                <w:lang w:eastAsia="zh-CN"/>
              </w:rPr>
            </w:pPr>
            <w:r w:rsidRPr="00647577">
              <w:rPr>
                <w:rFonts w:ascii="Times New Roman" w:hAnsi="Times New Roman" w:cs="Times New Roman"/>
                <w:sz w:val="18"/>
                <w:szCs w:val="18"/>
                <w:lang w:eastAsia="zh-CN"/>
              </w:rPr>
              <w:t>Октябрь</w:t>
            </w:r>
          </w:p>
        </w:tc>
        <w:tc>
          <w:tcPr>
            <w:tcW w:w="1276" w:type="dxa"/>
          </w:tcPr>
          <w:p w14:paraId="39B999CC" w14:textId="3A961DF8"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39 074,29</w:t>
            </w:r>
          </w:p>
        </w:tc>
        <w:tc>
          <w:tcPr>
            <w:tcW w:w="1276" w:type="dxa"/>
          </w:tcPr>
          <w:p w14:paraId="204E04D9" w14:textId="20E495BD"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559" w:type="dxa"/>
          </w:tcPr>
          <w:p w14:paraId="02FA0185" w14:textId="77777777"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473 517,42</w:t>
            </w:r>
          </w:p>
          <w:p w14:paraId="6C1CB539" w14:textId="1771E7B0" w:rsidR="00492F1B" w:rsidRPr="00074B3F" w:rsidRDefault="00492F1B"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(36 859,86 б/л)</w:t>
            </w:r>
          </w:p>
        </w:tc>
        <w:tc>
          <w:tcPr>
            <w:tcW w:w="1276" w:type="dxa"/>
          </w:tcPr>
          <w:p w14:paraId="246134FC" w14:textId="2B73B4AB"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353 562,36</w:t>
            </w:r>
          </w:p>
        </w:tc>
        <w:tc>
          <w:tcPr>
            <w:tcW w:w="1134" w:type="dxa"/>
          </w:tcPr>
          <w:p w14:paraId="403A62F7" w14:textId="7C514075"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134" w:type="dxa"/>
          </w:tcPr>
          <w:p w14:paraId="426A9A67" w14:textId="0F242CBE" w:rsidR="000D03DD" w:rsidRPr="00074B3F" w:rsidRDefault="00C81753"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 xml:space="preserve"> </w:t>
            </w:r>
            <w:r w:rsidR="000D03DD" w:rsidRPr="00074B3F">
              <w:rPr>
                <w:rFonts w:ascii="Times New Roman" w:hAnsi="Times New Roman" w:cs="Times New Roman"/>
                <w:sz w:val="20"/>
                <w:szCs w:val="20"/>
                <w:lang w:eastAsia="zh-CN"/>
              </w:rPr>
              <w:t>0</w:t>
            </w:r>
          </w:p>
        </w:tc>
        <w:tc>
          <w:tcPr>
            <w:tcW w:w="1276" w:type="dxa"/>
          </w:tcPr>
          <w:p w14:paraId="46F778D3" w14:textId="6259FA50"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417" w:type="dxa"/>
          </w:tcPr>
          <w:p w14:paraId="1AF37925" w14:textId="485383E3"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866 154,07</w:t>
            </w:r>
          </w:p>
        </w:tc>
      </w:tr>
      <w:tr w:rsidR="00D77A90" w:rsidRPr="00BC1233" w14:paraId="29CC2CF3" w14:textId="77777777" w:rsidTr="00D77A90">
        <w:tc>
          <w:tcPr>
            <w:tcW w:w="993" w:type="dxa"/>
          </w:tcPr>
          <w:p w14:paraId="59F8E836" w14:textId="77777777" w:rsidR="000D03DD" w:rsidRPr="00647577" w:rsidRDefault="000D03DD" w:rsidP="00074B3F">
            <w:pPr>
              <w:contextualSpacing/>
              <w:jc w:val="both"/>
              <w:rPr>
                <w:rFonts w:ascii="Times New Roman" w:hAnsi="Times New Roman" w:cs="Times New Roman"/>
                <w:sz w:val="18"/>
                <w:szCs w:val="18"/>
                <w:lang w:eastAsia="zh-CN"/>
              </w:rPr>
            </w:pPr>
            <w:r w:rsidRPr="00647577">
              <w:rPr>
                <w:rFonts w:ascii="Times New Roman" w:hAnsi="Times New Roman" w:cs="Times New Roman"/>
                <w:sz w:val="18"/>
                <w:szCs w:val="18"/>
                <w:lang w:eastAsia="zh-CN"/>
              </w:rPr>
              <w:t>Ноябрь</w:t>
            </w:r>
          </w:p>
        </w:tc>
        <w:tc>
          <w:tcPr>
            <w:tcW w:w="1276" w:type="dxa"/>
          </w:tcPr>
          <w:p w14:paraId="3CF135B6" w14:textId="25DC1498"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48 378,09</w:t>
            </w:r>
          </w:p>
        </w:tc>
        <w:tc>
          <w:tcPr>
            <w:tcW w:w="1276" w:type="dxa"/>
          </w:tcPr>
          <w:p w14:paraId="0CA655A5" w14:textId="60528BB6"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98 232,79</w:t>
            </w:r>
          </w:p>
        </w:tc>
        <w:tc>
          <w:tcPr>
            <w:tcW w:w="1559" w:type="dxa"/>
          </w:tcPr>
          <w:p w14:paraId="1ECF1209" w14:textId="77777777"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272 660,22</w:t>
            </w:r>
          </w:p>
          <w:p w14:paraId="64305C34" w14:textId="733F0C19" w:rsidR="00492F1B" w:rsidRPr="00074B3F" w:rsidRDefault="00492F1B"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(43 196,90 б/л)</w:t>
            </w:r>
          </w:p>
        </w:tc>
        <w:tc>
          <w:tcPr>
            <w:tcW w:w="1276" w:type="dxa"/>
          </w:tcPr>
          <w:p w14:paraId="2E4E18C0" w14:textId="49B8F1A7"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253 317,46</w:t>
            </w:r>
          </w:p>
        </w:tc>
        <w:tc>
          <w:tcPr>
            <w:tcW w:w="1134" w:type="dxa"/>
          </w:tcPr>
          <w:p w14:paraId="051839C6" w14:textId="6F36DDED"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1 629,67</w:t>
            </w:r>
          </w:p>
        </w:tc>
        <w:tc>
          <w:tcPr>
            <w:tcW w:w="1134" w:type="dxa"/>
          </w:tcPr>
          <w:p w14:paraId="64F75766" w14:textId="17D69811"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276" w:type="dxa"/>
          </w:tcPr>
          <w:p w14:paraId="09D9ADFB" w14:textId="30E4C91F"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417" w:type="dxa"/>
          </w:tcPr>
          <w:p w14:paraId="0D6D0101" w14:textId="1EE31CEF"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674 218,23</w:t>
            </w:r>
          </w:p>
        </w:tc>
      </w:tr>
      <w:tr w:rsidR="00D77A90" w:rsidRPr="00BC1233" w14:paraId="6C24001B" w14:textId="77777777" w:rsidTr="00D77A90">
        <w:tc>
          <w:tcPr>
            <w:tcW w:w="993" w:type="dxa"/>
          </w:tcPr>
          <w:p w14:paraId="18E538DA" w14:textId="77777777" w:rsidR="000D03DD" w:rsidRPr="00647577" w:rsidRDefault="000D03DD" w:rsidP="00074B3F">
            <w:pPr>
              <w:contextualSpacing/>
              <w:jc w:val="both"/>
              <w:rPr>
                <w:rFonts w:ascii="Times New Roman" w:hAnsi="Times New Roman" w:cs="Times New Roman"/>
                <w:sz w:val="18"/>
                <w:szCs w:val="18"/>
                <w:lang w:eastAsia="zh-CN"/>
              </w:rPr>
            </w:pPr>
            <w:r w:rsidRPr="00647577">
              <w:rPr>
                <w:rFonts w:ascii="Times New Roman" w:hAnsi="Times New Roman" w:cs="Times New Roman"/>
                <w:sz w:val="18"/>
                <w:szCs w:val="18"/>
                <w:lang w:eastAsia="zh-CN"/>
              </w:rPr>
              <w:t>Декабрь</w:t>
            </w:r>
          </w:p>
        </w:tc>
        <w:tc>
          <w:tcPr>
            <w:tcW w:w="1276" w:type="dxa"/>
          </w:tcPr>
          <w:p w14:paraId="2CC2BD1E" w14:textId="1BD7CED0"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62 689,97</w:t>
            </w:r>
          </w:p>
        </w:tc>
        <w:tc>
          <w:tcPr>
            <w:tcW w:w="1276" w:type="dxa"/>
          </w:tcPr>
          <w:p w14:paraId="45DDEB09" w14:textId="38B04004" w:rsidR="000D03DD" w:rsidRPr="00074B3F" w:rsidRDefault="0042151C"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559" w:type="dxa"/>
          </w:tcPr>
          <w:p w14:paraId="6825D9CD" w14:textId="77777777"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261 758,60</w:t>
            </w:r>
          </w:p>
          <w:p w14:paraId="6D8E8884" w14:textId="1832876D" w:rsidR="00492F1B" w:rsidRPr="00074B3F" w:rsidRDefault="00492F1B"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(44</w:t>
            </w:r>
            <w:r w:rsidR="001A6F2C" w:rsidRPr="00074B3F">
              <w:rPr>
                <w:rFonts w:ascii="Times New Roman" w:hAnsi="Times New Roman" w:cs="Times New Roman"/>
                <w:sz w:val="20"/>
                <w:szCs w:val="20"/>
                <w:lang w:eastAsia="zh-CN"/>
              </w:rPr>
              <w:t> 139,05 б/л)</w:t>
            </w:r>
          </w:p>
        </w:tc>
        <w:tc>
          <w:tcPr>
            <w:tcW w:w="1276" w:type="dxa"/>
          </w:tcPr>
          <w:p w14:paraId="10181E67" w14:textId="324C1925"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2 001 736,93</w:t>
            </w:r>
          </w:p>
        </w:tc>
        <w:tc>
          <w:tcPr>
            <w:tcW w:w="1134" w:type="dxa"/>
          </w:tcPr>
          <w:p w14:paraId="0852FF02" w14:textId="5C94A3A1" w:rsidR="000D03DD" w:rsidRPr="00074B3F" w:rsidRDefault="0042151C"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0</w:t>
            </w:r>
          </w:p>
        </w:tc>
        <w:tc>
          <w:tcPr>
            <w:tcW w:w="1134" w:type="dxa"/>
          </w:tcPr>
          <w:p w14:paraId="6F20867C" w14:textId="6515CE64"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5986,84</w:t>
            </w:r>
          </w:p>
        </w:tc>
        <w:tc>
          <w:tcPr>
            <w:tcW w:w="1276" w:type="dxa"/>
          </w:tcPr>
          <w:p w14:paraId="78D4FFB8" w14:textId="4B48E4E5" w:rsidR="000D03DD" w:rsidRPr="00074B3F" w:rsidRDefault="000D03DD"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4 350 011,69</w:t>
            </w:r>
          </w:p>
        </w:tc>
        <w:tc>
          <w:tcPr>
            <w:tcW w:w="1417" w:type="dxa"/>
          </w:tcPr>
          <w:p w14:paraId="730D9BEE" w14:textId="09028377" w:rsidR="000D03DD" w:rsidRPr="00074B3F" w:rsidRDefault="0042151C" w:rsidP="00074B3F">
            <w:pPr>
              <w:contextualSpacing/>
              <w:jc w:val="both"/>
              <w:rPr>
                <w:rFonts w:ascii="Times New Roman" w:hAnsi="Times New Roman" w:cs="Times New Roman"/>
                <w:sz w:val="20"/>
                <w:szCs w:val="20"/>
                <w:lang w:eastAsia="zh-CN"/>
              </w:rPr>
            </w:pPr>
            <w:r w:rsidRPr="00074B3F">
              <w:rPr>
                <w:rFonts w:ascii="Times New Roman" w:hAnsi="Times New Roman" w:cs="Times New Roman"/>
                <w:sz w:val="20"/>
                <w:szCs w:val="20"/>
                <w:lang w:eastAsia="zh-CN"/>
              </w:rPr>
              <w:t>6 682 184,03</w:t>
            </w:r>
          </w:p>
        </w:tc>
      </w:tr>
      <w:tr w:rsidR="00D77A90" w:rsidRPr="00BC1233" w14:paraId="5C4A733F" w14:textId="77777777" w:rsidTr="00D77A90">
        <w:tc>
          <w:tcPr>
            <w:tcW w:w="993" w:type="dxa"/>
          </w:tcPr>
          <w:p w14:paraId="450EF0F3" w14:textId="1EB21E2E" w:rsidR="006E6287" w:rsidRPr="00647577" w:rsidRDefault="00593D88" w:rsidP="00074B3F">
            <w:pPr>
              <w:contextualSpacing/>
              <w:jc w:val="both"/>
              <w:rPr>
                <w:rFonts w:ascii="Times New Roman" w:hAnsi="Times New Roman" w:cs="Times New Roman"/>
                <w:b/>
                <w:bCs/>
                <w:sz w:val="18"/>
                <w:szCs w:val="18"/>
                <w:lang w:eastAsia="zh-CN"/>
              </w:rPr>
            </w:pPr>
            <w:r w:rsidRPr="00647577">
              <w:rPr>
                <w:rFonts w:ascii="Times New Roman" w:hAnsi="Times New Roman" w:cs="Times New Roman"/>
                <w:b/>
                <w:bCs/>
                <w:sz w:val="18"/>
                <w:szCs w:val="18"/>
                <w:lang w:eastAsia="zh-CN"/>
              </w:rPr>
              <w:t>ИТОГО</w:t>
            </w:r>
          </w:p>
        </w:tc>
        <w:tc>
          <w:tcPr>
            <w:tcW w:w="1276" w:type="dxa"/>
          </w:tcPr>
          <w:p w14:paraId="693E86B2" w14:textId="76CC7EB4" w:rsidR="006E6287" w:rsidRPr="00074B3F" w:rsidRDefault="00A4685C" w:rsidP="00074B3F">
            <w:pPr>
              <w:contextualSpacing/>
              <w:jc w:val="both"/>
              <w:rPr>
                <w:rFonts w:ascii="Times New Roman" w:hAnsi="Times New Roman" w:cs="Times New Roman"/>
                <w:b/>
                <w:bCs/>
                <w:sz w:val="20"/>
                <w:szCs w:val="20"/>
                <w:lang w:eastAsia="zh-CN"/>
              </w:rPr>
            </w:pPr>
            <w:r w:rsidRPr="00074B3F">
              <w:rPr>
                <w:rFonts w:ascii="Times New Roman" w:hAnsi="Times New Roman" w:cs="Times New Roman"/>
                <w:b/>
                <w:bCs/>
                <w:sz w:val="20"/>
                <w:szCs w:val="20"/>
                <w:lang w:eastAsia="zh-CN"/>
              </w:rPr>
              <w:t>1 468 661,59</w:t>
            </w:r>
          </w:p>
        </w:tc>
        <w:tc>
          <w:tcPr>
            <w:tcW w:w="1276" w:type="dxa"/>
          </w:tcPr>
          <w:p w14:paraId="1EC25480" w14:textId="42C2F126" w:rsidR="006E6287" w:rsidRPr="00074B3F" w:rsidRDefault="00A4685C" w:rsidP="00074B3F">
            <w:pPr>
              <w:contextualSpacing/>
              <w:jc w:val="both"/>
              <w:rPr>
                <w:rFonts w:ascii="Times New Roman" w:hAnsi="Times New Roman" w:cs="Times New Roman"/>
                <w:b/>
                <w:bCs/>
                <w:sz w:val="20"/>
                <w:szCs w:val="20"/>
                <w:lang w:eastAsia="zh-CN"/>
              </w:rPr>
            </w:pPr>
            <w:r w:rsidRPr="00074B3F">
              <w:rPr>
                <w:rFonts w:ascii="Times New Roman" w:hAnsi="Times New Roman" w:cs="Times New Roman"/>
                <w:b/>
                <w:bCs/>
                <w:sz w:val="20"/>
                <w:szCs w:val="20"/>
                <w:lang w:eastAsia="zh-CN"/>
              </w:rPr>
              <w:t>4 644 976,50</w:t>
            </w:r>
          </w:p>
        </w:tc>
        <w:tc>
          <w:tcPr>
            <w:tcW w:w="1559" w:type="dxa"/>
          </w:tcPr>
          <w:p w14:paraId="20307351" w14:textId="2465C9BA" w:rsidR="006E6287" w:rsidRPr="00074B3F" w:rsidRDefault="00701893" w:rsidP="00074B3F">
            <w:pPr>
              <w:contextualSpacing/>
              <w:jc w:val="both"/>
              <w:rPr>
                <w:rFonts w:ascii="Times New Roman" w:hAnsi="Times New Roman" w:cs="Times New Roman"/>
                <w:b/>
                <w:bCs/>
                <w:sz w:val="20"/>
                <w:szCs w:val="20"/>
                <w:lang w:eastAsia="zh-CN"/>
              </w:rPr>
            </w:pPr>
            <w:r w:rsidRPr="00074B3F">
              <w:rPr>
                <w:rFonts w:ascii="Times New Roman" w:hAnsi="Times New Roman" w:cs="Times New Roman"/>
                <w:b/>
                <w:bCs/>
                <w:sz w:val="20"/>
                <w:szCs w:val="20"/>
                <w:lang w:eastAsia="zh-CN"/>
              </w:rPr>
              <w:t>7 533 501,39</w:t>
            </w:r>
            <w:r w:rsidR="00A81C02" w:rsidRPr="00074B3F">
              <w:rPr>
                <w:rFonts w:ascii="Times New Roman" w:hAnsi="Times New Roman" w:cs="Times New Roman"/>
                <w:b/>
                <w:bCs/>
                <w:sz w:val="20"/>
                <w:szCs w:val="20"/>
                <w:lang w:eastAsia="zh-CN"/>
              </w:rPr>
              <w:t xml:space="preserve"> (431 314,11 б/л)</w:t>
            </w:r>
          </w:p>
        </w:tc>
        <w:tc>
          <w:tcPr>
            <w:tcW w:w="1276" w:type="dxa"/>
          </w:tcPr>
          <w:p w14:paraId="7DC4A278" w14:textId="60547A78" w:rsidR="006E6287" w:rsidRPr="00074B3F" w:rsidRDefault="00701893" w:rsidP="00074B3F">
            <w:pPr>
              <w:contextualSpacing/>
              <w:jc w:val="both"/>
              <w:rPr>
                <w:rFonts w:ascii="Times New Roman" w:hAnsi="Times New Roman" w:cs="Times New Roman"/>
                <w:b/>
                <w:bCs/>
                <w:sz w:val="20"/>
                <w:szCs w:val="20"/>
                <w:lang w:eastAsia="zh-CN"/>
              </w:rPr>
            </w:pPr>
            <w:r w:rsidRPr="00074B3F">
              <w:rPr>
                <w:rFonts w:ascii="Times New Roman" w:hAnsi="Times New Roman" w:cs="Times New Roman"/>
                <w:b/>
                <w:bCs/>
                <w:sz w:val="20"/>
                <w:szCs w:val="20"/>
                <w:lang w:eastAsia="zh-CN"/>
              </w:rPr>
              <w:t>3 365 537,32</w:t>
            </w:r>
          </w:p>
        </w:tc>
        <w:tc>
          <w:tcPr>
            <w:tcW w:w="1134" w:type="dxa"/>
          </w:tcPr>
          <w:p w14:paraId="7B99D0B3" w14:textId="42D68A18" w:rsidR="006E6287" w:rsidRPr="00074B3F" w:rsidRDefault="00C81753" w:rsidP="00074B3F">
            <w:pPr>
              <w:contextualSpacing/>
              <w:jc w:val="both"/>
              <w:rPr>
                <w:rFonts w:ascii="Times New Roman" w:hAnsi="Times New Roman" w:cs="Times New Roman"/>
                <w:b/>
                <w:bCs/>
                <w:sz w:val="20"/>
                <w:szCs w:val="20"/>
                <w:lang w:eastAsia="zh-CN"/>
              </w:rPr>
            </w:pPr>
            <w:r w:rsidRPr="00074B3F">
              <w:rPr>
                <w:rFonts w:ascii="Times New Roman" w:hAnsi="Times New Roman" w:cs="Times New Roman"/>
                <w:b/>
                <w:bCs/>
                <w:sz w:val="20"/>
                <w:szCs w:val="20"/>
                <w:lang w:eastAsia="zh-CN"/>
              </w:rPr>
              <w:t>34 756,56</w:t>
            </w:r>
          </w:p>
        </w:tc>
        <w:tc>
          <w:tcPr>
            <w:tcW w:w="1134" w:type="dxa"/>
          </w:tcPr>
          <w:p w14:paraId="56E84DA6" w14:textId="33F59EB7" w:rsidR="006E6287" w:rsidRPr="00074B3F" w:rsidRDefault="00C81753" w:rsidP="00074B3F">
            <w:pPr>
              <w:contextualSpacing/>
              <w:jc w:val="both"/>
              <w:rPr>
                <w:rFonts w:ascii="Times New Roman" w:hAnsi="Times New Roman" w:cs="Times New Roman"/>
                <w:b/>
                <w:bCs/>
                <w:sz w:val="20"/>
                <w:szCs w:val="20"/>
                <w:lang w:eastAsia="zh-CN"/>
              </w:rPr>
            </w:pPr>
            <w:r w:rsidRPr="00074B3F">
              <w:rPr>
                <w:rFonts w:ascii="Times New Roman" w:hAnsi="Times New Roman" w:cs="Times New Roman"/>
                <w:b/>
                <w:bCs/>
                <w:sz w:val="20"/>
                <w:szCs w:val="20"/>
                <w:lang w:eastAsia="zh-CN"/>
              </w:rPr>
              <w:t>47 769,14</w:t>
            </w:r>
          </w:p>
        </w:tc>
        <w:tc>
          <w:tcPr>
            <w:tcW w:w="1276" w:type="dxa"/>
          </w:tcPr>
          <w:p w14:paraId="28F7C56E" w14:textId="38B4FC06" w:rsidR="006E6287" w:rsidRPr="00074B3F" w:rsidRDefault="00C81753" w:rsidP="00074B3F">
            <w:pPr>
              <w:contextualSpacing/>
              <w:jc w:val="both"/>
              <w:rPr>
                <w:rFonts w:ascii="Times New Roman" w:hAnsi="Times New Roman" w:cs="Times New Roman"/>
                <w:b/>
                <w:bCs/>
                <w:sz w:val="20"/>
                <w:szCs w:val="20"/>
                <w:lang w:eastAsia="zh-CN"/>
              </w:rPr>
            </w:pPr>
            <w:r w:rsidRPr="00074B3F">
              <w:rPr>
                <w:rFonts w:ascii="Times New Roman" w:hAnsi="Times New Roman" w:cs="Times New Roman"/>
                <w:b/>
                <w:bCs/>
                <w:sz w:val="20"/>
                <w:szCs w:val="20"/>
                <w:lang w:eastAsia="zh-CN"/>
              </w:rPr>
              <w:t>4 350 011,69</w:t>
            </w:r>
          </w:p>
        </w:tc>
        <w:tc>
          <w:tcPr>
            <w:tcW w:w="1417" w:type="dxa"/>
          </w:tcPr>
          <w:p w14:paraId="445DC48F" w14:textId="23B3D750" w:rsidR="006E6287" w:rsidRPr="00074B3F" w:rsidRDefault="006E6287" w:rsidP="00074B3F">
            <w:pPr>
              <w:contextualSpacing/>
              <w:jc w:val="both"/>
              <w:rPr>
                <w:rFonts w:ascii="Times New Roman" w:hAnsi="Times New Roman" w:cs="Times New Roman"/>
                <w:b/>
                <w:bCs/>
                <w:sz w:val="20"/>
                <w:szCs w:val="20"/>
                <w:lang w:eastAsia="zh-CN"/>
              </w:rPr>
            </w:pPr>
            <w:r w:rsidRPr="00074B3F">
              <w:rPr>
                <w:rFonts w:ascii="Times New Roman" w:hAnsi="Times New Roman" w:cs="Times New Roman"/>
                <w:b/>
                <w:bCs/>
                <w:sz w:val="20"/>
                <w:szCs w:val="20"/>
                <w:lang w:eastAsia="zh-CN"/>
              </w:rPr>
              <w:t>21 569 230,35</w:t>
            </w:r>
          </w:p>
        </w:tc>
      </w:tr>
    </w:tbl>
    <w:p w14:paraId="00D2D8F0" w14:textId="55E27ED1" w:rsidR="00EF1BEB" w:rsidRPr="00BC1233" w:rsidRDefault="00010452" w:rsidP="00BC1233">
      <w:pPr>
        <w:spacing w:after="0" w:line="240" w:lineRule="auto"/>
        <w:ind w:firstLine="284"/>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    В соответствии с Положением, </w:t>
      </w:r>
      <w:r w:rsidR="00EF1BEB" w:rsidRPr="00BC1233">
        <w:rPr>
          <w:rFonts w:ascii="Times New Roman" w:eastAsia="Times New Roman" w:hAnsi="Times New Roman" w:cs="Times New Roman"/>
          <w:kern w:val="0"/>
          <w:sz w:val="28"/>
          <w:szCs w:val="28"/>
          <w:lang w:eastAsia="ru-RU"/>
          <w14:ligatures w14:val="none"/>
        </w:rPr>
        <w:t xml:space="preserve">за выполнение наряду со своей основной работой, определенным трудовым договором, обязанностей временно отсутствующего заместителя директора, начальника отдела, начальника сектора, главного бухгалтера (кроме штатных заместителей) производится доплата в размере до 30 процентов от должностного оклада по основной работе за счет экономии средств фонда оплаты труда. </w:t>
      </w:r>
    </w:p>
    <w:p w14:paraId="4CE610AB" w14:textId="1E2CC1C0" w:rsidR="00D267FA" w:rsidRPr="00BC1233" w:rsidRDefault="00D267FA" w:rsidP="00BC1233">
      <w:pPr>
        <w:spacing w:after="0" w:line="240" w:lineRule="auto"/>
        <w:ind w:firstLine="284"/>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   К моменту поручения работнику дополнительной работы ее объем уже должен быть формализован в трудовых договорах с другими, временно отсутствующими работниками, в должностных инструкциях по вакантным должностям штатного расписания. Перечень </w:t>
      </w:r>
      <w:bookmarkStart w:id="39" w:name="_Hlk207028739"/>
      <w:r w:rsidRPr="00BC1233">
        <w:rPr>
          <w:rFonts w:ascii="Times New Roman" w:eastAsia="Times New Roman" w:hAnsi="Times New Roman" w:cs="Times New Roman"/>
          <w:kern w:val="0"/>
          <w:sz w:val="28"/>
          <w:szCs w:val="28"/>
          <w:lang w:eastAsia="ru-RU"/>
          <w14:ligatures w14:val="none"/>
        </w:rPr>
        <w:t xml:space="preserve">обязательных условий, которые </w:t>
      </w:r>
      <w:r w:rsidRPr="00BC1233">
        <w:rPr>
          <w:rFonts w:ascii="Times New Roman" w:eastAsia="Times New Roman" w:hAnsi="Times New Roman" w:cs="Times New Roman"/>
          <w:kern w:val="0"/>
          <w:sz w:val="28"/>
          <w:szCs w:val="28"/>
          <w:lang w:eastAsia="ru-RU"/>
          <w14:ligatures w14:val="none"/>
        </w:rPr>
        <w:lastRenderedPageBreak/>
        <w:t xml:space="preserve">должны быть отражены в дополнительном соглашении к трудовому договору о совмещении </w:t>
      </w:r>
      <w:bookmarkEnd w:id="39"/>
      <w:r w:rsidRPr="00BC1233">
        <w:rPr>
          <w:rFonts w:ascii="Times New Roman" w:eastAsia="Times New Roman" w:hAnsi="Times New Roman" w:cs="Times New Roman"/>
          <w:kern w:val="0"/>
          <w:sz w:val="28"/>
          <w:szCs w:val="28"/>
          <w:lang w:eastAsia="ru-RU"/>
          <w14:ligatures w14:val="none"/>
        </w:rPr>
        <w:t xml:space="preserve">установлен </w:t>
      </w:r>
      <w:hyperlink r:id="rId75" w:history="1">
        <w:r w:rsidRPr="00BC1233">
          <w:rPr>
            <w:rFonts w:ascii="Times New Roman" w:eastAsia="Times New Roman" w:hAnsi="Times New Roman" w:cs="Times New Roman"/>
            <w:kern w:val="0"/>
            <w:sz w:val="28"/>
            <w:szCs w:val="28"/>
            <w:lang w:eastAsia="ru-RU"/>
            <w14:ligatures w14:val="none"/>
          </w:rPr>
          <w:t>частью 3 статьи 60.2</w:t>
        </w:r>
      </w:hyperlink>
      <w:r w:rsidRPr="00BC1233">
        <w:rPr>
          <w:rFonts w:ascii="Times New Roman" w:eastAsia="Times New Roman" w:hAnsi="Times New Roman" w:cs="Times New Roman"/>
          <w:kern w:val="0"/>
          <w:sz w:val="28"/>
          <w:szCs w:val="28"/>
          <w:lang w:eastAsia="ru-RU"/>
          <w14:ligatures w14:val="none"/>
        </w:rPr>
        <w:t xml:space="preserve"> ТК РФ: </w:t>
      </w:r>
    </w:p>
    <w:p w14:paraId="311A5760" w14:textId="77777777" w:rsidR="00D267FA" w:rsidRPr="00BC1233" w:rsidRDefault="00D267FA" w:rsidP="00D16304">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 срок, в течение которого работник будет выполнять дополнительную работу; </w:t>
      </w:r>
    </w:p>
    <w:p w14:paraId="5A96BCE3" w14:textId="77777777" w:rsidR="00D267FA" w:rsidRPr="00BC1233" w:rsidRDefault="00D267FA" w:rsidP="00D16304">
      <w:pPr>
        <w:spacing w:before="168"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 содержание дополнительной работы; </w:t>
      </w:r>
    </w:p>
    <w:p w14:paraId="63D94773" w14:textId="77777777" w:rsidR="00D267FA" w:rsidRPr="00BC1233" w:rsidRDefault="00D267FA" w:rsidP="00D16304">
      <w:pPr>
        <w:spacing w:before="168"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 объем дополнительной работы; </w:t>
      </w:r>
    </w:p>
    <w:p w14:paraId="2196F1B4" w14:textId="77777777" w:rsidR="00D267FA" w:rsidRPr="00BC1233" w:rsidRDefault="00D267FA" w:rsidP="00D16304">
      <w:pPr>
        <w:spacing w:before="168"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 размер дополнительной оплаты, согласно </w:t>
      </w:r>
      <w:hyperlink r:id="rId76" w:history="1">
        <w:r w:rsidRPr="00BC1233">
          <w:rPr>
            <w:rFonts w:ascii="Times New Roman" w:eastAsia="Times New Roman" w:hAnsi="Times New Roman" w:cs="Times New Roman"/>
            <w:kern w:val="0"/>
            <w:sz w:val="28"/>
            <w:szCs w:val="28"/>
            <w:lang w:eastAsia="ru-RU"/>
            <w14:ligatures w14:val="none"/>
          </w:rPr>
          <w:t>части 2 статьи 151</w:t>
        </w:r>
      </w:hyperlink>
      <w:r w:rsidRPr="00BC1233">
        <w:rPr>
          <w:rFonts w:ascii="Times New Roman" w:eastAsia="Times New Roman" w:hAnsi="Times New Roman" w:cs="Times New Roman"/>
          <w:kern w:val="0"/>
          <w:sz w:val="28"/>
          <w:szCs w:val="28"/>
          <w:lang w:eastAsia="ru-RU"/>
          <w14:ligatures w14:val="none"/>
        </w:rPr>
        <w:t xml:space="preserve"> ТК РФ. </w:t>
      </w:r>
    </w:p>
    <w:p w14:paraId="34B989BE" w14:textId="77777777" w:rsidR="00D267FA" w:rsidRPr="00BC1233" w:rsidRDefault="00D267FA" w:rsidP="00BC1233">
      <w:pPr>
        <w:spacing w:after="0" w:line="240" w:lineRule="auto"/>
        <w:ind w:firstLine="284"/>
        <w:contextualSpacing/>
        <w:jc w:val="both"/>
        <w:rPr>
          <w:rFonts w:ascii="Times New Roman" w:eastAsia="Times New Roman" w:hAnsi="Times New Roman" w:cs="Times New Roman"/>
          <w:kern w:val="0"/>
          <w:sz w:val="28"/>
          <w:szCs w:val="28"/>
          <w:lang w:eastAsia="ru-RU"/>
          <w14:ligatures w14:val="none"/>
        </w:rPr>
      </w:pPr>
    </w:p>
    <w:p w14:paraId="664D5997" w14:textId="11017803" w:rsidR="00EF1BEB" w:rsidRPr="00BC1233" w:rsidRDefault="00EF1BEB" w:rsidP="00BC1233">
      <w:pPr>
        <w:spacing w:after="0" w:line="240" w:lineRule="auto"/>
        <w:ind w:firstLine="284"/>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      К проверке представлены приказы</w:t>
      </w:r>
      <w:r w:rsidR="003F6073"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kern w:val="0"/>
          <w:sz w:val="28"/>
          <w:szCs w:val="28"/>
          <w:lang w:eastAsia="ru-RU"/>
          <w14:ligatures w14:val="none"/>
        </w:rPr>
        <w:t>о возложении обязанностей</w:t>
      </w:r>
      <w:r w:rsidR="003F6073" w:rsidRPr="00BC1233">
        <w:rPr>
          <w:rFonts w:ascii="Times New Roman" w:eastAsia="Times New Roman" w:hAnsi="Times New Roman" w:cs="Times New Roman"/>
          <w:kern w:val="0"/>
          <w:sz w:val="28"/>
          <w:szCs w:val="28"/>
          <w:lang w:eastAsia="ru-RU"/>
          <w14:ligatures w14:val="none"/>
        </w:rPr>
        <w:t xml:space="preserve"> </w:t>
      </w:r>
      <w:r w:rsidR="00851F4B" w:rsidRPr="00BC1233">
        <w:rPr>
          <w:rFonts w:ascii="Times New Roman" w:eastAsia="Times New Roman" w:hAnsi="Times New Roman" w:cs="Times New Roman"/>
          <w:kern w:val="0"/>
          <w:sz w:val="28"/>
          <w:szCs w:val="28"/>
          <w:lang w:eastAsia="ru-RU"/>
          <w14:ligatures w14:val="none"/>
        </w:rPr>
        <w:t xml:space="preserve">временно отсутствующего </w:t>
      </w:r>
      <w:r w:rsidR="00D267FA" w:rsidRPr="00BC1233">
        <w:rPr>
          <w:rFonts w:ascii="Times New Roman" w:eastAsia="Times New Roman" w:hAnsi="Times New Roman" w:cs="Times New Roman"/>
          <w:kern w:val="0"/>
          <w:sz w:val="28"/>
          <w:szCs w:val="28"/>
          <w:lang w:eastAsia="ru-RU"/>
          <w14:ligatures w14:val="none"/>
        </w:rPr>
        <w:t xml:space="preserve">сотрудника </w:t>
      </w:r>
      <w:r w:rsidR="003F6073" w:rsidRPr="00BC1233">
        <w:rPr>
          <w:rFonts w:ascii="Times New Roman" w:eastAsia="Times New Roman" w:hAnsi="Times New Roman" w:cs="Times New Roman"/>
          <w:kern w:val="0"/>
          <w:sz w:val="28"/>
          <w:szCs w:val="28"/>
          <w:lang w:eastAsia="ru-RU"/>
          <w14:ligatures w14:val="none"/>
        </w:rPr>
        <w:t>и трудовые договора</w:t>
      </w:r>
      <w:r w:rsidR="00851F4B" w:rsidRPr="00BC1233">
        <w:rPr>
          <w:rFonts w:ascii="Times New Roman" w:eastAsia="Times New Roman" w:hAnsi="Times New Roman" w:cs="Times New Roman"/>
          <w:kern w:val="0"/>
          <w:sz w:val="28"/>
          <w:szCs w:val="28"/>
          <w:lang w:eastAsia="ru-RU"/>
          <w14:ligatures w14:val="none"/>
        </w:rPr>
        <w:t xml:space="preserve"> к ним</w:t>
      </w:r>
      <w:r w:rsidRPr="00BC1233">
        <w:rPr>
          <w:rFonts w:ascii="Times New Roman" w:eastAsia="Times New Roman" w:hAnsi="Times New Roman" w:cs="Times New Roman"/>
          <w:kern w:val="0"/>
          <w:sz w:val="28"/>
          <w:szCs w:val="28"/>
          <w:lang w:eastAsia="ru-RU"/>
          <w14:ligatures w14:val="none"/>
        </w:rPr>
        <w:t>:</w:t>
      </w:r>
    </w:p>
    <w:tbl>
      <w:tblPr>
        <w:tblStyle w:val="ac"/>
        <w:tblW w:w="9777" w:type="dxa"/>
        <w:tblLook w:val="04A0" w:firstRow="1" w:lastRow="0" w:firstColumn="1" w:lastColumn="0" w:noHBand="0" w:noVBand="1"/>
      </w:tblPr>
      <w:tblGrid>
        <w:gridCol w:w="3823"/>
        <w:gridCol w:w="2271"/>
        <w:gridCol w:w="2455"/>
        <w:gridCol w:w="1228"/>
      </w:tblGrid>
      <w:tr w:rsidR="00EF1BEB" w:rsidRPr="00A54A05" w14:paraId="1F131B73" w14:textId="77777777" w:rsidTr="007541CF">
        <w:tc>
          <w:tcPr>
            <w:tcW w:w="3823" w:type="dxa"/>
          </w:tcPr>
          <w:p w14:paraId="54811490" w14:textId="513209DE" w:rsidR="00EF1BEB" w:rsidRPr="00A54A05" w:rsidRDefault="00EF1BEB" w:rsidP="00D16304">
            <w:pPr>
              <w:ind w:firstLine="22"/>
              <w:contextualSpacing/>
              <w:jc w:val="center"/>
              <w:rPr>
                <w:rFonts w:ascii="Times New Roman" w:eastAsia="Times New Roman" w:hAnsi="Times New Roman" w:cs="Times New Roman"/>
                <w:b/>
                <w:bCs/>
                <w:kern w:val="0"/>
                <w:sz w:val="24"/>
                <w:szCs w:val="24"/>
                <w:lang w:eastAsia="ru-RU"/>
                <w14:ligatures w14:val="none"/>
              </w:rPr>
            </w:pPr>
            <w:r w:rsidRPr="00A54A05">
              <w:rPr>
                <w:rFonts w:ascii="Times New Roman" w:eastAsia="Times New Roman" w:hAnsi="Times New Roman" w:cs="Times New Roman"/>
                <w:b/>
                <w:bCs/>
                <w:kern w:val="0"/>
                <w:sz w:val="24"/>
                <w:szCs w:val="24"/>
                <w:lang w:eastAsia="ru-RU"/>
                <w14:ligatures w14:val="none"/>
              </w:rPr>
              <w:t>Наименование должности</w:t>
            </w:r>
          </w:p>
        </w:tc>
        <w:tc>
          <w:tcPr>
            <w:tcW w:w="2271" w:type="dxa"/>
          </w:tcPr>
          <w:p w14:paraId="76FEAB41" w14:textId="42C6CFC5" w:rsidR="00EF1BEB" w:rsidRPr="00A54A05" w:rsidRDefault="00EF1BEB" w:rsidP="00D16304">
            <w:pPr>
              <w:ind w:firstLine="22"/>
              <w:contextualSpacing/>
              <w:jc w:val="center"/>
              <w:rPr>
                <w:rFonts w:ascii="Times New Roman" w:eastAsia="Times New Roman" w:hAnsi="Times New Roman" w:cs="Times New Roman"/>
                <w:b/>
                <w:bCs/>
                <w:kern w:val="0"/>
                <w:sz w:val="24"/>
                <w:szCs w:val="24"/>
                <w:lang w:eastAsia="ru-RU"/>
                <w14:ligatures w14:val="none"/>
              </w:rPr>
            </w:pPr>
            <w:r w:rsidRPr="00A54A05">
              <w:rPr>
                <w:rFonts w:ascii="Times New Roman" w:eastAsia="Times New Roman" w:hAnsi="Times New Roman" w:cs="Times New Roman"/>
                <w:b/>
                <w:bCs/>
                <w:kern w:val="0"/>
                <w:sz w:val="24"/>
                <w:szCs w:val="24"/>
                <w:lang w:eastAsia="ru-RU"/>
                <w14:ligatures w14:val="none"/>
              </w:rPr>
              <w:t>Приказ</w:t>
            </w:r>
          </w:p>
        </w:tc>
        <w:tc>
          <w:tcPr>
            <w:tcW w:w="2455" w:type="dxa"/>
          </w:tcPr>
          <w:p w14:paraId="22FCDFBD" w14:textId="5C0581D2" w:rsidR="00EF1BEB" w:rsidRPr="00A54A05" w:rsidRDefault="00EF1BEB" w:rsidP="00D16304">
            <w:pPr>
              <w:ind w:firstLine="22"/>
              <w:contextualSpacing/>
              <w:jc w:val="center"/>
              <w:rPr>
                <w:rFonts w:ascii="Times New Roman" w:eastAsia="Times New Roman" w:hAnsi="Times New Roman" w:cs="Times New Roman"/>
                <w:b/>
                <w:bCs/>
                <w:kern w:val="0"/>
                <w:sz w:val="24"/>
                <w:szCs w:val="24"/>
                <w:lang w:eastAsia="ru-RU"/>
                <w14:ligatures w14:val="none"/>
              </w:rPr>
            </w:pPr>
            <w:r w:rsidRPr="00A54A05">
              <w:rPr>
                <w:rFonts w:ascii="Times New Roman" w:eastAsia="Times New Roman" w:hAnsi="Times New Roman" w:cs="Times New Roman"/>
                <w:b/>
                <w:bCs/>
                <w:kern w:val="0"/>
                <w:sz w:val="24"/>
                <w:szCs w:val="24"/>
                <w:lang w:eastAsia="ru-RU"/>
                <w14:ligatures w14:val="none"/>
              </w:rPr>
              <w:t>Установление в трудовом договоре обязанностей</w:t>
            </w:r>
          </w:p>
        </w:tc>
        <w:tc>
          <w:tcPr>
            <w:tcW w:w="1228" w:type="dxa"/>
          </w:tcPr>
          <w:p w14:paraId="5A202AB4" w14:textId="1023BAC7" w:rsidR="00EF1BEB" w:rsidRPr="00A54A05" w:rsidRDefault="00EF1BEB" w:rsidP="00A54A05">
            <w:pPr>
              <w:ind w:firstLine="22"/>
              <w:contextualSpacing/>
              <w:jc w:val="center"/>
              <w:rPr>
                <w:rFonts w:ascii="Times New Roman" w:eastAsia="Times New Roman" w:hAnsi="Times New Roman" w:cs="Times New Roman"/>
                <w:b/>
                <w:bCs/>
                <w:kern w:val="0"/>
                <w:sz w:val="24"/>
                <w:szCs w:val="24"/>
                <w:lang w:eastAsia="ru-RU"/>
                <w14:ligatures w14:val="none"/>
              </w:rPr>
            </w:pPr>
            <w:r w:rsidRPr="00A54A05">
              <w:rPr>
                <w:rFonts w:ascii="Times New Roman" w:eastAsia="Times New Roman" w:hAnsi="Times New Roman" w:cs="Times New Roman"/>
                <w:b/>
                <w:bCs/>
                <w:kern w:val="0"/>
                <w:sz w:val="24"/>
                <w:szCs w:val="24"/>
                <w:lang w:eastAsia="ru-RU"/>
                <w14:ligatures w14:val="none"/>
              </w:rPr>
              <w:t>Процент доплаты</w:t>
            </w:r>
          </w:p>
        </w:tc>
      </w:tr>
      <w:tr w:rsidR="00EF1BEB" w:rsidRPr="00D16304" w14:paraId="62EB86D4" w14:textId="77777777" w:rsidTr="007541CF">
        <w:tc>
          <w:tcPr>
            <w:tcW w:w="3823" w:type="dxa"/>
          </w:tcPr>
          <w:p w14:paraId="44513B54" w14:textId="493EF9CB" w:rsidR="00EF1BEB" w:rsidRPr="00D16304" w:rsidRDefault="00EF1BEB" w:rsidP="00D16304">
            <w:pPr>
              <w:ind w:firstLine="22"/>
              <w:contextualSpacing/>
              <w:jc w:val="both"/>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Начальник отдела по экономической политике</w:t>
            </w:r>
          </w:p>
        </w:tc>
        <w:tc>
          <w:tcPr>
            <w:tcW w:w="2271" w:type="dxa"/>
          </w:tcPr>
          <w:p w14:paraId="7B5DE7BE" w14:textId="1FE8089A" w:rsidR="00EF1BEB" w:rsidRPr="00D16304" w:rsidRDefault="00EF1BEB" w:rsidP="005D05D2">
            <w:pPr>
              <w:ind w:firstLine="22"/>
              <w:contextualSpacing/>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w:t>
            </w:r>
            <w:r w:rsidR="005D05D2">
              <w:rPr>
                <w:rFonts w:ascii="Times New Roman" w:eastAsia="Times New Roman" w:hAnsi="Times New Roman" w:cs="Times New Roman"/>
                <w:kern w:val="0"/>
                <w:sz w:val="24"/>
                <w:szCs w:val="24"/>
                <w:lang w:eastAsia="ru-RU"/>
                <w14:ligatures w14:val="none"/>
              </w:rPr>
              <w:t xml:space="preserve"> </w:t>
            </w:r>
            <w:r w:rsidRPr="00D16304">
              <w:rPr>
                <w:rFonts w:ascii="Times New Roman" w:eastAsia="Times New Roman" w:hAnsi="Times New Roman" w:cs="Times New Roman"/>
                <w:kern w:val="0"/>
                <w:sz w:val="24"/>
                <w:szCs w:val="24"/>
                <w:lang w:eastAsia="ru-RU"/>
                <w14:ligatures w14:val="none"/>
              </w:rPr>
              <w:t>20/</w:t>
            </w:r>
            <w:proofErr w:type="spellStart"/>
            <w:r w:rsidRPr="00D16304">
              <w:rPr>
                <w:rFonts w:ascii="Times New Roman" w:eastAsia="Times New Roman" w:hAnsi="Times New Roman" w:cs="Times New Roman"/>
                <w:kern w:val="0"/>
                <w:sz w:val="24"/>
                <w:szCs w:val="24"/>
                <w:lang w:eastAsia="ru-RU"/>
                <w14:ligatures w14:val="none"/>
              </w:rPr>
              <w:t>лс</w:t>
            </w:r>
            <w:proofErr w:type="spellEnd"/>
            <w:r w:rsidRPr="00D16304">
              <w:rPr>
                <w:rFonts w:ascii="Times New Roman" w:eastAsia="Times New Roman" w:hAnsi="Times New Roman" w:cs="Times New Roman"/>
                <w:kern w:val="0"/>
                <w:sz w:val="24"/>
                <w:szCs w:val="24"/>
                <w:lang w:eastAsia="ru-RU"/>
                <w14:ligatures w14:val="none"/>
              </w:rPr>
              <w:t xml:space="preserve"> от 17.01.2024</w:t>
            </w:r>
          </w:p>
        </w:tc>
        <w:tc>
          <w:tcPr>
            <w:tcW w:w="2455" w:type="dxa"/>
          </w:tcPr>
          <w:p w14:paraId="5C90693F" w14:textId="73C512FC" w:rsidR="00EF1BEB" w:rsidRPr="00D16304" w:rsidRDefault="00EF1BEB" w:rsidP="007541CF">
            <w:pPr>
              <w:ind w:firstLine="22"/>
              <w:contextualSpacing/>
              <w:jc w:val="center"/>
              <w:rPr>
                <w:rFonts w:ascii="Times New Roman" w:eastAsia="Times New Roman" w:hAnsi="Times New Roman" w:cs="Times New Roman"/>
                <w:b/>
                <w:bCs/>
                <w:kern w:val="0"/>
                <w:sz w:val="24"/>
                <w:szCs w:val="24"/>
                <w:lang w:eastAsia="ru-RU"/>
                <w14:ligatures w14:val="none"/>
              </w:rPr>
            </w:pPr>
            <w:r w:rsidRPr="00D16304">
              <w:rPr>
                <w:rFonts w:ascii="Times New Roman" w:eastAsia="Times New Roman" w:hAnsi="Times New Roman" w:cs="Times New Roman"/>
                <w:b/>
                <w:bCs/>
                <w:kern w:val="0"/>
                <w:sz w:val="24"/>
                <w:szCs w:val="24"/>
                <w:lang w:eastAsia="ru-RU"/>
                <w14:ligatures w14:val="none"/>
              </w:rPr>
              <w:t>отсутствует</w:t>
            </w:r>
          </w:p>
        </w:tc>
        <w:tc>
          <w:tcPr>
            <w:tcW w:w="1228" w:type="dxa"/>
          </w:tcPr>
          <w:p w14:paraId="2B226E3B" w14:textId="1021E708" w:rsidR="00EF1BEB" w:rsidRPr="00D16304" w:rsidRDefault="00EF1BEB" w:rsidP="00A54A05">
            <w:pPr>
              <w:ind w:firstLine="22"/>
              <w:contextualSpacing/>
              <w:jc w:val="center"/>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30%</w:t>
            </w:r>
          </w:p>
        </w:tc>
      </w:tr>
      <w:tr w:rsidR="00EF1BEB" w:rsidRPr="00D16304" w14:paraId="15A08B6F" w14:textId="77777777" w:rsidTr="007541CF">
        <w:tc>
          <w:tcPr>
            <w:tcW w:w="3823" w:type="dxa"/>
          </w:tcPr>
          <w:p w14:paraId="3854283F" w14:textId="1735A990" w:rsidR="00EF1BEB" w:rsidRPr="00D16304" w:rsidRDefault="00EF1BEB" w:rsidP="00D16304">
            <w:pPr>
              <w:ind w:firstLine="22"/>
              <w:contextualSpacing/>
              <w:jc w:val="both"/>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Начальник отдела по экономической политике</w:t>
            </w:r>
          </w:p>
        </w:tc>
        <w:tc>
          <w:tcPr>
            <w:tcW w:w="2271" w:type="dxa"/>
          </w:tcPr>
          <w:p w14:paraId="0F98D966" w14:textId="239ED14A" w:rsidR="00EF1BEB" w:rsidRPr="00D16304" w:rsidRDefault="00EF1BEB" w:rsidP="005D05D2">
            <w:pPr>
              <w:ind w:firstLine="22"/>
              <w:contextualSpacing/>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w:t>
            </w:r>
            <w:r w:rsidR="005D05D2">
              <w:rPr>
                <w:rFonts w:ascii="Times New Roman" w:eastAsia="Times New Roman" w:hAnsi="Times New Roman" w:cs="Times New Roman"/>
                <w:kern w:val="0"/>
                <w:sz w:val="24"/>
                <w:szCs w:val="24"/>
                <w:lang w:eastAsia="ru-RU"/>
                <w14:ligatures w14:val="none"/>
              </w:rPr>
              <w:t xml:space="preserve"> </w:t>
            </w:r>
            <w:r w:rsidRPr="00D16304">
              <w:rPr>
                <w:rFonts w:ascii="Times New Roman" w:eastAsia="Times New Roman" w:hAnsi="Times New Roman" w:cs="Times New Roman"/>
                <w:kern w:val="0"/>
                <w:sz w:val="24"/>
                <w:szCs w:val="24"/>
                <w:lang w:eastAsia="ru-RU"/>
                <w14:ligatures w14:val="none"/>
              </w:rPr>
              <w:t>62/</w:t>
            </w:r>
            <w:proofErr w:type="spellStart"/>
            <w:r w:rsidRPr="00D16304">
              <w:rPr>
                <w:rFonts w:ascii="Times New Roman" w:eastAsia="Times New Roman" w:hAnsi="Times New Roman" w:cs="Times New Roman"/>
                <w:kern w:val="0"/>
                <w:sz w:val="24"/>
                <w:szCs w:val="24"/>
                <w:lang w:eastAsia="ru-RU"/>
                <w14:ligatures w14:val="none"/>
              </w:rPr>
              <w:t>лс</w:t>
            </w:r>
            <w:proofErr w:type="spellEnd"/>
            <w:r w:rsidRPr="00D16304">
              <w:rPr>
                <w:rFonts w:ascii="Times New Roman" w:eastAsia="Times New Roman" w:hAnsi="Times New Roman" w:cs="Times New Roman"/>
                <w:kern w:val="0"/>
                <w:sz w:val="24"/>
                <w:szCs w:val="24"/>
                <w:lang w:eastAsia="ru-RU"/>
                <w14:ligatures w14:val="none"/>
              </w:rPr>
              <w:t xml:space="preserve"> от 05.02.2024</w:t>
            </w:r>
          </w:p>
        </w:tc>
        <w:tc>
          <w:tcPr>
            <w:tcW w:w="2455" w:type="dxa"/>
          </w:tcPr>
          <w:p w14:paraId="75D8CFBB" w14:textId="0ED3D6EC" w:rsidR="00EF1BEB" w:rsidRPr="00D16304" w:rsidRDefault="00EF1BEB" w:rsidP="007541CF">
            <w:pPr>
              <w:ind w:firstLine="22"/>
              <w:contextualSpacing/>
              <w:jc w:val="center"/>
              <w:rPr>
                <w:rFonts w:ascii="Times New Roman" w:eastAsia="Times New Roman" w:hAnsi="Times New Roman" w:cs="Times New Roman"/>
                <w:b/>
                <w:bCs/>
                <w:kern w:val="0"/>
                <w:sz w:val="24"/>
                <w:szCs w:val="24"/>
                <w:lang w:eastAsia="ru-RU"/>
                <w14:ligatures w14:val="none"/>
              </w:rPr>
            </w:pPr>
            <w:r w:rsidRPr="00D16304">
              <w:rPr>
                <w:rFonts w:ascii="Times New Roman" w:eastAsia="Times New Roman" w:hAnsi="Times New Roman" w:cs="Times New Roman"/>
                <w:b/>
                <w:bCs/>
                <w:kern w:val="0"/>
                <w:sz w:val="24"/>
                <w:szCs w:val="24"/>
                <w:lang w:eastAsia="ru-RU"/>
                <w14:ligatures w14:val="none"/>
              </w:rPr>
              <w:t>отсутствует</w:t>
            </w:r>
          </w:p>
        </w:tc>
        <w:tc>
          <w:tcPr>
            <w:tcW w:w="1228" w:type="dxa"/>
          </w:tcPr>
          <w:p w14:paraId="19A6232F" w14:textId="168A0BFE" w:rsidR="00EF1BEB" w:rsidRPr="00D16304" w:rsidRDefault="00EF1BEB" w:rsidP="00A54A05">
            <w:pPr>
              <w:ind w:firstLine="22"/>
              <w:contextualSpacing/>
              <w:jc w:val="center"/>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30%</w:t>
            </w:r>
          </w:p>
        </w:tc>
      </w:tr>
      <w:tr w:rsidR="00EF1BEB" w:rsidRPr="00D16304" w14:paraId="28AD1B5F" w14:textId="77777777" w:rsidTr="007541CF">
        <w:tc>
          <w:tcPr>
            <w:tcW w:w="3823" w:type="dxa"/>
          </w:tcPr>
          <w:p w14:paraId="28E5DF74" w14:textId="05C698CD" w:rsidR="00EF1BEB" w:rsidRPr="00D16304" w:rsidRDefault="00EF1BEB" w:rsidP="00D16304">
            <w:pPr>
              <w:ind w:firstLine="22"/>
              <w:contextualSpacing/>
              <w:jc w:val="both"/>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Начальник отдела территориальной политики и социальных коммуникаций</w:t>
            </w:r>
          </w:p>
        </w:tc>
        <w:tc>
          <w:tcPr>
            <w:tcW w:w="2271" w:type="dxa"/>
          </w:tcPr>
          <w:p w14:paraId="15BA2043" w14:textId="1ECFD974" w:rsidR="00EF1BEB" w:rsidRPr="00D16304" w:rsidRDefault="00EF1BEB" w:rsidP="005D05D2">
            <w:pPr>
              <w:ind w:firstLine="22"/>
              <w:contextualSpacing/>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w:t>
            </w:r>
            <w:r w:rsidR="005D05D2">
              <w:rPr>
                <w:rFonts w:ascii="Times New Roman" w:eastAsia="Times New Roman" w:hAnsi="Times New Roman" w:cs="Times New Roman"/>
                <w:kern w:val="0"/>
                <w:sz w:val="24"/>
                <w:szCs w:val="24"/>
                <w:lang w:eastAsia="ru-RU"/>
                <w14:ligatures w14:val="none"/>
              </w:rPr>
              <w:t xml:space="preserve"> </w:t>
            </w:r>
            <w:r w:rsidRPr="00D16304">
              <w:rPr>
                <w:rFonts w:ascii="Times New Roman" w:eastAsia="Times New Roman" w:hAnsi="Times New Roman" w:cs="Times New Roman"/>
                <w:kern w:val="0"/>
                <w:sz w:val="24"/>
                <w:szCs w:val="24"/>
                <w:lang w:eastAsia="ru-RU"/>
                <w14:ligatures w14:val="none"/>
              </w:rPr>
              <w:t>195/</w:t>
            </w:r>
            <w:proofErr w:type="spellStart"/>
            <w:r w:rsidRPr="00D16304">
              <w:rPr>
                <w:rFonts w:ascii="Times New Roman" w:eastAsia="Times New Roman" w:hAnsi="Times New Roman" w:cs="Times New Roman"/>
                <w:kern w:val="0"/>
                <w:sz w:val="24"/>
                <w:szCs w:val="24"/>
                <w:lang w:eastAsia="ru-RU"/>
                <w14:ligatures w14:val="none"/>
              </w:rPr>
              <w:t>лс</w:t>
            </w:r>
            <w:proofErr w:type="spellEnd"/>
            <w:r w:rsidRPr="00D16304">
              <w:rPr>
                <w:rFonts w:ascii="Times New Roman" w:eastAsia="Times New Roman" w:hAnsi="Times New Roman" w:cs="Times New Roman"/>
                <w:kern w:val="0"/>
                <w:sz w:val="24"/>
                <w:szCs w:val="24"/>
                <w:lang w:eastAsia="ru-RU"/>
                <w14:ligatures w14:val="none"/>
              </w:rPr>
              <w:t xml:space="preserve"> от 01.04.2024</w:t>
            </w:r>
          </w:p>
        </w:tc>
        <w:tc>
          <w:tcPr>
            <w:tcW w:w="2455" w:type="dxa"/>
          </w:tcPr>
          <w:p w14:paraId="207469E2" w14:textId="011B62AC" w:rsidR="00EF1BEB" w:rsidRPr="00D16304" w:rsidRDefault="00EF1BEB" w:rsidP="007541CF">
            <w:pPr>
              <w:ind w:firstLine="22"/>
              <w:contextualSpacing/>
              <w:jc w:val="center"/>
              <w:rPr>
                <w:rFonts w:ascii="Times New Roman" w:eastAsia="Times New Roman" w:hAnsi="Times New Roman" w:cs="Times New Roman"/>
                <w:b/>
                <w:bCs/>
                <w:kern w:val="0"/>
                <w:sz w:val="24"/>
                <w:szCs w:val="24"/>
                <w:lang w:eastAsia="ru-RU"/>
                <w14:ligatures w14:val="none"/>
              </w:rPr>
            </w:pPr>
            <w:r w:rsidRPr="00D16304">
              <w:rPr>
                <w:rFonts w:ascii="Times New Roman" w:eastAsia="Times New Roman" w:hAnsi="Times New Roman" w:cs="Times New Roman"/>
                <w:b/>
                <w:bCs/>
                <w:kern w:val="0"/>
                <w:sz w:val="24"/>
                <w:szCs w:val="24"/>
                <w:lang w:eastAsia="ru-RU"/>
                <w14:ligatures w14:val="none"/>
              </w:rPr>
              <w:t>отсутствует</w:t>
            </w:r>
          </w:p>
        </w:tc>
        <w:tc>
          <w:tcPr>
            <w:tcW w:w="1228" w:type="dxa"/>
          </w:tcPr>
          <w:p w14:paraId="2D0EB7C7" w14:textId="6E75D6EC" w:rsidR="00EF1BEB" w:rsidRPr="00D16304" w:rsidRDefault="00EF1BEB" w:rsidP="00A54A05">
            <w:pPr>
              <w:ind w:firstLine="22"/>
              <w:contextualSpacing/>
              <w:jc w:val="center"/>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30%</w:t>
            </w:r>
          </w:p>
        </w:tc>
      </w:tr>
      <w:tr w:rsidR="00EF1BEB" w:rsidRPr="00D16304" w14:paraId="7E645A1B" w14:textId="77777777" w:rsidTr="007541CF">
        <w:tc>
          <w:tcPr>
            <w:tcW w:w="3823" w:type="dxa"/>
          </w:tcPr>
          <w:p w14:paraId="2BAE925A" w14:textId="79E16FC4" w:rsidR="00EF1BEB" w:rsidRPr="00D16304" w:rsidRDefault="00EF1BEB" w:rsidP="00D16304">
            <w:pPr>
              <w:ind w:firstLine="22"/>
              <w:contextualSpacing/>
              <w:jc w:val="both"/>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Начальник отдела по обеспечению деятельности</w:t>
            </w:r>
          </w:p>
        </w:tc>
        <w:tc>
          <w:tcPr>
            <w:tcW w:w="2271" w:type="dxa"/>
          </w:tcPr>
          <w:p w14:paraId="6331445C" w14:textId="26D5FB41" w:rsidR="00EF1BEB" w:rsidRPr="00D16304" w:rsidRDefault="00EF1BEB" w:rsidP="005D05D2">
            <w:pPr>
              <w:ind w:firstLine="22"/>
              <w:contextualSpacing/>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w:t>
            </w:r>
            <w:r w:rsidR="005D05D2">
              <w:rPr>
                <w:rFonts w:ascii="Times New Roman" w:eastAsia="Times New Roman" w:hAnsi="Times New Roman" w:cs="Times New Roman"/>
                <w:kern w:val="0"/>
                <w:sz w:val="24"/>
                <w:szCs w:val="24"/>
                <w:lang w:eastAsia="ru-RU"/>
                <w14:ligatures w14:val="none"/>
              </w:rPr>
              <w:t xml:space="preserve"> </w:t>
            </w:r>
            <w:r w:rsidRPr="00D16304">
              <w:rPr>
                <w:rFonts w:ascii="Times New Roman" w:eastAsia="Times New Roman" w:hAnsi="Times New Roman" w:cs="Times New Roman"/>
                <w:kern w:val="0"/>
                <w:sz w:val="24"/>
                <w:szCs w:val="24"/>
                <w:lang w:eastAsia="ru-RU"/>
                <w14:ligatures w14:val="none"/>
              </w:rPr>
              <w:t>223/</w:t>
            </w:r>
            <w:proofErr w:type="spellStart"/>
            <w:r w:rsidRPr="00D16304">
              <w:rPr>
                <w:rFonts w:ascii="Times New Roman" w:eastAsia="Times New Roman" w:hAnsi="Times New Roman" w:cs="Times New Roman"/>
                <w:kern w:val="0"/>
                <w:sz w:val="24"/>
                <w:szCs w:val="24"/>
                <w:lang w:eastAsia="ru-RU"/>
                <w14:ligatures w14:val="none"/>
              </w:rPr>
              <w:t>лс</w:t>
            </w:r>
            <w:proofErr w:type="spellEnd"/>
            <w:r w:rsidRPr="00D16304">
              <w:rPr>
                <w:rFonts w:ascii="Times New Roman" w:eastAsia="Times New Roman" w:hAnsi="Times New Roman" w:cs="Times New Roman"/>
                <w:kern w:val="0"/>
                <w:sz w:val="24"/>
                <w:szCs w:val="24"/>
                <w:lang w:eastAsia="ru-RU"/>
                <w14:ligatures w14:val="none"/>
              </w:rPr>
              <w:t xml:space="preserve"> от 16.04.2024</w:t>
            </w:r>
          </w:p>
        </w:tc>
        <w:tc>
          <w:tcPr>
            <w:tcW w:w="2455" w:type="dxa"/>
          </w:tcPr>
          <w:p w14:paraId="74186A11" w14:textId="1BB54B78" w:rsidR="00EF1BEB" w:rsidRPr="00D16304" w:rsidRDefault="00EF1BEB" w:rsidP="007541CF">
            <w:pPr>
              <w:ind w:firstLine="22"/>
              <w:contextualSpacing/>
              <w:jc w:val="center"/>
              <w:rPr>
                <w:rFonts w:ascii="Times New Roman" w:eastAsia="Times New Roman" w:hAnsi="Times New Roman" w:cs="Times New Roman"/>
                <w:b/>
                <w:bCs/>
                <w:kern w:val="0"/>
                <w:sz w:val="24"/>
                <w:szCs w:val="24"/>
                <w:lang w:eastAsia="ru-RU"/>
                <w14:ligatures w14:val="none"/>
              </w:rPr>
            </w:pPr>
            <w:r w:rsidRPr="00D16304">
              <w:rPr>
                <w:rFonts w:ascii="Times New Roman" w:eastAsia="Times New Roman" w:hAnsi="Times New Roman" w:cs="Times New Roman"/>
                <w:b/>
                <w:bCs/>
                <w:kern w:val="0"/>
                <w:sz w:val="24"/>
                <w:szCs w:val="24"/>
                <w:lang w:eastAsia="ru-RU"/>
                <w14:ligatures w14:val="none"/>
              </w:rPr>
              <w:t>отсутствует</w:t>
            </w:r>
          </w:p>
        </w:tc>
        <w:tc>
          <w:tcPr>
            <w:tcW w:w="1228" w:type="dxa"/>
          </w:tcPr>
          <w:p w14:paraId="67A9F68C" w14:textId="4800FD1D" w:rsidR="00EF1BEB" w:rsidRPr="00D16304" w:rsidRDefault="00EF1BEB" w:rsidP="00A54A05">
            <w:pPr>
              <w:ind w:firstLine="22"/>
              <w:contextualSpacing/>
              <w:jc w:val="center"/>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30%</w:t>
            </w:r>
          </w:p>
        </w:tc>
      </w:tr>
      <w:tr w:rsidR="00EF1BEB" w:rsidRPr="00D16304" w14:paraId="7F27B095" w14:textId="77777777" w:rsidTr="007541CF">
        <w:tc>
          <w:tcPr>
            <w:tcW w:w="3823" w:type="dxa"/>
          </w:tcPr>
          <w:p w14:paraId="52C2C00C" w14:textId="663E73BE" w:rsidR="00EF1BEB" w:rsidRPr="00D16304" w:rsidRDefault="00EF1BEB" w:rsidP="00D16304">
            <w:pPr>
              <w:ind w:firstLine="22"/>
              <w:contextualSpacing/>
              <w:jc w:val="both"/>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Начальник отдела по экономической политике</w:t>
            </w:r>
          </w:p>
        </w:tc>
        <w:tc>
          <w:tcPr>
            <w:tcW w:w="2271" w:type="dxa"/>
          </w:tcPr>
          <w:p w14:paraId="144E6B5F" w14:textId="7A14A45B" w:rsidR="00EF1BEB" w:rsidRPr="00D16304" w:rsidRDefault="00EF1BEB" w:rsidP="005D05D2">
            <w:pPr>
              <w:ind w:firstLine="22"/>
              <w:contextualSpacing/>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w:t>
            </w:r>
            <w:r w:rsidR="005D05D2">
              <w:rPr>
                <w:rFonts w:ascii="Times New Roman" w:eastAsia="Times New Roman" w:hAnsi="Times New Roman" w:cs="Times New Roman"/>
                <w:kern w:val="0"/>
                <w:sz w:val="24"/>
                <w:szCs w:val="24"/>
                <w:lang w:eastAsia="ru-RU"/>
                <w14:ligatures w14:val="none"/>
              </w:rPr>
              <w:t xml:space="preserve"> </w:t>
            </w:r>
            <w:r w:rsidRPr="00D16304">
              <w:rPr>
                <w:rFonts w:ascii="Times New Roman" w:eastAsia="Times New Roman" w:hAnsi="Times New Roman" w:cs="Times New Roman"/>
                <w:kern w:val="0"/>
                <w:sz w:val="24"/>
                <w:szCs w:val="24"/>
                <w:lang w:eastAsia="ru-RU"/>
                <w14:ligatures w14:val="none"/>
              </w:rPr>
              <w:t>316/</w:t>
            </w:r>
            <w:proofErr w:type="spellStart"/>
            <w:r w:rsidRPr="00D16304">
              <w:rPr>
                <w:rFonts w:ascii="Times New Roman" w:eastAsia="Times New Roman" w:hAnsi="Times New Roman" w:cs="Times New Roman"/>
                <w:kern w:val="0"/>
                <w:sz w:val="24"/>
                <w:szCs w:val="24"/>
                <w:lang w:eastAsia="ru-RU"/>
                <w14:ligatures w14:val="none"/>
              </w:rPr>
              <w:t>лс</w:t>
            </w:r>
            <w:proofErr w:type="spellEnd"/>
            <w:r w:rsidR="003F6073" w:rsidRPr="00D16304">
              <w:rPr>
                <w:rFonts w:ascii="Times New Roman" w:eastAsia="Times New Roman" w:hAnsi="Times New Roman" w:cs="Times New Roman"/>
                <w:kern w:val="0"/>
                <w:sz w:val="24"/>
                <w:szCs w:val="24"/>
                <w:lang w:eastAsia="ru-RU"/>
                <w14:ligatures w14:val="none"/>
              </w:rPr>
              <w:t xml:space="preserve"> от 03.06.2024</w:t>
            </w:r>
          </w:p>
        </w:tc>
        <w:tc>
          <w:tcPr>
            <w:tcW w:w="2455" w:type="dxa"/>
          </w:tcPr>
          <w:p w14:paraId="1F79DB47" w14:textId="5C64A6C8" w:rsidR="00EF1BEB" w:rsidRPr="00D16304" w:rsidRDefault="00EF1BEB" w:rsidP="007541CF">
            <w:pPr>
              <w:ind w:firstLine="22"/>
              <w:contextualSpacing/>
              <w:jc w:val="center"/>
              <w:rPr>
                <w:rFonts w:ascii="Times New Roman" w:eastAsia="Times New Roman" w:hAnsi="Times New Roman" w:cs="Times New Roman"/>
                <w:b/>
                <w:bCs/>
                <w:kern w:val="0"/>
                <w:sz w:val="24"/>
                <w:szCs w:val="24"/>
                <w:lang w:eastAsia="ru-RU"/>
                <w14:ligatures w14:val="none"/>
              </w:rPr>
            </w:pPr>
            <w:r w:rsidRPr="00D16304">
              <w:rPr>
                <w:rFonts w:ascii="Times New Roman" w:eastAsia="Times New Roman" w:hAnsi="Times New Roman" w:cs="Times New Roman"/>
                <w:b/>
                <w:bCs/>
                <w:kern w:val="0"/>
                <w:sz w:val="24"/>
                <w:szCs w:val="24"/>
                <w:lang w:eastAsia="ru-RU"/>
                <w14:ligatures w14:val="none"/>
              </w:rPr>
              <w:t>отсутс</w:t>
            </w:r>
            <w:r w:rsidR="003F6073" w:rsidRPr="00D16304">
              <w:rPr>
                <w:rFonts w:ascii="Times New Roman" w:eastAsia="Times New Roman" w:hAnsi="Times New Roman" w:cs="Times New Roman"/>
                <w:b/>
                <w:bCs/>
                <w:kern w:val="0"/>
                <w:sz w:val="24"/>
                <w:szCs w:val="24"/>
                <w:lang w:eastAsia="ru-RU"/>
                <w14:ligatures w14:val="none"/>
              </w:rPr>
              <w:t>т</w:t>
            </w:r>
            <w:r w:rsidRPr="00D16304">
              <w:rPr>
                <w:rFonts w:ascii="Times New Roman" w:eastAsia="Times New Roman" w:hAnsi="Times New Roman" w:cs="Times New Roman"/>
                <w:b/>
                <w:bCs/>
                <w:kern w:val="0"/>
                <w:sz w:val="24"/>
                <w:szCs w:val="24"/>
                <w:lang w:eastAsia="ru-RU"/>
                <w14:ligatures w14:val="none"/>
              </w:rPr>
              <w:t>вует</w:t>
            </w:r>
          </w:p>
        </w:tc>
        <w:tc>
          <w:tcPr>
            <w:tcW w:w="1228" w:type="dxa"/>
          </w:tcPr>
          <w:p w14:paraId="20DDFC60" w14:textId="48BBB0E5" w:rsidR="00EF1BEB" w:rsidRPr="00D16304" w:rsidRDefault="00EF1BEB" w:rsidP="00A54A05">
            <w:pPr>
              <w:ind w:firstLine="22"/>
              <w:contextualSpacing/>
              <w:jc w:val="center"/>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30%</w:t>
            </w:r>
          </w:p>
        </w:tc>
      </w:tr>
      <w:tr w:rsidR="00EF1BEB" w:rsidRPr="00D16304" w14:paraId="46E821B0" w14:textId="77777777" w:rsidTr="007541CF">
        <w:tc>
          <w:tcPr>
            <w:tcW w:w="3823" w:type="dxa"/>
          </w:tcPr>
          <w:p w14:paraId="59ED46C0" w14:textId="3857D3E4" w:rsidR="00EF1BEB" w:rsidRPr="00D16304" w:rsidRDefault="003F6073" w:rsidP="00D16304">
            <w:pPr>
              <w:ind w:firstLine="22"/>
              <w:contextualSpacing/>
              <w:jc w:val="both"/>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Начальник сектора социальной работы</w:t>
            </w:r>
          </w:p>
        </w:tc>
        <w:tc>
          <w:tcPr>
            <w:tcW w:w="2271" w:type="dxa"/>
          </w:tcPr>
          <w:p w14:paraId="7EC01155" w14:textId="04F23CA9" w:rsidR="00EF1BEB" w:rsidRPr="00D16304" w:rsidRDefault="003F6073" w:rsidP="005D05D2">
            <w:pPr>
              <w:ind w:firstLine="22"/>
              <w:contextualSpacing/>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w:t>
            </w:r>
            <w:r w:rsidR="005D05D2">
              <w:rPr>
                <w:rFonts w:ascii="Times New Roman" w:eastAsia="Times New Roman" w:hAnsi="Times New Roman" w:cs="Times New Roman"/>
                <w:kern w:val="0"/>
                <w:sz w:val="24"/>
                <w:szCs w:val="24"/>
                <w:lang w:eastAsia="ru-RU"/>
                <w14:ligatures w14:val="none"/>
              </w:rPr>
              <w:t xml:space="preserve"> </w:t>
            </w:r>
            <w:r w:rsidRPr="00D16304">
              <w:rPr>
                <w:rFonts w:ascii="Times New Roman" w:eastAsia="Times New Roman" w:hAnsi="Times New Roman" w:cs="Times New Roman"/>
                <w:kern w:val="0"/>
                <w:sz w:val="24"/>
                <w:szCs w:val="24"/>
                <w:lang w:eastAsia="ru-RU"/>
                <w14:ligatures w14:val="none"/>
              </w:rPr>
              <w:t>338/</w:t>
            </w:r>
            <w:proofErr w:type="spellStart"/>
            <w:r w:rsidRPr="00D16304">
              <w:rPr>
                <w:rFonts w:ascii="Times New Roman" w:eastAsia="Times New Roman" w:hAnsi="Times New Roman" w:cs="Times New Roman"/>
                <w:kern w:val="0"/>
                <w:sz w:val="24"/>
                <w:szCs w:val="24"/>
                <w:lang w:eastAsia="ru-RU"/>
                <w14:ligatures w14:val="none"/>
              </w:rPr>
              <w:t>лс</w:t>
            </w:r>
            <w:proofErr w:type="spellEnd"/>
            <w:r w:rsidRPr="00D16304">
              <w:rPr>
                <w:rFonts w:ascii="Times New Roman" w:eastAsia="Times New Roman" w:hAnsi="Times New Roman" w:cs="Times New Roman"/>
                <w:kern w:val="0"/>
                <w:sz w:val="24"/>
                <w:szCs w:val="24"/>
                <w:lang w:eastAsia="ru-RU"/>
                <w14:ligatures w14:val="none"/>
              </w:rPr>
              <w:t xml:space="preserve"> от 19.06.2024</w:t>
            </w:r>
          </w:p>
        </w:tc>
        <w:tc>
          <w:tcPr>
            <w:tcW w:w="2455" w:type="dxa"/>
          </w:tcPr>
          <w:p w14:paraId="2965E510" w14:textId="163E95DA" w:rsidR="00EF1BEB" w:rsidRPr="00D16304" w:rsidRDefault="003F6073" w:rsidP="007541CF">
            <w:pPr>
              <w:ind w:firstLine="22"/>
              <w:contextualSpacing/>
              <w:jc w:val="center"/>
              <w:rPr>
                <w:rFonts w:ascii="Times New Roman" w:eastAsia="Times New Roman" w:hAnsi="Times New Roman" w:cs="Times New Roman"/>
                <w:b/>
                <w:bCs/>
                <w:kern w:val="0"/>
                <w:sz w:val="24"/>
                <w:szCs w:val="24"/>
                <w:lang w:eastAsia="ru-RU"/>
                <w14:ligatures w14:val="none"/>
              </w:rPr>
            </w:pPr>
            <w:r w:rsidRPr="00D16304">
              <w:rPr>
                <w:rFonts w:ascii="Times New Roman" w:eastAsia="Times New Roman" w:hAnsi="Times New Roman" w:cs="Times New Roman"/>
                <w:b/>
                <w:bCs/>
                <w:kern w:val="0"/>
                <w:sz w:val="24"/>
                <w:szCs w:val="24"/>
                <w:lang w:eastAsia="ru-RU"/>
                <w14:ligatures w14:val="none"/>
              </w:rPr>
              <w:t>отсутствует</w:t>
            </w:r>
          </w:p>
        </w:tc>
        <w:tc>
          <w:tcPr>
            <w:tcW w:w="1228" w:type="dxa"/>
          </w:tcPr>
          <w:p w14:paraId="451161F7" w14:textId="5446AE92" w:rsidR="00EF1BEB" w:rsidRPr="00D16304" w:rsidRDefault="003F6073" w:rsidP="00A54A05">
            <w:pPr>
              <w:ind w:firstLine="22"/>
              <w:contextualSpacing/>
              <w:jc w:val="center"/>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30%</w:t>
            </w:r>
          </w:p>
        </w:tc>
      </w:tr>
      <w:tr w:rsidR="003F6073" w:rsidRPr="00D16304" w14:paraId="2A5F2482" w14:textId="77777777" w:rsidTr="007541CF">
        <w:tc>
          <w:tcPr>
            <w:tcW w:w="3823" w:type="dxa"/>
          </w:tcPr>
          <w:p w14:paraId="633A8A57" w14:textId="3036F7BD" w:rsidR="003F6073" w:rsidRPr="00D16304" w:rsidRDefault="003F6073" w:rsidP="00D16304">
            <w:pPr>
              <w:ind w:firstLine="22"/>
              <w:contextualSpacing/>
              <w:jc w:val="both"/>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Начальник отдела территориальной политики и социальных коммуникаций</w:t>
            </w:r>
          </w:p>
        </w:tc>
        <w:tc>
          <w:tcPr>
            <w:tcW w:w="2271" w:type="dxa"/>
          </w:tcPr>
          <w:p w14:paraId="57DA280F" w14:textId="5C0DCDC6" w:rsidR="003F6073" w:rsidRPr="00D16304" w:rsidRDefault="003F6073" w:rsidP="005D05D2">
            <w:pPr>
              <w:ind w:firstLine="22"/>
              <w:contextualSpacing/>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w:t>
            </w:r>
            <w:r w:rsidR="005D05D2">
              <w:rPr>
                <w:rFonts w:ascii="Times New Roman" w:eastAsia="Times New Roman" w:hAnsi="Times New Roman" w:cs="Times New Roman"/>
                <w:kern w:val="0"/>
                <w:sz w:val="24"/>
                <w:szCs w:val="24"/>
                <w:lang w:eastAsia="ru-RU"/>
                <w14:ligatures w14:val="none"/>
              </w:rPr>
              <w:t xml:space="preserve"> </w:t>
            </w:r>
            <w:r w:rsidRPr="00D16304">
              <w:rPr>
                <w:rFonts w:ascii="Times New Roman" w:eastAsia="Times New Roman" w:hAnsi="Times New Roman" w:cs="Times New Roman"/>
                <w:kern w:val="0"/>
                <w:sz w:val="24"/>
                <w:szCs w:val="24"/>
                <w:lang w:eastAsia="ru-RU"/>
                <w14:ligatures w14:val="none"/>
              </w:rPr>
              <w:t>337/</w:t>
            </w:r>
            <w:proofErr w:type="spellStart"/>
            <w:r w:rsidRPr="00D16304">
              <w:rPr>
                <w:rFonts w:ascii="Times New Roman" w:eastAsia="Times New Roman" w:hAnsi="Times New Roman" w:cs="Times New Roman"/>
                <w:kern w:val="0"/>
                <w:sz w:val="24"/>
                <w:szCs w:val="24"/>
                <w:lang w:eastAsia="ru-RU"/>
                <w14:ligatures w14:val="none"/>
              </w:rPr>
              <w:t>лс</w:t>
            </w:r>
            <w:proofErr w:type="spellEnd"/>
            <w:r w:rsidRPr="00D16304">
              <w:rPr>
                <w:rFonts w:ascii="Times New Roman" w:eastAsia="Times New Roman" w:hAnsi="Times New Roman" w:cs="Times New Roman"/>
                <w:kern w:val="0"/>
                <w:sz w:val="24"/>
                <w:szCs w:val="24"/>
                <w:lang w:eastAsia="ru-RU"/>
                <w14:ligatures w14:val="none"/>
              </w:rPr>
              <w:t xml:space="preserve"> от 19.06.2024</w:t>
            </w:r>
          </w:p>
        </w:tc>
        <w:tc>
          <w:tcPr>
            <w:tcW w:w="2455" w:type="dxa"/>
          </w:tcPr>
          <w:p w14:paraId="673FBC56" w14:textId="19C78AE9" w:rsidR="003F6073" w:rsidRPr="00D16304" w:rsidRDefault="003F6073" w:rsidP="007541CF">
            <w:pPr>
              <w:ind w:firstLine="22"/>
              <w:contextualSpacing/>
              <w:jc w:val="center"/>
              <w:rPr>
                <w:rFonts w:ascii="Times New Roman" w:eastAsia="Times New Roman" w:hAnsi="Times New Roman" w:cs="Times New Roman"/>
                <w:b/>
                <w:bCs/>
                <w:kern w:val="0"/>
                <w:sz w:val="24"/>
                <w:szCs w:val="24"/>
                <w:lang w:eastAsia="ru-RU"/>
                <w14:ligatures w14:val="none"/>
              </w:rPr>
            </w:pPr>
            <w:r w:rsidRPr="00D16304">
              <w:rPr>
                <w:rFonts w:ascii="Times New Roman" w:eastAsia="Times New Roman" w:hAnsi="Times New Roman" w:cs="Times New Roman"/>
                <w:b/>
                <w:bCs/>
                <w:kern w:val="0"/>
                <w:sz w:val="24"/>
                <w:szCs w:val="24"/>
                <w:lang w:eastAsia="ru-RU"/>
                <w14:ligatures w14:val="none"/>
              </w:rPr>
              <w:t>отсутствует</w:t>
            </w:r>
          </w:p>
        </w:tc>
        <w:tc>
          <w:tcPr>
            <w:tcW w:w="1228" w:type="dxa"/>
          </w:tcPr>
          <w:p w14:paraId="132916DF" w14:textId="6CE7A9E8" w:rsidR="003F6073" w:rsidRPr="00D16304" w:rsidRDefault="003F6073" w:rsidP="00A54A05">
            <w:pPr>
              <w:ind w:firstLine="22"/>
              <w:contextualSpacing/>
              <w:jc w:val="center"/>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30%</w:t>
            </w:r>
          </w:p>
        </w:tc>
      </w:tr>
      <w:tr w:rsidR="003F6073" w:rsidRPr="00D16304" w14:paraId="42BCC18E" w14:textId="77777777" w:rsidTr="007541CF">
        <w:tc>
          <w:tcPr>
            <w:tcW w:w="3823" w:type="dxa"/>
          </w:tcPr>
          <w:p w14:paraId="2A8F4D43" w14:textId="2A0A10AB" w:rsidR="003F6073" w:rsidRPr="00D16304" w:rsidRDefault="003F6073" w:rsidP="00D16304">
            <w:pPr>
              <w:ind w:firstLine="22"/>
              <w:contextualSpacing/>
              <w:jc w:val="both"/>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Начальник отдела территориальной политики и социальных коммуникаций</w:t>
            </w:r>
          </w:p>
        </w:tc>
        <w:tc>
          <w:tcPr>
            <w:tcW w:w="2271" w:type="dxa"/>
          </w:tcPr>
          <w:p w14:paraId="5693DEAD" w14:textId="189C0F7B" w:rsidR="003F6073" w:rsidRPr="00D16304" w:rsidRDefault="003F6073" w:rsidP="005D05D2">
            <w:pPr>
              <w:ind w:firstLine="22"/>
              <w:contextualSpacing/>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w:t>
            </w:r>
            <w:r w:rsidR="005D05D2">
              <w:rPr>
                <w:rFonts w:ascii="Times New Roman" w:eastAsia="Times New Roman" w:hAnsi="Times New Roman" w:cs="Times New Roman"/>
                <w:kern w:val="0"/>
                <w:sz w:val="24"/>
                <w:szCs w:val="24"/>
                <w:lang w:eastAsia="ru-RU"/>
                <w14:ligatures w14:val="none"/>
              </w:rPr>
              <w:t xml:space="preserve"> </w:t>
            </w:r>
            <w:r w:rsidRPr="00D16304">
              <w:rPr>
                <w:rFonts w:ascii="Times New Roman" w:eastAsia="Times New Roman" w:hAnsi="Times New Roman" w:cs="Times New Roman"/>
                <w:kern w:val="0"/>
                <w:sz w:val="24"/>
                <w:szCs w:val="24"/>
                <w:lang w:eastAsia="ru-RU"/>
                <w14:ligatures w14:val="none"/>
              </w:rPr>
              <w:t>372-1/</w:t>
            </w:r>
            <w:proofErr w:type="spellStart"/>
            <w:r w:rsidRPr="00D16304">
              <w:rPr>
                <w:rFonts w:ascii="Times New Roman" w:eastAsia="Times New Roman" w:hAnsi="Times New Roman" w:cs="Times New Roman"/>
                <w:kern w:val="0"/>
                <w:sz w:val="24"/>
                <w:szCs w:val="24"/>
                <w:lang w:eastAsia="ru-RU"/>
                <w14:ligatures w14:val="none"/>
              </w:rPr>
              <w:t>лс</w:t>
            </w:r>
            <w:proofErr w:type="spellEnd"/>
            <w:r w:rsidRPr="00D16304">
              <w:rPr>
                <w:rFonts w:ascii="Times New Roman" w:eastAsia="Times New Roman" w:hAnsi="Times New Roman" w:cs="Times New Roman"/>
                <w:kern w:val="0"/>
                <w:sz w:val="24"/>
                <w:szCs w:val="24"/>
                <w:lang w:eastAsia="ru-RU"/>
                <w14:ligatures w14:val="none"/>
              </w:rPr>
              <w:t xml:space="preserve"> от 08.07.2024</w:t>
            </w:r>
          </w:p>
        </w:tc>
        <w:tc>
          <w:tcPr>
            <w:tcW w:w="2455" w:type="dxa"/>
          </w:tcPr>
          <w:p w14:paraId="01D27CCD" w14:textId="49C0C59B" w:rsidR="003F6073" w:rsidRPr="00D16304" w:rsidRDefault="003F6073" w:rsidP="007541CF">
            <w:pPr>
              <w:ind w:firstLine="22"/>
              <w:contextualSpacing/>
              <w:jc w:val="center"/>
              <w:rPr>
                <w:rFonts w:ascii="Times New Roman" w:eastAsia="Times New Roman" w:hAnsi="Times New Roman" w:cs="Times New Roman"/>
                <w:b/>
                <w:bCs/>
                <w:kern w:val="0"/>
                <w:sz w:val="24"/>
                <w:szCs w:val="24"/>
                <w:lang w:eastAsia="ru-RU"/>
                <w14:ligatures w14:val="none"/>
              </w:rPr>
            </w:pPr>
            <w:r w:rsidRPr="00D16304">
              <w:rPr>
                <w:rFonts w:ascii="Times New Roman" w:eastAsia="Times New Roman" w:hAnsi="Times New Roman" w:cs="Times New Roman"/>
                <w:b/>
                <w:bCs/>
                <w:kern w:val="0"/>
                <w:sz w:val="24"/>
                <w:szCs w:val="24"/>
                <w:lang w:eastAsia="ru-RU"/>
                <w14:ligatures w14:val="none"/>
              </w:rPr>
              <w:t>отсутствует</w:t>
            </w:r>
          </w:p>
        </w:tc>
        <w:tc>
          <w:tcPr>
            <w:tcW w:w="1228" w:type="dxa"/>
          </w:tcPr>
          <w:p w14:paraId="030A71CF" w14:textId="00264A66" w:rsidR="003F6073" w:rsidRPr="00D16304" w:rsidRDefault="003F6073" w:rsidP="00A54A05">
            <w:pPr>
              <w:ind w:firstLine="22"/>
              <w:contextualSpacing/>
              <w:jc w:val="center"/>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30%</w:t>
            </w:r>
          </w:p>
        </w:tc>
      </w:tr>
      <w:tr w:rsidR="003F6073" w:rsidRPr="00D16304" w14:paraId="6E4568B1" w14:textId="77777777" w:rsidTr="007541CF">
        <w:tc>
          <w:tcPr>
            <w:tcW w:w="3823" w:type="dxa"/>
          </w:tcPr>
          <w:p w14:paraId="16468374" w14:textId="324A5C16" w:rsidR="003F6073" w:rsidRPr="00D16304" w:rsidRDefault="003F6073" w:rsidP="00D16304">
            <w:pPr>
              <w:ind w:firstLine="22"/>
              <w:contextualSpacing/>
              <w:jc w:val="both"/>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Начальник юридического сектора</w:t>
            </w:r>
          </w:p>
        </w:tc>
        <w:tc>
          <w:tcPr>
            <w:tcW w:w="2271" w:type="dxa"/>
          </w:tcPr>
          <w:p w14:paraId="2A2DB7B5" w14:textId="360AA066" w:rsidR="003F6073" w:rsidRPr="00D16304" w:rsidRDefault="003F6073" w:rsidP="005D05D2">
            <w:pPr>
              <w:ind w:firstLine="22"/>
              <w:contextualSpacing/>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w:t>
            </w:r>
            <w:r w:rsidR="005D05D2">
              <w:rPr>
                <w:rFonts w:ascii="Times New Roman" w:eastAsia="Times New Roman" w:hAnsi="Times New Roman" w:cs="Times New Roman"/>
                <w:kern w:val="0"/>
                <w:sz w:val="24"/>
                <w:szCs w:val="24"/>
                <w:lang w:eastAsia="ru-RU"/>
                <w14:ligatures w14:val="none"/>
              </w:rPr>
              <w:t xml:space="preserve"> </w:t>
            </w:r>
            <w:r w:rsidRPr="00D16304">
              <w:rPr>
                <w:rFonts w:ascii="Times New Roman" w:eastAsia="Times New Roman" w:hAnsi="Times New Roman" w:cs="Times New Roman"/>
                <w:kern w:val="0"/>
                <w:sz w:val="24"/>
                <w:szCs w:val="24"/>
                <w:lang w:eastAsia="ru-RU"/>
                <w14:ligatures w14:val="none"/>
              </w:rPr>
              <w:t>424/</w:t>
            </w:r>
            <w:proofErr w:type="spellStart"/>
            <w:r w:rsidRPr="00D16304">
              <w:rPr>
                <w:rFonts w:ascii="Times New Roman" w:eastAsia="Times New Roman" w:hAnsi="Times New Roman" w:cs="Times New Roman"/>
                <w:kern w:val="0"/>
                <w:sz w:val="24"/>
                <w:szCs w:val="24"/>
                <w:lang w:eastAsia="ru-RU"/>
                <w14:ligatures w14:val="none"/>
              </w:rPr>
              <w:t>лс</w:t>
            </w:r>
            <w:proofErr w:type="spellEnd"/>
            <w:r w:rsidRPr="00D16304">
              <w:rPr>
                <w:rFonts w:ascii="Times New Roman" w:eastAsia="Times New Roman" w:hAnsi="Times New Roman" w:cs="Times New Roman"/>
                <w:kern w:val="0"/>
                <w:sz w:val="24"/>
                <w:szCs w:val="24"/>
                <w:lang w:eastAsia="ru-RU"/>
                <w14:ligatures w14:val="none"/>
              </w:rPr>
              <w:t xml:space="preserve"> от 02.08.2024</w:t>
            </w:r>
          </w:p>
        </w:tc>
        <w:tc>
          <w:tcPr>
            <w:tcW w:w="2455" w:type="dxa"/>
          </w:tcPr>
          <w:p w14:paraId="36ED67EE" w14:textId="4D21B788" w:rsidR="003F6073" w:rsidRPr="00D16304" w:rsidRDefault="003F6073" w:rsidP="007541CF">
            <w:pPr>
              <w:ind w:firstLine="22"/>
              <w:contextualSpacing/>
              <w:jc w:val="center"/>
              <w:rPr>
                <w:rFonts w:ascii="Times New Roman" w:eastAsia="Times New Roman" w:hAnsi="Times New Roman" w:cs="Times New Roman"/>
                <w:b/>
                <w:bCs/>
                <w:kern w:val="0"/>
                <w:sz w:val="24"/>
                <w:szCs w:val="24"/>
                <w:lang w:eastAsia="ru-RU"/>
                <w14:ligatures w14:val="none"/>
              </w:rPr>
            </w:pPr>
            <w:r w:rsidRPr="00D16304">
              <w:rPr>
                <w:rFonts w:ascii="Times New Roman" w:eastAsia="Times New Roman" w:hAnsi="Times New Roman" w:cs="Times New Roman"/>
                <w:b/>
                <w:bCs/>
                <w:kern w:val="0"/>
                <w:sz w:val="24"/>
                <w:szCs w:val="24"/>
                <w:lang w:eastAsia="ru-RU"/>
                <w14:ligatures w14:val="none"/>
              </w:rPr>
              <w:t>отсутствует</w:t>
            </w:r>
          </w:p>
        </w:tc>
        <w:tc>
          <w:tcPr>
            <w:tcW w:w="1228" w:type="dxa"/>
          </w:tcPr>
          <w:p w14:paraId="4CB8F2BF" w14:textId="5B8E4A31" w:rsidR="003F6073" w:rsidRPr="00D16304" w:rsidRDefault="003F6073" w:rsidP="00A54A05">
            <w:pPr>
              <w:ind w:firstLine="22"/>
              <w:contextualSpacing/>
              <w:jc w:val="center"/>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30%</w:t>
            </w:r>
          </w:p>
        </w:tc>
      </w:tr>
      <w:tr w:rsidR="003F6073" w:rsidRPr="00D16304" w14:paraId="112CEA3D" w14:textId="77777777" w:rsidTr="007541CF">
        <w:tc>
          <w:tcPr>
            <w:tcW w:w="3823" w:type="dxa"/>
          </w:tcPr>
          <w:p w14:paraId="7D6A57C6" w14:textId="1F6AC447" w:rsidR="003F6073" w:rsidRPr="00D16304" w:rsidRDefault="003F6073" w:rsidP="00D16304">
            <w:pPr>
              <w:ind w:firstLine="22"/>
              <w:contextualSpacing/>
              <w:jc w:val="both"/>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Начальник сектора социальной работы</w:t>
            </w:r>
          </w:p>
        </w:tc>
        <w:tc>
          <w:tcPr>
            <w:tcW w:w="2271" w:type="dxa"/>
          </w:tcPr>
          <w:p w14:paraId="73B64FBF" w14:textId="3905A4DA" w:rsidR="003F6073" w:rsidRPr="00D16304" w:rsidRDefault="003F6073" w:rsidP="005D05D2">
            <w:pPr>
              <w:ind w:firstLine="22"/>
              <w:contextualSpacing/>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w:t>
            </w:r>
            <w:r w:rsidR="005D05D2">
              <w:rPr>
                <w:rFonts w:ascii="Times New Roman" w:eastAsia="Times New Roman" w:hAnsi="Times New Roman" w:cs="Times New Roman"/>
                <w:kern w:val="0"/>
                <w:sz w:val="24"/>
                <w:szCs w:val="24"/>
                <w:lang w:eastAsia="ru-RU"/>
                <w14:ligatures w14:val="none"/>
              </w:rPr>
              <w:t xml:space="preserve"> </w:t>
            </w:r>
            <w:r w:rsidRPr="00D16304">
              <w:rPr>
                <w:rFonts w:ascii="Times New Roman" w:eastAsia="Times New Roman" w:hAnsi="Times New Roman" w:cs="Times New Roman"/>
                <w:kern w:val="0"/>
                <w:sz w:val="24"/>
                <w:szCs w:val="24"/>
                <w:lang w:eastAsia="ru-RU"/>
                <w14:ligatures w14:val="none"/>
              </w:rPr>
              <w:t>488/</w:t>
            </w:r>
            <w:proofErr w:type="spellStart"/>
            <w:r w:rsidRPr="00D16304">
              <w:rPr>
                <w:rFonts w:ascii="Times New Roman" w:eastAsia="Times New Roman" w:hAnsi="Times New Roman" w:cs="Times New Roman"/>
                <w:kern w:val="0"/>
                <w:sz w:val="24"/>
                <w:szCs w:val="24"/>
                <w:lang w:eastAsia="ru-RU"/>
                <w14:ligatures w14:val="none"/>
              </w:rPr>
              <w:t>лс</w:t>
            </w:r>
            <w:proofErr w:type="spellEnd"/>
            <w:r w:rsidRPr="00D16304">
              <w:rPr>
                <w:rFonts w:ascii="Times New Roman" w:eastAsia="Times New Roman" w:hAnsi="Times New Roman" w:cs="Times New Roman"/>
                <w:kern w:val="0"/>
                <w:sz w:val="24"/>
                <w:szCs w:val="24"/>
                <w:lang w:eastAsia="ru-RU"/>
                <w14:ligatures w14:val="none"/>
              </w:rPr>
              <w:t xml:space="preserve"> от 09.09.2024</w:t>
            </w:r>
          </w:p>
        </w:tc>
        <w:tc>
          <w:tcPr>
            <w:tcW w:w="2455" w:type="dxa"/>
          </w:tcPr>
          <w:p w14:paraId="341E464D" w14:textId="6E90BE09" w:rsidR="003F6073" w:rsidRPr="00D16304" w:rsidRDefault="003F6073" w:rsidP="007541CF">
            <w:pPr>
              <w:ind w:firstLine="22"/>
              <w:contextualSpacing/>
              <w:jc w:val="center"/>
              <w:rPr>
                <w:rFonts w:ascii="Times New Roman" w:eastAsia="Times New Roman" w:hAnsi="Times New Roman" w:cs="Times New Roman"/>
                <w:b/>
                <w:bCs/>
                <w:kern w:val="0"/>
                <w:sz w:val="24"/>
                <w:szCs w:val="24"/>
                <w:lang w:eastAsia="ru-RU"/>
                <w14:ligatures w14:val="none"/>
              </w:rPr>
            </w:pPr>
            <w:r w:rsidRPr="00D16304">
              <w:rPr>
                <w:rFonts w:ascii="Times New Roman" w:eastAsia="Times New Roman" w:hAnsi="Times New Roman" w:cs="Times New Roman"/>
                <w:b/>
                <w:bCs/>
                <w:kern w:val="0"/>
                <w:sz w:val="24"/>
                <w:szCs w:val="24"/>
                <w:lang w:eastAsia="ru-RU"/>
                <w14:ligatures w14:val="none"/>
              </w:rPr>
              <w:t>отсутствует</w:t>
            </w:r>
          </w:p>
        </w:tc>
        <w:tc>
          <w:tcPr>
            <w:tcW w:w="1228" w:type="dxa"/>
          </w:tcPr>
          <w:p w14:paraId="087BD1D1" w14:textId="6527BF82" w:rsidR="003F6073" w:rsidRPr="00D16304" w:rsidRDefault="003F6073" w:rsidP="00A54A05">
            <w:pPr>
              <w:ind w:firstLine="22"/>
              <w:contextualSpacing/>
              <w:jc w:val="center"/>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30%</w:t>
            </w:r>
          </w:p>
        </w:tc>
      </w:tr>
      <w:tr w:rsidR="003F6073" w:rsidRPr="00D16304" w14:paraId="6095D53C" w14:textId="77777777" w:rsidTr="007541CF">
        <w:tc>
          <w:tcPr>
            <w:tcW w:w="3823" w:type="dxa"/>
          </w:tcPr>
          <w:p w14:paraId="6C3AF9E8" w14:textId="16373F2D" w:rsidR="003F6073" w:rsidRPr="00D16304" w:rsidRDefault="003F6073" w:rsidP="00D16304">
            <w:pPr>
              <w:ind w:firstLine="22"/>
              <w:contextualSpacing/>
              <w:jc w:val="both"/>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Начальник отдела территориальной политики и социальных коммуникаций</w:t>
            </w:r>
          </w:p>
        </w:tc>
        <w:tc>
          <w:tcPr>
            <w:tcW w:w="2271" w:type="dxa"/>
          </w:tcPr>
          <w:p w14:paraId="2D922A20" w14:textId="289205EE" w:rsidR="003F6073" w:rsidRPr="00D16304" w:rsidRDefault="003F6073" w:rsidP="005D05D2">
            <w:pPr>
              <w:ind w:firstLine="22"/>
              <w:contextualSpacing/>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w:t>
            </w:r>
            <w:r w:rsidR="005D05D2">
              <w:rPr>
                <w:rFonts w:ascii="Times New Roman" w:eastAsia="Times New Roman" w:hAnsi="Times New Roman" w:cs="Times New Roman"/>
                <w:kern w:val="0"/>
                <w:sz w:val="24"/>
                <w:szCs w:val="24"/>
                <w:lang w:eastAsia="ru-RU"/>
                <w14:ligatures w14:val="none"/>
              </w:rPr>
              <w:t xml:space="preserve"> </w:t>
            </w:r>
            <w:r w:rsidRPr="00D16304">
              <w:rPr>
                <w:rFonts w:ascii="Times New Roman" w:eastAsia="Times New Roman" w:hAnsi="Times New Roman" w:cs="Times New Roman"/>
                <w:kern w:val="0"/>
                <w:sz w:val="24"/>
                <w:szCs w:val="24"/>
                <w:lang w:eastAsia="ru-RU"/>
                <w14:ligatures w14:val="none"/>
              </w:rPr>
              <w:t>583/</w:t>
            </w:r>
            <w:proofErr w:type="spellStart"/>
            <w:r w:rsidRPr="00D16304">
              <w:rPr>
                <w:rFonts w:ascii="Times New Roman" w:eastAsia="Times New Roman" w:hAnsi="Times New Roman" w:cs="Times New Roman"/>
                <w:kern w:val="0"/>
                <w:sz w:val="24"/>
                <w:szCs w:val="24"/>
                <w:lang w:eastAsia="ru-RU"/>
                <w14:ligatures w14:val="none"/>
              </w:rPr>
              <w:t>лс</w:t>
            </w:r>
            <w:proofErr w:type="spellEnd"/>
            <w:r w:rsidRPr="00D16304">
              <w:rPr>
                <w:rFonts w:ascii="Times New Roman" w:eastAsia="Times New Roman" w:hAnsi="Times New Roman" w:cs="Times New Roman"/>
                <w:kern w:val="0"/>
                <w:sz w:val="24"/>
                <w:szCs w:val="24"/>
                <w:lang w:eastAsia="ru-RU"/>
                <w14:ligatures w14:val="none"/>
              </w:rPr>
              <w:t xml:space="preserve"> от 13.11.2024</w:t>
            </w:r>
          </w:p>
        </w:tc>
        <w:tc>
          <w:tcPr>
            <w:tcW w:w="2455" w:type="dxa"/>
          </w:tcPr>
          <w:p w14:paraId="5B66D661" w14:textId="61F10335" w:rsidR="003F6073" w:rsidRPr="00D16304" w:rsidRDefault="003F6073" w:rsidP="005D05D2">
            <w:pPr>
              <w:ind w:firstLine="22"/>
              <w:contextualSpacing/>
              <w:jc w:val="center"/>
              <w:rPr>
                <w:rFonts w:ascii="Times New Roman" w:eastAsia="Times New Roman" w:hAnsi="Times New Roman" w:cs="Times New Roman"/>
                <w:b/>
                <w:bCs/>
                <w:kern w:val="0"/>
                <w:sz w:val="24"/>
                <w:szCs w:val="24"/>
                <w:lang w:eastAsia="ru-RU"/>
                <w14:ligatures w14:val="none"/>
              </w:rPr>
            </w:pPr>
            <w:r w:rsidRPr="00D16304">
              <w:rPr>
                <w:rFonts w:ascii="Times New Roman" w:eastAsia="Times New Roman" w:hAnsi="Times New Roman" w:cs="Times New Roman"/>
                <w:b/>
                <w:bCs/>
                <w:kern w:val="0"/>
                <w:sz w:val="24"/>
                <w:szCs w:val="24"/>
                <w:lang w:eastAsia="ru-RU"/>
                <w14:ligatures w14:val="none"/>
              </w:rPr>
              <w:t>отсутствует</w:t>
            </w:r>
          </w:p>
        </w:tc>
        <w:tc>
          <w:tcPr>
            <w:tcW w:w="1228" w:type="dxa"/>
          </w:tcPr>
          <w:p w14:paraId="133B2F64" w14:textId="5360C072" w:rsidR="003F6073" w:rsidRPr="00D16304" w:rsidRDefault="003F6073" w:rsidP="00A54A05">
            <w:pPr>
              <w:ind w:firstLine="22"/>
              <w:contextualSpacing/>
              <w:jc w:val="center"/>
              <w:rPr>
                <w:rFonts w:ascii="Times New Roman" w:eastAsia="Times New Roman" w:hAnsi="Times New Roman" w:cs="Times New Roman"/>
                <w:kern w:val="0"/>
                <w:sz w:val="24"/>
                <w:szCs w:val="24"/>
                <w:lang w:eastAsia="ru-RU"/>
                <w14:ligatures w14:val="none"/>
              </w:rPr>
            </w:pPr>
            <w:r w:rsidRPr="00D16304">
              <w:rPr>
                <w:rFonts w:ascii="Times New Roman" w:eastAsia="Times New Roman" w:hAnsi="Times New Roman" w:cs="Times New Roman"/>
                <w:kern w:val="0"/>
                <w:sz w:val="24"/>
                <w:szCs w:val="24"/>
                <w:lang w:eastAsia="ru-RU"/>
                <w14:ligatures w14:val="none"/>
              </w:rPr>
              <w:t>30%</w:t>
            </w:r>
          </w:p>
        </w:tc>
      </w:tr>
    </w:tbl>
    <w:p w14:paraId="093F1B45" w14:textId="40E1421E" w:rsidR="00312307" w:rsidRPr="00BC1233" w:rsidRDefault="003F6073" w:rsidP="00BC1233">
      <w:pPr>
        <w:spacing w:after="0" w:line="240" w:lineRule="auto"/>
        <w:ind w:firstLine="284"/>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sz w:val="28"/>
          <w:szCs w:val="28"/>
          <w:lang w:eastAsia="ru-RU"/>
        </w:rPr>
        <w:t xml:space="preserve">          </w:t>
      </w:r>
    </w:p>
    <w:p w14:paraId="2E10289F" w14:textId="74F26E10" w:rsidR="00646A18" w:rsidRPr="00BC1233" w:rsidRDefault="00646A18" w:rsidP="00BC1233">
      <w:pPr>
        <w:pStyle w:val="ConsPlusNormal"/>
        <w:ind w:firstLine="284"/>
        <w:contextualSpacing/>
        <w:jc w:val="both"/>
        <w:outlineLvl w:val="2"/>
        <w:rPr>
          <w:rFonts w:ascii="Times New Roman" w:eastAsia="Times New Roman" w:hAnsi="Times New Roman" w:cs="Times New Roman"/>
          <w:sz w:val="28"/>
          <w:szCs w:val="28"/>
          <w:lang w:eastAsia="ru-RU"/>
        </w:rPr>
      </w:pPr>
      <w:r w:rsidRPr="00BC1233">
        <w:rPr>
          <w:rFonts w:ascii="Times New Roman" w:eastAsia="Times New Roman" w:hAnsi="Times New Roman" w:cs="Times New Roman"/>
          <w:sz w:val="28"/>
          <w:szCs w:val="28"/>
          <w:lang w:eastAsia="ru-RU"/>
        </w:rPr>
        <w:t xml:space="preserve">     В соответствии с Положением об оплате труда работников</w:t>
      </w:r>
      <w:r w:rsidR="00D267FA" w:rsidRPr="00BC1233">
        <w:rPr>
          <w:rFonts w:ascii="Times New Roman" w:eastAsia="Times New Roman" w:hAnsi="Times New Roman" w:cs="Times New Roman"/>
          <w:sz w:val="28"/>
          <w:szCs w:val="28"/>
          <w:lang w:eastAsia="ru-RU"/>
        </w:rPr>
        <w:t xml:space="preserve"> </w:t>
      </w:r>
      <w:r w:rsidRPr="00BC1233">
        <w:rPr>
          <w:rFonts w:ascii="Times New Roman" w:eastAsia="Times New Roman" w:hAnsi="Times New Roman" w:cs="Times New Roman"/>
          <w:sz w:val="28"/>
          <w:szCs w:val="28"/>
          <w:lang w:eastAsia="ru-RU"/>
        </w:rPr>
        <w:t>МКУ «Центр обслуживания» городского округа Кашира, утвержденным постановлением администрации городского округа Кашира</w:t>
      </w:r>
      <w:r w:rsidR="00D267FA" w:rsidRPr="00BC1233">
        <w:rPr>
          <w:rFonts w:ascii="Times New Roman" w:eastAsia="Times New Roman" w:hAnsi="Times New Roman" w:cs="Times New Roman"/>
          <w:sz w:val="28"/>
          <w:szCs w:val="28"/>
          <w:lang w:eastAsia="ru-RU"/>
        </w:rPr>
        <w:t xml:space="preserve"> </w:t>
      </w:r>
      <w:r w:rsidRPr="00BC1233">
        <w:rPr>
          <w:rFonts w:ascii="Times New Roman" w:eastAsia="Times New Roman" w:hAnsi="Times New Roman" w:cs="Times New Roman"/>
          <w:sz w:val="28"/>
          <w:szCs w:val="28"/>
          <w:lang w:eastAsia="ru-RU"/>
        </w:rPr>
        <w:t>от18.05.2023 №</w:t>
      </w:r>
      <w:r w:rsidR="007541CF">
        <w:rPr>
          <w:rFonts w:ascii="Times New Roman" w:eastAsia="Times New Roman" w:hAnsi="Times New Roman" w:cs="Times New Roman"/>
          <w:sz w:val="28"/>
          <w:szCs w:val="28"/>
          <w:lang w:eastAsia="ru-RU"/>
        </w:rPr>
        <w:t xml:space="preserve"> </w:t>
      </w:r>
      <w:r w:rsidRPr="00BC1233">
        <w:rPr>
          <w:rFonts w:ascii="Times New Roman" w:eastAsia="Times New Roman" w:hAnsi="Times New Roman" w:cs="Times New Roman"/>
          <w:sz w:val="28"/>
          <w:szCs w:val="28"/>
          <w:lang w:eastAsia="ru-RU"/>
        </w:rPr>
        <w:t>1272-па,</w:t>
      </w:r>
      <w:r w:rsidR="00D267FA" w:rsidRPr="00BC1233">
        <w:rPr>
          <w:rFonts w:ascii="Times New Roman" w:eastAsia="Times New Roman" w:hAnsi="Times New Roman" w:cs="Times New Roman"/>
          <w:sz w:val="28"/>
          <w:szCs w:val="28"/>
          <w:lang w:eastAsia="ru-RU"/>
        </w:rPr>
        <w:t xml:space="preserve"> </w:t>
      </w:r>
      <w:r w:rsidRPr="00BC1233">
        <w:rPr>
          <w:rFonts w:ascii="Times New Roman" w:eastAsia="Times New Roman" w:hAnsi="Times New Roman" w:cs="Times New Roman"/>
          <w:sz w:val="28"/>
          <w:szCs w:val="28"/>
          <w:lang w:eastAsia="ru-RU"/>
        </w:rPr>
        <w:t xml:space="preserve">директор учреждения </w:t>
      </w:r>
      <w:r w:rsidRPr="00BC1233">
        <w:rPr>
          <w:rFonts w:ascii="Times New Roman" w:eastAsia="Times New Roman" w:hAnsi="Times New Roman" w:cs="Times New Roman"/>
          <w:sz w:val="28"/>
          <w:szCs w:val="28"/>
          <w:u w:val="single"/>
          <w:lang w:eastAsia="ru-RU"/>
        </w:rPr>
        <w:t>заключает трудовые договора (дополнительные</w:t>
      </w:r>
      <w:r w:rsidR="001C141C" w:rsidRPr="00BC1233">
        <w:rPr>
          <w:rFonts w:ascii="Times New Roman" w:eastAsia="Times New Roman" w:hAnsi="Times New Roman" w:cs="Times New Roman"/>
          <w:sz w:val="28"/>
          <w:szCs w:val="28"/>
          <w:u w:val="single"/>
          <w:lang w:eastAsia="ru-RU"/>
        </w:rPr>
        <w:t xml:space="preserve"> соглашения к трудовым договорам) с работниками учреждения</w:t>
      </w:r>
      <w:r w:rsidR="001C141C" w:rsidRPr="00BC1233">
        <w:rPr>
          <w:rFonts w:ascii="Times New Roman" w:eastAsia="Times New Roman" w:hAnsi="Times New Roman" w:cs="Times New Roman"/>
          <w:sz w:val="28"/>
          <w:szCs w:val="28"/>
          <w:lang w:eastAsia="ru-RU"/>
        </w:rPr>
        <w:t xml:space="preserve">, </w:t>
      </w:r>
      <w:bookmarkStart w:id="40" w:name="_Hlk207276017"/>
      <w:r w:rsidR="001C141C" w:rsidRPr="00BC1233">
        <w:rPr>
          <w:rFonts w:ascii="Times New Roman" w:eastAsia="Times New Roman" w:hAnsi="Times New Roman" w:cs="Times New Roman"/>
          <w:b/>
          <w:bCs/>
          <w:sz w:val="28"/>
          <w:szCs w:val="28"/>
          <w:u w:val="single"/>
          <w:lang w:eastAsia="ru-RU"/>
        </w:rPr>
        <w:t xml:space="preserve">предусматривающие конкретизацию показателей и критериев оценки эффективности деятельности работников, размеров и условий назначения им выплат </w:t>
      </w:r>
      <w:r w:rsidR="001C141C" w:rsidRPr="00BC1233">
        <w:rPr>
          <w:rFonts w:ascii="Times New Roman" w:eastAsia="Times New Roman" w:hAnsi="Times New Roman" w:cs="Times New Roman"/>
          <w:b/>
          <w:bCs/>
          <w:sz w:val="28"/>
          <w:szCs w:val="28"/>
          <w:u w:val="single"/>
          <w:lang w:eastAsia="ru-RU"/>
        </w:rPr>
        <w:lastRenderedPageBreak/>
        <w:t>стимулирующего характера</w:t>
      </w:r>
      <w:bookmarkEnd w:id="40"/>
      <w:r w:rsidR="001C141C" w:rsidRPr="00BC1233">
        <w:rPr>
          <w:rFonts w:ascii="Times New Roman" w:eastAsia="Times New Roman" w:hAnsi="Times New Roman" w:cs="Times New Roman"/>
          <w:b/>
          <w:bCs/>
          <w:sz w:val="28"/>
          <w:szCs w:val="28"/>
          <w:u w:val="single"/>
          <w:lang w:eastAsia="ru-RU"/>
        </w:rPr>
        <w:t>, обеспечивающих введение эффективного контракта.</w:t>
      </w:r>
      <w:r w:rsidR="001C141C" w:rsidRPr="00BC1233">
        <w:rPr>
          <w:rFonts w:ascii="Times New Roman" w:eastAsia="Times New Roman" w:hAnsi="Times New Roman" w:cs="Times New Roman"/>
          <w:sz w:val="28"/>
          <w:szCs w:val="28"/>
          <w:lang w:eastAsia="ru-RU"/>
        </w:rPr>
        <w:t xml:space="preserve"> </w:t>
      </w:r>
    </w:p>
    <w:p w14:paraId="78BCC8F3" w14:textId="27701B29" w:rsidR="000C659E" w:rsidRPr="00BC1233" w:rsidRDefault="001C141C" w:rsidP="00BC1233">
      <w:pPr>
        <w:pStyle w:val="ConsPlusNormal"/>
        <w:ind w:firstLine="284"/>
        <w:contextualSpacing/>
        <w:jc w:val="both"/>
        <w:outlineLvl w:val="2"/>
        <w:rPr>
          <w:rFonts w:ascii="Times New Roman" w:hAnsi="Times New Roman" w:cs="Times New Roman"/>
          <w:sz w:val="28"/>
          <w:szCs w:val="28"/>
          <w:lang w:eastAsia="zh-CN"/>
        </w:rPr>
      </w:pPr>
      <w:r w:rsidRPr="00BC1233">
        <w:rPr>
          <w:rFonts w:ascii="Times New Roman" w:eastAsia="Times New Roman" w:hAnsi="Times New Roman" w:cs="Times New Roman"/>
          <w:sz w:val="28"/>
          <w:szCs w:val="28"/>
          <w:lang w:eastAsia="ru-RU"/>
        </w:rPr>
        <w:t xml:space="preserve">     </w:t>
      </w:r>
      <w:r w:rsidR="000C659E" w:rsidRPr="00BC1233">
        <w:rPr>
          <w:rFonts w:ascii="Times New Roman" w:eastAsia="Times New Roman" w:hAnsi="Times New Roman" w:cs="Times New Roman"/>
          <w:sz w:val="28"/>
          <w:szCs w:val="28"/>
          <w:lang w:eastAsia="ru-RU"/>
        </w:rPr>
        <w:t>Приказом директора МКУ «Центр обслуживания» городского округа Кашира от 19.06.2023 года №</w:t>
      </w:r>
      <w:r w:rsidR="007541CF">
        <w:rPr>
          <w:rFonts w:ascii="Times New Roman" w:eastAsia="Times New Roman" w:hAnsi="Times New Roman" w:cs="Times New Roman"/>
          <w:sz w:val="28"/>
          <w:szCs w:val="28"/>
          <w:lang w:eastAsia="ru-RU"/>
        </w:rPr>
        <w:t xml:space="preserve"> </w:t>
      </w:r>
      <w:r w:rsidR="000C659E" w:rsidRPr="00BC1233">
        <w:rPr>
          <w:rFonts w:ascii="Times New Roman" w:eastAsia="Times New Roman" w:hAnsi="Times New Roman" w:cs="Times New Roman"/>
          <w:sz w:val="28"/>
          <w:szCs w:val="28"/>
          <w:lang w:eastAsia="ru-RU"/>
        </w:rPr>
        <w:t xml:space="preserve">63, утверждено «Положение о порядке выплаты работникам МКУ «Центр обслуживания» городского округа Кашира </w:t>
      </w:r>
      <w:r w:rsidR="000C659E" w:rsidRPr="00BC1233">
        <w:rPr>
          <w:rFonts w:ascii="Times New Roman" w:eastAsia="Times New Roman" w:hAnsi="Times New Roman" w:cs="Times New Roman"/>
          <w:sz w:val="28"/>
          <w:szCs w:val="28"/>
          <w:u w:val="single"/>
          <w:lang w:eastAsia="ru-RU"/>
        </w:rPr>
        <w:t>ежемесячной премии, премии по итогам работы за год и премии за выполнение особо важных и сложных заданий».</w:t>
      </w:r>
      <w:r w:rsidR="000C659E" w:rsidRPr="00BC1233">
        <w:rPr>
          <w:rFonts w:ascii="Times New Roman" w:eastAsia="Times New Roman" w:hAnsi="Times New Roman" w:cs="Times New Roman"/>
          <w:sz w:val="28"/>
          <w:szCs w:val="28"/>
          <w:lang w:eastAsia="ru-RU"/>
        </w:rPr>
        <w:t xml:space="preserve"> Согласно, вышеперечисленного нормативного акта, были оформлены приказы о премировании работников МКУ «Центр обслуживания» городского округа Кашира в 2024 году и в 1 квартале 2025 года.</w:t>
      </w:r>
      <w:r w:rsidR="000C659E" w:rsidRPr="00BC1233">
        <w:rPr>
          <w:rFonts w:ascii="Times New Roman" w:hAnsi="Times New Roman" w:cs="Times New Roman"/>
          <w:sz w:val="28"/>
          <w:szCs w:val="28"/>
          <w:lang w:eastAsia="zh-CN"/>
        </w:rPr>
        <w:t xml:space="preserve">    </w:t>
      </w:r>
    </w:p>
    <w:p w14:paraId="61C57F89" w14:textId="41C0F778" w:rsidR="00E5096D" w:rsidRPr="00BC1233" w:rsidRDefault="008130B0" w:rsidP="007541CF">
      <w:pPr>
        <w:pStyle w:val="ad"/>
        <w:spacing w:before="0" w:beforeAutospacing="0" w:after="0" w:afterAutospacing="0"/>
        <w:ind w:firstLine="709"/>
        <w:contextualSpacing/>
        <w:jc w:val="both"/>
        <w:rPr>
          <w:sz w:val="28"/>
          <w:szCs w:val="28"/>
        </w:rPr>
      </w:pPr>
      <w:r w:rsidRPr="00BC1233">
        <w:rPr>
          <w:sz w:val="28"/>
          <w:szCs w:val="28"/>
        </w:rPr>
        <w:t xml:space="preserve">Согласно </w:t>
      </w:r>
      <w:hyperlink r:id="rId77" w:history="1">
        <w:r w:rsidRPr="00BC1233">
          <w:rPr>
            <w:sz w:val="28"/>
            <w:szCs w:val="28"/>
          </w:rPr>
          <w:t>п. 25</w:t>
        </w:r>
      </w:hyperlink>
      <w:r w:rsidRPr="00BC1233">
        <w:rPr>
          <w:sz w:val="28"/>
          <w:szCs w:val="28"/>
        </w:rPr>
        <w:t xml:space="preserve"> 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на 2025 год (утв. Решением Российской трехсторонней комиссии по регулированию социально-трудовых отношений от 23.12.2024, протокол N 10пр) </w:t>
      </w:r>
      <w:r w:rsidRPr="00BC1233">
        <w:rPr>
          <w:sz w:val="28"/>
          <w:szCs w:val="28"/>
          <w:u w:val="single"/>
        </w:rPr>
        <w:t xml:space="preserve">трудовой договор с руководителем государственного (муниципального) учреждения заключается в соответствии с </w:t>
      </w:r>
      <w:r w:rsidRPr="00BC1233">
        <w:rPr>
          <w:b/>
          <w:bCs/>
          <w:sz w:val="28"/>
          <w:szCs w:val="28"/>
          <w:u w:val="single"/>
        </w:rPr>
        <w:t xml:space="preserve">типовой </w:t>
      </w:r>
      <w:hyperlink r:id="rId78" w:history="1">
        <w:r w:rsidRPr="00BC1233">
          <w:rPr>
            <w:b/>
            <w:bCs/>
            <w:sz w:val="28"/>
            <w:szCs w:val="28"/>
            <w:u w:val="single"/>
          </w:rPr>
          <w:t>формой</w:t>
        </w:r>
      </w:hyperlink>
      <w:r w:rsidRPr="00BC1233">
        <w:rPr>
          <w:sz w:val="28"/>
          <w:szCs w:val="28"/>
          <w:u w:val="single"/>
        </w:rPr>
        <w:t xml:space="preserve"> трудового договора с руководителем государственного (муниципального) учреждения</w:t>
      </w:r>
      <w:r w:rsidRPr="00BC1233">
        <w:rPr>
          <w:sz w:val="28"/>
          <w:szCs w:val="28"/>
        </w:rPr>
        <w:t xml:space="preserve">, утвержденной в соответствии с </w:t>
      </w:r>
      <w:hyperlink r:id="rId79" w:history="1">
        <w:r w:rsidRPr="00BC1233">
          <w:rPr>
            <w:sz w:val="28"/>
            <w:szCs w:val="28"/>
          </w:rPr>
          <w:t>ч. 3 ст. 275</w:t>
        </w:r>
      </w:hyperlink>
      <w:r w:rsidRPr="00BC1233">
        <w:rPr>
          <w:sz w:val="28"/>
          <w:szCs w:val="28"/>
        </w:rPr>
        <w:t xml:space="preserve"> Трудового кодекса Российской Федерации, Постановлением Правительства Российской Федерации от 12 апреля 2013 г. N 329 "О типовой форме трудового договора с руководителем государственного (муниципального) учреждения"</w:t>
      </w:r>
      <w:r w:rsidR="00365BFE" w:rsidRPr="00BC1233">
        <w:rPr>
          <w:sz w:val="28"/>
          <w:szCs w:val="28"/>
        </w:rPr>
        <w:t xml:space="preserve">, далее Единые рекомендации. В соответствии с разделом </w:t>
      </w:r>
      <w:r w:rsidR="00365BFE" w:rsidRPr="00BC1233">
        <w:rPr>
          <w:sz w:val="28"/>
          <w:szCs w:val="28"/>
          <w:lang w:val="en-US"/>
        </w:rPr>
        <w:t>VI</w:t>
      </w:r>
      <w:r w:rsidR="00365BFE" w:rsidRPr="00BC1233">
        <w:rPr>
          <w:sz w:val="28"/>
          <w:szCs w:val="28"/>
        </w:rPr>
        <w:t xml:space="preserve"> «Системы оплаты труда руководителей государственных и муниципальных, их заместителей и главных бухгалтеров»</w:t>
      </w:r>
      <w:r w:rsidR="002E7D5A" w:rsidRPr="00BC1233">
        <w:rPr>
          <w:sz w:val="28"/>
          <w:szCs w:val="28"/>
        </w:rPr>
        <w:t>, Единых рекомендаций,</w:t>
      </w:r>
      <w:r w:rsidR="002E7D5A" w:rsidRPr="00BC1233">
        <w:t xml:space="preserve"> </w:t>
      </w:r>
      <w:r w:rsidR="002E7D5A" w:rsidRPr="00BC1233">
        <w:rPr>
          <w:sz w:val="28"/>
          <w:szCs w:val="28"/>
          <w:u w:val="single"/>
        </w:rPr>
        <w:t xml:space="preserve">заработная плата руководителей учреждений, их заместителей и главных бухгалтеров состоит из должностного оклада, </w:t>
      </w:r>
      <w:r w:rsidR="002E7D5A" w:rsidRPr="00BC1233">
        <w:rPr>
          <w:i/>
          <w:iCs/>
          <w:sz w:val="28"/>
          <w:szCs w:val="28"/>
          <w:u w:val="single"/>
        </w:rPr>
        <w:t>выплат компенсационного и стимулирующего характера.</w:t>
      </w:r>
      <w:r w:rsidR="002E7D5A" w:rsidRPr="00BC1233">
        <w:rPr>
          <w:sz w:val="28"/>
          <w:szCs w:val="28"/>
        </w:rPr>
        <w:t xml:space="preserve"> В соответствии с разделом </w:t>
      </w:r>
      <w:r w:rsidR="002E7D5A" w:rsidRPr="00BC1233">
        <w:rPr>
          <w:sz w:val="28"/>
          <w:szCs w:val="28"/>
          <w:lang w:val="en-US"/>
        </w:rPr>
        <w:t>VIII</w:t>
      </w:r>
      <w:r w:rsidR="002E7D5A" w:rsidRPr="00BC1233">
        <w:rPr>
          <w:sz w:val="28"/>
          <w:szCs w:val="28"/>
        </w:rPr>
        <w:t xml:space="preserve"> «Системы оплаты труда работников государственных и муниципальных учреждений</w:t>
      </w:r>
      <w:r w:rsidR="00E5096D" w:rsidRPr="00BC1233">
        <w:rPr>
          <w:sz w:val="28"/>
          <w:szCs w:val="28"/>
        </w:rPr>
        <w:t>»</w:t>
      </w:r>
      <w:r w:rsidR="002E7D5A" w:rsidRPr="00BC1233">
        <w:rPr>
          <w:sz w:val="28"/>
          <w:szCs w:val="28"/>
        </w:rPr>
        <w:t>, Единых рекомендаций,</w:t>
      </w:r>
      <w:r w:rsidR="00E5096D" w:rsidRPr="00BC1233">
        <w:t xml:space="preserve"> </w:t>
      </w:r>
      <w:r w:rsidR="00E5096D" w:rsidRPr="00BC1233">
        <w:rPr>
          <w:sz w:val="28"/>
          <w:szCs w:val="28"/>
        </w:rPr>
        <w:t xml:space="preserve">установлено закрепление в трудовом договоре с работником (в дополнительном соглашении к трудовому договору) </w:t>
      </w:r>
      <w:r w:rsidR="00E5096D" w:rsidRPr="00BC1233">
        <w:rPr>
          <w:b/>
          <w:bCs/>
          <w:sz w:val="28"/>
          <w:szCs w:val="28"/>
        </w:rPr>
        <w:t>его конкретной трудовой функции</w:t>
      </w:r>
      <w:r w:rsidR="00E5096D" w:rsidRPr="00BC1233">
        <w:rPr>
          <w:sz w:val="28"/>
          <w:szCs w:val="28"/>
        </w:rPr>
        <w:t>, условий оплаты труда с указанием фиксированного размера оклада (должностного оклада), ставки заработной платы, установленного ему за исполнение трудовых (должностных) обязанностей за календарный месяц либо за установленную норму труда (норму часов педагогической работы в неделю (в год) за ставку заработной платы за календарный месяц),</w:t>
      </w:r>
      <w:r w:rsidR="00E5096D" w:rsidRPr="00BC1233">
        <w:t xml:space="preserve"> </w:t>
      </w:r>
      <w:r w:rsidR="00E5096D" w:rsidRPr="00BC1233">
        <w:rPr>
          <w:sz w:val="28"/>
          <w:szCs w:val="28"/>
        </w:rPr>
        <w:t xml:space="preserve">при заключении трудовых договоров с работниками рекомендуется использовать </w:t>
      </w:r>
      <w:r w:rsidR="00E5096D" w:rsidRPr="00BC1233">
        <w:rPr>
          <w:sz w:val="28"/>
          <w:szCs w:val="28"/>
          <w:u w:val="single"/>
        </w:rPr>
        <w:t xml:space="preserve">примерную </w:t>
      </w:r>
      <w:hyperlink r:id="rId80" w:history="1">
        <w:r w:rsidR="00E5096D" w:rsidRPr="00BC1233">
          <w:rPr>
            <w:sz w:val="28"/>
            <w:szCs w:val="28"/>
            <w:u w:val="single"/>
          </w:rPr>
          <w:t>форму</w:t>
        </w:r>
      </w:hyperlink>
      <w:r w:rsidR="00E5096D" w:rsidRPr="00BC1233">
        <w:rPr>
          <w:sz w:val="28"/>
          <w:szCs w:val="28"/>
          <w:u w:val="single"/>
        </w:rPr>
        <w:t xml:space="preserve"> трудового договора с работником учреждения</w:t>
      </w:r>
      <w:r w:rsidR="00E5096D" w:rsidRPr="00BC1233">
        <w:rPr>
          <w:sz w:val="28"/>
          <w:szCs w:val="28"/>
        </w:rPr>
        <w:t xml:space="preserve">, приведенную в </w:t>
      </w:r>
      <w:r w:rsidR="00E5096D" w:rsidRPr="00BC1233">
        <w:rPr>
          <w:i/>
          <w:iCs/>
          <w:sz w:val="28"/>
          <w:szCs w:val="28"/>
        </w:rPr>
        <w:t>приложении N 3</w:t>
      </w:r>
      <w:r w:rsidR="00E5096D" w:rsidRPr="00BC1233">
        <w:rPr>
          <w:sz w:val="28"/>
          <w:szCs w:val="28"/>
        </w:rPr>
        <w:t xml:space="preserve">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 ноября 2012  N 2190-р, и </w:t>
      </w:r>
      <w:hyperlink r:id="rId81" w:history="1">
        <w:r w:rsidR="00E5096D" w:rsidRPr="00BC1233">
          <w:rPr>
            <w:sz w:val="28"/>
            <w:szCs w:val="28"/>
            <w:u w:val="single"/>
          </w:rPr>
          <w:t>рекомендации</w:t>
        </w:r>
      </w:hyperlink>
      <w:r w:rsidR="00E5096D" w:rsidRPr="00BC1233">
        <w:rPr>
          <w:sz w:val="28"/>
          <w:szCs w:val="28"/>
          <w:u w:val="single"/>
        </w:rPr>
        <w:t xml:space="preserve"> по оформлению трудовых отношений с работником государственного (муниципального) учреждения при введении </w:t>
      </w:r>
      <w:r w:rsidR="00E5096D" w:rsidRPr="00BC1233">
        <w:rPr>
          <w:b/>
          <w:bCs/>
          <w:sz w:val="28"/>
          <w:szCs w:val="28"/>
          <w:u w:val="single"/>
        </w:rPr>
        <w:t>эффективного контракта</w:t>
      </w:r>
      <w:r w:rsidR="00E5096D" w:rsidRPr="00BC1233">
        <w:rPr>
          <w:sz w:val="28"/>
          <w:szCs w:val="28"/>
          <w:u w:val="single"/>
        </w:rPr>
        <w:t xml:space="preserve">, утвержденные приказом Минтруда России от 26 </w:t>
      </w:r>
      <w:r w:rsidR="00E5096D" w:rsidRPr="00BC1233">
        <w:rPr>
          <w:sz w:val="28"/>
          <w:szCs w:val="28"/>
          <w:u w:val="single"/>
        </w:rPr>
        <w:lastRenderedPageBreak/>
        <w:t>апреля 2013 N 167н</w:t>
      </w:r>
      <w:r w:rsidR="00D141C3" w:rsidRPr="00BC1233">
        <w:rPr>
          <w:sz w:val="28"/>
          <w:szCs w:val="28"/>
          <w:u w:val="single"/>
        </w:rPr>
        <w:t>.</w:t>
      </w:r>
      <w:r w:rsidR="00701742" w:rsidRPr="00BC1233">
        <w:rPr>
          <w:sz w:val="28"/>
          <w:szCs w:val="28"/>
          <w:u w:val="single"/>
        </w:rPr>
        <w:t xml:space="preserve"> </w:t>
      </w:r>
      <w:r w:rsidR="00D141C3" w:rsidRPr="00BC1233">
        <w:rPr>
          <w:sz w:val="28"/>
          <w:szCs w:val="28"/>
        </w:rPr>
        <w:t>Все выплаты компенсационного и стимулирующего характера должны быть установлены трудовым договором, для обозначения понятий и функций сотрудника муниципального учреждения.</w:t>
      </w:r>
    </w:p>
    <w:p w14:paraId="223CDC28" w14:textId="3F3589C8" w:rsidR="00E92527" w:rsidRPr="00BC1233" w:rsidRDefault="00E92527" w:rsidP="007541CF">
      <w:pPr>
        <w:pStyle w:val="ConsPlusNormal"/>
        <w:ind w:firstLine="709"/>
        <w:contextualSpacing/>
        <w:jc w:val="both"/>
        <w:outlineLvl w:val="2"/>
        <w:rPr>
          <w:rFonts w:ascii="Times New Roman" w:hAnsi="Times New Roman" w:cs="Times New Roman"/>
          <w:sz w:val="28"/>
          <w:szCs w:val="28"/>
          <w:lang w:eastAsia="zh-CN"/>
        </w:rPr>
      </w:pPr>
      <w:r w:rsidRPr="00BC1233">
        <w:rPr>
          <w:rFonts w:ascii="Times New Roman" w:hAnsi="Times New Roman" w:cs="Times New Roman"/>
          <w:sz w:val="28"/>
          <w:szCs w:val="28"/>
          <w:lang w:eastAsia="zh-CN"/>
        </w:rPr>
        <w:t xml:space="preserve">С учетом выборочной проверки, к проверке представлены трудовые договора на директора, заместителей директора, главного бухгалтера, бухгалтеров и водителей. </w:t>
      </w:r>
    </w:p>
    <w:p w14:paraId="399AF5A0" w14:textId="475C0BEF" w:rsidR="00E5096D" w:rsidRPr="00BC1233" w:rsidRDefault="00F66CC4" w:rsidP="007541CF">
      <w:pPr>
        <w:pStyle w:val="ad"/>
        <w:spacing w:before="0" w:beforeAutospacing="0" w:after="0" w:afterAutospacing="0"/>
        <w:ind w:firstLine="709"/>
        <w:contextualSpacing/>
        <w:jc w:val="both"/>
        <w:rPr>
          <w:sz w:val="28"/>
          <w:szCs w:val="28"/>
        </w:rPr>
      </w:pPr>
      <w:r w:rsidRPr="00BC1233">
        <w:rPr>
          <w:sz w:val="28"/>
          <w:szCs w:val="28"/>
        </w:rPr>
        <w:t>Согласно</w:t>
      </w:r>
      <w:r w:rsidR="00E61060" w:rsidRPr="00BC1233">
        <w:rPr>
          <w:sz w:val="28"/>
          <w:szCs w:val="28"/>
        </w:rPr>
        <w:t xml:space="preserve"> срочн</w:t>
      </w:r>
      <w:r w:rsidRPr="00BC1233">
        <w:rPr>
          <w:sz w:val="28"/>
          <w:szCs w:val="28"/>
        </w:rPr>
        <w:t>ого</w:t>
      </w:r>
      <w:r w:rsidR="00E61060" w:rsidRPr="00BC1233">
        <w:rPr>
          <w:sz w:val="28"/>
          <w:szCs w:val="28"/>
        </w:rPr>
        <w:t xml:space="preserve"> трудов</w:t>
      </w:r>
      <w:r w:rsidRPr="00BC1233">
        <w:rPr>
          <w:sz w:val="28"/>
          <w:szCs w:val="28"/>
        </w:rPr>
        <w:t>ого</w:t>
      </w:r>
      <w:r w:rsidR="00E61060" w:rsidRPr="00BC1233">
        <w:rPr>
          <w:sz w:val="28"/>
          <w:szCs w:val="28"/>
        </w:rPr>
        <w:t xml:space="preserve"> договор</w:t>
      </w:r>
      <w:r w:rsidRPr="00BC1233">
        <w:rPr>
          <w:sz w:val="28"/>
          <w:szCs w:val="28"/>
        </w:rPr>
        <w:t>а</w:t>
      </w:r>
      <w:r w:rsidR="00E61060" w:rsidRPr="00BC1233">
        <w:rPr>
          <w:sz w:val="28"/>
          <w:szCs w:val="28"/>
        </w:rPr>
        <w:t xml:space="preserve"> №</w:t>
      </w:r>
      <w:r w:rsidR="00B152C6">
        <w:rPr>
          <w:sz w:val="28"/>
          <w:szCs w:val="28"/>
        </w:rPr>
        <w:t xml:space="preserve"> </w:t>
      </w:r>
      <w:r w:rsidR="00E61060" w:rsidRPr="00BC1233">
        <w:rPr>
          <w:sz w:val="28"/>
          <w:szCs w:val="28"/>
        </w:rPr>
        <w:t>113 от 15.05.2024 с директором МКУ «Центр обслуживания» городского округа Кашира, раздел</w:t>
      </w:r>
      <w:r w:rsidRPr="00BC1233">
        <w:rPr>
          <w:sz w:val="28"/>
          <w:szCs w:val="28"/>
        </w:rPr>
        <w:t>а</w:t>
      </w:r>
      <w:r w:rsidR="00E61060" w:rsidRPr="00BC1233">
        <w:rPr>
          <w:sz w:val="28"/>
          <w:szCs w:val="28"/>
        </w:rPr>
        <w:t xml:space="preserve"> </w:t>
      </w:r>
      <w:r w:rsidR="00E61060" w:rsidRPr="00BC1233">
        <w:rPr>
          <w:sz w:val="28"/>
          <w:szCs w:val="28"/>
          <w:lang w:val="en-US"/>
        </w:rPr>
        <w:t>II</w:t>
      </w:r>
      <w:r w:rsidR="00E61060" w:rsidRPr="00BC1233">
        <w:rPr>
          <w:sz w:val="28"/>
          <w:szCs w:val="28"/>
        </w:rPr>
        <w:t>, установлены обязанности руководителя, одними из них являются, что руководитель обязан:</w:t>
      </w:r>
    </w:p>
    <w:p w14:paraId="6A2F13FC" w14:textId="3142B3A1" w:rsidR="00E61060" w:rsidRPr="00BC1233" w:rsidRDefault="00E61060" w:rsidP="007541CF">
      <w:pPr>
        <w:pStyle w:val="ad"/>
        <w:spacing w:before="0" w:beforeAutospacing="0" w:after="0" w:afterAutospacing="0"/>
        <w:ind w:firstLine="709"/>
        <w:contextualSpacing/>
        <w:jc w:val="both"/>
        <w:rPr>
          <w:sz w:val="28"/>
          <w:szCs w:val="28"/>
        </w:rPr>
      </w:pPr>
      <w:r w:rsidRPr="00BC1233">
        <w:rPr>
          <w:sz w:val="28"/>
          <w:szCs w:val="28"/>
        </w:rPr>
        <w:t>-</w:t>
      </w:r>
      <w:r w:rsidR="00B152C6">
        <w:rPr>
          <w:sz w:val="28"/>
          <w:szCs w:val="28"/>
        </w:rPr>
        <w:t xml:space="preserve"> </w:t>
      </w:r>
      <w:r w:rsidRPr="00BC1233">
        <w:rPr>
          <w:sz w:val="28"/>
          <w:szCs w:val="28"/>
        </w:rPr>
        <w:t>обеспечивать целевое и эффективное использование денежных средств учреждения;</w:t>
      </w:r>
    </w:p>
    <w:p w14:paraId="7C9357CB" w14:textId="66F1FF3A" w:rsidR="00E61060" w:rsidRPr="00BC1233" w:rsidRDefault="00E61060" w:rsidP="007541CF">
      <w:pPr>
        <w:pStyle w:val="ad"/>
        <w:spacing w:before="0" w:beforeAutospacing="0" w:after="0" w:afterAutospacing="0"/>
        <w:ind w:firstLine="709"/>
        <w:contextualSpacing/>
        <w:jc w:val="both"/>
        <w:rPr>
          <w:sz w:val="28"/>
          <w:szCs w:val="28"/>
          <w:u w:val="single"/>
        </w:rPr>
      </w:pPr>
      <w:r w:rsidRPr="00BC1233">
        <w:rPr>
          <w:sz w:val="28"/>
          <w:szCs w:val="28"/>
        </w:rPr>
        <w:t>-</w:t>
      </w:r>
      <w:r w:rsidR="00B152C6">
        <w:rPr>
          <w:sz w:val="28"/>
          <w:szCs w:val="28"/>
        </w:rPr>
        <w:t xml:space="preserve"> </w:t>
      </w:r>
      <w:r w:rsidRPr="00BC1233">
        <w:rPr>
          <w:sz w:val="28"/>
          <w:szCs w:val="28"/>
        </w:rPr>
        <w:t xml:space="preserve">обеспечивать выплату в полном размере заработной платы, пособий и иных выплат работникам учреждения в соответствии с законодательством Российской Федерации, коллективным договором, правил внутреннего трудового распорядка и </w:t>
      </w:r>
      <w:r w:rsidRPr="00BC1233">
        <w:rPr>
          <w:sz w:val="28"/>
          <w:szCs w:val="28"/>
          <w:u w:val="single"/>
        </w:rPr>
        <w:t>трудовыми договорами.</w:t>
      </w:r>
    </w:p>
    <w:p w14:paraId="622C097B" w14:textId="6CD948CE" w:rsidR="00B355E6" w:rsidRPr="00BC1233" w:rsidRDefault="00093EF3" w:rsidP="007541CF">
      <w:pPr>
        <w:pStyle w:val="ad"/>
        <w:spacing w:before="0" w:beforeAutospacing="0" w:after="0" w:afterAutospacing="0"/>
        <w:ind w:firstLine="709"/>
        <w:contextualSpacing/>
        <w:jc w:val="both"/>
        <w:rPr>
          <w:sz w:val="28"/>
          <w:szCs w:val="28"/>
          <w:u w:val="single"/>
        </w:rPr>
      </w:pPr>
      <w:r w:rsidRPr="00BC1233">
        <w:rPr>
          <w:sz w:val="28"/>
          <w:szCs w:val="28"/>
        </w:rPr>
        <w:t>К проверке представлен трудовой договор №</w:t>
      </w:r>
      <w:r w:rsidR="00B152C6">
        <w:rPr>
          <w:sz w:val="28"/>
          <w:szCs w:val="28"/>
        </w:rPr>
        <w:t xml:space="preserve"> </w:t>
      </w:r>
      <w:r w:rsidRPr="00BC1233">
        <w:rPr>
          <w:sz w:val="28"/>
          <w:szCs w:val="28"/>
        </w:rPr>
        <w:t xml:space="preserve">304 от 19.10.2023 и дополнительное соглашение к нему от 16.05.2024 на заместителя директора </w:t>
      </w:r>
      <w:bookmarkStart w:id="41" w:name="_Hlk207115725"/>
      <w:r w:rsidRPr="00BC1233">
        <w:rPr>
          <w:sz w:val="28"/>
          <w:szCs w:val="28"/>
        </w:rPr>
        <w:t>МКУ «Центр обслуживания» городского округа Кашира</w:t>
      </w:r>
      <w:bookmarkEnd w:id="41"/>
      <w:r w:rsidR="008A6777" w:rsidRPr="00BC1233">
        <w:rPr>
          <w:sz w:val="28"/>
          <w:szCs w:val="28"/>
        </w:rPr>
        <w:t xml:space="preserve">, </w:t>
      </w:r>
      <w:bookmarkStart w:id="42" w:name="_Hlk207114846"/>
      <w:r w:rsidR="008A6777" w:rsidRPr="00BC1233">
        <w:rPr>
          <w:sz w:val="28"/>
          <w:szCs w:val="28"/>
        </w:rPr>
        <w:t>Афонина А.С.</w:t>
      </w:r>
      <w:r w:rsidRPr="00BC1233">
        <w:rPr>
          <w:sz w:val="28"/>
          <w:szCs w:val="28"/>
        </w:rPr>
        <w:t xml:space="preserve"> </w:t>
      </w:r>
      <w:bookmarkEnd w:id="42"/>
      <w:r w:rsidRPr="00BC1233">
        <w:rPr>
          <w:sz w:val="28"/>
          <w:szCs w:val="28"/>
        </w:rPr>
        <w:t xml:space="preserve">Данный трудовой договор заключен </w:t>
      </w:r>
      <w:r w:rsidRPr="00BC1233">
        <w:rPr>
          <w:sz w:val="28"/>
          <w:szCs w:val="28"/>
          <w:u w:val="single"/>
        </w:rPr>
        <w:t>не в соответствии с Едиными рекомендациями, где также отсутствует информация о конкретной трудовой функции работника</w:t>
      </w:r>
      <w:r w:rsidR="008A6777" w:rsidRPr="00BC1233">
        <w:rPr>
          <w:sz w:val="28"/>
          <w:szCs w:val="28"/>
          <w:u w:val="single"/>
        </w:rPr>
        <w:t xml:space="preserve"> </w:t>
      </w:r>
      <w:r w:rsidRPr="00BC1233">
        <w:rPr>
          <w:sz w:val="28"/>
          <w:szCs w:val="28"/>
          <w:u w:val="single"/>
        </w:rPr>
        <w:t>и понятия о конкретизации о</w:t>
      </w:r>
      <w:r w:rsidR="008A6777" w:rsidRPr="00BC1233">
        <w:rPr>
          <w:sz w:val="28"/>
          <w:szCs w:val="28"/>
          <w:u w:val="single"/>
        </w:rPr>
        <w:t>б</w:t>
      </w:r>
      <w:r w:rsidRPr="00BC1233">
        <w:rPr>
          <w:sz w:val="28"/>
          <w:szCs w:val="28"/>
          <w:u w:val="single"/>
        </w:rPr>
        <w:t xml:space="preserve"> </w:t>
      </w:r>
      <w:r w:rsidR="008A6777" w:rsidRPr="00BC1233">
        <w:rPr>
          <w:sz w:val="28"/>
          <w:szCs w:val="28"/>
          <w:u w:val="single"/>
        </w:rPr>
        <w:t xml:space="preserve">компенсационных и </w:t>
      </w:r>
      <w:r w:rsidRPr="00BC1233">
        <w:rPr>
          <w:sz w:val="28"/>
          <w:szCs w:val="28"/>
          <w:u w:val="single"/>
        </w:rPr>
        <w:t>стимулирующих выплатах</w:t>
      </w:r>
      <w:r w:rsidR="008A6777" w:rsidRPr="00BC1233">
        <w:rPr>
          <w:sz w:val="28"/>
          <w:szCs w:val="28"/>
          <w:u w:val="single"/>
        </w:rPr>
        <w:t>, предусмотренных к начислению и выплате</w:t>
      </w:r>
      <w:r w:rsidR="006566C3" w:rsidRPr="00BC1233">
        <w:rPr>
          <w:sz w:val="28"/>
          <w:szCs w:val="28"/>
          <w:u w:val="single"/>
        </w:rPr>
        <w:t xml:space="preserve"> (премии по итогам работы за год и премии за выполнение особо важного</w:t>
      </w:r>
      <w:r w:rsidR="00BE3511" w:rsidRPr="00BC1233">
        <w:rPr>
          <w:sz w:val="28"/>
          <w:szCs w:val="28"/>
          <w:u w:val="single"/>
        </w:rPr>
        <w:t xml:space="preserve"> и сложного</w:t>
      </w:r>
      <w:r w:rsidR="006566C3" w:rsidRPr="00BC1233">
        <w:rPr>
          <w:sz w:val="28"/>
          <w:szCs w:val="28"/>
          <w:u w:val="single"/>
        </w:rPr>
        <w:t xml:space="preserve"> задания).</w:t>
      </w:r>
      <w:r w:rsidR="00723A70" w:rsidRPr="00BC1233">
        <w:rPr>
          <w:sz w:val="28"/>
          <w:szCs w:val="28"/>
          <w:u w:val="single"/>
        </w:rPr>
        <w:t xml:space="preserve"> </w:t>
      </w:r>
    </w:p>
    <w:p w14:paraId="75ABF119" w14:textId="66CB06E3" w:rsidR="00BE3511" w:rsidRPr="00BC1233" w:rsidRDefault="00B355E6" w:rsidP="007541CF">
      <w:pPr>
        <w:pStyle w:val="ad"/>
        <w:spacing w:before="0" w:beforeAutospacing="0" w:after="0" w:afterAutospacing="0"/>
        <w:ind w:firstLine="709"/>
        <w:contextualSpacing/>
        <w:jc w:val="both"/>
        <w:rPr>
          <w:sz w:val="28"/>
          <w:szCs w:val="28"/>
          <w:u w:val="single"/>
        </w:rPr>
      </w:pPr>
      <w:r w:rsidRPr="00BC1233">
        <w:rPr>
          <w:sz w:val="28"/>
          <w:szCs w:val="28"/>
        </w:rPr>
        <w:t xml:space="preserve"> </w:t>
      </w:r>
      <w:r w:rsidR="006566C3" w:rsidRPr="00BC1233">
        <w:rPr>
          <w:sz w:val="28"/>
          <w:szCs w:val="28"/>
        </w:rPr>
        <w:t>В представленной должностной инструкции</w:t>
      </w:r>
      <w:r w:rsidR="00723A70" w:rsidRPr="00BC1233">
        <w:rPr>
          <w:sz w:val="28"/>
          <w:szCs w:val="28"/>
        </w:rPr>
        <w:t>, утвержденной приказом директора МКУ «Центр обслуживания» городского округа Кашира</w:t>
      </w:r>
      <w:r w:rsidR="006566C3" w:rsidRPr="00BC1233">
        <w:rPr>
          <w:sz w:val="28"/>
          <w:szCs w:val="28"/>
        </w:rPr>
        <w:t xml:space="preserve"> </w:t>
      </w:r>
      <w:r w:rsidR="00723A70" w:rsidRPr="00BC1233">
        <w:rPr>
          <w:sz w:val="28"/>
          <w:szCs w:val="28"/>
        </w:rPr>
        <w:t>№</w:t>
      </w:r>
      <w:r w:rsidR="00B152C6">
        <w:rPr>
          <w:sz w:val="28"/>
          <w:szCs w:val="28"/>
        </w:rPr>
        <w:t xml:space="preserve"> </w:t>
      </w:r>
      <w:r w:rsidR="00723A70" w:rsidRPr="00BC1233">
        <w:rPr>
          <w:sz w:val="28"/>
          <w:szCs w:val="28"/>
        </w:rPr>
        <w:t>288/</w:t>
      </w:r>
      <w:proofErr w:type="spellStart"/>
      <w:r w:rsidR="00723A70" w:rsidRPr="00BC1233">
        <w:rPr>
          <w:sz w:val="28"/>
          <w:szCs w:val="28"/>
        </w:rPr>
        <w:t>лс</w:t>
      </w:r>
      <w:proofErr w:type="spellEnd"/>
      <w:r w:rsidR="00723A70" w:rsidRPr="00BC1233">
        <w:rPr>
          <w:sz w:val="28"/>
          <w:szCs w:val="28"/>
        </w:rPr>
        <w:t xml:space="preserve"> от 08.07.2019</w:t>
      </w:r>
      <w:r w:rsidR="00E500B7" w:rsidRPr="00BC1233">
        <w:rPr>
          <w:sz w:val="28"/>
          <w:szCs w:val="28"/>
        </w:rPr>
        <w:t xml:space="preserve"> </w:t>
      </w:r>
      <w:r w:rsidR="00723A70" w:rsidRPr="00BC1233">
        <w:rPr>
          <w:sz w:val="28"/>
          <w:szCs w:val="28"/>
        </w:rPr>
        <w:t>г</w:t>
      </w:r>
      <w:r w:rsidR="00E500B7" w:rsidRPr="00BC1233">
        <w:rPr>
          <w:sz w:val="28"/>
          <w:szCs w:val="28"/>
        </w:rPr>
        <w:t>ода</w:t>
      </w:r>
      <w:r w:rsidR="00723A70" w:rsidRPr="00BC1233">
        <w:rPr>
          <w:sz w:val="28"/>
          <w:szCs w:val="28"/>
        </w:rPr>
        <w:t xml:space="preserve"> </w:t>
      </w:r>
      <w:r w:rsidR="006566C3" w:rsidRPr="00BC1233">
        <w:rPr>
          <w:sz w:val="28"/>
          <w:szCs w:val="28"/>
        </w:rPr>
        <w:t>на заместителя директора МКУ «Центр обслуживания» городского округа Кашира,</w:t>
      </w:r>
      <w:r w:rsidR="006566C3" w:rsidRPr="00BC1233">
        <w:rPr>
          <w:sz w:val="28"/>
          <w:szCs w:val="28"/>
          <w:u w:val="single"/>
        </w:rPr>
        <w:t xml:space="preserve"> подпись ознакомления Афонина А.С.</w:t>
      </w:r>
      <w:r w:rsidR="004B2D8E" w:rsidRPr="00BC1233">
        <w:rPr>
          <w:sz w:val="28"/>
          <w:szCs w:val="28"/>
          <w:u w:val="single"/>
        </w:rPr>
        <w:t xml:space="preserve"> имеется.</w:t>
      </w:r>
    </w:p>
    <w:p w14:paraId="3A3B68C7" w14:textId="77777777" w:rsidR="00E51AEC" w:rsidRPr="00BC1233" w:rsidRDefault="00E51AEC" w:rsidP="007541CF">
      <w:pPr>
        <w:pStyle w:val="ad"/>
        <w:spacing w:before="0" w:beforeAutospacing="0" w:after="0" w:afterAutospacing="0"/>
        <w:ind w:firstLine="709"/>
        <w:contextualSpacing/>
        <w:jc w:val="both"/>
        <w:rPr>
          <w:sz w:val="28"/>
          <w:szCs w:val="28"/>
          <w:u w:val="single"/>
        </w:rPr>
      </w:pPr>
      <w:r w:rsidRPr="00BC1233">
        <w:rPr>
          <w:sz w:val="28"/>
          <w:szCs w:val="28"/>
        </w:rPr>
        <w:t>Перечень обязанностей, установленных должностной инструкцией на заместителя директора МКУ «Центр обслуживания» городского округа Кашира</w:t>
      </w:r>
      <w:r w:rsidRPr="0018019A">
        <w:rPr>
          <w:sz w:val="28"/>
          <w:szCs w:val="28"/>
        </w:rPr>
        <w:t>:</w:t>
      </w:r>
    </w:p>
    <w:p w14:paraId="45A3DBFE" w14:textId="15D41CA4" w:rsidR="00E51AEC" w:rsidRPr="00BC1233" w:rsidRDefault="00E51AEC" w:rsidP="007541CF">
      <w:pPr>
        <w:pStyle w:val="ad"/>
        <w:spacing w:before="0" w:beforeAutospacing="0" w:after="0" w:afterAutospacing="0"/>
        <w:ind w:firstLine="709"/>
        <w:contextualSpacing/>
        <w:jc w:val="both"/>
        <w:rPr>
          <w:rStyle w:val="af"/>
          <w:b w:val="0"/>
          <w:bCs w:val="0"/>
          <w:sz w:val="28"/>
          <w:szCs w:val="28"/>
        </w:rPr>
      </w:pPr>
      <w:r w:rsidRPr="00BC1233">
        <w:rPr>
          <w:rStyle w:val="af"/>
          <w:b w:val="0"/>
          <w:bCs w:val="0"/>
          <w:sz w:val="28"/>
          <w:szCs w:val="28"/>
        </w:rPr>
        <w:t>-</w:t>
      </w:r>
      <w:r w:rsidR="00B152C6">
        <w:rPr>
          <w:rStyle w:val="af"/>
          <w:b w:val="0"/>
          <w:bCs w:val="0"/>
          <w:sz w:val="28"/>
          <w:szCs w:val="28"/>
        </w:rPr>
        <w:t xml:space="preserve"> </w:t>
      </w:r>
      <w:r w:rsidRPr="00BC1233">
        <w:rPr>
          <w:rStyle w:val="af"/>
          <w:b w:val="0"/>
          <w:bCs w:val="0"/>
          <w:sz w:val="28"/>
          <w:szCs w:val="28"/>
        </w:rPr>
        <w:t>заместитель директора</w:t>
      </w:r>
      <w:r w:rsidRPr="00BC1233">
        <w:rPr>
          <w:rFonts w:eastAsia="Calibri"/>
          <w:color w:val="595959"/>
          <w:spacing w:val="16"/>
          <w:w w:val="105"/>
          <w:sz w:val="28"/>
          <w:szCs w:val="28"/>
        </w:rPr>
        <w:t xml:space="preserve"> </w:t>
      </w:r>
      <w:r w:rsidRPr="00BC1233">
        <w:rPr>
          <w:rStyle w:val="af"/>
          <w:b w:val="0"/>
          <w:bCs w:val="0"/>
          <w:sz w:val="28"/>
          <w:szCs w:val="28"/>
        </w:rPr>
        <w:t>обязан:</w:t>
      </w:r>
    </w:p>
    <w:p w14:paraId="5DC57415" w14:textId="1783669B" w:rsidR="00E51AEC" w:rsidRPr="00BC1233" w:rsidRDefault="00E51AEC" w:rsidP="007541CF">
      <w:pPr>
        <w:widowControl w:val="0"/>
        <w:tabs>
          <w:tab w:val="left" w:pos="965"/>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C1233">
        <w:rPr>
          <w:rFonts w:ascii="Times New Roman" w:eastAsia="Times New Roman" w:hAnsi="Times New Roman" w:cs="Times New Roman"/>
          <w:color w:val="000000"/>
          <w:kern w:val="0"/>
          <w:sz w:val="28"/>
          <w:szCs w:val="28"/>
          <w:lang w:eastAsia="ru-RU"/>
          <w14:ligatures w14:val="none"/>
        </w:rPr>
        <w:t>осуществлять свои функции в пределах предоставленных ему прав и установленных должностных обязанностей. Соблюдать при исполнении должностных обязанностей, права, свободы и законные интересы граждан.</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законы й иные нормативные правовые акты Московской области, Устав городского округа Кашира, Устав МКУ «Центр обслуживания» и иные муниципальные правовые акты городского округа Кашира, обеспечивать их исполнение.</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Представлять в установленном порядке сведения о себе, в том числе об образовании, а также сообщать обо всех последующих изменениях своих анкетных данных в порядке, установленном </w:t>
      </w:r>
      <w:r w:rsidRPr="00BC1233">
        <w:rPr>
          <w:rFonts w:ascii="Times New Roman" w:eastAsia="Times New Roman" w:hAnsi="Times New Roman" w:cs="Times New Roman"/>
          <w:color w:val="000000"/>
          <w:kern w:val="0"/>
          <w:sz w:val="28"/>
          <w:szCs w:val="28"/>
          <w:lang w:eastAsia="ru-RU"/>
          <w14:ligatures w14:val="none"/>
        </w:rPr>
        <w:lastRenderedPageBreak/>
        <w:t>|законодательством Российской Федерации.</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Соблюдать ограничения и запреты в соответствии с принятыми нормативными правовыми актами учреждения. Соблюдать требования о предотвращении или урегулировании конфликта интересов, при исполнении должностных обязанностей, соблюдать требования к служебному поведению.</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Своевременно рассматривать обращения граждан и организаций, запросы депутатов, а также государственных органов и органов местного самоуправления и готовить по ним ответы в установленном законодательством порядке.</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Взаимодействовать с органами государственной власти и иными организациями по вопросам, входящим в его компетенцию.</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Исполнять распоряжения директора МКУ «Центр обслуживания», отданные в пределах должностных полномочий, за исключением незаконных.</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Соблюдать установленные правила внутреннего трудового распорядка, должностную инструкцию и порядок работы со служебной информацией. Бережно относиться к имуществу, оборудованию и другим материальным ценностям.</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Соблюдать правила и нормы охраны труда, техники безопасности, санитарии и противопожарной безопасности.</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Соблюдать требования о предотвращении или урегулировании конфликта интересов, при исполнении должностных обязанностей, соблюдать требования к служебному поведению.</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Поддерживать уровень квалификации, достаточный для исполнения должностных обязанностей. Проходить аттестацию в соответствии с графиком ее проведения.</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Хранить государственную и иную охраняемую законом тайну, а также не разглашать сведения, ставшие известными в связи с исполнением должностных обязанностей затрагивающие частную жизнь, честь и достоинство граждан, в том числе после прекращения трудовых отношений.</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Координировать работу отдела информации, отдела информатизации и интернет-проектов и отдела обеспечения деятельности руководства (далее отделы), контролировать эффективность выполнения сотрудниками отделов своих функций и должностных обязанностей.</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Контролировать эффективность реализации информационной политики на территории городского округа Кашира.</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Обеспечивать информационное сопровождение деятельности Главы городского округа Кашира, открытость и гласность работы органов местного самоуправления.</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Контролировать эффективность взаимодействия органов администрации городского округа Кашира, специалистов администрации городского округа Кашира со средствами массовой информации.</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Контролировать и координировать участие сотрудников отделов в организации совместных проектов, акций, мероприятий с организациями, осуществляющими деятельность в области массовой информации, издательского дела, полиграфии, гуманитарных технологий, иными организациями, муниципальными учреждениями, учебными заведениями по вопросам жизнедеятельности городского округа Кашира, развития местного самоуправления, вовлечения населения в социально-значимую деятельность, формирования стабильного социального климата на территории городского округа.</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 xml:space="preserve">Осуществлять мониторинг информационно-технического обеспечения </w:t>
      </w:r>
      <w:r w:rsidRPr="00BC1233">
        <w:rPr>
          <w:rFonts w:ascii="Times New Roman" w:eastAsia="Times New Roman" w:hAnsi="Times New Roman" w:cs="Times New Roman"/>
          <w:color w:val="000000"/>
          <w:kern w:val="0"/>
          <w:sz w:val="28"/>
          <w:szCs w:val="28"/>
          <w:lang w:eastAsia="ru-RU"/>
          <w14:ligatures w14:val="none"/>
        </w:rPr>
        <w:lastRenderedPageBreak/>
        <w:t>работы официального сайта администрации округа.</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Обеспечивать мониторинг, анализ и контроль за формированием тенденций общественно-политических процессов на территории городского округа Кашира.</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Контролировать взаимодействие отделов с общественными, профессиональными, религиозными объединениями, некоммерческими организациями, иными институтами гражданского общества, лидерами общественного мнения на территории городского округа Кашира.</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Организовывать подготовку и реализацию годовых и целевых программ информатизации администрации округа.</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Организовывать осуществление информационно-технической поддержки процесса муниципального управления.</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Организовывать осуществление модернизации и развития информационной сети администрации округа.</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Разрабатывать меры по повышению профессиональной подготовки и квалификации сотрудников отделов, организовывать подбор кадров для отделов.</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Контролировать участие отделов в реализации долгосрочных целевых программ администрации округа в пределах своей компетенции.</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Соблюдать, разрабатывать правила и нормы охраны труда, техники безопасности, санитарии и противопожарной безопасности.</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Возвратить при прекращении трудовых отношений все документы, содержащие служебную и иную информацию.</w:t>
      </w:r>
      <w:r w:rsidRPr="00BC1233">
        <w:rPr>
          <w:rFonts w:ascii="Times New Roman" w:eastAsia="Times New Roman" w:hAnsi="Times New Roman" w:cs="Times New Roman"/>
          <w:kern w:val="0"/>
          <w:sz w:val="28"/>
          <w:szCs w:val="28"/>
          <w:lang w:eastAsia="ru-RU"/>
          <w14:ligatures w14:val="none"/>
        </w:rPr>
        <w:t xml:space="preserve"> </w:t>
      </w:r>
      <w:r w:rsidRPr="00BC1233">
        <w:rPr>
          <w:rFonts w:ascii="Times New Roman" w:eastAsia="Times New Roman" w:hAnsi="Times New Roman" w:cs="Times New Roman"/>
          <w:color w:val="000000"/>
          <w:kern w:val="0"/>
          <w:sz w:val="28"/>
          <w:szCs w:val="28"/>
          <w:lang w:eastAsia="ru-RU"/>
          <w14:ligatures w14:val="none"/>
        </w:rPr>
        <w:t>Исполнять иные обязанности в соответствии с законодательством Российской Федерации.</w:t>
      </w:r>
    </w:p>
    <w:p w14:paraId="03245786" w14:textId="01C89978" w:rsidR="00093EF3" w:rsidRPr="00BC1233" w:rsidRDefault="00BE3511" w:rsidP="007541CF">
      <w:pPr>
        <w:pStyle w:val="ad"/>
        <w:spacing w:before="0" w:beforeAutospacing="0" w:after="0" w:afterAutospacing="0"/>
        <w:ind w:firstLine="709"/>
        <w:contextualSpacing/>
        <w:jc w:val="both"/>
        <w:rPr>
          <w:sz w:val="28"/>
          <w:szCs w:val="28"/>
        </w:rPr>
      </w:pPr>
      <w:r w:rsidRPr="00BC1233">
        <w:rPr>
          <w:sz w:val="28"/>
          <w:szCs w:val="28"/>
        </w:rPr>
        <w:t>Согласно приказа директора МКУ «Центр обслуживания» городского округа Кашира от 17.10.2024</w:t>
      </w:r>
      <w:r w:rsidR="009A1534" w:rsidRPr="00BC1233">
        <w:rPr>
          <w:sz w:val="28"/>
          <w:szCs w:val="28"/>
        </w:rPr>
        <w:t xml:space="preserve"> </w:t>
      </w:r>
      <w:r w:rsidRPr="00BC1233">
        <w:rPr>
          <w:sz w:val="28"/>
          <w:szCs w:val="28"/>
        </w:rPr>
        <w:t>года №</w:t>
      </w:r>
      <w:r w:rsidR="00B152C6">
        <w:rPr>
          <w:sz w:val="28"/>
          <w:szCs w:val="28"/>
        </w:rPr>
        <w:t xml:space="preserve"> </w:t>
      </w:r>
      <w:r w:rsidRPr="00BC1233">
        <w:rPr>
          <w:sz w:val="28"/>
          <w:szCs w:val="28"/>
        </w:rPr>
        <w:t>550/</w:t>
      </w:r>
      <w:proofErr w:type="spellStart"/>
      <w:r w:rsidRPr="00BC1233">
        <w:rPr>
          <w:sz w:val="28"/>
          <w:szCs w:val="28"/>
        </w:rPr>
        <w:t>лс</w:t>
      </w:r>
      <w:proofErr w:type="spellEnd"/>
      <w:r w:rsidR="00797418" w:rsidRPr="00BC1233">
        <w:rPr>
          <w:sz w:val="28"/>
          <w:szCs w:val="28"/>
        </w:rPr>
        <w:t xml:space="preserve"> </w:t>
      </w:r>
      <w:r w:rsidRPr="00BC1233">
        <w:rPr>
          <w:sz w:val="28"/>
          <w:szCs w:val="28"/>
        </w:rPr>
        <w:t>«О премировании работников за выполнение особо важного и сложного задания», установлено –</w:t>
      </w:r>
      <w:r w:rsidR="00797418" w:rsidRPr="00BC1233">
        <w:rPr>
          <w:sz w:val="28"/>
          <w:szCs w:val="28"/>
        </w:rPr>
        <w:t xml:space="preserve"> </w:t>
      </w:r>
      <w:r w:rsidRPr="00BC1233">
        <w:rPr>
          <w:sz w:val="28"/>
          <w:szCs w:val="28"/>
        </w:rPr>
        <w:t>за выполнение особо важного и сложного задания (достижение показателя «Рейтинга-12», «Устранение незаконных торговых объектов», «подготовка проекта «Призма», за оперативную обработку обращений, поступивших на Телеграмм-чат «Коммунальная Кашира», подготовка проекта бюджета на 2025 год в рамках муниципальной программы «Развитие институтов общества, повышения эффективности местного самоуправления и молодежной политики») премировать Афонина А,С. заместителя директора МКУ «Центр обслуживания» городского округа Кашира в размере двух должностных окладов. Определить целевое назначение исполнения вышеуказанного</w:t>
      </w:r>
      <w:r w:rsidR="00DE4401" w:rsidRPr="00BC1233">
        <w:rPr>
          <w:sz w:val="28"/>
          <w:szCs w:val="28"/>
        </w:rPr>
        <w:t>,</w:t>
      </w:r>
      <w:r w:rsidRPr="00BC1233">
        <w:rPr>
          <w:sz w:val="28"/>
          <w:szCs w:val="28"/>
        </w:rPr>
        <w:t xml:space="preserve"> особо важного и сложного задания</w:t>
      </w:r>
      <w:r w:rsidR="00DE4401" w:rsidRPr="00BC1233">
        <w:rPr>
          <w:sz w:val="28"/>
          <w:szCs w:val="28"/>
        </w:rPr>
        <w:t>,</w:t>
      </w:r>
      <w:r w:rsidRPr="00BC1233">
        <w:rPr>
          <w:sz w:val="28"/>
          <w:szCs w:val="28"/>
        </w:rPr>
        <w:t xml:space="preserve"> в соответствии с отсутствующими</w:t>
      </w:r>
      <w:r w:rsidR="00DE4401" w:rsidRPr="00BC1233">
        <w:rPr>
          <w:sz w:val="28"/>
          <w:szCs w:val="28"/>
        </w:rPr>
        <w:t>,</w:t>
      </w:r>
      <w:r w:rsidRPr="00BC1233">
        <w:rPr>
          <w:sz w:val="28"/>
          <w:szCs w:val="28"/>
        </w:rPr>
        <w:t xml:space="preserve"> установленными должностными обязанностями</w:t>
      </w:r>
      <w:r w:rsidR="00DE4401" w:rsidRPr="00BC1233">
        <w:rPr>
          <w:sz w:val="28"/>
          <w:szCs w:val="28"/>
        </w:rPr>
        <w:t>, не представляется возможным. Дополнительных документов – обоснования по данному вопросу к проверке не представлены. Расчет по данной выплате составил 72 251,56 руб., а также начисления на выплаты по оплате труда в сумме 21 819,97 руб. (30,2%)</w:t>
      </w:r>
      <w:r w:rsidR="00797418" w:rsidRPr="00BC1233">
        <w:rPr>
          <w:sz w:val="28"/>
          <w:szCs w:val="28"/>
        </w:rPr>
        <w:t xml:space="preserve">, </w:t>
      </w:r>
      <w:r w:rsidR="00797418" w:rsidRPr="00BC1233">
        <w:rPr>
          <w:sz w:val="28"/>
          <w:szCs w:val="28"/>
          <w:u w:val="single"/>
        </w:rPr>
        <w:t>итого 94 071,53 руб.</w:t>
      </w:r>
    </w:p>
    <w:p w14:paraId="545902DE" w14:textId="5D802CC6" w:rsidR="00B355E6" w:rsidRPr="00BC1233" w:rsidRDefault="00797418" w:rsidP="007541CF">
      <w:pPr>
        <w:pStyle w:val="ad"/>
        <w:spacing w:before="0" w:beforeAutospacing="0" w:after="0" w:afterAutospacing="0"/>
        <w:ind w:firstLine="709"/>
        <w:contextualSpacing/>
        <w:jc w:val="both"/>
        <w:rPr>
          <w:sz w:val="28"/>
          <w:szCs w:val="28"/>
          <w:u w:val="single"/>
        </w:rPr>
      </w:pPr>
      <w:r w:rsidRPr="00BC1233">
        <w:rPr>
          <w:sz w:val="28"/>
          <w:szCs w:val="28"/>
        </w:rPr>
        <w:t xml:space="preserve">  К проверке представлен трудовой договор №</w:t>
      </w:r>
      <w:r w:rsidR="00B152C6">
        <w:rPr>
          <w:sz w:val="28"/>
          <w:szCs w:val="28"/>
        </w:rPr>
        <w:t xml:space="preserve"> </w:t>
      </w:r>
      <w:r w:rsidRPr="00BC1233">
        <w:rPr>
          <w:sz w:val="28"/>
          <w:szCs w:val="28"/>
        </w:rPr>
        <w:t xml:space="preserve">308 от 20.11.2023 и на заместителя директора МКУ «Центр обслуживания» городского округа Кашира, Киселева И.С. Данный трудовой договор заключен </w:t>
      </w:r>
      <w:r w:rsidRPr="00BC1233">
        <w:rPr>
          <w:sz w:val="28"/>
          <w:szCs w:val="28"/>
          <w:u w:val="single"/>
        </w:rPr>
        <w:t xml:space="preserve">не в соответствии с Едиными рекомендациями, где также отсутствует информация о конкретной трудовой функции работника и понятия о конкретизации об компенсационных и стимулирующих выплатах, предусмотренных к начислению и выплате </w:t>
      </w:r>
      <w:r w:rsidRPr="00BC1233">
        <w:rPr>
          <w:sz w:val="28"/>
          <w:szCs w:val="28"/>
          <w:u w:val="single"/>
        </w:rPr>
        <w:lastRenderedPageBreak/>
        <w:t>(премии по итогам работы за год и премии за выполнение особо важного и сложного задания).</w:t>
      </w:r>
      <w:r w:rsidRPr="00BC1233">
        <w:rPr>
          <w:sz w:val="28"/>
          <w:szCs w:val="28"/>
        </w:rPr>
        <w:t>В представленной должностной инструкции</w:t>
      </w:r>
      <w:r w:rsidR="00E500B7" w:rsidRPr="00BC1233">
        <w:rPr>
          <w:sz w:val="28"/>
          <w:szCs w:val="28"/>
        </w:rPr>
        <w:t xml:space="preserve">, утвержденной приказом директора МКУ «Центр обслуживания» городского округа Кашира </w:t>
      </w:r>
      <w:r w:rsidR="00B152C6">
        <w:rPr>
          <w:sz w:val="28"/>
          <w:szCs w:val="28"/>
        </w:rPr>
        <w:t xml:space="preserve"> </w:t>
      </w:r>
      <w:r w:rsidR="00E500B7" w:rsidRPr="00BC1233">
        <w:rPr>
          <w:sz w:val="28"/>
          <w:szCs w:val="28"/>
        </w:rPr>
        <w:t>№</w:t>
      </w:r>
      <w:r w:rsidR="00B152C6">
        <w:rPr>
          <w:sz w:val="28"/>
          <w:szCs w:val="28"/>
        </w:rPr>
        <w:t xml:space="preserve"> </w:t>
      </w:r>
      <w:r w:rsidR="00E500B7" w:rsidRPr="00BC1233">
        <w:rPr>
          <w:sz w:val="28"/>
          <w:szCs w:val="28"/>
        </w:rPr>
        <w:t>288/</w:t>
      </w:r>
      <w:proofErr w:type="spellStart"/>
      <w:r w:rsidR="00E500B7" w:rsidRPr="00BC1233">
        <w:rPr>
          <w:sz w:val="28"/>
          <w:szCs w:val="28"/>
        </w:rPr>
        <w:t>лс</w:t>
      </w:r>
      <w:proofErr w:type="spellEnd"/>
      <w:r w:rsidR="00E500B7" w:rsidRPr="00BC1233">
        <w:rPr>
          <w:sz w:val="28"/>
          <w:szCs w:val="28"/>
        </w:rPr>
        <w:t xml:space="preserve"> от 08.07.2019 года</w:t>
      </w:r>
      <w:r w:rsidRPr="00BC1233">
        <w:rPr>
          <w:sz w:val="28"/>
          <w:szCs w:val="28"/>
        </w:rPr>
        <w:t xml:space="preserve"> на заместителя директора МКУ «Центр обслуживания» городского округа Кашира, </w:t>
      </w:r>
      <w:r w:rsidRPr="00BC1233">
        <w:rPr>
          <w:sz w:val="28"/>
          <w:szCs w:val="28"/>
          <w:u w:val="single"/>
        </w:rPr>
        <w:t>подпись ознакомления Киселева И.С имеется.</w:t>
      </w:r>
    </w:p>
    <w:p w14:paraId="5F5A720C" w14:textId="7E447501" w:rsidR="00B355E6" w:rsidRPr="00BC1233" w:rsidRDefault="00B355E6" w:rsidP="007541CF">
      <w:pPr>
        <w:pStyle w:val="ad"/>
        <w:spacing w:before="0" w:beforeAutospacing="0" w:after="0" w:afterAutospacing="0"/>
        <w:ind w:firstLine="709"/>
        <w:contextualSpacing/>
        <w:jc w:val="both"/>
        <w:rPr>
          <w:sz w:val="28"/>
          <w:szCs w:val="28"/>
          <w:u w:val="single"/>
        </w:rPr>
      </w:pPr>
      <w:r w:rsidRPr="00BC1233">
        <w:rPr>
          <w:sz w:val="28"/>
          <w:szCs w:val="28"/>
        </w:rPr>
        <w:t>Перечень обязанностей, установленных должностной инструкцией на заместителя директора МКУ «Центр обслуживания» городского округа Кашира</w:t>
      </w:r>
      <w:r w:rsidRPr="00BC1233">
        <w:rPr>
          <w:sz w:val="28"/>
          <w:szCs w:val="28"/>
          <w:u w:val="single"/>
        </w:rPr>
        <w:t>:</w:t>
      </w:r>
    </w:p>
    <w:p w14:paraId="70034D46" w14:textId="1942836B" w:rsidR="00B355E6" w:rsidRPr="00BC1233" w:rsidRDefault="004D3C41" w:rsidP="007541CF">
      <w:pPr>
        <w:widowControl w:val="0"/>
        <w:spacing w:before="49" w:after="0" w:line="240" w:lineRule="auto"/>
        <w:ind w:right="171" w:firstLine="709"/>
        <w:contextualSpacing/>
        <w:jc w:val="both"/>
        <w:rPr>
          <w:rStyle w:val="af"/>
          <w:rFonts w:ascii="Times New Roman" w:hAnsi="Times New Roman" w:cs="Times New Roman"/>
          <w:b w:val="0"/>
          <w:bCs w:val="0"/>
          <w:sz w:val="28"/>
          <w:szCs w:val="28"/>
        </w:rPr>
      </w:pPr>
      <w:r w:rsidRPr="00BC1233">
        <w:rPr>
          <w:rStyle w:val="af"/>
          <w:rFonts w:ascii="Times New Roman" w:hAnsi="Times New Roman" w:cs="Times New Roman"/>
          <w:b w:val="0"/>
          <w:bCs w:val="0"/>
          <w:sz w:val="28"/>
          <w:szCs w:val="28"/>
        </w:rPr>
        <w:t>-</w:t>
      </w:r>
      <w:r w:rsidR="00B152C6">
        <w:rPr>
          <w:rStyle w:val="af"/>
          <w:rFonts w:ascii="Times New Roman" w:hAnsi="Times New Roman" w:cs="Times New Roman"/>
          <w:b w:val="0"/>
          <w:bCs w:val="0"/>
          <w:sz w:val="28"/>
          <w:szCs w:val="28"/>
        </w:rPr>
        <w:t xml:space="preserve"> </w:t>
      </w:r>
      <w:r w:rsidRPr="00BC1233">
        <w:rPr>
          <w:rStyle w:val="af"/>
          <w:rFonts w:ascii="Times New Roman" w:hAnsi="Times New Roman" w:cs="Times New Roman"/>
          <w:b w:val="0"/>
          <w:bCs w:val="0"/>
          <w:sz w:val="28"/>
          <w:szCs w:val="28"/>
        </w:rPr>
        <w:t>з</w:t>
      </w:r>
      <w:r w:rsidR="00B355E6" w:rsidRPr="00BC1233">
        <w:rPr>
          <w:rStyle w:val="af"/>
          <w:rFonts w:ascii="Times New Roman" w:hAnsi="Times New Roman" w:cs="Times New Roman"/>
          <w:b w:val="0"/>
          <w:bCs w:val="0"/>
          <w:sz w:val="28"/>
          <w:szCs w:val="28"/>
        </w:rPr>
        <w:t>аместитель директора</w:t>
      </w:r>
      <w:r w:rsidR="00B355E6" w:rsidRPr="00BC1233">
        <w:rPr>
          <w:rFonts w:ascii="Times New Roman" w:eastAsia="Calibri" w:hAnsi="Times New Roman" w:cs="Times New Roman"/>
          <w:color w:val="595959"/>
          <w:spacing w:val="16"/>
          <w:w w:val="105"/>
          <w:kern w:val="0"/>
          <w:sz w:val="28"/>
          <w:szCs w:val="28"/>
          <w14:ligatures w14:val="none"/>
        </w:rPr>
        <w:t xml:space="preserve"> </w:t>
      </w:r>
      <w:r w:rsidR="00B355E6" w:rsidRPr="00BC1233">
        <w:rPr>
          <w:rStyle w:val="af"/>
          <w:rFonts w:ascii="Times New Roman" w:hAnsi="Times New Roman" w:cs="Times New Roman"/>
          <w:b w:val="0"/>
          <w:bCs w:val="0"/>
          <w:sz w:val="28"/>
          <w:szCs w:val="28"/>
        </w:rPr>
        <w:t>обязан: соблюдать Конституцию Российской Федерации, федеральные законы, иные нормативные правовые акты Российской Федерации,</w:t>
      </w:r>
      <w:r w:rsidR="00B355E6" w:rsidRPr="00BC1233">
        <w:rPr>
          <w:rFonts w:ascii="Times New Roman" w:eastAsia="Calibri" w:hAnsi="Times New Roman" w:cs="Times New Roman"/>
          <w:color w:val="494949"/>
          <w:w w:val="105"/>
          <w:kern w:val="0"/>
          <w:sz w:val="28"/>
          <w:szCs w:val="28"/>
          <w14:ligatures w14:val="none"/>
        </w:rPr>
        <w:t xml:space="preserve"> </w:t>
      </w:r>
      <w:r w:rsidR="00B355E6" w:rsidRPr="00BC1233">
        <w:rPr>
          <w:rStyle w:val="af"/>
          <w:rFonts w:ascii="Times New Roman" w:hAnsi="Times New Roman" w:cs="Times New Roman"/>
          <w:b w:val="0"/>
          <w:bCs w:val="0"/>
          <w:sz w:val="28"/>
          <w:szCs w:val="28"/>
        </w:rPr>
        <w:t>законы и иные нормативно правовые акты Московской области, Устав городского округа Кашира, Устав МКУ «Центр обслуживания» и обеспечивать их исполнение. Осуществлять свои функции в пределах</w:t>
      </w:r>
      <w:r w:rsidR="00B355E6" w:rsidRPr="00BC1233">
        <w:rPr>
          <w:rStyle w:val="af"/>
          <w:rFonts w:ascii="Times New Roman" w:hAnsi="Times New Roman" w:cs="Times New Roman"/>
          <w:b w:val="0"/>
          <w:bCs w:val="0"/>
          <w:sz w:val="28"/>
          <w:szCs w:val="28"/>
        </w:rPr>
        <w:tab/>
        <w:t>предоставленных</w:t>
      </w:r>
      <w:r w:rsidR="00B355E6" w:rsidRPr="00BC1233">
        <w:rPr>
          <w:rStyle w:val="af"/>
          <w:rFonts w:ascii="Times New Roman" w:hAnsi="Times New Roman" w:cs="Times New Roman"/>
          <w:b w:val="0"/>
          <w:bCs w:val="0"/>
          <w:sz w:val="28"/>
          <w:szCs w:val="28"/>
        </w:rPr>
        <w:tab/>
        <w:t>прав</w:t>
      </w:r>
      <w:r w:rsidR="00B355E6" w:rsidRPr="00BC1233">
        <w:rPr>
          <w:rStyle w:val="af"/>
          <w:rFonts w:ascii="Times New Roman" w:hAnsi="Times New Roman" w:cs="Times New Roman"/>
          <w:b w:val="0"/>
          <w:bCs w:val="0"/>
          <w:sz w:val="28"/>
          <w:szCs w:val="28"/>
        </w:rPr>
        <w:tab/>
        <w:t>и установленных должностных обязанностей. Соблюдать при исполнении должностных обязанностей права свободы и законные интересы граждан. Предоставлять в установленном порядке сведения о себе, а также сообщать о последующих   изменениях    своих   анкетных   данных   в   порядке, установленном законодательством РФ. Соблюдать</w:t>
      </w:r>
      <w:r w:rsidR="00B355E6" w:rsidRPr="00BC1233">
        <w:rPr>
          <w:rStyle w:val="af"/>
          <w:rFonts w:ascii="Times New Roman" w:hAnsi="Times New Roman" w:cs="Times New Roman"/>
          <w:b w:val="0"/>
          <w:bCs w:val="0"/>
          <w:sz w:val="28"/>
          <w:szCs w:val="28"/>
        </w:rPr>
        <w:tab/>
        <w:t>ограничения</w:t>
      </w:r>
      <w:r w:rsidR="00B355E6" w:rsidRPr="00BC1233">
        <w:rPr>
          <w:rStyle w:val="af"/>
          <w:rFonts w:ascii="Times New Roman" w:hAnsi="Times New Roman" w:cs="Times New Roman"/>
          <w:b w:val="0"/>
          <w:bCs w:val="0"/>
          <w:sz w:val="28"/>
          <w:szCs w:val="28"/>
        </w:rPr>
        <w:tab/>
        <w:t>и</w:t>
      </w:r>
      <w:r w:rsidR="00B355E6" w:rsidRPr="00BC1233">
        <w:rPr>
          <w:rStyle w:val="af"/>
          <w:rFonts w:ascii="Times New Roman" w:hAnsi="Times New Roman" w:cs="Times New Roman"/>
          <w:b w:val="0"/>
          <w:bCs w:val="0"/>
          <w:sz w:val="28"/>
          <w:szCs w:val="28"/>
        </w:rPr>
        <w:tab/>
        <w:t>запреты в соответствии</w:t>
      </w:r>
      <w:r w:rsidRPr="00BC1233">
        <w:rPr>
          <w:rStyle w:val="af"/>
          <w:rFonts w:ascii="Times New Roman" w:hAnsi="Times New Roman" w:cs="Times New Roman"/>
          <w:b w:val="0"/>
          <w:bCs w:val="0"/>
          <w:sz w:val="28"/>
          <w:szCs w:val="28"/>
        </w:rPr>
        <w:t xml:space="preserve"> </w:t>
      </w:r>
      <w:r w:rsidR="00B355E6" w:rsidRPr="00BC1233">
        <w:rPr>
          <w:rStyle w:val="af"/>
          <w:rFonts w:ascii="Times New Roman" w:hAnsi="Times New Roman" w:cs="Times New Roman"/>
          <w:b w:val="0"/>
          <w:bCs w:val="0"/>
          <w:sz w:val="28"/>
          <w:szCs w:val="28"/>
        </w:rPr>
        <w:t>с</w:t>
      </w:r>
      <w:r w:rsidRPr="00BC1233">
        <w:rPr>
          <w:rStyle w:val="af"/>
          <w:rFonts w:ascii="Times New Roman" w:hAnsi="Times New Roman" w:cs="Times New Roman"/>
          <w:b w:val="0"/>
          <w:bCs w:val="0"/>
          <w:sz w:val="28"/>
          <w:szCs w:val="28"/>
        </w:rPr>
        <w:t xml:space="preserve"> </w:t>
      </w:r>
      <w:r w:rsidR="00B355E6" w:rsidRPr="00BC1233">
        <w:rPr>
          <w:rStyle w:val="af"/>
          <w:rFonts w:ascii="Times New Roman" w:hAnsi="Times New Roman" w:cs="Times New Roman"/>
          <w:b w:val="0"/>
          <w:bCs w:val="0"/>
          <w:sz w:val="28"/>
          <w:szCs w:val="28"/>
        </w:rPr>
        <w:t>принятыми нормативными правовыми актами учреждения. Соблюдать требования о предотвращении или урегулировании конфликта интересов, при исполнении должностных обязанностей, соблюдать требования к служебному поведению. Взаимодействовать с органами государственной власти и иными организациями по вопросам, входящим в его компетенцию.</w:t>
      </w:r>
      <w:r w:rsidRPr="00BC1233">
        <w:rPr>
          <w:rStyle w:val="af"/>
          <w:rFonts w:ascii="Times New Roman" w:hAnsi="Times New Roman" w:cs="Times New Roman"/>
          <w:b w:val="0"/>
          <w:bCs w:val="0"/>
          <w:sz w:val="28"/>
          <w:szCs w:val="28"/>
        </w:rPr>
        <w:t xml:space="preserve"> </w:t>
      </w:r>
      <w:r w:rsidR="00B355E6" w:rsidRPr="00BC1233">
        <w:rPr>
          <w:rStyle w:val="af"/>
          <w:rFonts w:ascii="Times New Roman" w:hAnsi="Times New Roman" w:cs="Times New Roman"/>
          <w:b w:val="0"/>
          <w:bCs w:val="0"/>
          <w:sz w:val="28"/>
          <w:szCs w:val="28"/>
        </w:rPr>
        <w:t>Исполнять распоряжения директора МКУ «Центр обслуживания», отданные в пределах должностных полномочий, за исключением незаконных. Соблюдать установленные правила внутреннего трудового распорядка, должностную инструкцию и порядок работы со служебной информацией. Бережно относиться к имуществу, оборудованию и другим материальным ценностям. Поддерживать уровень квалификации, достаточным для исполнения должностных обязанностей. Проходить аттестацию в соответствии с графиком ее проведения.</w:t>
      </w:r>
      <w:r w:rsidRPr="00BC1233">
        <w:rPr>
          <w:rStyle w:val="af"/>
          <w:rFonts w:ascii="Times New Roman" w:hAnsi="Times New Roman" w:cs="Times New Roman"/>
          <w:b w:val="0"/>
          <w:bCs w:val="0"/>
          <w:sz w:val="28"/>
          <w:szCs w:val="28"/>
        </w:rPr>
        <w:t xml:space="preserve"> </w:t>
      </w:r>
      <w:r w:rsidR="00B355E6" w:rsidRPr="00BC1233">
        <w:rPr>
          <w:rStyle w:val="af"/>
          <w:rFonts w:ascii="Times New Roman" w:hAnsi="Times New Roman" w:cs="Times New Roman"/>
          <w:b w:val="0"/>
          <w:bCs w:val="0"/>
          <w:sz w:val="28"/>
          <w:szCs w:val="28"/>
        </w:rPr>
        <w:t>Хранить государственную и иную охраняемую законом тайну, а также не разглашать сведения, ставшие известными в связи с исполнением должностных обязанностей затрагивающие частную жизнь, честь и достоинство граждан в том числе после прекращения трудовых отношений. Координировать работу хозяйственного отдела, контролировать выполнение работниками своих функций и должностных инструкции.</w:t>
      </w:r>
    </w:p>
    <w:p w14:paraId="49B8779B" w14:textId="77777777" w:rsidR="00B355E6" w:rsidRPr="00BC1233" w:rsidRDefault="00B355E6" w:rsidP="007541CF">
      <w:pPr>
        <w:widowControl w:val="0"/>
        <w:tabs>
          <w:tab w:val="left" w:pos="505"/>
        </w:tabs>
        <w:spacing w:after="0" w:line="240" w:lineRule="auto"/>
        <w:ind w:firstLine="709"/>
        <w:contextualSpacing/>
        <w:jc w:val="both"/>
        <w:rPr>
          <w:rStyle w:val="af"/>
          <w:rFonts w:ascii="Times New Roman" w:hAnsi="Times New Roman" w:cs="Times New Roman"/>
          <w:b w:val="0"/>
          <w:bCs w:val="0"/>
          <w:sz w:val="28"/>
          <w:szCs w:val="28"/>
        </w:rPr>
      </w:pPr>
      <w:r w:rsidRPr="00BC1233">
        <w:rPr>
          <w:rStyle w:val="af"/>
          <w:rFonts w:ascii="Times New Roman" w:hAnsi="Times New Roman" w:cs="Times New Roman"/>
          <w:b w:val="0"/>
          <w:bCs w:val="0"/>
          <w:sz w:val="28"/>
          <w:szCs w:val="28"/>
        </w:rPr>
        <w:t>Заключать муниципальные контракты (договора) на:</w:t>
      </w:r>
    </w:p>
    <w:p w14:paraId="44D154D8" w14:textId="27B87165" w:rsidR="00B355E6" w:rsidRPr="00BC1233" w:rsidRDefault="00B355E6" w:rsidP="007541CF">
      <w:pPr>
        <w:widowControl w:val="0"/>
        <w:tabs>
          <w:tab w:val="left" w:pos="1643"/>
        </w:tabs>
        <w:spacing w:before="6" w:after="0" w:line="240" w:lineRule="auto"/>
        <w:ind w:right="151" w:firstLine="709"/>
        <w:contextualSpacing/>
        <w:jc w:val="both"/>
        <w:rPr>
          <w:rStyle w:val="af"/>
          <w:rFonts w:ascii="Times New Roman" w:hAnsi="Times New Roman" w:cs="Times New Roman"/>
          <w:b w:val="0"/>
          <w:bCs w:val="0"/>
          <w:sz w:val="28"/>
          <w:szCs w:val="28"/>
        </w:rPr>
      </w:pPr>
      <w:r w:rsidRPr="00BC1233">
        <w:rPr>
          <w:rStyle w:val="af"/>
          <w:rFonts w:ascii="Times New Roman" w:hAnsi="Times New Roman" w:cs="Times New Roman"/>
          <w:b w:val="0"/>
          <w:bCs w:val="0"/>
          <w:sz w:val="28"/>
          <w:szCs w:val="28"/>
        </w:rPr>
        <w:t>-</w:t>
      </w:r>
      <w:r w:rsidR="00B152C6">
        <w:rPr>
          <w:rStyle w:val="af"/>
          <w:rFonts w:ascii="Times New Roman" w:hAnsi="Times New Roman" w:cs="Times New Roman"/>
          <w:b w:val="0"/>
          <w:bCs w:val="0"/>
          <w:sz w:val="28"/>
          <w:szCs w:val="28"/>
        </w:rPr>
        <w:t xml:space="preserve"> </w:t>
      </w:r>
      <w:r w:rsidRPr="00BC1233">
        <w:rPr>
          <w:rStyle w:val="af"/>
          <w:rFonts w:ascii="Times New Roman" w:hAnsi="Times New Roman" w:cs="Times New Roman"/>
          <w:b w:val="0"/>
          <w:bCs w:val="0"/>
          <w:sz w:val="28"/>
          <w:szCs w:val="28"/>
        </w:rPr>
        <w:t>эксплуатацию зданий, сооружений, помещений, закрепленных на праве оперативного управления за Администрацией городского округа, инженерного оборудования, находящегося в них;</w:t>
      </w:r>
    </w:p>
    <w:p w14:paraId="2DB0ACA6" w14:textId="69E2FB24" w:rsidR="00B355E6" w:rsidRPr="00BC1233" w:rsidRDefault="00B355E6" w:rsidP="007541CF">
      <w:pPr>
        <w:widowControl w:val="0"/>
        <w:tabs>
          <w:tab w:val="left" w:pos="1700"/>
        </w:tabs>
        <w:spacing w:before="20" w:after="0" w:line="240" w:lineRule="auto"/>
        <w:ind w:right="154" w:firstLine="709"/>
        <w:contextualSpacing/>
        <w:jc w:val="both"/>
        <w:rPr>
          <w:rStyle w:val="af"/>
          <w:rFonts w:ascii="Times New Roman" w:hAnsi="Times New Roman" w:cs="Times New Roman"/>
          <w:b w:val="0"/>
          <w:bCs w:val="0"/>
          <w:sz w:val="28"/>
          <w:szCs w:val="28"/>
        </w:rPr>
      </w:pPr>
      <w:r w:rsidRPr="00BC1233">
        <w:rPr>
          <w:rStyle w:val="af"/>
          <w:rFonts w:ascii="Times New Roman" w:hAnsi="Times New Roman" w:cs="Times New Roman"/>
          <w:b w:val="0"/>
          <w:bCs w:val="0"/>
          <w:sz w:val="28"/>
          <w:szCs w:val="28"/>
        </w:rPr>
        <w:t>-</w:t>
      </w:r>
      <w:r w:rsidR="00B152C6">
        <w:rPr>
          <w:rStyle w:val="af"/>
          <w:rFonts w:ascii="Times New Roman" w:hAnsi="Times New Roman" w:cs="Times New Roman"/>
          <w:b w:val="0"/>
          <w:bCs w:val="0"/>
          <w:sz w:val="28"/>
          <w:szCs w:val="28"/>
        </w:rPr>
        <w:t xml:space="preserve"> </w:t>
      </w:r>
      <w:r w:rsidRPr="00BC1233">
        <w:rPr>
          <w:rStyle w:val="af"/>
          <w:rFonts w:ascii="Times New Roman" w:hAnsi="Times New Roman" w:cs="Times New Roman"/>
          <w:b w:val="0"/>
          <w:bCs w:val="0"/>
          <w:sz w:val="28"/>
          <w:szCs w:val="28"/>
        </w:rPr>
        <w:t xml:space="preserve">предоставлении в здании коммунальных услуг, эксплуатацию тепло </w:t>
      </w:r>
      <w:r w:rsidRPr="00BC1233">
        <w:rPr>
          <w:rStyle w:val="af"/>
          <w:rFonts w:ascii="Times New Roman" w:hAnsi="Times New Roman" w:cs="Times New Roman"/>
          <w:b w:val="0"/>
          <w:bCs w:val="0"/>
          <w:sz w:val="28"/>
          <w:szCs w:val="28"/>
        </w:rPr>
        <w:lastRenderedPageBreak/>
        <w:t>потребляющих установок и тепловых сетей;</w:t>
      </w:r>
    </w:p>
    <w:p w14:paraId="6DDC2F66" w14:textId="43C990E9" w:rsidR="00B355E6" w:rsidRPr="00BC1233" w:rsidRDefault="00B355E6" w:rsidP="007541CF">
      <w:pPr>
        <w:widowControl w:val="0"/>
        <w:tabs>
          <w:tab w:val="left" w:pos="1563"/>
        </w:tabs>
        <w:spacing w:before="2" w:after="0" w:line="240" w:lineRule="auto"/>
        <w:ind w:right="146" w:firstLine="709"/>
        <w:contextualSpacing/>
        <w:jc w:val="both"/>
        <w:rPr>
          <w:rStyle w:val="af"/>
          <w:rFonts w:ascii="Times New Roman" w:hAnsi="Times New Roman" w:cs="Times New Roman"/>
          <w:b w:val="0"/>
          <w:bCs w:val="0"/>
          <w:sz w:val="28"/>
          <w:szCs w:val="28"/>
        </w:rPr>
      </w:pPr>
      <w:r w:rsidRPr="00BC1233">
        <w:rPr>
          <w:rStyle w:val="af"/>
          <w:rFonts w:ascii="Times New Roman" w:hAnsi="Times New Roman" w:cs="Times New Roman"/>
          <w:b w:val="0"/>
          <w:bCs w:val="0"/>
          <w:sz w:val="28"/>
          <w:szCs w:val="28"/>
        </w:rPr>
        <w:t>-</w:t>
      </w:r>
      <w:r w:rsidR="00B152C6">
        <w:rPr>
          <w:rStyle w:val="af"/>
          <w:rFonts w:ascii="Times New Roman" w:hAnsi="Times New Roman" w:cs="Times New Roman"/>
          <w:b w:val="0"/>
          <w:bCs w:val="0"/>
          <w:sz w:val="28"/>
          <w:szCs w:val="28"/>
        </w:rPr>
        <w:t xml:space="preserve"> </w:t>
      </w:r>
      <w:r w:rsidRPr="00BC1233">
        <w:rPr>
          <w:rStyle w:val="af"/>
          <w:rFonts w:ascii="Times New Roman" w:hAnsi="Times New Roman" w:cs="Times New Roman"/>
          <w:b w:val="0"/>
          <w:bCs w:val="0"/>
          <w:sz w:val="28"/>
          <w:szCs w:val="28"/>
        </w:rPr>
        <w:t>осуществление уборки административных помещений и прилегающей к ней зданиям территории;</w:t>
      </w:r>
    </w:p>
    <w:p w14:paraId="331346C1" w14:textId="26C905A6" w:rsidR="00B355E6" w:rsidRPr="00BC1233" w:rsidRDefault="00B355E6" w:rsidP="007541CF">
      <w:pPr>
        <w:widowControl w:val="0"/>
        <w:tabs>
          <w:tab w:val="left" w:pos="1571"/>
        </w:tabs>
        <w:spacing w:after="0" w:line="240" w:lineRule="auto"/>
        <w:ind w:right="155" w:firstLine="709"/>
        <w:contextualSpacing/>
        <w:jc w:val="both"/>
        <w:rPr>
          <w:rStyle w:val="af"/>
          <w:rFonts w:ascii="Times New Roman" w:hAnsi="Times New Roman" w:cs="Times New Roman"/>
          <w:b w:val="0"/>
          <w:bCs w:val="0"/>
          <w:sz w:val="28"/>
          <w:szCs w:val="28"/>
        </w:rPr>
      </w:pPr>
      <w:r w:rsidRPr="00BC1233">
        <w:rPr>
          <w:rStyle w:val="af"/>
          <w:rFonts w:ascii="Times New Roman" w:hAnsi="Times New Roman" w:cs="Times New Roman"/>
          <w:b w:val="0"/>
          <w:bCs w:val="0"/>
          <w:sz w:val="28"/>
          <w:szCs w:val="28"/>
        </w:rPr>
        <w:t>-</w:t>
      </w:r>
      <w:r w:rsidR="00B152C6">
        <w:rPr>
          <w:rStyle w:val="af"/>
          <w:rFonts w:ascii="Times New Roman" w:hAnsi="Times New Roman" w:cs="Times New Roman"/>
          <w:b w:val="0"/>
          <w:bCs w:val="0"/>
          <w:sz w:val="28"/>
          <w:szCs w:val="28"/>
        </w:rPr>
        <w:t xml:space="preserve"> </w:t>
      </w:r>
      <w:r w:rsidRPr="00BC1233">
        <w:rPr>
          <w:rStyle w:val="af"/>
          <w:rFonts w:ascii="Times New Roman" w:hAnsi="Times New Roman" w:cs="Times New Roman"/>
          <w:b w:val="0"/>
          <w:bCs w:val="0"/>
          <w:sz w:val="28"/>
          <w:szCs w:val="28"/>
        </w:rPr>
        <w:t>содержание, текущий ремонт конструкций зданий, сооружений, помещений, оборудования и другого имущества, находящегося на балансе Администрации городского округа Кашира;</w:t>
      </w:r>
    </w:p>
    <w:p w14:paraId="058E26C5" w14:textId="08EA8454" w:rsidR="00B355E6" w:rsidRPr="00BC1233" w:rsidRDefault="00B355E6" w:rsidP="007541CF">
      <w:pPr>
        <w:widowControl w:val="0"/>
        <w:tabs>
          <w:tab w:val="left" w:pos="1542"/>
        </w:tabs>
        <w:spacing w:before="18" w:after="0" w:line="240" w:lineRule="auto"/>
        <w:ind w:right="152" w:firstLine="709"/>
        <w:contextualSpacing/>
        <w:jc w:val="both"/>
        <w:rPr>
          <w:rStyle w:val="af"/>
          <w:rFonts w:ascii="Times New Roman" w:hAnsi="Times New Roman" w:cs="Times New Roman"/>
          <w:b w:val="0"/>
          <w:bCs w:val="0"/>
          <w:sz w:val="28"/>
          <w:szCs w:val="28"/>
        </w:rPr>
      </w:pPr>
      <w:r w:rsidRPr="00BC1233">
        <w:rPr>
          <w:rStyle w:val="af"/>
          <w:rFonts w:ascii="Times New Roman" w:hAnsi="Times New Roman" w:cs="Times New Roman"/>
          <w:b w:val="0"/>
          <w:bCs w:val="0"/>
          <w:sz w:val="28"/>
          <w:szCs w:val="28"/>
        </w:rPr>
        <w:t>-</w:t>
      </w:r>
      <w:r w:rsidR="00B152C6">
        <w:rPr>
          <w:rStyle w:val="af"/>
          <w:rFonts w:ascii="Times New Roman" w:hAnsi="Times New Roman" w:cs="Times New Roman"/>
          <w:b w:val="0"/>
          <w:bCs w:val="0"/>
          <w:sz w:val="28"/>
          <w:szCs w:val="28"/>
        </w:rPr>
        <w:t xml:space="preserve"> </w:t>
      </w:r>
      <w:r w:rsidRPr="00BC1233">
        <w:rPr>
          <w:rStyle w:val="af"/>
          <w:rFonts w:ascii="Times New Roman" w:hAnsi="Times New Roman" w:cs="Times New Roman"/>
          <w:b w:val="0"/>
          <w:bCs w:val="0"/>
          <w:sz w:val="28"/>
          <w:szCs w:val="28"/>
        </w:rPr>
        <w:t>своевременное проведение технического обслуживания и ремонт абонентских средств связи, контроль и координацию данных видов услуг связи;</w:t>
      </w:r>
    </w:p>
    <w:p w14:paraId="39720013" w14:textId="51FDE796" w:rsidR="00B355E6" w:rsidRPr="00BC1233" w:rsidRDefault="00B355E6" w:rsidP="00B152C6">
      <w:pPr>
        <w:widowControl w:val="0"/>
        <w:tabs>
          <w:tab w:val="left" w:pos="1542"/>
        </w:tabs>
        <w:spacing w:after="0" w:line="240" w:lineRule="auto"/>
        <w:ind w:firstLine="709"/>
        <w:contextualSpacing/>
        <w:jc w:val="both"/>
        <w:rPr>
          <w:rStyle w:val="af"/>
          <w:rFonts w:ascii="Times New Roman" w:hAnsi="Times New Roman" w:cs="Times New Roman"/>
          <w:b w:val="0"/>
          <w:bCs w:val="0"/>
          <w:sz w:val="28"/>
          <w:szCs w:val="28"/>
        </w:rPr>
      </w:pPr>
      <w:r w:rsidRPr="00BC1233">
        <w:rPr>
          <w:rStyle w:val="af"/>
          <w:rFonts w:ascii="Times New Roman" w:hAnsi="Times New Roman" w:cs="Times New Roman"/>
          <w:b w:val="0"/>
          <w:bCs w:val="0"/>
          <w:sz w:val="28"/>
          <w:szCs w:val="28"/>
        </w:rPr>
        <w:t>-</w:t>
      </w:r>
      <w:r w:rsidR="00B152C6">
        <w:rPr>
          <w:rStyle w:val="af"/>
          <w:rFonts w:ascii="Times New Roman" w:hAnsi="Times New Roman" w:cs="Times New Roman"/>
          <w:b w:val="0"/>
          <w:bCs w:val="0"/>
          <w:sz w:val="28"/>
          <w:szCs w:val="28"/>
        </w:rPr>
        <w:t xml:space="preserve"> </w:t>
      </w:r>
      <w:r w:rsidRPr="00BC1233">
        <w:rPr>
          <w:rStyle w:val="af"/>
          <w:rFonts w:ascii="Times New Roman" w:hAnsi="Times New Roman" w:cs="Times New Roman"/>
          <w:b w:val="0"/>
          <w:bCs w:val="0"/>
          <w:sz w:val="28"/>
          <w:szCs w:val="28"/>
        </w:rPr>
        <w:t>приобретение</w:t>
      </w:r>
      <w:r w:rsidRPr="00BC1233">
        <w:rPr>
          <w:rStyle w:val="af"/>
          <w:rFonts w:ascii="Times New Roman" w:hAnsi="Times New Roman" w:cs="Times New Roman"/>
          <w:b w:val="0"/>
          <w:bCs w:val="0"/>
          <w:sz w:val="28"/>
          <w:szCs w:val="28"/>
        </w:rPr>
        <w:tab/>
        <w:t>канцелярских</w:t>
      </w:r>
      <w:r w:rsidRPr="00BC1233">
        <w:rPr>
          <w:rStyle w:val="af"/>
          <w:rFonts w:ascii="Times New Roman" w:hAnsi="Times New Roman" w:cs="Times New Roman"/>
          <w:b w:val="0"/>
          <w:bCs w:val="0"/>
          <w:sz w:val="28"/>
          <w:szCs w:val="28"/>
        </w:rPr>
        <w:tab/>
        <w:t>товаров для</w:t>
      </w:r>
      <w:r w:rsidRPr="00BC1233">
        <w:rPr>
          <w:rStyle w:val="af"/>
          <w:rFonts w:ascii="Times New Roman" w:hAnsi="Times New Roman" w:cs="Times New Roman"/>
          <w:b w:val="0"/>
          <w:bCs w:val="0"/>
          <w:sz w:val="28"/>
          <w:szCs w:val="28"/>
        </w:rPr>
        <w:tab/>
      </w:r>
      <w:r w:rsidR="004D3C41" w:rsidRPr="00BC1233">
        <w:rPr>
          <w:rStyle w:val="af"/>
          <w:rFonts w:ascii="Times New Roman" w:hAnsi="Times New Roman" w:cs="Times New Roman"/>
          <w:b w:val="0"/>
          <w:bCs w:val="0"/>
          <w:sz w:val="28"/>
          <w:szCs w:val="28"/>
        </w:rPr>
        <w:t xml:space="preserve"> </w:t>
      </w:r>
      <w:r w:rsidRPr="00BC1233">
        <w:rPr>
          <w:rStyle w:val="af"/>
          <w:rFonts w:ascii="Times New Roman" w:hAnsi="Times New Roman" w:cs="Times New Roman"/>
          <w:b w:val="0"/>
          <w:bCs w:val="0"/>
          <w:sz w:val="28"/>
          <w:szCs w:val="28"/>
        </w:rPr>
        <w:t>обеспечения</w:t>
      </w:r>
      <w:r w:rsidR="00B152C6">
        <w:rPr>
          <w:rStyle w:val="af"/>
          <w:rFonts w:ascii="Times New Roman" w:hAnsi="Times New Roman" w:cs="Times New Roman"/>
          <w:b w:val="0"/>
          <w:bCs w:val="0"/>
          <w:sz w:val="28"/>
          <w:szCs w:val="28"/>
        </w:rPr>
        <w:t xml:space="preserve"> </w:t>
      </w:r>
      <w:r w:rsidRPr="00BC1233">
        <w:rPr>
          <w:rStyle w:val="af"/>
          <w:rFonts w:ascii="Times New Roman" w:hAnsi="Times New Roman" w:cs="Times New Roman"/>
          <w:b w:val="0"/>
          <w:bCs w:val="0"/>
          <w:sz w:val="28"/>
          <w:szCs w:val="28"/>
        </w:rPr>
        <w:t>деятельности администрации  городского округа Кашира</w:t>
      </w:r>
      <w:r w:rsidR="004D3C41" w:rsidRPr="00BC1233">
        <w:rPr>
          <w:rStyle w:val="af"/>
          <w:rFonts w:ascii="Times New Roman" w:hAnsi="Times New Roman" w:cs="Times New Roman"/>
          <w:b w:val="0"/>
          <w:bCs w:val="0"/>
          <w:sz w:val="28"/>
          <w:szCs w:val="28"/>
        </w:rPr>
        <w:t>.</w:t>
      </w:r>
    </w:p>
    <w:p w14:paraId="6579AEB1" w14:textId="743A22FE" w:rsidR="00B355E6" w:rsidRPr="00BC1233" w:rsidRDefault="004D3C41" w:rsidP="007541CF">
      <w:pPr>
        <w:widowControl w:val="0"/>
        <w:tabs>
          <w:tab w:val="left" w:pos="1787"/>
        </w:tabs>
        <w:spacing w:after="0" w:line="240" w:lineRule="auto"/>
        <w:ind w:right="147" w:firstLine="709"/>
        <w:contextualSpacing/>
        <w:jc w:val="both"/>
        <w:rPr>
          <w:rStyle w:val="af"/>
          <w:rFonts w:ascii="Times New Roman" w:hAnsi="Times New Roman" w:cs="Times New Roman"/>
          <w:b w:val="0"/>
          <w:bCs w:val="0"/>
          <w:sz w:val="28"/>
          <w:szCs w:val="28"/>
        </w:rPr>
      </w:pPr>
      <w:r w:rsidRPr="00BC1233">
        <w:rPr>
          <w:rStyle w:val="af"/>
          <w:rFonts w:ascii="Times New Roman" w:hAnsi="Times New Roman" w:cs="Times New Roman"/>
          <w:b w:val="0"/>
          <w:bCs w:val="0"/>
          <w:sz w:val="28"/>
          <w:szCs w:val="28"/>
        </w:rPr>
        <w:t>О</w:t>
      </w:r>
      <w:r w:rsidR="00B355E6" w:rsidRPr="00BC1233">
        <w:rPr>
          <w:rStyle w:val="af"/>
          <w:rFonts w:ascii="Times New Roman" w:hAnsi="Times New Roman" w:cs="Times New Roman"/>
          <w:b w:val="0"/>
          <w:bCs w:val="0"/>
          <w:sz w:val="28"/>
          <w:szCs w:val="28"/>
        </w:rPr>
        <w:t>беспечивать помещения органов местного самоуправления городского округа Кашира, органов администрации городского округа мебелью, хозяйственным инвентарем, средствами механизации инженерного и управленческого труда.</w:t>
      </w:r>
    </w:p>
    <w:p w14:paraId="082FBBAF" w14:textId="5BFAFB21" w:rsidR="00B355E6" w:rsidRPr="00BC1233" w:rsidRDefault="004D3C41" w:rsidP="007541CF">
      <w:pPr>
        <w:widowControl w:val="0"/>
        <w:tabs>
          <w:tab w:val="left" w:pos="1743"/>
        </w:tabs>
        <w:spacing w:before="15" w:after="0" w:line="240" w:lineRule="auto"/>
        <w:ind w:right="126" w:firstLine="709"/>
        <w:contextualSpacing/>
        <w:jc w:val="both"/>
        <w:rPr>
          <w:rStyle w:val="af"/>
          <w:rFonts w:ascii="Times New Roman" w:hAnsi="Times New Roman" w:cs="Times New Roman"/>
          <w:b w:val="0"/>
          <w:bCs w:val="0"/>
          <w:sz w:val="28"/>
          <w:szCs w:val="28"/>
        </w:rPr>
      </w:pPr>
      <w:r w:rsidRPr="00BC1233">
        <w:rPr>
          <w:rStyle w:val="af"/>
          <w:rFonts w:ascii="Times New Roman" w:hAnsi="Times New Roman" w:cs="Times New Roman"/>
          <w:b w:val="0"/>
          <w:bCs w:val="0"/>
          <w:sz w:val="28"/>
          <w:szCs w:val="28"/>
        </w:rPr>
        <w:t>П</w:t>
      </w:r>
      <w:r w:rsidR="00B355E6" w:rsidRPr="00BC1233">
        <w:rPr>
          <w:rStyle w:val="af"/>
          <w:rFonts w:ascii="Times New Roman" w:hAnsi="Times New Roman" w:cs="Times New Roman"/>
          <w:b w:val="0"/>
          <w:bCs w:val="0"/>
          <w:sz w:val="28"/>
          <w:szCs w:val="28"/>
        </w:rPr>
        <w:t>ринимать участие в проведении совещаний, конференций, семинаров и других</w:t>
      </w:r>
      <w:r w:rsidR="00B355E6" w:rsidRPr="00BC1233">
        <w:rPr>
          <w:rFonts w:ascii="Times New Roman" w:eastAsia="Calibri" w:hAnsi="Times New Roman" w:cs="Times New Roman"/>
          <w:color w:val="4B4B4D"/>
          <w:spacing w:val="17"/>
          <w:kern w:val="0"/>
          <w:sz w:val="28"/>
          <w:szCs w:val="28"/>
          <w14:ligatures w14:val="none"/>
        </w:rPr>
        <w:t xml:space="preserve"> </w:t>
      </w:r>
      <w:r w:rsidR="00B355E6" w:rsidRPr="00BC1233">
        <w:rPr>
          <w:rStyle w:val="af"/>
          <w:rFonts w:ascii="Times New Roman" w:hAnsi="Times New Roman" w:cs="Times New Roman"/>
          <w:b w:val="0"/>
          <w:bCs w:val="0"/>
          <w:sz w:val="28"/>
          <w:szCs w:val="28"/>
        </w:rPr>
        <w:t>мероприятий.</w:t>
      </w:r>
    </w:p>
    <w:p w14:paraId="210C6909" w14:textId="073AE4C4" w:rsidR="00B355E6" w:rsidRPr="00BC1233" w:rsidRDefault="004D3C41" w:rsidP="007541CF">
      <w:pPr>
        <w:widowControl w:val="0"/>
        <w:tabs>
          <w:tab w:val="left" w:pos="1801"/>
        </w:tabs>
        <w:spacing w:before="9" w:after="0" w:line="240" w:lineRule="auto"/>
        <w:ind w:right="136" w:firstLine="709"/>
        <w:contextualSpacing/>
        <w:jc w:val="both"/>
        <w:rPr>
          <w:rStyle w:val="af"/>
          <w:rFonts w:ascii="Times New Roman" w:hAnsi="Times New Roman" w:cs="Times New Roman"/>
          <w:b w:val="0"/>
          <w:bCs w:val="0"/>
          <w:sz w:val="28"/>
          <w:szCs w:val="28"/>
        </w:rPr>
      </w:pPr>
      <w:r w:rsidRPr="00BC1233">
        <w:rPr>
          <w:rStyle w:val="af"/>
          <w:rFonts w:ascii="Times New Roman" w:hAnsi="Times New Roman" w:cs="Times New Roman"/>
          <w:b w:val="0"/>
          <w:bCs w:val="0"/>
          <w:sz w:val="28"/>
          <w:szCs w:val="28"/>
        </w:rPr>
        <w:t>О</w:t>
      </w:r>
      <w:r w:rsidR="00B355E6" w:rsidRPr="00BC1233">
        <w:rPr>
          <w:rStyle w:val="af"/>
          <w:rFonts w:ascii="Times New Roman" w:hAnsi="Times New Roman" w:cs="Times New Roman"/>
          <w:b w:val="0"/>
          <w:bCs w:val="0"/>
          <w:sz w:val="28"/>
          <w:szCs w:val="28"/>
        </w:rPr>
        <w:t>рганизовывать выполнение противопожарных мероприятий в органах местного самоуправления городского округа Кашира, органах Администрации городского округа содержание в исправном состоянии пожарного инвентаря.</w:t>
      </w:r>
      <w:r w:rsidRPr="00BC1233">
        <w:rPr>
          <w:rStyle w:val="af"/>
          <w:rFonts w:ascii="Times New Roman" w:hAnsi="Times New Roman" w:cs="Times New Roman"/>
          <w:b w:val="0"/>
          <w:bCs w:val="0"/>
          <w:sz w:val="28"/>
          <w:szCs w:val="28"/>
        </w:rPr>
        <w:t xml:space="preserve"> О</w:t>
      </w:r>
      <w:r w:rsidR="00B355E6" w:rsidRPr="00BC1233">
        <w:rPr>
          <w:rStyle w:val="af"/>
          <w:rFonts w:ascii="Times New Roman" w:hAnsi="Times New Roman" w:cs="Times New Roman"/>
          <w:b w:val="0"/>
          <w:bCs w:val="0"/>
          <w:sz w:val="28"/>
          <w:szCs w:val="28"/>
        </w:rPr>
        <w:t>рганизовывать хозяйственное обслуживание проводимых презентаций, совещаний, конференций, семинаров и других мероприятий.</w:t>
      </w:r>
      <w:r w:rsidRPr="00BC1233">
        <w:rPr>
          <w:rStyle w:val="af"/>
          <w:rFonts w:ascii="Times New Roman" w:hAnsi="Times New Roman" w:cs="Times New Roman"/>
          <w:b w:val="0"/>
          <w:bCs w:val="0"/>
          <w:sz w:val="28"/>
          <w:szCs w:val="28"/>
        </w:rPr>
        <w:t xml:space="preserve"> К</w:t>
      </w:r>
      <w:r w:rsidR="00B355E6" w:rsidRPr="00BC1233">
        <w:rPr>
          <w:rStyle w:val="af"/>
          <w:rFonts w:ascii="Times New Roman" w:hAnsi="Times New Roman" w:cs="Times New Roman"/>
          <w:b w:val="0"/>
          <w:bCs w:val="0"/>
          <w:sz w:val="28"/>
          <w:szCs w:val="28"/>
        </w:rPr>
        <w:t>онтролировать выполнение противопожарных мероприятий и содержание в исправном состоянии пожарного инвентаря</w:t>
      </w:r>
      <w:r w:rsidRPr="00BC1233">
        <w:rPr>
          <w:rStyle w:val="af"/>
          <w:rFonts w:ascii="Times New Roman" w:hAnsi="Times New Roman" w:cs="Times New Roman"/>
          <w:b w:val="0"/>
          <w:bCs w:val="0"/>
          <w:sz w:val="28"/>
          <w:szCs w:val="28"/>
        </w:rPr>
        <w:t>. К</w:t>
      </w:r>
      <w:r w:rsidR="00B355E6" w:rsidRPr="00BC1233">
        <w:rPr>
          <w:rStyle w:val="af"/>
          <w:rFonts w:ascii="Times New Roman" w:hAnsi="Times New Roman" w:cs="Times New Roman"/>
          <w:b w:val="0"/>
          <w:bCs w:val="0"/>
          <w:sz w:val="28"/>
          <w:szCs w:val="28"/>
        </w:rPr>
        <w:t>онтролировать выполнение требований правил внутреннего трудового распорядка, техники безопасности, охраны труда работников.</w:t>
      </w:r>
      <w:r w:rsidRPr="00BC1233">
        <w:rPr>
          <w:rStyle w:val="af"/>
          <w:rFonts w:ascii="Times New Roman" w:hAnsi="Times New Roman" w:cs="Times New Roman"/>
          <w:b w:val="0"/>
          <w:bCs w:val="0"/>
          <w:sz w:val="28"/>
          <w:szCs w:val="28"/>
        </w:rPr>
        <w:t xml:space="preserve"> Р</w:t>
      </w:r>
      <w:r w:rsidR="00B355E6" w:rsidRPr="00BC1233">
        <w:rPr>
          <w:rStyle w:val="af"/>
          <w:rFonts w:ascii="Times New Roman" w:hAnsi="Times New Roman" w:cs="Times New Roman"/>
          <w:b w:val="0"/>
          <w:bCs w:val="0"/>
          <w:sz w:val="28"/>
          <w:szCs w:val="28"/>
        </w:rPr>
        <w:t>азрабатывать меры по повышению профессиональной подготовки и квалификации сотрудников отделов, организовывать подбор кадров для отделов.</w:t>
      </w:r>
      <w:r w:rsidRPr="00BC1233">
        <w:rPr>
          <w:rStyle w:val="af"/>
          <w:rFonts w:ascii="Times New Roman" w:hAnsi="Times New Roman" w:cs="Times New Roman"/>
          <w:b w:val="0"/>
          <w:bCs w:val="0"/>
          <w:sz w:val="28"/>
          <w:szCs w:val="28"/>
        </w:rPr>
        <w:t xml:space="preserve"> В</w:t>
      </w:r>
      <w:r w:rsidR="00B355E6" w:rsidRPr="00BC1233">
        <w:rPr>
          <w:rStyle w:val="af"/>
          <w:rFonts w:ascii="Times New Roman" w:hAnsi="Times New Roman" w:cs="Times New Roman"/>
          <w:b w:val="0"/>
          <w:bCs w:val="0"/>
          <w:sz w:val="28"/>
          <w:szCs w:val="28"/>
        </w:rPr>
        <w:t>озвратить при прекращении трудовых отношений</w:t>
      </w:r>
      <w:r w:rsidRPr="00BC1233">
        <w:rPr>
          <w:rStyle w:val="af"/>
          <w:rFonts w:ascii="Times New Roman" w:hAnsi="Times New Roman" w:cs="Times New Roman"/>
          <w:b w:val="0"/>
          <w:bCs w:val="0"/>
          <w:sz w:val="28"/>
          <w:szCs w:val="28"/>
        </w:rPr>
        <w:t>,</w:t>
      </w:r>
      <w:r w:rsidR="00B355E6" w:rsidRPr="00BC1233">
        <w:rPr>
          <w:rStyle w:val="af"/>
          <w:rFonts w:ascii="Times New Roman" w:hAnsi="Times New Roman" w:cs="Times New Roman"/>
          <w:b w:val="0"/>
          <w:bCs w:val="0"/>
          <w:sz w:val="28"/>
          <w:szCs w:val="28"/>
        </w:rPr>
        <w:t xml:space="preserve"> все документы, содержащие служебную и иную информацию, исполнять иные обязанности в соответствии с законодательством Российской Федерации.</w:t>
      </w:r>
    </w:p>
    <w:p w14:paraId="4860FC39" w14:textId="651DF117" w:rsidR="00797418" w:rsidRPr="00BC1233" w:rsidRDefault="004D3C41" w:rsidP="007541CF">
      <w:pPr>
        <w:pStyle w:val="ad"/>
        <w:spacing w:before="0" w:beforeAutospacing="0" w:after="0" w:afterAutospacing="0"/>
        <w:ind w:firstLine="709"/>
        <w:contextualSpacing/>
        <w:jc w:val="both"/>
        <w:rPr>
          <w:sz w:val="28"/>
          <w:szCs w:val="28"/>
        </w:rPr>
      </w:pPr>
      <w:r w:rsidRPr="00BC1233">
        <w:rPr>
          <w:sz w:val="28"/>
          <w:szCs w:val="28"/>
        </w:rPr>
        <w:t xml:space="preserve"> </w:t>
      </w:r>
      <w:r w:rsidR="00797418" w:rsidRPr="00BC1233">
        <w:rPr>
          <w:sz w:val="28"/>
          <w:szCs w:val="28"/>
        </w:rPr>
        <w:t>Согласно приказа директора МКУ «Центр обслуживания» городского округа Кашира от 28.02.2025</w:t>
      </w:r>
      <w:r w:rsidR="009A1534" w:rsidRPr="00BC1233">
        <w:rPr>
          <w:sz w:val="28"/>
          <w:szCs w:val="28"/>
        </w:rPr>
        <w:t xml:space="preserve"> </w:t>
      </w:r>
      <w:r w:rsidR="00797418" w:rsidRPr="00BC1233">
        <w:rPr>
          <w:sz w:val="28"/>
          <w:szCs w:val="28"/>
        </w:rPr>
        <w:t>года №</w:t>
      </w:r>
      <w:r w:rsidR="00B152C6">
        <w:rPr>
          <w:sz w:val="28"/>
          <w:szCs w:val="28"/>
        </w:rPr>
        <w:t xml:space="preserve"> </w:t>
      </w:r>
      <w:r w:rsidR="00797418" w:rsidRPr="00BC1233">
        <w:rPr>
          <w:sz w:val="28"/>
          <w:szCs w:val="28"/>
        </w:rPr>
        <w:t>131/</w:t>
      </w:r>
      <w:proofErr w:type="spellStart"/>
      <w:r w:rsidR="00797418" w:rsidRPr="00BC1233">
        <w:rPr>
          <w:sz w:val="28"/>
          <w:szCs w:val="28"/>
        </w:rPr>
        <w:t>лс</w:t>
      </w:r>
      <w:proofErr w:type="spellEnd"/>
      <w:r w:rsidR="00797418" w:rsidRPr="00BC1233">
        <w:rPr>
          <w:sz w:val="28"/>
          <w:szCs w:val="28"/>
        </w:rPr>
        <w:t xml:space="preserve"> «О премировании работников за выполнение особо важного и сложного задания», установлено – за выполнение особо важного и сложного задания (подготовка необходимой документации для проведения, в кратчайшие сроки, закупки автотранспортных средств) премировать Киселева И.С. заместителя директора МКУ «Центр обслуживания» городского округа Кашира в размере двух должностных окладов.</w:t>
      </w:r>
      <w:r w:rsidR="009A1534" w:rsidRPr="00BC1233">
        <w:rPr>
          <w:sz w:val="28"/>
          <w:szCs w:val="28"/>
        </w:rPr>
        <w:t xml:space="preserve"> В соответствии с приказом от 01.08.2024 года №</w:t>
      </w:r>
      <w:r w:rsidR="00B152C6">
        <w:rPr>
          <w:sz w:val="28"/>
          <w:szCs w:val="28"/>
        </w:rPr>
        <w:t xml:space="preserve"> </w:t>
      </w:r>
      <w:r w:rsidR="009A1534" w:rsidRPr="00BC1233">
        <w:rPr>
          <w:sz w:val="28"/>
          <w:szCs w:val="28"/>
        </w:rPr>
        <w:t>62 «О назначении ответственного за осуществление закупок (контрактного управляющего)</w:t>
      </w:r>
      <w:r w:rsidR="000050E8" w:rsidRPr="00BC1233">
        <w:rPr>
          <w:sz w:val="28"/>
          <w:szCs w:val="28"/>
        </w:rPr>
        <w:t xml:space="preserve">, возложены обязанности на </w:t>
      </w:r>
      <w:proofErr w:type="spellStart"/>
      <w:r w:rsidR="000050E8" w:rsidRPr="00BC1233">
        <w:rPr>
          <w:sz w:val="28"/>
          <w:szCs w:val="28"/>
        </w:rPr>
        <w:t>Очневу</w:t>
      </w:r>
      <w:proofErr w:type="spellEnd"/>
      <w:r w:rsidR="000050E8" w:rsidRPr="00BC1233">
        <w:rPr>
          <w:sz w:val="28"/>
          <w:szCs w:val="28"/>
        </w:rPr>
        <w:t xml:space="preserve"> О.Л., главного специалиста МКУ «Центр обслуживания» городского округа Кашира:</w:t>
      </w:r>
    </w:p>
    <w:p w14:paraId="2D3908A4" w14:textId="48B6DA2B" w:rsidR="000050E8" w:rsidRPr="00BC1233" w:rsidRDefault="000050E8" w:rsidP="007541CF">
      <w:pPr>
        <w:pStyle w:val="ad"/>
        <w:spacing w:before="0" w:beforeAutospacing="0" w:after="0" w:afterAutospacing="0"/>
        <w:ind w:firstLine="709"/>
        <w:contextualSpacing/>
        <w:jc w:val="both"/>
        <w:rPr>
          <w:sz w:val="28"/>
          <w:szCs w:val="28"/>
        </w:rPr>
      </w:pPr>
      <w:r w:rsidRPr="00BC1233">
        <w:rPr>
          <w:sz w:val="28"/>
          <w:szCs w:val="28"/>
        </w:rPr>
        <w:t>-</w:t>
      </w:r>
      <w:r w:rsidR="00B152C6">
        <w:rPr>
          <w:sz w:val="28"/>
          <w:szCs w:val="28"/>
        </w:rPr>
        <w:t xml:space="preserve"> </w:t>
      </w:r>
      <w:r w:rsidRPr="00BC1233">
        <w:rPr>
          <w:sz w:val="28"/>
          <w:szCs w:val="28"/>
        </w:rPr>
        <w:t>взаимодействовать с поставщиками товаров, работ и услуг;</w:t>
      </w:r>
    </w:p>
    <w:p w14:paraId="132A8D58" w14:textId="29DC8328" w:rsidR="000050E8" w:rsidRPr="00BC1233" w:rsidRDefault="000050E8" w:rsidP="007541CF">
      <w:pPr>
        <w:pStyle w:val="ad"/>
        <w:spacing w:before="0" w:beforeAutospacing="0" w:after="0" w:afterAutospacing="0"/>
        <w:ind w:firstLine="709"/>
        <w:contextualSpacing/>
        <w:jc w:val="both"/>
        <w:rPr>
          <w:sz w:val="28"/>
          <w:szCs w:val="28"/>
        </w:rPr>
      </w:pPr>
      <w:r w:rsidRPr="00BC1233">
        <w:rPr>
          <w:sz w:val="28"/>
          <w:szCs w:val="28"/>
        </w:rPr>
        <w:lastRenderedPageBreak/>
        <w:t>-</w:t>
      </w:r>
      <w:r w:rsidR="00B152C6">
        <w:rPr>
          <w:sz w:val="28"/>
          <w:szCs w:val="28"/>
        </w:rPr>
        <w:t xml:space="preserve"> </w:t>
      </w:r>
      <w:r w:rsidRPr="00BC1233">
        <w:rPr>
          <w:sz w:val="28"/>
          <w:szCs w:val="28"/>
        </w:rPr>
        <w:t>обрабатывать и анализировать информацию о стоимости товаров, работ и услуг;</w:t>
      </w:r>
    </w:p>
    <w:p w14:paraId="4FE7DA38" w14:textId="0BA05FB7" w:rsidR="000050E8" w:rsidRPr="00BC1233" w:rsidRDefault="000050E8" w:rsidP="007541CF">
      <w:pPr>
        <w:pStyle w:val="ad"/>
        <w:spacing w:before="0" w:beforeAutospacing="0" w:after="0" w:afterAutospacing="0"/>
        <w:ind w:firstLine="709"/>
        <w:contextualSpacing/>
        <w:jc w:val="both"/>
        <w:rPr>
          <w:sz w:val="28"/>
          <w:szCs w:val="28"/>
        </w:rPr>
      </w:pPr>
      <w:r w:rsidRPr="00BC1233">
        <w:rPr>
          <w:sz w:val="28"/>
          <w:szCs w:val="28"/>
        </w:rPr>
        <w:t>-</w:t>
      </w:r>
      <w:r w:rsidR="00B152C6">
        <w:rPr>
          <w:sz w:val="28"/>
          <w:szCs w:val="28"/>
        </w:rPr>
        <w:t xml:space="preserve"> </w:t>
      </w:r>
      <w:r w:rsidRPr="00BC1233">
        <w:rPr>
          <w:sz w:val="28"/>
          <w:szCs w:val="28"/>
        </w:rPr>
        <w:t>обрабатывать и хранить данные, документы, включая поступившие от поставщиков (подрядчиков, исполнителей);</w:t>
      </w:r>
    </w:p>
    <w:p w14:paraId="310B9977" w14:textId="22849C37" w:rsidR="000050E8" w:rsidRPr="00BC1233" w:rsidRDefault="000050E8" w:rsidP="007541CF">
      <w:pPr>
        <w:pStyle w:val="ad"/>
        <w:spacing w:before="0" w:beforeAutospacing="0" w:after="0" w:afterAutospacing="0"/>
        <w:ind w:firstLine="709"/>
        <w:contextualSpacing/>
        <w:jc w:val="both"/>
        <w:rPr>
          <w:sz w:val="28"/>
          <w:szCs w:val="28"/>
        </w:rPr>
      </w:pPr>
      <w:r w:rsidRPr="00BC1233">
        <w:rPr>
          <w:sz w:val="28"/>
          <w:szCs w:val="28"/>
          <w:u w:val="single"/>
        </w:rPr>
        <w:t>-</w:t>
      </w:r>
      <w:r w:rsidR="00B152C6">
        <w:rPr>
          <w:sz w:val="28"/>
          <w:szCs w:val="28"/>
          <w:u w:val="single"/>
        </w:rPr>
        <w:t xml:space="preserve"> </w:t>
      </w:r>
      <w:r w:rsidRPr="00BC1233">
        <w:rPr>
          <w:sz w:val="28"/>
          <w:szCs w:val="28"/>
          <w:u w:val="single"/>
        </w:rPr>
        <w:t>формировать начальную максимальную цену контракта</w:t>
      </w:r>
      <w:r w:rsidRPr="00BC1233">
        <w:rPr>
          <w:sz w:val="28"/>
          <w:szCs w:val="28"/>
        </w:rPr>
        <w:t>;</w:t>
      </w:r>
    </w:p>
    <w:p w14:paraId="77C7EAFA" w14:textId="5469AE50" w:rsidR="000050E8" w:rsidRPr="00BC1233" w:rsidRDefault="000050E8" w:rsidP="007541CF">
      <w:pPr>
        <w:pStyle w:val="ad"/>
        <w:spacing w:before="0" w:beforeAutospacing="0" w:after="0" w:afterAutospacing="0"/>
        <w:ind w:firstLine="709"/>
        <w:contextualSpacing/>
        <w:jc w:val="both"/>
        <w:rPr>
          <w:sz w:val="28"/>
          <w:szCs w:val="28"/>
          <w:u w:val="single"/>
        </w:rPr>
      </w:pPr>
      <w:r w:rsidRPr="00BC1233">
        <w:rPr>
          <w:sz w:val="28"/>
          <w:szCs w:val="28"/>
          <w:u w:val="single"/>
        </w:rPr>
        <w:t>-</w:t>
      </w:r>
      <w:r w:rsidR="00B152C6">
        <w:rPr>
          <w:sz w:val="28"/>
          <w:szCs w:val="28"/>
          <w:u w:val="single"/>
        </w:rPr>
        <w:t xml:space="preserve"> </w:t>
      </w:r>
      <w:r w:rsidRPr="00BC1233">
        <w:rPr>
          <w:sz w:val="28"/>
          <w:szCs w:val="28"/>
          <w:u w:val="single"/>
        </w:rPr>
        <w:t>описывать объект закупки, требования, которым должны соответствовать участники закупки, порядок оценки участников (составление технического задания);</w:t>
      </w:r>
    </w:p>
    <w:p w14:paraId="06A1B7E2" w14:textId="75512613" w:rsidR="000050E8" w:rsidRPr="00BC1233" w:rsidRDefault="000050E8" w:rsidP="007541CF">
      <w:pPr>
        <w:pStyle w:val="ad"/>
        <w:spacing w:before="0" w:beforeAutospacing="0" w:after="0" w:afterAutospacing="0"/>
        <w:ind w:firstLine="709"/>
        <w:contextualSpacing/>
        <w:jc w:val="both"/>
        <w:rPr>
          <w:sz w:val="28"/>
          <w:szCs w:val="28"/>
        </w:rPr>
      </w:pPr>
      <w:r w:rsidRPr="00BC1233">
        <w:rPr>
          <w:sz w:val="28"/>
          <w:szCs w:val="28"/>
        </w:rPr>
        <w:t>-</w:t>
      </w:r>
      <w:r w:rsidR="00B152C6">
        <w:rPr>
          <w:sz w:val="28"/>
          <w:szCs w:val="28"/>
        </w:rPr>
        <w:t xml:space="preserve"> </w:t>
      </w:r>
      <w:r w:rsidRPr="00BC1233">
        <w:rPr>
          <w:sz w:val="28"/>
          <w:szCs w:val="28"/>
        </w:rPr>
        <w:t>обрабатывать заявки, проверять банковские гарантии, оценивать результаты и итоги закупок;</w:t>
      </w:r>
    </w:p>
    <w:p w14:paraId="0C752998" w14:textId="452EA023" w:rsidR="000050E8" w:rsidRPr="00BC1233" w:rsidRDefault="000050E8" w:rsidP="007541CF">
      <w:pPr>
        <w:pStyle w:val="ad"/>
        <w:spacing w:before="0" w:beforeAutospacing="0" w:after="0" w:afterAutospacing="0"/>
        <w:ind w:firstLine="709"/>
        <w:contextualSpacing/>
        <w:jc w:val="both"/>
        <w:rPr>
          <w:sz w:val="28"/>
          <w:szCs w:val="28"/>
        </w:rPr>
      </w:pPr>
      <w:r w:rsidRPr="00BC1233">
        <w:rPr>
          <w:sz w:val="28"/>
          <w:szCs w:val="28"/>
        </w:rPr>
        <w:t>-</w:t>
      </w:r>
      <w:r w:rsidR="00B152C6">
        <w:rPr>
          <w:sz w:val="28"/>
          <w:szCs w:val="28"/>
        </w:rPr>
        <w:t xml:space="preserve"> </w:t>
      </w:r>
      <w:r w:rsidRPr="00BC1233">
        <w:rPr>
          <w:sz w:val="28"/>
          <w:szCs w:val="28"/>
        </w:rPr>
        <w:t>обеспечение исполнения каждого контракта;</w:t>
      </w:r>
    </w:p>
    <w:p w14:paraId="6574A9BE" w14:textId="28C234A9" w:rsidR="000050E8" w:rsidRPr="00BC1233" w:rsidRDefault="000050E8" w:rsidP="007541CF">
      <w:pPr>
        <w:pStyle w:val="ad"/>
        <w:spacing w:before="0" w:beforeAutospacing="0" w:after="0" w:afterAutospacing="0"/>
        <w:ind w:firstLine="709"/>
        <w:contextualSpacing/>
        <w:jc w:val="both"/>
        <w:rPr>
          <w:sz w:val="28"/>
          <w:szCs w:val="28"/>
        </w:rPr>
      </w:pPr>
      <w:r w:rsidRPr="00BC1233">
        <w:rPr>
          <w:sz w:val="28"/>
          <w:szCs w:val="28"/>
        </w:rPr>
        <w:t>-</w:t>
      </w:r>
      <w:r w:rsidR="00B152C6">
        <w:rPr>
          <w:sz w:val="28"/>
          <w:szCs w:val="28"/>
        </w:rPr>
        <w:t xml:space="preserve"> </w:t>
      </w:r>
      <w:r w:rsidRPr="00BC1233">
        <w:rPr>
          <w:sz w:val="28"/>
          <w:szCs w:val="28"/>
        </w:rPr>
        <w:t>формирование заявки о внесение изменений в план-график;</w:t>
      </w:r>
    </w:p>
    <w:p w14:paraId="6D040679" w14:textId="3D6AF7FC" w:rsidR="000050E8" w:rsidRPr="00BC1233" w:rsidRDefault="000050E8" w:rsidP="007541CF">
      <w:pPr>
        <w:pStyle w:val="ad"/>
        <w:spacing w:before="0" w:beforeAutospacing="0" w:after="0" w:afterAutospacing="0"/>
        <w:ind w:firstLine="709"/>
        <w:contextualSpacing/>
        <w:jc w:val="both"/>
        <w:rPr>
          <w:sz w:val="28"/>
          <w:szCs w:val="28"/>
        </w:rPr>
      </w:pPr>
      <w:r w:rsidRPr="00BC1233">
        <w:rPr>
          <w:sz w:val="28"/>
          <w:szCs w:val="28"/>
        </w:rPr>
        <w:t>-</w:t>
      </w:r>
      <w:r w:rsidR="00B152C6">
        <w:rPr>
          <w:sz w:val="28"/>
          <w:szCs w:val="28"/>
        </w:rPr>
        <w:t xml:space="preserve"> </w:t>
      </w:r>
      <w:r w:rsidRPr="00BC1233">
        <w:rPr>
          <w:sz w:val="28"/>
          <w:szCs w:val="28"/>
        </w:rPr>
        <w:t>участие в рассмотрении дел об обжаловании результатов закупки, осуществление подготовки материалов для претензионной работы;</w:t>
      </w:r>
    </w:p>
    <w:p w14:paraId="3209F05A" w14:textId="4BB8480D" w:rsidR="000050E8" w:rsidRPr="00BC1233" w:rsidRDefault="000050E8" w:rsidP="007541CF">
      <w:pPr>
        <w:pStyle w:val="ad"/>
        <w:spacing w:before="0" w:beforeAutospacing="0" w:after="0" w:afterAutospacing="0"/>
        <w:ind w:firstLine="709"/>
        <w:contextualSpacing/>
        <w:jc w:val="both"/>
        <w:rPr>
          <w:sz w:val="28"/>
          <w:szCs w:val="28"/>
        </w:rPr>
      </w:pPr>
      <w:r w:rsidRPr="00BC1233">
        <w:rPr>
          <w:sz w:val="28"/>
          <w:szCs w:val="28"/>
        </w:rPr>
        <w:t>-</w:t>
      </w:r>
      <w:r w:rsidR="00B152C6">
        <w:rPr>
          <w:sz w:val="28"/>
          <w:szCs w:val="28"/>
        </w:rPr>
        <w:t xml:space="preserve"> </w:t>
      </w:r>
      <w:r w:rsidRPr="00BC1233">
        <w:rPr>
          <w:sz w:val="28"/>
          <w:szCs w:val="28"/>
        </w:rPr>
        <w:t>организация в случае необходимости на стадии планирования закупок консультации с поставщиками (подрядчиками, исполнителями) и участие в таких консультациях для определения состояния конкурентной среды на соответствующих рынках товаров, работ и услуг;</w:t>
      </w:r>
    </w:p>
    <w:p w14:paraId="17593358" w14:textId="77B0FBD4" w:rsidR="00F66CC4" w:rsidRPr="00BC1233" w:rsidRDefault="000050E8" w:rsidP="007541CF">
      <w:pPr>
        <w:pStyle w:val="ad"/>
        <w:spacing w:before="0" w:beforeAutospacing="0" w:after="0" w:afterAutospacing="0"/>
        <w:ind w:firstLine="709"/>
        <w:contextualSpacing/>
        <w:jc w:val="both"/>
        <w:rPr>
          <w:sz w:val="28"/>
          <w:szCs w:val="28"/>
        </w:rPr>
      </w:pPr>
      <w:r w:rsidRPr="00BC1233">
        <w:rPr>
          <w:sz w:val="28"/>
          <w:szCs w:val="28"/>
        </w:rPr>
        <w:t>-</w:t>
      </w:r>
      <w:r w:rsidR="00B152C6">
        <w:rPr>
          <w:sz w:val="28"/>
          <w:szCs w:val="28"/>
        </w:rPr>
        <w:t xml:space="preserve"> </w:t>
      </w:r>
      <w:r w:rsidRPr="00BC1233">
        <w:rPr>
          <w:sz w:val="28"/>
          <w:szCs w:val="28"/>
        </w:rPr>
        <w:t xml:space="preserve">подготовка и направление приглашений принять участие в определении поставщиков (подрядчиков, исполнителей) закрытым способами. </w:t>
      </w:r>
    </w:p>
    <w:p w14:paraId="0903FC49" w14:textId="77777777" w:rsidR="00F66CC4" w:rsidRPr="00BC1233" w:rsidRDefault="009C4CCB" w:rsidP="007541CF">
      <w:pPr>
        <w:pStyle w:val="ad"/>
        <w:spacing w:before="0" w:beforeAutospacing="0" w:after="0" w:afterAutospacing="0"/>
        <w:ind w:firstLine="709"/>
        <w:contextualSpacing/>
        <w:jc w:val="both"/>
        <w:rPr>
          <w:sz w:val="28"/>
          <w:szCs w:val="28"/>
        </w:rPr>
      </w:pPr>
      <w:r w:rsidRPr="00BC1233">
        <w:rPr>
          <w:sz w:val="28"/>
          <w:szCs w:val="28"/>
        </w:rPr>
        <w:t>Вышеуказанные должностные обязанности</w:t>
      </w:r>
      <w:r w:rsidR="00E500B7" w:rsidRPr="00BC1233">
        <w:rPr>
          <w:sz w:val="28"/>
          <w:szCs w:val="28"/>
        </w:rPr>
        <w:t>,</w:t>
      </w:r>
      <w:r w:rsidRPr="00BC1233">
        <w:rPr>
          <w:sz w:val="28"/>
          <w:szCs w:val="28"/>
        </w:rPr>
        <w:t xml:space="preserve"> исполнялись в соответствии с профессиональной переподготовкой в АНО ДПО «Учебный центр СКБ Контур» по программе «Профессиональное управление государственными и муниципальными закупками» с 09.03.2022 года по 11 05.2022 года, где ей была присвоена квалификация «Специалист в сфере закупок».</w:t>
      </w:r>
      <w:r w:rsidR="00E500B7" w:rsidRPr="00BC1233">
        <w:rPr>
          <w:sz w:val="28"/>
          <w:szCs w:val="28"/>
        </w:rPr>
        <w:t xml:space="preserve"> </w:t>
      </w:r>
    </w:p>
    <w:p w14:paraId="58125C88" w14:textId="04710169" w:rsidR="00AD6369" w:rsidRPr="00BC1233" w:rsidRDefault="00E500B7" w:rsidP="007541CF">
      <w:pPr>
        <w:pStyle w:val="ad"/>
        <w:spacing w:before="0" w:beforeAutospacing="0" w:after="0" w:afterAutospacing="0"/>
        <w:ind w:firstLine="709"/>
        <w:contextualSpacing/>
        <w:jc w:val="both"/>
        <w:rPr>
          <w:sz w:val="28"/>
          <w:szCs w:val="28"/>
        </w:rPr>
      </w:pPr>
      <w:r w:rsidRPr="00BC1233">
        <w:rPr>
          <w:sz w:val="28"/>
          <w:szCs w:val="28"/>
        </w:rPr>
        <w:t>Согласно должностной инструкции, утвержденной приказом директора МКУ «Центр обслуживания» городского округа Кашира №</w:t>
      </w:r>
      <w:r w:rsidR="00B152C6">
        <w:rPr>
          <w:sz w:val="28"/>
          <w:szCs w:val="28"/>
        </w:rPr>
        <w:t xml:space="preserve"> </w:t>
      </w:r>
      <w:r w:rsidRPr="00BC1233">
        <w:rPr>
          <w:sz w:val="28"/>
          <w:szCs w:val="28"/>
        </w:rPr>
        <w:t>288/</w:t>
      </w:r>
      <w:proofErr w:type="spellStart"/>
      <w:r w:rsidRPr="00BC1233">
        <w:rPr>
          <w:sz w:val="28"/>
          <w:szCs w:val="28"/>
        </w:rPr>
        <w:t>лс</w:t>
      </w:r>
      <w:proofErr w:type="spellEnd"/>
      <w:r w:rsidRPr="00BC1233">
        <w:rPr>
          <w:sz w:val="28"/>
          <w:szCs w:val="28"/>
        </w:rPr>
        <w:t xml:space="preserve"> от 08.07.2019 года на заместителя директора </w:t>
      </w:r>
      <w:bookmarkStart w:id="43" w:name="_Hlk207119002"/>
      <w:r w:rsidRPr="00BC1233">
        <w:rPr>
          <w:sz w:val="28"/>
          <w:szCs w:val="28"/>
        </w:rPr>
        <w:t>МКУ «Центр обслуживания» городского округа Кашира</w:t>
      </w:r>
      <w:bookmarkEnd w:id="43"/>
      <w:r w:rsidRPr="00BC1233">
        <w:rPr>
          <w:sz w:val="28"/>
          <w:szCs w:val="28"/>
        </w:rPr>
        <w:t xml:space="preserve">, </w:t>
      </w:r>
      <w:r w:rsidRPr="00BC1233">
        <w:rPr>
          <w:sz w:val="28"/>
          <w:szCs w:val="28"/>
          <w:u w:val="single"/>
        </w:rPr>
        <w:t>данные должностные обязанности не предусмотрены</w:t>
      </w:r>
      <w:r w:rsidRPr="00BC1233">
        <w:rPr>
          <w:sz w:val="28"/>
          <w:szCs w:val="28"/>
        </w:rPr>
        <w:t xml:space="preserve">. Также при анализе </w:t>
      </w:r>
      <w:r w:rsidR="00593C23" w:rsidRPr="00BC1233">
        <w:rPr>
          <w:sz w:val="28"/>
          <w:szCs w:val="28"/>
        </w:rPr>
        <w:t xml:space="preserve">проверки табеля учета использования рабочего времени и </w:t>
      </w:r>
      <w:r w:rsidRPr="00BC1233">
        <w:rPr>
          <w:sz w:val="28"/>
          <w:szCs w:val="28"/>
        </w:rPr>
        <w:t>начисления заработной платы в феврале 2025 года, установлено, что</w:t>
      </w:r>
      <w:r w:rsidR="00593C23" w:rsidRPr="00BC1233">
        <w:rPr>
          <w:sz w:val="28"/>
          <w:szCs w:val="28"/>
        </w:rPr>
        <w:t xml:space="preserve"> главный специалист </w:t>
      </w:r>
      <w:r w:rsidR="00AD6369" w:rsidRPr="00BC1233">
        <w:rPr>
          <w:sz w:val="28"/>
          <w:szCs w:val="28"/>
        </w:rPr>
        <w:t xml:space="preserve">МКУ «Центр обслуживания» городского округа Кашира </w:t>
      </w:r>
      <w:proofErr w:type="spellStart"/>
      <w:r w:rsidR="00593C23" w:rsidRPr="00BC1233">
        <w:rPr>
          <w:sz w:val="28"/>
          <w:szCs w:val="28"/>
        </w:rPr>
        <w:t>Очнева</w:t>
      </w:r>
      <w:proofErr w:type="spellEnd"/>
      <w:r w:rsidR="00593C23" w:rsidRPr="00BC1233">
        <w:rPr>
          <w:sz w:val="28"/>
          <w:szCs w:val="28"/>
        </w:rPr>
        <w:t xml:space="preserve"> О.Л. и заместитель директора</w:t>
      </w:r>
      <w:r w:rsidR="00AD6369" w:rsidRPr="00BC1233">
        <w:rPr>
          <w:sz w:val="28"/>
          <w:szCs w:val="28"/>
        </w:rPr>
        <w:t xml:space="preserve"> МКУ «Центр обслуживания» городского округа Кашира</w:t>
      </w:r>
      <w:r w:rsidR="00593C23" w:rsidRPr="00BC1233">
        <w:rPr>
          <w:sz w:val="28"/>
          <w:szCs w:val="28"/>
        </w:rPr>
        <w:t xml:space="preserve"> </w:t>
      </w:r>
      <w:r w:rsidR="00AD6369" w:rsidRPr="00BC1233">
        <w:rPr>
          <w:sz w:val="28"/>
          <w:szCs w:val="28"/>
        </w:rPr>
        <w:t xml:space="preserve">Киселев И.С. </w:t>
      </w:r>
      <w:r w:rsidR="00593C23" w:rsidRPr="00BC1233">
        <w:rPr>
          <w:sz w:val="28"/>
          <w:szCs w:val="28"/>
        </w:rPr>
        <w:t>осуществляли трудовую деятельность</w:t>
      </w:r>
      <w:r w:rsidR="00AD6369" w:rsidRPr="00BC1233">
        <w:rPr>
          <w:sz w:val="28"/>
          <w:szCs w:val="28"/>
        </w:rPr>
        <w:t xml:space="preserve"> в данный период. Документов на возложение вышеуказанных обязанностей или их перераспределение на заместителя директора МКУ «Центр обслуживания» городского округа Кашира Киселева И.С. к проверке не представлены. Расчет по данной выплате составил 78 320,70 руб., а также начисления на выплаты по оплате труда в сумме 23 652,85 руб. (30,2</w:t>
      </w:r>
      <w:r w:rsidR="00B152C6">
        <w:rPr>
          <w:sz w:val="28"/>
          <w:szCs w:val="28"/>
        </w:rPr>
        <w:t xml:space="preserve"> </w:t>
      </w:r>
      <w:r w:rsidR="00AD6369" w:rsidRPr="00BC1233">
        <w:rPr>
          <w:sz w:val="28"/>
          <w:szCs w:val="28"/>
        </w:rPr>
        <w:t xml:space="preserve">%), </w:t>
      </w:r>
      <w:r w:rsidR="00AD6369" w:rsidRPr="00BC1233">
        <w:rPr>
          <w:sz w:val="28"/>
          <w:szCs w:val="28"/>
          <w:u w:val="single"/>
        </w:rPr>
        <w:t>итого 101 973,55 руб.</w:t>
      </w:r>
    </w:p>
    <w:p w14:paraId="1B3DC463" w14:textId="5BB3C885" w:rsidR="00391E15" w:rsidRPr="00BC1233" w:rsidRDefault="00E4025A" w:rsidP="007541CF">
      <w:pPr>
        <w:pStyle w:val="ad"/>
        <w:spacing w:before="0" w:beforeAutospacing="0" w:after="0" w:afterAutospacing="0"/>
        <w:ind w:firstLine="709"/>
        <w:contextualSpacing/>
        <w:jc w:val="both"/>
        <w:rPr>
          <w:sz w:val="28"/>
          <w:szCs w:val="28"/>
          <w:u w:val="single"/>
        </w:rPr>
      </w:pPr>
      <w:r w:rsidRPr="00BC1233">
        <w:rPr>
          <w:sz w:val="28"/>
          <w:szCs w:val="28"/>
        </w:rPr>
        <w:t xml:space="preserve">  Согласно приказа директора МКУ «Центр обслуживания» городского округа Кашира от </w:t>
      </w:r>
      <w:r w:rsidRPr="00BC1233">
        <w:rPr>
          <w:sz w:val="28"/>
          <w:szCs w:val="28"/>
          <w:u w:val="single"/>
        </w:rPr>
        <w:t>15.04.2025 года №</w:t>
      </w:r>
      <w:r w:rsidR="00B152C6">
        <w:rPr>
          <w:sz w:val="28"/>
          <w:szCs w:val="28"/>
          <w:u w:val="single"/>
        </w:rPr>
        <w:t xml:space="preserve"> </w:t>
      </w:r>
      <w:r w:rsidRPr="00BC1233">
        <w:rPr>
          <w:sz w:val="28"/>
          <w:szCs w:val="28"/>
          <w:u w:val="single"/>
        </w:rPr>
        <w:t>267/</w:t>
      </w:r>
      <w:proofErr w:type="spellStart"/>
      <w:r w:rsidRPr="00BC1233">
        <w:rPr>
          <w:sz w:val="28"/>
          <w:szCs w:val="28"/>
          <w:u w:val="single"/>
        </w:rPr>
        <w:t>лс</w:t>
      </w:r>
      <w:proofErr w:type="spellEnd"/>
      <w:r w:rsidRPr="00BC1233">
        <w:rPr>
          <w:sz w:val="28"/>
          <w:szCs w:val="28"/>
        </w:rPr>
        <w:t xml:space="preserve"> «О премировании работника за выполнение особо важного и сложного задания», установлено – за выполнение особо важного и сложного задания (достижение показателя  </w:t>
      </w:r>
      <w:r w:rsidRPr="00BC1233">
        <w:rPr>
          <w:sz w:val="28"/>
          <w:szCs w:val="28"/>
        </w:rPr>
        <w:lastRenderedPageBreak/>
        <w:t>«Рейтинга-12»,</w:t>
      </w:r>
      <w:r w:rsidR="00291386">
        <w:rPr>
          <w:sz w:val="28"/>
          <w:szCs w:val="28"/>
        </w:rPr>
        <w:t xml:space="preserve"> «</w:t>
      </w:r>
      <w:r w:rsidRPr="00BC1233">
        <w:rPr>
          <w:sz w:val="28"/>
          <w:szCs w:val="28"/>
        </w:rPr>
        <w:t xml:space="preserve">Обновление облика и демонтаж объектов потребительского рынка») премировать Киселева И.С. заместителя директора МКУ «Центр обслуживания» городского округа Кашира в размере двух должностных окладов. К проверке представлен приказ директора МКУ «Центр обслуживания» городского округа Кашира от </w:t>
      </w:r>
      <w:r w:rsidRPr="00BC1233">
        <w:rPr>
          <w:sz w:val="28"/>
          <w:szCs w:val="28"/>
          <w:u w:val="single"/>
        </w:rPr>
        <w:t>21.04.2025 года №</w:t>
      </w:r>
      <w:r w:rsidR="00B152C6">
        <w:rPr>
          <w:sz w:val="28"/>
          <w:szCs w:val="28"/>
          <w:u w:val="single"/>
        </w:rPr>
        <w:t xml:space="preserve"> </w:t>
      </w:r>
      <w:r w:rsidRPr="00BC1233">
        <w:rPr>
          <w:sz w:val="28"/>
          <w:szCs w:val="28"/>
          <w:u w:val="single"/>
        </w:rPr>
        <w:t xml:space="preserve">17/к «Об увольнении Киселева И.С., </w:t>
      </w:r>
      <w:r w:rsidRPr="00BC1233">
        <w:rPr>
          <w:sz w:val="28"/>
          <w:szCs w:val="28"/>
        </w:rPr>
        <w:t>где установлено основание – личное заявление Киселева И.С. от 15.04.2025 года. Определить понятия исполнения</w:t>
      </w:r>
      <w:r w:rsidR="00391E15" w:rsidRPr="00BC1233">
        <w:rPr>
          <w:sz w:val="28"/>
          <w:szCs w:val="28"/>
        </w:rPr>
        <w:t xml:space="preserve"> особо важного и сложного задания</w:t>
      </w:r>
      <w:r w:rsidRPr="00BC1233">
        <w:rPr>
          <w:sz w:val="28"/>
          <w:szCs w:val="28"/>
        </w:rPr>
        <w:t xml:space="preserve">, в отсутствие регламентирующих документов, </w:t>
      </w:r>
      <w:r w:rsidRPr="00BC1233">
        <w:rPr>
          <w:sz w:val="28"/>
          <w:szCs w:val="28"/>
          <w:u w:val="single"/>
        </w:rPr>
        <w:t>не представленных к проверке</w:t>
      </w:r>
      <w:r w:rsidRPr="00BC1233">
        <w:rPr>
          <w:sz w:val="28"/>
          <w:szCs w:val="28"/>
        </w:rPr>
        <w:t>, об должностных обязанностях заместителя директора МКУ «Центр обслуживания» городского округа Кашира</w:t>
      </w:r>
      <w:r w:rsidR="00391E15" w:rsidRPr="00BC1233">
        <w:rPr>
          <w:sz w:val="28"/>
          <w:szCs w:val="28"/>
        </w:rPr>
        <w:t xml:space="preserve"> Киселева И. С.</w:t>
      </w:r>
      <w:r w:rsidRPr="00BC1233">
        <w:rPr>
          <w:sz w:val="28"/>
          <w:szCs w:val="28"/>
        </w:rPr>
        <w:t>, касающихся достижени</w:t>
      </w:r>
      <w:r w:rsidR="00391E15" w:rsidRPr="00BC1233">
        <w:rPr>
          <w:sz w:val="28"/>
          <w:szCs w:val="28"/>
        </w:rPr>
        <w:t>я</w:t>
      </w:r>
      <w:r w:rsidRPr="00BC1233">
        <w:rPr>
          <w:sz w:val="28"/>
          <w:szCs w:val="28"/>
        </w:rPr>
        <w:t xml:space="preserve"> показателя «Рейтинга-12»,</w:t>
      </w:r>
      <w:r w:rsidR="00391E15" w:rsidRPr="00BC1233">
        <w:rPr>
          <w:sz w:val="28"/>
          <w:szCs w:val="28"/>
        </w:rPr>
        <w:t xml:space="preserve"> «</w:t>
      </w:r>
      <w:r w:rsidRPr="00BC1233">
        <w:rPr>
          <w:sz w:val="28"/>
          <w:szCs w:val="28"/>
        </w:rPr>
        <w:t>Обновление облика и демонтаж объектов потребительского рынка</w:t>
      </w:r>
      <w:r w:rsidR="00391E15" w:rsidRPr="00BC1233">
        <w:rPr>
          <w:sz w:val="28"/>
          <w:szCs w:val="28"/>
        </w:rPr>
        <w:t>, не представляется возможным. Расчет по данной выплате составил 78 320,70 руб., а также начисления на выплаты по оплате труда в сумме 23 652,85 руб. (30,2</w:t>
      </w:r>
      <w:r w:rsidR="00B152C6">
        <w:rPr>
          <w:sz w:val="28"/>
          <w:szCs w:val="28"/>
        </w:rPr>
        <w:t xml:space="preserve"> </w:t>
      </w:r>
      <w:r w:rsidR="00391E15" w:rsidRPr="00BC1233">
        <w:rPr>
          <w:sz w:val="28"/>
          <w:szCs w:val="28"/>
        </w:rPr>
        <w:t xml:space="preserve">%), </w:t>
      </w:r>
      <w:r w:rsidR="00391E15" w:rsidRPr="00BC1233">
        <w:rPr>
          <w:sz w:val="28"/>
          <w:szCs w:val="28"/>
          <w:u w:val="single"/>
        </w:rPr>
        <w:t>итого 101 973,55 руб.</w:t>
      </w:r>
    </w:p>
    <w:p w14:paraId="30010054" w14:textId="325235BC" w:rsidR="0003128F" w:rsidRPr="00BC1233" w:rsidRDefault="0003128F" w:rsidP="007541CF">
      <w:pPr>
        <w:pStyle w:val="ad"/>
        <w:spacing w:before="0" w:beforeAutospacing="0" w:after="0" w:afterAutospacing="0"/>
        <w:ind w:firstLine="709"/>
        <w:contextualSpacing/>
        <w:jc w:val="both"/>
        <w:rPr>
          <w:sz w:val="28"/>
          <w:szCs w:val="28"/>
          <w:u w:val="single"/>
        </w:rPr>
      </w:pPr>
      <w:r w:rsidRPr="00BC1233">
        <w:rPr>
          <w:sz w:val="28"/>
          <w:szCs w:val="28"/>
        </w:rPr>
        <w:t xml:space="preserve">  К проверке представлены </w:t>
      </w:r>
      <w:bookmarkStart w:id="44" w:name="_Hlk207272697"/>
      <w:r w:rsidR="00080112" w:rsidRPr="00BC1233">
        <w:rPr>
          <w:sz w:val="28"/>
          <w:szCs w:val="28"/>
        </w:rPr>
        <w:t xml:space="preserve">трудовой договор №321 от 19.03.2024г. на главного бухгалтера МКУ «Центр обслуживания» городского округа Кашира, Прасолову Е.С., </w:t>
      </w:r>
      <w:r w:rsidRPr="00BC1233">
        <w:rPr>
          <w:sz w:val="28"/>
          <w:szCs w:val="28"/>
        </w:rPr>
        <w:t>трудовой договор №</w:t>
      </w:r>
      <w:r w:rsidR="00B152C6">
        <w:rPr>
          <w:sz w:val="28"/>
          <w:szCs w:val="28"/>
        </w:rPr>
        <w:t xml:space="preserve"> </w:t>
      </w:r>
      <w:r w:rsidRPr="00BC1233">
        <w:rPr>
          <w:sz w:val="28"/>
          <w:szCs w:val="28"/>
        </w:rPr>
        <w:t xml:space="preserve">109 от 10.12.2018 на бухгалтера МКУ «Центр обслуживания» городского округа Кашира, Рожкову М.В., </w:t>
      </w:r>
      <w:bookmarkEnd w:id="44"/>
      <w:r w:rsidRPr="00BC1233">
        <w:rPr>
          <w:sz w:val="28"/>
          <w:szCs w:val="28"/>
        </w:rPr>
        <w:t>трудовой договор №</w:t>
      </w:r>
      <w:r w:rsidR="00B152C6">
        <w:rPr>
          <w:sz w:val="28"/>
          <w:szCs w:val="28"/>
        </w:rPr>
        <w:t xml:space="preserve"> </w:t>
      </w:r>
      <w:r w:rsidRPr="00BC1233">
        <w:rPr>
          <w:sz w:val="28"/>
          <w:szCs w:val="28"/>
        </w:rPr>
        <w:t xml:space="preserve">218 от 03.08.2021 на бухгалтера МКУ «Центр обслуживания» городского округа Кашира, </w:t>
      </w:r>
      <w:r w:rsidR="00080112" w:rsidRPr="00BC1233">
        <w:rPr>
          <w:sz w:val="28"/>
          <w:szCs w:val="28"/>
        </w:rPr>
        <w:t>Пашинину О.С.</w:t>
      </w:r>
      <w:r w:rsidRPr="00BC1233">
        <w:rPr>
          <w:sz w:val="28"/>
          <w:szCs w:val="28"/>
        </w:rPr>
        <w:t>,</w:t>
      </w:r>
      <w:r w:rsidR="00080112" w:rsidRPr="00BC1233">
        <w:rPr>
          <w:sz w:val="28"/>
          <w:szCs w:val="28"/>
        </w:rPr>
        <w:t xml:space="preserve"> трудовой договор №</w:t>
      </w:r>
      <w:r w:rsidR="00B152C6">
        <w:rPr>
          <w:sz w:val="28"/>
          <w:szCs w:val="28"/>
        </w:rPr>
        <w:t xml:space="preserve"> </w:t>
      </w:r>
      <w:r w:rsidR="00080112" w:rsidRPr="00BC1233">
        <w:rPr>
          <w:sz w:val="28"/>
          <w:szCs w:val="28"/>
        </w:rPr>
        <w:t>276 от 16.02.2023 на бухгалтера МКУ «Центр обслуживания» городского округа Кашира, Матюшину Е.А.</w:t>
      </w:r>
      <w:r w:rsidR="006A0533">
        <w:rPr>
          <w:sz w:val="28"/>
          <w:szCs w:val="28"/>
        </w:rPr>
        <w:t xml:space="preserve"> </w:t>
      </w:r>
      <w:r w:rsidRPr="00BC1233">
        <w:rPr>
          <w:sz w:val="28"/>
          <w:szCs w:val="28"/>
        </w:rPr>
        <w:t>Данн</w:t>
      </w:r>
      <w:r w:rsidR="00080112" w:rsidRPr="00BC1233">
        <w:rPr>
          <w:sz w:val="28"/>
          <w:szCs w:val="28"/>
        </w:rPr>
        <w:t>ые</w:t>
      </w:r>
      <w:r w:rsidRPr="00BC1233">
        <w:rPr>
          <w:sz w:val="28"/>
          <w:szCs w:val="28"/>
        </w:rPr>
        <w:t xml:space="preserve"> трудов</w:t>
      </w:r>
      <w:r w:rsidR="00080112" w:rsidRPr="00BC1233">
        <w:rPr>
          <w:sz w:val="28"/>
          <w:szCs w:val="28"/>
        </w:rPr>
        <w:t>ые</w:t>
      </w:r>
      <w:r w:rsidRPr="00BC1233">
        <w:rPr>
          <w:sz w:val="28"/>
          <w:szCs w:val="28"/>
        </w:rPr>
        <w:t xml:space="preserve"> договор</w:t>
      </w:r>
      <w:r w:rsidR="00080112" w:rsidRPr="00BC1233">
        <w:rPr>
          <w:sz w:val="28"/>
          <w:szCs w:val="28"/>
        </w:rPr>
        <w:t>а</w:t>
      </w:r>
      <w:r w:rsidRPr="00BC1233">
        <w:rPr>
          <w:sz w:val="28"/>
          <w:szCs w:val="28"/>
        </w:rPr>
        <w:t xml:space="preserve"> заключен</w:t>
      </w:r>
      <w:r w:rsidR="00080112" w:rsidRPr="00BC1233">
        <w:rPr>
          <w:sz w:val="28"/>
          <w:szCs w:val="28"/>
        </w:rPr>
        <w:t>ы</w:t>
      </w:r>
      <w:r w:rsidRPr="00BC1233">
        <w:rPr>
          <w:sz w:val="28"/>
          <w:szCs w:val="28"/>
        </w:rPr>
        <w:t xml:space="preserve"> </w:t>
      </w:r>
      <w:r w:rsidRPr="00BC1233">
        <w:rPr>
          <w:sz w:val="28"/>
          <w:szCs w:val="28"/>
          <w:u w:val="single"/>
        </w:rPr>
        <w:t xml:space="preserve">не в соответствии с Едиными рекомендациями, где также отсутствует информация о конкретной трудовой функции работника и понятия о конкретизации об компенсационных и стимулирующих выплатах, предусмотренных к начислению и выплате (премии по итогам работы за год и премии за выполнение особо важного и сложного задания). </w:t>
      </w:r>
    </w:p>
    <w:p w14:paraId="54A92F45" w14:textId="01DAE30C" w:rsidR="001446A2" w:rsidRPr="006A0533" w:rsidRDefault="001446A2" w:rsidP="006A0533">
      <w:pPr>
        <w:shd w:val="clear" w:color="auto" w:fill="D9D9D9" w:themeFill="background1" w:themeFillShade="D9"/>
        <w:spacing w:after="0" w:line="240" w:lineRule="auto"/>
        <w:ind w:firstLine="284"/>
        <w:contextualSpacing/>
        <w:jc w:val="both"/>
        <w:rPr>
          <w:rFonts w:ascii="Times New Roman" w:eastAsia="Calibri" w:hAnsi="Times New Roman" w:cs="Times New Roman"/>
          <w:b/>
          <w:bCs/>
          <w:kern w:val="0"/>
          <w:sz w:val="28"/>
          <w:szCs w:val="28"/>
          <w14:ligatures w14:val="none"/>
        </w:rPr>
      </w:pPr>
      <w:r w:rsidRPr="006A0533">
        <w:rPr>
          <w:rFonts w:ascii="Times New Roman" w:eastAsia="Calibri" w:hAnsi="Times New Roman" w:cs="Times New Roman"/>
          <w:b/>
          <w:bCs/>
          <w:kern w:val="0"/>
          <w:sz w:val="28"/>
          <w:szCs w:val="28"/>
          <w14:ligatures w14:val="none"/>
        </w:rPr>
        <w:t>По данному вопросу установлены следующие нарушения:</w:t>
      </w:r>
    </w:p>
    <w:p w14:paraId="79873AC3" w14:textId="5DDB80BC" w:rsidR="001446A2" w:rsidRPr="006A0533" w:rsidRDefault="001446A2" w:rsidP="006A0533">
      <w:pPr>
        <w:pStyle w:val="a7"/>
        <w:numPr>
          <w:ilvl w:val="0"/>
          <w:numId w:val="2"/>
        </w:numPr>
        <w:shd w:val="clear" w:color="auto" w:fill="D9D9D9" w:themeFill="background1" w:themeFillShade="D9"/>
        <w:spacing w:line="240" w:lineRule="auto"/>
        <w:ind w:left="0" w:firstLine="284"/>
        <w:jc w:val="both"/>
        <w:rPr>
          <w:rFonts w:ascii="Times New Roman" w:eastAsia="Times New Roman" w:hAnsi="Times New Roman" w:cs="Times New Roman"/>
          <w:b/>
          <w:bCs/>
          <w:kern w:val="0"/>
          <w:sz w:val="28"/>
          <w:szCs w:val="28"/>
          <w:lang w:eastAsia="zh-CN"/>
          <w14:ligatures w14:val="none"/>
        </w:rPr>
      </w:pPr>
      <w:r w:rsidRPr="006A0533">
        <w:rPr>
          <w:rFonts w:ascii="Times New Roman" w:eastAsia="Times New Roman" w:hAnsi="Times New Roman" w:cs="Times New Roman"/>
          <w:kern w:val="0"/>
          <w:sz w:val="28"/>
          <w:szCs w:val="28"/>
          <w:lang w:eastAsia="ru-RU"/>
          <w14:ligatures w14:val="none"/>
        </w:rPr>
        <w:t xml:space="preserve">Нарушение </w:t>
      </w:r>
      <w:r w:rsidR="00BA7266" w:rsidRPr="006A0533">
        <w:rPr>
          <w:rFonts w:ascii="Times New Roman" w:hAnsi="Times New Roman" w:cs="Times New Roman"/>
          <w:sz w:val="28"/>
          <w:szCs w:val="28"/>
        </w:rPr>
        <w:t>пункта</w:t>
      </w:r>
      <w:r w:rsidR="00D66354" w:rsidRPr="006A0533">
        <w:rPr>
          <w:rFonts w:ascii="Times New Roman" w:hAnsi="Times New Roman" w:cs="Times New Roman"/>
          <w:sz w:val="28"/>
          <w:szCs w:val="28"/>
        </w:rPr>
        <w:t xml:space="preserve"> </w:t>
      </w:r>
      <w:r w:rsidR="00BA7266" w:rsidRPr="006A0533">
        <w:rPr>
          <w:rFonts w:ascii="Times New Roman" w:hAnsi="Times New Roman" w:cs="Times New Roman"/>
          <w:sz w:val="28"/>
          <w:szCs w:val="28"/>
        </w:rPr>
        <w:t>1 статьи 8</w:t>
      </w:r>
      <w:r w:rsidR="00BA7266" w:rsidRPr="006A0533">
        <w:rPr>
          <w:rFonts w:ascii="Times New Roman" w:hAnsi="Times New Roman" w:cs="Times New Roman"/>
        </w:rPr>
        <w:t xml:space="preserve"> </w:t>
      </w:r>
      <w:r w:rsidR="00BA7266" w:rsidRPr="006A0533">
        <w:rPr>
          <w:rFonts w:ascii="Times New Roman" w:eastAsia="Times New Roman" w:hAnsi="Times New Roman" w:cs="Times New Roman"/>
          <w:kern w:val="0"/>
          <w:sz w:val="28"/>
          <w:szCs w:val="28"/>
          <w:lang w:eastAsia="ru-RU"/>
          <w14:ligatures w14:val="none"/>
        </w:rPr>
        <w:t>Трудового</w:t>
      </w:r>
      <w:r w:rsidRPr="006A0533">
        <w:rPr>
          <w:rFonts w:ascii="Times New Roman" w:eastAsia="Times New Roman" w:hAnsi="Times New Roman" w:cs="Times New Roman"/>
          <w:kern w:val="0"/>
          <w:sz w:val="28"/>
          <w:szCs w:val="28"/>
          <w:lang w:eastAsia="ru-RU"/>
          <w14:ligatures w14:val="none"/>
        </w:rPr>
        <w:t xml:space="preserve"> кодекса Российской Федерации, а именно </w:t>
      </w:r>
      <w:r w:rsidR="001634A9" w:rsidRPr="006A0533">
        <w:rPr>
          <w:rFonts w:ascii="Times New Roman" w:eastAsia="Calibri" w:hAnsi="Times New Roman" w:cs="Times New Roman"/>
          <w:kern w:val="0"/>
          <w:sz w:val="28"/>
          <w:szCs w:val="28"/>
          <w14:ligatures w14:val="none"/>
        </w:rPr>
        <w:t>утверждение нормативно правого акта «Справка о фонде оплаты труда в расчете на 2024 год по состоянию на 17 декабря 2024 года в разночтении с нормативно правовым актом - штатным расписанием, утвержденным на 2024 год с учетом изменений.</w:t>
      </w:r>
      <w:r w:rsidRPr="006A0533">
        <w:rPr>
          <w:rFonts w:ascii="Times New Roman" w:eastAsia="Calibri" w:hAnsi="Times New Roman" w:cs="Times New Roman"/>
          <w:b/>
          <w:bCs/>
          <w:kern w:val="0"/>
          <w:sz w:val="28"/>
          <w:szCs w:val="28"/>
          <w14:ligatures w14:val="none"/>
        </w:rPr>
        <w:t xml:space="preserve"> </w:t>
      </w:r>
      <w:r w:rsidRPr="006A0533">
        <w:rPr>
          <w:rFonts w:ascii="Times New Roman" w:eastAsia="Calibri" w:hAnsi="Times New Roman" w:cs="Times New Roman"/>
          <w:kern w:val="0"/>
          <w:sz w:val="28"/>
          <w:szCs w:val="28"/>
          <w14:ligatures w14:val="none"/>
        </w:rPr>
        <w:t xml:space="preserve">Нарушение установлено, </w:t>
      </w:r>
      <w:r w:rsidRPr="006A0533">
        <w:rPr>
          <w:rFonts w:ascii="Times New Roman" w:eastAsia="Times New Roman" w:hAnsi="Times New Roman" w:cs="Times New Roman"/>
          <w:kern w:val="0"/>
          <w:sz w:val="28"/>
          <w:szCs w:val="28"/>
          <w:lang w:eastAsia="ru-RU"/>
          <w14:ligatures w14:val="none"/>
        </w:rPr>
        <w:t xml:space="preserve">согласно Классификатора нарушений, выявляемых в ходе внешнего государственного аудита (контроля), </w:t>
      </w:r>
      <w:r w:rsidRPr="006A0533">
        <w:rPr>
          <w:rFonts w:ascii="Times New Roman" w:eastAsia="Times New Roman" w:hAnsi="Times New Roman" w:cs="Times New Roman"/>
          <w:b/>
          <w:bCs/>
          <w:kern w:val="0"/>
          <w:sz w:val="28"/>
          <w:szCs w:val="28"/>
          <w:lang w:eastAsia="ru-RU"/>
          <w14:ligatures w14:val="none"/>
        </w:rPr>
        <w:t>код нарушения 10.</w:t>
      </w:r>
      <w:r w:rsidR="00E92527" w:rsidRPr="006A0533">
        <w:rPr>
          <w:rFonts w:ascii="Times New Roman" w:eastAsia="Times New Roman" w:hAnsi="Times New Roman" w:cs="Times New Roman"/>
          <w:b/>
          <w:bCs/>
          <w:kern w:val="0"/>
          <w:sz w:val="28"/>
          <w:szCs w:val="28"/>
          <w:lang w:eastAsia="ru-RU"/>
          <w14:ligatures w14:val="none"/>
        </w:rPr>
        <w:t>2</w:t>
      </w:r>
      <w:r w:rsidRPr="006A0533">
        <w:rPr>
          <w:rFonts w:ascii="Times New Roman" w:eastAsia="Times New Roman" w:hAnsi="Times New Roman" w:cs="Times New Roman"/>
          <w:b/>
          <w:bCs/>
          <w:kern w:val="0"/>
          <w:sz w:val="28"/>
          <w:szCs w:val="28"/>
          <w:lang w:eastAsia="ru-RU"/>
          <w14:ligatures w14:val="none"/>
        </w:rPr>
        <w:t xml:space="preserve"> «</w:t>
      </w:r>
      <w:r w:rsidR="00E92527" w:rsidRPr="006A0533">
        <w:rPr>
          <w:rFonts w:ascii="Times New Roman" w:hAnsi="Times New Roman" w:cs="Times New Roman"/>
          <w:sz w:val="28"/>
          <w:szCs w:val="28"/>
        </w:rPr>
        <w:t>Нарушение требований правовых актов, условий соглашений, договоров, контрактов,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w:t>
      </w:r>
      <w:r w:rsidRPr="006A0533">
        <w:rPr>
          <w:rFonts w:ascii="Times New Roman" w:hAnsi="Times New Roman" w:cs="Times New Roman"/>
        </w:rPr>
        <w:t xml:space="preserve"> </w:t>
      </w:r>
      <w:r w:rsidRPr="006A0533">
        <w:rPr>
          <w:rFonts w:ascii="Times New Roman" w:hAnsi="Times New Roman" w:cs="Times New Roman"/>
          <w:sz w:val="28"/>
          <w:szCs w:val="28"/>
        </w:rPr>
        <w:t>Нарушение установлено</w:t>
      </w:r>
      <w:r w:rsidRPr="006A0533">
        <w:rPr>
          <w:rFonts w:ascii="Times New Roman" w:eastAsia="Times New Roman" w:hAnsi="Times New Roman" w:cs="Times New Roman"/>
          <w:color w:val="000000"/>
          <w:kern w:val="0"/>
          <w:sz w:val="28"/>
          <w:szCs w:val="28"/>
          <w:shd w:val="clear" w:color="auto" w:fill="D9D9D9" w:themeFill="background1" w:themeFillShade="D9"/>
          <w:lang w:eastAsia="zh-CN"/>
          <w14:ligatures w14:val="none"/>
        </w:rPr>
        <w:t xml:space="preserve"> </w:t>
      </w:r>
      <w:r w:rsidRPr="006A0533">
        <w:rPr>
          <w:rFonts w:ascii="Times New Roman" w:eastAsia="Times New Roman" w:hAnsi="Times New Roman" w:cs="Times New Roman"/>
          <w:kern w:val="0"/>
          <w:sz w:val="28"/>
          <w:szCs w:val="28"/>
          <w:shd w:val="clear" w:color="auto" w:fill="D9D9D9" w:themeFill="background1" w:themeFillShade="D9"/>
          <w:lang w:eastAsia="zh-CN"/>
          <w14:ligatures w14:val="none"/>
        </w:rPr>
        <w:t>в</w:t>
      </w:r>
      <w:r w:rsidRPr="006A0533">
        <w:rPr>
          <w:rFonts w:ascii="Times New Roman" w:eastAsia="Times New Roman" w:hAnsi="Times New Roman" w:cs="Times New Roman"/>
          <w:kern w:val="0"/>
          <w:sz w:val="28"/>
          <w:szCs w:val="28"/>
          <w:lang w:eastAsia="zh-CN"/>
          <w14:ligatures w14:val="none"/>
        </w:rPr>
        <w:t xml:space="preserve"> количестве </w:t>
      </w:r>
      <w:r w:rsidRPr="006A0533">
        <w:rPr>
          <w:rFonts w:ascii="Times New Roman" w:eastAsia="Times New Roman" w:hAnsi="Times New Roman" w:cs="Times New Roman"/>
          <w:b/>
          <w:bCs/>
          <w:kern w:val="0"/>
          <w:sz w:val="28"/>
          <w:szCs w:val="28"/>
          <w:lang w:eastAsia="zh-CN"/>
          <w14:ligatures w14:val="none"/>
        </w:rPr>
        <w:t>1 случа</w:t>
      </w:r>
      <w:r w:rsidR="001634A9" w:rsidRPr="006A0533">
        <w:rPr>
          <w:rFonts w:ascii="Times New Roman" w:eastAsia="Times New Roman" w:hAnsi="Times New Roman" w:cs="Times New Roman"/>
          <w:b/>
          <w:bCs/>
          <w:kern w:val="0"/>
          <w:sz w:val="28"/>
          <w:szCs w:val="28"/>
          <w:lang w:eastAsia="zh-CN"/>
          <w14:ligatures w14:val="none"/>
        </w:rPr>
        <w:t>я</w:t>
      </w:r>
      <w:r w:rsidRPr="006A0533">
        <w:rPr>
          <w:rFonts w:ascii="Times New Roman" w:eastAsia="Times New Roman" w:hAnsi="Times New Roman" w:cs="Times New Roman"/>
          <w:b/>
          <w:bCs/>
          <w:kern w:val="0"/>
          <w:sz w:val="28"/>
          <w:szCs w:val="28"/>
          <w:lang w:eastAsia="zh-CN"/>
          <w14:ligatures w14:val="none"/>
        </w:rPr>
        <w:t>.</w:t>
      </w:r>
    </w:p>
    <w:p w14:paraId="08D6199A" w14:textId="63F502F6" w:rsidR="00D66354" w:rsidRPr="006A0533" w:rsidRDefault="00D66354" w:rsidP="006A0533">
      <w:pPr>
        <w:pStyle w:val="a7"/>
        <w:numPr>
          <w:ilvl w:val="0"/>
          <w:numId w:val="2"/>
        </w:numPr>
        <w:shd w:val="clear" w:color="auto" w:fill="D9D9D9" w:themeFill="background1" w:themeFillShade="D9"/>
        <w:spacing w:line="240" w:lineRule="auto"/>
        <w:ind w:left="0" w:firstLine="284"/>
        <w:jc w:val="both"/>
        <w:rPr>
          <w:rFonts w:ascii="Times New Roman" w:eastAsia="Times New Roman" w:hAnsi="Times New Roman" w:cs="Times New Roman"/>
          <w:b/>
          <w:bCs/>
          <w:kern w:val="0"/>
          <w:sz w:val="28"/>
          <w:szCs w:val="28"/>
          <w:lang w:eastAsia="zh-CN"/>
          <w14:ligatures w14:val="none"/>
        </w:rPr>
      </w:pPr>
      <w:r w:rsidRPr="006A0533">
        <w:rPr>
          <w:rFonts w:ascii="Times New Roman" w:eastAsia="Times New Roman" w:hAnsi="Times New Roman" w:cs="Times New Roman"/>
          <w:kern w:val="0"/>
          <w:sz w:val="28"/>
          <w:szCs w:val="28"/>
          <w:lang w:eastAsia="ru-RU"/>
          <w14:ligatures w14:val="none"/>
        </w:rPr>
        <w:t xml:space="preserve">Нарушение </w:t>
      </w:r>
      <w:r w:rsidRPr="006A0533">
        <w:rPr>
          <w:rFonts w:ascii="Times New Roman" w:hAnsi="Times New Roman" w:cs="Times New Roman"/>
          <w:sz w:val="28"/>
          <w:szCs w:val="28"/>
        </w:rPr>
        <w:t>пункта 1 статьи 8</w:t>
      </w:r>
      <w:r w:rsidRPr="006A0533">
        <w:rPr>
          <w:rFonts w:ascii="Times New Roman" w:hAnsi="Times New Roman" w:cs="Times New Roman"/>
        </w:rPr>
        <w:t xml:space="preserve"> </w:t>
      </w:r>
      <w:r w:rsidRPr="006A0533">
        <w:rPr>
          <w:rFonts w:ascii="Times New Roman" w:eastAsia="Times New Roman" w:hAnsi="Times New Roman" w:cs="Times New Roman"/>
          <w:kern w:val="0"/>
          <w:sz w:val="28"/>
          <w:szCs w:val="28"/>
          <w:lang w:eastAsia="ru-RU"/>
          <w14:ligatures w14:val="none"/>
        </w:rPr>
        <w:t xml:space="preserve">Трудового кодекса Российской Федерации, а именно </w:t>
      </w:r>
      <w:r w:rsidRPr="006A0533">
        <w:rPr>
          <w:rFonts w:ascii="Times New Roman" w:eastAsia="Calibri" w:hAnsi="Times New Roman" w:cs="Times New Roman"/>
          <w:kern w:val="0"/>
          <w:sz w:val="28"/>
          <w:szCs w:val="28"/>
          <w14:ligatures w14:val="none"/>
        </w:rPr>
        <w:t xml:space="preserve">утверждение нормативно правового акта - штатное расписание, </w:t>
      </w:r>
      <w:r w:rsidRPr="006A0533">
        <w:rPr>
          <w:rFonts w:ascii="Times New Roman" w:eastAsia="Calibri" w:hAnsi="Times New Roman" w:cs="Times New Roman"/>
          <w:kern w:val="0"/>
          <w:sz w:val="28"/>
          <w:szCs w:val="28"/>
          <w14:ligatures w14:val="none"/>
        </w:rPr>
        <w:lastRenderedPageBreak/>
        <w:t>утвержденное на 2024 год, в котором отсутствуют плановые показатели выплаты сотрудникам учреждения</w:t>
      </w:r>
      <w:r w:rsidR="00C35232" w:rsidRPr="006A0533">
        <w:rPr>
          <w:rFonts w:ascii="Times New Roman" w:eastAsia="Calibri" w:hAnsi="Times New Roman" w:cs="Times New Roman"/>
          <w:kern w:val="0"/>
          <w:sz w:val="28"/>
          <w:szCs w:val="28"/>
          <w14:ligatures w14:val="none"/>
        </w:rPr>
        <w:t xml:space="preserve">, а именно </w:t>
      </w:r>
      <w:r w:rsidRPr="006A0533">
        <w:rPr>
          <w:rFonts w:ascii="Times New Roman" w:eastAsia="Calibri" w:hAnsi="Times New Roman" w:cs="Times New Roman"/>
          <w:kern w:val="0"/>
          <w:sz w:val="28"/>
          <w:szCs w:val="28"/>
          <w14:ligatures w14:val="none"/>
        </w:rPr>
        <w:t>материальн</w:t>
      </w:r>
      <w:r w:rsidR="00980CC0" w:rsidRPr="006A0533">
        <w:rPr>
          <w:rFonts w:ascii="Times New Roman" w:eastAsia="Calibri" w:hAnsi="Times New Roman" w:cs="Times New Roman"/>
          <w:kern w:val="0"/>
          <w:sz w:val="28"/>
          <w:szCs w:val="28"/>
          <w14:ligatures w14:val="none"/>
        </w:rPr>
        <w:t>ой</w:t>
      </w:r>
      <w:r w:rsidRPr="006A0533">
        <w:rPr>
          <w:rFonts w:ascii="Times New Roman" w:eastAsia="Calibri" w:hAnsi="Times New Roman" w:cs="Times New Roman"/>
          <w:kern w:val="0"/>
          <w:sz w:val="28"/>
          <w:szCs w:val="28"/>
          <w14:ligatures w14:val="none"/>
        </w:rPr>
        <w:t xml:space="preserve"> помощ</w:t>
      </w:r>
      <w:r w:rsidR="00980CC0" w:rsidRPr="006A0533">
        <w:rPr>
          <w:rFonts w:ascii="Times New Roman" w:eastAsia="Calibri" w:hAnsi="Times New Roman" w:cs="Times New Roman"/>
          <w:kern w:val="0"/>
          <w:sz w:val="28"/>
          <w:szCs w:val="28"/>
          <w14:ligatures w14:val="none"/>
        </w:rPr>
        <w:t>и</w:t>
      </w:r>
      <w:r w:rsidRPr="006A0533">
        <w:rPr>
          <w:rFonts w:ascii="Times New Roman" w:eastAsia="Calibri" w:hAnsi="Times New Roman" w:cs="Times New Roman"/>
          <w:kern w:val="0"/>
          <w:sz w:val="28"/>
          <w:szCs w:val="28"/>
          <w14:ligatures w14:val="none"/>
        </w:rPr>
        <w:t xml:space="preserve"> </w:t>
      </w:r>
      <w:r w:rsidR="00980CC0" w:rsidRPr="006A0533">
        <w:rPr>
          <w:rFonts w:ascii="Times New Roman" w:hAnsi="Times New Roman" w:cs="Times New Roman"/>
          <w:sz w:val="28"/>
          <w:szCs w:val="28"/>
          <w:lang w:eastAsia="zh-CN"/>
        </w:rPr>
        <w:t>при предоставлении ежегодного оплачиваемого отпуска, ввиду того, что данная выплата выплачивается за счет фонда оплаты труда, а не из средств экономии фонда оплаты труда</w:t>
      </w:r>
      <w:r w:rsidR="00C35232" w:rsidRPr="006A0533">
        <w:rPr>
          <w:rFonts w:ascii="Times New Roman" w:hAnsi="Times New Roman" w:cs="Times New Roman"/>
          <w:sz w:val="28"/>
          <w:szCs w:val="28"/>
          <w:lang w:eastAsia="zh-CN"/>
        </w:rPr>
        <w:t>, а также расчеты и наименование надбавок в штатном расписании частично не соответствуют  Положению об оплате труда работников</w:t>
      </w:r>
      <w:r w:rsidR="00C35232" w:rsidRPr="006A0533">
        <w:rPr>
          <w:rFonts w:ascii="Times New Roman" w:eastAsia="Times New Roman" w:hAnsi="Times New Roman" w:cs="Times New Roman"/>
          <w:sz w:val="28"/>
          <w:szCs w:val="28"/>
          <w:lang w:eastAsia="ru-RU"/>
        </w:rPr>
        <w:t xml:space="preserve"> МКУ «Центр обслуживания» городского округа Кашира,</w:t>
      </w:r>
      <w:r w:rsidR="00C35232" w:rsidRPr="006A0533">
        <w:rPr>
          <w:rFonts w:ascii="Times New Roman" w:hAnsi="Times New Roman" w:cs="Times New Roman"/>
          <w:sz w:val="28"/>
          <w:szCs w:val="28"/>
          <w:lang w:eastAsia="zh-CN"/>
        </w:rPr>
        <w:t xml:space="preserve"> утвержденному постановлением администрации городского округа Кашира от 18.05.2023  </w:t>
      </w:r>
      <w:r w:rsidR="00B152C6">
        <w:rPr>
          <w:rFonts w:ascii="Times New Roman" w:hAnsi="Times New Roman" w:cs="Times New Roman"/>
          <w:sz w:val="28"/>
          <w:szCs w:val="28"/>
          <w:lang w:eastAsia="zh-CN"/>
        </w:rPr>
        <w:t xml:space="preserve">         </w:t>
      </w:r>
      <w:r w:rsidR="00C35232" w:rsidRPr="006A0533">
        <w:rPr>
          <w:rFonts w:ascii="Times New Roman" w:hAnsi="Times New Roman" w:cs="Times New Roman"/>
          <w:sz w:val="28"/>
          <w:szCs w:val="28"/>
          <w:lang w:eastAsia="zh-CN"/>
        </w:rPr>
        <w:t>№</w:t>
      </w:r>
      <w:r w:rsidR="00B152C6">
        <w:rPr>
          <w:rFonts w:ascii="Times New Roman" w:hAnsi="Times New Roman" w:cs="Times New Roman"/>
          <w:sz w:val="28"/>
          <w:szCs w:val="28"/>
          <w:lang w:eastAsia="zh-CN"/>
        </w:rPr>
        <w:t xml:space="preserve"> </w:t>
      </w:r>
      <w:r w:rsidR="00C35232" w:rsidRPr="006A0533">
        <w:rPr>
          <w:rFonts w:ascii="Times New Roman" w:hAnsi="Times New Roman" w:cs="Times New Roman"/>
          <w:sz w:val="28"/>
          <w:szCs w:val="28"/>
          <w:lang w:eastAsia="zh-CN"/>
        </w:rPr>
        <w:t xml:space="preserve">1272-па. </w:t>
      </w:r>
      <w:bookmarkStart w:id="45" w:name="_Hlk207276028"/>
      <w:r w:rsidRPr="006A0533">
        <w:rPr>
          <w:rFonts w:ascii="Times New Roman" w:eastAsia="Calibri" w:hAnsi="Times New Roman" w:cs="Times New Roman"/>
          <w:kern w:val="0"/>
          <w:sz w:val="28"/>
          <w:szCs w:val="28"/>
          <w14:ligatures w14:val="none"/>
        </w:rPr>
        <w:t xml:space="preserve">Нарушение установлено, </w:t>
      </w:r>
      <w:r w:rsidRPr="006A0533">
        <w:rPr>
          <w:rFonts w:ascii="Times New Roman" w:eastAsia="Times New Roman" w:hAnsi="Times New Roman" w:cs="Times New Roman"/>
          <w:kern w:val="0"/>
          <w:sz w:val="28"/>
          <w:szCs w:val="28"/>
          <w:lang w:eastAsia="ru-RU"/>
          <w14:ligatures w14:val="none"/>
        </w:rPr>
        <w:t xml:space="preserve">согласно Классификатора нарушений, выявляемых в ходе внешнего государственного аудита (контроля), </w:t>
      </w:r>
      <w:r w:rsidRPr="006A0533">
        <w:rPr>
          <w:rFonts w:ascii="Times New Roman" w:eastAsia="Times New Roman" w:hAnsi="Times New Roman" w:cs="Times New Roman"/>
          <w:b/>
          <w:bCs/>
          <w:kern w:val="0"/>
          <w:sz w:val="28"/>
          <w:szCs w:val="28"/>
          <w:lang w:eastAsia="ru-RU"/>
          <w14:ligatures w14:val="none"/>
        </w:rPr>
        <w:t>код нарушения 10.</w:t>
      </w:r>
      <w:r w:rsidR="00E92527" w:rsidRPr="006A0533">
        <w:rPr>
          <w:rFonts w:ascii="Times New Roman" w:eastAsia="Times New Roman" w:hAnsi="Times New Roman" w:cs="Times New Roman"/>
          <w:b/>
          <w:bCs/>
          <w:kern w:val="0"/>
          <w:sz w:val="28"/>
          <w:szCs w:val="28"/>
          <w:lang w:eastAsia="ru-RU"/>
          <w14:ligatures w14:val="none"/>
        </w:rPr>
        <w:t>2</w:t>
      </w:r>
      <w:r w:rsidRPr="006A0533">
        <w:rPr>
          <w:rFonts w:ascii="Times New Roman" w:eastAsia="Times New Roman" w:hAnsi="Times New Roman" w:cs="Times New Roman"/>
          <w:b/>
          <w:bCs/>
          <w:kern w:val="0"/>
          <w:sz w:val="28"/>
          <w:szCs w:val="28"/>
          <w:lang w:eastAsia="ru-RU"/>
          <w14:ligatures w14:val="none"/>
        </w:rPr>
        <w:t xml:space="preserve"> </w:t>
      </w:r>
      <w:r w:rsidR="00E92527" w:rsidRPr="006A0533">
        <w:rPr>
          <w:rFonts w:ascii="Times New Roman" w:eastAsia="Times New Roman" w:hAnsi="Times New Roman" w:cs="Times New Roman"/>
          <w:b/>
          <w:bCs/>
          <w:kern w:val="0"/>
          <w:sz w:val="28"/>
          <w:szCs w:val="28"/>
          <w:lang w:eastAsia="ru-RU"/>
          <w14:ligatures w14:val="none"/>
        </w:rPr>
        <w:t>«</w:t>
      </w:r>
      <w:r w:rsidR="00E92527" w:rsidRPr="006A0533">
        <w:rPr>
          <w:rFonts w:ascii="Times New Roman" w:hAnsi="Times New Roman" w:cs="Times New Roman"/>
          <w:sz w:val="28"/>
          <w:szCs w:val="28"/>
        </w:rPr>
        <w:t>Нарушение требований правовых актов, условий соглашений, договоров, контрактов,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w:t>
      </w:r>
      <w:r w:rsidRPr="006A0533">
        <w:rPr>
          <w:rFonts w:ascii="Times New Roman" w:hAnsi="Times New Roman" w:cs="Times New Roman"/>
        </w:rPr>
        <w:t xml:space="preserve"> </w:t>
      </w:r>
      <w:r w:rsidRPr="006A0533">
        <w:rPr>
          <w:rFonts w:ascii="Times New Roman" w:hAnsi="Times New Roman" w:cs="Times New Roman"/>
          <w:sz w:val="28"/>
          <w:szCs w:val="28"/>
        </w:rPr>
        <w:t>Нарушение установлено</w:t>
      </w:r>
      <w:r w:rsidRPr="006A0533">
        <w:rPr>
          <w:rFonts w:ascii="Times New Roman" w:eastAsia="Times New Roman" w:hAnsi="Times New Roman" w:cs="Times New Roman"/>
          <w:color w:val="000000"/>
          <w:kern w:val="0"/>
          <w:sz w:val="28"/>
          <w:szCs w:val="28"/>
          <w:shd w:val="clear" w:color="auto" w:fill="D9D9D9" w:themeFill="background1" w:themeFillShade="D9"/>
          <w:lang w:eastAsia="zh-CN"/>
          <w14:ligatures w14:val="none"/>
        </w:rPr>
        <w:t xml:space="preserve"> </w:t>
      </w:r>
      <w:r w:rsidRPr="006A0533">
        <w:rPr>
          <w:rFonts w:ascii="Times New Roman" w:eastAsia="Times New Roman" w:hAnsi="Times New Roman" w:cs="Times New Roman"/>
          <w:kern w:val="0"/>
          <w:sz w:val="28"/>
          <w:szCs w:val="28"/>
          <w:shd w:val="clear" w:color="auto" w:fill="D9D9D9" w:themeFill="background1" w:themeFillShade="D9"/>
          <w:lang w:eastAsia="zh-CN"/>
          <w14:ligatures w14:val="none"/>
        </w:rPr>
        <w:t>в</w:t>
      </w:r>
      <w:r w:rsidR="00143C4F" w:rsidRPr="006A0533">
        <w:rPr>
          <w:rFonts w:ascii="Times New Roman" w:eastAsia="Times New Roman" w:hAnsi="Times New Roman" w:cs="Times New Roman"/>
          <w:kern w:val="0"/>
          <w:sz w:val="28"/>
          <w:szCs w:val="28"/>
          <w:lang w:eastAsia="zh-CN"/>
          <w14:ligatures w14:val="none"/>
        </w:rPr>
        <w:t xml:space="preserve"> </w:t>
      </w:r>
      <w:r w:rsidRPr="006A0533">
        <w:rPr>
          <w:rFonts w:ascii="Times New Roman" w:eastAsia="Times New Roman" w:hAnsi="Times New Roman" w:cs="Times New Roman"/>
          <w:kern w:val="0"/>
          <w:sz w:val="28"/>
          <w:szCs w:val="28"/>
          <w:lang w:eastAsia="zh-CN"/>
          <w14:ligatures w14:val="none"/>
        </w:rPr>
        <w:t xml:space="preserve">количестве </w:t>
      </w:r>
      <w:r w:rsidR="00C35232" w:rsidRPr="006A0533">
        <w:rPr>
          <w:rFonts w:ascii="Times New Roman" w:eastAsia="Times New Roman" w:hAnsi="Times New Roman" w:cs="Times New Roman"/>
          <w:b/>
          <w:bCs/>
          <w:kern w:val="0"/>
          <w:sz w:val="28"/>
          <w:szCs w:val="28"/>
          <w:lang w:eastAsia="zh-CN"/>
          <w14:ligatures w14:val="none"/>
        </w:rPr>
        <w:t>3</w:t>
      </w:r>
      <w:r w:rsidRPr="006A0533">
        <w:rPr>
          <w:rFonts w:ascii="Times New Roman" w:eastAsia="Times New Roman" w:hAnsi="Times New Roman" w:cs="Times New Roman"/>
          <w:b/>
          <w:bCs/>
          <w:kern w:val="0"/>
          <w:sz w:val="28"/>
          <w:szCs w:val="28"/>
          <w:lang w:eastAsia="zh-CN"/>
          <w14:ligatures w14:val="none"/>
        </w:rPr>
        <w:t xml:space="preserve"> случа</w:t>
      </w:r>
      <w:r w:rsidR="00C35232" w:rsidRPr="006A0533">
        <w:rPr>
          <w:rFonts w:ascii="Times New Roman" w:eastAsia="Times New Roman" w:hAnsi="Times New Roman" w:cs="Times New Roman"/>
          <w:b/>
          <w:bCs/>
          <w:kern w:val="0"/>
          <w:sz w:val="28"/>
          <w:szCs w:val="28"/>
          <w:lang w:eastAsia="zh-CN"/>
          <w14:ligatures w14:val="none"/>
        </w:rPr>
        <w:t>ев</w:t>
      </w:r>
      <w:r w:rsidRPr="006A0533">
        <w:rPr>
          <w:rFonts w:ascii="Times New Roman" w:eastAsia="Times New Roman" w:hAnsi="Times New Roman" w:cs="Times New Roman"/>
          <w:b/>
          <w:bCs/>
          <w:kern w:val="0"/>
          <w:sz w:val="28"/>
          <w:szCs w:val="28"/>
          <w:lang w:eastAsia="zh-CN"/>
          <w14:ligatures w14:val="none"/>
        </w:rPr>
        <w:t>.</w:t>
      </w:r>
    </w:p>
    <w:bookmarkEnd w:id="45"/>
    <w:p w14:paraId="79C9F439" w14:textId="497F7E65" w:rsidR="001634A9" w:rsidRPr="006A0533" w:rsidRDefault="001634A9" w:rsidP="006A0533">
      <w:pPr>
        <w:pStyle w:val="a7"/>
        <w:numPr>
          <w:ilvl w:val="0"/>
          <w:numId w:val="2"/>
        </w:numPr>
        <w:shd w:val="clear" w:color="auto" w:fill="D9D9D9" w:themeFill="background1" w:themeFillShade="D9"/>
        <w:spacing w:line="240" w:lineRule="auto"/>
        <w:ind w:left="0" w:firstLine="284"/>
        <w:jc w:val="both"/>
        <w:rPr>
          <w:rFonts w:ascii="Times New Roman" w:eastAsia="Times New Roman" w:hAnsi="Times New Roman" w:cs="Times New Roman"/>
          <w:kern w:val="0"/>
          <w:sz w:val="28"/>
          <w:szCs w:val="28"/>
          <w:lang w:eastAsia="ru-RU"/>
          <w14:ligatures w14:val="none"/>
        </w:rPr>
      </w:pPr>
      <w:r w:rsidRPr="006A0533">
        <w:rPr>
          <w:rFonts w:ascii="Times New Roman" w:eastAsia="Times New Roman" w:hAnsi="Times New Roman" w:cs="Times New Roman"/>
          <w:kern w:val="0"/>
          <w:sz w:val="28"/>
          <w:szCs w:val="28"/>
          <w:lang w:eastAsia="ru-RU"/>
          <w14:ligatures w14:val="none"/>
        </w:rPr>
        <w:t>В нарушение нормативно правого акта - бюджетной сметы на 2024 год МКУ «</w:t>
      </w:r>
      <w:r w:rsidR="006B3DC9" w:rsidRPr="006A0533">
        <w:rPr>
          <w:rFonts w:ascii="Times New Roman" w:eastAsia="Times New Roman" w:hAnsi="Times New Roman" w:cs="Times New Roman"/>
          <w:kern w:val="0"/>
          <w:sz w:val="28"/>
          <w:szCs w:val="28"/>
          <w:lang w:eastAsia="ru-RU"/>
          <w14:ligatures w14:val="none"/>
        </w:rPr>
        <w:t>Центр обслуживания</w:t>
      </w:r>
      <w:r w:rsidRPr="006A0533">
        <w:rPr>
          <w:rFonts w:ascii="Times New Roman" w:eastAsia="Times New Roman" w:hAnsi="Times New Roman" w:cs="Times New Roman"/>
          <w:kern w:val="0"/>
          <w:sz w:val="28"/>
          <w:szCs w:val="28"/>
          <w:lang w:eastAsia="ru-RU"/>
          <w14:ligatures w14:val="none"/>
        </w:rPr>
        <w:t xml:space="preserve"> городского округа Кашира» с учетом изменений</w:t>
      </w:r>
      <w:r w:rsidR="00120A2D" w:rsidRPr="006A0533">
        <w:rPr>
          <w:rFonts w:ascii="Times New Roman" w:eastAsia="Times New Roman" w:hAnsi="Times New Roman" w:cs="Times New Roman"/>
          <w:kern w:val="0"/>
          <w:sz w:val="28"/>
          <w:szCs w:val="28"/>
          <w:lang w:eastAsia="ru-RU"/>
          <w14:ligatures w14:val="none"/>
        </w:rPr>
        <w:t>, утвержденной в соответствии с приложением №</w:t>
      </w:r>
      <w:r w:rsidR="00B152C6">
        <w:rPr>
          <w:rFonts w:ascii="Times New Roman" w:eastAsia="Times New Roman" w:hAnsi="Times New Roman" w:cs="Times New Roman"/>
          <w:kern w:val="0"/>
          <w:sz w:val="28"/>
          <w:szCs w:val="28"/>
          <w:lang w:eastAsia="ru-RU"/>
          <w14:ligatures w14:val="none"/>
        </w:rPr>
        <w:t xml:space="preserve"> </w:t>
      </w:r>
      <w:r w:rsidR="00120A2D" w:rsidRPr="006A0533">
        <w:rPr>
          <w:rFonts w:ascii="Times New Roman" w:eastAsia="Times New Roman" w:hAnsi="Times New Roman" w:cs="Times New Roman"/>
          <w:kern w:val="0"/>
          <w:sz w:val="28"/>
          <w:szCs w:val="28"/>
          <w:lang w:eastAsia="ru-RU"/>
          <w14:ligatures w14:val="none"/>
        </w:rPr>
        <w:t>4 «справка о фонде оплаты труда в расчете на 2024 год по состоянию на 17 декабря 2024 года, установлено нецелевое использование бюджетных средств по начислению к выплате надбавки за особые условия труда</w:t>
      </w:r>
      <w:r w:rsidR="006B3DC9" w:rsidRPr="006A0533">
        <w:rPr>
          <w:rFonts w:ascii="Times New Roman" w:eastAsia="Times New Roman" w:hAnsi="Times New Roman" w:cs="Times New Roman"/>
          <w:kern w:val="0"/>
          <w:sz w:val="28"/>
          <w:szCs w:val="28"/>
          <w:lang w:eastAsia="ru-RU"/>
          <w14:ligatures w14:val="none"/>
        </w:rPr>
        <w:t xml:space="preserve"> в сумме </w:t>
      </w:r>
      <w:r w:rsidR="00F64CD0" w:rsidRPr="006A0533">
        <w:rPr>
          <w:rFonts w:ascii="Times New Roman" w:eastAsia="Times New Roman" w:hAnsi="Times New Roman" w:cs="Times New Roman"/>
          <w:b/>
          <w:bCs/>
          <w:kern w:val="0"/>
          <w:sz w:val="28"/>
          <w:szCs w:val="28"/>
          <w:u w:val="single"/>
          <w:lang w:eastAsia="ru-RU"/>
          <w14:ligatures w14:val="none"/>
        </w:rPr>
        <w:t>22 488,20</w:t>
      </w:r>
      <w:r w:rsidR="006B3DC9" w:rsidRPr="006A0533">
        <w:rPr>
          <w:rFonts w:ascii="Times New Roman" w:eastAsia="Times New Roman" w:hAnsi="Times New Roman" w:cs="Times New Roman"/>
          <w:b/>
          <w:bCs/>
          <w:kern w:val="0"/>
          <w:sz w:val="28"/>
          <w:szCs w:val="28"/>
          <w:u w:val="single"/>
          <w:lang w:eastAsia="ru-RU"/>
          <w14:ligatures w14:val="none"/>
        </w:rPr>
        <w:t xml:space="preserve"> руб</w:t>
      </w:r>
      <w:r w:rsidR="006B3DC9" w:rsidRPr="006A0533">
        <w:rPr>
          <w:rFonts w:ascii="Times New Roman" w:eastAsia="Times New Roman" w:hAnsi="Times New Roman" w:cs="Times New Roman"/>
          <w:kern w:val="0"/>
          <w:sz w:val="28"/>
          <w:szCs w:val="28"/>
          <w:u w:val="single"/>
          <w:lang w:eastAsia="ru-RU"/>
          <w14:ligatures w14:val="none"/>
        </w:rPr>
        <w:t>.,</w:t>
      </w:r>
      <w:r w:rsidR="006B3DC9" w:rsidRPr="006A0533">
        <w:rPr>
          <w:rFonts w:ascii="Times New Roman" w:eastAsia="Times New Roman" w:hAnsi="Times New Roman" w:cs="Times New Roman"/>
          <w:kern w:val="0"/>
          <w:sz w:val="28"/>
          <w:szCs w:val="28"/>
          <w:lang w:eastAsia="ru-RU"/>
          <w14:ligatures w14:val="none"/>
        </w:rPr>
        <w:t xml:space="preserve"> как превышение фактических показателей к плановым утвержденным показателям в соответствии с нормативным  вышеперечисленным документом</w:t>
      </w:r>
      <w:r w:rsidR="008140BC" w:rsidRPr="006A0533">
        <w:rPr>
          <w:rFonts w:ascii="Times New Roman" w:eastAsia="Times New Roman" w:hAnsi="Times New Roman" w:cs="Times New Roman"/>
          <w:kern w:val="0"/>
          <w:sz w:val="28"/>
          <w:szCs w:val="28"/>
          <w:lang w:eastAsia="ru-RU"/>
          <w14:ligatures w14:val="none"/>
        </w:rPr>
        <w:t>,</w:t>
      </w:r>
      <w:r w:rsidR="006B3DC9" w:rsidRPr="006A0533">
        <w:rPr>
          <w:rFonts w:ascii="Times New Roman" w:eastAsia="Times New Roman" w:hAnsi="Times New Roman" w:cs="Times New Roman"/>
          <w:kern w:val="0"/>
          <w:sz w:val="28"/>
          <w:szCs w:val="28"/>
          <w:lang w:eastAsia="ru-RU"/>
          <w14:ligatures w14:val="none"/>
        </w:rPr>
        <w:t xml:space="preserve"> </w:t>
      </w:r>
      <w:r w:rsidR="006B3DC9" w:rsidRPr="006A0533">
        <w:rPr>
          <w:rFonts w:ascii="Times New Roman" w:eastAsia="Times New Roman" w:hAnsi="Times New Roman" w:cs="Times New Roman"/>
          <w:b/>
          <w:bCs/>
          <w:kern w:val="0"/>
          <w:sz w:val="28"/>
          <w:szCs w:val="28"/>
          <w:lang w:eastAsia="ru-RU"/>
          <w14:ligatures w14:val="none"/>
        </w:rPr>
        <w:t>код нарушения 1.2.95.2</w:t>
      </w:r>
      <w:r w:rsidR="006B3DC9" w:rsidRPr="006A0533">
        <w:rPr>
          <w:rFonts w:ascii="Times New Roman" w:hAnsi="Times New Roman" w:cs="Times New Roman"/>
        </w:rPr>
        <w:t xml:space="preserve"> «</w:t>
      </w:r>
      <w:r w:rsidR="006B3DC9" w:rsidRPr="006A0533">
        <w:rPr>
          <w:rFonts w:ascii="Times New Roman" w:hAnsi="Times New Roman" w:cs="Times New Roman"/>
          <w:sz w:val="28"/>
          <w:szCs w:val="28"/>
        </w:rPr>
        <w:t xml:space="preserve">Оплата труда сотрудников муниципальных бюджетных, автономных и казенных учреждений, по основаниям, не предусмотренным законодательством Российской Федерации, локальными правыми актами. Нарушение установлено в количестве </w:t>
      </w:r>
      <w:r w:rsidR="006B3DC9" w:rsidRPr="006A0533">
        <w:rPr>
          <w:rFonts w:ascii="Times New Roman" w:hAnsi="Times New Roman" w:cs="Times New Roman"/>
          <w:b/>
          <w:bCs/>
          <w:sz w:val="28"/>
          <w:szCs w:val="28"/>
        </w:rPr>
        <w:t>1 случая.</w:t>
      </w:r>
    </w:p>
    <w:p w14:paraId="4750B6C4" w14:textId="77777777" w:rsidR="0011302E" w:rsidRPr="006A0533" w:rsidRDefault="00851F4B" w:rsidP="006A0533">
      <w:pPr>
        <w:pStyle w:val="a7"/>
        <w:numPr>
          <w:ilvl w:val="0"/>
          <w:numId w:val="2"/>
        </w:numPr>
        <w:shd w:val="clear" w:color="auto" w:fill="D9D9D9" w:themeFill="background1" w:themeFillShade="D9"/>
        <w:spacing w:line="240" w:lineRule="auto"/>
        <w:ind w:left="0" w:firstLine="284"/>
        <w:jc w:val="both"/>
        <w:rPr>
          <w:rFonts w:ascii="Times New Roman" w:eastAsia="Times New Roman" w:hAnsi="Times New Roman" w:cs="Times New Roman"/>
          <w:b/>
          <w:bCs/>
          <w:kern w:val="0"/>
          <w:sz w:val="28"/>
          <w:szCs w:val="28"/>
          <w:lang w:eastAsia="zh-CN"/>
          <w14:ligatures w14:val="none"/>
        </w:rPr>
      </w:pPr>
      <w:r w:rsidRPr="006A0533">
        <w:rPr>
          <w:rFonts w:ascii="Times New Roman" w:eastAsia="Times New Roman" w:hAnsi="Times New Roman" w:cs="Times New Roman"/>
          <w:kern w:val="0"/>
          <w:sz w:val="28"/>
          <w:szCs w:val="28"/>
          <w:lang w:eastAsia="ru-RU"/>
          <w14:ligatures w14:val="none"/>
        </w:rPr>
        <w:t xml:space="preserve">Нарушение </w:t>
      </w:r>
      <w:r w:rsidRPr="006A0533">
        <w:rPr>
          <w:rFonts w:ascii="Times New Roman" w:hAnsi="Times New Roman" w:cs="Times New Roman"/>
          <w:sz w:val="28"/>
          <w:szCs w:val="28"/>
        </w:rPr>
        <w:t>части 3 статьи 60.2</w:t>
      </w:r>
      <w:r w:rsidRPr="006A0533">
        <w:rPr>
          <w:rFonts w:ascii="Times New Roman" w:hAnsi="Times New Roman" w:cs="Times New Roman"/>
        </w:rPr>
        <w:t xml:space="preserve"> </w:t>
      </w:r>
      <w:r w:rsidRPr="006A0533">
        <w:rPr>
          <w:rFonts w:ascii="Times New Roman" w:eastAsia="Times New Roman" w:hAnsi="Times New Roman" w:cs="Times New Roman"/>
          <w:kern w:val="0"/>
          <w:sz w:val="28"/>
          <w:szCs w:val="28"/>
          <w:lang w:eastAsia="ru-RU"/>
          <w14:ligatures w14:val="none"/>
        </w:rPr>
        <w:t>Трудового кодекса Российской Федерации, а именно отсутствие в трудовых договорах обязательных условий, которые должны быть отражены в дополнительном соглашении к трудовому договору о совмещении</w:t>
      </w:r>
      <w:r w:rsidR="001C13B6" w:rsidRPr="006A0533">
        <w:rPr>
          <w:rFonts w:ascii="Times New Roman" w:eastAsia="Times New Roman" w:hAnsi="Times New Roman" w:cs="Times New Roman"/>
          <w:kern w:val="0"/>
          <w:sz w:val="28"/>
          <w:szCs w:val="28"/>
          <w:lang w:eastAsia="ru-RU"/>
          <w14:ligatures w14:val="none"/>
        </w:rPr>
        <w:t xml:space="preserve"> трудовых обязанностей.</w:t>
      </w:r>
      <w:r w:rsidRPr="006A0533">
        <w:rPr>
          <w:rFonts w:ascii="Times New Roman" w:eastAsia="Calibri" w:hAnsi="Times New Roman" w:cs="Times New Roman"/>
          <w:kern w:val="0"/>
          <w:sz w:val="28"/>
          <w:szCs w:val="28"/>
          <w14:ligatures w14:val="none"/>
        </w:rPr>
        <w:t xml:space="preserve"> Нарушение установлено, </w:t>
      </w:r>
      <w:r w:rsidRPr="006A0533">
        <w:rPr>
          <w:rFonts w:ascii="Times New Roman" w:eastAsia="Times New Roman" w:hAnsi="Times New Roman" w:cs="Times New Roman"/>
          <w:kern w:val="0"/>
          <w:sz w:val="28"/>
          <w:szCs w:val="28"/>
          <w:lang w:eastAsia="ru-RU"/>
          <w14:ligatures w14:val="none"/>
        </w:rPr>
        <w:t xml:space="preserve">согласно Классификатора нарушений, выявляемых в ходе внешнего государственного аудита (контроля), </w:t>
      </w:r>
      <w:r w:rsidRPr="006A0533">
        <w:rPr>
          <w:rFonts w:ascii="Times New Roman" w:eastAsia="Times New Roman" w:hAnsi="Times New Roman" w:cs="Times New Roman"/>
          <w:b/>
          <w:bCs/>
          <w:kern w:val="0"/>
          <w:sz w:val="28"/>
          <w:szCs w:val="28"/>
          <w:lang w:eastAsia="ru-RU"/>
          <w14:ligatures w14:val="none"/>
        </w:rPr>
        <w:t>код нарушения 10.1 «</w:t>
      </w:r>
      <w:r w:rsidRPr="006A0533">
        <w:rPr>
          <w:rFonts w:ascii="Times New Roman" w:hAnsi="Times New Roman" w:cs="Times New Roman"/>
          <w:sz w:val="28"/>
          <w:szCs w:val="28"/>
        </w:rPr>
        <w:t>Нарушение объектами контроля требований федеральных законов, законов Московской области, муниципальных правовых 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w:t>
      </w:r>
      <w:r w:rsidRPr="006A0533">
        <w:rPr>
          <w:rFonts w:ascii="Times New Roman" w:hAnsi="Times New Roman" w:cs="Times New Roman"/>
        </w:rPr>
        <w:t xml:space="preserve"> </w:t>
      </w:r>
      <w:r w:rsidRPr="006A0533">
        <w:rPr>
          <w:rFonts w:ascii="Times New Roman" w:hAnsi="Times New Roman" w:cs="Times New Roman"/>
          <w:sz w:val="28"/>
          <w:szCs w:val="28"/>
        </w:rPr>
        <w:t>Нарушение установлено</w:t>
      </w:r>
      <w:r w:rsidRPr="006A0533">
        <w:rPr>
          <w:rFonts w:ascii="Times New Roman" w:eastAsia="Times New Roman" w:hAnsi="Times New Roman" w:cs="Times New Roman"/>
          <w:color w:val="000000"/>
          <w:kern w:val="0"/>
          <w:sz w:val="28"/>
          <w:szCs w:val="28"/>
          <w:shd w:val="clear" w:color="auto" w:fill="D9D9D9" w:themeFill="background1" w:themeFillShade="D9"/>
          <w:lang w:eastAsia="zh-CN"/>
          <w14:ligatures w14:val="none"/>
        </w:rPr>
        <w:t xml:space="preserve"> </w:t>
      </w:r>
      <w:r w:rsidRPr="006A0533">
        <w:rPr>
          <w:rFonts w:ascii="Times New Roman" w:eastAsia="Times New Roman" w:hAnsi="Times New Roman" w:cs="Times New Roman"/>
          <w:kern w:val="0"/>
          <w:sz w:val="28"/>
          <w:szCs w:val="28"/>
          <w:shd w:val="clear" w:color="auto" w:fill="D9D9D9" w:themeFill="background1" w:themeFillShade="D9"/>
          <w:lang w:eastAsia="zh-CN"/>
          <w14:ligatures w14:val="none"/>
        </w:rPr>
        <w:t>в</w:t>
      </w:r>
      <w:r w:rsidRPr="006A0533">
        <w:rPr>
          <w:rFonts w:ascii="Times New Roman" w:eastAsia="Times New Roman" w:hAnsi="Times New Roman" w:cs="Times New Roman"/>
          <w:kern w:val="0"/>
          <w:sz w:val="28"/>
          <w:szCs w:val="28"/>
          <w:lang w:eastAsia="zh-CN"/>
          <w14:ligatures w14:val="none"/>
        </w:rPr>
        <w:t xml:space="preserve"> количестве </w:t>
      </w:r>
      <w:r w:rsidRPr="006A0533">
        <w:rPr>
          <w:rFonts w:ascii="Times New Roman" w:eastAsia="Times New Roman" w:hAnsi="Times New Roman" w:cs="Times New Roman"/>
          <w:b/>
          <w:bCs/>
          <w:kern w:val="0"/>
          <w:sz w:val="28"/>
          <w:szCs w:val="28"/>
          <w:lang w:eastAsia="zh-CN"/>
          <w14:ligatures w14:val="none"/>
        </w:rPr>
        <w:t xml:space="preserve"> 11 случаев.</w:t>
      </w:r>
    </w:p>
    <w:p w14:paraId="5400F784" w14:textId="481A7193" w:rsidR="009961FE" w:rsidRPr="006A0533" w:rsidRDefault="00E92527" w:rsidP="006A0533">
      <w:pPr>
        <w:pStyle w:val="a7"/>
        <w:numPr>
          <w:ilvl w:val="0"/>
          <w:numId w:val="2"/>
        </w:numPr>
        <w:shd w:val="clear" w:color="auto" w:fill="D9D9D9" w:themeFill="background1" w:themeFillShade="D9"/>
        <w:spacing w:line="240" w:lineRule="auto"/>
        <w:ind w:left="0" w:firstLine="284"/>
        <w:jc w:val="both"/>
        <w:rPr>
          <w:rFonts w:ascii="Times New Roman" w:eastAsia="Times New Roman" w:hAnsi="Times New Roman" w:cs="Times New Roman"/>
          <w:b/>
          <w:bCs/>
          <w:kern w:val="0"/>
          <w:sz w:val="28"/>
          <w:szCs w:val="28"/>
          <w:lang w:eastAsia="zh-CN"/>
          <w14:ligatures w14:val="none"/>
        </w:rPr>
      </w:pPr>
      <w:r w:rsidRPr="006A0533">
        <w:rPr>
          <w:rFonts w:ascii="Times New Roman" w:eastAsia="Times New Roman" w:hAnsi="Times New Roman" w:cs="Times New Roman"/>
          <w:kern w:val="0"/>
          <w:sz w:val="28"/>
          <w:szCs w:val="28"/>
          <w:lang w:eastAsia="ru-RU"/>
          <w14:ligatures w14:val="none"/>
        </w:rPr>
        <w:t>В нарушение требований НПА</w:t>
      </w:r>
      <w:r w:rsidRPr="006A0533">
        <w:rPr>
          <w:rFonts w:ascii="Times New Roman" w:eastAsia="Times New Roman" w:hAnsi="Times New Roman" w:cs="Times New Roman"/>
          <w:sz w:val="28"/>
          <w:szCs w:val="28"/>
          <w:lang w:eastAsia="ru-RU"/>
        </w:rPr>
        <w:t xml:space="preserve"> «Положения об оплате труда работников МКУ «Центр обслуживания» городского округа Кашира», утвержденного постановлением администрации городского округа Кашира от</w:t>
      </w:r>
      <w:r w:rsidR="00B152C6">
        <w:rPr>
          <w:rFonts w:ascii="Times New Roman" w:eastAsia="Times New Roman" w:hAnsi="Times New Roman" w:cs="Times New Roman"/>
          <w:sz w:val="28"/>
          <w:szCs w:val="28"/>
          <w:lang w:eastAsia="ru-RU"/>
        </w:rPr>
        <w:t xml:space="preserve"> </w:t>
      </w:r>
      <w:r w:rsidRPr="006A0533">
        <w:rPr>
          <w:rFonts w:ascii="Times New Roman" w:eastAsia="Times New Roman" w:hAnsi="Times New Roman" w:cs="Times New Roman"/>
          <w:sz w:val="28"/>
          <w:szCs w:val="28"/>
          <w:lang w:eastAsia="ru-RU"/>
        </w:rPr>
        <w:t xml:space="preserve">18.05.2023 </w:t>
      </w:r>
      <w:r w:rsidR="00B152C6">
        <w:rPr>
          <w:rFonts w:ascii="Times New Roman" w:eastAsia="Times New Roman" w:hAnsi="Times New Roman" w:cs="Times New Roman"/>
          <w:sz w:val="28"/>
          <w:szCs w:val="28"/>
          <w:lang w:eastAsia="ru-RU"/>
        </w:rPr>
        <w:t xml:space="preserve">          </w:t>
      </w:r>
      <w:r w:rsidRPr="006A0533">
        <w:rPr>
          <w:rFonts w:ascii="Times New Roman" w:eastAsia="Times New Roman" w:hAnsi="Times New Roman" w:cs="Times New Roman"/>
          <w:sz w:val="28"/>
          <w:szCs w:val="28"/>
          <w:lang w:eastAsia="ru-RU"/>
        </w:rPr>
        <w:t>№</w:t>
      </w:r>
      <w:r w:rsidR="00B152C6">
        <w:rPr>
          <w:rFonts w:ascii="Times New Roman" w:eastAsia="Times New Roman" w:hAnsi="Times New Roman" w:cs="Times New Roman"/>
          <w:sz w:val="28"/>
          <w:szCs w:val="28"/>
          <w:lang w:eastAsia="ru-RU"/>
        </w:rPr>
        <w:t xml:space="preserve"> </w:t>
      </w:r>
      <w:r w:rsidRPr="006A0533">
        <w:rPr>
          <w:rFonts w:ascii="Times New Roman" w:eastAsia="Times New Roman" w:hAnsi="Times New Roman" w:cs="Times New Roman"/>
          <w:sz w:val="28"/>
          <w:szCs w:val="28"/>
          <w:lang w:eastAsia="ru-RU"/>
        </w:rPr>
        <w:t xml:space="preserve">1272-па, в части ведения эффективного контракта, где </w:t>
      </w:r>
      <w:r w:rsidR="00C443BF" w:rsidRPr="006A0533">
        <w:rPr>
          <w:rFonts w:ascii="Times New Roman" w:eastAsia="Times New Roman" w:hAnsi="Times New Roman" w:cs="Times New Roman"/>
          <w:sz w:val="28"/>
          <w:szCs w:val="28"/>
          <w:lang w:eastAsia="ru-RU"/>
        </w:rPr>
        <w:t xml:space="preserve">также </w:t>
      </w:r>
      <w:r w:rsidRPr="006A0533">
        <w:rPr>
          <w:rFonts w:ascii="Times New Roman" w:eastAsia="Times New Roman" w:hAnsi="Times New Roman" w:cs="Times New Roman"/>
          <w:sz w:val="28"/>
          <w:szCs w:val="28"/>
          <w:lang w:eastAsia="ru-RU"/>
        </w:rPr>
        <w:lastRenderedPageBreak/>
        <w:t>предусматрив</w:t>
      </w:r>
      <w:r w:rsidR="00C443BF" w:rsidRPr="006A0533">
        <w:rPr>
          <w:rFonts w:ascii="Times New Roman" w:eastAsia="Times New Roman" w:hAnsi="Times New Roman" w:cs="Times New Roman"/>
          <w:sz w:val="28"/>
          <w:szCs w:val="28"/>
          <w:lang w:eastAsia="ru-RU"/>
        </w:rPr>
        <w:t>ается</w:t>
      </w:r>
      <w:r w:rsidRPr="006A0533">
        <w:rPr>
          <w:rFonts w:ascii="Times New Roman" w:eastAsia="Times New Roman" w:hAnsi="Times New Roman" w:cs="Times New Roman"/>
          <w:sz w:val="28"/>
          <w:szCs w:val="28"/>
          <w:lang w:eastAsia="ru-RU"/>
        </w:rPr>
        <w:t xml:space="preserve"> конкретизаци</w:t>
      </w:r>
      <w:r w:rsidR="00C443BF" w:rsidRPr="006A0533">
        <w:rPr>
          <w:rFonts w:ascii="Times New Roman" w:eastAsia="Times New Roman" w:hAnsi="Times New Roman" w:cs="Times New Roman"/>
          <w:sz w:val="28"/>
          <w:szCs w:val="28"/>
          <w:lang w:eastAsia="ru-RU"/>
        </w:rPr>
        <w:t>я</w:t>
      </w:r>
      <w:r w:rsidRPr="006A0533">
        <w:rPr>
          <w:rFonts w:ascii="Times New Roman" w:eastAsia="Times New Roman" w:hAnsi="Times New Roman" w:cs="Times New Roman"/>
          <w:sz w:val="28"/>
          <w:szCs w:val="28"/>
          <w:lang w:eastAsia="ru-RU"/>
        </w:rPr>
        <w:t xml:space="preserve"> показателей и критериев оценки эффективности деятельности работников, размеров и условий назначения им выплат стимулирующего характер</w:t>
      </w:r>
      <w:r w:rsidR="00C443BF" w:rsidRPr="006A0533">
        <w:rPr>
          <w:rFonts w:ascii="Times New Roman" w:eastAsia="Calibri" w:hAnsi="Times New Roman" w:cs="Times New Roman"/>
          <w:kern w:val="0"/>
          <w:sz w:val="28"/>
          <w:szCs w:val="28"/>
          <w14:ligatures w14:val="none"/>
        </w:rPr>
        <w:t xml:space="preserve"> Нарушение установлено, </w:t>
      </w:r>
      <w:r w:rsidR="00C443BF" w:rsidRPr="006A0533">
        <w:rPr>
          <w:rFonts w:ascii="Times New Roman" w:eastAsia="Times New Roman" w:hAnsi="Times New Roman" w:cs="Times New Roman"/>
          <w:kern w:val="0"/>
          <w:sz w:val="28"/>
          <w:szCs w:val="28"/>
          <w:lang w:eastAsia="ru-RU"/>
          <w14:ligatures w14:val="none"/>
        </w:rPr>
        <w:t xml:space="preserve">согласно Классификатора нарушений, выявляемых в ходе внешнего государственного аудита (контроля), </w:t>
      </w:r>
      <w:r w:rsidR="00C443BF" w:rsidRPr="006A0533">
        <w:rPr>
          <w:rFonts w:ascii="Times New Roman" w:eastAsia="Times New Roman" w:hAnsi="Times New Roman" w:cs="Times New Roman"/>
          <w:b/>
          <w:bCs/>
          <w:kern w:val="0"/>
          <w:sz w:val="28"/>
          <w:szCs w:val="28"/>
          <w:lang w:eastAsia="ru-RU"/>
          <w14:ligatures w14:val="none"/>
        </w:rPr>
        <w:t>код нарушения 10.2 «</w:t>
      </w:r>
      <w:r w:rsidR="00C443BF" w:rsidRPr="006A0533">
        <w:rPr>
          <w:rFonts w:ascii="Times New Roman" w:hAnsi="Times New Roman" w:cs="Times New Roman"/>
          <w:sz w:val="28"/>
          <w:szCs w:val="28"/>
        </w:rPr>
        <w:t>Нарушение требований правовых актов, условий соглашений, договоров, контрактов,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w:t>
      </w:r>
      <w:r w:rsidR="00C443BF" w:rsidRPr="006A0533">
        <w:rPr>
          <w:rFonts w:ascii="Times New Roman" w:hAnsi="Times New Roman" w:cs="Times New Roman"/>
        </w:rPr>
        <w:t xml:space="preserve"> </w:t>
      </w:r>
      <w:r w:rsidR="00C443BF" w:rsidRPr="006A0533">
        <w:rPr>
          <w:rFonts w:ascii="Times New Roman" w:hAnsi="Times New Roman" w:cs="Times New Roman"/>
          <w:sz w:val="28"/>
          <w:szCs w:val="28"/>
        </w:rPr>
        <w:t>Нарушение установлено</w:t>
      </w:r>
      <w:r w:rsidR="00C443BF" w:rsidRPr="006A0533">
        <w:rPr>
          <w:rFonts w:ascii="Times New Roman" w:eastAsia="Times New Roman" w:hAnsi="Times New Roman" w:cs="Times New Roman"/>
          <w:color w:val="000000"/>
          <w:kern w:val="0"/>
          <w:sz w:val="28"/>
          <w:szCs w:val="28"/>
          <w:shd w:val="clear" w:color="auto" w:fill="D9D9D9" w:themeFill="background1" w:themeFillShade="D9"/>
          <w:lang w:eastAsia="zh-CN"/>
          <w14:ligatures w14:val="none"/>
        </w:rPr>
        <w:t xml:space="preserve"> </w:t>
      </w:r>
      <w:r w:rsidR="00C443BF" w:rsidRPr="006A0533">
        <w:rPr>
          <w:rFonts w:ascii="Times New Roman" w:eastAsia="Times New Roman" w:hAnsi="Times New Roman" w:cs="Times New Roman"/>
          <w:kern w:val="0"/>
          <w:sz w:val="28"/>
          <w:szCs w:val="28"/>
          <w:shd w:val="clear" w:color="auto" w:fill="D9D9D9" w:themeFill="background1" w:themeFillShade="D9"/>
          <w:lang w:eastAsia="zh-CN"/>
          <w14:ligatures w14:val="none"/>
        </w:rPr>
        <w:t>в</w:t>
      </w:r>
      <w:r w:rsidR="00C443BF" w:rsidRPr="006A0533">
        <w:rPr>
          <w:rFonts w:ascii="Times New Roman" w:eastAsia="Times New Roman" w:hAnsi="Times New Roman" w:cs="Times New Roman"/>
          <w:kern w:val="0"/>
          <w:sz w:val="28"/>
          <w:szCs w:val="28"/>
          <w:lang w:eastAsia="zh-CN"/>
          <w14:ligatures w14:val="none"/>
        </w:rPr>
        <w:t xml:space="preserve"> количестве </w:t>
      </w:r>
      <w:r w:rsidR="00C443BF" w:rsidRPr="006A0533">
        <w:rPr>
          <w:rFonts w:ascii="Times New Roman" w:eastAsia="Times New Roman" w:hAnsi="Times New Roman" w:cs="Times New Roman"/>
          <w:b/>
          <w:bCs/>
          <w:kern w:val="0"/>
          <w:sz w:val="28"/>
          <w:szCs w:val="28"/>
          <w:lang w:eastAsia="zh-CN"/>
          <w14:ligatures w14:val="none"/>
        </w:rPr>
        <w:t>6 случаев.</w:t>
      </w:r>
    </w:p>
    <w:p w14:paraId="7380C3B2" w14:textId="5E7836BF" w:rsidR="00312307" w:rsidRDefault="009961FE" w:rsidP="006A0533">
      <w:pPr>
        <w:pStyle w:val="a7"/>
        <w:numPr>
          <w:ilvl w:val="0"/>
          <w:numId w:val="2"/>
        </w:numPr>
        <w:shd w:val="clear" w:color="auto" w:fill="D9D9D9" w:themeFill="background1" w:themeFillShade="D9"/>
        <w:spacing w:line="240" w:lineRule="auto"/>
        <w:ind w:left="0" w:firstLine="284"/>
        <w:jc w:val="both"/>
        <w:rPr>
          <w:rFonts w:ascii="Times New Roman" w:hAnsi="Times New Roman" w:cs="Times New Roman"/>
          <w:sz w:val="28"/>
          <w:szCs w:val="28"/>
        </w:rPr>
      </w:pPr>
      <w:r w:rsidRPr="006A0533">
        <w:rPr>
          <w:rFonts w:ascii="Times New Roman" w:eastAsia="Times New Roman" w:hAnsi="Times New Roman" w:cs="Times New Roman"/>
          <w:kern w:val="0"/>
          <w:sz w:val="28"/>
          <w:szCs w:val="28"/>
          <w:lang w:eastAsia="ru-RU"/>
          <w14:ligatures w14:val="none"/>
        </w:rPr>
        <w:t>В нарушение требований НПА</w:t>
      </w:r>
      <w:r w:rsidRPr="006A0533">
        <w:rPr>
          <w:rFonts w:ascii="Times New Roman" w:eastAsia="Times New Roman" w:hAnsi="Times New Roman" w:cs="Times New Roman"/>
          <w:sz w:val="28"/>
          <w:szCs w:val="28"/>
          <w:lang w:eastAsia="ru-RU"/>
        </w:rPr>
        <w:t xml:space="preserve"> «Положения об оплате труда работников МКУ «Центр обслуживания» городского округа Кашира», утвержденного постановлением администрации городского округа Кашира от</w:t>
      </w:r>
      <w:r w:rsidR="00526164">
        <w:rPr>
          <w:rFonts w:ascii="Times New Roman" w:eastAsia="Times New Roman" w:hAnsi="Times New Roman" w:cs="Times New Roman"/>
          <w:sz w:val="28"/>
          <w:szCs w:val="28"/>
          <w:lang w:eastAsia="ru-RU"/>
        </w:rPr>
        <w:t xml:space="preserve"> </w:t>
      </w:r>
      <w:r w:rsidRPr="006A0533">
        <w:rPr>
          <w:rFonts w:ascii="Times New Roman" w:eastAsia="Times New Roman" w:hAnsi="Times New Roman" w:cs="Times New Roman"/>
          <w:sz w:val="28"/>
          <w:szCs w:val="28"/>
          <w:lang w:eastAsia="ru-RU"/>
        </w:rPr>
        <w:t>18.05.202</w:t>
      </w:r>
      <w:r w:rsidR="00526164">
        <w:rPr>
          <w:rFonts w:ascii="Times New Roman" w:eastAsia="Times New Roman" w:hAnsi="Times New Roman" w:cs="Times New Roman"/>
          <w:sz w:val="28"/>
          <w:szCs w:val="28"/>
          <w:lang w:eastAsia="ru-RU"/>
        </w:rPr>
        <w:t>3</w:t>
      </w:r>
      <w:r w:rsidRPr="006A0533">
        <w:rPr>
          <w:rFonts w:ascii="Times New Roman" w:eastAsia="Times New Roman" w:hAnsi="Times New Roman" w:cs="Times New Roman"/>
          <w:sz w:val="28"/>
          <w:szCs w:val="28"/>
          <w:lang w:eastAsia="ru-RU"/>
        </w:rPr>
        <w:t xml:space="preserve"> </w:t>
      </w:r>
      <w:r w:rsidR="00B152C6">
        <w:rPr>
          <w:rFonts w:ascii="Times New Roman" w:eastAsia="Times New Roman" w:hAnsi="Times New Roman" w:cs="Times New Roman"/>
          <w:sz w:val="28"/>
          <w:szCs w:val="28"/>
          <w:lang w:eastAsia="ru-RU"/>
        </w:rPr>
        <w:t xml:space="preserve">          </w:t>
      </w:r>
      <w:r w:rsidRPr="006A0533">
        <w:rPr>
          <w:rFonts w:ascii="Times New Roman" w:eastAsia="Times New Roman" w:hAnsi="Times New Roman" w:cs="Times New Roman"/>
          <w:sz w:val="28"/>
          <w:szCs w:val="28"/>
          <w:lang w:eastAsia="ru-RU"/>
        </w:rPr>
        <w:t>№</w:t>
      </w:r>
      <w:r w:rsidR="00B152C6">
        <w:rPr>
          <w:rFonts w:ascii="Times New Roman" w:eastAsia="Times New Roman" w:hAnsi="Times New Roman" w:cs="Times New Roman"/>
          <w:sz w:val="28"/>
          <w:szCs w:val="28"/>
          <w:lang w:eastAsia="ru-RU"/>
        </w:rPr>
        <w:t xml:space="preserve"> </w:t>
      </w:r>
      <w:r w:rsidRPr="006A0533">
        <w:rPr>
          <w:rFonts w:ascii="Times New Roman" w:eastAsia="Times New Roman" w:hAnsi="Times New Roman" w:cs="Times New Roman"/>
          <w:sz w:val="28"/>
          <w:szCs w:val="28"/>
          <w:lang w:eastAsia="ru-RU"/>
        </w:rPr>
        <w:t xml:space="preserve">1272-па, в части ведения эффективного контракта, где также предусматривается конкретизация показателей и критериев оценки эффективности деятельности работников, размеров и условий назначения им выплат стимулирующего характер, </w:t>
      </w:r>
      <w:r w:rsidRPr="006A0533">
        <w:rPr>
          <w:rFonts w:ascii="Times New Roman" w:eastAsia="Times New Roman" w:hAnsi="Times New Roman" w:cs="Times New Roman"/>
          <w:kern w:val="0"/>
          <w:sz w:val="28"/>
          <w:szCs w:val="28"/>
          <w:lang w:eastAsia="ru-RU"/>
          <w14:ligatures w14:val="none"/>
        </w:rPr>
        <w:t xml:space="preserve">установлено не целевое использование бюджетных средств в части </w:t>
      </w:r>
      <w:r w:rsidRPr="006A0533">
        <w:rPr>
          <w:rFonts w:ascii="Times New Roman" w:hAnsi="Times New Roman" w:cs="Times New Roman"/>
          <w:sz w:val="28"/>
          <w:szCs w:val="28"/>
        </w:rPr>
        <w:t>премировании работников за выполнение особо важного и сложного задания</w:t>
      </w:r>
      <w:r w:rsidR="003D376B" w:rsidRPr="006A0533">
        <w:rPr>
          <w:rFonts w:ascii="Times New Roman" w:hAnsi="Times New Roman" w:cs="Times New Roman"/>
          <w:sz w:val="28"/>
          <w:szCs w:val="28"/>
        </w:rPr>
        <w:t xml:space="preserve"> и начисления страховых взносов на данную категорию выплат</w:t>
      </w:r>
      <w:r w:rsidRPr="006A0533">
        <w:rPr>
          <w:rFonts w:ascii="Times New Roman" w:hAnsi="Times New Roman" w:cs="Times New Roman"/>
          <w:sz w:val="28"/>
          <w:szCs w:val="28"/>
        </w:rPr>
        <w:t xml:space="preserve"> на общую сумму</w:t>
      </w:r>
      <w:r w:rsidR="003D376B" w:rsidRPr="006A0533">
        <w:rPr>
          <w:rFonts w:ascii="Times New Roman" w:hAnsi="Times New Roman" w:cs="Times New Roman"/>
          <w:sz w:val="28"/>
          <w:szCs w:val="28"/>
        </w:rPr>
        <w:t xml:space="preserve"> </w:t>
      </w:r>
      <w:r w:rsidR="003D376B" w:rsidRPr="006A0533">
        <w:rPr>
          <w:rFonts w:ascii="Times New Roman" w:hAnsi="Times New Roman" w:cs="Times New Roman"/>
          <w:b/>
          <w:bCs/>
          <w:sz w:val="28"/>
          <w:szCs w:val="28"/>
          <w:u w:val="single"/>
        </w:rPr>
        <w:t>298 018,63 руб.</w:t>
      </w:r>
      <w:r w:rsidR="00143C4F" w:rsidRPr="006A0533">
        <w:rPr>
          <w:rFonts w:ascii="Times New Roman" w:hAnsi="Times New Roman" w:cs="Times New Roman"/>
          <w:b/>
          <w:bCs/>
          <w:sz w:val="28"/>
          <w:szCs w:val="28"/>
          <w:u w:val="single"/>
        </w:rPr>
        <w:t>,</w:t>
      </w:r>
      <w:r w:rsidR="003D376B" w:rsidRPr="006A0533">
        <w:rPr>
          <w:rFonts w:ascii="Times New Roman" w:hAnsi="Times New Roman" w:cs="Times New Roman"/>
          <w:sz w:val="28"/>
          <w:szCs w:val="28"/>
        </w:rPr>
        <w:t xml:space="preserve"> </w:t>
      </w:r>
      <w:r w:rsidR="00143C4F" w:rsidRPr="006A0533">
        <w:rPr>
          <w:rFonts w:ascii="Times New Roman" w:eastAsia="Times New Roman" w:hAnsi="Times New Roman" w:cs="Times New Roman"/>
          <w:b/>
          <w:bCs/>
          <w:kern w:val="0"/>
          <w:sz w:val="28"/>
          <w:szCs w:val="28"/>
          <w:lang w:eastAsia="ru-RU"/>
          <w14:ligatures w14:val="none"/>
        </w:rPr>
        <w:t>код нарушения 1.2.95.1</w:t>
      </w:r>
      <w:r w:rsidR="00143C4F" w:rsidRPr="006A0533">
        <w:rPr>
          <w:rFonts w:ascii="Times New Roman" w:hAnsi="Times New Roman" w:cs="Times New Roman"/>
        </w:rPr>
        <w:t xml:space="preserve"> «</w:t>
      </w:r>
      <w:r w:rsidR="00143C4F" w:rsidRPr="006A0533">
        <w:rPr>
          <w:rFonts w:ascii="Times New Roman" w:hAnsi="Times New Roman" w:cs="Times New Roman"/>
          <w:sz w:val="28"/>
          <w:szCs w:val="28"/>
        </w:rPr>
        <w:t>Нарушение условий оплаты труда, в том числе сотрудников государственных (муниципальных) органов, государственных (муниципальных) служащих, работников государственных (муниципальных) бюджетных, автономных и казенных учреждений, работников государственных (муниципальных) унитарных (казенных) предприятий.</w:t>
      </w:r>
      <w:r w:rsidR="00143C4F" w:rsidRPr="006A0533">
        <w:rPr>
          <w:rFonts w:ascii="Times New Roman" w:hAnsi="Times New Roman" w:cs="Times New Roman"/>
        </w:rPr>
        <w:t xml:space="preserve"> </w:t>
      </w:r>
      <w:r w:rsidR="003D376B" w:rsidRPr="006A0533">
        <w:rPr>
          <w:rFonts w:ascii="Times New Roman" w:hAnsi="Times New Roman" w:cs="Times New Roman"/>
          <w:sz w:val="28"/>
          <w:szCs w:val="28"/>
        </w:rPr>
        <w:t>Нарушение установлено</w:t>
      </w:r>
      <w:r w:rsidR="003D376B" w:rsidRPr="006A0533">
        <w:rPr>
          <w:rFonts w:ascii="Times New Roman" w:eastAsia="Times New Roman" w:hAnsi="Times New Roman" w:cs="Times New Roman"/>
          <w:color w:val="000000"/>
          <w:kern w:val="0"/>
          <w:sz w:val="28"/>
          <w:szCs w:val="28"/>
          <w:shd w:val="clear" w:color="auto" w:fill="D9D9D9" w:themeFill="background1" w:themeFillShade="D9"/>
          <w:lang w:eastAsia="zh-CN"/>
          <w14:ligatures w14:val="none"/>
        </w:rPr>
        <w:t xml:space="preserve"> </w:t>
      </w:r>
      <w:r w:rsidR="003D376B" w:rsidRPr="006A0533">
        <w:rPr>
          <w:rFonts w:ascii="Times New Roman" w:hAnsi="Times New Roman" w:cs="Times New Roman"/>
          <w:sz w:val="28"/>
          <w:szCs w:val="28"/>
        </w:rPr>
        <w:t xml:space="preserve">в количестве </w:t>
      </w:r>
      <w:r w:rsidR="00B152C6">
        <w:rPr>
          <w:rFonts w:ascii="Times New Roman" w:hAnsi="Times New Roman" w:cs="Times New Roman"/>
          <w:sz w:val="28"/>
          <w:szCs w:val="28"/>
        </w:rPr>
        <w:t xml:space="preserve">         </w:t>
      </w:r>
      <w:r w:rsidR="003D376B" w:rsidRPr="006A0533">
        <w:rPr>
          <w:rFonts w:ascii="Times New Roman" w:hAnsi="Times New Roman" w:cs="Times New Roman"/>
          <w:b/>
          <w:bCs/>
          <w:sz w:val="28"/>
          <w:szCs w:val="28"/>
        </w:rPr>
        <w:t>3 случаев</w:t>
      </w:r>
      <w:r w:rsidR="003D376B" w:rsidRPr="006A0533">
        <w:rPr>
          <w:rFonts w:ascii="Times New Roman" w:hAnsi="Times New Roman" w:cs="Times New Roman"/>
          <w:sz w:val="28"/>
          <w:szCs w:val="28"/>
        </w:rPr>
        <w:t>.</w:t>
      </w:r>
    </w:p>
    <w:p w14:paraId="2FBCCA22" w14:textId="77777777" w:rsidR="00A7278A" w:rsidRPr="000F37AC" w:rsidRDefault="00A7278A" w:rsidP="00A7278A">
      <w:pPr>
        <w:spacing w:after="0" w:line="240" w:lineRule="auto"/>
        <w:jc w:val="both"/>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3</w:t>
      </w:r>
      <w:r w:rsidRPr="00505E00">
        <w:rPr>
          <w:rFonts w:ascii="Times New Roman" w:eastAsia="Times New Roman" w:hAnsi="Times New Roman" w:cs="Times New Roman"/>
          <w:b/>
          <w:bCs/>
          <w:kern w:val="0"/>
          <w:sz w:val="28"/>
          <w:szCs w:val="28"/>
          <w:lang w:eastAsia="ru-RU"/>
          <w14:ligatures w14:val="none"/>
        </w:rPr>
        <w:t>.</w:t>
      </w:r>
      <w:r w:rsidRPr="00BB0D93">
        <w:rPr>
          <w:rFonts w:ascii="Times New Roman" w:eastAsia="Times New Roman" w:hAnsi="Times New Roman" w:cs="Times New Roman"/>
          <w:b/>
          <w:bCs/>
          <w:kern w:val="0"/>
          <w:sz w:val="28"/>
          <w:szCs w:val="28"/>
          <w:lang w:eastAsia="ru-RU"/>
          <w14:ligatures w14:val="none"/>
        </w:rPr>
        <w:t xml:space="preserve"> </w:t>
      </w:r>
      <w:r w:rsidRPr="000F37AC">
        <w:rPr>
          <w:rFonts w:ascii="Times New Roman" w:eastAsia="Times New Roman" w:hAnsi="Times New Roman" w:cs="Times New Roman"/>
          <w:b/>
          <w:bCs/>
          <w:kern w:val="0"/>
          <w:sz w:val="28"/>
          <w:szCs w:val="28"/>
          <w:lang w:eastAsia="ru-RU"/>
          <w14:ligatures w14:val="none"/>
        </w:rPr>
        <w:t>Выводы.</w:t>
      </w:r>
    </w:p>
    <w:p w14:paraId="78A3535D" w14:textId="77777777" w:rsidR="00A7278A" w:rsidRPr="00EF6799" w:rsidRDefault="00A7278A" w:rsidP="00A7278A">
      <w:pPr>
        <w:jc w:val="both"/>
        <w:rPr>
          <w:rFonts w:ascii="Times New Roman" w:eastAsia="Times New Roman" w:hAnsi="Times New Roman" w:cs="Times New Roman"/>
          <w:kern w:val="0"/>
          <w:sz w:val="24"/>
          <w:szCs w:val="24"/>
          <w:lang w:eastAsia="zh-CN"/>
          <w14:ligatures w14:val="none"/>
        </w:rPr>
      </w:pPr>
      <w:r>
        <w:rPr>
          <w:rFonts w:ascii="Times New Roman" w:hAnsi="Times New Roman" w:cs="Times New Roman"/>
          <w:sz w:val="28"/>
          <w:szCs w:val="28"/>
          <w:lang w:eastAsia="zh-CN"/>
        </w:rPr>
        <w:t xml:space="preserve">       </w:t>
      </w:r>
      <w:r w:rsidRPr="00EF6799">
        <w:rPr>
          <w:rFonts w:ascii="Times New Roman" w:hAnsi="Times New Roman" w:cs="Times New Roman"/>
          <w:sz w:val="28"/>
          <w:szCs w:val="28"/>
          <w:lang w:eastAsia="zh-CN"/>
        </w:rPr>
        <w:t xml:space="preserve">При проведении </w:t>
      </w:r>
      <w:r>
        <w:rPr>
          <w:rFonts w:ascii="Times New Roman" w:eastAsia="Times New Roman" w:hAnsi="Times New Roman" w:cs="Times New Roman"/>
          <w:kern w:val="0"/>
          <w:sz w:val="28"/>
          <w:szCs w:val="28"/>
          <w:shd w:val="clear" w:color="auto" w:fill="FFFFFF"/>
          <w:lang w:eastAsia="zh-CN"/>
          <w14:ligatures w14:val="none"/>
        </w:rPr>
        <w:t>п</w:t>
      </w:r>
      <w:r w:rsidRPr="00EF6799">
        <w:rPr>
          <w:rFonts w:ascii="Times New Roman" w:eastAsia="Times New Roman" w:hAnsi="Times New Roman" w:cs="Times New Roman"/>
          <w:kern w:val="0"/>
          <w:sz w:val="28"/>
          <w:szCs w:val="28"/>
          <w:shd w:val="clear" w:color="auto" w:fill="FFFFFF"/>
          <w:lang w:eastAsia="zh-CN"/>
          <w14:ligatures w14:val="none"/>
        </w:rPr>
        <w:t>роверк</w:t>
      </w:r>
      <w:r>
        <w:rPr>
          <w:rFonts w:ascii="Times New Roman" w:eastAsia="Times New Roman" w:hAnsi="Times New Roman" w:cs="Times New Roman"/>
          <w:kern w:val="0"/>
          <w:sz w:val="28"/>
          <w:szCs w:val="28"/>
          <w:shd w:val="clear" w:color="auto" w:fill="FFFFFF"/>
          <w:lang w:eastAsia="zh-CN"/>
          <w14:ligatures w14:val="none"/>
        </w:rPr>
        <w:t>и</w:t>
      </w:r>
      <w:r w:rsidRPr="00EF6799">
        <w:rPr>
          <w:rFonts w:ascii="Times New Roman" w:eastAsia="Times New Roman" w:hAnsi="Times New Roman" w:cs="Times New Roman"/>
          <w:kern w:val="0"/>
          <w:sz w:val="28"/>
          <w:szCs w:val="28"/>
          <w:shd w:val="clear" w:color="auto" w:fill="FFFFFF"/>
          <w:lang w:eastAsia="zh-CN"/>
          <w14:ligatures w14:val="none"/>
        </w:rPr>
        <w:t xml:space="preserve"> эффективности и целевого использования   бюджетных средств за 2024 год - 1 квартал 2025 года, выделенных на содержание Муниципального казенного учреждения «Центр обслуживания» городского округа Кашира», соблюдения установленного порядка управления и распоряжения имуществом, находящимся в собственности городского округа Кашира (с элементами аудита в сфере закупок)</w:t>
      </w:r>
      <w:r>
        <w:rPr>
          <w:rFonts w:ascii="Times New Roman" w:eastAsia="Times New Roman" w:hAnsi="Times New Roman" w:cs="Times New Roman"/>
          <w:kern w:val="0"/>
          <w:sz w:val="28"/>
          <w:szCs w:val="28"/>
          <w:shd w:val="clear" w:color="auto" w:fill="FFFFFF"/>
          <w:lang w:eastAsia="zh-CN"/>
          <w14:ligatures w14:val="none"/>
        </w:rPr>
        <w:t xml:space="preserve"> </w:t>
      </w:r>
      <w:r w:rsidRPr="00EF6799">
        <w:rPr>
          <w:rFonts w:ascii="Times New Roman" w:eastAsia="Times New Roman" w:hAnsi="Times New Roman" w:cs="Times New Roman"/>
          <w:kern w:val="0"/>
          <w:sz w:val="28"/>
          <w:szCs w:val="28"/>
          <w:lang w:eastAsia="zh-CN"/>
          <w14:ligatures w14:val="none"/>
        </w:rPr>
        <w:t>установлено результативное использование средств бюджета городского округа Кашира</w:t>
      </w:r>
      <w:r>
        <w:rPr>
          <w:rFonts w:ascii="Times New Roman" w:eastAsia="Times New Roman" w:hAnsi="Times New Roman" w:cs="Times New Roman"/>
          <w:kern w:val="0"/>
          <w:sz w:val="28"/>
          <w:szCs w:val="28"/>
          <w:lang w:eastAsia="zh-CN"/>
          <w14:ligatures w14:val="none"/>
        </w:rPr>
        <w:t xml:space="preserve"> для исполнения полномочий, установленных для </w:t>
      </w:r>
      <w:r w:rsidRPr="001D23AB">
        <w:rPr>
          <w:rFonts w:ascii="Times New Roman" w:hAnsi="Times New Roman" w:cs="Times New Roman"/>
          <w:sz w:val="28"/>
          <w:szCs w:val="28"/>
          <w:lang w:eastAsia="zh-CN"/>
        </w:rPr>
        <w:t>М</w:t>
      </w:r>
      <w:r>
        <w:rPr>
          <w:rFonts w:ascii="Times New Roman" w:hAnsi="Times New Roman" w:cs="Times New Roman"/>
          <w:sz w:val="28"/>
          <w:szCs w:val="28"/>
          <w:lang w:eastAsia="zh-CN"/>
        </w:rPr>
        <w:t>КУ «Центр обслуживания» городского округа Кашира.</w:t>
      </w:r>
      <w:r w:rsidRPr="00EF6799">
        <w:rPr>
          <w:rFonts w:ascii="Times New Roman" w:hAnsi="Times New Roman" w:cs="Times New Roman"/>
          <w:sz w:val="28"/>
          <w:szCs w:val="28"/>
          <w:lang w:eastAsia="zh-CN"/>
        </w:rPr>
        <w:t xml:space="preserve">   </w:t>
      </w:r>
    </w:p>
    <w:p w14:paraId="2CC20EE6" w14:textId="77777777" w:rsidR="00A7278A" w:rsidRPr="000F37AC" w:rsidRDefault="00A7278A" w:rsidP="00A7278A">
      <w:pPr>
        <w:spacing w:after="0" w:line="240" w:lineRule="auto"/>
        <w:contextualSpacing/>
        <w:jc w:val="both"/>
        <w:rPr>
          <w:rFonts w:ascii="Times New Roman" w:eastAsia="MS Mincho" w:hAnsi="Times New Roman" w:cs="Times New Roman"/>
          <w:bCs/>
          <w:sz w:val="28"/>
          <w:szCs w:val="28"/>
          <w:lang w:eastAsia="hi-IN" w:bidi="hi-IN"/>
          <w14:ligatures w14:val="none"/>
        </w:rPr>
      </w:pPr>
      <w:r>
        <w:rPr>
          <w:rFonts w:ascii="Times New Roman" w:eastAsia="MS Mincho" w:hAnsi="Times New Roman" w:cs="Times New Roman"/>
          <w:b/>
          <w:sz w:val="28"/>
          <w:szCs w:val="28"/>
          <w:lang w:eastAsia="hi-IN" w:bidi="hi-IN"/>
          <w14:ligatures w14:val="none"/>
        </w:rPr>
        <w:t>4</w:t>
      </w:r>
      <w:r w:rsidRPr="00BB0D93">
        <w:rPr>
          <w:rFonts w:ascii="Times New Roman" w:eastAsia="MS Mincho" w:hAnsi="Times New Roman" w:cs="Times New Roman"/>
          <w:b/>
          <w:sz w:val="28"/>
          <w:szCs w:val="28"/>
          <w:lang w:eastAsia="hi-IN" w:bidi="hi-IN"/>
          <w14:ligatures w14:val="none"/>
        </w:rPr>
        <w:t xml:space="preserve">. </w:t>
      </w:r>
      <w:r w:rsidRPr="000F37AC">
        <w:rPr>
          <w:rFonts w:ascii="Times New Roman" w:eastAsia="MS Mincho" w:hAnsi="Times New Roman" w:cs="Times New Roman"/>
          <w:b/>
          <w:sz w:val="28"/>
          <w:szCs w:val="28"/>
          <w:lang w:eastAsia="hi-IN" w:bidi="hi-IN"/>
          <w14:ligatures w14:val="none"/>
        </w:rPr>
        <w:t>Возражения или замечания руководителей или иных уполномоченных должностных лиц объекта контрольного мероприятия по результатам контрольного мероприятия.</w:t>
      </w:r>
      <w:r w:rsidRPr="000F37AC">
        <w:rPr>
          <w:rFonts w:ascii="Times New Roman" w:eastAsia="MS Mincho" w:hAnsi="Times New Roman" w:cs="Times New Roman"/>
          <w:bCs/>
          <w:sz w:val="28"/>
          <w:szCs w:val="28"/>
          <w:lang w:eastAsia="hi-IN" w:bidi="hi-IN"/>
          <w14:ligatures w14:val="none"/>
        </w:rPr>
        <w:t xml:space="preserve"> </w:t>
      </w:r>
    </w:p>
    <w:p w14:paraId="2BC247A0" w14:textId="77777777" w:rsidR="00A7278A" w:rsidRPr="000F37AC" w:rsidRDefault="00A7278A" w:rsidP="00A7278A">
      <w:pPr>
        <w:spacing w:after="0" w:line="240" w:lineRule="auto"/>
        <w:rPr>
          <w:rFonts w:ascii="Times New Roman" w:eastAsia="MS Mincho" w:hAnsi="Times New Roman" w:cs="Times New Roman"/>
          <w:bCs/>
          <w:sz w:val="28"/>
          <w:szCs w:val="28"/>
          <w:lang w:eastAsia="hi-IN" w:bidi="hi-IN"/>
          <w14:ligatures w14:val="none"/>
        </w:rPr>
      </w:pPr>
    </w:p>
    <w:p w14:paraId="57429632" w14:textId="77777777" w:rsidR="00A7278A" w:rsidRDefault="00A7278A" w:rsidP="00A7278A">
      <w:pPr>
        <w:spacing w:after="0" w:line="240" w:lineRule="auto"/>
        <w:ind w:firstLine="426"/>
        <w:jc w:val="both"/>
        <w:rPr>
          <w:rFonts w:ascii="Times New Roman" w:eastAsia="MS Mincho" w:hAnsi="Times New Roman" w:cs="Times New Roman"/>
          <w:bCs/>
          <w:sz w:val="28"/>
          <w:szCs w:val="28"/>
          <w:lang w:eastAsia="hi-IN" w:bidi="hi-IN"/>
          <w14:ligatures w14:val="none"/>
        </w:rPr>
      </w:pPr>
      <w:r>
        <w:rPr>
          <w:rFonts w:ascii="Times New Roman" w:eastAsia="MS Mincho" w:hAnsi="Times New Roman" w:cs="Times New Roman"/>
          <w:bCs/>
          <w:sz w:val="28"/>
          <w:szCs w:val="28"/>
          <w:lang w:eastAsia="hi-IN" w:bidi="hi-IN"/>
          <w14:ligatures w14:val="none"/>
        </w:rPr>
        <w:t xml:space="preserve"> </w:t>
      </w:r>
      <w:r w:rsidRPr="00BB0D93">
        <w:rPr>
          <w:rFonts w:ascii="Times New Roman" w:eastAsia="MS Mincho" w:hAnsi="Times New Roman" w:cs="Times New Roman"/>
          <w:bCs/>
          <w:sz w:val="28"/>
          <w:szCs w:val="28"/>
          <w:lang w:eastAsia="hi-IN" w:bidi="hi-IN"/>
          <w14:ligatures w14:val="none"/>
        </w:rPr>
        <w:t>В Контрольно-счетную палату городского округа Кашира после получения акт</w:t>
      </w:r>
      <w:r>
        <w:rPr>
          <w:rFonts w:ascii="Times New Roman" w:eastAsia="MS Mincho" w:hAnsi="Times New Roman" w:cs="Times New Roman"/>
          <w:bCs/>
          <w:sz w:val="28"/>
          <w:szCs w:val="28"/>
          <w:lang w:eastAsia="hi-IN" w:bidi="hi-IN"/>
          <w14:ligatures w14:val="none"/>
        </w:rPr>
        <w:t>а</w:t>
      </w:r>
      <w:r w:rsidRPr="00BB0D93">
        <w:rPr>
          <w:rFonts w:ascii="Times New Roman" w:eastAsia="MS Mincho" w:hAnsi="Times New Roman" w:cs="Times New Roman"/>
          <w:bCs/>
          <w:sz w:val="28"/>
          <w:szCs w:val="28"/>
          <w:lang w:eastAsia="hi-IN" w:bidi="hi-IN"/>
          <w14:ligatures w14:val="none"/>
        </w:rPr>
        <w:t xml:space="preserve"> по результатам</w:t>
      </w:r>
      <w:r w:rsidRPr="00BB0D93">
        <w:rPr>
          <w:rFonts w:ascii="Times New Roman" w:eastAsia="Times New Roman" w:hAnsi="Times New Roman" w:cs="Times New Roman"/>
          <w:bCs/>
          <w:kern w:val="0"/>
          <w:sz w:val="28"/>
          <w:szCs w:val="28"/>
          <w:lang w:eastAsia="ru-RU"/>
          <w14:ligatures w14:val="none"/>
        </w:rPr>
        <w:t xml:space="preserve"> </w:t>
      </w:r>
      <w:r w:rsidRPr="00BB0D93">
        <w:rPr>
          <w:rFonts w:ascii="Times New Roman" w:eastAsia="MS Mincho" w:hAnsi="Times New Roman" w:cs="Times New Roman"/>
          <w:bCs/>
          <w:sz w:val="28"/>
          <w:szCs w:val="28"/>
          <w:lang w:eastAsia="hi-IN" w:bidi="hi-IN"/>
          <w14:ligatures w14:val="none"/>
        </w:rPr>
        <w:t xml:space="preserve">контрольного мероприятия </w:t>
      </w:r>
      <w:r>
        <w:rPr>
          <w:rFonts w:ascii="Times New Roman" w:eastAsia="MS Mincho" w:hAnsi="Times New Roman" w:cs="Times New Roman"/>
          <w:bCs/>
          <w:sz w:val="28"/>
          <w:szCs w:val="28"/>
          <w:lang w:eastAsia="hi-IN" w:bidi="hi-IN"/>
          <w14:ligatures w14:val="none"/>
        </w:rPr>
        <w:t>возражения не поступали.</w:t>
      </w:r>
      <w:r w:rsidRPr="00BB0D93">
        <w:rPr>
          <w:rFonts w:ascii="Times New Roman" w:eastAsia="MS Mincho" w:hAnsi="Times New Roman" w:cs="Times New Roman"/>
          <w:bCs/>
          <w:sz w:val="28"/>
          <w:szCs w:val="28"/>
          <w:lang w:eastAsia="hi-IN" w:bidi="hi-IN"/>
          <w14:ligatures w14:val="none"/>
        </w:rPr>
        <w:t xml:space="preserve">             </w:t>
      </w:r>
    </w:p>
    <w:p w14:paraId="3088EA89" w14:textId="77777777" w:rsidR="00A7278A" w:rsidRDefault="00A7278A" w:rsidP="00A7278A">
      <w:pPr>
        <w:spacing w:after="0" w:line="240" w:lineRule="auto"/>
        <w:rPr>
          <w:rFonts w:ascii="Times New Roman" w:eastAsia="MS Mincho" w:hAnsi="Times New Roman" w:cs="Times New Roman"/>
          <w:b/>
          <w:sz w:val="28"/>
          <w:szCs w:val="28"/>
          <w:lang w:eastAsia="hi-IN" w:bidi="hi-IN"/>
          <w14:ligatures w14:val="none"/>
        </w:rPr>
      </w:pPr>
    </w:p>
    <w:p w14:paraId="0F9A529A" w14:textId="77777777" w:rsidR="00A7278A" w:rsidRPr="000F37AC" w:rsidRDefault="00A7278A" w:rsidP="00A7278A">
      <w:pPr>
        <w:spacing w:after="0" w:line="240" w:lineRule="auto"/>
        <w:rPr>
          <w:rFonts w:ascii="Times New Roman" w:eastAsia="MS Mincho" w:hAnsi="Times New Roman" w:cs="Times New Roman"/>
          <w:b/>
          <w:sz w:val="28"/>
          <w:szCs w:val="28"/>
          <w:lang w:eastAsia="hi-IN" w:bidi="hi-IN"/>
          <w14:ligatures w14:val="none"/>
        </w:rPr>
      </w:pPr>
      <w:r>
        <w:rPr>
          <w:rFonts w:ascii="Times New Roman" w:eastAsia="MS Mincho" w:hAnsi="Times New Roman" w:cs="Times New Roman"/>
          <w:b/>
          <w:sz w:val="28"/>
          <w:szCs w:val="28"/>
          <w:lang w:eastAsia="hi-IN" w:bidi="hi-IN"/>
          <w14:ligatures w14:val="none"/>
        </w:rPr>
        <w:lastRenderedPageBreak/>
        <w:t>5</w:t>
      </w:r>
      <w:r w:rsidRPr="000F2C05">
        <w:rPr>
          <w:rFonts w:ascii="Times New Roman" w:eastAsia="MS Mincho" w:hAnsi="Times New Roman" w:cs="Times New Roman"/>
          <w:b/>
          <w:sz w:val="28"/>
          <w:szCs w:val="28"/>
          <w:lang w:eastAsia="hi-IN" w:bidi="hi-IN"/>
          <w14:ligatures w14:val="none"/>
        </w:rPr>
        <w:t xml:space="preserve">. </w:t>
      </w:r>
      <w:r w:rsidRPr="000F37AC">
        <w:rPr>
          <w:rFonts w:ascii="Times New Roman" w:eastAsia="MS Mincho" w:hAnsi="Times New Roman" w:cs="Times New Roman"/>
          <w:b/>
          <w:sz w:val="28"/>
          <w:szCs w:val="28"/>
          <w:lang w:eastAsia="hi-IN" w:bidi="hi-IN"/>
          <w14:ligatures w14:val="none"/>
        </w:rPr>
        <w:t>Представления и предложения</w:t>
      </w:r>
    </w:p>
    <w:p w14:paraId="2E5FA6B4" w14:textId="77777777" w:rsidR="00A7278A" w:rsidRPr="001D23AB" w:rsidRDefault="00A7278A" w:rsidP="00A7278A">
      <w:pPr>
        <w:spacing w:after="0" w:line="240" w:lineRule="auto"/>
        <w:ind w:left="360"/>
        <w:rPr>
          <w:rFonts w:ascii="Times New Roman" w:eastAsia="MS Mincho" w:hAnsi="Times New Roman" w:cs="Times New Roman"/>
          <w:b/>
          <w:sz w:val="28"/>
          <w:szCs w:val="28"/>
          <w:lang w:eastAsia="hi-IN" w:bidi="hi-IN"/>
          <w14:ligatures w14:val="none"/>
        </w:rPr>
      </w:pPr>
    </w:p>
    <w:p w14:paraId="268B092E" w14:textId="77777777" w:rsidR="00A7278A" w:rsidRDefault="00A7278A" w:rsidP="00A7278A">
      <w:pPr>
        <w:spacing w:after="0" w:line="240" w:lineRule="auto"/>
        <w:jc w:val="both"/>
        <w:rPr>
          <w:rFonts w:ascii="Times New Roman" w:eastAsia="MS Mincho" w:hAnsi="Times New Roman" w:cs="Times New Roman"/>
          <w:bCs/>
          <w:sz w:val="28"/>
          <w:szCs w:val="28"/>
          <w:lang w:eastAsia="hi-IN" w:bidi="hi-IN"/>
          <w14:ligatures w14:val="none"/>
        </w:rPr>
      </w:pPr>
      <w:r>
        <w:rPr>
          <w:rFonts w:ascii="Times New Roman" w:eastAsia="MS Mincho" w:hAnsi="Times New Roman" w:cs="Times New Roman"/>
          <w:b/>
          <w:sz w:val="28"/>
          <w:szCs w:val="28"/>
          <w:lang w:eastAsia="hi-IN" w:bidi="hi-IN"/>
          <w14:ligatures w14:val="none"/>
        </w:rPr>
        <w:t xml:space="preserve">          </w:t>
      </w:r>
      <w:r w:rsidRPr="00BB0D93">
        <w:rPr>
          <w:rFonts w:ascii="Times New Roman" w:eastAsia="MS Mincho" w:hAnsi="Times New Roman" w:cs="Times New Roman"/>
          <w:bCs/>
          <w:sz w:val="28"/>
          <w:szCs w:val="28"/>
          <w:lang w:eastAsia="hi-IN" w:bidi="hi-IN"/>
          <w14:ligatures w14:val="none"/>
        </w:rPr>
        <w:t xml:space="preserve">По результатам контрольного мероприятия составлены и направлены в адрес </w:t>
      </w:r>
      <w:r>
        <w:rPr>
          <w:rFonts w:ascii="Times New Roman" w:eastAsia="MS Mincho" w:hAnsi="Times New Roman" w:cs="Times New Roman"/>
          <w:bCs/>
          <w:sz w:val="28"/>
          <w:szCs w:val="28"/>
          <w:lang w:eastAsia="hi-IN" w:bidi="hi-IN"/>
          <w14:ligatures w14:val="none"/>
        </w:rPr>
        <w:t>руководителя объекта контрольного мероприятия</w:t>
      </w:r>
      <w:r w:rsidRPr="00BB0D93">
        <w:rPr>
          <w:rFonts w:ascii="Times New Roman" w:eastAsia="MS Mincho" w:hAnsi="Times New Roman" w:cs="Times New Roman"/>
          <w:bCs/>
          <w:sz w:val="28"/>
          <w:szCs w:val="28"/>
          <w:lang w:eastAsia="hi-IN" w:bidi="hi-IN"/>
          <w14:ligatures w14:val="none"/>
        </w:rPr>
        <w:t>:</w:t>
      </w:r>
    </w:p>
    <w:p w14:paraId="3EEBEF9F" w14:textId="77777777" w:rsidR="00A7278A" w:rsidRPr="00A34F2C" w:rsidRDefault="00A7278A" w:rsidP="00A7278A">
      <w:pPr>
        <w:spacing w:after="0" w:line="240" w:lineRule="auto"/>
        <w:jc w:val="both"/>
        <w:rPr>
          <w:rFonts w:ascii="Times New Roman" w:eastAsia="MS Mincho" w:hAnsi="Times New Roman" w:cs="Times New Roman"/>
          <w:bCs/>
          <w:sz w:val="28"/>
          <w:szCs w:val="28"/>
          <w:lang w:eastAsia="hi-IN" w:bidi="hi-IN"/>
          <w14:ligatures w14:val="none"/>
        </w:rPr>
      </w:pPr>
      <w:r w:rsidRPr="006720D7">
        <w:rPr>
          <w:rFonts w:ascii="Times New Roman" w:eastAsia="MS Mincho" w:hAnsi="Times New Roman" w:cs="Times New Roman"/>
          <w:b/>
          <w:sz w:val="28"/>
          <w:szCs w:val="28"/>
          <w:lang w:eastAsia="hi-IN" w:bidi="hi-IN"/>
          <w14:ligatures w14:val="none"/>
        </w:rPr>
        <w:t>1.</w:t>
      </w:r>
      <w:r>
        <w:rPr>
          <w:rFonts w:ascii="Times New Roman" w:eastAsia="MS Mincho" w:hAnsi="Times New Roman" w:cs="Times New Roman"/>
          <w:bCs/>
          <w:sz w:val="28"/>
          <w:szCs w:val="28"/>
          <w:lang w:eastAsia="hi-IN" w:bidi="hi-IN"/>
          <w14:ligatures w14:val="none"/>
        </w:rPr>
        <w:t xml:space="preserve"> П</w:t>
      </w:r>
      <w:r w:rsidRPr="00BB0D93">
        <w:rPr>
          <w:rFonts w:ascii="Times New Roman" w:eastAsia="MS Mincho" w:hAnsi="Times New Roman" w:cs="Times New Roman"/>
          <w:bCs/>
          <w:sz w:val="28"/>
          <w:szCs w:val="28"/>
          <w:lang w:eastAsia="hi-IN" w:bidi="hi-IN"/>
          <w14:ligatures w14:val="none"/>
        </w:rPr>
        <w:t>редставление №</w:t>
      </w:r>
      <w:r>
        <w:rPr>
          <w:rFonts w:ascii="Times New Roman" w:eastAsia="MS Mincho" w:hAnsi="Times New Roman" w:cs="Times New Roman"/>
          <w:bCs/>
          <w:sz w:val="28"/>
          <w:szCs w:val="28"/>
          <w:lang w:eastAsia="hi-IN" w:bidi="hi-IN"/>
          <w14:ligatures w14:val="none"/>
        </w:rPr>
        <w:t xml:space="preserve"> </w:t>
      </w:r>
      <w:r w:rsidRPr="00BB0D93">
        <w:rPr>
          <w:rFonts w:ascii="Times New Roman" w:eastAsia="MS Mincho" w:hAnsi="Times New Roman" w:cs="Times New Roman"/>
          <w:bCs/>
          <w:sz w:val="28"/>
          <w:szCs w:val="28"/>
          <w:lang w:eastAsia="hi-IN" w:bidi="hi-IN"/>
          <w14:ligatures w14:val="none"/>
        </w:rPr>
        <w:t>1</w:t>
      </w:r>
      <w:r>
        <w:rPr>
          <w:rFonts w:ascii="Times New Roman" w:eastAsia="MS Mincho" w:hAnsi="Times New Roman" w:cs="Times New Roman"/>
          <w:bCs/>
          <w:sz w:val="28"/>
          <w:szCs w:val="28"/>
          <w:lang w:eastAsia="hi-IN" w:bidi="hi-IN"/>
          <w14:ligatures w14:val="none"/>
        </w:rPr>
        <w:t>0</w:t>
      </w:r>
      <w:r w:rsidRPr="00BB0D93">
        <w:rPr>
          <w:rFonts w:ascii="Times New Roman" w:eastAsia="MS Mincho" w:hAnsi="Times New Roman" w:cs="Times New Roman"/>
          <w:bCs/>
          <w:sz w:val="28"/>
          <w:szCs w:val="28"/>
          <w:lang w:eastAsia="hi-IN" w:bidi="hi-IN"/>
          <w14:ligatures w14:val="none"/>
        </w:rPr>
        <w:t xml:space="preserve"> от </w:t>
      </w:r>
      <w:r w:rsidRPr="001D23AB">
        <w:rPr>
          <w:rFonts w:ascii="Times New Roman" w:eastAsia="MS Mincho" w:hAnsi="Times New Roman" w:cs="Times New Roman"/>
          <w:bCs/>
          <w:sz w:val="28"/>
          <w:szCs w:val="28"/>
          <w:lang w:eastAsia="hi-IN" w:bidi="hi-IN"/>
          <w14:ligatures w14:val="none"/>
        </w:rPr>
        <w:t>2</w:t>
      </w:r>
      <w:r>
        <w:rPr>
          <w:rFonts w:ascii="Times New Roman" w:eastAsia="MS Mincho" w:hAnsi="Times New Roman" w:cs="Times New Roman"/>
          <w:bCs/>
          <w:sz w:val="28"/>
          <w:szCs w:val="28"/>
          <w:lang w:eastAsia="hi-IN" w:bidi="hi-IN"/>
          <w14:ligatures w14:val="none"/>
        </w:rPr>
        <w:t>6</w:t>
      </w:r>
      <w:r w:rsidRPr="00BB0D93">
        <w:rPr>
          <w:rFonts w:ascii="Times New Roman" w:eastAsia="MS Mincho" w:hAnsi="Times New Roman" w:cs="Times New Roman"/>
          <w:bCs/>
          <w:sz w:val="28"/>
          <w:szCs w:val="28"/>
          <w:lang w:eastAsia="hi-IN" w:bidi="hi-IN"/>
          <w14:ligatures w14:val="none"/>
        </w:rPr>
        <w:t>.0</w:t>
      </w:r>
      <w:r>
        <w:rPr>
          <w:rFonts w:ascii="Times New Roman" w:eastAsia="MS Mincho" w:hAnsi="Times New Roman" w:cs="Times New Roman"/>
          <w:bCs/>
          <w:sz w:val="28"/>
          <w:szCs w:val="28"/>
          <w:lang w:eastAsia="hi-IN" w:bidi="hi-IN"/>
          <w14:ligatures w14:val="none"/>
        </w:rPr>
        <w:t>9</w:t>
      </w:r>
      <w:r w:rsidRPr="00BB0D93">
        <w:rPr>
          <w:rFonts w:ascii="Times New Roman" w:eastAsia="MS Mincho" w:hAnsi="Times New Roman" w:cs="Times New Roman"/>
          <w:bCs/>
          <w:sz w:val="28"/>
          <w:szCs w:val="28"/>
          <w:lang w:eastAsia="hi-IN" w:bidi="hi-IN"/>
          <w14:ligatures w14:val="none"/>
        </w:rPr>
        <w:t>.202</w:t>
      </w:r>
      <w:r w:rsidRPr="001D23AB">
        <w:rPr>
          <w:rFonts w:ascii="Times New Roman" w:eastAsia="MS Mincho" w:hAnsi="Times New Roman" w:cs="Times New Roman"/>
          <w:bCs/>
          <w:sz w:val="28"/>
          <w:szCs w:val="28"/>
          <w:lang w:eastAsia="hi-IN" w:bidi="hi-IN"/>
          <w14:ligatures w14:val="none"/>
        </w:rPr>
        <w:t>5</w:t>
      </w:r>
      <w:r>
        <w:rPr>
          <w:rFonts w:ascii="Times New Roman" w:eastAsia="MS Mincho" w:hAnsi="Times New Roman" w:cs="Times New Roman"/>
          <w:bCs/>
          <w:sz w:val="28"/>
          <w:szCs w:val="28"/>
          <w:lang w:eastAsia="hi-IN" w:bidi="hi-IN"/>
          <w14:ligatures w14:val="none"/>
        </w:rPr>
        <w:t xml:space="preserve"> </w:t>
      </w:r>
      <w:r w:rsidRPr="00BB0D93">
        <w:rPr>
          <w:rFonts w:ascii="Times New Roman" w:eastAsia="MS Mincho" w:hAnsi="Times New Roman" w:cs="Times New Roman"/>
          <w:bCs/>
          <w:sz w:val="28"/>
          <w:szCs w:val="28"/>
          <w:lang w:eastAsia="hi-IN" w:bidi="hi-IN"/>
          <w14:ligatures w14:val="none"/>
        </w:rPr>
        <w:t>г</w:t>
      </w:r>
      <w:r w:rsidRPr="001D23AB">
        <w:rPr>
          <w:rFonts w:ascii="Times New Roman" w:eastAsia="MS Mincho" w:hAnsi="Times New Roman" w:cs="Times New Roman"/>
          <w:bCs/>
          <w:sz w:val="28"/>
          <w:szCs w:val="28"/>
          <w:lang w:eastAsia="hi-IN" w:bidi="hi-IN"/>
          <w14:ligatures w14:val="none"/>
        </w:rPr>
        <w:t>ода</w:t>
      </w:r>
      <w:r w:rsidRPr="00BB0D93">
        <w:rPr>
          <w:rFonts w:ascii="Times New Roman" w:eastAsia="MS Mincho" w:hAnsi="Times New Roman" w:cs="Times New Roman"/>
          <w:bCs/>
          <w:sz w:val="28"/>
          <w:szCs w:val="28"/>
          <w:lang w:eastAsia="hi-IN" w:bidi="hi-IN"/>
          <w14:ligatures w14:val="none"/>
        </w:rPr>
        <w:t xml:space="preserve"> об устранении нарушений</w:t>
      </w:r>
      <w:r w:rsidRPr="001D23AB">
        <w:rPr>
          <w:rFonts w:ascii="Times New Roman" w:eastAsia="MS Mincho" w:hAnsi="Times New Roman" w:cs="Times New Roman"/>
          <w:bCs/>
          <w:sz w:val="28"/>
          <w:szCs w:val="28"/>
          <w:lang w:eastAsia="hi-IN" w:bidi="hi-IN"/>
          <w14:ligatures w14:val="none"/>
        </w:rPr>
        <w:t xml:space="preserve"> директору </w:t>
      </w:r>
      <w:r w:rsidRPr="001D23AB">
        <w:rPr>
          <w:rFonts w:ascii="Times New Roman" w:hAnsi="Times New Roman" w:cs="Times New Roman"/>
          <w:sz w:val="28"/>
          <w:szCs w:val="28"/>
          <w:lang w:eastAsia="zh-CN"/>
        </w:rPr>
        <w:t>М</w:t>
      </w:r>
      <w:r>
        <w:rPr>
          <w:rFonts w:ascii="Times New Roman" w:hAnsi="Times New Roman" w:cs="Times New Roman"/>
          <w:sz w:val="28"/>
          <w:szCs w:val="28"/>
          <w:lang w:eastAsia="zh-CN"/>
        </w:rPr>
        <w:t xml:space="preserve">КУ «Центр обслуживания» городского округа Кашира. </w:t>
      </w:r>
      <w:r w:rsidRPr="00A34F2C">
        <w:rPr>
          <w:rFonts w:ascii="Times New Roman" w:eastAsia="Times New Roman" w:hAnsi="Times New Roman" w:cs="Times New Roman"/>
          <w:color w:val="000000"/>
          <w:kern w:val="0"/>
          <w:sz w:val="28"/>
          <w:szCs w:val="28"/>
          <w:shd w:val="clear" w:color="auto" w:fill="FFFFFF"/>
          <w:lang w:eastAsia="zh-CN"/>
          <w14:ligatures w14:val="none"/>
        </w:rPr>
        <w:t>(Копия представления прилагается к отчету).</w:t>
      </w:r>
    </w:p>
    <w:p w14:paraId="7C546C4B" w14:textId="44D92995" w:rsidR="00A7278A" w:rsidRPr="00A34F2C" w:rsidRDefault="00A7278A" w:rsidP="00A7278A">
      <w:pPr>
        <w:spacing w:after="0" w:line="240" w:lineRule="auto"/>
        <w:jc w:val="both"/>
        <w:rPr>
          <w:rFonts w:ascii="Times New Roman" w:eastAsia="MS Mincho" w:hAnsi="Times New Roman" w:cs="Times New Roman"/>
          <w:bCs/>
          <w:sz w:val="28"/>
          <w:szCs w:val="28"/>
          <w:lang w:eastAsia="hi-IN" w:bidi="hi-IN"/>
          <w14:ligatures w14:val="none"/>
        </w:rPr>
      </w:pPr>
      <w:r w:rsidRPr="006720D7">
        <w:rPr>
          <w:rFonts w:ascii="Times New Roman" w:eastAsia="MS Mincho" w:hAnsi="Times New Roman" w:cs="Times New Roman"/>
          <w:b/>
          <w:sz w:val="28"/>
          <w:szCs w:val="28"/>
          <w:lang w:eastAsia="hi-IN" w:bidi="hi-IN"/>
          <w14:ligatures w14:val="none"/>
        </w:rPr>
        <w:t>2.</w:t>
      </w:r>
      <w:r>
        <w:rPr>
          <w:rFonts w:ascii="Times New Roman" w:eastAsia="MS Mincho" w:hAnsi="Times New Roman" w:cs="Times New Roman"/>
          <w:bCs/>
          <w:sz w:val="28"/>
          <w:szCs w:val="28"/>
          <w:lang w:eastAsia="hi-IN" w:bidi="hi-IN"/>
          <w14:ligatures w14:val="none"/>
        </w:rPr>
        <w:t xml:space="preserve"> П</w:t>
      </w:r>
      <w:r w:rsidRPr="00BB0D93">
        <w:rPr>
          <w:rFonts w:ascii="Times New Roman" w:eastAsia="MS Mincho" w:hAnsi="Times New Roman" w:cs="Times New Roman"/>
          <w:bCs/>
          <w:sz w:val="28"/>
          <w:szCs w:val="28"/>
          <w:lang w:eastAsia="hi-IN" w:bidi="hi-IN"/>
          <w14:ligatures w14:val="none"/>
        </w:rPr>
        <w:t>ред</w:t>
      </w:r>
      <w:r>
        <w:rPr>
          <w:rFonts w:ascii="Times New Roman" w:eastAsia="MS Mincho" w:hAnsi="Times New Roman" w:cs="Times New Roman"/>
          <w:bCs/>
          <w:sz w:val="28"/>
          <w:szCs w:val="28"/>
          <w:lang w:eastAsia="hi-IN" w:bidi="hi-IN"/>
          <w14:ligatures w14:val="none"/>
        </w:rPr>
        <w:t xml:space="preserve">ложения исх. </w:t>
      </w:r>
      <w:r w:rsidRPr="00BB0D93">
        <w:rPr>
          <w:rFonts w:ascii="Times New Roman" w:eastAsia="MS Mincho" w:hAnsi="Times New Roman" w:cs="Times New Roman"/>
          <w:bCs/>
          <w:sz w:val="28"/>
          <w:szCs w:val="28"/>
          <w:lang w:eastAsia="hi-IN" w:bidi="hi-IN"/>
          <w14:ligatures w14:val="none"/>
        </w:rPr>
        <w:t>№</w:t>
      </w:r>
      <w:r w:rsidR="00B152C6">
        <w:rPr>
          <w:rFonts w:ascii="Times New Roman" w:eastAsia="MS Mincho" w:hAnsi="Times New Roman" w:cs="Times New Roman"/>
          <w:bCs/>
          <w:sz w:val="28"/>
          <w:szCs w:val="28"/>
          <w:lang w:eastAsia="hi-IN" w:bidi="hi-IN"/>
          <w14:ligatures w14:val="none"/>
        </w:rPr>
        <w:t xml:space="preserve"> </w:t>
      </w:r>
      <w:r>
        <w:rPr>
          <w:rFonts w:ascii="Times New Roman" w:eastAsia="MS Mincho" w:hAnsi="Times New Roman" w:cs="Times New Roman"/>
          <w:bCs/>
          <w:sz w:val="28"/>
          <w:szCs w:val="28"/>
          <w:lang w:eastAsia="hi-IN" w:bidi="hi-IN"/>
          <w14:ligatures w14:val="none"/>
        </w:rPr>
        <w:t>289</w:t>
      </w:r>
      <w:r w:rsidRPr="00BB0D93">
        <w:rPr>
          <w:rFonts w:ascii="Times New Roman" w:eastAsia="MS Mincho" w:hAnsi="Times New Roman" w:cs="Times New Roman"/>
          <w:bCs/>
          <w:sz w:val="28"/>
          <w:szCs w:val="28"/>
          <w:lang w:eastAsia="hi-IN" w:bidi="hi-IN"/>
          <w14:ligatures w14:val="none"/>
        </w:rPr>
        <w:t xml:space="preserve"> от </w:t>
      </w:r>
      <w:r w:rsidRPr="001D23AB">
        <w:rPr>
          <w:rFonts w:ascii="Times New Roman" w:eastAsia="MS Mincho" w:hAnsi="Times New Roman" w:cs="Times New Roman"/>
          <w:bCs/>
          <w:sz w:val="28"/>
          <w:szCs w:val="28"/>
          <w:lang w:eastAsia="hi-IN" w:bidi="hi-IN"/>
          <w14:ligatures w14:val="none"/>
        </w:rPr>
        <w:t>2</w:t>
      </w:r>
      <w:r>
        <w:rPr>
          <w:rFonts w:ascii="Times New Roman" w:eastAsia="MS Mincho" w:hAnsi="Times New Roman" w:cs="Times New Roman"/>
          <w:bCs/>
          <w:sz w:val="28"/>
          <w:szCs w:val="28"/>
          <w:lang w:eastAsia="hi-IN" w:bidi="hi-IN"/>
          <w14:ligatures w14:val="none"/>
        </w:rPr>
        <w:t>6</w:t>
      </w:r>
      <w:r w:rsidRPr="00BB0D93">
        <w:rPr>
          <w:rFonts w:ascii="Times New Roman" w:eastAsia="MS Mincho" w:hAnsi="Times New Roman" w:cs="Times New Roman"/>
          <w:bCs/>
          <w:sz w:val="28"/>
          <w:szCs w:val="28"/>
          <w:lang w:eastAsia="hi-IN" w:bidi="hi-IN"/>
          <w14:ligatures w14:val="none"/>
        </w:rPr>
        <w:t>.0</w:t>
      </w:r>
      <w:r>
        <w:rPr>
          <w:rFonts w:ascii="Times New Roman" w:eastAsia="MS Mincho" w:hAnsi="Times New Roman" w:cs="Times New Roman"/>
          <w:bCs/>
          <w:sz w:val="28"/>
          <w:szCs w:val="28"/>
          <w:lang w:eastAsia="hi-IN" w:bidi="hi-IN"/>
          <w14:ligatures w14:val="none"/>
        </w:rPr>
        <w:t>9</w:t>
      </w:r>
      <w:r w:rsidRPr="00BB0D93">
        <w:rPr>
          <w:rFonts w:ascii="Times New Roman" w:eastAsia="MS Mincho" w:hAnsi="Times New Roman" w:cs="Times New Roman"/>
          <w:bCs/>
          <w:sz w:val="28"/>
          <w:szCs w:val="28"/>
          <w:lang w:eastAsia="hi-IN" w:bidi="hi-IN"/>
          <w14:ligatures w14:val="none"/>
        </w:rPr>
        <w:t>.202</w:t>
      </w:r>
      <w:r w:rsidRPr="001D23AB">
        <w:rPr>
          <w:rFonts w:ascii="Times New Roman" w:eastAsia="MS Mincho" w:hAnsi="Times New Roman" w:cs="Times New Roman"/>
          <w:bCs/>
          <w:sz w:val="28"/>
          <w:szCs w:val="28"/>
          <w:lang w:eastAsia="hi-IN" w:bidi="hi-IN"/>
          <w14:ligatures w14:val="none"/>
        </w:rPr>
        <w:t>5</w:t>
      </w:r>
      <w:r>
        <w:rPr>
          <w:rFonts w:ascii="Times New Roman" w:eastAsia="MS Mincho" w:hAnsi="Times New Roman" w:cs="Times New Roman"/>
          <w:bCs/>
          <w:sz w:val="28"/>
          <w:szCs w:val="28"/>
          <w:lang w:eastAsia="hi-IN" w:bidi="hi-IN"/>
          <w14:ligatures w14:val="none"/>
        </w:rPr>
        <w:t xml:space="preserve"> </w:t>
      </w:r>
      <w:r w:rsidRPr="00BB0D93">
        <w:rPr>
          <w:rFonts w:ascii="Times New Roman" w:eastAsia="MS Mincho" w:hAnsi="Times New Roman" w:cs="Times New Roman"/>
          <w:bCs/>
          <w:sz w:val="28"/>
          <w:szCs w:val="28"/>
          <w:lang w:eastAsia="hi-IN" w:bidi="hi-IN"/>
          <w14:ligatures w14:val="none"/>
        </w:rPr>
        <w:t>г</w:t>
      </w:r>
      <w:r w:rsidRPr="001D23AB">
        <w:rPr>
          <w:rFonts w:ascii="Times New Roman" w:eastAsia="MS Mincho" w:hAnsi="Times New Roman" w:cs="Times New Roman"/>
          <w:bCs/>
          <w:sz w:val="28"/>
          <w:szCs w:val="28"/>
          <w:lang w:eastAsia="hi-IN" w:bidi="hi-IN"/>
          <w14:ligatures w14:val="none"/>
        </w:rPr>
        <w:t>ода</w:t>
      </w:r>
      <w:r w:rsidRPr="00BB0D93">
        <w:rPr>
          <w:rFonts w:ascii="Times New Roman" w:eastAsia="MS Mincho" w:hAnsi="Times New Roman" w:cs="Times New Roman"/>
          <w:bCs/>
          <w:sz w:val="28"/>
          <w:szCs w:val="28"/>
          <w:lang w:eastAsia="hi-IN" w:bidi="hi-IN"/>
          <w14:ligatures w14:val="none"/>
        </w:rPr>
        <w:t xml:space="preserve"> о </w:t>
      </w:r>
      <w:r>
        <w:rPr>
          <w:rFonts w:ascii="Times New Roman" w:eastAsia="MS Mincho" w:hAnsi="Times New Roman" w:cs="Times New Roman"/>
          <w:bCs/>
          <w:sz w:val="28"/>
          <w:szCs w:val="28"/>
          <w:lang w:eastAsia="hi-IN" w:bidi="hi-IN"/>
          <w14:ligatures w14:val="none"/>
        </w:rPr>
        <w:t>предложениях и рекомендациях</w:t>
      </w:r>
      <w:r w:rsidRPr="001D23AB">
        <w:rPr>
          <w:rFonts w:ascii="Times New Roman" w:eastAsia="MS Mincho" w:hAnsi="Times New Roman" w:cs="Times New Roman"/>
          <w:bCs/>
          <w:sz w:val="28"/>
          <w:szCs w:val="28"/>
          <w:lang w:eastAsia="hi-IN" w:bidi="hi-IN"/>
          <w14:ligatures w14:val="none"/>
        </w:rPr>
        <w:t xml:space="preserve"> </w:t>
      </w:r>
      <w:r w:rsidRPr="001D23AB">
        <w:rPr>
          <w:rFonts w:ascii="Times New Roman" w:hAnsi="Times New Roman" w:cs="Times New Roman"/>
          <w:sz w:val="28"/>
          <w:szCs w:val="28"/>
          <w:lang w:eastAsia="zh-CN"/>
        </w:rPr>
        <w:t>М</w:t>
      </w:r>
      <w:r>
        <w:rPr>
          <w:rFonts w:ascii="Times New Roman" w:hAnsi="Times New Roman" w:cs="Times New Roman"/>
          <w:sz w:val="28"/>
          <w:szCs w:val="28"/>
          <w:lang w:eastAsia="zh-CN"/>
        </w:rPr>
        <w:t>КУ «Центр обслуживания» городского округа Кашира.</w:t>
      </w:r>
      <w:r>
        <w:rPr>
          <w:rFonts w:ascii="Times New Roman" w:eastAsia="MS Mincho" w:hAnsi="Times New Roman" w:cs="Times New Roman"/>
          <w:bCs/>
          <w:sz w:val="28"/>
          <w:szCs w:val="28"/>
          <w:lang w:eastAsia="hi-IN" w:bidi="hi-IN"/>
          <w14:ligatures w14:val="none"/>
        </w:rPr>
        <w:t xml:space="preserve"> </w:t>
      </w:r>
      <w:r w:rsidRPr="00A34F2C">
        <w:rPr>
          <w:rFonts w:ascii="Times New Roman" w:eastAsia="Times New Roman" w:hAnsi="Times New Roman" w:cs="Times New Roman"/>
          <w:color w:val="000000"/>
          <w:kern w:val="0"/>
          <w:sz w:val="28"/>
          <w:szCs w:val="28"/>
          <w:shd w:val="clear" w:color="auto" w:fill="FFFFFF"/>
          <w:lang w:eastAsia="zh-CN"/>
          <w14:ligatures w14:val="none"/>
        </w:rPr>
        <w:t>(Копи</w:t>
      </w:r>
      <w:r>
        <w:rPr>
          <w:rFonts w:ascii="Times New Roman" w:eastAsia="Times New Roman" w:hAnsi="Times New Roman" w:cs="Times New Roman"/>
          <w:color w:val="000000"/>
          <w:kern w:val="0"/>
          <w:sz w:val="28"/>
          <w:szCs w:val="28"/>
          <w:shd w:val="clear" w:color="auto" w:fill="FFFFFF"/>
          <w:lang w:eastAsia="zh-CN"/>
          <w14:ligatures w14:val="none"/>
        </w:rPr>
        <w:t>я</w:t>
      </w:r>
      <w:r w:rsidRPr="00A34F2C">
        <w:rPr>
          <w:rFonts w:ascii="Times New Roman" w:eastAsia="Times New Roman" w:hAnsi="Times New Roman" w:cs="Times New Roman"/>
          <w:color w:val="000000"/>
          <w:kern w:val="0"/>
          <w:sz w:val="28"/>
          <w:szCs w:val="28"/>
          <w:shd w:val="clear" w:color="auto" w:fill="FFFFFF"/>
          <w:lang w:eastAsia="zh-CN"/>
          <w14:ligatures w14:val="none"/>
        </w:rPr>
        <w:t xml:space="preserve"> предложений прилагаются к отчету).</w:t>
      </w:r>
    </w:p>
    <w:p w14:paraId="10EAFE09" w14:textId="77777777" w:rsidR="006720D7" w:rsidRPr="00A34F2C" w:rsidRDefault="006720D7" w:rsidP="00A7278A">
      <w:pPr>
        <w:spacing w:after="0" w:line="240" w:lineRule="auto"/>
        <w:rPr>
          <w:rFonts w:ascii="Times New Roman" w:eastAsia="Times New Roman" w:hAnsi="Times New Roman" w:cs="Times New Roman"/>
          <w:color w:val="000000"/>
          <w:kern w:val="0"/>
          <w:sz w:val="28"/>
          <w:szCs w:val="28"/>
          <w:shd w:val="clear" w:color="auto" w:fill="FFFFFF"/>
          <w:lang w:eastAsia="zh-CN"/>
          <w14:ligatures w14:val="none"/>
        </w:rPr>
      </w:pPr>
    </w:p>
    <w:p w14:paraId="01740788" w14:textId="77777777" w:rsidR="00A7278A" w:rsidRPr="00BB0D93" w:rsidRDefault="00A7278A" w:rsidP="00A7278A">
      <w:pPr>
        <w:spacing w:after="0" w:line="240" w:lineRule="auto"/>
        <w:rPr>
          <w:rFonts w:ascii="Times New Roman" w:eastAsia="MS Mincho" w:hAnsi="Times New Roman" w:cs="Times New Roman"/>
          <w:bCs/>
          <w:sz w:val="28"/>
          <w:szCs w:val="28"/>
          <w:lang w:eastAsia="hi-IN" w:bidi="hi-IN"/>
          <w14:ligatures w14:val="none"/>
        </w:rPr>
      </w:pPr>
    </w:p>
    <w:sectPr w:rsidR="00A7278A" w:rsidRPr="00BB0D93" w:rsidSect="00BC1233">
      <w:footerReference w:type="default" r:id="rId82"/>
      <w:pgSz w:w="11906" w:h="16838"/>
      <w:pgMar w:top="1134" w:right="849"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224E7" w14:textId="77777777" w:rsidR="00B119B1" w:rsidRDefault="00B119B1" w:rsidP="00D9425C">
      <w:pPr>
        <w:spacing w:after="0" w:line="240" w:lineRule="auto"/>
      </w:pPr>
      <w:r>
        <w:separator/>
      </w:r>
    </w:p>
  </w:endnote>
  <w:endnote w:type="continuationSeparator" w:id="0">
    <w:p w14:paraId="096D854B" w14:textId="77777777" w:rsidR="00B119B1" w:rsidRDefault="00B119B1" w:rsidP="00D94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786993"/>
      <w:docPartObj>
        <w:docPartGallery w:val="Page Numbers (Bottom of Page)"/>
        <w:docPartUnique/>
      </w:docPartObj>
    </w:sdtPr>
    <w:sdtContent>
      <w:p w14:paraId="34F6A393" w14:textId="3B8BCE65" w:rsidR="00D9425C" w:rsidRDefault="00D9425C">
        <w:pPr>
          <w:pStyle w:val="af3"/>
          <w:jc w:val="right"/>
        </w:pPr>
        <w:r>
          <w:fldChar w:fldCharType="begin"/>
        </w:r>
        <w:r>
          <w:instrText>PAGE   \* MERGEFORMAT</w:instrText>
        </w:r>
        <w:r>
          <w:fldChar w:fldCharType="separate"/>
        </w:r>
        <w:r w:rsidR="00C67447">
          <w:rPr>
            <w:noProof/>
          </w:rPr>
          <w:t>77</w:t>
        </w:r>
        <w:r>
          <w:fldChar w:fldCharType="end"/>
        </w:r>
      </w:p>
    </w:sdtContent>
  </w:sdt>
  <w:p w14:paraId="17EFBAE9" w14:textId="77777777" w:rsidR="00D9425C" w:rsidRDefault="00D9425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CE377" w14:textId="77777777" w:rsidR="00B119B1" w:rsidRDefault="00B119B1" w:rsidP="00D9425C">
      <w:pPr>
        <w:spacing w:after="0" w:line="240" w:lineRule="auto"/>
      </w:pPr>
      <w:r>
        <w:separator/>
      </w:r>
    </w:p>
  </w:footnote>
  <w:footnote w:type="continuationSeparator" w:id="0">
    <w:p w14:paraId="2D1613F7" w14:textId="77777777" w:rsidR="00B119B1" w:rsidRDefault="00B119B1" w:rsidP="00D942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15:restartNumberingAfterBreak="0">
    <w:nsid w:val="2F1749E3"/>
    <w:multiLevelType w:val="hybridMultilevel"/>
    <w:tmpl w:val="E4CA9E24"/>
    <w:lvl w:ilvl="0" w:tplc="FFFFFFFF">
      <w:start w:val="1"/>
      <w:numFmt w:val="decimal"/>
      <w:lvlText w:val="%1."/>
      <w:lvlJc w:val="left"/>
      <w:pPr>
        <w:ind w:left="720" w:hanging="360"/>
      </w:pPr>
      <w:rPr>
        <w:rFonts w:eastAsia="Calibri"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1064C38"/>
    <w:multiLevelType w:val="hybridMultilevel"/>
    <w:tmpl w:val="854ACA68"/>
    <w:lvl w:ilvl="0" w:tplc="6C3815D4">
      <w:start w:val="1"/>
      <w:numFmt w:val="bullet"/>
      <w:lvlText w:val="-"/>
      <w:lvlJc w:val="left"/>
      <w:pPr>
        <w:ind w:left="124" w:hanging="152"/>
      </w:pPr>
      <w:rPr>
        <w:rFonts w:ascii="Times New Roman" w:eastAsia="Times New Roman" w:hAnsi="Times New Roman" w:hint="default"/>
        <w:w w:val="112"/>
      </w:rPr>
    </w:lvl>
    <w:lvl w:ilvl="1" w:tplc="AD0423E2">
      <w:start w:val="1"/>
      <w:numFmt w:val="bullet"/>
      <w:lvlText w:val="-"/>
      <w:lvlJc w:val="left"/>
      <w:pPr>
        <w:ind w:left="792" w:hanging="159"/>
      </w:pPr>
      <w:rPr>
        <w:rFonts w:ascii="Times New Roman" w:eastAsia="Times New Roman" w:hAnsi="Times New Roman" w:hint="default"/>
        <w:w w:val="107"/>
      </w:rPr>
    </w:lvl>
    <w:lvl w:ilvl="2" w:tplc="18BC3B84">
      <w:start w:val="1"/>
      <w:numFmt w:val="bullet"/>
      <w:lvlText w:val="-"/>
      <w:lvlJc w:val="left"/>
      <w:pPr>
        <w:ind w:left="814" w:hanging="274"/>
      </w:pPr>
      <w:rPr>
        <w:rFonts w:ascii="Times New Roman" w:eastAsia="Times New Roman" w:hAnsi="Times New Roman" w:hint="default"/>
        <w:color w:val="4B4B4D"/>
        <w:w w:val="107"/>
        <w:sz w:val="26"/>
        <w:szCs w:val="26"/>
      </w:rPr>
    </w:lvl>
    <w:lvl w:ilvl="3" w:tplc="8728AB86">
      <w:start w:val="1"/>
      <w:numFmt w:val="bullet"/>
      <w:lvlText w:val="•"/>
      <w:lvlJc w:val="left"/>
      <w:pPr>
        <w:ind w:left="940" w:hanging="274"/>
      </w:pPr>
      <w:rPr>
        <w:rFonts w:hint="default"/>
      </w:rPr>
    </w:lvl>
    <w:lvl w:ilvl="4" w:tplc="E73C8BDC">
      <w:start w:val="1"/>
      <w:numFmt w:val="bullet"/>
      <w:lvlText w:val="•"/>
      <w:lvlJc w:val="left"/>
      <w:pPr>
        <w:ind w:left="2202" w:hanging="274"/>
      </w:pPr>
      <w:rPr>
        <w:rFonts w:hint="default"/>
      </w:rPr>
    </w:lvl>
    <w:lvl w:ilvl="5" w:tplc="F072C956">
      <w:start w:val="1"/>
      <w:numFmt w:val="bullet"/>
      <w:lvlText w:val="•"/>
      <w:lvlJc w:val="left"/>
      <w:pPr>
        <w:ind w:left="3465" w:hanging="274"/>
      </w:pPr>
      <w:rPr>
        <w:rFonts w:hint="default"/>
      </w:rPr>
    </w:lvl>
    <w:lvl w:ilvl="6" w:tplc="6CCA1DDA">
      <w:start w:val="1"/>
      <w:numFmt w:val="bullet"/>
      <w:lvlText w:val="•"/>
      <w:lvlJc w:val="left"/>
      <w:pPr>
        <w:ind w:left="4728" w:hanging="274"/>
      </w:pPr>
      <w:rPr>
        <w:rFonts w:hint="default"/>
      </w:rPr>
    </w:lvl>
    <w:lvl w:ilvl="7" w:tplc="97A2CB20">
      <w:start w:val="1"/>
      <w:numFmt w:val="bullet"/>
      <w:lvlText w:val="•"/>
      <w:lvlJc w:val="left"/>
      <w:pPr>
        <w:ind w:left="5991" w:hanging="274"/>
      </w:pPr>
      <w:rPr>
        <w:rFonts w:hint="default"/>
      </w:rPr>
    </w:lvl>
    <w:lvl w:ilvl="8" w:tplc="FFB6B4A8">
      <w:start w:val="1"/>
      <w:numFmt w:val="bullet"/>
      <w:lvlText w:val="•"/>
      <w:lvlJc w:val="left"/>
      <w:pPr>
        <w:ind w:left="7254" w:hanging="274"/>
      </w:pPr>
      <w:rPr>
        <w:rFonts w:hint="default"/>
      </w:rPr>
    </w:lvl>
  </w:abstractNum>
  <w:abstractNum w:abstractNumId="3" w15:restartNumberingAfterBreak="0">
    <w:nsid w:val="55752A23"/>
    <w:multiLevelType w:val="hybridMultilevel"/>
    <w:tmpl w:val="A364C846"/>
    <w:lvl w:ilvl="0" w:tplc="16C6F400">
      <w:start w:val="1"/>
      <w:numFmt w:val="decimal"/>
      <w:lvlText w:val="%1."/>
      <w:lvlJc w:val="left"/>
      <w:pPr>
        <w:ind w:left="8299" w:hanging="360"/>
      </w:pPr>
      <w:rPr>
        <w:rFonts w:eastAsia="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2E413F3"/>
    <w:multiLevelType w:val="hybridMultilevel"/>
    <w:tmpl w:val="9CF4C62E"/>
    <w:lvl w:ilvl="0" w:tplc="FFFFFFFF">
      <w:start w:val="1"/>
      <w:numFmt w:val="decimal"/>
      <w:lvlText w:val="%1."/>
      <w:lvlJc w:val="left"/>
      <w:pPr>
        <w:ind w:left="786" w:hanging="360"/>
      </w:pPr>
      <w:rPr>
        <w:rFonts w:hint="default"/>
        <w:b w:val="0"/>
        <w:bCs w:val="0"/>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5" w15:restartNumberingAfterBreak="0">
    <w:nsid w:val="702F165C"/>
    <w:multiLevelType w:val="hybridMultilevel"/>
    <w:tmpl w:val="06288752"/>
    <w:lvl w:ilvl="0" w:tplc="AEFED0C8">
      <w:start w:val="1"/>
      <w:numFmt w:val="decimal"/>
      <w:lvlText w:val="%1."/>
      <w:lvlJc w:val="left"/>
      <w:pPr>
        <w:ind w:left="8299" w:hanging="360"/>
      </w:pPr>
      <w:rPr>
        <w:rFonts w:hint="default"/>
        <w:b w:val="0"/>
      </w:rPr>
    </w:lvl>
    <w:lvl w:ilvl="1" w:tplc="04190019" w:tentative="1">
      <w:start w:val="1"/>
      <w:numFmt w:val="lowerLetter"/>
      <w:lvlText w:val="%2."/>
      <w:lvlJc w:val="left"/>
      <w:pPr>
        <w:ind w:left="9019" w:hanging="360"/>
      </w:pPr>
    </w:lvl>
    <w:lvl w:ilvl="2" w:tplc="0419001B" w:tentative="1">
      <w:start w:val="1"/>
      <w:numFmt w:val="lowerRoman"/>
      <w:lvlText w:val="%3."/>
      <w:lvlJc w:val="right"/>
      <w:pPr>
        <w:ind w:left="9739" w:hanging="180"/>
      </w:pPr>
    </w:lvl>
    <w:lvl w:ilvl="3" w:tplc="0419000F" w:tentative="1">
      <w:start w:val="1"/>
      <w:numFmt w:val="decimal"/>
      <w:lvlText w:val="%4."/>
      <w:lvlJc w:val="left"/>
      <w:pPr>
        <w:ind w:left="10459" w:hanging="360"/>
      </w:pPr>
    </w:lvl>
    <w:lvl w:ilvl="4" w:tplc="04190019" w:tentative="1">
      <w:start w:val="1"/>
      <w:numFmt w:val="lowerLetter"/>
      <w:lvlText w:val="%5."/>
      <w:lvlJc w:val="left"/>
      <w:pPr>
        <w:ind w:left="11179" w:hanging="360"/>
      </w:pPr>
    </w:lvl>
    <w:lvl w:ilvl="5" w:tplc="0419001B" w:tentative="1">
      <w:start w:val="1"/>
      <w:numFmt w:val="lowerRoman"/>
      <w:lvlText w:val="%6."/>
      <w:lvlJc w:val="right"/>
      <w:pPr>
        <w:ind w:left="11899" w:hanging="180"/>
      </w:pPr>
    </w:lvl>
    <w:lvl w:ilvl="6" w:tplc="0419000F" w:tentative="1">
      <w:start w:val="1"/>
      <w:numFmt w:val="decimal"/>
      <w:lvlText w:val="%7."/>
      <w:lvlJc w:val="left"/>
      <w:pPr>
        <w:ind w:left="12619" w:hanging="360"/>
      </w:pPr>
    </w:lvl>
    <w:lvl w:ilvl="7" w:tplc="04190019" w:tentative="1">
      <w:start w:val="1"/>
      <w:numFmt w:val="lowerLetter"/>
      <w:lvlText w:val="%8."/>
      <w:lvlJc w:val="left"/>
      <w:pPr>
        <w:ind w:left="13339" w:hanging="360"/>
      </w:pPr>
    </w:lvl>
    <w:lvl w:ilvl="8" w:tplc="0419001B" w:tentative="1">
      <w:start w:val="1"/>
      <w:numFmt w:val="lowerRoman"/>
      <w:lvlText w:val="%9."/>
      <w:lvlJc w:val="right"/>
      <w:pPr>
        <w:ind w:left="14059" w:hanging="180"/>
      </w:pPr>
    </w:lvl>
  </w:abstractNum>
  <w:num w:numId="1" w16cid:durableId="856120216">
    <w:abstractNumId w:val="4"/>
  </w:num>
  <w:num w:numId="2" w16cid:durableId="282542266">
    <w:abstractNumId w:val="3"/>
  </w:num>
  <w:num w:numId="3" w16cid:durableId="724526898">
    <w:abstractNumId w:val="1"/>
  </w:num>
  <w:num w:numId="4" w16cid:durableId="1656832092">
    <w:abstractNumId w:val="2"/>
  </w:num>
  <w:num w:numId="5" w16cid:durableId="1346175309">
    <w:abstractNumId w:val="0"/>
  </w:num>
  <w:num w:numId="6" w16cid:durableId="19031290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55C8"/>
    <w:rsid w:val="00001AC5"/>
    <w:rsid w:val="00001D21"/>
    <w:rsid w:val="000050E8"/>
    <w:rsid w:val="00010452"/>
    <w:rsid w:val="00012DBB"/>
    <w:rsid w:val="0001339B"/>
    <w:rsid w:val="00013853"/>
    <w:rsid w:val="00014FCC"/>
    <w:rsid w:val="00016191"/>
    <w:rsid w:val="00025D98"/>
    <w:rsid w:val="000260D8"/>
    <w:rsid w:val="000274CE"/>
    <w:rsid w:val="0002788D"/>
    <w:rsid w:val="0003128F"/>
    <w:rsid w:val="00031DFD"/>
    <w:rsid w:val="0003446F"/>
    <w:rsid w:val="000344B1"/>
    <w:rsid w:val="00034EAD"/>
    <w:rsid w:val="00040D14"/>
    <w:rsid w:val="00042012"/>
    <w:rsid w:val="00047C5C"/>
    <w:rsid w:val="00051295"/>
    <w:rsid w:val="0005591F"/>
    <w:rsid w:val="00057E1E"/>
    <w:rsid w:val="000604A5"/>
    <w:rsid w:val="0006270E"/>
    <w:rsid w:val="00063B21"/>
    <w:rsid w:val="000652E7"/>
    <w:rsid w:val="000665CC"/>
    <w:rsid w:val="000665DB"/>
    <w:rsid w:val="000665FE"/>
    <w:rsid w:val="00066D20"/>
    <w:rsid w:val="00067681"/>
    <w:rsid w:val="00070DB1"/>
    <w:rsid w:val="00071F3F"/>
    <w:rsid w:val="00073666"/>
    <w:rsid w:val="00074B3F"/>
    <w:rsid w:val="000765E6"/>
    <w:rsid w:val="00080112"/>
    <w:rsid w:val="00080DA7"/>
    <w:rsid w:val="00080DCE"/>
    <w:rsid w:val="00083297"/>
    <w:rsid w:val="000857F9"/>
    <w:rsid w:val="000875A9"/>
    <w:rsid w:val="00091E2F"/>
    <w:rsid w:val="00092545"/>
    <w:rsid w:val="000929CE"/>
    <w:rsid w:val="00093EF3"/>
    <w:rsid w:val="000956B3"/>
    <w:rsid w:val="000A0427"/>
    <w:rsid w:val="000A23C0"/>
    <w:rsid w:val="000A47A9"/>
    <w:rsid w:val="000B03F6"/>
    <w:rsid w:val="000B349C"/>
    <w:rsid w:val="000B6E91"/>
    <w:rsid w:val="000C3559"/>
    <w:rsid w:val="000C6081"/>
    <w:rsid w:val="000C659E"/>
    <w:rsid w:val="000C6A20"/>
    <w:rsid w:val="000C7CF9"/>
    <w:rsid w:val="000D03DD"/>
    <w:rsid w:val="000D03EF"/>
    <w:rsid w:val="000D271A"/>
    <w:rsid w:val="000D2C8C"/>
    <w:rsid w:val="000D7F02"/>
    <w:rsid w:val="000E03B0"/>
    <w:rsid w:val="000F2803"/>
    <w:rsid w:val="000F4412"/>
    <w:rsid w:val="001015FC"/>
    <w:rsid w:val="00106CEA"/>
    <w:rsid w:val="0011061A"/>
    <w:rsid w:val="001123EE"/>
    <w:rsid w:val="0011302E"/>
    <w:rsid w:val="00113FAF"/>
    <w:rsid w:val="001153E1"/>
    <w:rsid w:val="00115442"/>
    <w:rsid w:val="00120A2D"/>
    <w:rsid w:val="0012230D"/>
    <w:rsid w:val="0012276C"/>
    <w:rsid w:val="001230E4"/>
    <w:rsid w:val="00123C74"/>
    <w:rsid w:val="0012607D"/>
    <w:rsid w:val="00126D3D"/>
    <w:rsid w:val="00127AE2"/>
    <w:rsid w:val="001300CF"/>
    <w:rsid w:val="00131FD8"/>
    <w:rsid w:val="00134253"/>
    <w:rsid w:val="0013439E"/>
    <w:rsid w:val="0013554C"/>
    <w:rsid w:val="00135D49"/>
    <w:rsid w:val="00135F5D"/>
    <w:rsid w:val="00136E82"/>
    <w:rsid w:val="00140DAF"/>
    <w:rsid w:val="00142068"/>
    <w:rsid w:val="001422B5"/>
    <w:rsid w:val="00143C4F"/>
    <w:rsid w:val="001446A2"/>
    <w:rsid w:val="00146400"/>
    <w:rsid w:val="00146E84"/>
    <w:rsid w:val="001506EC"/>
    <w:rsid w:val="00151196"/>
    <w:rsid w:val="00153AB0"/>
    <w:rsid w:val="00153AC9"/>
    <w:rsid w:val="001564A5"/>
    <w:rsid w:val="001575FB"/>
    <w:rsid w:val="001634A9"/>
    <w:rsid w:val="00166B4D"/>
    <w:rsid w:val="00166DF9"/>
    <w:rsid w:val="0017006F"/>
    <w:rsid w:val="0018019A"/>
    <w:rsid w:val="00180B98"/>
    <w:rsid w:val="001812E4"/>
    <w:rsid w:val="00182FE7"/>
    <w:rsid w:val="001831EF"/>
    <w:rsid w:val="00184B31"/>
    <w:rsid w:val="00184D35"/>
    <w:rsid w:val="001873E6"/>
    <w:rsid w:val="00192D5C"/>
    <w:rsid w:val="00192F7F"/>
    <w:rsid w:val="00193979"/>
    <w:rsid w:val="001A6F2C"/>
    <w:rsid w:val="001B1E0C"/>
    <w:rsid w:val="001B3850"/>
    <w:rsid w:val="001B7098"/>
    <w:rsid w:val="001C03BC"/>
    <w:rsid w:val="001C0C29"/>
    <w:rsid w:val="001C13B6"/>
    <w:rsid w:val="001C141C"/>
    <w:rsid w:val="001C5AF3"/>
    <w:rsid w:val="001C6653"/>
    <w:rsid w:val="001C6FB7"/>
    <w:rsid w:val="001C745B"/>
    <w:rsid w:val="001D0019"/>
    <w:rsid w:val="001D1135"/>
    <w:rsid w:val="001D1565"/>
    <w:rsid w:val="001D15DC"/>
    <w:rsid w:val="001D4E57"/>
    <w:rsid w:val="001D62FE"/>
    <w:rsid w:val="001E2D47"/>
    <w:rsid w:val="001E32F1"/>
    <w:rsid w:val="001E3B6E"/>
    <w:rsid w:val="001E6178"/>
    <w:rsid w:val="001E6835"/>
    <w:rsid w:val="001F2153"/>
    <w:rsid w:val="001F2451"/>
    <w:rsid w:val="001F2FBE"/>
    <w:rsid w:val="001F673D"/>
    <w:rsid w:val="001F6E94"/>
    <w:rsid w:val="00200E47"/>
    <w:rsid w:val="002021A5"/>
    <w:rsid w:val="0020743A"/>
    <w:rsid w:val="00214136"/>
    <w:rsid w:val="00216F8F"/>
    <w:rsid w:val="002204C4"/>
    <w:rsid w:val="002214B3"/>
    <w:rsid w:val="00221A97"/>
    <w:rsid w:val="00221BF9"/>
    <w:rsid w:val="002234CE"/>
    <w:rsid w:val="0023108B"/>
    <w:rsid w:val="00234800"/>
    <w:rsid w:val="00235758"/>
    <w:rsid w:val="00235FF2"/>
    <w:rsid w:val="002372FA"/>
    <w:rsid w:val="00242044"/>
    <w:rsid w:val="00246540"/>
    <w:rsid w:val="0025482D"/>
    <w:rsid w:val="002566F0"/>
    <w:rsid w:val="002641C2"/>
    <w:rsid w:val="0026683F"/>
    <w:rsid w:val="00271B9F"/>
    <w:rsid w:val="00272093"/>
    <w:rsid w:val="00277C65"/>
    <w:rsid w:val="00282D17"/>
    <w:rsid w:val="002857F6"/>
    <w:rsid w:val="00291386"/>
    <w:rsid w:val="00293F7D"/>
    <w:rsid w:val="0029645B"/>
    <w:rsid w:val="00297757"/>
    <w:rsid w:val="00297C04"/>
    <w:rsid w:val="002A09E8"/>
    <w:rsid w:val="002A156F"/>
    <w:rsid w:val="002B03F4"/>
    <w:rsid w:val="002B2263"/>
    <w:rsid w:val="002B636E"/>
    <w:rsid w:val="002C0287"/>
    <w:rsid w:val="002C125C"/>
    <w:rsid w:val="002C178A"/>
    <w:rsid w:val="002C1E55"/>
    <w:rsid w:val="002C2839"/>
    <w:rsid w:val="002D18D5"/>
    <w:rsid w:val="002E0459"/>
    <w:rsid w:val="002E056A"/>
    <w:rsid w:val="002E4951"/>
    <w:rsid w:val="002E68FD"/>
    <w:rsid w:val="002E7D5A"/>
    <w:rsid w:val="002F0748"/>
    <w:rsid w:val="002F1944"/>
    <w:rsid w:val="002F2A24"/>
    <w:rsid w:val="002F2E5C"/>
    <w:rsid w:val="002F4563"/>
    <w:rsid w:val="002F5F49"/>
    <w:rsid w:val="002F5FF7"/>
    <w:rsid w:val="002F7D5B"/>
    <w:rsid w:val="00305009"/>
    <w:rsid w:val="003059AD"/>
    <w:rsid w:val="003061AF"/>
    <w:rsid w:val="00312307"/>
    <w:rsid w:val="00312E22"/>
    <w:rsid w:val="00315FAD"/>
    <w:rsid w:val="003168A5"/>
    <w:rsid w:val="00317A35"/>
    <w:rsid w:val="0032120A"/>
    <w:rsid w:val="00323836"/>
    <w:rsid w:val="003268B1"/>
    <w:rsid w:val="003311B6"/>
    <w:rsid w:val="003434BC"/>
    <w:rsid w:val="003465C0"/>
    <w:rsid w:val="00351D4C"/>
    <w:rsid w:val="00365BFE"/>
    <w:rsid w:val="00377246"/>
    <w:rsid w:val="0038065A"/>
    <w:rsid w:val="00382A7C"/>
    <w:rsid w:val="00386172"/>
    <w:rsid w:val="0038691D"/>
    <w:rsid w:val="00387EDD"/>
    <w:rsid w:val="003918BB"/>
    <w:rsid w:val="00391E15"/>
    <w:rsid w:val="00395317"/>
    <w:rsid w:val="003955C8"/>
    <w:rsid w:val="00395672"/>
    <w:rsid w:val="00397314"/>
    <w:rsid w:val="003A3A19"/>
    <w:rsid w:val="003B1C4A"/>
    <w:rsid w:val="003B2283"/>
    <w:rsid w:val="003B2EAB"/>
    <w:rsid w:val="003B466D"/>
    <w:rsid w:val="003B68E7"/>
    <w:rsid w:val="003B7673"/>
    <w:rsid w:val="003C4583"/>
    <w:rsid w:val="003C7082"/>
    <w:rsid w:val="003D376B"/>
    <w:rsid w:val="003D3990"/>
    <w:rsid w:val="003E1A5F"/>
    <w:rsid w:val="003E21E0"/>
    <w:rsid w:val="003E2DD4"/>
    <w:rsid w:val="003E4999"/>
    <w:rsid w:val="003E5CFA"/>
    <w:rsid w:val="003F0272"/>
    <w:rsid w:val="003F1B58"/>
    <w:rsid w:val="003F58BF"/>
    <w:rsid w:val="003F6073"/>
    <w:rsid w:val="003F74BD"/>
    <w:rsid w:val="003F7D08"/>
    <w:rsid w:val="004010C4"/>
    <w:rsid w:val="004032E5"/>
    <w:rsid w:val="0041196D"/>
    <w:rsid w:val="00412FED"/>
    <w:rsid w:val="00421103"/>
    <w:rsid w:val="0042151C"/>
    <w:rsid w:val="00422A33"/>
    <w:rsid w:val="00423492"/>
    <w:rsid w:val="004259F3"/>
    <w:rsid w:val="00430AD8"/>
    <w:rsid w:val="004319B4"/>
    <w:rsid w:val="00433A53"/>
    <w:rsid w:val="00435622"/>
    <w:rsid w:val="00437381"/>
    <w:rsid w:val="00443743"/>
    <w:rsid w:val="004439A1"/>
    <w:rsid w:val="00444F5D"/>
    <w:rsid w:val="00446AAB"/>
    <w:rsid w:val="00450020"/>
    <w:rsid w:val="00450A0F"/>
    <w:rsid w:val="00450A67"/>
    <w:rsid w:val="004538C5"/>
    <w:rsid w:val="00453CA5"/>
    <w:rsid w:val="004544D8"/>
    <w:rsid w:val="00454B91"/>
    <w:rsid w:val="00456782"/>
    <w:rsid w:val="004609AB"/>
    <w:rsid w:val="004615CF"/>
    <w:rsid w:val="00461E24"/>
    <w:rsid w:val="00462115"/>
    <w:rsid w:val="00462FF7"/>
    <w:rsid w:val="00470894"/>
    <w:rsid w:val="00470A52"/>
    <w:rsid w:val="00470C30"/>
    <w:rsid w:val="00470D9D"/>
    <w:rsid w:val="00472884"/>
    <w:rsid w:val="00476093"/>
    <w:rsid w:val="00476599"/>
    <w:rsid w:val="0047779D"/>
    <w:rsid w:val="0048422B"/>
    <w:rsid w:val="00487D60"/>
    <w:rsid w:val="00492F1B"/>
    <w:rsid w:val="004933AC"/>
    <w:rsid w:val="004954DB"/>
    <w:rsid w:val="00495DC0"/>
    <w:rsid w:val="004A2E46"/>
    <w:rsid w:val="004B007A"/>
    <w:rsid w:val="004B03A7"/>
    <w:rsid w:val="004B0F0F"/>
    <w:rsid w:val="004B2D8E"/>
    <w:rsid w:val="004B2E02"/>
    <w:rsid w:val="004C03A9"/>
    <w:rsid w:val="004C2AD9"/>
    <w:rsid w:val="004C43B0"/>
    <w:rsid w:val="004C476F"/>
    <w:rsid w:val="004C4835"/>
    <w:rsid w:val="004C4E99"/>
    <w:rsid w:val="004C5779"/>
    <w:rsid w:val="004C5EE3"/>
    <w:rsid w:val="004C63E4"/>
    <w:rsid w:val="004C6B3B"/>
    <w:rsid w:val="004C6BC4"/>
    <w:rsid w:val="004D0079"/>
    <w:rsid w:val="004D19D4"/>
    <w:rsid w:val="004D1E1B"/>
    <w:rsid w:val="004D3C41"/>
    <w:rsid w:val="004D5BA5"/>
    <w:rsid w:val="004E1546"/>
    <w:rsid w:val="004E46F9"/>
    <w:rsid w:val="004E497D"/>
    <w:rsid w:val="004E49FC"/>
    <w:rsid w:val="004E7D05"/>
    <w:rsid w:val="004F7F7F"/>
    <w:rsid w:val="005008E1"/>
    <w:rsid w:val="0050195D"/>
    <w:rsid w:val="00506950"/>
    <w:rsid w:val="00506A82"/>
    <w:rsid w:val="005070CF"/>
    <w:rsid w:val="00510401"/>
    <w:rsid w:val="005126E7"/>
    <w:rsid w:val="00512A85"/>
    <w:rsid w:val="00513267"/>
    <w:rsid w:val="00513ADE"/>
    <w:rsid w:val="00515262"/>
    <w:rsid w:val="00520D78"/>
    <w:rsid w:val="00523E5A"/>
    <w:rsid w:val="005253B4"/>
    <w:rsid w:val="00526164"/>
    <w:rsid w:val="00527B2C"/>
    <w:rsid w:val="00527C1B"/>
    <w:rsid w:val="0053225E"/>
    <w:rsid w:val="00537565"/>
    <w:rsid w:val="00540E47"/>
    <w:rsid w:val="00541187"/>
    <w:rsid w:val="00541BDC"/>
    <w:rsid w:val="00553DBE"/>
    <w:rsid w:val="00564400"/>
    <w:rsid w:val="00564ADA"/>
    <w:rsid w:val="00565710"/>
    <w:rsid w:val="00565E44"/>
    <w:rsid w:val="0057544E"/>
    <w:rsid w:val="00580FB2"/>
    <w:rsid w:val="005875AE"/>
    <w:rsid w:val="00591F21"/>
    <w:rsid w:val="00593C23"/>
    <w:rsid w:val="00593D88"/>
    <w:rsid w:val="00594DC7"/>
    <w:rsid w:val="00597844"/>
    <w:rsid w:val="005A00D6"/>
    <w:rsid w:val="005A22B0"/>
    <w:rsid w:val="005A2A5B"/>
    <w:rsid w:val="005A3409"/>
    <w:rsid w:val="005B02B0"/>
    <w:rsid w:val="005B20FA"/>
    <w:rsid w:val="005B2A86"/>
    <w:rsid w:val="005B7158"/>
    <w:rsid w:val="005C3BAB"/>
    <w:rsid w:val="005C5FCA"/>
    <w:rsid w:val="005C6D9D"/>
    <w:rsid w:val="005C6DA2"/>
    <w:rsid w:val="005C7922"/>
    <w:rsid w:val="005D05D2"/>
    <w:rsid w:val="005D13A3"/>
    <w:rsid w:val="005D4008"/>
    <w:rsid w:val="005D497F"/>
    <w:rsid w:val="005D5170"/>
    <w:rsid w:val="005D7680"/>
    <w:rsid w:val="005E098A"/>
    <w:rsid w:val="005E3DE0"/>
    <w:rsid w:val="005F08F5"/>
    <w:rsid w:val="005F19AE"/>
    <w:rsid w:val="00604F25"/>
    <w:rsid w:val="006063E8"/>
    <w:rsid w:val="00606B26"/>
    <w:rsid w:val="00607366"/>
    <w:rsid w:val="006075BE"/>
    <w:rsid w:val="00610ABE"/>
    <w:rsid w:val="00620C91"/>
    <w:rsid w:val="006228F9"/>
    <w:rsid w:val="0062582F"/>
    <w:rsid w:val="0063082F"/>
    <w:rsid w:val="006347A7"/>
    <w:rsid w:val="006405EB"/>
    <w:rsid w:val="006412AC"/>
    <w:rsid w:val="006424F9"/>
    <w:rsid w:val="006464CF"/>
    <w:rsid w:val="006468A8"/>
    <w:rsid w:val="00646A18"/>
    <w:rsid w:val="00646D8E"/>
    <w:rsid w:val="00647577"/>
    <w:rsid w:val="00647844"/>
    <w:rsid w:val="00651840"/>
    <w:rsid w:val="00652223"/>
    <w:rsid w:val="00654F9A"/>
    <w:rsid w:val="00654FD9"/>
    <w:rsid w:val="006556CE"/>
    <w:rsid w:val="00655FCA"/>
    <w:rsid w:val="006566C3"/>
    <w:rsid w:val="00656965"/>
    <w:rsid w:val="00661D23"/>
    <w:rsid w:val="00664FCC"/>
    <w:rsid w:val="006664AF"/>
    <w:rsid w:val="00666BB5"/>
    <w:rsid w:val="006720D7"/>
    <w:rsid w:val="0067303B"/>
    <w:rsid w:val="006732B6"/>
    <w:rsid w:val="006753C1"/>
    <w:rsid w:val="00680D62"/>
    <w:rsid w:val="00680E99"/>
    <w:rsid w:val="00681F49"/>
    <w:rsid w:val="00682DC3"/>
    <w:rsid w:val="006836BB"/>
    <w:rsid w:val="00683FAA"/>
    <w:rsid w:val="00691F1B"/>
    <w:rsid w:val="00694D25"/>
    <w:rsid w:val="00695D44"/>
    <w:rsid w:val="00697410"/>
    <w:rsid w:val="006A0533"/>
    <w:rsid w:val="006A1647"/>
    <w:rsid w:val="006A7DA0"/>
    <w:rsid w:val="006A7F8A"/>
    <w:rsid w:val="006B0C42"/>
    <w:rsid w:val="006B0CAE"/>
    <w:rsid w:val="006B200A"/>
    <w:rsid w:val="006B3B23"/>
    <w:rsid w:val="006B3C01"/>
    <w:rsid w:val="006B3DC9"/>
    <w:rsid w:val="006B5296"/>
    <w:rsid w:val="006B713A"/>
    <w:rsid w:val="006C454C"/>
    <w:rsid w:val="006C4872"/>
    <w:rsid w:val="006C5A51"/>
    <w:rsid w:val="006C6811"/>
    <w:rsid w:val="006D01F5"/>
    <w:rsid w:val="006D2E60"/>
    <w:rsid w:val="006D3CEA"/>
    <w:rsid w:val="006D701A"/>
    <w:rsid w:val="006D75E0"/>
    <w:rsid w:val="006E2ABA"/>
    <w:rsid w:val="006E2B8D"/>
    <w:rsid w:val="006E6222"/>
    <w:rsid w:val="006E6287"/>
    <w:rsid w:val="006E785F"/>
    <w:rsid w:val="006E78E7"/>
    <w:rsid w:val="006F0C12"/>
    <w:rsid w:val="006F2F3F"/>
    <w:rsid w:val="006F420A"/>
    <w:rsid w:val="007000BA"/>
    <w:rsid w:val="00700147"/>
    <w:rsid w:val="00700168"/>
    <w:rsid w:val="00700BF3"/>
    <w:rsid w:val="00701742"/>
    <w:rsid w:val="00701893"/>
    <w:rsid w:val="00703E87"/>
    <w:rsid w:val="00704D8D"/>
    <w:rsid w:val="00704F41"/>
    <w:rsid w:val="00705931"/>
    <w:rsid w:val="00705C8F"/>
    <w:rsid w:val="007068AF"/>
    <w:rsid w:val="0070707B"/>
    <w:rsid w:val="007077D7"/>
    <w:rsid w:val="00713B42"/>
    <w:rsid w:val="00713B87"/>
    <w:rsid w:val="00723684"/>
    <w:rsid w:val="0072397C"/>
    <w:rsid w:val="00723A70"/>
    <w:rsid w:val="00725E4A"/>
    <w:rsid w:val="00730276"/>
    <w:rsid w:val="0073510D"/>
    <w:rsid w:val="00736BEE"/>
    <w:rsid w:val="00742B28"/>
    <w:rsid w:val="007436C3"/>
    <w:rsid w:val="00744E41"/>
    <w:rsid w:val="0075128B"/>
    <w:rsid w:val="0075187C"/>
    <w:rsid w:val="00754163"/>
    <w:rsid w:val="007541CF"/>
    <w:rsid w:val="00766C7C"/>
    <w:rsid w:val="00766D78"/>
    <w:rsid w:val="007704A3"/>
    <w:rsid w:val="0077263E"/>
    <w:rsid w:val="007739D8"/>
    <w:rsid w:val="007763D6"/>
    <w:rsid w:val="0077775D"/>
    <w:rsid w:val="00777861"/>
    <w:rsid w:val="007778A9"/>
    <w:rsid w:val="007812D1"/>
    <w:rsid w:val="0078411E"/>
    <w:rsid w:val="00790914"/>
    <w:rsid w:val="00791884"/>
    <w:rsid w:val="00794209"/>
    <w:rsid w:val="00794CAF"/>
    <w:rsid w:val="00797418"/>
    <w:rsid w:val="00797D4D"/>
    <w:rsid w:val="007A0054"/>
    <w:rsid w:val="007A183B"/>
    <w:rsid w:val="007A3A81"/>
    <w:rsid w:val="007A5428"/>
    <w:rsid w:val="007B0344"/>
    <w:rsid w:val="007B500B"/>
    <w:rsid w:val="007C2F6B"/>
    <w:rsid w:val="007C5EEB"/>
    <w:rsid w:val="007C737E"/>
    <w:rsid w:val="007D07FE"/>
    <w:rsid w:val="007D0E7E"/>
    <w:rsid w:val="007D4A6D"/>
    <w:rsid w:val="007D6425"/>
    <w:rsid w:val="007D770C"/>
    <w:rsid w:val="007F3B45"/>
    <w:rsid w:val="007F3C4B"/>
    <w:rsid w:val="007F597D"/>
    <w:rsid w:val="00800441"/>
    <w:rsid w:val="008042CA"/>
    <w:rsid w:val="0080463E"/>
    <w:rsid w:val="008057B1"/>
    <w:rsid w:val="00805F0E"/>
    <w:rsid w:val="00810E4A"/>
    <w:rsid w:val="0081254D"/>
    <w:rsid w:val="008130B0"/>
    <w:rsid w:val="008140BC"/>
    <w:rsid w:val="00816DC2"/>
    <w:rsid w:val="00821B00"/>
    <w:rsid w:val="008241D4"/>
    <w:rsid w:val="0083355F"/>
    <w:rsid w:val="00833620"/>
    <w:rsid w:val="00840D69"/>
    <w:rsid w:val="00842FB0"/>
    <w:rsid w:val="0084455C"/>
    <w:rsid w:val="00845FE6"/>
    <w:rsid w:val="0084729B"/>
    <w:rsid w:val="00851F4B"/>
    <w:rsid w:val="008561AC"/>
    <w:rsid w:val="0085634B"/>
    <w:rsid w:val="008607AE"/>
    <w:rsid w:val="008627C7"/>
    <w:rsid w:val="00862D8D"/>
    <w:rsid w:val="008638B7"/>
    <w:rsid w:val="008677A9"/>
    <w:rsid w:val="00870B1B"/>
    <w:rsid w:val="0087499F"/>
    <w:rsid w:val="00874EE0"/>
    <w:rsid w:val="00874F3B"/>
    <w:rsid w:val="008814BB"/>
    <w:rsid w:val="00885462"/>
    <w:rsid w:val="00886FBC"/>
    <w:rsid w:val="00887F65"/>
    <w:rsid w:val="008902F5"/>
    <w:rsid w:val="008905F4"/>
    <w:rsid w:val="0089311E"/>
    <w:rsid w:val="00893984"/>
    <w:rsid w:val="008A014E"/>
    <w:rsid w:val="008A134D"/>
    <w:rsid w:val="008A6777"/>
    <w:rsid w:val="008B17F5"/>
    <w:rsid w:val="008B54CB"/>
    <w:rsid w:val="008B5C07"/>
    <w:rsid w:val="008C19F2"/>
    <w:rsid w:val="008C355D"/>
    <w:rsid w:val="008C3768"/>
    <w:rsid w:val="008C38E7"/>
    <w:rsid w:val="008C3C86"/>
    <w:rsid w:val="008C5F58"/>
    <w:rsid w:val="008D0F75"/>
    <w:rsid w:val="008D1237"/>
    <w:rsid w:val="008D178E"/>
    <w:rsid w:val="008D26BE"/>
    <w:rsid w:val="008D3704"/>
    <w:rsid w:val="008D50E8"/>
    <w:rsid w:val="008D64A3"/>
    <w:rsid w:val="008D68A7"/>
    <w:rsid w:val="008E4F80"/>
    <w:rsid w:val="008E5368"/>
    <w:rsid w:val="008E7FA3"/>
    <w:rsid w:val="008F30BF"/>
    <w:rsid w:val="008F35C1"/>
    <w:rsid w:val="008F5DB7"/>
    <w:rsid w:val="008F6518"/>
    <w:rsid w:val="00900112"/>
    <w:rsid w:val="009037F3"/>
    <w:rsid w:val="00905D4C"/>
    <w:rsid w:val="0090706E"/>
    <w:rsid w:val="00920CEE"/>
    <w:rsid w:val="0092242E"/>
    <w:rsid w:val="00923491"/>
    <w:rsid w:val="009235DF"/>
    <w:rsid w:val="009242F5"/>
    <w:rsid w:val="00930760"/>
    <w:rsid w:val="009343FD"/>
    <w:rsid w:val="00942F17"/>
    <w:rsid w:val="0094640A"/>
    <w:rsid w:val="00951169"/>
    <w:rsid w:val="0095138D"/>
    <w:rsid w:val="00952C31"/>
    <w:rsid w:val="00954684"/>
    <w:rsid w:val="0096089C"/>
    <w:rsid w:val="00960CB4"/>
    <w:rsid w:val="00961E50"/>
    <w:rsid w:val="0096451E"/>
    <w:rsid w:val="00967055"/>
    <w:rsid w:val="009678F2"/>
    <w:rsid w:val="00967FA0"/>
    <w:rsid w:val="00970674"/>
    <w:rsid w:val="009755B3"/>
    <w:rsid w:val="00975830"/>
    <w:rsid w:val="00980CC0"/>
    <w:rsid w:val="00983707"/>
    <w:rsid w:val="00983965"/>
    <w:rsid w:val="00984762"/>
    <w:rsid w:val="009872F4"/>
    <w:rsid w:val="00987A46"/>
    <w:rsid w:val="009961FE"/>
    <w:rsid w:val="009A1534"/>
    <w:rsid w:val="009A1A1E"/>
    <w:rsid w:val="009A4821"/>
    <w:rsid w:val="009A639F"/>
    <w:rsid w:val="009B3C7B"/>
    <w:rsid w:val="009B462E"/>
    <w:rsid w:val="009B6B63"/>
    <w:rsid w:val="009C0A64"/>
    <w:rsid w:val="009C14BB"/>
    <w:rsid w:val="009C4CCB"/>
    <w:rsid w:val="009C7233"/>
    <w:rsid w:val="009D2242"/>
    <w:rsid w:val="009D51F3"/>
    <w:rsid w:val="009D6A14"/>
    <w:rsid w:val="009E36FD"/>
    <w:rsid w:val="009E3F49"/>
    <w:rsid w:val="009E5585"/>
    <w:rsid w:val="009E65E3"/>
    <w:rsid w:val="009F0CE0"/>
    <w:rsid w:val="009F2D46"/>
    <w:rsid w:val="009F6CB9"/>
    <w:rsid w:val="00A058A4"/>
    <w:rsid w:val="00A13EF7"/>
    <w:rsid w:val="00A21B84"/>
    <w:rsid w:val="00A21C1F"/>
    <w:rsid w:val="00A221C3"/>
    <w:rsid w:val="00A243C3"/>
    <w:rsid w:val="00A24D26"/>
    <w:rsid w:val="00A25F78"/>
    <w:rsid w:val="00A2743F"/>
    <w:rsid w:val="00A369C2"/>
    <w:rsid w:val="00A4008D"/>
    <w:rsid w:val="00A42C40"/>
    <w:rsid w:val="00A42D79"/>
    <w:rsid w:val="00A43278"/>
    <w:rsid w:val="00A442C8"/>
    <w:rsid w:val="00A446D5"/>
    <w:rsid w:val="00A4685C"/>
    <w:rsid w:val="00A509BE"/>
    <w:rsid w:val="00A52BBB"/>
    <w:rsid w:val="00A54A05"/>
    <w:rsid w:val="00A57238"/>
    <w:rsid w:val="00A6032E"/>
    <w:rsid w:val="00A63873"/>
    <w:rsid w:val="00A66D3F"/>
    <w:rsid w:val="00A67946"/>
    <w:rsid w:val="00A67A99"/>
    <w:rsid w:val="00A7278A"/>
    <w:rsid w:val="00A7551E"/>
    <w:rsid w:val="00A75A25"/>
    <w:rsid w:val="00A764FE"/>
    <w:rsid w:val="00A81C02"/>
    <w:rsid w:val="00A822D6"/>
    <w:rsid w:val="00A8307A"/>
    <w:rsid w:val="00A85262"/>
    <w:rsid w:val="00A86566"/>
    <w:rsid w:val="00A907FF"/>
    <w:rsid w:val="00A95BEB"/>
    <w:rsid w:val="00A96ED0"/>
    <w:rsid w:val="00A972AC"/>
    <w:rsid w:val="00AA13A3"/>
    <w:rsid w:val="00AA2C0F"/>
    <w:rsid w:val="00AA3FC9"/>
    <w:rsid w:val="00AA6E00"/>
    <w:rsid w:val="00AB4502"/>
    <w:rsid w:val="00AB545D"/>
    <w:rsid w:val="00AB635E"/>
    <w:rsid w:val="00AB6386"/>
    <w:rsid w:val="00AC6D93"/>
    <w:rsid w:val="00AC782F"/>
    <w:rsid w:val="00AD1624"/>
    <w:rsid w:val="00AD470D"/>
    <w:rsid w:val="00AD49C4"/>
    <w:rsid w:val="00AD5195"/>
    <w:rsid w:val="00AD6369"/>
    <w:rsid w:val="00AD7413"/>
    <w:rsid w:val="00AD75EF"/>
    <w:rsid w:val="00AE0C75"/>
    <w:rsid w:val="00AE1D08"/>
    <w:rsid w:val="00AE27BC"/>
    <w:rsid w:val="00AE6F08"/>
    <w:rsid w:val="00AF322E"/>
    <w:rsid w:val="00AF4B07"/>
    <w:rsid w:val="00AF7F81"/>
    <w:rsid w:val="00B00B02"/>
    <w:rsid w:val="00B02F00"/>
    <w:rsid w:val="00B119B1"/>
    <w:rsid w:val="00B14A2D"/>
    <w:rsid w:val="00B152C6"/>
    <w:rsid w:val="00B3006F"/>
    <w:rsid w:val="00B355E6"/>
    <w:rsid w:val="00B371D9"/>
    <w:rsid w:val="00B3798A"/>
    <w:rsid w:val="00B50EB5"/>
    <w:rsid w:val="00B51227"/>
    <w:rsid w:val="00B529CB"/>
    <w:rsid w:val="00B53FE9"/>
    <w:rsid w:val="00B6024A"/>
    <w:rsid w:val="00B62182"/>
    <w:rsid w:val="00B66D84"/>
    <w:rsid w:val="00B67E90"/>
    <w:rsid w:val="00B74D1E"/>
    <w:rsid w:val="00B828DF"/>
    <w:rsid w:val="00B84143"/>
    <w:rsid w:val="00B843A7"/>
    <w:rsid w:val="00B85005"/>
    <w:rsid w:val="00B9053F"/>
    <w:rsid w:val="00B90B62"/>
    <w:rsid w:val="00B97FBE"/>
    <w:rsid w:val="00BA7266"/>
    <w:rsid w:val="00BB3145"/>
    <w:rsid w:val="00BB4E1C"/>
    <w:rsid w:val="00BC1233"/>
    <w:rsid w:val="00BC13AE"/>
    <w:rsid w:val="00BC5D12"/>
    <w:rsid w:val="00BD4477"/>
    <w:rsid w:val="00BD4A22"/>
    <w:rsid w:val="00BD737A"/>
    <w:rsid w:val="00BD76B5"/>
    <w:rsid w:val="00BE2E3E"/>
    <w:rsid w:val="00BE3511"/>
    <w:rsid w:val="00BE55CD"/>
    <w:rsid w:val="00BE6CE0"/>
    <w:rsid w:val="00BE6F9E"/>
    <w:rsid w:val="00BF2C25"/>
    <w:rsid w:val="00BF4747"/>
    <w:rsid w:val="00BF4B93"/>
    <w:rsid w:val="00C01410"/>
    <w:rsid w:val="00C02B41"/>
    <w:rsid w:val="00C03123"/>
    <w:rsid w:val="00C03757"/>
    <w:rsid w:val="00C05190"/>
    <w:rsid w:val="00C05E20"/>
    <w:rsid w:val="00C1210E"/>
    <w:rsid w:val="00C157E8"/>
    <w:rsid w:val="00C22C85"/>
    <w:rsid w:val="00C2365D"/>
    <w:rsid w:val="00C30B09"/>
    <w:rsid w:val="00C31C98"/>
    <w:rsid w:val="00C32F0B"/>
    <w:rsid w:val="00C33216"/>
    <w:rsid w:val="00C34CEE"/>
    <w:rsid w:val="00C35232"/>
    <w:rsid w:val="00C403F7"/>
    <w:rsid w:val="00C41EE3"/>
    <w:rsid w:val="00C443BF"/>
    <w:rsid w:val="00C454A2"/>
    <w:rsid w:val="00C47481"/>
    <w:rsid w:val="00C51208"/>
    <w:rsid w:val="00C52CB3"/>
    <w:rsid w:val="00C53658"/>
    <w:rsid w:val="00C56D81"/>
    <w:rsid w:val="00C60383"/>
    <w:rsid w:val="00C60490"/>
    <w:rsid w:val="00C610E3"/>
    <w:rsid w:val="00C64E27"/>
    <w:rsid w:val="00C66873"/>
    <w:rsid w:val="00C67447"/>
    <w:rsid w:val="00C74215"/>
    <w:rsid w:val="00C7548C"/>
    <w:rsid w:val="00C769A4"/>
    <w:rsid w:val="00C77891"/>
    <w:rsid w:val="00C80C3B"/>
    <w:rsid w:val="00C815BB"/>
    <w:rsid w:val="00C81753"/>
    <w:rsid w:val="00C81C10"/>
    <w:rsid w:val="00C845E3"/>
    <w:rsid w:val="00C855A0"/>
    <w:rsid w:val="00C86A90"/>
    <w:rsid w:val="00C93C60"/>
    <w:rsid w:val="00C95830"/>
    <w:rsid w:val="00CA2526"/>
    <w:rsid w:val="00CA44E0"/>
    <w:rsid w:val="00CA711A"/>
    <w:rsid w:val="00CA7AEA"/>
    <w:rsid w:val="00CB1891"/>
    <w:rsid w:val="00CB28A6"/>
    <w:rsid w:val="00CB329D"/>
    <w:rsid w:val="00CB4EE8"/>
    <w:rsid w:val="00CB792E"/>
    <w:rsid w:val="00CC2557"/>
    <w:rsid w:val="00CC289F"/>
    <w:rsid w:val="00CC3325"/>
    <w:rsid w:val="00CC5243"/>
    <w:rsid w:val="00CD12E3"/>
    <w:rsid w:val="00CD2D60"/>
    <w:rsid w:val="00CD44AC"/>
    <w:rsid w:val="00CE2E81"/>
    <w:rsid w:val="00CE5189"/>
    <w:rsid w:val="00CE5764"/>
    <w:rsid w:val="00CE6B1C"/>
    <w:rsid w:val="00CF2AFF"/>
    <w:rsid w:val="00CF3BA0"/>
    <w:rsid w:val="00CF4F05"/>
    <w:rsid w:val="00CF6B91"/>
    <w:rsid w:val="00CF7257"/>
    <w:rsid w:val="00D00CE2"/>
    <w:rsid w:val="00D01073"/>
    <w:rsid w:val="00D02EA0"/>
    <w:rsid w:val="00D04BF2"/>
    <w:rsid w:val="00D04E8D"/>
    <w:rsid w:val="00D07434"/>
    <w:rsid w:val="00D13B99"/>
    <w:rsid w:val="00D141C3"/>
    <w:rsid w:val="00D14F15"/>
    <w:rsid w:val="00D16304"/>
    <w:rsid w:val="00D16764"/>
    <w:rsid w:val="00D20E63"/>
    <w:rsid w:val="00D22F9A"/>
    <w:rsid w:val="00D267FA"/>
    <w:rsid w:val="00D27774"/>
    <w:rsid w:val="00D30F49"/>
    <w:rsid w:val="00D40FB4"/>
    <w:rsid w:val="00D439BE"/>
    <w:rsid w:val="00D52486"/>
    <w:rsid w:val="00D53F4A"/>
    <w:rsid w:val="00D540AE"/>
    <w:rsid w:val="00D54270"/>
    <w:rsid w:val="00D601DF"/>
    <w:rsid w:val="00D629EA"/>
    <w:rsid w:val="00D632E9"/>
    <w:rsid w:val="00D66354"/>
    <w:rsid w:val="00D70C72"/>
    <w:rsid w:val="00D718D1"/>
    <w:rsid w:val="00D71AFC"/>
    <w:rsid w:val="00D76F5F"/>
    <w:rsid w:val="00D77A90"/>
    <w:rsid w:val="00D77E79"/>
    <w:rsid w:val="00D82943"/>
    <w:rsid w:val="00D83046"/>
    <w:rsid w:val="00D8479B"/>
    <w:rsid w:val="00D92A36"/>
    <w:rsid w:val="00D937FA"/>
    <w:rsid w:val="00D9425C"/>
    <w:rsid w:val="00D951EB"/>
    <w:rsid w:val="00D965A0"/>
    <w:rsid w:val="00D97960"/>
    <w:rsid w:val="00D97AA1"/>
    <w:rsid w:val="00DA1B79"/>
    <w:rsid w:val="00DA2689"/>
    <w:rsid w:val="00DA3032"/>
    <w:rsid w:val="00DA52B0"/>
    <w:rsid w:val="00DB2726"/>
    <w:rsid w:val="00DB4432"/>
    <w:rsid w:val="00DB6FB2"/>
    <w:rsid w:val="00DC0769"/>
    <w:rsid w:val="00DC1AA5"/>
    <w:rsid w:val="00DC1C9B"/>
    <w:rsid w:val="00DC3463"/>
    <w:rsid w:val="00DD1668"/>
    <w:rsid w:val="00DD3F4C"/>
    <w:rsid w:val="00DD4F47"/>
    <w:rsid w:val="00DD563F"/>
    <w:rsid w:val="00DD5788"/>
    <w:rsid w:val="00DD612E"/>
    <w:rsid w:val="00DE0326"/>
    <w:rsid w:val="00DE2CFD"/>
    <w:rsid w:val="00DE4287"/>
    <w:rsid w:val="00DE4401"/>
    <w:rsid w:val="00DF5A15"/>
    <w:rsid w:val="00E00043"/>
    <w:rsid w:val="00E01B05"/>
    <w:rsid w:val="00E01EB3"/>
    <w:rsid w:val="00E0230C"/>
    <w:rsid w:val="00E0252A"/>
    <w:rsid w:val="00E10701"/>
    <w:rsid w:val="00E12C36"/>
    <w:rsid w:val="00E13636"/>
    <w:rsid w:val="00E1649C"/>
    <w:rsid w:val="00E17282"/>
    <w:rsid w:val="00E2300D"/>
    <w:rsid w:val="00E2660F"/>
    <w:rsid w:val="00E270E8"/>
    <w:rsid w:val="00E27BFE"/>
    <w:rsid w:val="00E3735E"/>
    <w:rsid w:val="00E4025A"/>
    <w:rsid w:val="00E500B7"/>
    <w:rsid w:val="00E5096D"/>
    <w:rsid w:val="00E51AEC"/>
    <w:rsid w:val="00E5535C"/>
    <w:rsid w:val="00E567D0"/>
    <w:rsid w:val="00E56E47"/>
    <w:rsid w:val="00E573BE"/>
    <w:rsid w:val="00E6053C"/>
    <w:rsid w:val="00E60B1F"/>
    <w:rsid w:val="00E61060"/>
    <w:rsid w:val="00E63469"/>
    <w:rsid w:val="00E6406D"/>
    <w:rsid w:val="00E65892"/>
    <w:rsid w:val="00E65CC9"/>
    <w:rsid w:val="00E667F8"/>
    <w:rsid w:val="00E7146F"/>
    <w:rsid w:val="00E73467"/>
    <w:rsid w:val="00E75A8E"/>
    <w:rsid w:val="00E778CC"/>
    <w:rsid w:val="00E802CA"/>
    <w:rsid w:val="00E816CE"/>
    <w:rsid w:val="00E83EAD"/>
    <w:rsid w:val="00E84746"/>
    <w:rsid w:val="00E90EC4"/>
    <w:rsid w:val="00E92527"/>
    <w:rsid w:val="00E977DE"/>
    <w:rsid w:val="00EA27D4"/>
    <w:rsid w:val="00EA4BAA"/>
    <w:rsid w:val="00EB436D"/>
    <w:rsid w:val="00EC014D"/>
    <w:rsid w:val="00EC1439"/>
    <w:rsid w:val="00EC24B2"/>
    <w:rsid w:val="00EC41CC"/>
    <w:rsid w:val="00ED1274"/>
    <w:rsid w:val="00ED12A5"/>
    <w:rsid w:val="00ED5CF5"/>
    <w:rsid w:val="00ED72CA"/>
    <w:rsid w:val="00EE0C52"/>
    <w:rsid w:val="00EE2B6D"/>
    <w:rsid w:val="00EE655E"/>
    <w:rsid w:val="00EE6CD0"/>
    <w:rsid w:val="00EE7881"/>
    <w:rsid w:val="00EF1BEB"/>
    <w:rsid w:val="00EF7B51"/>
    <w:rsid w:val="00F02FC7"/>
    <w:rsid w:val="00F12102"/>
    <w:rsid w:val="00F141E4"/>
    <w:rsid w:val="00F15B8B"/>
    <w:rsid w:val="00F16AEA"/>
    <w:rsid w:val="00F16E6B"/>
    <w:rsid w:val="00F201EE"/>
    <w:rsid w:val="00F228ED"/>
    <w:rsid w:val="00F25146"/>
    <w:rsid w:val="00F27C88"/>
    <w:rsid w:val="00F27FC3"/>
    <w:rsid w:val="00F32B23"/>
    <w:rsid w:val="00F351C1"/>
    <w:rsid w:val="00F356C3"/>
    <w:rsid w:val="00F40649"/>
    <w:rsid w:val="00F45EB8"/>
    <w:rsid w:val="00F476E8"/>
    <w:rsid w:val="00F47F1A"/>
    <w:rsid w:val="00F64CD0"/>
    <w:rsid w:val="00F64F2B"/>
    <w:rsid w:val="00F66CC4"/>
    <w:rsid w:val="00F70CF1"/>
    <w:rsid w:val="00F7230F"/>
    <w:rsid w:val="00F72A78"/>
    <w:rsid w:val="00F731E1"/>
    <w:rsid w:val="00F74D30"/>
    <w:rsid w:val="00F74DCB"/>
    <w:rsid w:val="00F75234"/>
    <w:rsid w:val="00F773FA"/>
    <w:rsid w:val="00F7751E"/>
    <w:rsid w:val="00F80D32"/>
    <w:rsid w:val="00F82094"/>
    <w:rsid w:val="00F82F74"/>
    <w:rsid w:val="00F83622"/>
    <w:rsid w:val="00F867A6"/>
    <w:rsid w:val="00F92D45"/>
    <w:rsid w:val="00F9419B"/>
    <w:rsid w:val="00F946EB"/>
    <w:rsid w:val="00F94FF6"/>
    <w:rsid w:val="00F96E92"/>
    <w:rsid w:val="00FA10B3"/>
    <w:rsid w:val="00FA377D"/>
    <w:rsid w:val="00FA42F7"/>
    <w:rsid w:val="00FA5C7E"/>
    <w:rsid w:val="00FA650A"/>
    <w:rsid w:val="00FB02ED"/>
    <w:rsid w:val="00FB1E53"/>
    <w:rsid w:val="00FB3C3B"/>
    <w:rsid w:val="00FB6B3C"/>
    <w:rsid w:val="00FB77C6"/>
    <w:rsid w:val="00FC2244"/>
    <w:rsid w:val="00FC226A"/>
    <w:rsid w:val="00FC5D2B"/>
    <w:rsid w:val="00FD0849"/>
    <w:rsid w:val="00FD1DF9"/>
    <w:rsid w:val="00FD216C"/>
    <w:rsid w:val="00FE6687"/>
    <w:rsid w:val="00FE761B"/>
    <w:rsid w:val="00FE788F"/>
    <w:rsid w:val="00FF3BB9"/>
    <w:rsid w:val="00FF4E0A"/>
    <w:rsid w:val="00FF55BD"/>
    <w:rsid w:val="00FF6468"/>
    <w:rsid w:val="00FF79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B1562"/>
  <w15:docId w15:val="{4D2A2E13-1B85-440E-8A41-1FFAD3085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014D"/>
  </w:style>
  <w:style w:type="paragraph" w:styleId="1">
    <w:name w:val="heading 1"/>
    <w:basedOn w:val="a"/>
    <w:next w:val="a"/>
    <w:link w:val="10"/>
    <w:uiPriority w:val="9"/>
    <w:qFormat/>
    <w:rsid w:val="003955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955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955C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955C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955C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955C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955C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955C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955C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55C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955C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955C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955C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955C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955C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955C8"/>
    <w:rPr>
      <w:rFonts w:eastAsiaTheme="majorEastAsia" w:cstheme="majorBidi"/>
      <w:color w:val="595959" w:themeColor="text1" w:themeTint="A6"/>
    </w:rPr>
  </w:style>
  <w:style w:type="character" w:customStyle="1" w:styleId="80">
    <w:name w:val="Заголовок 8 Знак"/>
    <w:basedOn w:val="a0"/>
    <w:link w:val="8"/>
    <w:uiPriority w:val="9"/>
    <w:semiHidden/>
    <w:rsid w:val="003955C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955C8"/>
    <w:rPr>
      <w:rFonts w:eastAsiaTheme="majorEastAsia" w:cstheme="majorBidi"/>
      <w:color w:val="272727" w:themeColor="text1" w:themeTint="D8"/>
    </w:rPr>
  </w:style>
  <w:style w:type="paragraph" w:styleId="a3">
    <w:name w:val="Title"/>
    <w:basedOn w:val="a"/>
    <w:next w:val="a"/>
    <w:link w:val="a4"/>
    <w:uiPriority w:val="10"/>
    <w:qFormat/>
    <w:rsid w:val="003955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955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55C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955C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955C8"/>
    <w:pPr>
      <w:spacing w:before="160"/>
      <w:jc w:val="center"/>
    </w:pPr>
    <w:rPr>
      <w:i/>
      <w:iCs/>
      <w:color w:val="404040" w:themeColor="text1" w:themeTint="BF"/>
    </w:rPr>
  </w:style>
  <w:style w:type="character" w:customStyle="1" w:styleId="22">
    <w:name w:val="Цитата 2 Знак"/>
    <w:basedOn w:val="a0"/>
    <w:link w:val="21"/>
    <w:uiPriority w:val="29"/>
    <w:rsid w:val="003955C8"/>
    <w:rPr>
      <w:i/>
      <w:iCs/>
      <w:color w:val="404040" w:themeColor="text1" w:themeTint="BF"/>
    </w:rPr>
  </w:style>
  <w:style w:type="paragraph" w:styleId="a7">
    <w:name w:val="List Paragraph"/>
    <w:basedOn w:val="a"/>
    <w:uiPriority w:val="34"/>
    <w:qFormat/>
    <w:rsid w:val="003955C8"/>
    <w:pPr>
      <w:ind w:left="720"/>
      <w:contextualSpacing/>
    </w:pPr>
  </w:style>
  <w:style w:type="character" w:styleId="a8">
    <w:name w:val="Intense Emphasis"/>
    <w:basedOn w:val="a0"/>
    <w:uiPriority w:val="21"/>
    <w:qFormat/>
    <w:rsid w:val="003955C8"/>
    <w:rPr>
      <w:i/>
      <w:iCs/>
      <w:color w:val="2F5496" w:themeColor="accent1" w:themeShade="BF"/>
    </w:rPr>
  </w:style>
  <w:style w:type="paragraph" w:styleId="a9">
    <w:name w:val="Intense Quote"/>
    <w:basedOn w:val="a"/>
    <w:next w:val="a"/>
    <w:link w:val="aa"/>
    <w:uiPriority w:val="30"/>
    <w:qFormat/>
    <w:rsid w:val="003955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955C8"/>
    <w:rPr>
      <w:i/>
      <w:iCs/>
      <w:color w:val="2F5496" w:themeColor="accent1" w:themeShade="BF"/>
    </w:rPr>
  </w:style>
  <w:style w:type="character" w:styleId="ab">
    <w:name w:val="Intense Reference"/>
    <w:basedOn w:val="a0"/>
    <w:uiPriority w:val="32"/>
    <w:qFormat/>
    <w:rsid w:val="003955C8"/>
    <w:rPr>
      <w:b/>
      <w:bCs/>
      <w:smallCaps/>
      <w:color w:val="2F5496" w:themeColor="accent1" w:themeShade="BF"/>
      <w:spacing w:val="5"/>
    </w:rPr>
  </w:style>
  <w:style w:type="table" w:styleId="ac">
    <w:name w:val="Table Grid"/>
    <w:basedOn w:val="a1"/>
    <w:uiPriority w:val="39"/>
    <w:rsid w:val="009A48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7B034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e">
    <w:name w:val="Hyperlink"/>
    <w:basedOn w:val="a0"/>
    <w:uiPriority w:val="99"/>
    <w:semiHidden/>
    <w:unhideWhenUsed/>
    <w:rsid w:val="007B0344"/>
    <w:rPr>
      <w:color w:val="0000FF"/>
      <w:u w:val="single"/>
    </w:rPr>
  </w:style>
  <w:style w:type="paragraph" w:customStyle="1" w:styleId="ConsPlusNormal">
    <w:name w:val="ConsPlusNormal"/>
    <w:rsid w:val="00312307"/>
    <w:pPr>
      <w:autoSpaceDE w:val="0"/>
      <w:autoSpaceDN w:val="0"/>
      <w:adjustRightInd w:val="0"/>
      <w:spacing w:after="0" w:line="240" w:lineRule="auto"/>
    </w:pPr>
    <w:rPr>
      <w:rFonts w:ascii="Arial" w:eastAsia="Calibri" w:hAnsi="Arial" w:cs="Arial"/>
      <w:kern w:val="0"/>
      <w:sz w:val="20"/>
      <w:szCs w:val="20"/>
      <w14:ligatures w14:val="none"/>
    </w:rPr>
  </w:style>
  <w:style w:type="character" w:styleId="af">
    <w:name w:val="Strong"/>
    <w:basedOn w:val="a0"/>
    <w:uiPriority w:val="22"/>
    <w:qFormat/>
    <w:rsid w:val="004D3C41"/>
    <w:rPr>
      <w:b/>
      <w:bCs/>
    </w:rPr>
  </w:style>
  <w:style w:type="numbering" w:customStyle="1" w:styleId="11">
    <w:name w:val="Нет списка1"/>
    <w:next w:val="a2"/>
    <w:uiPriority w:val="99"/>
    <w:semiHidden/>
    <w:unhideWhenUsed/>
    <w:rsid w:val="00FA650A"/>
  </w:style>
  <w:style w:type="character" w:styleId="af0">
    <w:name w:val="FollowedHyperlink"/>
    <w:basedOn w:val="a0"/>
    <w:uiPriority w:val="99"/>
    <w:semiHidden/>
    <w:unhideWhenUsed/>
    <w:rsid w:val="00FA650A"/>
    <w:rPr>
      <w:color w:val="954F72"/>
      <w:u w:val="single"/>
    </w:rPr>
  </w:style>
  <w:style w:type="paragraph" w:customStyle="1" w:styleId="msonormal0">
    <w:name w:val="msonormal"/>
    <w:basedOn w:val="a"/>
    <w:rsid w:val="00FA650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font5">
    <w:name w:val="font5"/>
    <w:basedOn w:val="a"/>
    <w:rsid w:val="00FA650A"/>
    <w:pPr>
      <w:spacing w:before="100" w:beforeAutospacing="1" w:after="100" w:afterAutospacing="1" w:line="240" w:lineRule="auto"/>
    </w:pPr>
    <w:rPr>
      <w:rFonts w:ascii="Times New Roman" w:eastAsia="Times New Roman" w:hAnsi="Times New Roman" w:cs="Times New Roman"/>
      <w:color w:val="000000"/>
      <w:kern w:val="0"/>
      <w:sz w:val="20"/>
      <w:szCs w:val="20"/>
      <w:lang w:eastAsia="ru-RU"/>
      <w14:ligatures w14:val="none"/>
    </w:rPr>
  </w:style>
  <w:style w:type="paragraph" w:customStyle="1" w:styleId="font6">
    <w:name w:val="font6"/>
    <w:basedOn w:val="a"/>
    <w:rsid w:val="00FA650A"/>
    <w:pPr>
      <w:spacing w:before="100" w:beforeAutospacing="1" w:after="100" w:afterAutospacing="1" w:line="240" w:lineRule="auto"/>
    </w:pPr>
    <w:rPr>
      <w:rFonts w:ascii="Times New Roman" w:eastAsia="Times New Roman" w:hAnsi="Times New Roman" w:cs="Times New Roman"/>
      <w:b/>
      <w:bCs/>
      <w:color w:val="000000"/>
      <w:kern w:val="0"/>
      <w:sz w:val="28"/>
      <w:szCs w:val="28"/>
      <w:lang w:eastAsia="ru-RU"/>
      <w14:ligatures w14:val="none"/>
    </w:rPr>
  </w:style>
  <w:style w:type="paragraph" w:customStyle="1" w:styleId="font7">
    <w:name w:val="font7"/>
    <w:basedOn w:val="a"/>
    <w:rsid w:val="00FA650A"/>
    <w:pPr>
      <w:spacing w:before="100" w:beforeAutospacing="1" w:after="100" w:afterAutospacing="1" w:line="240" w:lineRule="auto"/>
    </w:pPr>
    <w:rPr>
      <w:rFonts w:ascii="Times New Roman" w:eastAsia="Times New Roman" w:hAnsi="Times New Roman" w:cs="Times New Roman"/>
      <w:color w:val="000000"/>
      <w:kern w:val="0"/>
      <w:sz w:val="28"/>
      <w:szCs w:val="28"/>
      <w:lang w:eastAsia="ru-RU"/>
      <w14:ligatures w14:val="none"/>
    </w:rPr>
  </w:style>
  <w:style w:type="paragraph" w:customStyle="1" w:styleId="font8">
    <w:name w:val="font8"/>
    <w:basedOn w:val="a"/>
    <w:rsid w:val="00FA650A"/>
    <w:pPr>
      <w:spacing w:before="100" w:beforeAutospacing="1" w:after="100" w:afterAutospacing="1" w:line="240" w:lineRule="auto"/>
    </w:pPr>
    <w:rPr>
      <w:rFonts w:ascii="Calibri" w:eastAsia="Times New Roman" w:hAnsi="Calibri" w:cs="Calibri"/>
      <w:color w:val="000000"/>
      <w:kern w:val="0"/>
      <w:sz w:val="20"/>
      <w:szCs w:val="20"/>
      <w:lang w:eastAsia="ru-RU"/>
      <w14:ligatures w14:val="none"/>
    </w:rPr>
  </w:style>
  <w:style w:type="paragraph" w:customStyle="1" w:styleId="font9">
    <w:name w:val="font9"/>
    <w:basedOn w:val="a"/>
    <w:rsid w:val="00FA650A"/>
    <w:pPr>
      <w:spacing w:before="100" w:beforeAutospacing="1" w:after="100" w:afterAutospacing="1" w:line="240" w:lineRule="auto"/>
    </w:pPr>
    <w:rPr>
      <w:rFonts w:ascii="Times New Roman" w:eastAsia="Times New Roman" w:hAnsi="Times New Roman" w:cs="Times New Roman"/>
      <w:color w:val="FF0000"/>
      <w:kern w:val="0"/>
      <w:sz w:val="20"/>
      <w:szCs w:val="20"/>
      <w:lang w:eastAsia="ru-RU"/>
      <w14:ligatures w14:val="none"/>
    </w:rPr>
  </w:style>
  <w:style w:type="paragraph" w:customStyle="1" w:styleId="font10">
    <w:name w:val="font10"/>
    <w:basedOn w:val="a"/>
    <w:rsid w:val="00FA650A"/>
    <w:pPr>
      <w:spacing w:before="100" w:beforeAutospacing="1" w:after="100" w:afterAutospacing="1" w:line="240" w:lineRule="auto"/>
    </w:pPr>
    <w:rPr>
      <w:rFonts w:ascii="Times New Roman" w:eastAsia="Times New Roman" w:hAnsi="Times New Roman" w:cs="Times New Roman"/>
      <w:b/>
      <w:bCs/>
      <w:color w:val="FF0000"/>
      <w:kern w:val="0"/>
      <w:sz w:val="20"/>
      <w:szCs w:val="20"/>
      <w:lang w:eastAsia="ru-RU"/>
      <w14:ligatures w14:val="none"/>
    </w:rPr>
  </w:style>
  <w:style w:type="paragraph" w:customStyle="1" w:styleId="xl65">
    <w:name w:val="xl65"/>
    <w:basedOn w:val="a"/>
    <w:rsid w:val="00FA650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ru-RU"/>
      <w14:ligatures w14:val="none"/>
    </w:rPr>
  </w:style>
  <w:style w:type="paragraph" w:customStyle="1" w:styleId="xl66">
    <w:name w:val="xl66"/>
    <w:basedOn w:val="a"/>
    <w:rsid w:val="00FA650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ru-RU"/>
      <w14:ligatures w14:val="none"/>
    </w:rPr>
  </w:style>
  <w:style w:type="paragraph" w:customStyle="1" w:styleId="xl67">
    <w:name w:val="xl67"/>
    <w:basedOn w:val="a"/>
    <w:rsid w:val="00FA650A"/>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eastAsia="ru-RU"/>
      <w14:ligatures w14:val="none"/>
    </w:rPr>
  </w:style>
  <w:style w:type="paragraph" w:customStyle="1" w:styleId="xl68">
    <w:name w:val="xl68"/>
    <w:basedOn w:val="a"/>
    <w:rsid w:val="00FA650A"/>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eastAsia="ru-RU"/>
      <w14:ligatures w14:val="none"/>
    </w:rPr>
  </w:style>
  <w:style w:type="paragraph" w:customStyle="1" w:styleId="xl69">
    <w:name w:val="xl69"/>
    <w:basedOn w:val="a"/>
    <w:rsid w:val="00FA650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eastAsia="ru-RU"/>
      <w14:ligatures w14:val="none"/>
    </w:rPr>
  </w:style>
  <w:style w:type="paragraph" w:customStyle="1" w:styleId="xl70">
    <w:name w:val="xl70"/>
    <w:basedOn w:val="a"/>
    <w:rsid w:val="00FA650A"/>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ru-RU"/>
      <w14:ligatures w14:val="none"/>
    </w:rPr>
  </w:style>
  <w:style w:type="paragraph" w:customStyle="1" w:styleId="xl71">
    <w:name w:val="xl71"/>
    <w:basedOn w:val="a"/>
    <w:rsid w:val="00FA650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eastAsia="ru-RU"/>
      <w14:ligatures w14:val="none"/>
    </w:rPr>
  </w:style>
  <w:style w:type="paragraph" w:customStyle="1" w:styleId="xl72">
    <w:name w:val="xl72"/>
    <w:basedOn w:val="a"/>
    <w:rsid w:val="00FA650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ru-RU"/>
      <w14:ligatures w14:val="none"/>
    </w:rPr>
  </w:style>
  <w:style w:type="paragraph" w:customStyle="1" w:styleId="xl73">
    <w:name w:val="xl73"/>
    <w:basedOn w:val="a"/>
    <w:rsid w:val="00FA650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74">
    <w:name w:val="xl74"/>
    <w:basedOn w:val="a"/>
    <w:rsid w:val="00FA650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ru-RU"/>
      <w14:ligatures w14:val="none"/>
    </w:rPr>
  </w:style>
  <w:style w:type="paragraph" w:customStyle="1" w:styleId="xl75">
    <w:name w:val="xl75"/>
    <w:basedOn w:val="a"/>
    <w:rsid w:val="00FA650A"/>
    <w:pPr>
      <w:spacing w:before="100" w:beforeAutospacing="1" w:after="100" w:afterAutospacing="1" w:line="240" w:lineRule="auto"/>
      <w:textAlignment w:val="center"/>
    </w:pPr>
    <w:rPr>
      <w:rFonts w:ascii="Times New Roman" w:eastAsia="Times New Roman" w:hAnsi="Times New Roman" w:cs="Times New Roman"/>
      <w:b/>
      <w:bCs/>
      <w:kern w:val="0"/>
      <w:sz w:val="36"/>
      <w:szCs w:val="36"/>
      <w:lang w:eastAsia="ru-RU"/>
      <w14:ligatures w14:val="none"/>
    </w:rPr>
  </w:style>
  <w:style w:type="paragraph" w:customStyle="1" w:styleId="xl76">
    <w:name w:val="xl76"/>
    <w:basedOn w:val="a"/>
    <w:rsid w:val="00FA650A"/>
    <w:pPr>
      <w:spacing w:before="100" w:beforeAutospacing="1" w:after="100" w:afterAutospacing="1" w:line="240" w:lineRule="auto"/>
      <w:textAlignment w:val="center"/>
    </w:pPr>
    <w:rPr>
      <w:rFonts w:ascii="Times New Roman" w:eastAsia="Times New Roman" w:hAnsi="Times New Roman" w:cs="Times New Roman"/>
      <w:b/>
      <w:bCs/>
      <w:kern w:val="0"/>
      <w:sz w:val="28"/>
      <w:szCs w:val="28"/>
      <w:lang w:eastAsia="ru-RU"/>
      <w14:ligatures w14:val="none"/>
    </w:rPr>
  </w:style>
  <w:style w:type="paragraph" w:customStyle="1" w:styleId="xl77">
    <w:name w:val="xl77"/>
    <w:basedOn w:val="a"/>
    <w:rsid w:val="00FA650A"/>
    <w:pPr>
      <w:spacing w:before="100" w:beforeAutospacing="1" w:after="100" w:afterAutospacing="1" w:line="240" w:lineRule="auto"/>
      <w:textAlignment w:val="center"/>
    </w:pPr>
    <w:rPr>
      <w:rFonts w:ascii="Times New Roman" w:eastAsia="Times New Roman" w:hAnsi="Times New Roman" w:cs="Times New Roman"/>
      <w:kern w:val="0"/>
      <w:sz w:val="28"/>
      <w:szCs w:val="28"/>
      <w:lang w:eastAsia="ru-RU"/>
      <w14:ligatures w14:val="none"/>
    </w:rPr>
  </w:style>
  <w:style w:type="paragraph" w:customStyle="1" w:styleId="xl78">
    <w:name w:val="xl78"/>
    <w:basedOn w:val="a"/>
    <w:rsid w:val="00FA650A"/>
    <w:pPr>
      <w:spacing w:before="100" w:beforeAutospacing="1" w:after="100" w:afterAutospacing="1" w:line="240" w:lineRule="auto"/>
      <w:textAlignment w:val="center"/>
    </w:pPr>
    <w:rPr>
      <w:rFonts w:ascii="Times New Roman" w:eastAsia="Times New Roman" w:hAnsi="Times New Roman" w:cs="Times New Roman"/>
      <w:kern w:val="0"/>
      <w:sz w:val="24"/>
      <w:szCs w:val="24"/>
      <w:lang w:eastAsia="ru-RU"/>
      <w14:ligatures w14:val="none"/>
    </w:rPr>
  </w:style>
  <w:style w:type="paragraph" w:customStyle="1" w:styleId="xl79">
    <w:name w:val="xl79"/>
    <w:basedOn w:val="a"/>
    <w:rsid w:val="00FA650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kern w:val="0"/>
      <w:sz w:val="20"/>
      <w:szCs w:val="20"/>
      <w:lang w:eastAsia="ru-RU"/>
      <w14:ligatures w14:val="none"/>
    </w:rPr>
  </w:style>
  <w:style w:type="paragraph" w:customStyle="1" w:styleId="xl80">
    <w:name w:val="xl80"/>
    <w:basedOn w:val="a"/>
    <w:rsid w:val="00FA650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kern w:val="0"/>
      <w:sz w:val="20"/>
      <w:szCs w:val="20"/>
      <w:lang w:eastAsia="ru-RU"/>
      <w14:ligatures w14:val="none"/>
    </w:rPr>
  </w:style>
  <w:style w:type="paragraph" w:customStyle="1" w:styleId="xl81">
    <w:name w:val="xl81"/>
    <w:basedOn w:val="a"/>
    <w:rsid w:val="00FA650A"/>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82">
    <w:name w:val="xl82"/>
    <w:basedOn w:val="a"/>
    <w:rsid w:val="00FA650A"/>
    <w:pPr>
      <w:spacing w:before="100" w:beforeAutospacing="1" w:after="100" w:afterAutospacing="1" w:line="240" w:lineRule="auto"/>
      <w:textAlignment w:val="center"/>
    </w:pPr>
    <w:rPr>
      <w:rFonts w:ascii="Times New Roman" w:eastAsia="Times New Roman" w:hAnsi="Times New Roman" w:cs="Times New Roman"/>
      <w:b/>
      <w:bCs/>
      <w:kern w:val="0"/>
      <w:sz w:val="32"/>
      <w:szCs w:val="32"/>
      <w:lang w:eastAsia="ru-RU"/>
      <w14:ligatures w14:val="none"/>
    </w:rPr>
  </w:style>
  <w:style w:type="paragraph" w:customStyle="1" w:styleId="xl83">
    <w:name w:val="xl83"/>
    <w:basedOn w:val="a"/>
    <w:rsid w:val="00FA650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84">
    <w:name w:val="xl84"/>
    <w:basedOn w:val="a"/>
    <w:rsid w:val="00FA650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ru-RU"/>
      <w14:ligatures w14:val="none"/>
    </w:rPr>
  </w:style>
  <w:style w:type="paragraph" w:customStyle="1" w:styleId="xl85">
    <w:name w:val="xl85"/>
    <w:basedOn w:val="a"/>
    <w:rsid w:val="00FA650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ru-RU"/>
      <w14:ligatures w14:val="none"/>
    </w:rPr>
  </w:style>
  <w:style w:type="paragraph" w:customStyle="1" w:styleId="xl86">
    <w:name w:val="xl86"/>
    <w:basedOn w:val="a"/>
    <w:rsid w:val="00FA650A"/>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ru-RU"/>
      <w14:ligatures w14:val="none"/>
    </w:rPr>
  </w:style>
  <w:style w:type="paragraph" w:customStyle="1" w:styleId="xl87">
    <w:name w:val="xl87"/>
    <w:basedOn w:val="a"/>
    <w:rsid w:val="00FA650A"/>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kern w:val="0"/>
      <w:sz w:val="20"/>
      <w:szCs w:val="20"/>
      <w:lang w:eastAsia="ru-RU"/>
      <w14:ligatures w14:val="none"/>
    </w:rPr>
  </w:style>
  <w:style w:type="paragraph" w:customStyle="1" w:styleId="xl88">
    <w:name w:val="xl88"/>
    <w:basedOn w:val="a"/>
    <w:rsid w:val="00FA650A"/>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ru-RU"/>
      <w14:ligatures w14:val="none"/>
    </w:rPr>
  </w:style>
  <w:style w:type="paragraph" w:customStyle="1" w:styleId="xl89">
    <w:name w:val="xl89"/>
    <w:basedOn w:val="a"/>
    <w:rsid w:val="00FA650A"/>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kern w:val="0"/>
      <w:sz w:val="20"/>
      <w:szCs w:val="20"/>
      <w:lang w:eastAsia="ru-RU"/>
      <w14:ligatures w14:val="none"/>
    </w:rPr>
  </w:style>
  <w:style w:type="paragraph" w:customStyle="1" w:styleId="xl90">
    <w:name w:val="xl90"/>
    <w:basedOn w:val="a"/>
    <w:rsid w:val="00FA650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lang w:eastAsia="ru-RU"/>
      <w14:ligatures w14:val="none"/>
    </w:rPr>
  </w:style>
  <w:style w:type="paragraph" w:customStyle="1" w:styleId="xl91">
    <w:name w:val="xl91"/>
    <w:basedOn w:val="a"/>
    <w:rsid w:val="00FA650A"/>
    <w:pPr>
      <w:spacing w:before="100" w:beforeAutospacing="1" w:after="100" w:afterAutospacing="1" w:line="240" w:lineRule="auto"/>
    </w:pPr>
    <w:rPr>
      <w:rFonts w:ascii="Times New Roman" w:eastAsia="Times New Roman" w:hAnsi="Times New Roman" w:cs="Times New Roman"/>
      <w:b/>
      <w:bCs/>
      <w:kern w:val="0"/>
      <w:sz w:val="24"/>
      <w:szCs w:val="24"/>
      <w:lang w:eastAsia="ru-RU"/>
      <w14:ligatures w14:val="none"/>
    </w:rPr>
  </w:style>
  <w:style w:type="paragraph" w:customStyle="1" w:styleId="xl92">
    <w:name w:val="xl92"/>
    <w:basedOn w:val="a"/>
    <w:rsid w:val="00FA650A"/>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ru-RU"/>
      <w14:ligatures w14:val="none"/>
    </w:rPr>
  </w:style>
  <w:style w:type="paragraph" w:customStyle="1" w:styleId="xl93">
    <w:name w:val="xl93"/>
    <w:basedOn w:val="a"/>
    <w:rsid w:val="00FA650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94">
    <w:name w:val="xl94"/>
    <w:basedOn w:val="a"/>
    <w:rsid w:val="00FA650A"/>
    <w:pPr>
      <w:shd w:val="clear" w:color="000000" w:fill="FFFFFF"/>
      <w:spacing w:before="100" w:beforeAutospacing="1" w:after="100" w:afterAutospacing="1" w:line="240" w:lineRule="auto"/>
      <w:textAlignment w:val="center"/>
    </w:pPr>
    <w:rPr>
      <w:rFonts w:ascii="Times New Roman" w:eastAsia="Times New Roman" w:hAnsi="Times New Roman" w:cs="Times New Roman"/>
      <w:b/>
      <w:bCs/>
      <w:kern w:val="0"/>
      <w:sz w:val="28"/>
      <w:szCs w:val="28"/>
      <w:lang w:eastAsia="ru-RU"/>
      <w14:ligatures w14:val="none"/>
    </w:rPr>
  </w:style>
  <w:style w:type="paragraph" w:customStyle="1" w:styleId="xl95">
    <w:name w:val="xl95"/>
    <w:basedOn w:val="a"/>
    <w:rsid w:val="00FA650A"/>
    <w:pP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96">
    <w:name w:val="xl96"/>
    <w:basedOn w:val="a"/>
    <w:rsid w:val="00FA650A"/>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kern w:val="0"/>
      <w:sz w:val="20"/>
      <w:szCs w:val="20"/>
      <w:lang w:eastAsia="ru-RU"/>
      <w14:ligatures w14:val="none"/>
    </w:rPr>
  </w:style>
  <w:style w:type="paragraph" w:customStyle="1" w:styleId="xl97">
    <w:name w:val="xl97"/>
    <w:basedOn w:val="a"/>
    <w:rsid w:val="00FA650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kern w:val="0"/>
      <w:sz w:val="20"/>
      <w:szCs w:val="20"/>
      <w:lang w:eastAsia="ru-RU"/>
      <w14:ligatures w14:val="none"/>
    </w:rPr>
  </w:style>
  <w:style w:type="paragraph" w:customStyle="1" w:styleId="xl98">
    <w:name w:val="xl98"/>
    <w:basedOn w:val="a"/>
    <w:rsid w:val="00FA650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kern w:val="0"/>
      <w:sz w:val="20"/>
      <w:szCs w:val="20"/>
      <w:lang w:eastAsia="ru-RU"/>
      <w14:ligatures w14:val="none"/>
    </w:rPr>
  </w:style>
  <w:style w:type="paragraph" w:customStyle="1" w:styleId="xl99">
    <w:name w:val="xl99"/>
    <w:basedOn w:val="a"/>
    <w:rsid w:val="00FA650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ru-RU"/>
      <w14:ligatures w14:val="none"/>
    </w:rPr>
  </w:style>
  <w:style w:type="paragraph" w:customStyle="1" w:styleId="xl100">
    <w:name w:val="xl100"/>
    <w:basedOn w:val="a"/>
    <w:rsid w:val="00FA650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eastAsia="ru-RU"/>
      <w14:ligatures w14:val="none"/>
    </w:rPr>
  </w:style>
  <w:style w:type="paragraph" w:customStyle="1" w:styleId="xl101">
    <w:name w:val="xl101"/>
    <w:basedOn w:val="a"/>
    <w:rsid w:val="00FA650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ru-RU"/>
      <w14:ligatures w14:val="none"/>
    </w:rPr>
  </w:style>
  <w:style w:type="paragraph" w:customStyle="1" w:styleId="xl103">
    <w:name w:val="xl103"/>
    <w:basedOn w:val="a"/>
    <w:rsid w:val="00FA650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ru-RU"/>
      <w14:ligatures w14:val="none"/>
    </w:rPr>
  </w:style>
  <w:style w:type="paragraph" w:customStyle="1" w:styleId="xl104">
    <w:name w:val="xl104"/>
    <w:basedOn w:val="a"/>
    <w:rsid w:val="00FA650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05">
    <w:name w:val="xl105"/>
    <w:basedOn w:val="a"/>
    <w:rsid w:val="00FA650A"/>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kern w:val="0"/>
      <w:sz w:val="20"/>
      <w:szCs w:val="20"/>
      <w:lang w:eastAsia="ru-RU"/>
      <w14:ligatures w14:val="none"/>
    </w:rPr>
  </w:style>
  <w:style w:type="paragraph" w:customStyle="1" w:styleId="xl106">
    <w:name w:val="xl106"/>
    <w:basedOn w:val="a"/>
    <w:rsid w:val="00FA650A"/>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ru-RU"/>
      <w14:ligatures w14:val="none"/>
    </w:rPr>
  </w:style>
  <w:style w:type="paragraph" w:customStyle="1" w:styleId="xl107">
    <w:name w:val="xl107"/>
    <w:basedOn w:val="a"/>
    <w:rsid w:val="00FA650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108">
    <w:name w:val="xl108"/>
    <w:basedOn w:val="a"/>
    <w:rsid w:val="00FA650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109">
    <w:name w:val="xl109"/>
    <w:basedOn w:val="a"/>
    <w:rsid w:val="00FA650A"/>
    <w:pP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10">
    <w:name w:val="xl110"/>
    <w:basedOn w:val="a"/>
    <w:rsid w:val="00FA650A"/>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lang w:eastAsia="ru-RU"/>
      <w14:ligatures w14:val="none"/>
    </w:rPr>
  </w:style>
  <w:style w:type="paragraph" w:customStyle="1" w:styleId="xl111">
    <w:name w:val="xl111"/>
    <w:basedOn w:val="a"/>
    <w:rsid w:val="00FA650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eastAsia="ru-RU"/>
      <w14:ligatures w14:val="none"/>
    </w:rPr>
  </w:style>
  <w:style w:type="paragraph" w:customStyle="1" w:styleId="xl112">
    <w:name w:val="xl112"/>
    <w:basedOn w:val="a"/>
    <w:rsid w:val="00FA650A"/>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ru-RU"/>
      <w14:ligatures w14:val="none"/>
    </w:rPr>
  </w:style>
  <w:style w:type="paragraph" w:customStyle="1" w:styleId="xl113">
    <w:name w:val="xl113"/>
    <w:basedOn w:val="a"/>
    <w:rsid w:val="00FA650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ru-RU"/>
      <w14:ligatures w14:val="none"/>
    </w:rPr>
  </w:style>
  <w:style w:type="paragraph" w:customStyle="1" w:styleId="xl114">
    <w:name w:val="xl114"/>
    <w:basedOn w:val="a"/>
    <w:rsid w:val="00FA650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ru-RU"/>
      <w14:ligatures w14:val="none"/>
    </w:rPr>
  </w:style>
  <w:style w:type="paragraph" w:customStyle="1" w:styleId="xl115">
    <w:name w:val="xl115"/>
    <w:basedOn w:val="a"/>
    <w:rsid w:val="00FA650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ru-RU"/>
      <w14:ligatures w14:val="none"/>
    </w:rPr>
  </w:style>
  <w:style w:type="paragraph" w:customStyle="1" w:styleId="xl116">
    <w:name w:val="xl116"/>
    <w:basedOn w:val="a"/>
    <w:rsid w:val="00FA650A"/>
    <w:pPr>
      <w:shd w:val="clear" w:color="000000" w:fill="FFFFFF"/>
      <w:spacing w:before="100" w:beforeAutospacing="1" w:after="100" w:afterAutospacing="1" w:line="240" w:lineRule="auto"/>
    </w:pPr>
    <w:rPr>
      <w:rFonts w:ascii="Times New Roman" w:eastAsia="Times New Roman" w:hAnsi="Times New Roman" w:cs="Times New Roman"/>
      <w:b/>
      <w:bCs/>
      <w:kern w:val="0"/>
      <w:sz w:val="24"/>
      <w:szCs w:val="24"/>
      <w:lang w:eastAsia="ru-RU"/>
      <w14:ligatures w14:val="none"/>
    </w:rPr>
  </w:style>
  <w:style w:type="paragraph" w:customStyle="1" w:styleId="xl117">
    <w:name w:val="xl117"/>
    <w:basedOn w:val="a"/>
    <w:rsid w:val="00FA650A"/>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kern w:val="0"/>
      <w:sz w:val="20"/>
      <w:szCs w:val="20"/>
      <w:lang w:eastAsia="ru-RU"/>
      <w14:ligatures w14:val="none"/>
    </w:rPr>
  </w:style>
  <w:style w:type="paragraph" w:customStyle="1" w:styleId="xl118">
    <w:name w:val="xl118"/>
    <w:basedOn w:val="a"/>
    <w:rsid w:val="00FA650A"/>
    <w:pP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8"/>
      <w:szCs w:val="28"/>
      <w:lang w:eastAsia="ru-RU"/>
      <w14:ligatures w14:val="none"/>
    </w:rPr>
  </w:style>
  <w:style w:type="paragraph" w:customStyle="1" w:styleId="xl119">
    <w:name w:val="xl119"/>
    <w:basedOn w:val="a"/>
    <w:rsid w:val="00FA650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kern w:val="0"/>
      <w:sz w:val="20"/>
      <w:szCs w:val="20"/>
      <w:lang w:eastAsia="ru-RU"/>
      <w14:ligatures w14:val="none"/>
    </w:rPr>
  </w:style>
  <w:style w:type="paragraph" w:customStyle="1" w:styleId="xl120">
    <w:name w:val="xl120"/>
    <w:basedOn w:val="a"/>
    <w:rsid w:val="00FA650A"/>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kern w:val="0"/>
      <w:sz w:val="24"/>
      <w:szCs w:val="24"/>
      <w:lang w:eastAsia="ru-RU"/>
      <w14:ligatures w14:val="none"/>
    </w:rPr>
  </w:style>
  <w:style w:type="paragraph" w:customStyle="1" w:styleId="xl121">
    <w:name w:val="xl121"/>
    <w:basedOn w:val="a"/>
    <w:rsid w:val="00FA650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kern w:val="0"/>
      <w:sz w:val="20"/>
      <w:szCs w:val="20"/>
      <w:lang w:eastAsia="ru-RU"/>
      <w14:ligatures w14:val="none"/>
    </w:rPr>
  </w:style>
  <w:style w:type="paragraph" w:customStyle="1" w:styleId="xl122">
    <w:name w:val="xl122"/>
    <w:basedOn w:val="a"/>
    <w:rsid w:val="00FA650A"/>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eastAsia="ru-RU"/>
      <w14:ligatures w14:val="none"/>
    </w:rPr>
  </w:style>
  <w:style w:type="paragraph" w:customStyle="1" w:styleId="xl123">
    <w:name w:val="xl123"/>
    <w:basedOn w:val="a"/>
    <w:rsid w:val="00FA650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eastAsia="ru-RU"/>
      <w14:ligatures w14:val="none"/>
    </w:rPr>
  </w:style>
  <w:style w:type="paragraph" w:customStyle="1" w:styleId="xl124">
    <w:name w:val="xl124"/>
    <w:basedOn w:val="a"/>
    <w:rsid w:val="00FA650A"/>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eastAsia="ru-RU"/>
      <w14:ligatures w14:val="none"/>
    </w:rPr>
  </w:style>
  <w:style w:type="paragraph" w:customStyle="1" w:styleId="xl125">
    <w:name w:val="xl125"/>
    <w:basedOn w:val="a"/>
    <w:rsid w:val="00FA650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ru-RU"/>
      <w14:ligatures w14:val="none"/>
    </w:rPr>
  </w:style>
  <w:style w:type="paragraph" w:customStyle="1" w:styleId="xl126">
    <w:name w:val="xl126"/>
    <w:basedOn w:val="a"/>
    <w:rsid w:val="00FA650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ru-RU"/>
      <w14:ligatures w14:val="none"/>
    </w:rPr>
  </w:style>
  <w:style w:type="paragraph" w:customStyle="1" w:styleId="xl127">
    <w:name w:val="xl127"/>
    <w:basedOn w:val="a"/>
    <w:rsid w:val="00FA650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ru-RU"/>
      <w14:ligatures w14:val="none"/>
    </w:rPr>
  </w:style>
  <w:style w:type="paragraph" w:customStyle="1" w:styleId="xl128">
    <w:name w:val="xl128"/>
    <w:basedOn w:val="a"/>
    <w:rsid w:val="00FA650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ru-RU"/>
      <w14:ligatures w14:val="none"/>
    </w:rPr>
  </w:style>
  <w:style w:type="paragraph" w:customStyle="1" w:styleId="xl129">
    <w:name w:val="xl129"/>
    <w:basedOn w:val="a"/>
    <w:rsid w:val="00FA650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ru-RU"/>
      <w14:ligatures w14:val="none"/>
    </w:rPr>
  </w:style>
  <w:style w:type="paragraph" w:customStyle="1" w:styleId="xl130">
    <w:name w:val="xl130"/>
    <w:basedOn w:val="a"/>
    <w:rsid w:val="00FA650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ru-RU"/>
      <w14:ligatures w14:val="none"/>
    </w:rPr>
  </w:style>
  <w:style w:type="paragraph" w:customStyle="1" w:styleId="xl131">
    <w:name w:val="xl131"/>
    <w:basedOn w:val="a"/>
    <w:rsid w:val="00FA650A"/>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eastAsia="ru-RU"/>
      <w14:ligatures w14:val="none"/>
    </w:rPr>
  </w:style>
  <w:style w:type="paragraph" w:customStyle="1" w:styleId="xl132">
    <w:name w:val="xl132"/>
    <w:basedOn w:val="a"/>
    <w:rsid w:val="00FA650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133">
    <w:name w:val="xl133"/>
    <w:basedOn w:val="a"/>
    <w:rsid w:val="00FA650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134">
    <w:name w:val="xl134"/>
    <w:basedOn w:val="a"/>
    <w:rsid w:val="00FA650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135">
    <w:name w:val="xl135"/>
    <w:basedOn w:val="a"/>
    <w:rsid w:val="00FA650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136">
    <w:name w:val="xl136"/>
    <w:basedOn w:val="a"/>
    <w:rsid w:val="00FA650A"/>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ru-RU"/>
      <w14:ligatures w14:val="none"/>
    </w:rPr>
  </w:style>
  <w:style w:type="paragraph" w:customStyle="1" w:styleId="xl137">
    <w:name w:val="xl137"/>
    <w:basedOn w:val="a"/>
    <w:rsid w:val="00FA650A"/>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ru-RU"/>
      <w14:ligatures w14:val="none"/>
    </w:rPr>
  </w:style>
  <w:style w:type="paragraph" w:customStyle="1" w:styleId="xl138">
    <w:name w:val="xl138"/>
    <w:basedOn w:val="a"/>
    <w:rsid w:val="00FA650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139">
    <w:name w:val="xl139"/>
    <w:basedOn w:val="a"/>
    <w:rsid w:val="00FA650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140">
    <w:name w:val="xl140"/>
    <w:basedOn w:val="a"/>
    <w:rsid w:val="00FA650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141">
    <w:name w:val="xl141"/>
    <w:basedOn w:val="a"/>
    <w:rsid w:val="00FA650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142">
    <w:name w:val="xl142"/>
    <w:basedOn w:val="a"/>
    <w:rsid w:val="00FA650A"/>
    <w:pPr>
      <w:spacing w:before="100" w:beforeAutospacing="1" w:after="100" w:afterAutospacing="1" w:line="240" w:lineRule="auto"/>
      <w:jc w:val="center"/>
    </w:pPr>
    <w:rPr>
      <w:rFonts w:ascii="Times New Roman" w:eastAsia="Times New Roman" w:hAnsi="Times New Roman" w:cs="Times New Roman"/>
      <w:kern w:val="0"/>
      <w:sz w:val="28"/>
      <w:szCs w:val="28"/>
      <w:lang w:eastAsia="ru-RU"/>
      <w14:ligatures w14:val="none"/>
    </w:rPr>
  </w:style>
  <w:style w:type="paragraph" w:customStyle="1" w:styleId="xl143">
    <w:name w:val="xl143"/>
    <w:basedOn w:val="a"/>
    <w:rsid w:val="00FA650A"/>
    <w:pPr>
      <w:spacing w:before="100" w:beforeAutospacing="1" w:after="100" w:afterAutospacing="1" w:line="240" w:lineRule="auto"/>
      <w:textAlignment w:val="center"/>
    </w:pPr>
    <w:rPr>
      <w:rFonts w:ascii="Times New Roman" w:eastAsia="Times New Roman" w:hAnsi="Times New Roman" w:cs="Times New Roman"/>
      <w:b/>
      <w:bCs/>
      <w:kern w:val="0"/>
      <w:sz w:val="28"/>
      <w:szCs w:val="28"/>
      <w:lang w:eastAsia="ru-RU"/>
      <w14:ligatures w14:val="none"/>
    </w:rPr>
  </w:style>
  <w:style w:type="paragraph" w:customStyle="1" w:styleId="xl144">
    <w:name w:val="xl144"/>
    <w:basedOn w:val="a"/>
    <w:rsid w:val="00FA650A"/>
    <w:pPr>
      <w:pBdr>
        <w:top w:val="single" w:sz="8" w:space="0" w:color="auto"/>
        <w:left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kern w:val="0"/>
      <w:sz w:val="20"/>
      <w:szCs w:val="20"/>
      <w:lang w:eastAsia="ru-RU"/>
      <w14:ligatures w14:val="none"/>
    </w:rPr>
  </w:style>
  <w:style w:type="paragraph" w:customStyle="1" w:styleId="xl145">
    <w:name w:val="xl145"/>
    <w:basedOn w:val="a"/>
    <w:rsid w:val="00FA650A"/>
    <w:pPr>
      <w:pBdr>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kern w:val="0"/>
      <w:sz w:val="20"/>
      <w:szCs w:val="20"/>
      <w:lang w:eastAsia="ru-RU"/>
      <w14:ligatures w14:val="none"/>
    </w:rPr>
  </w:style>
  <w:style w:type="paragraph" w:customStyle="1" w:styleId="xl146">
    <w:name w:val="xl146"/>
    <w:basedOn w:val="a"/>
    <w:rsid w:val="00FA650A"/>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eastAsia="ru-RU"/>
      <w14:ligatures w14:val="none"/>
    </w:rPr>
  </w:style>
  <w:style w:type="paragraph" w:customStyle="1" w:styleId="xl147">
    <w:name w:val="xl147"/>
    <w:basedOn w:val="a"/>
    <w:rsid w:val="00FA650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148">
    <w:name w:val="xl148"/>
    <w:basedOn w:val="a"/>
    <w:rsid w:val="00FA650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149">
    <w:name w:val="xl149"/>
    <w:basedOn w:val="a"/>
    <w:rsid w:val="00FA650A"/>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eastAsia="ru-RU"/>
      <w14:ligatures w14:val="none"/>
    </w:rPr>
  </w:style>
  <w:style w:type="paragraph" w:styleId="af1">
    <w:name w:val="header"/>
    <w:basedOn w:val="a"/>
    <w:link w:val="af2"/>
    <w:uiPriority w:val="99"/>
    <w:unhideWhenUsed/>
    <w:rsid w:val="00A7551E"/>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A7551E"/>
  </w:style>
  <w:style w:type="paragraph" w:styleId="af3">
    <w:name w:val="footer"/>
    <w:basedOn w:val="a"/>
    <w:link w:val="af4"/>
    <w:uiPriority w:val="99"/>
    <w:unhideWhenUsed/>
    <w:rsid w:val="00A7551E"/>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A7551E"/>
  </w:style>
  <w:style w:type="paragraph" w:styleId="af5">
    <w:name w:val="No Spacing"/>
    <w:uiPriority w:val="1"/>
    <w:qFormat/>
    <w:rsid w:val="00C67447"/>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7225">
      <w:bodyDiv w:val="1"/>
      <w:marLeft w:val="0"/>
      <w:marRight w:val="0"/>
      <w:marTop w:val="0"/>
      <w:marBottom w:val="0"/>
      <w:divBdr>
        <w:top w:val="none" w:sz="0" w:space="0" w:color="auto"/>
        <w:left w:val="none" w:sz="0" w:space="0" w:color="auto"/>
        <w:bottom w:val="none" w:sz="0" w:space="0" w:color="auto"/>
        <w:right w:val="none" w:sz="0" w:space="0" w:color="auto"/>
      </w:divBdr>
    </w:div>
    <w:div w:id="36123672">
      <w:bodyDiv w:val="1"/>
      <w:marLeft w:val="0"/>
      <w:marRight w:val="0"/>
      <w:marTop w:val="0"/>
      <w:marBottom w:val="0"/>
      <w:divBdr>
        <w:top w:val="none" w:sz="0" w:space="0" w:color="auto"/>
        <w:left w:val="none" w:sz="0" w:space="0" w:color="auto"/>
        <w:bottom w:val="none" w:sz="0" w:space="0" w:color="auto"/>
        <w:right w:val="none" w:sz="0" w:space="0" w:color="auto"/>
      </w:divBdr>
    </w:div>
    <w:div w:id="408579094">
      <w:bodyDiv w:val="1"/>
      <w:marLeft w:val="0"/>
      <w:marRight w:val="0"/>
      <w:marTop w:val="0"/>
      <w:marBottom w:val="0"/>
      <w:divBdr>
        <w:top w:val="none" w:sz="0" w:space="0" w:color="auto"/>
        <w:left w:val="none" w:sz="0" w:space="0" w:color="auto"/>
        <w:bottom w:val="none" w:sz="0" w:space="0" w:color="auto"/>
        <w:right w:val="none" w:sz="0" w:space="0" w:color="auto"/>
      </w:divBdr>
    </w:div>
    <w:div w:id="435633706">
      <w:bodyDiv w:val="1"/>
      <w:marLeft w:val="0"/>
      <w:marRight w:val="0"/>
      <w:marTop w:val="0"/>
      <w:marBottom w:val="0"/>
      <w:divBdr>
        <w:top w:val="none" w:sz="0" w:space="0" w:color="auto"/>
        <w:left w:val="none" w:sz="0" w:space="0" w:color="auto"/>
        <w:bottom w:val="none" w:sz="0" w:space="0" w:color="auto"/>
        <w:right w:val="none" w:sz="0" w:space="0" w:color="auto"/>
      </w:divBdr>
    </w:div>
    <w:div w:id="483280740">
      <w:bodyDiv w:val="1"/>
      <w:marLeft w:val="0"/>
      <w:marRight w:val="0"/>
      <w:marTop w:val="0"/>
      <w:marBottom w:val="0"/>
      <w:divBdr>
        <w:top w:val="none" w:sz="0" w:space="0" w:color="auto"/>
        <w:left w:val="none" w:sz="0" w:space="0" w:color="auto"/>
        <w:bottom w:val="none" w:sz="0" w:space="0" w:color="auto"/>
        <w:right w:val="none" w:sz="0" w:space="0" w:color="auto"/>
      </w:divBdr>
    </w:div>
    <w:div w:id="509562423">
      <w:bodyDiv w:val="1"/>
      <w:marLeft w:val="0"/>
      <w:marRight w:val="0"/>
      <w:marTop w:val="0"/>
      <w:marBottom w:val="0"/>
      <w:divBdr>
        <w:top w:val="none" w:sz="0" w:space="0" w:color="auto"/>
        <w:left w:val="none" w:sz="0" w:space="0" w:color="auto"/>
        <w:bottom w:val="none" w:sz="0" w:space="0" w:color="auto"/>
        <w:right w:val="none" w:sz="0" w:space="0" w:color="auto"/>
      </w:divBdr>
    </w:div>
    <w:div w:id="543714022">
      <w:bodyDiv w:val="1"/>
      <w:marLeft w:val="0"/>
      <w:marRight w:val="0"/>
      <w:marTop w:val="0"/>
      <w:marBottom w:val="0"/>
      <w:divBdr>
        <w:top w:val="none" w:sz="0" w:space="0" w:color="auto"/>
        <w:left w:val="none" w:sz="0" w:space="0" w:color="auto"/>
        <w:bottom w:val="none" w:sz="0" w:space="0" w:color="auto"/>
        <w:right w:val="none" w:sz="0" w:space="0" w:color="auto"/>
      </w:divBdr>
    </w:div>
    <w:div w:id="604115308">
      <w:bodyDiv w:val="1"/>
      <w:marLeft w:val="0"/>
      <w:marRight w:val="0"/>
      <w:marTop w:val="0"/>
      <w:marBottom w:val="0"/>
      <w:divBdr>
        <w:top w:val="none" w:sz="0" w:space="0" w:color="auto"/>
        <w:left w:val="none" w:sz="0" w:space="0" w:color="auto"/>
        <w:bottom w:val="none" w:sz="0" w:space="0" w:color="auto"/>
        <w:right w:val="none" w:sz="0" w:space="0" w:color="auto"/>
      </w:divBdr>
    </w:div>
    <w:div w:id="811873919">
      <w:bodyDiv w:val="1"/>
      <w:marLeft w:val="0"/>
      <w:marRight w:val="0"/>
      <w:marTop w:val="0"/>
      <w:marBottom w:val="0"/>
      <w:divBdr>
        <w:top w:val="none" w:sz="0" w:space="0" w:color="auto"/>
        <w:left w:val="none" w:sz="0" w:space="0" w:color="auto"/>
        <w:bottom w:val="none" w:sz="0" w:space="0" w:color="auto"/>
        <w:right w:val="none" w:sz="0" w:space="0" w:color="auto"/>
      </w:divBdr>
    </w:div>
    <w:div w:id="838886246">
      <w:bodyDiv w:val="1"/>
      <w:marLeft w:val="0"/>
      <w:marRight w:val="0"/>
      <w:marTop w:val="0"/>
      <w:marBottom w:val="0"/>
      <w:divBdr>
        <w:top w:val="none" w:sz="0" w:space="0" w:color="auto"/>
        <w:left w:val="none" w:sz="0" w:space="0" w:color="auto"/>
        <w:bottom w:val="none" w:sz="0" w:space="0" w:color="auto"/>
        <w:right w:val="none" w:sz="0" w:space="0" w:color="auto"/>
      </w:divBdr>
    </w:div>
    <w:div w:id="937762179">
      <w:bodyDiv w:val="1"/>
      <w:marLeft w:val="0"/>
      <w:marRight w:val="0"/>
      <w:marTop w:val="0"/>
      <w:marBottom w:val="0"/>
      <w:divBdr>
        <w:top w:val="none" w:sz="0" w:space="0" w:color="auto"/>
        <w:left w:val="none" w:sz="0" w:space="0" w:color="auto"/>
        <w:bottom w:val="none" w:sz="0" w:space="0" w:color="auto"/>
        <w:right w:val="none" w:sz="0" w:space="0" w:color="auto"/>
      </w:divBdr>
    </w:div>
    <w:div w:id="1690449303">
      <w:bodyDiv w:val="1"/>
      <w:marLeft w:val="0"/>
      <w:marRight w:val="0"/>
      <w:marTop w:val="0"/>
      <w:marBottom w:val="0"/>
      <w:divBdr>
        <w:top w:val="none" w:sz="0" w:space="0" w:color="auto"/>
        <w:left w:val="none" w:sz="0" w:space="0" w:color="auto"/>
        <w:bottom w:val="none" w:sz="0" w:space="0" w:color="auto"/>
        <w:right w:val="none" w:sz="0" w:space="0" w:color="auto"/>
      </w:divBdr>
    </w:div>
    <w:div w:id="1930264067">
      <w:bodyDiv w:val="1"/>
      <w:marLeft w:val="0"/>
      <w:marRight w:val="0"/>
      <w:marTop w:val="0"/>
      <w:marBottom w:val="0"/>
      <w:divBdr>
        <w:top w:val="none" w:sz="0" w:space="0" w:color="auto"/>
        <w:left w:val="none" w:sz="0" w:space="0" w:color="auto"/>
        <w:bottom w:val="none" w:sz="0" w:space="0" w:color="auto"/>
        <w:right w:val="none" w:sz="0" w:space="0" w:color="auto"/>
      </w:divBdr>
    </w:div>
    <w:div w:id="1957060358">
      <w:bodyDiv w:val="1"/>
      <w:marLeft w:val="0"/>
      <w:marRight w:val="0"/>
      <w:marTop w:val="0"/>
      <w:marBottom w:val="0"/>
      <w:divBdr>
        <w:top w:val="none" w:sz="0" w:space="0" w:color="auto"/>
        <w:left w:val="none" w:sz="0" w:space="0" w:color="auto"/>
        <w:bottom w:val="none" w:sz="0" w:space="0" w:color="auto"/>
        <w:right w:val="none" w:sz="0" w:space="0" w:color="auto"/>
      </w:divBdr>
    </w:div>
    <w:div w:id="1992784118">
      <w:bodyDiv w:val="1"/>
      <w:marLeft w:val="0"/>
      <w:marRight w:val="0"/>
      <w:marTop w:val="0"/>
      <w:marBottom w:val="0"/>
      <w:divBdr>
        <w:top w:val="none" w:sz="0" w:space="0" w:color="auto"/>
        <w:left w:val="none" w:sz="0" w:space="0" w:color="auto"/>
        <w:bottom w:val="none" w:sz="0" w:space="0" w:color="auto"/>
        <w:right w:val="none" w:sz="0" w:space="0" w:color="auto"/>
      </w:divBdr>
    </w:div>
    <w:div w:id="2034259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216121&amp;dst=100143&amp;field=134&amp;date=07.04.2025" TargetMode="External"/><Relationship Id="rId21" Type="http://schemas.openxmlformats.org/officeDocument/2006/relationships/hyperlink" Target="https://login.consultant.ru/link/?req=doc&amp;base=LAW&amp;n=216119&amp;dst=100011&amp;field=134&amp;date=07.04.2025" TargetMode="External"/><Relationship Id="rId42" Type="http://schemas.openxmlformats.org/officeDocument/2006/relationships/hyperlink" Target="https://login.consultant.ru/link/?req=doc&amp;base=LAW&amp;n=216359&amp;dst=100011&amp;field=134&amp;date=07.04.2025" TargetMode="External"/><Relationship Id="rId47" Type="http://schemas.openxmlformats.org/officeDocument/2006/relationships/hyperlink" Target="https://login.consultant.ru/link/?req=doc&amp;base=QSBO&amp;n=18894&amp;date=07.04.2025" TargetMode="External"/><Relationship Id="rId63" Type="http://schemas.openxmlformats.org/officeDocument/2006/relationships/hyperlink" Target="https://login.consultant.ru/link/?req=doc&amp;base=LAW&amp;n=465243&amp;dst=7818&amp;field=134&amp;date=02.09.2025" TargetMode="External"/><Relationship Id="rId68" Type="http://schemas.openxmlformats.org/officeDocument/2006/relationships/hyperlink" Target="https://login.consultant.ru/link/?req=doc&amp;base=LAW&amp;n=465243&amp;dst=7636&amp;field=134&amp;date=02.09.2025" TargetMode="External"/><Relationship Id="rId84" Type="http://schemas.openxmlformats.org/officeDocument/2006/relationships/theme" Target="theme/theme1.xml"/><Relationship Id="rId16" Type="http://schemas.openxmlformats.org/officeDocument/2006/relationships/hyperlink" Target="https://login.consultant.ru/link/?req=doc&amp;base=LAW&amp;n=449660&amp;dst=727&amp;field=134&amp;date=15.04.2025" TargetMode="External"/><Relationship Id="rId11" Type="http://schemas.openxmlformats.org/officeDocument/2006/relationships/hyperlink" Target="https://login.consultant.ru/link/?req=doc&amp;base=LAW&amp;n=362262&amp;dst=36&amp;field=134&amp;date=03.06.2025" TargetMode="External"/><Relationship Id="rId32" Type="http://schemas.openxmlformats.org/officeDocument/2006/relationships/hyperlink" Target="https://login.consultant.ru/link/?req=doc&amp;base=LAW&amp;n=399610&amp;dst=100047&amp;field=134&amp;date=23.05.2024" TargetMode="External"/><Relationship Id="rId37" Type="http://schemas.openxmlformats.org/officeDocument/2006/relationships/hyperlink" Target="https://login.consultant.ru/link/?req=doc&amp;base=LAW&amp;n=399610&amp;dst=100030&amp;field=134&amp;date=22.05.2024" TargetMode="External"/><Relationship Id="rId53" Type="http://schemas.openxmlformats.org/officeDocument/2006/relationships/hyperlink" Target="https://login.consultant.ru/link/?req=doc&amp;base=LAW&amp;n=465243&amp;dst=5083&amp;field=134&amp;date=02.09.2025" TargetMode="External"/><Relationship Id="rId58" Type="http://schemas.openxmlformats.org/officeDocument/2006/relationships/hyperlink" Target="https://login.consultant.ru/link/?req=doc&amp;base=LAW&amp;n=465243&amp;dst=7813&amp;field=134&amp;date=02.09.2025" TargetMode="External"/><Relationship Id="rId74" Type="http://schemas.openxmlformats.org/officeDocument/2006/relationships/hyperlink" Target="https://login.consultant.ru/link/?req=doc&amp;base=LAW&amp;n=451898&amp;dst=100010&amp;field=134&amp;date=22.05.2024" TargetMode="External"/><Relationship Id="rId79" Type="http://schemas.openxmlformats.org/officeDocument/2006/relationships/hyperlink" Target="https://login.consultant.ru/link/?req=doc&amp;base=LAW&amp;n=502632&amp;dst=3153&amp;field=134&amp;date=26.08.2025" TargetMode="External"/><Relationship Id="rId5" Type="http://schemas.openxmlformats.org/officeDocument/2006/relationships/webSettings" Target="webSettings.xml"/><Relationship Id="rId61" Type="http://schemas.openxmlformats.org/officeDocument/2006/relationships/hyperlink" Target="https://login.consultant.ru/link/?req=doc&amp;base=LAW&amp;n=465243&amp;dst=7820&amp;field=134&amp;date=02.09.2025" TargetMode="External"/><Relationship Id="rId82" Type="http://schemas.openxmlformats.org/officeDocument/2006/relationships/footer" Target="footer1.xml"/><Relationship Id="rId19" Type="http://schemas.openxmlformats.org/officeDocument/2006/relationships/hyperlink" Target="https://login.consultant.ru/link/?req=doc&amp;base=LAW&amp;n=438471&amp;dst=168&amp;field=134&amp;date=25.07.2023" TargetMode="External"/><Relationship Id="rId14" Type="http://schemas.openxmlformats.org/officeDocument/2006/relationships/hyperlink" Target="https://login.consultant.ru/link/?req=doc&amp;base=LAW&amp;n=362262&amp;dst=100011&amp;field=134&amp;date=03.06.2025" TargetMode="External"/><Relationship Id="rId22" Type="http://schemas.openxmlformats.org/officeDocument/2006/relationships/hyperlink" Target="https://login.consultant.ru/link/?req=doc&amp;base=LAW&amp;n=347882&amp;dst=13&amp;field=134&amp;date=07.04.2025" TargetMode="External"/><Relationship Id="rId27" Type="http://schemas.openxmlformats.org/officeDocument/2006/relationships/hyperlink" Target="https://login.consultant.ru/link/?req=doc&amp;base=LAW&amp;n=216121&amp;dst=100147&amp;field=134&amp;date=07.04.2025" TargetMode="External"/><Relationship Id="rId30" Type="http://schemas.openxmlformats.org/officeDocument/2006/relationships/hyperlink" Target="https://login.consultant.ru/link/?req=doc&amp;base=LAW&amp;n=438471&amp;dst=168&amp;field=134&amp;date=25.07.2023" TargetMode="External"/><Relationship Id="rId35" Type="http://schemas.openxmlformats.org/officeDocument/2006/relationships/hyperlink" Target="https://login.consultant.ru/link/?req=doc&amp;base=LAW&amp;n=470713&amp;dst=3090&amp;field=134&amp;date=22.05.2024" TargetMode="External"/><Relationship Id="rId43" Type="http://schemas.openxmlformats.org/officeDocument/2006/relationships/hyperlink" Target="https://login.consultant.ru/link/?req=doc&amp;base=LAW&amp;n=216119&amp;dst=100011&amp;field=134&amp;date=07.04.2025" TargetMode="External"/><Relationship Id="rId48" Type="http://schemas.openxmlformats.org/officeDocument/2006/relationships/hyperlink" Target="https://login.consultant.ru/link/?req=doc&amp;base=LAW&amp;n=216121&amp;dst=100143&amp;field=134&amp;date=07.04.2025" TargetMode="External"/><Relationship Id="rId56" Type="http://schemas.openxmlformats.org/officeDocument/2006/relationships/hyperlink" Target="https://login.consultant.ru/link/?req=doc&amp;base=LAW&amp;n=465243&amp;dst=7811&amp;field=134&amp;date=02.09.2025" TargetMode="External"/><Relationship Id="rId64" Type="http://schemas.openxmlformats.org/officeDocument/2006/relationships/hyperlink" Target="https://login.consultant.ru/link/?req=doc&amp;base=LAW&amp;n=465243&amp;dst=7821&amp;field=134&amp;date=02.09.2025" TargetMode="External"/><Relationship Id="rId69" Type="http://schemas.openxmlformats.org/officeDocument/2006/relationships/hyperlink" Target="https://login.consultant.ru/link/?req=doc&amp;base=LAW&amp;n=465243&amp;dst=5034&amp;field=134&amp;date=02.09.2025" TargetMode="External"/><Relationship Id="rId77" Type="http://schemas.openxmlformats.org/officeDocument/2006/relationships/hyperlink" Target="https://login.consultant.ru/link/?req=doc&amp;base=LAW&amp;n=495816&amp;dst=100111&amp;field=134&amp;date=26.08.2025" TargetMode="External"/><Relationship Id="rId8" Type="http://schemas.openxmlformats.org/officeDocument/2006/relationships/hyperlink" Target="https://zakupki.gov.ru/" TargetMode="External"/><Relationship Id="rId51" Type="http://schemas.openxmlformats.org/officeDocument/2006/relationships/hyperlink" Target="https://login.consultant.ru/link/?req=doc&amp;base=LAW&amp;n=465243&amp;dst=7564&amp;field=134&amp;date=02.09.2025" TargetMode="External"/><Relationship Id="rId72" Type="http://schemas.openxmlformats.org/officeDocument/2006/relationships/hyperlink" Target="https://login.consultant.ru/link/?req=doc&amp;base=LAW&amp;n=508490&amp;dst=177&amp;field=134&amp;date=03.09.2025" TargetMode="External"/><Relationship Id="rId80" Type="http://schemas.openxmlformats.org/officeDocument/2006/relationships/hyperlink" Target="https://login.consultant.ru/link/?req=doc&amp;base=LAW&amp;n=186240&amp;dst=100237&amp;field=134&amp;date=26.08.2025" TargetMode="External"/><Relationship Id="rId3" Type="http://schemas.openxmlformats.org/officeDocument/2006/relationships/styles" Target="styles.xml"/><Relationship Id="rId12" Type="http://schemas.openxmlformats.org/officeDocument/2006/relationships/hyperlink" Target="https://login.consultant.ru/link/?req=doc&amp;base=LAW&amp;n=364484&amp;dst=11054&amp;field=134&amp;date=03.06.2025" TargetMode="External"/><Relationship Id="rId17" Type="http://schemas.openxmlformats.org/officeDocument/2006/relationships/hyperlink" Target="https://login.consultant.ru/link/?req=doc&amp;base=LAW&amp;n=220362&amp;dst=734&amp;field=134&amp;date=15.04.2025" TargetMode="External"/><Relationship Id="rId25" Type="http://schemas.openxmlformats.org/officeDocument/2006/relationships/hyperlink" Target="https://login.consultant.ru/link/?req=doc&amp;base=QSBO&amp;n=18894&amp;date=07.04.2025" TargetMode="External"/><Relationship Id="rId33" Type="http://schemas.openxmlformats.org/officeDocument/2006/relationships/hyperlink" Target="https://login.consultant.ru/link/?req=doc&amp;base=LAW&amp;n=399610&amp;dst=100055&amp;field=134&amp;date=23.05.2024" TargetMode="External"/><Relationship Id="rId38" Type="http://schemas.openxmlformats.org/officeDocument/2006/relationships/hyperlink" Target="https://login.consultant.ru/link/?req=doc&amp;base=LAW&amp;n=451898&amp;dst=100010&amp;field=134&amp;date=22.05.2024" TargetMode="External"/><Relationship Id="rId46" Type="http://schemas.openxmlformats.org/officeDocument/2006/relationships/hyperlink" Target="https://login.consultant.ru/link/?req=doc&amp;base=LAW&amp;n=460116&amp;dst=100143&amp;field=134&amp;date=07.04.2025" TargetMode="External"/><Relationship Id="rId59" Type="http://schemas.openxmlformats.org/officeDocument/2006/relationships/hyperlink" Target="https://login.consultant.ru/link/?req=doc&amp;base=LAW&amp;n=465243&amp;dst=7815&amp;field=134&amp;date=02.09.2025" TargetMode="External"/><Relationship Id="rId67" Type="http://schemas.openxmlformats.org/officeDocument/2006/relationships/hyperlink" Target="https://login.consultant.ru/link/?req=doc&amp;base=LAW&amp;n=465243&amp;dst=7634&amp;field=134&amp;date=02.09.2025" TargetMode="External"/><Relationship Id="rId20" Type="http://schemas.openxmlformats.org/officeDocument/2006/relationships/hyperlink" Target="https://login.consultant.ru/link/?req=doc&amp;base=LAW&amp;n=216359&amp;dst=100011&amp;field=134&amp;date=07.04.2025" TargetMode="External"/><Relationship Id="rId41" Type="http://schemas.openxmlformats.org/officeDocument/2006/relationships/hyperlink" Target="https://login.consultant.ru/link/?req=doc&amp;base=LAW&amp;n=508490&amp;dst=177&amp;field=134&amp;date=05.09.2025" TargetMode="External"/><Relationship Id="rId54" Type="http://schemas.openxmlformats.org/officeDocument/2006/relationships/hyperlink" Target="https://login.consultant.ru/link/?req=doc&amp;base=LAW&amp;n=465243&amp;dst=7806&amp;field=134&amp;date=02.09.2025" TargetMode="External"/><Relationship Id="rId62" Type="http://schemas.openxmlformats.org/officeDocument/2006/relationships/hyperlink" Target="https://login.consultant.ru/link/?req=doc&amp;base=LAW&amp;n=465243&amp;dst=7816&amp;field=134&amp;date=02.09.2025" TargetMode="External"/><Relationship Id="rId70" Type="http://schemas.openxmlformats.org/officeDocument/2006/relationships/hyperlink" Target="https://login.consultant.ru/link/?req=doc&amp;base=LAW&amp;n=438471&amp;dst=168&amp;field=134&amp;date=25.07.2023" TargetMode="External"/><Relationship Id="rId75" Type="http://schemas.openxmlformats.org/officeDocument/2006/relationships/hyperlink" Target="https://login.consultant.ru/link/?req=doc&amp;base=LAW&amp;n=511247&amp;dst=400&amp;field=134&amp;date=22.08.2025"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449660&amp;dst=726&amp;field=134&amp;date=15.04.2025" TargetMode="External"/><Relationship Id="rId23" Type="http://schemas.openxmlformats.org/officeDocument/2006/relationships/hyperlink" Target="https://login.consultant.ru/link/?req=doc&amp;base=LAW&amp;n=347882&amp;dst=100117&amp;field=134&amp;date=07.04.2025" TargetMode="External"/><Relationship Id="rId28" Type="http://schemas.openxmlformats.org/officeDocument/2006/relationships/hyperlink" Target="https://login.consultant.ru/link/?req=doc&amp;base=LAW&amp;n=216121&amp;dst=100152&amp;field=134&amp;date=07.04.2025" TargetMode="External"/><Relationship Id="rId36" Type="http://schemas.openxmlformats.org/officeDocument/2006/relationships/hyperlink" Target="https://login.consultant.ru/link/?req=doc&amp;base=LAW&amp;n=470713&amp;dst=3174&amp;field=134&amp;date=22.05.2024" TargetMode="External"/><Relationship Id="rId49" Type="http://schemas.openxmlformats.org/officeDocument/2006/relationships/hyperlink" Target="https://login.consultant.ru/link/?req=doc&amp;base=LAW&amp;n=216121&amp;dst=100147&amp;field=134&amp;date=07.04.2025" TargetMode="External"/><Relationship Id="rId57" Type="http://schemas.openxmlformats.org/officeDocument/2006/relationships/hyperlink" Target="https://login.consultant.ru/link/?req=doc&amp;base=LAW&amp;n=465243&amp;dst=7812&amp;field=134&amp;date=02.09.2025" TargetMode="External"/><Relationship Id="rId10" Type="http://schemas.openxmlformats.org/officeDocument/2006/relationships/hyperlink" Target="https://login.consultant.ru/link/?req=doc&amp;base=LAW&amp;n=362262&amp;dst=100011&amp;field=134&amp;date=03.06.2025" TargetMode="External"/><Relationship Id="rId31" Type="http://schemas.openxmlformats.org/officeDocument/2006/relationships/hyperlink" Target="https://login.consultant.ru/link/?req=doc&amp;base=LAW&amp;n=399610&amp;dst=100046&amp;field=134&amp;date=23.05.2024" TargetMode="External"/><Relationship Id="rId44" Type="http://schemas.openxmlformats.org/officeDocument/2006/relationships/hyperlink" Target="https://login.consultant.ru/link/?req=doc&amp;base=LAW&amp;n=347882&amp;dst=13&amp;field=134&amp;date=07.04.2025" TargetMode="External"/><Relationship Id="rId52" Type="http://schemas.openxmlformats.org/officeDocument/2006/relationships/hyperlink" Target="https://login.consultant.ru/link/?req=doc&amp;base=LAW&amp;n=362627&amp;dst=102553&amp;field=134&amp;date=02.09.2025" TargetMode="External"/><Relationship Id="rId60" Type="http://schemas.openxmlformats.org/officeDocument/2006/relationships/hyperlink" Target="https://login.consultant.ru/link/?req=doc&amp;base=LAW&amp;n=465243&amp;dst=7816&amp;field=134&amp;date=02.09.2025" TargetMode="External"/><Relationship Id="rId65" Type="http://schemas.openxmlformats.org/officeDocument/2006/relationships/hyperlink" Target="https://login.consultant.ru/link/?req=doc&amp;base=LAW&amp;n=465243&amp;dst=7822&amp;field=134&amp;date=02.09.2025" TargetMode="External"/><Relationship Id="rId73" Type="http://schemas.openxmlformats.org/officeDocument/2006/relationships/hyperlink" Target="https://login.consultant.ru/link/?req=doc&amp;base=LAW&amp;n=511241&amp;dst=3175&amp;field=134&amp;date=03.09.2025" TargetMode="External"/><Relationship Id="rId78" Type="http://schemas.openxmlformats.org/officeDocument/2006/relationships/hyperlink" Target="https://login.consultant.ru/link/?req=doc&amp;base=LAW&amp;n=311005&amp;dst=100010&amp;field=134&amp;date=26.08.2025" TargetMode="External"/><Relationship Id="rId81" Type="http://schemas.openxmlformats.org/officeDocument/2006/relationships/hyperlink" Target="https://login.consultant.ru/link/?req=doc&amp;base=LAW&amp;n=163392&amp;dst=100009&amp;field=134&amp;date=26.08.2025" TargetMode="External"/><Relationship Id="rId4" Type="http://schemas.openxmlformats.org/officeDocument/2006/relationships/settings" Target="settings.xml"/><Relationship Id="rId9" Type="http://schemas.openxmlformats.org/officeDocument/2006/relationships/hyperlink" Target="https://login.consultant.ru/link/?req=doc&amp;base=LAW&amp;n=450185&amp;dst=100518&amp;field=134&amp;date=03.06.2025" TargetMode="External"/><Relationship Id="rId13" Type="http://schemas.openxmlformats.org/officeDocument/2006/relationships/hyperlink" Target="https://login.consultant.ru/link/?req=doc&amp;base=LAW&amp;n=482692&amp;dst=102173&amp;field=134&amp;date=03.06.2025" TargetMode="External"/><Relationship Id="rId18" Type="http://schemas.openxmlformats.org/officeDocument/2006/relationships/hyperlink" Target="https://login.consultant.ru/link/?req=doc&amp;base=LAW&amp;n=482692&amp;dst=102173&amp;field=134&amp;date=03.06.2025" TargetMode="External"/><Relationship Id="rId39" Type="http://schemas.openxmlformats.org/officeDocument/2006/relationships/hyperlink" Target="https://login.consultant.ru/link/?req=doc&amp;base=LAW&amp;n=312226&amp;dst=3174&amp;field=134&amp;date=01.07.2025" TargetMode="External"/><Relationship Id="rId34" Type="http://schemas.openxmlformats.org/officeDocument/2006/relationships/hyperlink" Target="https://login.consultant.ru/link/?req=doc&amp;base=LAW&amp;n=399610&amp;dst=100057&amp;field=134&amp;date=23.05.2024" TargetMode="External"/><Relationship Id="rId50" Type="http://schemas.openxmlformats.org/officeDocument/2006/relationships/hyperlink" Target="https://login.consultant.ru/link/?req=doc&amp;base=LAW&amp;n=216121&amp;dst=100152&amp;field=134&amp;date=07.04.2025" TargetMode="External"/><Relationship Id="rId55" Type="http://schemas.openxmlformats.org/officeDocument/2006/relationships/hyperlink" Target="https://login.consultant.ru/link/?req=doc&amp;base=LAW&amp;n=465243&amp;dst=7807&amp;field=134&amp;date=02.09.2025" TargetMode="External"/><Relationship Id="rId76" Type="http://schemas.openxmlformats.org/officeDocument/2006/relationships/hyperlink" Target="https://login.consultant.ru/link/?req=doc&amp;base=LAW&amp;n=511247&amp;dst=711&amp;field=134&amp;date=22.08.2025" TargetMode="External"/><Relationship Id="rId7" Type="http://schemas.openxmlformats.org/officeDocument/2006/relationships/endnotes" Target="endnotes.xml"/><Relationship Id="rId71" Type="http://schemas.openxmlformats.org/officeDocument/2006/relationships/hyperlink" Target="https://login.consultant.ru/link/?req=doc&amp;base=LAW&amp;n=362262&amp;dst=100011&amp;field=134&amp;date=03.06.2025" TargetMode="External"/><Relationship Id="rId2" Type="http://schemas.openxmlformats.org/officeDocument/2006/relationships/numbering" Target="numbering.xml"/><Relationship Id="rId29" Type="http://schemas.openxmlformats.org/officeDocument/2006/relationships/hyperlink" Target="https://login.consultant.ru/link/?req=doc&amp;base=LAW&amp;n=438471&amp;dst=168&amp;field=134&amp;date=25.07.2023" TargetMode="External"/><Relationship Id="rId24" Type="http://schemas.openxmlformats.org/officeDocument/2006/relationships/hyperlink" Target="https://login.consultant.ru/link/?req=doc&amp;base=LAW&amp;n=460116&amp;dst=100143&amp;field=134&amp;date=07.04.2025" TargetMode="External"/><Relationship Id="rId40" Type="http://schemas.openxmlformats.org/officeDocument/2006/relationships/hyperlink" Target="https://login.consultant.ru/link/?req=doc&amp;base=LAW&amp;n=312226&amp;dst=1196&amp;field=134&amp;date=01.07.2025" TargetMode="External"/><Relationship Id="rId45" Type="http://schemas.openxmlformats.org/officeDocument/2006/relationships/hyperlink" Target="https://login.consultant.ru/link/?req=doc&amp;base=LAW&amp;n=347882&amp;dst=100117&amp;field=134&amp;date=07.04.2025" TargetMode="External"/><Relationship Id="rId66" Type="http://schemas.openxmlformats.org/officeDocument/2006/relationships/hyperlink" Target="https://login.consultant.ru/link/?req=doc&amp;base=LAW&amp;n=465243&amp;dst=7820&amp;field=134&amp;date=02.09.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C8D88-DC29-4721-97ED-AC8709A37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Pages>
  <Words>26648</Words>
  <Characters>151899</Characters>
  <Application>Microsoft Office Word</Application>
  <DocSecurity>0</DocSecurity>
  <Lines>1265</Lines>
  <Paragraphs>356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cp:revision>
  <cp:lastPrinted>2025-10-17T08:25:00Z</cp:lastPrinted>
  <dcterms:created xsi:type="dcterms:W3CDTF">2025-10-13T09:12:00Z</dcterms:created>
  <dcterms:modified xsi:type="dcterms:W3CDTF">2025-10-29T06:59:00Z</dcterms:modified>
</cp:coreProperties>
</file>