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FBFD9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7A638119" wp14:editId="565C93E4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FEB30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396E4483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564738A5" w14:textId="77777777" w:rsidR="00876069" w:rsidRDefault="00CC5CB3" w:rsidP="00876069">
      <w:pPr>
        <w:pStyle w:val="20"/>
      </w:pPr>
      <w:r>
        <w:t>РАСПОРЯЖЕН</w:t>
      </w:r>
      <w:r w:rsidR="00876069">
        <w:t>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588EC3E3" w14:textId="77777777" w:rsidTr="00876069">
        <w:tc>
          <w:tcPr>
            <w:tcW w:w="2409" w:type="dxa"/>
          </w:tcPr>
          <w:p w14:paraId="0554F0BB" w14:textId="79DC3C6D" w:rsidR="00876069" w:rsidRDefault="004B357B">
            <w:pPr>
              <w:ind w:firstLine="317"/>
            </w:pPr>
            <w:r>
              <w:t>от 25.09.2025</w:t>
            </w:r>
          </w:p>
        </w:tc>
        <w:tc>
          <w:tcPr>
            <w:tcW w:w="567" w:type="dxa"/>
            <w:hideMark/>
          </w:tcPr>
          <w:p w14:paraId="26A3E0CB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</w:p>
        </w:tc>
        <w:tc>
          <w:tcPr>
            <w:tcW w:w="2338" w:type="dxa"/>
          </w:tcPr>
          <w:p w14:paraId="77F3A1B0" w14:textId="1D25349A" w:rsidR="00876069" w:rsidRDefault="004B357B">
            <w:pPr>
              <w:ind w:firstLine="176"/>
            </w:pPr>
            <w:r>
              <w:t>128-ра</w:t>
            </w:r>
          </w:p>
        </w:tc>
      </w:tr>
    </w:tbl>
    <w:p w14:paraId="77FDCB7B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E741CBA" w14:textId="77777777" w:rsidR="00876069" w:rsidRDefault="00876069" w:rsidP="00876069">
      <w:pPr>
        <w:pStyle w:val="10"/>
      </w:pPr>
      <w:r>
        <w:t>Кашира</w:t>
      </w:r>
    </w:p>
    <w:p w14:paraId="277EECE7" w14:textId="77777777" w:rsidR="0053687B" w:rsidRPr="00CD0AB5" w:rsidRDefault="0053687B" w:rsidP="00876069">
      <w:pPr>
        <w:pStyle w:val="10"/>
        <w:rPr>
          <w:rFonts w:ascii="Times New Roman" w:hAnsi="Times New Roman" w:cs="Times New Roman"/>
          <w:sz w:val="28"/>
          <w:szCs w:val="28"/>
        </w:rPr>
      </w:pPr>
    </w:p>
    <w:p w14:paraId="4B5331E2" w14:textId="77777777" w:rsidR="00CC5CB3" w:rsidRDefault="0053687B" w:rsidP="00CC5CB3">
      <w:pPr>
        <w:ind w:firstLine="0"/>
      </w:pPr>
      <w:r w:rsidRPr="006353F5">
        <w:rPr>
          <w:rFonts w:eastAsia="Times New Roman"/>
        </w:rPr>
        <w:t>О</w:t>
      </w:r>
      <w:r w:rsidR="00CC5CB3">
        <w:rPr>
          <w:rFonts w:eastAsia="Times New Roman"/>
        </w:rPr>
        <w:t>б</w:t>
      </w:r>
      <w:r w:rsidRPr="006353F5">
        <w:rPr>
          <w:rFonts w:eastAsia="Times New Roman"/>
        </w:rPr>
        <w:t xml:space="preserve"> </w:t>
      </w:r>
      <w:r w:rsidR="00CC5CB3">
        <w:rPr>
          <w:rFonts w:eastAsia="Times New Roman"/>
        </w:rPr>
        <w:t xml:space="preserve">утверждении регламента </w:t>
      </w:r>
      <w:r w:rsidR="00CC5CB3" w:rsidRPr="00CC5CB3">
        <w:t>реализации</w:t>
      </w:r>
    </w:p>
    <w:p w14:paraId="51AD8E61" w14:textId="77777777" w:rsidR="0080024F" w:rsidRDefault="00CC5CB3" w:rsidP="00CC5CB3">
      <w:pPr>
        <w:ind w:firstLine="0"/>
      </w:pPr>
      <w:r w:rsidRPr="00CC5CB3">
        <w:t>полномочий администратора доходов бюджета</w:t>
      </w:r>
    </w:p>
    <w:p w14:paraId="0A3C12EE" w14:textId="77777777" w:rsidR="0080024F" w:rsidRDefault="00CC5CB3" w:rsidP="00CC5CB3">
      <w:pPr>
        <w:ind w:firstLine="0"/>
      </w:pPr>
      <w:r w:rsidRPr="00CC5CB3">
        <w:t>Московской области по взысканию</w:t>
      </w:r>
      <w:r w:rsidR="0080024F">
        <w:t xml:space="preserve"> </w:t>
      </w:r>
      <w:r w:rsidRPr="00CC5CB3">
        <w:t xml:space="preserve">дебиторской </w:t>
      </w:r>
    </w:p>
    <w:p w14:paraId="3DAEF952" w14:textId="77777777" w:rsidR="0080024F" w:rsidRDefault="00CC5CB3" w:rsidP="00CC5CB3">
      <w:pPr>
        <w:ind w:firstLine="0"/>
      </w:pPr>
      <w:r w:rsidRPr="00CC5CB3">
        <w:t>задолженности</w:t>
      </w:r>
      <w:r>
        <w:t xml:space="preserve"> </w:t>
      </w:r>
      <w:r w:rsidRPr="00CC5CB3">
        <w:t xml:space="preserve">по </w:t>
      </w:r>
      <w:proofErr w:type="gramStart"/>
      <w:r w:rsidRPr="00CC5CB3">
        <w:t>платежам</w:t>
      </w:r>
      <w:r w:rsidR="0080024F">
        <w:t xml:space="preserve"> </w:t>
      </w:r>
      <w:r w:rsidRPr="00CC5CB3">
        <w:t xml:space="preserve"> в</w:t>
      </w:r>
      <w:proofErr w:type="gramEnd"/>
      <w:r w:rsidRPr="00CC5CB3">
        <w:t xml:space="preserve"> бюджет</w:t>
      </w:r>
    </w:p>
    <w:p w14:paraId="7C9F95DA" w14:textId="77777777" w:rsidR="00CC5CB3" w:rsidRPr="00CC5CB3" w:rsidRDefault="00CC5CB3" w:rsidP="00CC5CB3">
      <w:pPr>
        <w:ind w:firstLine="0"/>
      </w:pPr>
      <w:r w:rsidRPr="00CC5CB3">
        <w:t>городского округа Кашира Московской области</w:t>
      </w:r>
    </w:p>
    <w:p w14:paraId="1144CEF3" w14:textId="77777777" w:rsidR="0053687B" w:rsidRDefault="0053687B" w:rsidP="0053687B">
      <w:pPr>
        <w:ind w:firstLine="0"/>
      </w:pPr>
    </w:p>
    <w:p w14:paraId="17C3F268" w14:textId="77777777" w:rsidR="0053687B" w:rsidRDefault="0053687B" w:rsidP="0053687B">
      <w:pPr>
        <w:ind w:firstLine="0"/>
      </w:pPr>
    </w:p>
    <w:p w14:paraId="5337471D" w14:textId="320019FE" w:rsidR="00CC5CB3" w:rsidRPr="00BF18E1" w:rsidRDefault="00640DB3" w:rsidP="00CC5CB3">
      <w:pPr>
        <w:pStyle w:val="11"/>
        <w:shd w:val="clear" w:color="auto" w:fill="auto"/>
        <w:spacing w:before="0" w:after="240" w:line="324" w:lineRule="exact"/>
        <w:ind w:left="40" w:right="20" w:firstLine="700"/>
        <w:jc w:val="both"/>
        <w:rPr>
          <w:sz w:val="28"/>
          <w:szCs w:val="28"/>
        </w:rPr>
      </w:pPr>
      <w:r w:rsidRPr="00CC5CB3">
        <w:rPr>
          <w:sz w:val="28"/>
          <w:szCs w:val="28"/>
        </w:rPr>
        <w:t xml:space="preserve">В соответствии </w:t>
      </w:r>
      <w:r w:rsidR="00CC5CB3" w:rsidRPr="00CC5CB3">
        <w:rPr>
          <w:sz w:val="28"/>
          <w:szCs w:val="28"/>
        </w:rPr>
        <w:t>со</w:t>
      </w:r>
      <w:r w:rsidRPr="00CC5CB3">
        <w:rPr>
          <w:sz w:val="28"/>
          <w:szCs w:val="28"/>
          <w:shd w:val="clear" w:color="auto" w:fill="FFFFFF"/>
        </w:rPr>
        <w:t xml:space="preserve"> стать</w:t>
      </w:r>
      <w:r w:rsidR="00CC5CB3" w:rsidRPr="00CC5CB3">
        <w:rPr>
          <w:sz w:val="28"/>
          <w:szCs w:val="28"/>
          <w:shd w:val="clear" w:color="auto" w:fill="FFFFFF"/>
        </w:rPr>
        <w:t>ей</w:t>
      </w:r>
      <w:r w:rsidRPr="00CC5CB3">
        <w:rPr>
          <w:sz w:val="28"/>
          <w:szCs w:val="28"/>
          <w:shd w:val="clear" w:color="auto" w:fill="FFFFFF"/>
        </w:rPr>
        <w:t xml:space="preserve"> 16</w:t>
      </w:r>
      <w:r w:rsidR="00CC5CB3" w:rsidRPr="00CC5CB3">
        <w:rPr>
          <w:sz w:val="28"/>
          <w:szCs w:val="28"/>
          <w:shd w:val="clear" w:color="auto" w:fill="FFFFFF"/>
        </w:rPr>
        <w:t>0.1</w:t>
      </w:r>
      <w:r w:rsidRPr="00CC5CB3">
        <w:rPr>
          <w:sz w:val="28"/>
          <w:szCs w:val="28"/>
          <w:shd w:val="clear" w:color="auto" w:fill="FFFFFF"/>
        </w:rPr>
        <w:t xml:space="preserve"> Бюджетного кодекса Российской Федерации,</w:t>
      </w:r>
      <w:r w:rsidR="00CC5CB3" w:rsidRPr="00CC5CB3">
        <w:rPr>
          <w:sz w:val="28"/>
          <w:szCs w:val="28"/>
          <w:shd w:val="clear" w:color="auto" w:fill="FFFFFF"/>
        </w:rPr>
        <w:t xml:space="preserve"> </w:t>
      </w:r>
      <w:r w:rsidR="00CC5CB3" w:rsidRPr="00CC5CB3">
        <w:rPr>
          <w:color w:val="000000"/>
          <w:sz w:val="28"/>
          <w:szCs w:val="28"/>
        </w:rPr>
        <w:t>приказом Министерства финансов Российской Федерации</w:t>
      </w:r>
      <w:r w:rsidR="0080024F">
        <w:rPr>
          <w:color w:val="000000"/>
          <w:sz w:val="28"/>
          <w:szCs w:val="28"/>
        </w:rPr>
        <w:t xml:space="preserve"> </w:t>
      </w:r>
      <w:r w:rsidR="00CC5CB3" w:rsidRPr="00CC5CB3">
        <w:rPr>
          <w:color w:val="000000"/>
          <w:sz w:val="28"/>
          <w:szCs w:val="28"/>
        </w:rPr>
        <w:t xml:space="preserve">от </w:t>
      </w:r>
      <w:r w:rsidR="0080024F">
        <w:rPr>
          <w:color w:val="000000"/>
          <w:sz w:val="28"/>
          <w:szCs w:val="28"/>
        </w:rPr>
        <w:t>26.09</w:t>
      </w:r>
      <w:r w:rsidR="00CC5CB3" w:rsidRPr="00CC5CB3">
        <w:rPr>
          <w:color w:val="000000"/>
          <w:sz w:val="28"/>
          <w:szCs w:val="28"/>
        </w:rPr>
        <w:t>.202</w:t>
      </w:r>
      <w:r w:rsidR="0080024F">
        <w:rPr>
          <w:color w:val="000000"/>
          <w:sz w:val="28"/>
          <w:szCs w:val="28"/>
        </w:rPr>
        <w:t>4</w:t>
      </w:r>
      <w:r w:rsidR="00CC5CB3" w:rsidRPr="00CC5CB3">
        <w:rPr>
          <w:color w:val="000000"/>
          <w:sz w:val="28"/>
          <w:szCs w:val="28"/>
        </w:rPr>
        <w:t xml:space="preserve"> № 1</w:t>
      </w:r>
      <w:r w:rsidR="0080024F">
        <w:rPr>
          <w:color w:val="000000"/>
          <w:sz w:val="28"/>
          <w:szCs w:val="28"/>
        </w:rPr>
        <w:t>39</w:t>
      </w:r>
      <w:r w:rsidR="00CC5CB3" w:rsidRPr="00CC5CB3">
        <w:rPr>
          <w:color w:val="000000"/>
          <w:sz w:val="28"/>
          <w:szCs w:val="28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</w:t>
      </w:r>
      <w:r w:rsidR="00CC5CB3" w:rsidRPr="00BF18E1">
        <w:rPr>
          <w:color w:val="000000"/>
          <w:sz w:val="28"/>
          <w:szCs w:val="28"/>
        </w:rPr>
        <w:t xml:space="preserve"> пеням</w:t>
      </w:r>
      <w:r w:rsidR="0080024F">
        <w:rPr>
          <w:color w:val="000000"/>
          <w:sz w:val="28"/>
          <w:szCs w:val="28"/>
        </w:rPr>
        <w:t xml:space="preserve"> </w:t>
      </w:r>
      <w:r w:rsidR="00CC5CB3" w:rsidRPr="00BF18E1">
        <w:rPr>
          <w:color w:val="000000"/>
          <w:sz w:val="28"/>
          <w:szCs w:val="28"/>
        </w:rPr>
        <w:t>и штрафам по ним», постановлением администрации от 10.12.2021 № 3241-па «О Порядке осуществления бюджетных полномочий главными администраторами (администраторами) доходов бюджета городского округа Кашира Московской области и внесения изменений в перечень главных администраторов доходов бюджета городского округа Кашира Московской области»</w:t>
      </w:r>
      <w:r w:rsidR="0080024F">
        <w:rPr>
          <w:color w:val="000000"/>
          <w:sz w:val="28"/>
          <w:szCs w:val="28"/>
        </w:rPr>
        <w:t xml:space="preserve"> (в редакции от 05.09.2023 № 2350-па)</w:t>
      </w:r>
      <w:r w:rsidR="00CC5CB3" w:rsidRPr="00BF18E1">
        <w:rPr>
          <w:color w:val="000000"/>
          <w:sz w:val="28"/>
          <w:szCs w:val="28"/>
        </w:rPr>
        <w:t>:</w:t>
      </w:r>
    </w:p>
    <w:p w14:paraId="0AAFFA61" w14:textId="77777777" w:rsidR="0053687B" w:rsidRPr="003F7474" w:rsidRDefault="0053687B" w:rsidP="00CC5CB3">
      <w:pPr>
        <w:rPr>
          <w:rFonts w:eastAsia="Times New Roman"/>
        </w:rPr>
      </w:pPr>
      <w:r w:rsidRPr="00CC5CB3">
        <w:rPr>
          <w:rFonts w:eastAsia="Times New Roman"/>
        </w:rPr>
        <w:t>1.</w:t>
      </w:r>
      <w:r w:rsidR="00CC5CB3" w:rsidRPr="00CC5CB3">
        <w:rPr>
          <w:rFonts w:eastAsia="Times New Roman"/>
        </w:rPr>
        <w:t xml:space="preserve"> Утвердить прилагаемый регламент </w:t>
      </w:r>
      <w:r w:rsidR="00CC5CB3" w:rsidRPr="00CC5CB3">
        <w:t>реализации полномочий администратора доходов бюджета Московской области по взысканию дебиторской задолженности</w:t>
      </w:r>
      <w:r w:rsidR="00CC5CB3">
        <w:t xml:space="preserve"> </w:t>
      </w:r>
      <w:r w:rsidR="00CC5CB3" w:rsidRPr="00CC5CB3">
        <w:t>по платежам в бюджет</w:t>
      </w:r>
      <w:r w:rsidR="00CC5CB3">
        <w:t xml:space="preserve"> </w:t>
      </w:r>
      <w:r w:rsidR="00CC5CB3" w:rsidRPr="00CC5CB3">
        <w:t>городского округа Кашира Московской области</w:t>
      </w:r>
      <w:r w:rsidR="00CC5CB3">
        <w:t>.</w:t>
      </w:r>
    </w:p>
    <w:p w14:paraId="1C2522B9" w14:textId="33A868B8" w:rsidR="004035F4" w:rsidRDefault="0053687B" w:rsidP="0053687B">
      <w:pPr>
        <w:ind w:firstLine="708"/>
      </w:pPr>
      <w:r w:rsidRPr="003F7474">
        <w:rPr>
          <w:rFonts w:eastAsia="Times New Roman"/>
        </w:rPr>
        <w:t>2.</w:t>
      </w:r>
      <w:r w:rsidR="00836FCC">
        <w:rPr>
          <w:rFonts w:eastAsia="Times New Roman"/>
        </w:rPr>
        <w:t xml:space="preserve"> </w:t>
      </w:r>
      <w:r w:rsidR="00836FCC" w:rsidRPr="00236AE3">
        <w:rPr>
          <w:iCs/>
        </w:rPr>
        <w:t>МКУ «Центр обслуживания» городского округа Кашира (</w:t>
      </w:r>
      <w:r w:rsidR="00836FCC">
        <w:rPr>
          <w:iCs/>
        </w:rPr>
        <w:t>Потапов А.В.</w:t>
      </w:r>
      <w:r w:rsidR="00836FCC" w:rsidRPr="00236AE3">
        <w:rPr>
          <w:iCs/>
        </w:rPr>
        <w:t>)</w:t>
      </w:r>
      <w:r w:rsidR="00836FCC">
        <w:rPr>
          <w:iCs/>
        </w:rPr>
        <w:t xml:space="preserve"> </w:t>
      </w:r>
      <w:r w:rsidR="003D1F3D">
        <w:rPr>
          <w:iCs/>
        </w:rPr>
        <w:t>опубликовать</w:t>
      </w:r>
      <w:r w:rsidR="0080024F">
        <w:t xml:space="preserve"> настоящее постановление</w:t>
      </w:r>
      <w:r w:rsidR="00836FCC" w:rsidRPr="00236AE3">
        <w:t xml:space="preserve"> на официальном сайте </w:t>
      </w:r>
      <w:r w:rsidR="0080024F">
        <w:t>а</w:t>
      </w:r>
      <w:r w:rsidR="00836FCC" w:rsidRPr="00236AE3">
        <w:t xml:space="preserve">дминистрации </w:t>
      </w:r>
      <w:r w:rsidR="00836FCC" w:rsidRPr="00236AE3">
        <w:rPr>
          <w:iCs/>
        </w:rPr>
        <w:t xml:space="preserve">городского округа Кашира </w:t>
      </w:r>
      <w:r w:rsidR="00836FCC" w:rsidRPr="00236AE3">
        <w:t>в сети «Интернет».</w:t>
      </w:r>
    </w:p>
    <w:p w14:paraId="57B1D19F" w14:textId="77777777" w:rsidR="00836FCC" w:rsidRDefault="00836FCC" w:rsidP="0053687B">
      <w:pPr>
        <w:ind w:firstLine="708"/>
      </w:pPr>
      <w:r>
        <w:t xml:space="preserve">3. Настоящее распоряжение вступает в силу с даты принятия и </w:t>
      </w:r>
      <w:r w:rsidRPr="002F3A4E">
        <w:t>распространяется на правоо</w:t>
      </w:r>
      <w:r>
        <w:t>тношения, возникшие</w:t>
      </w:r>
      <w:r w:rsidRPr="009A7F69">
        <w:rPr>
          <w:shd w:val="clear" w:color="auto" w:fill="FFFFFF"/>
        </w:rPr>
        <w:t xml:space="preserve"> </w:t>
      </w:r>
      <w:r w:rsidRPr="009A7F69">
        <w:rPr>
          <w:bCs/>
          <w:shd w:val="clear" w:color="auto" w:fill="FFFFFF"/>
        </w:rPr>
        <w:t>с</w:t>
      </w:r>
      <w:r w:rsidRPr="009A7F69">
        <w:t xml:space="preserve"> 01 </w:t>
      </w:r>
      <w:r>
        <w:t>сентября 2025 года.</w:t>
      </w:r>
    </w:p>
    <w:p w14:paraId="5BC3A65D" w14:textId="77777777" w:rsidR="0053687B" w:rsidRPr="00F27046" w:rsidRDefault="00836FCC" w:rsidP="00836FCC">
      <w:pPr>
        <w:ind w:firstLine="708"/>
        <w:rPr>
          <w:rFonts w:eastAsia="Times New Roman"/>
        </w:rPr>
      </w:pPr>
      <w:r>
        <w:t xml:space="preserve">4. </w:t>
      </w:r>
      <w:r w:rsidRPr="00F27046">
        <w:rPr>
          <w:rFonts w:eastAsia="Times New Roman"/>
        </w:rPr>
        <w:t xml:space="preserve">Контроль за выполнением настоящего </w:t>
      </w:r>
      <w:r>
        <w:rPr>
          <w:rFonts w:eastAsia="Times New Roman"/>
        </w:rPr>
        <w:t>распоряжения</w:t>
      </w:r>
      <w:r w:rsidRPr="00F27046">
        <w:rPr>
          <w:rFonts w:eastAsia="Times New Roman"/>
        </w:rPr>
        <w:t xml:space="preserve"> возложить </w:t>
      </w:r>
      <w:r w:rsidRPr="00F27046">
        <w:rPr>
          <w:rFonts w:eastAsia="Times New Roman"/>
        </w:rPr>
        <w:br/>
        <w:t>на заместителя главы городского округа Кашира Чуракову О.В</w:t>
      </w:r>
      <w:r>
        <w:rPr>
          <w:rFonts w:eastAsia="Times New Roman"/>
        </w:rPr>
        <w:t>.</w:t>
      </w:r>
    </w:p>
    <w:p w14:paraId="7BD2234F" w14:textId="77777777" w:rsidR="00117AE7" w:rsidRPr="00F27046" w:rsidRDefault="00117AE7" w:rsidP="00117AE7">
      <w:pPr>
        <w:tabs>
          <w:tab w:val="left" w:pos="700"/>
          <w:tab w:val="left" w:pos="1276"/>
        </w:tabs>
        <w:rPr>
          <w:rFonts w:eastAsia="Times New Roman"/>
        </w:rPr>
      </w:pPr>
    </w:p>
    <w:p w14:paraId="47A1929F" w14:textId="77777777" w:rsidR="00117AE7" w:rsidRPr="00F27046" w:rsidRDefault="00117AE7" w:rsidP="00117AE7">
      <w:pPr>
        <w:tabs>
          <w:tab w:val="left" w:pos="700"/>
          <w:tab w:val="left" w:pos="1276"/>
        </w:tabs>
        <w:rPr>
          <w:rFonts w:eastAsia="Times New Roman"/>
        </w:rPr>
      </w:pPr>
    </w:p>
    <w:p w14:paraId="1C82C098" w14:textId="77777777" w:rsidR="00117AE7" w:rsidRPr="00F27046" w:rsidRDefault="00117AE7" w:rsidP="00117AE7">
      <w:pPr>
        <w:tabs>
          <w:tab w:val="left" w:pos="700"/>
          <w:tab w:val="left" w:pos="1276"/>
        </w:tabs>
        <w:rPr>
          <w:rFonts w:eastAsia="Times New Roman"/>
        </w:rPr>
      </w:pPr>
    </w:p>
    <w:p w14:paraId="5F235119" w14:textId="77777777" w:rsidR="0053687B" w:rsidRPr="006353F5" w:rsidRDefault="00836FCC" w:rsidP="0053687B">
      <w:pPr>
        <w:ind w:firstLine="0"/>
        <w:rPr>
          <w:rFonts w:eastAsia="Times New Roman"/>
        </w:rPr>
      </w:pPr>
      <w:r>
        <w:rPr>
          <w:rFonts w:eastAsia="Times New Roman"/>
        </w:rPr>
        <w:t>Г</w:t>
      </w:r>
      <w:r w:rsidR="0053687B" w:rsidRPr="006353F5">
        <w:rPr>
          <w:rFonts w:eastAsia="Times New Roman"/>
        </w:rPr>
        <w:t>лав</w:t>
      </w:r>
      <w:r>
        <w:rPr>
          <w:rFonts w:eastAsia="Times New Roman"/>
        </w:rPr>
        <w:t>а</w:t>
      </w:r>
      <w:r w:rsidR="0053687B" w:rsidRPr="006353F5">
        <w:rPr>
          <w:rFonts w:eastAsia="Times New Roman"/>
        </w:rPr>
        <w:t xml:space="preserve"> городского округа Кашира                                                  </w:t>
      </w:r>
      <w:r w:rsidR="0053687B">
        <w:rPr>
          <w:rFonts w:eastAsia="Times New Roman"/>
        </w:rPr>
        <w:t xml:space="preserve">  Р.А.</w:t>
      </w:r>
      <w:r w:rsidR="001048C9">
        <w:rPr>
          <w:rFonts w:eastAsia="Times New Roman"/>
        </w:rPr>
        <w:t xml:space="preserve"> </w:t>
      </w:r>
      <w:r w:rsidR="0053687B">
        <w:rPr>
          <w:rFonts w:eastAsia="Times New Roman"/>
        </w:rPr>
        <w:t>Пичугин</w:t>
      </w:r>
    </w:p>
    <w:p w14:paraId="68EB09AA" w14:textId="77777777" w:rsidR="0053687B" w:rsidRDefault="0053687B" w:rsidP="0053687B">
      <w:pPr>
        <w:rPr>
          <w:rFonts w:eastAsia="Times New Roman"/>
          <w:highlight w:val="lightGray"/>
        </w:rPr>
      </w:pPr>
    </w:p>
    <w:p w14:paraId="1BDEB9F1" w14:textId="77777777" w:rsidR="0053687B" w:rsidRDefault="0053687B" w:rsidP="0053687B">
      <w:pPr>
        <w:rPr>
          <w:rFonts w:eastAsia="Times New Roman"/>
          <w:highlight w:val="lightGray"/>
        </w:rPr>
      </w:pPr>
    </w:p>
    <w:p w14:paraId="4A901DB4" w14:textId="77777777" w:rsidR="0053687B" w:rsidRDefault="0053687B" w:rsidP="0053687B">
      <w:pPr>
        <w:rPr>
          <w:rFonts w:eastAsia="Times New Roman"/>
          <w:highlight w:val="lightGray"/>
        </w:rPr>
      </w:pPr>
    </w:p>
    <w:p w14:paraId="15D0635A" w14:textId="77777777" w:rsidR="0053687B" w:rsidRDefault="0053687B" w:rsidP="0053687B">
      <w:pPr>
        <w:rPr>
          <w:rFonts w:eastAsia="Times New Roman"/>
          <w:highlight w:val="lightGray"/>
        </w:rPr>
      </w:pPr>
    </w:p>
    <w:p w14:paraId="768028D1" w14:textId="77777777" w:rsidR="0053687B" w:rsidRDefault="0053687B" w:rsidP="0053687B">
      <w:pPr>
        <w:rPr>
          <w:rFonts w:eastAsia="Times New Roman"/>
          <w:highlight w:val="lightGray"/>
        </w:rPr>
      </w:pPr>
    </w:p>
    <w:p w14:paraId="0E9703EE" w14:textId="7A989A74" w:rsidR="00836FCC" w:rsidRDefault="00836FCC" w:rsidP="008A1994">
      <w:pPr>
        <w:ind w:firstLine="4678"/>
      </w:pPr>
      <w:r>
        <w:lastRenderedPageBreak/>
        <w:t>Приложение</w:t>
      </w:r>
    </w:p>
    <w:p w14:paraId="527E8545" w14:textId="77777777" w:rsidR="00836FCC" w:rsidRDefault="00836FCC">
      <w:r>
        <w:t xml:space="preserve">                                                         УТВЕРЖДЕНО</w:t>
      </w:r>
    </w:p>
    <w:p w14:paraId="5ACB90AA" w14:textId="77777777" w:rsidR="00836FCC" w:rsidRDefault="00836FCC" w:rsidP="00836FCC">
      <w:pPr>
        <w:ind w:firstLine="0"/>
      </w:pPr>
      <w:r>
        <w:t xml:space="preserve">                                                                  распоряжением администрации</w:t>
      </w:r>
    </w:p>
    <w:p w14:paraId="4E79B97A" w14:textId="77777777" w:rsidR="00836FCC" w:rsidRDefault="00836FCC" w:rsidP="00836FCC">
      <w:pPr>
        <w:ind w:firstLine="0"/>
      </w:pPr>
      <w:r>
        <w:t xml:space="preserve">                                                                  городского округа Кашира</w:t>
      </w:r>
    </w:p>
    <w:p w14:paraId="2ECD507E" w14:textId="0C09BF16" w:rsidR="003D08E6" w:rsidRDefault="004B357B" w:rsidP="00836FCC">
      <w:pPr>
        <w:ind w:firstLine="0"/>
      </w:pPr>
      <w:r>
        <w:t xml:space="preserve">                                                                   от 25.09.2025 № 128-ра</w:t>
      </w:r>
    </w:p>
    <w:p w14:paraId="1595BD14" w14:textId="77777777" w:rsidR="003D08E6" w:rsidRPr="003D08E6" w:rsidRDefault="003D08E6" w:rsidP="003D08E6">
      <w:pPr>
        <w:jc w:val="center"/>
      </w:pPr>
      <w:r w:rsidRPr="003D08E6">
        <w:t>РЕГЛАМЕНТ</w:t>
      </w:r>
    </w:p>
    <w:p w14:paraId="2C8370CC" w14:textId="64CF9EBE" w:rsidR="003D08E6" w:rsidRPr="003D08E6" w:rsidRDefault="003D08E6" w:rsidP="003D08E6">
      <w:pPr>
        <w:jc w:val="center"/>
      </w:pPr>
      <w:r w:rsidRPr="003D08E6">
        <w:t xml:space="preserve">реализации полномочий администратора доходов бюджета </w:t>
      </w:r>
      <w:r>
        <w:t>М</w:t>
      </w:r>
      <w:r w:rsidRPr="003D08E6">
        <w:t>осковской области по взысканию дебиторской задолженности по платежам в бюджет</w:t>
      </w:r>
      <w:r>
        <w:t xml:space="preserve"> </w:t>
      </w:r>
      <w:r w:rsidRPr="003D08E6">
        <w:t>городского округа Кашира Московской области</w:t>
      </w:r>
    </w:p>
    <w:p w14:paraId="498B155B" w14:textId="77777777" w:rsidR="003D08E6" w:rsidRPr="003D08E6" w:rsidRDefault="003D08E6" w:rsidP="003D08E6">
      <w:pPr>
        <w:jc w:val="center"/>
      </w:pPr>
    </w:p>
    <w:p w14:paraId="77BF1654" w14:textId="77777777" w:rsidR="003D08E6" w:rsidRPr="003D08E6" w:rsidRDefault="003D08E6" w:rsidP="003D08E6">
      <w:pPr>
        <w:jc w:val="center"/>
      </w:pPr>
      <w:r w:rsidRPr="003D08E6">
        <w:t>1. Общие положения</w:t>
      </w:r>
    </w:p>
    <w:p w14:paraId="78C87F49" w14:textId="77777777" w:rsidR="003D08E6" w:rsidRPr="003D08E6" w:rsidRDefault="003D08E6" w:rsidP="003D08E6">
      <w:r w:rsidRPr="003D08E6">
        <w:t xml:space="preserve">1.1. Настоящий Регламент реализации полномочий администратора доходов бюджета Московской области по взысканию дебиторской задолженности по платежам в бюджет городского округа Кашира Московской области (далее - Регламент) устанавливает перечень мероприятий, направленных на взыскание дебиторской задолженности по административным штрафам, налагаемым комиссией по делам несовершеннолетних и защите их прав, в отношении которых </w:t>
      </w:r>
      <w:r>
        <w:t>а</w:t>
      </w:r>
      <w:r w:rsidRPr="003D08E6">
        <w:t xml:space="preserve">дминистрация городского округа Кашира Московской области (далее – Администрация) выполняет бюджетные полномочия администратора доходов бюджета Московской области (далее – дебиторская задолженность по доходам). </w:t>
      </w:r>
    </w:p>
    <w:p w14:paraId="3EC80D94" w14:textId="5EC63608" w:rsidR="003D08E6" w:rsidRPr="003D08E6" w:rsidRDefault="003D08E6" w:rsidP="003D08E6">
      <w:r w:rsidRPr="003D08E6">
        <w:t xml:space="preserve">Муниципальное казённое учреждение «Межведомственная централизованная бухгалтерия» городского округа Кашира осуществляет ведение бюджетного (бухгалтерского) учета доходов бюджета Московской области, закрепленных за Администрацией, на основании первичных документов. </w:t>
      </w:r>
    </w:p>
    <w:p w14:paraId="1BBDBC90" w14:textId="77777777" w:rsidR="003D08E6" w:rsidRPr="003D08E6" w:rsidRDefault="003D08E6" w:rsidP="003D08E6">
      <w:r w:rsidRPr="003D08E6">
        <w:t xml:space="preserve">Перечень структурных подразделений Администрации, ответственных в рамках своей компетенции за работу с дебиторской задолженностью по доходам, представлен в Приложении 1 к настоящему Регламенту. </w:t>
      </w:r>
    </w:p>
    <w:p w14:paraId="58F792F6" w14:textId="77777777" w:rsidR="003D08E6" w:rsidRPr="003D08E6" w:rsidRDefault="003D08E6" w:rsidP="003D08E6">
      <w:r w:rsidRPr="003D08E6">
        <w:t xml:space="preserve">Сотрудники структурных подразделений Администрации, непосредственно осуществляющие работу с дебиторской задолженностью по доходам, являются по тексту настоящего Регламента ответственными лицами. </w:t>
      </w:r>
    </w:p>
    <w:p w14:paraId="2CCDDF7B" w14:textId="77777777" w:rsidR="003D08E6" w:rsidRPr="003D08E6" w:rsidRDefault="003D08E6" w:rsidP="003D08E6">
      <w:r w:rsidRPr="003D08E6">
        <w:t>В рамках осуществления мероприятий, установленных настоящим Регламентом:</w:t>
      </w:r>
    </w:p>
    <w:p w14:paraId="71032BAD" w14:textId="6CF45D38" w:rsidR="003D08E6" w:rsidRPr="003D08E6" w:rsidRDefault="003D08E6" w:rsidP="003D08E6">
      <w:r w:rsidRPr="003D08E6">
        <w:t>- ответственные лица из числа сотрудников отдела по защите прав детей Администрации обеспечивают деятельность комиссии по делам несовершеннолетних и защите их прав (далее – КДН) и готовят постановления о назначении наказания по делу об административном правонарушении путем наложения на физических лиц административных штрафов, установленных Кодексом Российской Федерации об административных правонарушениях</w:t>
      </w:r>
      <w:r w:rsidR="0080024F">
        <w:t xml:space="preserve"> </w:t>
      </w:r>
      <w:r w:rsidRPr="003D08E6">
        <w:t xml:space="preserve"> за административные правонарушения (далее – штрафы КДН); </w:t>
      </w:r>
    </w:p>
    <w:p w14:paraId="21AF7C51" w14:textId="77777777" w:rsidR="003D08E6" w:rsidRPr="003D08E6" w:rsidRDefault="003D08E6" w:rsidP="003D08E6">
      <w:r w:rsidRPr="003D08E6">
        <w:t>- ответственные лица из числа сотрудников  отдела по защите прав детей Администрации осуществляют внесение в Государственную информационную систему о государственных и муниципальных платежах (далее - ГИС ГМП) в соответствии со статьей 21.3 Федерального закона от 27.07.2010 № 210-ФЗ «Об организации предоставления государственных и муниципальных услуг»</w:t>
      </w:r>
      <w:r w:rsidR="0080024F">
        <w:t xml:space="preserve"> </w:t>
      </w:r>
      <w:r w:rsidRPr="003D08E6">
        <w:t xml:space="preserve"> информации, необходимой для уплаты физическими лицами платежей, являющихся источниками формирования доходов </w:t>
      </w:r>
      <w:r w:rsidRPr="003D08E6">
        <w:lastRenderedPageBreak/>
        <w:t>бюджетов, в т.</w:t>
      </w:r>
      <w:r w:rsidR="0080024F">
        <w:t xml:space="preserve"> </w:t>
      </w:r>
      <w:r w:rsidRPr="003D08E6">
        <w:t xml:space="preserve">ч. для уплаты административных штрафов, установленных Кодексом Российской Федерации об административных правонарушениях за административные правонарушения, налагаемые КДН, а также квитирование начислений в ГИС ГМП соответствующими платежами; </w:t>
      </w:r>
    </w:p>
    <w:p w14:paraId="6440FBA0" w14:textId="77777777" w:rsidR="003D08E6" w:rsidRPr="003D08E6" w:rsidRDefault="003D08E6" w:rsidP="003D08E6">
      <w:r w:rsidRPr="003D08E6">
        <w:t xml:space="preserve">- ответственные лица, отвечающие за правовую работу в Администрации, оказывают правовое сопровождение вопросов ведения ответственными лицами работы по взысканию дебиторской задолженности по доходам с физических лиц. </w:t>
      </w:r>
    </w:p>
    <w:p w14:paraId="2C021EEA" w14:textId="77777777" w:rsidR="003D08E6" w:rsidRPr="003D08E6" w:rsidRDefault="003D08E6" w:rsidP="003D08E6">
      <w:r w:rsidRPr="003D08E6">
        <w:t xml:space="preserve">1.2. Порядок обмена информацией (первичными учетными документами) между структурными подразделениями Администрации представлен в Приложении 2 к настоящему Регламенту. </w:t>
      </w:r>
    </w:p>
    <w:p w14:paraId="6868BF29" w14:textId="77777777" w:rsidR="003D08E6" w:rsidRDefault="003D08E6" w:rsidP="003D08E6">
      <w:pPr>
        <w:jc w:val="center"/>
      </w:pPr>
    </w:p>
    <w:p w14:paraId="157A8507" w14:textId="77777777" w:rsidR="003D08E6" w:rsidRPr="003D08E6" w:rsidRDefault="003D08E6" w:rsidP="003D08E6">
      <w:pPr>
        <w:jc w:val="center"/>
      </w:pPr>
      <w:r w:rsidRPr="003D08E6"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мероприятия по наблюдению за платежеспособностью должника в целях обеспечения исполнения дебиторской задолженности по доходам.</w:t>
      </w:r>
    </w:p>
    <w:p w14:paraId="184E1E0F" w14:textId="77777777" w:rsidR="003D08E6" w:rsidRDefault="003D08E6" w:rsidP="003D08E6"/>
    <w:p w14:paraId="07E3E7FD" w14:textId="77777777" w:rsidR="003D08E6" w:rsidRPr="003D08E6" w:rsidRDefault="003D08E6" w:rsidP="003D08E6">
      <w:r w:rsidRPr="003D08E6">
        <w:t>2.1. Просроченной дебиторской задолженностью по доходам является неисполненное в установленный срок физическим лицом (далее - должник) обязательство о перечислении денежных средств в бюджет Московской области.</w:t>
      </w:r>
    </w:p>
    <w:p w14:paraId="4D4793C6" w14:textId="77777777" w:rsidR="003D08E6" w:rsidRPr="003D08E6" w:rsidRDefault="003D08E6" w:rsidP="003D08E6">
      <w:r w:rsidRPr="003D08E6">
        <w:t xml:space="preserve">По штрафам КДН дебиторская задолженность считается просроченной со следующего дня, после истечения установленного статьей 32.2 Кодекса об административных правонарушениях Российской Федерации срока исполнения постановления о наложении административного штрафа (60 дней с даты вступления в законную силу постановления КДН о назначении наказания по делу об административном правонарушении). </w:t>
      </w:r>
    </w:p>
    <w:p w14:paraId="4DFCFBFB" w14:textId="77777777" w:rsidR="003D08E6" w:rsidRPr="003D08E6" w:rsidRDefault="003D08E6" w:rsidP="003D08E6">
      <w:r w:rsidRPr="003D08E6">
        <w:t xml:space="preserve">2.2. Контроль за правильностью исчисления, полнотой и своевременностью осуществления платежей в бюджеты осуществляется ответственными лицами ежедневно и включает в себя: </w:t>
      </w:r>
    </w:p>
    <w:p w14:paraId="7D5B98FB" w14:textId="77777777" w:rsidR="003D08E6" w:rsidRPr="003D08E6" w:rsidRDefault="003D08E6" w:rsidP="003D08E6">
      <w:r w:rsidRPr="003D08E6">
        <w:t xml:space="preserve">2.2.1. контроль за своевременным составлением ответственными лицами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(уменьшению), а также передачей документов для отражения в бюджетном (бухгалтерском) учете в МКУ «Межведомственная централизованная бухгалтерия» городского округа Кашира; </w:t>
      </w:r>
    </w:p>
    <w:p w14:paraId="3E08DC5B" w14:textId="77777777" w:rsidR="003D08E6" w:rsidRPr="003D08E6" w:rsidRDefault="003D08E6" w:rsidP="003D08E6">
      <w:r w:rsidRPr="003D08E6">
        <w:t xml:space="preserve">2.2.2. внесение ответственными лицами в ГИС ГМП корректной информации, необходимой для уплаты плательщиками платежей в бюджет Московской области; </w:t>
      </w:r>
    </w:p>
    <w:p w14:paraId="74FA5C9B" w14:textId="77777777" w:rsidR="003D08E6" w:rsidRPr="003D08E6" w:rsidRDefault="003D08E6" w:rsidP="003D08E6">
      <w:r w:rsidRPr="003D08E6">
        <w:t xml:space="preserve">2.2.3. контроль за фактическим зачислением платежей в бюджет Московской области в размерах и сроки, установленные законодательством Российской Федерации; </w:t>
      </w:r>
    </w:p>
    <w:p w14:paraId="43BFA670" w14:textId="77777777" w:rsidR="003D08E6" w:rsidRPr="003D08E6" w:rsidRDefault="003D08E6" w:rsidP="003D08E6">
      <w:r w:rsidRPr="003D08E6">
        <w:t xml:space="preserve">2.2.4. уточнение платежей в случае поступления платежей на несоответствующий код бюджетной классификации; </w:t>
      </w:r>
    </w:p>
    <w:p w14:paraId="2A60E18B" w14:textId="77777777" w:rsidR="003D08E6" w:rsidRPr="003D08E6" w:rsidRDefault="003D08E6" w:rsidP="003D08E6">
      <w:r w:rsidRPr="003D08E6">
        <w:t xml:space="preserve">2.2.5. контроль за погашением (квитированием) начислений соответствующими платежами, являющимися источниками формирования доходов бюджета Московской области, в ГИС ГМП, за исключением </w:t>
      </w:r>
      <w:r w:rsidRPr="003D08E6">
        <w:lastRenderedPageBreak/>
        <w:t>платежей, являющихся источниками формирования доходов бюджета Московской области,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25.12.2019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платежах».</w:t>
      </w:r>
    </w:p>
    <w:p w14:paraId="61B95694" w14:textId="77777777" w:rsidR="003D08E6" w:rsidRPr="003D08E6" w:rsidRDefault="003D08E6" w:rsidP="003D08E6">
      <w:r w:rsidRPr="003D08E6">
        <w:t xml:space="preserve">2.3. Проведение инвентаризации расчетов с должниками осуществляется ответственными лицами ежеквартально и включает в себя: </w:t>
      </w:r>
    </w:p>
    <w:p w14:paraId="1E3B57BD" w14:textId="77777777" w:rsidR="003D08E6" w:rsidRPr="003D08E6" w:rsidRDefault="003D08E6" w:rsidP="003D08E6">
      <w:r w:rsidRPr="003D08E6">
        <w:t xml:space="preserve">сверку данных бухгалтерского учета по поступлениям администрируемых доходов бюджета Московской области с данными, содержащимся в ГИС ГМП, о непогашенных начислениях,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 </w:t>
      </w:r>
    </w:p>
    <w:p w14:paraId="65A1BDAE" w14:textId="77777777" w:rsidR="003D08E6" w:rsidRPr="003D08E6" w:rsidRDefault="003D08E6" w:rsidP="003D08E6">
      <w:r w:rsidRPr="003D08E6">
        <w:t xml:space="preserve">сверку данных бухгалтерского учета по поступлениям администрируемых доходов бюджета Московской области с данными Управления Федерального казначейства по Московской области; </w:t>
      </w:r>
    </w:p>
    <w:p w14:paraId="08F6BC1E" w14:textId="77777777" w:rsidR="003D08E6" w:rsidRPr="003D08E6" w:rsidRDefault="003D08E6" w:rsidP="003D08E6">
      <w:r w:rsidRPr="003D08E6">
        <w:t xml:space="preserve">сверку оборотов и остатков по регистрам аналитического учета с оборотами и остатками по регистрам синтетического учета; </w:t>
      </w:r>
    </w:p>
    <w:p w14:paraId="7C9B80B2" w14:textId="75A93051" w:rsidR="003D08E6" w:rsidRPr="003D08E6" w:rsidRDefault="003D08E6" w:rsidP="003D08E6">
      <w:r w:rsidRPr="003D08E6">
        <w:t>сверку расчетов в части начисленных/уплаченных административных штрафов между МКУ «Межведомственная централизованная бухгалтерия» городского округа Кашира и отделом по защите прав детей Администрации;</w:t>
      </w:r>
    </w:p>
    <w:p w14:paraId="74A51689" w14:textId="77777777" w:rsidR="003D08E6" w:rsidRPr="003D08E6" w:rsidRDefault="003D08E6" w:rsidP="003D08E6">
      <w:r w:rsidRPr="003D08E6">
        <w:t xml:space="preserve">подготовку необходимых документов для принятия решений о признании дебиторской задолженности по доходам сомнительной; </w:t>
      </w:r>
    </w:p>
    <w:p w14:paraId="7C5E78EE" w14:textId="77777777" w:rsidR="003D08E6" w:rsidRPr="003D08E6" w:rsidRDefault="003D08E6" w:rsidP="003D08E6">
      <w:r w:rsidRPr="003D08E6">
        <w:t xml:space="preserve">подготовку необходимых документов для принятия решений о признании дебиторской задолженности по доходам безнадежной к взысканию. </w:t>
      </w:r>
    </w:p>
    <w:p w14:paraId="4F5249B5" w14:textId="77777777" w:rsidR="003D08E6" w:rsidRPr="003D08E6" w:rsidRDefault="003D08E6" w:rsidP="003D08E6">
      <w:r w:rsidRPr="003D08E6">
        <w:t xml:space="preserve">2.4. Проведение ответственными лицами мониторинга финансового (платежного) состояния должников в целях обеспечения исполнения дебиторской задолженности по доходам осуществляется ежеквартально, на предмет: </w:t>
      </w:r>
    </w:p>
    <w:p w14:paraId="22E2795A" w14:textId="77777777" w:rsidR="003D08E6" w:rsidRPr="003D08E6" w:rsidRDefault="003D08E6" w:rsidP="003D08E6">
      <w:r>
        <w:t>2.4.1. н</w:t>
      </w:r>
      <w:r w:rsidRPr="003D08E6">
        <w:t xml:space="preserve">аличия сведений о взыскании с должника денежных средств в рамках исполнительного производства на основании информации, содержащейся в Банке данных исполнительных производств, размещенной на официальном сайте Федеральной службы судебных приставов; </w:t>
      </w:r>
    </w:p>
    <w:p w14:paraId="655627F1" w14:textId="77777777" w:rsidR="003D08E6" w:rsidRPr="003D08E6" w:rsidRDefault="003D08E6" w:rsidP="003D08E6">
      <w:r>
        <w:t xml:space="preserve">2.4.2. </w:t>
      </w:r>
      <w:r w:rsidRPr="003D08E6">
        <w:t xml:space="preserve">наличия сведений о возбуждении в отношении должника дела о банкротстве и включении требований Администрации в реестр требований кредиторов, путем получения информации, размещенной на официальном сайте судов, входящих в систему федеральных арбитражных судов www.arbitr.ru, информации, размещенной в Едином федеральном реестре сведений о банкротстве https://old.bankrot.fedresurs.ru, а также информации, размещенной на официальном сайте Федеральной налоговой службы https://www.nalog.gov.ru. </w:t>
      </w:r>
    </w:p>
    <w:p w14:paraId="354735DF" w14:textId="77777777" w:rsidR="003D08E6" w:rsidRDefault="003D08E6" w:rsidP="003D08E6">
      <w:pPr>
        <w:jc w:val="center"/>
      </w:pPr>
    </w:p>
    <w:p w14:paraId="07EA8661" w14:textId="77777777" w:rsidR="003D08E6" w:rsidRPr="003D08E6" w:rsidRDefault="003D08E6" w:rsidP="003D08E6">
      <w:pPr>
        <w:jc w:val="center"/>
      </w:pPr>
      <w:r w:rsidRPr="003D08E6">
        <w:t xml:space="preserve">3. Мероприятия по урегулированию дебиторской задолженности по доходам в досудебном порядке (со дня истечения срока уплаты </w:t>
      </w:r>
      <w:r w:rsidRPr="003D08E6">
        <w:lastRenderedPageBreak/>
        <w:t>соответствующего платежа в бюджет бюджетной системы Российской Федерации до начала работы по их принудительному взысканию)</w:t>
      </w:r>
    </w:p>
    <w:p w14:paraId="4B31ECF6" w14:textId="77777777" w:rsidR="003D08E6" w:rsidRPr="003D08E6" w:rsidRDefault="003D08E6" w:rsidP="003D08E6"/>
    <w:p w14:paraId="555C7C46" w14:textId="77777777" w:rsidR="003D08E6" w:rsidRPr="003D08E6" w:rsidRDefault="003D08E6" w:rsidP="003D08E6">
      <w:r w:rsidRPr="003D08E6">
        <w:t xml:space="preserve">3.1. В течение 60 дней с даты вступления в силу постановления КДН о назначении наказания по делу об административном правонарушении отдел по защите прав детей Администрации проводит разъяснительную работу с физическими лицами о необходимости осуществления своевременной оплаты задолженности в бюджет. </w:t>
      </w:r>
    </w:p>
    <w:p w14:paraId="58185A47" w14:textId="77777777" w:rsidR="003D08E6" w:rsidRPr="003D08E6" w:rsidRDefault="003D08E6" w:rsidP="003D08E6">
      <w:r w:rsidRPr="003D08E6">
        <w:t xml:space="preserve">3.2. В случае уклонения физического лица от погашения задолженности по истечении 60 дней со дня вступления в силу постановления КДН о назначении наказания по делу об административном правонарушении дебиторская задолженность становится просроченной, и отдел по защите прав детей Администрации осуществляет процедуры принудительного взыскания задолженности. </w:t>
      </w:r>
    </w:p>
    <w:p w14:paraId="394C2F42" w14:textId="77777777" w:rsidR="003D08E6" w:rsidRPr="003D08E6" w:rsidRDefault="003D08E6" w:rsidP="003D08E6"/>
    <w:p w14:paraId="3ABDCC2C" w14:textId="77777777" w:rsidR="003D08E6" w:rsidRPr="003D08E6" w:rsidRDefault="003D08E6" w:rsidP="003D08E6">
      <w:pPr>
        <w:jc w:val="center"/>
      </w:pPr>
      <w:r>
        <w:t>4</w:t>
      </w:r>
      <w:r w:rsidRPr="003D08E6">
        <w:t>. Мероприятия по принудительному взысканию дебиторской</w:t>
      </w:r>
    </w:p>
    <w:p w14:paraId="1E4E7B9E" w14:textId="77777777" w:rsidR="003D08E6" w:rsidRPr="003D08E6" w:rsidRDefault="003D08E6" w:rsidP="003D08E6">
      <w:pPr>
        <w:jc w:val="center"/>
      </w:pPr>
      <w:r w:rsidRPr="003D08E6">
        <w:t>задолженности по доходам.</w:t>
      </w:r>
    </w:p>
    <w:p w14:paraId="43E928C0" w14:textId="77777777" w:rsidR="003D08E6" w:rsidRPr="003D08E6" w:rsidRDefault="003D08E6" w:rsidP="003D08E6">
      <w:pPr>
        <w:jc w:val="center"/>
      </w:pPr>
    </w:p>
    <w:p w14:paraId="62CD2B1C" w14:textId="77777777" w:rsidR="003D08E6" w:rsidRPr="003D08E6" w:rsidRDefault="003D08E6" w:rsidP="003D08E6">
      <w:pPr>
        <w:jc w:val="center"/>
      </w:pPr>
    </w:p>
    <w:p w14:paraId="73FBB772" w14:textId="77777777" w:rsidR="003D08E6" w:rsidRPr="003D08E6" w:rsidRDefault="003D08E6" w:rsidP="003D08E6">
      <w:r>
        <w:t>4.1.</w:t>
      </w:r>
      <w:r w:rsidRPr="003D08E6">
        <w:t xml:space="preserve"> По истечении установленного статьей 32.2 Кодекса Российской Федерации об административных правонарушениях срока исполнения постановления о назначении наказания по делу об административном правонарушении и при отсутствии документа, свидетельствующего об уплате административного штрафа, и информации об уплате административного штрафа в ГИС ГМП по истечении 60 дней  отдел по защите прав детей</w:t>
      </w:r>
      <w:r w:rsidR="003D1F3D">
        <w:t xml:space="preserve"> </w:t>
      </w:r>
      <w:r w:rsidRPr="003D08E6">
        <w:t>Администрации</w:t>
      </w:r>
      <w:r w:rsidR="003D1F3D">
        <w:t xml:space="preserve"> </w:t>
      </w:r>
      <w:r w:rsidRPr="003D08E6">
        <w:t xml:space="preserve">в течение 10 суток направляет для взыскания задолженности с физических лиц по платежам в бюджет Московской области постановление о наложении административного штрафа с отметкой о его неуплате в Федеральную службу судебных приставов Российской Федерации для исполнения в качестве исполнительного документа в порядке, предусмотренном Федеральным законом от 02.10.2007 № 229-ФЗ «Об исполнительном производстве». </w:t>
      </w:r>
    </w:p>
    <w:p w14:paraId="1AB98E4C" w14:textId="77777777" w:rsidR="003D08E6" w:rsidRPr="003D08E6" w:rsidRDefault="003D08E6" w:rsidP="003D08E6">
      <w:r>
        <w:t>4.2</w:t>
      </w:r>
      <w:r w:rsidRPr="003D08E6">
        <w:t>. Правовое управление Администрации:</w:t>
      </w:r>
    </w:p>
    <w:p w14:paraId="5B94B314" w14:textId="77777777" w:rsidR="003D08E6" w:rsidRPr="003D08E6" w:rsidRDefault="003D08E6" w:rsidP="003D08E6">
      <w:r w:rsidRPr="003D08E6">
        <w:t>- взаимодействует с подразделениями Федеральной службы судебных</w:t>
      </w:r>
      <w:r>
        <w:t xml:space="preserve"> </w:t>
      </w:r>
      <w:r w:rsidRPr="003D08E6">
        <w:t xml:space="preserve">приставов для взыскания дебиторской задолженности по доходам, а также направляет необходимые запросы, запрашивает документы, касающиеся исполнительного производства; </w:t>
      </w:r>
    </w:p>
    <w:p w14:paraId="72A6EC51" w14:textId="77777777" w:rsidR="003D08E6" w:rsidRPr="003D08E6" w:rsidRDefault="003D08E6" w:rsidP="003D08E6">
      <w:r w:rsidRPr="003D08E6">
        <w:t>- обжалует действия и (или) бездействия судебного пристава-исполнителя вышестоящему руководителю или в суд в установленные законом сроки.</w:t>
      </w:r>
    </w:p>
    <w:p w14:paraId="45EAF9D3" w14:textId="627EF6C8" w:rsidR="008A1994" w:rsidRDefault="008A1994" w:rsidP="003D08E6"/>
    <w:p w14:paraId="3BCE3C69" w14:textId="71F0553E" w:rsidR="008A1994" w:rsidRDefault="008A1994" w:rsidP="003D08E6"/>
    <w:p w14:paraId="2C032835" w14:textId="53B1ACB4" w:rsidR="008A1994" w:rsidRDefault="008A1994" w:rsidP="003D08E6"/>
    <w:p w14:paraId="623B4D34" w14:textId="4FD06A47" w:rsidR="008A1994" w:rsidRDefault="008A1994" w:rsidP="003D08E6"/>
    <w:p w14:paraId="098A03E8" w14:textId="5C19A552" w:rsidR="008A1994" w:rsidRDefault="008A1994" w:rsidP="003D08E6"/>
    <w:p w14:paraId="5EE823FD" w14:textId="31A2A450" w:rsidR="008A1994" w:rsidRDefault="008A1994" w:rsidP="003D08E6"/>
    <w:p w14:paraId="478663C8" w14:textId="766506D9" w:rsidR="008A1994" w:rsidRDefault="008A1994" w:rsidP="003D08E6"/>
    <w:p w14:paraId="1CC49A3C" w14:textId="77777777" w:rsidR="008A1994" w:rsidRPr="003D08E6" w:rsidRDefault="008A1994" w:rsidP="003D08E6">
      <w:bookmarkStart w:id="0" w:name="_GoBack"/>
      <w:bookmarkEnd w:id="0"/>
    </w:p>
    <w:p w14:paraId="1E4BACC8" w14:textId="77777777" w:rsidR="005B2777" w:rsidRDefault="003D08E6" w:rsidP="003D08E6">
      <w:pPr>
        <w:jc w:val="right"/>
      </w:pPr>
      <w:bookmarkStart w:id="1" w:name="_Hlk178152091"/>
      <w:r w:rsidRPr="003D08E6">
        <w:lastRenderedPageBreak/>
        <w:t xml:space="preserve">Приложение 1 к Регламенту </w:t>
      </w:r>
    </w:p>
    <w:p w14:paraId="58303A53" w14:textId="77777777" w:rsidR="003D1F3D" w:rsidRDefault="003D08E6" w:rsidP="003D08E6">
      <w:pPr>
        <w:jc w:val="right"/>
      </w:pPr>
      <w:r w:rsidRPr="003D08E6">
        <w:t xml:space="preserve">реализации </w:t>
      </w:r>
      <w:proofErr w:type="gramStart"/>
      <w:r w:rsidRPr="003D08E6">
        <w:t>полномочий</w:t>
      </w:r>
      <w:r w:rsidR="005B2777">
        <w:t xml:space="preserve"> </w:t>
      </w:r>
      <w:r w:rsidRPr="003D08E6">
        <w:t xml:space="preserve"> администратора</w:t>
      </w:r>
      <w:proofErr w:type="gramEnd"/>
      <w:r w:rsidR="003D1F3D">
        <w:t xml:space="preserve"> </w:t>
      </w:r>
      <w:r w:rsidRPr="003D08E6">
        <w:t xml:space="preserve"> доходов </w:t>
      </w:r>
    </w:p>
    <w:p w14:paraId="4D3A689E" w14:textId="77777777" w:rsidR="003D1F3D" w:rsidRDefault="003D08E6" w:rsidP="003D08E6">
      <w:pPr>
        <w:jc w:val="right"/>
      </w:pPr>
      <w:r w:rsidRPr="003D08E6">
        <w:t xml:space="preserve">бюджета Московской области по взысканию </w:t>
      </w:r>
    </w:p>
    <w:p w14:paraId="54CC4B1E" w14:textId="77777777" w:rsidR="003D1F3D" w:rsidRDefault="003D08E6" w:rsidP="003D08E6">
      <w:pPr>
        <w:jc w:val="right"/>
      </w:pPr>
      <w:r w:rsidRPr="003D08E6">
        <w:t xml:space="preserve">дебиторской </w:t>
      </w:r>
      <w:proofErr w:type="gramStart"/>
      <w:r w:rsidRPr="003D08E6">
        <w:t xml:space="preserve">задолженности </w:t>
      </w:r>
      <w:r w:rsidR="003D1F3D">
        <w:t xml:space="preserve"> </w:t>
      </w:r>
      <w:r w:rsidRPr="003D08E6">
        <w:t>по</w:t>
      </w:r>
      <w:proofErr w:type="gramEnd"/>
      <w:r w:rsidRPr="003D08E6">
        <w:t xml:space="preserve"> платежам  в бюджет </w:t>
      </w:r>
    </w:p>
    <w:p w14:paraId="3C6A8FF2" w14:textId="77777777" w:rsidR="003D08E6" w:rsidRPr="003D08E6" w:rsidRDefault="003D08E6" w:rsidP="003D08E6">
      <w:pPr>
        <w:jc w:val="right"/>
      </w:pPr>
      <w:r w:rsidRPr="003D08E6">
        <w:t xml:space="preserve">городского округа </w:t>
      </w:r>
      <w:proofErr w:type="gramStart"/>
      <w:r w:rsidRPr="003D08E6">
        <w:t>Кашира</w:t>
      </w:r>
      <w:r w:rsidR="003D1F3D">
        <w:t xml:space="preserve"> </w:t>
      </w:r>
      <w:r w:rsidRPr="003D08E6">
        <w:t xml:space="preserve"> Московской</w:t>
      </w:r>
      <w:proofErr w:type="gramEnd"/>
      <w:r w:rsidRPr="003D08E6">
        <w:t xml:space="preserve"> области </w:t>
      </w:r>
      <w:bookmarkEnd w:id="1"/>
    </w:p>
    <w:p w14:paraId="5F210CC8" w14:textId="77777777" w:rsidR="003D08E6" w:rsidRPr="003D08E6" w:rsidRDefault="003D08E6" w:rsidP="003D08E6"/>
    <w:p w14:paraId="11F434A4" w14:textId="77777777" w:rsidR="003D08E6" w:rsidRPr="003D08E6" w:rsidRDefault="003D08E6" w:rsidP="003D08E6"/>
    <w:p w14:paraId="60944534" w14:textId="77777777" w:rsidR="003D08E6" w:rsidRPr="003D08E6" w:rsidRDefault="003D08E6" w:rsidP="003D08E6">
      <w:pPr>
        <w:jc w:val="center"/>
      </w:pPr>
      <w:r w:rsidRPr="003D08E6">
        <w:t>ПЕРЕЧЕНЬ</w:t>
      </w:r>
    </w:p>
    <w:p w14:paraId="332FBCA0" w14:textId="77777777" w:rsidR="003D08E6" w:rsidRPr="003D08E6" w:rsidRDefault="003D08E6" w:rsidP="003D08E6">
      <w:pPr>
        <w:jc w:val="center"/>
      </w:pPr>
      <w:r w:rsidRPr="003D08E6">
        <w:t>структурных подразделений Администрации городского округа Кашира Московской области, ответственных за работу с дебиторской задолженностью по платежам в бюджет.</w:t>
      </w:r>
    </w:p>
    <w:p w14:paraId="49640CB5" w14:textId="77777777" w:rsidR="003D08E6" w:rsidRPr="003D08E6" w:rsidRDefault="003D08E6" w:rsidP="003D08E6"/>
    <w:p w14:paraId="1E4859A4" w14:textId="77777777" w:rsidR="003D08E6" w:rsidRPr="003D08E6" w:rsidRDefault="003D08E6" w:rsidP="003D08E6"/>
    <w:p w14:paraId="58A3B2E8" w14:textId="77777777" w:rsidR="003D08E6" w:rsidRPr="003D08E6" w:rsidRDefault="003D08E6" w:rsidP="003D08E6"/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959"/>
        <w:gridCol w:w="8505"/>
      </w:tblGrid>
      <w:tr w:rsidR="003D08E6" w:rsidRPr="003D08E6" w14:paraId="1010EFAD" w14:textId="77777777" w:rsidTr="003D08E6">
        <w:tc>
          <w:tcPr>
            <w:tcW w:w="959" w:type="dxa"/>
          </w:tcPr>
          <w:p w14:paraId="1B134F51" w14:textId="77777777" w:rsidR="003D08E6" w:rsidRPr="003D08E6" w:rsidRDefault="003D08E6" w:rsidP="003D08E6">
            <w:pPr>
              <w:ind w:left="-142" w:firstLine="284"/>
            </w:pPr>
            <w:r>
              <w:t xml:space="preserve"> </w:t>
            </w:r>
            <w:r w:rsidRPr="003D08E6">
              <w:t>№</w:t>
            </w:r>
          </w:p>
        </w:tc>
        <w:tc>
          <w:tcPr>
            <w:tcW w:w="8505" w:type="dxa"/>
          </w:tcPr>
          <w:p w14:paraId="4ED69285" w14:textId="77777777" w:rsidR="003D08E6" w:rsidRDefault="003D08E6" w:rsidP="003D08E6">
            <w:pPr>
              <w:ind w:firstLine="0"/>
            </w:pPr>
            <w:r w:rsidRPr="003D08E6">
              <w:t>Наименование</w:t>
            </w:r>
          </w:p>
          <w:p w14:paraId="18BFC5B8" w14:textId="77777777" w:rsidR="003D08E6" w:rsidRPr="003D08E6" w:rsidRDefault="003D08E6" w:rsidP="003D08E6">
            <w:pPr>
              <w:ind w:firstLine="0"/>
            </w:pPr>
          </w:p>
        </w:tc>
      </w:tr>
      <w:tr w:rsidR="003D08E6" w:rsidRPr="003D08E6" w14:paraId="4F315240" w14:textId="77777777" w:rsidTr="003D08E6">
        <w:tc>
          <w:tcPr>
            <w:tcW w:w="959" w:type="dxa"/>
          </w:tcPr>
          <w:p w14:paraId="74C76C6D" w14:textId="77777777" w:rsidR="003D08E6" w:rsidRPr="003D08E6" w:rsidRDefault="003D08E6" w:rsidP="003D08E6">
            <w:pPr>
              <w:ind w:firstLine="284"/>
            </w:pPr>
            <w:bookmarkStart w:id="2" w:name="_Hlk178151152"/>
            <w:r w:rsidRPr="003D08E6">
              <w:t>1</w:t>
            </w:r>
          </w:p>
        </w:tc>
        <w:tc>
          <w:tcPr>
            <w:tcW w:w="8505" w:type="dxa"/>
          </w:tcPr>
          <w:p w14:paraId="219794B9" w14:textId="77777777" w:rsidR="003D08E6" w:rsidRPr="003D08E6" w:rsidRDefault="003D08E6" w:rsidP="003D08E6">
            <w:pPr>
              <w:ind w:firstLine="0"/>
            </w:pPr>
            <w:r w:rsidRPr="003D08E6">
              <w:t>Муниципальное казённое учреждение «Межведомственная централизованная бухгалтерия» городского округа Кашира</w:t>
            </w:r>
          </w:p>
        </w:tc>
      </w:tr>
      <w:bookmarkEnd w:id="2"/>
      <w:tr w:rsidR="003D08E6" w:rsidRPr="003D08E6" w14:paraId="69F541DB" w14:textId="77777777" w:rsidTr="003D08E6">
        <w:tc>
          <w:tcPr>
            <w:tcW w:w="959" w:type="dxa"/>
          </w:tcPr>
          <w:p w14:paraId="322D414F" w14:textId="77777777" w:rsidR="003D08E6" w:rsidRPr="003D08E6" w:rsidRDefault="003D08E6" w:rsidP="003D08E6">
            <w:pPr>
              <w:ind w:firstLine="284"/>
            </w:pPr>
            <w:r w:rsidRPr="003D08E6">
              <w:t>2</w:t>
            </w:r>
          </w:p>
        </w:tc>
        <w:tc>
          <w:tcPr>
            <w:tcW w:w="8505" w:type="dxa"/>
          </w:tcPr>
          <w:p w14:paraId="0D2F484C" w14:textId="77777777" w:rsidR="003D08E6" w:rsidRPr="003D08E6" w:rsidRDefault="003D08E6" w:rsidP="003D08E6">
            <w:pPr>
              <w:ind w:firstLine="0"/>
            </w:pPr>
            <w:r w:rsidRPr="003D08E6">
              <w:t>Отдел по защите прав детей администрации городского округа Кашира Московской области</w:t>
            </w:r>
          </w:p>
        </w:tc>
      </w:tr>
      <w:tr w:rsidR="003D08E6" w:rsidRPr="003D08E6" w14:paraId="026A3E8A" w14:textId="77777777" w:rsidTr="003D08E6">
        <w:tc>
          <w:tcPr>
            <w:tcW w:w="959" w:type="dxa"/>
          </w:tcPr>
          <w:p w14:paraId="00EC5BE2" w14:textId="77777777" w:rsidR="003D08E6" w:rsidRPr="003D08E6" w:rsidRDefault="003D08E6" w:rsidP="003D08E6">
            <w:pPr>
              <w:ind w:firstLine="284"/>
            </w:pPr>
            <w:r w:rsidRPr="003D08E6">
              <w:t>3</w:t>
            </w:r>
          </w:p>
        </w:tc>
        <w:tc>
          <w:tcPr>
            <w:tcW w:w="8505" w:type="dxa"/>
          </w:tcPr>
          <w:p w14:paraId="068DA11B" w14:textId="77777777" w:rsidR="003D08E6" w:rsidRPr="003D08E6" w:rsidRDefault="003D08E6" w:rsidP="003D08E6">
            <w:pPr>
              <w:ind w:firstLine="0"/>
            </w:pPr>
            <w:r w:rsidRPr="003D08E6">
              <w:t>Правовое управление администрации городского округа Кашира Московской области</w:t>
            </w:r>
          </w:p>
        </w:tc>
      </w:tr>
    </w:tbl>
    <w:p w14:paraId="40EDD5CF" w14:textId="77777777" w:rsidR="003D08E6" w:rsidRPr="003D08E6" w:rsidRDefault="003D08E6" w:rsidP="003D08E6"/>
    <w:p w14:paraId="7F303E11" w14:textId="77777777" w:rsidR="003D08E6" w:rsidRPr="003D08E6" w:rsidRDefault="003D08E6" w:rsidP="003D08E6"/>
    <w:p w14:paraId="78CA05B6" w14:textId="77777777" w:rsidR="003D08E6" w:rsidRPr="003D08E6" w:rsidRDefault="003D08E6" w:rsidP="003D08E6"/>
    <w:p w14:paraId="794A1AEA" w14:textId="77777777" w:rsidR="003D08E6" w:rsidRPr="003D08E6" w:rsidRDefault="003D08E6" w:rsidP="003D08E6"/>
    <w:p w14:paraId="2AF77054" w14:textId="77777777" w:rsidR="003D08E6" w:rsidRPr="003D08E6" w:rsidRDefault="003D08E6" w:rsidP="003D08E6"/>
    <w:p w14:paraId="719D20F4" w14:textId="77777777" w:rsidR="003D08E6" w:rsidRDefault="003D08E6" w:rsidP="003D08E6"/>
    <w:p w14:paraId="340613B2" w14:textId="77777777" w:rsidR="003D1F3D" w:rsidRPr="003D08E6" w:rsidRDefault="003D1F3D" w:rsidP="003D08E6"/>
    <w:p w14:paraId="682E7299" w14:textId="77777777" w:rsidR="003D08E6" w:rsidRDefault="003D08E6" w:rsidP="003D08E6"/>
    <w:p w14:paraId="58EF36BD" w14:textId="77777777" w:rsidR="003D08E6" w:rsidRDefault="003D08E6" w:rsidP="003D08E6"/>
    <w:p w14:paraId="6C13E4B9" w14:textId="77777777" w:rsidR="003D08E6" w:rsidRDefault="003D08E6" w:rsidP="003D08E6"/>
    <w:p w14:paraId="523A74E8" w14:textId="77777777" w:rsidR="003D08E6" w:rsidRDefault="003D08E6" w:rsidP="003D08E6"/>
    <w:p w14:paraId="27A3D11C" w14:textId="77777777" w:rsidR="003D08E6" w:rsidRDefault="003D08E6" w:rsidP="003D08E6"/>
    <w:p w14:paraId="5299D711" w14:textId="77777777" w:rsidR="003D08E6" w:rsidRDefault="003D08E6" w:rsidP="003D08E6"/>
    <w:p w14:paraId="72DC9458" w14:textId="77777777" w:rsidR="003D08E6" w:rsidRDefault="003D08E6" w:rsidP="003D08E6"/>
    <w:p w14:paraId="1333E6C3" w14:textId="77777777" w:rsidR="003D08E6" w:rsidRDefault="003D08E6" w:rsidP="003D08E6"/>
    <w:p w14:paraId="492884CE" w14:textId="77777777" w:rsidR="005B2777" w:rsidRDefault="005B2777" w:rsidP="003D08E6"/>
    <w:p w14:paraId="327BB4FE" w14:textId="77777777" w:rsidR="003D08E6" w:rsidRPr="003D08E6" w:rsidRDefault="003D08E6" w:rsidP="003D08E6"/>
    <w:p w14:paraId="4EDB4C2A" w14:textId="77777777" w:rsidR="003D08E6" w:rsidRPr="003D08E6" w:rsidRDefault="003D08E6" w:rsidP="003D08E6"/>
    <w:p w14:paraId="4E05C392" w14:textId="77777777" w:rsidR="003D08E6" w:rsidRDefault="003D08E6" w:rsidP="003D08E6"/>
    <w:p w14:paraId="4E2C897C" w14:textId="77777777" w:rsidR="003D08E6" w:rsidRDefault="003D08E6" w:rsidP="003D08E6"/>
    <w:p w14:paraId="1DA344E6" w14:textId="77777777" w:rsidR="003D08E6" w:rsidRPr="003D08E6" w:rsidRDefault="003D08E6" w:rsidP="003D08E6"/>
    <w:p w14:paraId="1B96DFC8" w14:textId="77777777" w:rsidR="003D08E6" w:rsidRPr="003D08E6" w:rsidRDefault="003D08E6" w:rsidP="003D08E6"/>
    <w:p w14:paraId="0613C64A" w14:textId="77777777" w:rsidR="003D08E6" w:rsidRPr="003D08E6" w:rsidRDefault="003D08E6" w:rsidP="003D08E6"/>
    <w:p w14:paraId="3FAAB510" w14:textId="77777777" w:rsidR="003D08E6" w:rsidRPr="003D08E6" w:rsidRDefault="003D08E6" w:rsidP="003D08E6"/>
    <w:p w14:paraId="12F0F8CA" w14:textId="77777777" w:rsidR="003D08E6" w:rsidRPr="003D08E6" w:rsidRDefault="003D08E6" w:rsidP="003D08E6"/>
    <w:p w14:paraId="418505EB" w14:textId="77777777" w:rsidR="003D08E6" w:rsidRPr="003D08E6" w:rsidRDefault="003D08E6" w:rsidP="003D08E6"/>
    <w:p w14:paraId="2740EC7A" w14:textId="77777777" w:rsidR="003D08E6" w:rsidRPr="003D08E6" w:rsidRDefault="005B2777" w:rsidP="003D08E6">
      <w:pPr>
        <w:jc w:val="right"/>
      </w:pPr>
      <w:r>
        <w:lastRenderedPageBreak/>
        <w:t>П</w:t>
      </w:r>
      <w:r w:rsidR="003D08E6" w:rsidRPr="003D08E6">
        <w:t xml:space="preserve">риложение 2 к Регламенту </w:t>
      </w:r>
    </w:p>
    <w:p w14:paraId="00BCD193" w14:textId="77777777" w:rsidR="003D1F3D" w:rsidRDefault="003D1F3D" w:rsidP="003D1F3D">
      <w:pPr>
        <w:jc w:val="right"/>
      </w:pPr>
      <w:r w:rsidRPr="003D08E6">
        <w:t xml:space="preserve">реализации </w:t>
      </w:r>
      <w:proofErr w:type="gramStart"/>
      <w:r w:rsidRPr="003D08E6">
        <w:t>полномочий</w:t>
      </w:r>
      <w:r>
        <w:t xml:space="preserve"> </w:t>
      </w:r>
      <w:r w:rsidRPr="003D08E6">
        <w:t xml:space="preserve"> администратора</w:t>
      </w:r>
      <w:proofErr w:type="gramEnd"/>
      <w:r>
        <w:t xml:space="preserve"> </w:t>
      </w:r>
      <w:r w:rsidRPr="003D08E6">
        <w:t xml:space="preserve"> доходов </w:t>
      </w:r>
    </w:p>
    <w:p w14:paraId="66C0B24B" w14:textId="77777777" w:rsidR="003D1F3D" w:rsidRDefault="003D1F3D" w:rsidP="003D1F3D">
      <w:pPr>
        <w:jc w:val="right"/>
      </w:pPr>
      <w:r w:rsidRPr="003D08E6">
        <w:t xml:space="preserve">бюджета Московской области по взысканию </w:t>
      </w:r>
    </w:p>
    <w:p w14:paraId="0984C270" w14:textId="77777777" w:rsidR="003D1F3D" w:rsidRDefault="003D1F3D" w:rsidP="003D1F3D">
      <w:pPr>
        <w:jc w:val="right"/>
      </w:pPr>
      <w:r w:rsidRPr="003D08E6">
        <w:t xml:space="preserve">дебиторской </w:t>
      </w:r>
      <w:proofErr w:type="gramStart"/>
      <w:r w:rsidRPr="003D08E6">
        <w:t xml:space="preserve">задолженности </w:t>
      </w:r>
      <w:r>
        <w:t xml:space="preserve"> </w:t>
      </w:r>
      <w:r w:rsidRPr="003D08E6">
        <w:t>по</w:t>
      </w:r>
      <w:proofErr w:type="gramEnd"/>
      <w:r w:rsidRPr="003D08E6">
        <w:t xml:space="preserve"> платежам  в бюджет </w:t>
      </w:r>
    </w:p>
    <w:p w14:paraId="452403CD" w14:textId="77777777" w:rsidR="003D1F3D" w:rsidRPr="003D08E6" w:rsidRDefault="003D1F3D" w:rsidP="003D1F3D">
      <w:pPr>
        <w:jc w:val="right"/>
      </w:pPr>
      <w:r w:rsidRPr="003D08E6">
        <w:t xml:space="preserve">городского округа </w:t>
      </w:r>
      <w:proofErr w:type="gramStart"/>
      <w:r w:rsidRPr="003D08E6">
        <w:t>Кашира</w:t>
      </w:r>
      <w:r>
        <w:t xml:space="preserve"> </w:t>
      </w:r>
      <w:r w:rsidRPr="003D08E6">
        <w:t xml:space="preserve"> Московской</w:t>
      </w:r>
      <w:proofErr w:type="gramEnd"/>
      <w:r w:rsidRPr="003D08E6">
        <w:t xml:space="preserve"> области </w:t>
      </w:r>
    </w:p>
    <w:p w14:paraId="11B2A365" w14:textId="77777777" w:rsidR="003D1F3D" w:rsidRPr="003D08E6" w:rsidRDefault="003D1F3D" w:rsidP="003D1F3D"/>
    <w:p w14:paraId="0D331DF4" w14:textId="77777777" w:rsidR="003D08E6" w:rsidRPr="003D08E6" w:rsidRDefault="003D08E6" w:rsidP="003D08E6"/>
    <w:p w14:paraId="7D10DF52" w14:textId="77777777" w:rsidR="003D08E6" w:rsidRPr="003D08E6" w:rsidRDefault="003D08E6" w:rsidP="003D08E6"/>
    <w:p w14:paraId="0B544A26" w14:textId="77777777" w:rsidR="003D08E6" w:rsidRPr="003D08E6" w:rsidRDefault="003D08E6" w:rsidP="003D08E6">
      <w:pPr>
        <w:jc w:val="center"/>
      </w:pPr>
      <w:r w:rsidRPr="003D08E6">
        <w:t>ПОРЯДОК</w:t>
      </w:r>
    </w:p>
    <w:p w14:paraId="3BAD42EF" w14:textId="77777777" w:rsidR="003D08E6" w:rsidRPr="003D08E6" w:rsidRDefault="003D08E6" w:rsidP="003D08E6">
      <w:pPr>
        <w:jc w:val="center"/>
      </w:pPr>
      <w:r w:rsidRPr="003D08E6">
        <w:t>обмена информацией (первичными учетными документами)</w:t>
      </w:r>
    </w:p>
    <w:p w14:paraId="00EDAE55" w14:textId="77777777" w:rsidR="003D08E6" w:rsidRPr="003D08E6" w:rsidRDefault="003D08E6" w:rsidP="003D08E6">
      <w:pPr>
        <w:jc w:val="center"/>
      </w:pPr>
      <w:r w:rsidRPr="003D08E6">
        <w:t>между структурными подразделениями</w:t>
      </w:r>
    </w:p>
    <w:p w14:paraId="3945AEBF" w14:textId="77777777" w:rsidR="003D08E6" w:rsidRPr="003D08E6" w:rsidRDefault="003D08E6" w:rsidP="003D08E6">
      <w:pPr>
        <w:jc w:val="center"/>
      </w:pPr>
      <w:r w:rsidRPr="003D08E6">
        <w:t>Администрации</w:t>
      </w:r>
      <w:r w:rsidR="005B2777">
        <w:t xml:space="preserve"> </w:t>
      </w:r>
      <w:r w:rsidRPr="003D08E6">
        <w:t>городского округа Кашира Московской области</w:t>
      </w:r>
    </w:p>
    <w:p w14:paraId="414DB43F" w14:textId="77777777" w:rsidR="003D08E6" w:rsidRPr="003D08E6" w:rsidRDefault="003D08E6" w:rsidP="003D08E6"/>
    <w:p w14:paraId="5D08B88A" w14:textId="77777777" w:rsidR="003D08E6" w:rsidRPr="003D08E6" w:rsidRDefault="003D08E6" w:rsidP="003D08E6"/>
    <w:p w14:paraId="329C764D" w14:textId="77777777" w:rsidR="003D08E6" w:rsidRPr="003D08E6" w:rsidRDefault="003D08E6" w:rsidP="003D08E6">
      <w:r w:rsidRPr="003D08E6">
        <w:t>1.</w:t>
      </w:r>
      <w:bookmarkStart w:id="3" w:name="_Hlk178152477"/>
      <w:r w:rsidRPr="003D08E6">
        <w:t xml:space="preserve"> Отдел по защите прав детей Администрации </w:t>
      </w:r>
      <w:bookmarkEnd w:id="3"/>
      <w:r w:rsidRPr="003D08E6">
        <w:t xml:space="preserve">представляет в </w:t>
      </w:r>
      <w:bookmarkStart w:id="4" w:name="_Hlk209168449"/>
      <w:r w:rsidRPr="003D08E6">
        <w:t>МКУ «Межведомственная централизованная бухгалтерия» городского округа Кашира</w:t>
      </w:r>
      <w:bookmarkEnd w:id="4"/>
      <w:r w:rsidRPr="003D08E6">
        <w:t xml:space="preserve"> для отражения начислений в бюджетном учете постановление КДН о назначении наказания по делу об административном правонарушении по истечении 10 календарных дней с момента вынесения данного постановления. </w:t>
      </w:r>
    </w:p>
    <w:p w14:paraId="37733E97" w14:textId="77777777" w:rsidR="003D08E6" w:rsidRPr="003D08E6" w:rsidRDefault="003D08E6" w:rsidP="003D08E6">
      <w:r w:rsidRPr="003D08E6">
        <w:t>2. В случае погашения физическим лицом задолженности (полного или частичного) МКУ «Межведомственная централизованная бухгалтерия» городского округа Кашира</w:t>
      </w:r>
      <w:r w:rsidR="005B2777">
        <w:t xml:space="preserve"> </w:t>
      </w:r>
      <w:r w:rsidRPr="003D08E6">
        <w:t>в течение 1 рабочего дня информирует отдел по защите прав детей Администрации</w:t>
      </w:r>
      <w:r w:rsidR="005B2777">
        <w:t xml:space="preserve"> </w:t>
      </w:r>
      <w:r w:rsidRPr="003D08E6">
        <w:t xml:space="preserve">о поступлении денежных средств. </w:t>
      </w:r>
    </w:p>
    <w:p w14:paraId="5B34FFCB" w14:textId="77777777" w:rsidR="003D08E6" w:rsidRPr="003D08E6" w:rsidRDefault="003D08E6" w:rsidP="003D08E6">
      <w:r w:rsidRPr="003D08E6">
        <w:t xml:space="preserve">3. В случае непогашения физическим лицом задолженности (полного или частичного) по истечении 60 дней со дня вступления в силу постановления КДН о назначении наказания по делу об административном правонарушении МКУ «Межведомственная централизованная бухгалтерия» городского округа Кашира в течение 1 рабочего дня информирует отдел по защите прав детей Администрации. </w:t>
      </w:r>
    </w:p>
    <w:p w14:paraId="1B45FFE4" w14:textId="77777777" w:rsidR="003D08E6" w:rsidRPr="003D08E6" w:rsidRDefault="003D08E6" w:rsidP="003D08E6">
      <w:r w:rsidRPr="003D08E6">
        <w:t>4. Правовое управление Администрации, в случае обнаружения сведений о наличии иного взыскания с должника денежных средств в рамках исполнительного производства и (или) о возбуждении в отношении должника дела о банкротстве, в течение 1 рабочего дня передает данные сведения в МКУ «Межведомственная централизованная бухгалтерия» городского округа Кашира и отдел по защите прав детей Администрации.</w:t>
      </w:r>
    </w:p>
    <w:p w14:paraId="67768BF1" w14:textId="77777777" w:rsidR="003D08E6" w:rsidRPr="003D08E6" w:rsidRDefault="003D08E6" w:rsidP="003D08E6">
      <w:r w:rsidRPr="003D08E6">
        <w:t>5. Правовое управление Администрации в случае получения от Федеральной службы судебных приставов информации, касающейся исполнительного производства должника, в течение 1 рабочего дня передает данные сведения в МКУ «Межведомственная централизованная бухгалтерия» городского округа Кашира</w:t>
      </w:r>
      <w:r w:rsidR="005B2777">
        <w:t xml:space="preserve"> </w:t>
      </w:r>
      <w:r w:rsidRPr="003D08E6">
        <w:t>и отдел по защите прав детей Администрации.</w:t>
      </w:r>
    </w:p>
    <w:p w14:paraId="49E38CA5" w14:textId="77777777" w:rsidR="003D08E6" w:rsidRPr="003D08E6" w:rsidRDefault="003D08E6" w:rsidP="003D08E6">
      <w:r w:rsidRPr="003D08E6">
        <w:t xml:space="preserve">6. Принятие решения о признании безнадежной к взысканию дебиторской задолженности осуществляется в соответствии с Порядком осуществления органами местного самоуправления муниципальных образований Московской области бюджетных полномочий администратора доходов бюджета Московской области, утвержденным Министерством социального развития Московской области. </w:t>
      </w:r>
    </w:p>
    <w:p w14:paraId="39976597" w14:textId="77777777" w:rsidR="003D08E6" w:rsidRPr="003D08E6" w:rsidRDefault="003D08E6" w:rsidP="003D08E6">
      <w:r w:rsidRPr="003D08E6">
        <w:t xml:space="preserve">7. Принятие решения о признании дебиторской задолженности сомнительной, восстановлении сомнительной дебиторской задолженности в </w:t>
      </w:r>
      <w:r w:rsidRPr="003D08E6">
        <w:lastRenderedPageBreak/>
        <w:t>учете, осуществляется в соответствии с Положением об учетной политике Администрации.</w:t>
      </w:r>
    </w:p>
    <w:p w14:paraId="00212EEC" w14:textId="77777777" w:rsidR="003D08E6" w:rsidRPr="003D08E6" w:rsidRDefault="003D08E6" w:rsidP="00836FCC">
      <w:pPr>
        <w:ind w:firstLine="0"/>
      </w:pPr>
    </w:p>
    <w:p w14:paraId="1411B7C7" w14:textId="77777777" w:rsidR="00836FCC" w:rsidRPr="003D08E6" w:rsidRDefault="00836FCC"/>
    <w:p w14:paraId="06C40EEF" w14:textId="77777777" w:rsidR="00836FCC" w:rsidRPr="003D08E6" w:rsidRDefault="00836FCC"/>
    <w:p w14:paraId="2A7DAD2A" w14:textId="77777777" w:rsidR="00836FCC" w:rsidRPr="003D08E6" w:rsidRDefault="00836FCC"/>
    <w:p w14:paraId="3268F516" w14:textId="77777777" w:rsidR="00836FCC" w:rsidRPr="003D08E6" w:rsidRDefault="00836FCC"/>
    <w:p w14:paraId="7F8F2E52" w14:textId="77777777" w:rsidR="00836FCC" w:rsidRPr="003D08E6" w:rsidRDefault="00836FCC"/>
    <w:p w14:paraId="32F0FE1F" w14:textId="77777777" w:rsidR="00836FCC" w:rsidRPr="003D08E6" w:rsidRDefault="00836FCC"/>
    <w:p w14:paraId="6251A854" w14:textId="77777777" w:rsidR="00836FCC" w:rsidRPr="003D08E6" w:rsidRDefault="00836FCC"/>
    <w:p w14:paraId="71B379C7" w14:textId="77777777" w:rsidR="00836FCC" w:rsidRPr="003D08E6" w:rsidRDefault="00836FCC"/>
    <w:p w14:paraId="0D53AA47" w14:textId="77777777" w:rsidR="00836FCC" w:rsidRPr="003D08E6" w:rsidRDefault="00836FCC"/>
    <w:p w14:paraId="5DB81752" w14:textId="77777777" w:rsidR="00836FCC" w:rsidRPr="003D08E6" w:rsidRDefault="00836FCC"/>
    <w:sectPr w:rsidR="00836FCC" w:rsidRPr="003D08E6" w:rsidSect="00C01681">
      <w:pgSz w:w="11906" w:h="16838"/>
      <w:pgMar w:top="567" w:right="567" w:bottom="567" w:left="1985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FCEEB" w14:textId="77777777" w:rsidR="00904018" w:rsidRDefault="00904018" w:rsidP="00C01681">
      <w:r>
        <w:separator/>
      </w:r>
    </w:p>
  </w:endnote>
  <w:endnote w:type="continuationSeparator" w:id="0">
    <w:p w14:paraId="47F538C2" w14:textId="77777777" w:rsidR="00904018" w:rsidRDefault="00904018" w:rsidP="00C0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506EA" w14:textId="77777777" w:rsidR="00904018" w:rsidRDefault="00904018" w:rsidP="00C01681">
      <w:r>
        <w:separator/>
      </w:r>
    </w:p>
  </w:footnote>
  <w:footnote w:type="continuationSeparator" w:id="0">
    <w:p w14:paraId="3E2F2D8B" w14:textId="77777777" w:rsidR="00904018" w:rsidRDefault="00904018" w:rsidP="00C01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87AFF"/>
    <w:rsid w:val="00091961"/>
    <w:rsid w:val="00094F9B"/>
    <w:rsid w:val="000B72C3"/>
    <w:rsid w:val="000C5386"/>
    <w:rsid w:val="000D210F"/>
    <w:rsid w:val="000D430C"/>
    <w:rsid w:val="001048C9"/>
    <w:rsid w:val="00117AE7"/>
    <w:rsid w:val="001440D8"/>
    <w:rsid w:val="001771BA"/>
    <w:rsid w:val="00211D1D"/>
    <w:rsid w:val="00212F12"/>
    <w:rsid w:val="00234814"/>
    <w:rsid w:val="002350ED"/>
    <w:rsid w:val="002641F5"/>
    <w:rsid w:val="0027013F"/>
    <w:rsid w:val="002C4AEA"/>
    <w:rsid w:val="002F7D54"/>
    <w:rsid w:val="00305E90"/>
    <w:rsid w:val="003071E9"/>
    <w:rsid w:val="00307790"/>
    <w:rsid w:val="00337FBA"/>
    <w:rsid w:val="00365443"/>
    <w:rsid w:val="00366280"/>
    <w:rsid w:val="003B00BB"/>
    <w:rsid w:val="003D08E6"/>
    <w:rsid w:val="003D1F3D"/>
    <w:rsid w:val="003F7474"/>
    <w:rsid w:val="004035F4"/>
    <w:rsid w:val="004315CC"/>
    <w:rsid w:val="0043716D"/>
    <w:rsid w:val="004515CD"/>
    <w:rsid w:val="00492A4B"/>
    <w:rsid w:val="004B357B"/>
    <w:rsid w:val="004D3CD0"/>
    <w:rsid w:val="0053687B"/>
    <w:rsid w:val="00545580"/>
    <w:rsid w:val="005B2777"/>
    <w:rsid w:val="005C2F97"/>
    <w:rsid w:val="005D426F"/>
    <w:rsid w:val="00604E6B"/>
    <w:rsid w:val="00606816"/>
    <w:rsid w:val="00615373"/>
    <w:rsid w:val="00630E63"/>
    <w:rsid w:val="00633DD2"/>
    <w:rsid w:val="00636C34"/>
    <w:rsid w:val="00640DB3"/>
    <w:rsid w:val="00682663"/>
    <w:rsid w:val="006C42D8"/>
    <w:rsid w:val="006D7D73"/>
    <w:rsid w:val="00717ADC"/>
    <w:rsid w:val="00723A5B"/>
    <w:rsid w:val="00762C0C"/>
    <w:rsid w:val="00776E08"/>
    <w:rsid w:val="00777017"/>
    <w:rsid w:val="007C42B7"/>
    <w:rsid w:val="0080024F"/>
    <w:rsid w:val="00807E7B"/>
    <w:rsid w:val="0081503F"/>
    <w:rsid w:val="00821E3E"/>
    <w:rsid w:val="008315CC"/>
    <w:rsid w:val="00836FCC"/>
    <w:rsid w:val="00865703"/>
    <w:rsid w:val="00876069"/>
    <w:rsid w:val="008A1644"/>
    <w:rsid w:val="008A1994"/>
    <w:rsid w:val="008C5B45"/>
    <w:rsid w:val="008E29CD"/>
    <w:rsid w:val="00904018"/>
    <w:rsid w:val="009255E6"/>
    <w:rsid w:val="00935C94"/>
    <w:rsid w:val="00953810"/>
    <w:rsid w:val="009548B1"/>
    <w:rsid w:val="00984922"/>
    <w:rsid w:val="00986C3D"/>
    <w:rsid w:val="009F376B"/>
    <w:rsid w:val="00A14175"/>
    <w:rsid w:val="00A8698A"/>
    <w:rsid w:val="00AD793D"/>
    <w:rsid w:val="00B110EF"/>
    <w:rsid w:val="00B32F25"/>
    <w:rsid w:val="00B768E9"/>
    <w:rsid w:val="00BC0E33"/>
    <w:rsid w:val="00C005F3"/>
    <w:rsid w:val="00C01681"/>
    <w:rsid w:val="00C22EB5"/>
    <w:rsid w:val="00CB12B9"/>
    <w:rsid w:val="00CC5CB3"/>
    <w:rsid w:val="00CD0AB5"/>
    <w:rsid w:val="00CE512D"/>
    <w:rsid w:val="00CE6F6D"/>
    <w:rsid w:val="00D101F0"/>
    <w:rsid w:val="00D3046F"/>
    <w:rsid w:val="00D35538"/>
    <w:rsid w:val="00D5047A"/>
    <w:rsid w:val="00D863BD"/>
    <w:rsid w:val="00D86436"/>
    <w:rsid w:val="00DC2487"/>
    <w:rsid w:val="00DD2633"/>
    <w:rsid w:val="00DD5976"/>
    <w:rsid w:val="00DE79E5"/>
    <w:rsid w:val="00DF5291"/>
    <w:rsid w:val="00E14DBA"/>
    <w:rsid w:val="00E92CE7"/>
    <w:rsid w:val="00EB3692"/>
    <w:rsid w:val="00EC562F"/>
    <w:rsid w:val="00ED1C05"/>
    <w:rsid w:val="00ED3BA6"/>
    <w:rsid w:val="00EE0D25"/>
    <w:rsid w:val="00F27046"/>
    <w:rsid w:val="00F34D2F"/>
    <w:rsid w:val="00F521A1"/>
    <w:rsid w:val="00F558EF"/>
    <w:rsid w:val="00F6339A"/>
    <w:rsid w:val="00FD610D"/>
    <w:rsid w:val="00FF5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F69F"/>
  <w15:docId w15:val="{CB1EE346-A6B5-4F19-84DF-BC251923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5368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3687B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53687B"/>
    <w:pPr>
      <w:spacing w:after="120"/>
      <w:ind w:left="283" w:firstLine="0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3687B"/>
    <w:rPr>
      <w:rFonts w:ascii="Times New Roman" w:eastAsia="Times New Roman" w:hAnsi="Times New Roman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016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01681"/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C016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1681"/>
    <w:rPr>
      <w:rFonts w:ascii="Times New Roman" w:eastAsia="Calibri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11"/>
    <w:rsid w:val="00CC5CB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1">
    <w:name w:val="Основной текст1"/>
    <w:basedOn w:val="a"/>
    <w:link w:val="aa"/>
    <w:rsid w:val="00CC5CB3"/>
    <w:pPr>
      <w:widowControl w:val="0"/>
      <w:shd w:val="clear" w:color="auto" w:fill="FFFFFF"/>
      <w:spacing w:before="120" w:after="120" w:line="0" w:lineRule="atLeast"/>
      <w:ind w:firstLine="0"/>
      <w:jc w:val="left"/>
    </w:pPr>
    <w:rPr>
      <w:rFonts w:eastAsia="Times New Roman"/>
      <w:spacing w:val="7"/>
      <w:sz w:val="22"/>
      <w:szCs w:val="22"/>
    </w:rPr>
  </w:style>
  <w:style w:type="table" w:styleId="ab">
    <w:name w:val="Table Grid"/>
    <w:basedOn w:val="a1"/>
    <w:uiPriority w:val="39"/>
    <w:rsid w:val="003D08E6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2025-09-25T12:25:00Z</cp:lastPrinted>
  <dcterms:created xsi:type="dcterms:W3CDTF">2025-09-25T12:26:00Z</dcterms:created>
  <dcterms:modified xsi:type="dcterms:W3CDTF">2025-09-26T06:05:00Z</dcterms:modified>
</cp:coreProperties>
</file>