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13296F94" w:rsidR="00876069" w:rsidRDefault="007B15E1">
            <w:pPr>
              <w:ind w:firstLine="317"/>
            </w:pPr>
            <w:r>
              <w:t>от 19.09.2025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540D6F26" w:rsidR="00876069" w:rsidRDefault="007B15E1">
            <w:pPr>
              <w:ind w:firstLine="176"/>
            </w:pPr>
            <w:r>
              <w:t>2297-па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C08CD34" w14:textId="77777777" w:rsidR="00723A5B" w:rsidRDefault="00723A5B"/>
    <w:p w14:paraId="2EBFCDE9" w14:textId="77777777" w:rsidR="00E21CB2" w:rsidRPr="00B77DB4" w:rsidRDefault="00E21CB2" w:rsidP="002E72BE">
      <w:pPr>
        <w:spacing w:line="276" w:lineRule="auto"/>
        <w:ind w:firstLine="0"/>
        <w:rPr>
          <w:rFonts w:eastAsia="Times New Roman"/>
          <w:lang w:eastAsia="ru-RU"/>
        </w:rPr>
      </w:pPr>
      <w:r w:rsidRPr="00B77DB4">
        <w:rPr>
          <w:rFonts w:eastAsia="Times New Roman"/>
          <w:lang w:eastAsia="ru-RU"/>
        </w:rPr>
        <w:t xml:space="preserve">О внесении изменений в постановление  </w:t>
      </w:r>
    </w:p>
    <w:p w14:paraId="0F4B1CBE" w14:textId="77777777" w:rsidR="00E21CB2" w:rsidRPr="00B77DB4" w:rsidRDefault="00E21CB2" w:rsidP="002E72BE">
      <w:pPr>
        <w:spacing w:line="276" w:lineRule="auto"/>
        <w:ind w:firstLine="0"/>
        <w:rPr>
          <w:rFonts w:eastAsia="Times New Roman"/>
          <w:lang w:eastAsia="ru-RU"/>
        </w:rPr>
      </w:pPr>
      <w:r w:rsidRPr="00B77DB4">
        <w:rPr>
          <w:rFonts w:eastAsia="Times New Roman"/>
          <w:lang w:eastAsia="ru-RU"/>
        </w:rPr>
        <w:t xml:space="preserve">администрации городского округа Кашира </w:t>
      </w:r>
    </w:p>
    <w:p w14:paraId="4F9A683C" w14:textId="77777777" w:rsidR="00E21CB2" w:rsidRPr="00B77DB4" w:rsidRDefault="00E21CB2" w:rsidP="002E72BE">
      <w:pPr>
        <w:spacing w:line="276" w:lineRule="auto"/>
        <w:ind w:firstLine="0"/>
        <w:rPr>
          <w:rFonts w:eastAsia="Times New Roman"/>
          <w:lang w:eastAsia="ru-RU"/>
        </w:rPr>
      </w:pPr>
      <w:r w:rsidRPr="00B77DB4">
        <w:rPr>
          <w:rFonts w:eastAsia="Times New Roman"/>
          <w:lang w:eastAsia="ru-RU"/>
        </w:rPr>
        <w:t>от 04.02.2019</w:t>
      </w:r>
      <w:r>
        <w:rPr>
          <w:rFonts w:eastAsia="Times New Roman"/>
          <w:lang w:eastAsia="ru-RU"/>
        </w:rPr>
        <w:t xml:space="preserve"> </w:t>
      </w:r>
      <w:r w:rsidRPr="00B77DB4">
        <w:rPr>
          <w:rFonts w:eastAsia="Times New Roman"/>
          <w:lang w:eastAsia="ru-RU"/>
        </w:rPr>
        <w:t>№ 245-па «О создании Комиссии</w:t>
      </w:r>
    </w:p>
    <w:p w14:paraId="719D9D03" w14:textId="77777777" w:rsidR="00E21CB2" w:rsidRPr="00B77DB4" w:rsidRDefault="00E21CB2" w:rsidP="002E72BE">
      <w:pPr>
        <w:spacing w:line="276" w:lineRule="auto"/>
        <w:ind w:firstLine="0"/>
        <w:rPr>
          <w:rFonts w:eastAsia="Times New Roman"/>
          <w:lang w:eastAsia="ru-RU"/>
        </w:rPr>
      </w:pPr>
      <w:r w:rsidRPr="00B77DB4">
        <w:rPr>
          <w:rFonts w:eastAsia="Times New Roman"/>
          <w:lang w:eastAsia="ru-RU"/>
        </w:rPr>
        <w:t xml:space="preserve">по обследованию зелёных насаждений </w:t>
      </w:r>
    </w:p>
    <w:p w14:paraId="469D666A" w14:textId="77777777" w:rsidR="00E21CB2" w:rsidRPr="00B77DB4" w:rsidRDefault="00E21CB2" w:rsidP="002E72BE">
      <w:pPr>
        <w:spacing w:line="276" w:lineRule="auto"/>
        <w:ind w:firstLine="0"/>
        <w:rPr>
          <w:rFonts w:eastAsia="Times New Roman"/>
          <w:lang w:eastAsia="ru-RU"/>
        </w:rPr>
      </w:pPr>
      <w:r w:rsidRPr="00B77DB4">
        <w:rPr>
          <w:rFonts w:eastAsia="Times New Roman"/>
          <w:lang w:eastAsia="ru-RU"/>
        </w:rPr>
        <w:t>на терри</w:t>
      </w:r>
      <w:r>
        <w:rPr>
          <w:rFonts w:eastAsia="Times New Roman"/>
          <w:lang w:eastAsia="ru-RU"/>
        </w:rPr>
        <w:t>тории городского округа Кашира»</w:t>
      </w:r>
    </w:p>
    <w:p w14:paraId="4736575E" w14:textId="77777777" w:rsidR="00E21CB2" w:rsidRDefault="00E21CB2" w:rsidP="002E72BE">
      <w:pPr>
        <w:spacing w:line="276" w:lineRule="auto"/>
        <w:rPr>
          <w:rFonts w:eastAsia="Times New Roman"/>
          <w:lang w:eastAsia="ru-RU"/>
        </w:rPr>
      </w:pPr>
    </w:p>
    <w:p w14:paraId="0AC29EEC" w14:textId="77777777" w:rsidR="00E21CB2" w:rsidRPr="00B77DB4" w:rsidRDefault="00E21CB2" w:rsidP="002E72BE">
      <w:pPr>
        <w:spacing w:line="276" w:lineRule="auto"/>
        <w:rPr>
          <w:rFonts w:eastAsia="Times New Roman"/>
          <w:lang w:eastAsia="ru-RU"/>
        </w:rPr>
      </w:pPr>
    </w:p>
    <w:p w14:paraId="67577B2E" w14:textId="5FB66F9A" w:rsidR="00E21CB2" w:rsidRDefault="00E21CB2" w:rsidP="002E72BE">
      <w:pPr>
        <w:keepNext/>
        <w:spacing w:line="276" w:lineRule="auto"/>
        <w:ind w:firstLine="708"/>
        <w:outlineLvl w:val="0"/>
        <w:rPr>
          <w:rFonts w:eastAsia="Times New Roman"/>
          <w:lang w:eastAsia="ru-RU"/>
        </w:rPr>
      </w:pPr>
      <w:r w:rsidRPr="00B77DB4">
        <w:rPr>
          <w:rFonts w:eastAsia="Times New Roman"/>
          <w:lang w:eastAsia="ru-RU"/>
        </w:rPr>
        <w:t xml:space="preserve">В соответствии с </w:t>
      </w:r>
      <w:r w:rsidRPr="00097C60">
        <w:rPr>
          <w:rFonts w:eastAsia="Times New Roman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>
        <w:rPr>
          <w:rFonts w:eastAsia="Times New Roman"/>
          <w:lang w:eastAsia="ru-RU"/>
        </w:rPr>
        <w:t xml:space="preserve"> </w:t>
      </w:r>
      <w:r w:rsidRPr="00B77DB4">
        <w:rPr>
          <w:rFonts w:eastAsia="Times New Roman"/>
          <w:lang w:eastAsia="ru-RU"/>
        </w:rPr>
        <w:t>Федеральным законом от 06.10.2013 №</w:t>
      </w:r>
      <w:r>
        <w:rPr>
          <w:rFonts w:eastAsia="Times New Roman"/>
          <w:lang w:eastAsia="ru-RU"/>
        </w:rPr>
        <w:t xml:space="preserve"> </w:t>
      </w:r>
      <w:r w:rsidRPr="00B77DB4">
        <w:rPr>
          <w:rFonts w:eastAsia="Times New Roman"/>
          <w:lang w:eastAsia="ru-RU"/>
        </w:rPr>
        <w:t>131-ФЗ «Об общих принципах организации местного самоуправления</w:t>
      </w:r>
      <w:r w:rsidR="00E35949">
        <w:rPr>
          <w:rFonts w:eastAsia="Times New Roman"/>
          <w:lang w:eastAsia="ru-RU"/>
        </w:rPr>
        <w:t xml:space="preserve"> </w:t>
      </w:r>
      <w:r w:rsidRPr="00B77DB4">
        <w:rPr>
          <w:rFonts w:eastAsia="Times New Roman"/>
          <w:lang w:eastAsia="ru-RU"/>
        </w:rPr>
        <w:t>в Российской Федерации», Уставом городского округа Кашира Московской области,</w:t>
      </w:r>
      <w:r w:rsidR="000B5BF8">
        <w:rPr>
          <w:rFonts w:eastAsia="Times New Roman"/>
          <w:lang w:eastAsia="ru-RU"/>
        </w:rPr>
        <w:t xml:space="preserve"> </w:t>
      </w:r>
      <w:r w:rsidRPr="00B77DB4">
        <w:rPr>
          <w:rFonts w:eastAsia="Times New Roman"/>
          <w:lang w:eastAsia="ru-RU"/>
        </w:rPr>
        <w:t xml:space="preserve">в связи с изменением кадрового состава </w:t>
      </w:r>
      <w:r>
        <w:rPr>
          <w:rFonts w:eastAsia="Times New Roman"/>
          <w:lang w:eastAsia="ru-RU"/>
        </w:rPr>
        <w:t>а</w:t>
      </w:r>
      <w:r w:rsidRPr="00B77DB4">
        <w:rPr>
          <w:rFonts w:eastAsia="Times New Roman"/>
          <w:lang w:eastAsia="ru-RU"/>
        </w:rPr>
        <w:t xml:space="preserve">дминистрации городского округа Кашира, </w:t>
      </w:r>
    </w:p>
    <w:p w14:paraId="26816555" w14:textId="77777777" w:rsidR="00386540" w:rsidRDefault="00386540" w:rsidP="002E72BE">
      <w:pPr>
        <w:keepNext/>
        <w:spacing w:line="276" w:lineRule="auto"/>
        <w:ind w:firstLine="708"/>
        <w:outlineLvl w:val="0"/>
        <w:rPr>
          <w:rFonts w:eastAsia="Times New Roman"/>
          <w:lang w:eastAsia="ru-RU"/>
        </w:rPr>
      </w:pPr>
    </w:p>
    <w:p w14:paraId="221D7D70" w14:textId="77777777" w:rsidR="00E21CB2" w:rsidRPr="00B77DB4" w:rsidRDefault="00E21CB2" w:rsidP="002E72BE">
      <w:pPr>
        <w:spacing w:line="276" w:lineRule="auto"/>
        <w:jc w:val="center"/>
        <w:rPr>
          <w:rFonts w:eastAsia="Times New Roman"/>
          <w:lang w:eastAsia="ru-RU"/>
        </w:rPr>
      </w:pPr>
      <w:r w:rsidRPr="00B77DB4">
        <w:rPr>
          <w:rFonts w:eastAsia="Times New Roman"/>
          <w:lang w:eastAsia="ru-RU"/>
        </w:rPr>
        <w:t>ПОСТАНОВЛЯЮ:</w:t>
      </w:r>
    </w:p>
    <w:p w14:paraId="6061F07A" w14:textId="77777777" w:rsidR="00E21CB2" w:rsidRPr="00B77DB4" w:rsidRDefault="00E21CB2" w:rsidP="002E72BE">
      <w:pPr>
        <w:spacing w:line="276" w:lineRule="auto"/>
        <w:rPr>
          <w:rFonts w:eastAsia="Times New Roman"/>
          <w:lang w:eastAsia="ru-RU"/>
        </w:rPr>
      </w:pPr>
    </w:p>
    <w:p w14:paraId="28535A67" w14:textId="67D231BD" w:rsidR="00E21CB2" w:rsidRPr="00B77DB4" w:rsidRDefault="00E21CB2" w:rsidP="002E72BE">
      <w:pPr>
        <w:spacing w:line="276" w:lineRule="auto"/>
        <w:rPr>
          <w:rFonts w:eastAsia="Times New Roman"/>
          <w:lang w:eastAsia="ru-RU"/>
        </w:rPr>
      </w:pPr>
      <w:r w:rsidRPr="00B77DB4">
        <w:rPr>
          <w:rFonts w:eastAsia="Times New Roman"/>
          <w:lang w:eastAsia="ru-RU"/>
        </w:rPr>
        <w:t>1. Внести в постановление администрации</w:t>
      </w:r>
      <w:r>
        <w:rPr>
          <w:rFonts w:eastAsia="Times New Roman"/>
          <w:lang w:eastAsia="ru-RU"/>
        </w:rPr>
        <w:t xml:space="preserve"> городского округа Кашира </w:t>
      </w:r>
      <w:r w:rsidRPr="00B77DB4">
        <w:rPr>
          <w:rFonts w:eastAsia="Times New Roman"/>
          <w:lang w:eastAsia="ru-RU"/>
        </w:rPr>
        <w:t>от 04.02.2019 №</w:t>
      </w:r>
      <w:r>
        <w:rPr>
          <w:rFonts w:eastAsia="Times New Roman"/>
          <w:lang w:eastAsia="ru-RU"/>
        </w:rPr>
        <w:t xml:space="preserve"> </w:t>
      </w:r>
      <w:r w:rsidRPr="00B77DB4">
        <w:rPr>
          <w:rFonts w:eastAsia="Times New Roman"/>
          <w:lang w:eastAsia="ru-RU"/>
        </w:rPr>
        <w:t xml:space="preserve">245-па «О создании Комиссии по обследованию зеленых насаждений на территории городского округа Кашира» </w:t>
      </w:r>
      <w:r w:rsidRPr="00AC7BDC">
        <w:rPr>
          <w:rFonts w:eastAsia="Times New Roman"/>
          <w:lang w:eastAsia="ru-RU"/>
        </w:rPr>
        <w:t>(</w:t>
      </w:r>
      <w:r w:rsidRPr="00B77DB4">
        <w:rPr>
          <w:rFonts w:eastAsia="Times New Roman"/>
          <w:lang w:eastAsia="ru-RU"/>
        </w:rPr>
        <w:t>в редакции постановлений администрации городского округа Кашира от 15.04.2019</w:t>
      </w:r>
      <w:r>
        <w:rPr>
          <w:rFonts w:eastAsia="Times New Roman"/>
          <w:lang w:eastAsia="ru-RU"/>
        </w:rPr>
        <w:t xml:space="preserve"> </w:t>
      </w:r>
      <w:r w:rsidRPr="00B77DB4">
        <w:rPr>
          <w:rFonts w:eastAsia="Times New Roman"/>
          <w:lang w:eastAsia="ru-RU"/>
        </w:rPr>
        <w:t>№ 994-па, от 29.01.2020 №</w:t>
      </w:r>
      <w:r>
        <w:rPr>
          <w:rFonts w:eastAsia="Times New Roman"/>
          <w:lang w:eastAsia="ru-RU"/>
        </w:rPr>
        <w:t xml:space="preserve"> </w:t>
      </w:r>
      <w:r w:rsidRPr="00B77DB4">
        <w:rPr>
          <w:rFonts w:eastAsia="Times New Roman"/>
          <w:lang w:eastAsia="ru-RU"/>
        </w:rPr>
        <w:t>158-па, от 27.07.2020 №</w:t>
      </w:r>
      <w:r>
        <w:rPr>
          <w:rFonts w:eastAsia="Times New Roman"/>
          <w:lang w:eastAsia="ru-RU"/>
        </w:rPr>
        <w:t xml:space="preserve"> </w:t>
      </w:r>
      <w:r w:rsidRPr="00B77DB4">
        <w:rPr>
          <w:rFonts w:eastAsia="Times New Roman"/>
          <w:lang w:eastAsia="ru-RU"/>
        </w:rPr>
        <w:t>1448-па</w:t>
      </w:r>
      <w:r>
        <w:rPr>
          <w:rFonts w:eastAsia="Times New Roman"/>
          <w:lang w:eastAsia="ru-RU"/>
        </w:rPr>
        <w:t xml:space="preserve">, от 03.09.2020 № 1808-па, </w:t>
      </w:r>
      <w:r w:rsidR="00AE7EAC">
        <w:rPr>
          <w:rFonts w:eastAsia="Times New Roman"/>
          <w:lang w:eastAsia="ru-RU"/>
        </w:rPr>
        <w:t xml:space="preserve">от 28.01.2021 № 167-па, от 16.06.2021 № 1536-па, </w:t>
      </w:r>
      <w:r>
        <w:rPr>
          <w:rFonts w:eastAsia="Times New Roman"/>
          <w:lang w:eastAsia="ru-RU"/>
        </w:rPr>
        <w:t xml:space="preserve">от 01.12.2021 № 3149-па, от 28.03.2022 № 837-па, от 31.03.2022 № 899-па, </w:t>
      </w:r>
      <w:r w:rsidRPr="00575DA2">
        <w:rPr>
          <w:rFonts w:eastAsia="Times New Roman"/>
          <w:lang w:eastAsia="ru-RU"/>
        </w:rPr>
        <w:t>от 02.03.2023 № 530-па</w:t>
      </w:r>
      <w:r w:rsidR="00AE7EAC" w:rsidRPr="00575DA2">
        <w:rPr>
          <w:rFonts w:eastAsia="Times New Roman"/>
          <w:lang w:eastAsia="ru-RU"/>
        </w:rPr>
        <w:t xml:space="preserve">, от 15.07.2023 № 1653-па) </w:t>
      </w:r>
      <w:r w:rsidRPr="00575DA2">
        <w:rPr>
          <w:rFonts w:eastAsia="Times New Roman"/>
          <w:lang w:eastAsia="ru-RU"/>
        </w:rPr>
        <w:t xml:space="preserve">(далее - постановление) следующие </w:t>
      </w:r>
      <w:r w:rsidRPr="00B77DB4">
        <w:rPr>
          <w:rFonts w:eastAsia="Times New Roman"/>
          <w:lang w:eastAsia="ru-RU"/>
        </w:rPr>
        <w:t xml:space="preserve">изменения: </w:t>
      </w:r>
    </w:p>
    <w:p w14:paraId="20BFF258" w14:textId="2CD541A7" w:rsidR="00E21CB2" w:rsidRPr="00B77DB4" w:rsidRDefault="00E21CB2" w:rsidP="002E72BE">
      <w:pPr>
        <w:spacing w:line="276" w:lineRule="auto"/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С</w:t>
      </w:r>
      <w:r w:rsidRPr="00B77DB4">
        <w:rPr>
          <w:rFonts w:eastAsia="Times New Roman"/>
          <w:lang w:eastAsia="ru-RU"/>
        </w:rPr>
        <w:t>остав Комиссии по обследованию зелёных насаждений на территории городского округа Кашира</w:t>
      </w:r>
      <w:r>
        <w:rPr>
          <w:rFonts w:eastAsia="Times New Roman"/>
          <w:lang w:eastAsia="ru-RU"/>
        </w:rPr>
        <w:t xml:space="preserve"> (приложение № 1 к постановлению)</w:t>
      </w:r>
      <w:r w:rsidRPr="00B77DB4">
        <w:rPr>
          <w:rFonts w:eastAsia="Times New Roman"/>
          <w:lang w:eastAsia="ru-RU"/>
        </w:rPr>
        <w:t xml:space="preserve">, </w:t>
      </w:r>
      <w:r>
        <w:rPr>
          <w:rFonts w:eastAsia="Times New Roman"/>
          <w:lang w:eastAsia="ru-RU"/>
        </w:rPr>
        <w:t>утвердить</w:t>
      </w:r>
      <w:r w:rsidRPr="00B77DB4">
        <w:rPr>
          <w:rFonts w:eastAsia="Times New Roman"/>
          <w:lang w:eastAsia="ru-RU"/>
        </w:rPr>
        <w:t xml:space="preserve"> в редакции согласно приложению к настоящему постановлению.</w:t>
      </w:r>
    </w:p>
    <w:p w14:paraId="38025D33" w14:textId="250F6FBB" w:rsidR="00885F74" w:rsidRDefault="00E21CB2" w:rsidP="002E72BE">
      <w:pPr>
        <w:spacing w:line="276" w:lineRule="auto"/>
      </w:pPr>
      <w:r w:rsidRPr="00B77DB4">
        <w:rPr>
          <w:rFonts w:eastAsia="Times New Roman"/>
          <w:lang w:eastAsia="ru-RU"/>
        </w:rPr>
        <w:t xml:space="preserve">2. </w:t>
      </w:r>
      <w:r w:rsidRPr="00A233BB">
        <w:t>МКУ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«Интернет».</w:t>
      </w:r>
      <w:r w:rsidR="00885F74">
        <w:t xml:space="preserve"> </w:t>
      </w:r>
    </w:p>
    <w:p w14:paraId="469354B5" w14:textId="19CF126B" w:rsidR="00E21CB2" w:rsidRDefault="00E21CB2" w:rsidP="002E72BE">
      <w:pPr>
        <w:spacing w:line="276" w:lineRule="auto"/>
      </w:pPr>
      <w:r>
        <w:t>3.</w:t>
      </w:r>
      <w:r w:rsidRPr="00A233BB">
        <w:t xml:space="preserve"> Настоящее постановление вступает в силу со дня принятия.</w:t>
      </w:r>
    </w:p>
    <w:p w14:paraId="1D256BEA" w14:textId="46DDDE34" w:rsidR="00E21CB2" w:rsidRPr="00B77DB4" w:rsidRDefault="00E21CB2" w:rsidP="002E72BE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4</w:t>
      </w:r>
      <w:r w:rsidRPr="00B75818">
        <w:rPr>
          <w:rFonts w:eastAsia="Times New Roman"/>
          <w:lang w:eastAsia="ru-RU"/>
        </w:rPr>
        <w:t>. Контроль за исполнением настоящего постановления возложить</w:t>
      </w:r>
      <w:r>
        <w:t xml:space="preserve"> </w:t>
      </w:r>
      <w:r w:rsidRPr="00B75818">
        <w:t xml:space="preserve">на </w:t>
      </w:r>
      <w:r w:rsidR="00735DD8">
        <w:t xml:space="preserve">исполняющего обязанности </w:t>
      </w:r>
      <w:r>
        <w:t>заместителя главы</w:t>
      </w:r>
      <w:r w:rsidRPr="00B75818">
        <w:t xml:space="preserve"> городского округа Кашира </w:t>
      </w:r>
      <w:r w:rsidR="00735DD8">
        <w:t>Рябкова М.А.</w:t>
      </w:r>
    </w:p>
    <w:p w14:paraId="1D4A9C90" w14:textId="77777777" w:rsidR="001A6233" w:rsidRPr="001A6233" w:rsidRDefault="001A6233" w:rsidP="001A6233">
      <w:pPr>
        <w:rPr>
          <w:color w:val="EE0000"/>
        </w:rPr>
      </w:pPr>
    </w:p>
    <w:p w14:paraId="5264F2BD" w14:textId="77777777" w:rsidR="001A6233" w:rsidRPr="001A6233" w:rsidRDefault="001A6233" w:rsidP="001A6233">
      <w:pPr>
        <w:rPr>
          <w:color w:val="EE0000"/>
        </w:rPr>
      </w:pPr>
    </w:p>
    <w:p w14:paraId="35B88D47" w14:textId="77777777" w:rsidR="00896541" w:rsidRDefault="00896541" w:rsidP="001A6233">
      <w:pPr>
        <w:ind w:firstLine="0"/>
        <w:rPr>
          <w:color w:val="EE0000"/>
        </w:rPr>
      </w:pPr>
    </w:p>
    <w:p w14:paraId="09ED6BB6" w14:textId="6DF3CB1E" w:rsidR="001A6233" w:rsidRPr="001A6233" w:rsidRDefault="00896541" w:rsidP="001A6233">
      <w:pPr>
        <w:ind w:firstLine="0"/>
      </w:pPr>
      <w:r>
        <w:t>Г</w:t>
      </w:r>
      <w:r w:rsidR="001A6233" w:rsidRPr="001A6233">
        <w:t>лав</w:t>
      </w:r>
      <w:r>
        <w:t>а</w:t>
      </w:r>
      <w:r w:rsidR="001A6233" w:rsidRPr="001A6233">
        <w:t xml:space="preserve"> городского округа Кашира                                                 Р.А. Пичугин</w:t>
      </w:r>
    </w:p>
    <w:p w14:paraId="7449D571" w14:textId="77777777" w:rsidR="001A6233" w:rsidRPr="001A6233" w:rsidRDefault="001A6233" w:rsidP="001A6233"/>
    <w:p w14:paraId="4F8E5652" w14:textId="77777777" w:rsidR="001A6233" w:rsidRPr="001A6233" w:rsidRDefault="001A6233" w:rsidP="001A6233"/>
    <w:p w14:paraId="229274D0" w14:textId="77777777" w:rsidR="001A6233" w:rsidRPr="001A6233" w:rsidRDefault="001A6233" w:rsidP="001A6233"/>
    <w:p w14:paraId="67980E0D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F5FF54B" w14:textId="77777777" w:rsid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0949C659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D762D58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64CA19C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6DB8D9A4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0E39371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E516FC6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9689647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48FD695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F1BA033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B316EED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6648F87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375B1FB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25040C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419FED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1287FCB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2861840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404EDD4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877552D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6E6D925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5E75B43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7A6CB24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D4F7AC8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A55F931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AE657FA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6D3CA34A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B86BB3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61E33029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865F60A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7884208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50975A8C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881780F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625A796" w14:textId="77777777" w:rsidR="00972A0F" w:rsidRDefault="00972A0F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DEDC4E0" w14:textId="77777777" w:rsidR="005419F1" w:rsidRDefault="005419F1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54B70AB" w14:textId="77777777" w:rsidR="00E35949" w:rsidRDefault="00E35949" w:rsidP="00E35949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55C22E6C" w14:textId="77777777" w:rsidR="00E35949" w:rsidRDefault="00E35949" w:rsidP="00E35949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52F15407" w14:textId="7A2E1AAC" w:rsidR="00A51752" w:rsidRDefault="00A51752" w:rsidP="00E35949">
      <w:pPr>
        <w:tabs>
          <w:tab w:val="left" w:pos="1560"/>
          <w:tab w:val="left" w:pos="4962"/>
        </w:tabs>
        <w:autoSpaceDE w:val="0"/>
        <w:autoSpaceDN w:val="0"/>
        <w:adjustRightInd w:val="0"/>
        <w:ind w:left="4678" w:firstLine="0"/>
      </w:pPr>
      <w:r>
        <w:lastRenderedPageBreak/>
        <w:t xml:space="preserve">УТВЕРЖДЁН </w:t>
      </w:r>
    </w:p>
    <w:p w14:paraId="0F316690" w14:textId="77777777" w:rsidR="00A51752" w:rsidRDefault="00A51752" w:rsidP="00A51752">
      <w:pPr>
        <w:ind w:firstLine="4678"/>
      </w:pPr>
      <w:r>
        <w:t>постановлением администрации</w:t>
      </w:r>
    </w:p>
    <w:p w14:paraId="753869DE" w14:textId="77777777" w:rsidR="00A51752" w:rsidRDefault="00A51752" w:rsidP="00A51752">
      <w:pPr>
        <w:ind w:firstLine="4678"/>
      </w:pPr>
      <w:r>
        <w:t xml:space="preserve"> городского округа Кашира</w:t>
      </w:r>
    </w:p>
    <w:p w14:paraId="10425566" w14:textId="77777777" w:rsidR="00A51752" w:rsidRDefault="00A51752" w:rsidP="00A51752">
      <w:pPr>
        <w:ind w:firstLine="4678"/>
      </w:pPr>
      <w:r>
        <w:t>от 19.09.2025  № 2297-па</w:t>
      </w:r>
      <w:r>
        <w:tab/>
      </w:r>
    </w:p>
    <w:p w14:paraId="44B46EA1" w14:textId="77777777" w:rsidR="00A51752" w:rsidRDefault="00A51752" w:rsidP="00E35949">
      <w:pPr>
        <w:ind w:firstLine="0"/>
      </w:pPr>
      <w:bookmarkStart w:id="0" w:name="_GoBack"/>
      <w:bookmarkEnd w:id="0"/>
    </w:p>
    <w:p w14:paraId="5904E948" w14:textId="77777777" w:rsidR="00A51752" w:rsidRDefault="00A51752" w:rsidP="00A51752">
      <w:pPr>
        <w:jc w:val="center"/>
      </w:pPr>
      <w:r>
        <w:t>СОСТАВ</w:t>
      </w:r>
    </w:p>
    <w:p w14:paraId="2C766458" w14:textId="77777777" w:rsidR="00A51752" w:rsidRDefault="00A51752" w:rsidP="00A51752">
      <w:r>
        <w:t xml:space="preserve"> Комиссии по обследованию зеленых насаждений </w:t>
      </w:r>
    </w:p>
    <w:p w14:paraId="54F4611B" w14:textId="77777777" w:rsidR="00A51752" w:rsidRDefault="00A51752" w:rsidP="00A51752">
      <w:r>
        <w:t>на территории городского округа Кашира Московской области (далее - Комиссия)</w:t>
      </w:r>
    </w:p>
    <w:p w14:paraId="3E3E1A2E" w14:textId="77777777" w:rsidR="00A51752" w:rsidRDefault="00A51752" w:rsidP="00A51752"/>
    <w:p w14:paraId="6F7F3A96" w14:textId="77777777" w:rsidR="00A51752" w:rsidRDefault="00A51752" w:rsidP="00A51752">
      <w:r>
        <w:t>Председатель Комиссии:</w:t>
      </w:r>
    </w:p>
    <w:p w14:paraId="7EF79190" w14:textId="77777777" w:rsidR="00A51752" w:rsidRDefault="00A51752" w:rsidP="00A51752">
      <w:r>
        <w:t>Половинкин Д.Б. – директор МКУ «Управление строительства» городского округа Кашира</w:t>
      </w:r>
    </w:p>
    <w:p w14:paraId="7A9831ED" w14:textId="77777777" w:rsidR="00A51752" w:rsidRDefault="00A51752" w:rsidP="00A51752"/>
    <w:p w14:paraId="3BC0519A" w14:textId="77777777" w:rsidR="00A51752" w:rsidRDefault="00A51752" w:rsidP="00A51752">
      <w:r>
        <w:t xml:space="preserve">Заместитель Председателя Комиссии:  </w:t>
      </w:r>
    </w:p>
    <w:p w14:paraId="5C074833" w14:textId="77777777" w:rsidR="00A51752" w:rsidRDefault="00A51752" w:rsidP="00A51752">
      <w:r>
        <w:t>Кондратьева М.А. – начальник отдела благоустройства МКУ «Управление строительства» городского округа Кашира</w:t>
      </w:r>
    </w:p>
    <w:p w14:paraId="1E69C2C4" w14:textId="77777777" w:rsidR="00A51752" w:rsidRDefault="00A51752" w:rsidP="00A51752"/>
    <w:p w14:paraId="5A61A4CE" w14:textId="77777777" w:rsidR="00A51752" w:rsidRDefault="00A51752" w:rsidP="00A51752">
      <w:r>
        <w:t>Члены Комиссии:</w:t>
      </w:r>
    </w:p>
    <w:p w14:paraId="6EFC573D" w14:textId="77777777" w:rsidR="00A51752" w:rsidRDefault="00A51752" w:rsidP="00A51752">
      <w:r>
        <w:t xml:space="preserve">Феоктистова Е.А. – и.о. начальника отдела коммунальной инфраструктуры управления жилищно-коммунального хозяйства администрации городского округа Кашира </w:t>
      </w:r>
    </w:p>
    <w:p w14:paraId="61ABA848" w14:textId="77777777" w:rsidR="00A51752" w:rsidRDefault="00A51752" w:rsidP="00A51752"/>
    <w:p w14:paraId="1163CC5E" w14:textId="77777777" w:rsidR="00A51752" w:rsidRDefault="00A51752" w:rsidP="00A51752">
      <w:r>
        <w:t>Секретарь Комиссии:</w:t>
      </w:r>
    </w:p>
    <w:p w14:paraId="3CA3EF71" w14:textId="77777777" w:rsidR="00A51752" w:rsidRDefault="00A51752" w:rsidP="00A51752">
      <w:r>
        <w:t>Ромашкина Е.А. – ведущий специалист МКУ «Управление строительства» городского округа Кашира</w:t>
      </w:r>
    </w:p>
    <w:p w14:paraId="78258BDA" w14:textId="77777777" w:rsidR="00A51752" w:rsidRDefault="00A51752" w:rsidP="00A51752"/>
    <w:p w14:paraId="5373272D" w14:textId="77777777" w:rsidR="00A51752" w:rsidRDefault="00A51752" w:rsidP="00A51752"/>
    <w:p w14:paraId="03B2C24B" w14:textId="77777777" w:rsidR="00A51752" w:rsidRDefault="00A51752" w:rsidP="00A51752"/>
    <w:p w14:paraId="7BD45BA8" w14:textId="77777777" w:rsidR="00A51752" w:rsidRDefault="00A51752" w:rsidP="00A51752"/>
    <w:p w14:paraId="1CCD46E0" w14:textId="77777777" w:rsidR="00A51752" w:rsidRDefault="00A51752" w:rsidP="00A51752"/>
    <w:p w14:paraId="0A24C92F" w14:textId="77777777" w:rsidR="00A51752" w:rsidRDefault="00A51752" w:rsidP="00A51752"/>
    <w:p w14:paraId="4046C054" w14:textId="77777777" w:rsidR="00A51752" w:rsidRDefault="00A51752" w:rsidP="00A51752"/>
    <w:p w14:paraId="754D2F74" w14:textId="77777777" w:rsidR="00A51752" w:rsidRDefault="00A51752" w:rsidP="00A51752"/>
    <w:p w14:paraId="2D226649" w14:textId="77777777" w:rsidR="00A51752" w:rsidRDefault="00A51752" w:rsidP="00A51752"/>
    <w:p w14:paraId="1BBABCCA" w14:textId="77777777" w:rsidR="00A51752" w:rsidRDefault="00A51752" w:rsidP="00A51752"/>
    <w:p w14:paraId="2542C24E" w14:textId="77777777" w:rsidR="001A6233" w:rsidRPr="00104D1C" w:rsidRDefault="001A6233"/>
    <w:sectPr w:rsidR="001A6233" w:rsidRPr="00104D1C" w:rsidSect="002E72BE">
      <w:pgSz w:w="11906" w:h="16838"/>
      <w:pgMar w:top="567" w:right="849" w:bottom="993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F1CB1"/>
    <w:multiLevelType w:val="hybridMultilevel"/>
    <w:tmpl w:val="5D3640DE"/>
    <w:lvl w:ilvl="0" w:tplc="6DEC8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AE34C9"/>
    <w:multiLevelType w:val="hybridMultilevel"/>
    <w:tmpl w:val="FB3A8E30"/>
    <w:lvl w:ilvl="0" w:tplc="3E8CC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CD3624"/>
    <w:multiLevelType w:val="hybridMultilevel"/>
    <w:tmpl w:val="A34E999E"/>
    <w:lvl w:ilvl="0" w:tplc="2A426A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B5BF8"/>
    <w:rsid w:val="000B7AE7"/>
    <w:rsid w:val="00104D1C"/>
    <w:rsid w:val="00106445"/>
    <w:rsid w:val="001767F1"/>
    <w:rsid w:val="001A6233"/>
    <w:rsid w:val="001C1309"/>
    <w:rsid w:val="0021724D"/>
    <w:rsid w:val="0028203C"/>
    <w:rsid w:val="002E72BE"/>
    <w:rsid w:val="00374AB2"/>
    <w:rsid w:val="00386540"/>
    <w:rsid w:val="00491260"/>
    <w:rsid w:val="00507F4D"/>
    <w:rsid w:val="00531288"/>
    <w:rsid w:val="005419F1"/>
    <w:rsid w:val="00545901"/>
    <w:rsid w:val="00575DA2"/>
    <w:rsid w:val="005C3367"/>
    <w:rsid w:val="005C4F8C"/>
    <w:rsid w:val="005D426F"/>
    <w:rsid w:val="00636C34"/>
    <w:rsid w:val="00652DFB"/>
    <w:rsid w:val="00653C54"/>
    <w:rsid w:val="006F4D05"/>
    <w:rsid w:val="00723A5B"/>
    <w:rsid w:val="00735DD8"/>
    <w:rsid w:val="00783668"/>
    <w:rsid w:val="007B15E1"/>
    <w:rsid w:val="007D6F64"/>
    <w:rsid w:val="00865ED1"/>
    <w:rsid w:val="00876069"/>
    <w:rsid w:val="00885F74"/>
    <w:rsid w:val="00896541"/>
    <w:rsid w:val="008E41D2"/>
    <w:rsid w:val="008F1FA2"/>
    <w:rsid w:val="00920C82"/>
    <w:rsid w:val="00930C56"/>
    <w:rsid w:val="00972A0F"/>
    <w:rsid w:val="00986C3D"/>
    <w:rsid w:val="00996EB2"/>
    <w:rsid w:val="009A2F22"/>
    <w:rsid w:val="00A236C1"/>
    <w:rsid w:val="00A51752"/>
    <w:rsid w:val="00A87C90"/>
    <w:rsid w:val="00A90821"/>
    <w:rsid w:val="00AE7EAC"/>
    <w:rsid w:val="00B35C11"/>
    <w:rsid w:val="00BF64AD"/>
    <w:rsid w:val="00C560D8"/>
    <w:rsid w:val="00C61D59"/>
    <w:rsid w:val="00CE512D"/>
    <w:rsid w:val="00D12BEB"/>
    <w:rsid w:val="00D311CB"/>
    <w:rsid w:val="00D44FF4"/>
    <w:rsid w:val="00D511A7"/>
    <w:rsid w:val="00D829D4"/>
    <w:rsid w:val="00D863BD"/>
    <w:rsid w:val="00D937AB"/>
    <w:rsid w:val="00DC2487"/>
    <w:rsid w:val="00DC3A07"/>
    <w:rsid w:val="00DD2633"/>
    <w:rsid w:val="00DF08EC"/>
    <w:rsid w:val="00E21CB2"/>
    <w:rsid w:val="00E35949"/>
    <w:rsid w:val="00EE3D6E"/>
    <w:rsid w:val="00EF08D8"/>
    <w:rsid w:val="00EF31D9"/>
    <w:rsid w:val="00F52972"/>
    <w:rsid w:val="00F5391E"/>
    <w:rsid w:val="00FA36E4"/>
    <w:rsid w:val="00FF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39DA9A7A-A5EA-4FC7-BB0F-7382CFD8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A623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C3367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C3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2025-09-19T09:15:00Z</cp:lastPrinted>
  <dcterms:created xsi:type="dcterms:W3CDTF">2025-09-19T09:17:00Z</dcterms:created>
  <dcterms:modified xsi:type="dcterms:W3CDTF">2025-09-19T11:02:00Z</dcterms:modified>
</cp:coreProperties>
</file>