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437AD9">
      <w:pPr>
        <w:pStyle w:val="10"/>
        <w:ind w:hanging="14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7777777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7777777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0982E763" w:rsidR="00CD2869" w:rsidRDefault="00CD2869" w:rsidP="00240CD1"/>
    <w:p w14:paraId="606E90E0" w14:textId="77777777" w:rsidR="00F103C2" w:rsidRDefault="001F076F" w:rsidP="00F103C2">
      <w:pPr>
        <w:widowControl w:val="0"/>
        <w:ind w:right="-2" w:firstLine="0"/>
        <w:outlineLvl w:val="0"/>
        <w:rPr>
          <w:kern w:val="24"/>
        </w:rPr>
      </w:pPr>
      <w:r>
        <w:rPr>
          <w:kern w:val="24"/>
        </w:rPr>
        <w:t>О внесении изменений в постановление</w:t>
      </w:r>
      <w:r w:rsidR="00F103C2">
        <w:rPr>
          <w:kern w:val="24"/>
        </w:rPr>
        <w:t xml:space="preserve"> </w:t>
      </w:r>
    </w:p>
    <w:p w14:paraId="0F0E1137" w14:textId="243355C8" w:rsidR="001F076F" w:rsidRDefault="001F076F" w:rsidP="00F103C2">
      <w:pPr>
        <w:widowControl w:val="0"/>
        <w:ind w:right="-2" w:firstLine="0"/>
        <w:outlineLvl w:val="0"/>
        <w:rPr>
          <w:kern w:val="24"/>
        </w:rPr>
      </w:pPr>
      <w:r>
        <w:rPr>
          <w:kern w:val="24"/>
        </w:rPr>
        <w:t>администрации городского округа Кашира</w:t>
      </w:r>
    </w:p>
    <w:p w14:paraId="060845E9" w14:textId="77777777" w:rsidR="00F103C2" w:rsidRDefault="001F076F" w:rsidP="00F103C2">
      <w:pPr>
        <w:widowControl w:val="0"/>
        <w:ind w:right="-2" w:firstLine="0"/>
        <w:outlineLvl w:val="0"/>
        <w:rPr>
          <w:kern w:val="24"/>
        </w:rPr>
      </w:pPr>
      <w:r>
        <w:rPr>
          <w:kern w:val="24"/>
        </w:rPr>
        <w:t>от 27.10.2023 № 2800-па</w:t>
      </w:r>
      <w:r w:rsidR="00F103C2">
        <w:rPr>
          <w:kern w:val="24"/>
        </w:rPr>
        <w:t xml:space="preserve"> </w:t>
      </w:r>
      <w:r>
        <w:rPr>
          <w:kern w:val="24"/>
        </w:rPr>
        <w:t>«</w:t>
      </w:r>
      <w:r w:rsidRPr="008328B9">
        <w:rPr>
          <w:kern w:val="24"/>
        </w:rPr>
        <w:t xml:space="preserve">О создании </w:t>
      </w:r>
    </w:p>
    <w:p w14:paraId="3467F3F2" w14:textId="77777777" w:rsidR="00F103C2" w:rsidRDefault="001F076F" w:rsidP="00F103C2">
      <w:pPr>
        <w:widowControl w:val="0"/>
        <w:ind w:right="-2" w:firstLine="0"/>
        <w:outlineLvl w:val="0"/>
        <w:rPr>
          <w:kern w:val="24"/>
          <w:shd w:val="clear" w:color="auto" w:fill="FFFFFF"/>
        </w:rPr>
      </w:pPr>
      <w:r w:rsidRPr="00372A53">
        <w:rPr>
          <w:kern w:val="24"/>
          <w:shd w:val="clear" w:color="auto" w:fill="FFFFFF"/>
        </w:rPr>
        <w:t xml:space="preserve">Муниципальной общественной комиссии </w:t>
      </w:r>
    </w:p>
    <w:p w14:paraId="268D0604" w14:textId="77777777" w:rsidR="00F103C2" w:rsidRDefault="001F076F" w:rsidP="00F103C2">
      <w:pPr>
        <w:widowControl w:val="0"/>
        <w:ind w:right="-2" w:firstLine="0"/>
        <w:outlineLvl w:val="0"/>
        <w:rPr>
          <w:kern w:val="24"/>
          <w:shd w:val="clear" w:color="auto" w:fill="FFFFFF"/>
        </w:rPr>
      </w:pPr>
      <w:r w:rsidRPr="00372A53">
        <w:rPr>
          <w:kern w:val="24"/>
          <w:shd w:val="clear" w:color="auto" w:fill="FFFFFF"/>
        </w:rPr>
        <w:t xml:space="preserve">по вопросам формирования современной </w:t>
      </w:r>
    </w:p>
    <w:p w14:paraId="067837F7" w14:textId="0B2C97B4" w:rsidR="001F076F" w:rsidRPr="00F103C2" w:rsidRDefault="001F076F" w:rsidP="00F103C2">
      <w:pPr>
        <w:widowControl w:val="0"/>
        <w:ind w:right="-2" w:firstLine="0"/>
        <w:outlineLvl w:val="0"/>
        <w:rPr>
          <w:kern w:val="24"/>
        </w:rPr>
      </w:pPr>
      <w:r w:rsidRPr="00372A53">
        <w:rPr>
          <w:kern w:val="24"/>
          <w:shd w:val="clear" w:color="auto" w:fill="FFFFFF"/>
        </w:rPr>
        <w:t>городской среды</w:t>
      </w:r>
      <w:r w:rsidRPr="00372A53">
        <w:rPr>
          <w:rFonts w:eastAsia="Times New Roman"/>
          <w:bCs/>
          <w:lang w:eastAsia="ru-RU"/>
        </w:rPr>
        <w:t xml:space="preserve"> муниципального образования </w:t>
      </w:r>
    </w:p>
    <w:p w14:paraId="5528180C" w14:textId="39B39DC2" w:rsidR="00CD2869" w:rsidRDefault="001F076F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  <w:r w:rsidRPr="00372A53">
        <w:rPr>
          <w:rFonts w:eastAsia="Times New Roman"/>
          <w:bCs/>
          <w:lang w:eastAsia="ru-RU"/>
        </w:rPr>
        <w:t>«Городской округ Кашира Московской области»</w:t>
      </w:r>
      <w:r>
        <w:rPr>
          <w:rFonts w:eastAsia="Times New Roman"/>
          <w:bCs/>
          <w:lang w:eastAsia="ru-RU"/>
        </w:rPr>
        <w:t>»</w:t>
      </w:r>
    </w:p>
    <w:p w14:paraId="3B1D7AB3" w14:textId="77777777" w:rsidR="00F103C2" w:rsidRDefault="00F103C2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</w:p>
    <w:p w14:paraId="0BD2A4CE" w14:textId="77777777" w:rsidR="00F103C2" w:rsidRPr="00F103C2" w:rsidRDefault="00F103C2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</w:p>
    <w:p w14:paraId="2F040839" w14:textId="788E8303" w:rsidR="001F076F" w:rsidRDefault="001F076F" w:rsidP="001F076F">
      <w:pPr>
        <w:widowControl w:val="0"/>
        <w:ind w:firstLine="708"/>
      </w:pPr>
      <w:r>
        <w:t xml:space="preserve">В соответствии с Федеральным </w:t>
      </w:r>
      <w:r w:rsidRPr="00372A53">
        <w:rPr>
          <w:kern w:val="24"/>
        </w:rPr>
        <w:t xml:space="preserve">законом от 06.10.2003 № 131-ФЗ </w:t>
      </w:r>
      <w:r>
        <w:rPr>
          <w:kern w:val="24"/>
        </w:rPr>
        <w:t xml:space="preserve">              </w:t>
      </w:r>
      <w:proofErr w:type="gramStart"/>
      <w:r>
        <w:rPr>
          <w:kern w:val="24"/>
        </w:rPr>
        <w:t xml:space="preserve">   </w:t>
      </w:r>
      <w:r w:rsidRPr="00372A53">
        <w:rPr>
          <w:kern w:val="24"/>
        </w:rPr>
        <w:t>«</w:t>
      </w:r>
      <w:proofErr w:type="gramEnd"/>
      <w:r w:rsidRPr="00372A53">
        <w:rPr>
          <w:kern w:val="24"/>
        </w:rPr>
        <w:t xml:space="preserve">Об общих принципах организации местного самоуправления в Российской Федерации», </w:t>
      </w:r>
      <w:r w:rsidRPr="00372A53">
        <w:rPr>
          <w:rFonts w:eastAsia="Times New Roman"/>
          <w:bCs/>
        </w:rPr>
        <w:t>Уставом городского округа Кашира Московской области,</w:t>
      </w:r>
      <w:r>
        <w:rPr>
          <w:rFonts w:eastAsia="Times New Roman"/>
          <w:bCs/>
        </w:rPr>
        <w:t xml:space="preserve"> в</w:t>
      </w:r>
      <w:r w:rsidR="00F42C59">
        <w:rPr>
          <w:rFonts w:eastAsia="Times New Roman"/>
          <w:bCs/>
          <w:lang w:val="en-US"/>
        </w:rPr>
        <w:t> </w:t>
      </w:r>
      <w:r>
        <w:t>связи с кадровыми изменениями в администрации городского округа Кашира</w:t>
      </w:r>
      <w:r w:rsidRPr="00E30E18">
        <w:rPr>
          <w:rFonts w:eastAsia="Times New Roman"/>
        </w:rPr>
        <w:t>,</w:t>
      </w:r>
      <w:r w:rsidRPr="00E30E18">
        <w:t xml:space="preserve"> </w:t>
      </w:r>
    </w:p>
    <w:p w14:paraId="2FBBD325" w14:textId="77777777" w:rsidR="00EA5950" w:rsidRPr="00E30E18" w:rsidRDefault="00EA5950" w:rsidP="001F076F">
      <w:pPr>
        <w:widowControl w:val="0"/>
        <w:ind w:firstLine="708"/>
      </w:pPr>
    </w:p>
    <w:p w14:paraId="48BC2D3A" w14:textId="3CAD1D4D" w:rsidR="001F076F" w:rsidRPr="00372A53" w:rsidRDefault="001F076F" w:rsidP="002A1814">
      <w:pPr>
        <w:widowControl w:val="0"/>
        <w:ind w:firstLine="0"/>
        <w:jc w:val="center"/>
      </w:pPr>
      <w:r w:rsidRPr="00372A53">
        <w:t>ПОСТАНОВЛЯЮ:</w:t>
      </w:r>
    </w:p>
    <w:p w14:paraId="761FDE96" w14:textId="77777777" w:rsidR="001F076F" w:rsidRPr="00372A53" w:rsidRDefault="001F076F" w:rsidP="001F076F">
      <w:pPr>
        <w:widowControl w:val="0"/>
      </w:pPr>
    </w:p>
    <w:p w14:paraId="3FAB1C80" w14:textId="12627285" w:rsidR="001F076F" w:rsidRDefault="001F076F" w:rsidP="001F076F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</w:rPr>
      </w:pPr>
      <w:r>
        <w:rPr>
          <w:rFonts w:ascii="Times New Roman" w:hAnsi="Times New Roman"/>
          <w:kern w:val="24"/>
          <w:sz w:val="28"/>
          <w:szCs w:val="28"/>
        </w:rPr>
        <w:t>Внести в постановление администрации городского округа Кашира от 27.10.2023 № 2800-</w:t>
      </w:r>
      <w:r w:rsidRPr="00CF59E4">
        <w:rPr>
          <w:rFonts w:ascii="Times New Roman" w:hAnsi="Times New Roman"/>
          <w:kern w:val="24"/>
          <w:sz w:val="28"/>
          <w:szCs w:val="28"/>
        </w:rPr>
        <w:t xml:space="preserve">па «О создании </w:t>
      </w:r>
      <w:r w:rsidRPr="00CF59E4">
        <w:rPr>
          <w:rFonts w:ascii="Times New Roman" w:hAnsi="Times New Roman"/>
          <w:kern w:val="24"/>
          <w:sz w:val="28"/>
          <w:szCs w:val="28"/>
          <w:shd w:val="clear" w:color="auto" w:fill="FFFFFF"/>
        </w:rPr>
        <w:t xml:space="preserve">Муниципальной общественной комиссии по вопросам формирования современной городской среды муниципального образования «Городской округ Кашира Московской области» </w:t>
      </w:r>
      <w:r w:rsidRPr="007E22E7">
        <w:rPr>
          <w:rFonts w:ascii="Times New Roman" w:hAnsi="Times New Roman"/>
          <w:kern w:val="24"/>
          <w:sz w:val="28"/>
          <w:szCs w:val="28"/>
        </w:rPr>
        <w:t xml:space="preserve">(в редакции постановлений администрации городского округа Кашира от </w:t>
      </w:r>
      <w:r w:rsidR="009D7422">
        <w:rPr>
          <w:rFonts w:ascii="Times New Roman" w:hAnsi="Times New Roman"/>
          <w:kern w:val="24"/>
          <w:sz w:val="28"/>
          <w:szCs w:val="28"/>
        </w:rPr>
        <w:t>06</w:t>
      </w:r>
      <w:r w:rsidRPr="007E22E7">
        <w:rPr>
          <w:rFonts w:ascii="Times New Roman" w:hAnsi="Times New Roman"/>
          <w:kern w:val="24"/>
          <w:sz w:val="28"/>
          <w:szCs w:val="28"/>
        </w:rPr>
        <w:t xml:space="preserve">.03.2024 № 494-па, от 19.06.2024 № 1311-па) </w:t>
      </w:r>
      <w:r w:rsidRPr="007E22E7">
        <w:rPr>
          <w:rFonts w:ascii="Times New Roman" w:hAnsi="Times New Roman"/>
          <w:kern w:val="24"/>
          <w:sz w:val="28"/>
          <w:szCs w:val="28"/>
          <w:shd w:val="clear" w:color="auto" w:fill="FFFFFF"/>
        </w:rPr>
        <w:t>(далее – постановление) следующие изменения</w:t>
      </w:r>
      <w:r>
        <w:rPr>
          <w:rFonts w:ascii="Times New Roman" w:hAnsi="Times New Roman"/>
          <w:kern w:val="24"/>
          <w:sz w:val="28"/>
          <w:szCs w:val="28"/>
          <w:shd w:val="clear" w:color="auto" w:fill="FFFFFF"/>
        </w:rPr>
        <w:t>:</w:t>
      </w:r>
    </w:p>
    <w:p w14:paraId="227125A8" w14:textId="55F26514" w:rsidR="001F076F" w:rsidRDefault="00F103C2" w:rsidP="00F103C2">
      <w:pPr>
        <w:pStyle w:val="a6"/>
        <w:tabs>
          <w:tab w:val="left" w:pos="0"/>
        </w:tabs>
        <w:spacing w:after="0" w:line="240" w:lineRule="auto"/>
        <w:ind w:left="0"/>
        <w:jc w:val="both"/>
        <w:rPr>
          <w:rFonts w:ascii="Times New Roman" w:eastAsia="DejaVu Sans" w:hAnsi="Times New Roman"/>
          <w:kern w:val="24"/>
          <w:sz w:val="28"/>
          <w:szCs w:val="28"/>
          <w:shd w:val="clear" w:color="auto" w:fill="FFFFFF"/>
        </w:rPr>
      </w:pPr>
      <w:r>
        <w:rPr>
          <w:rFonts w:ascii="Times New Roman" w:hAnsi="Times New Roman"/>
          <w:kern w:val="24"/>
          <w:sz w:val="28"/>
          <w:szCs w:val="28"/>
        </w:rPr>
        <w:tab/>
      </w:r>
      <w:r w:rsidR="001F076F">
        <w:rPr>
          <w:rFonts w:ascii="Times New Roman" w:hAnsi="Times New Roman"/>
          <w:kern w:val="24"/>
          <w:sz w:val="28"/>
          <w:szCs w:val="28"/>
        </w:rPr>
        <w:t xml:space="preserve">Состав </w:t>
      </w:r>
      <w:r w:rsidR="001F076F" w:rsidRPr="0099143C">
        <w:rPr>
          <w:rFonts w:ascii="Times New Roman" w:hAnsi="Times New Roman"/>
          <w:kern w:val="24"/>
          <w:sz w:val="28"/>
          <w:szCs w:val="28"/>
          <w:shd w:val="clear" w:color="auto" w:fill="FFFFFF"/>
        </w:rPr>
        <w:t>Муниципальной общественной комиссии</w:t>
      </w:r>
      <w:r w:rsidR="001F076F">
        <w:rPr>
          <w:rFonts w:ascii="Times New Roman" w:hAnsi="Times New Roman"/>
          <w:kern w:val="24"/>
          <w:sz w:val="28"/>
          <w:szCs w:val="28"/>
          <w:shd w:val="clear" w:color="auto" w:fill="FFFFFF"/>
        </w:rPr>
        <w:t xml:space="preserve"> </w:t>
      </w:r>
      <w:r w:rsidR="001F076F" w:rsidRPr="0099143C">
        <w:rPr>
          <w:rFonts w:ascii="Times New Roman" w:hAnsi="Times New Roman"/>
          <w:kern w:val="24"/>
          <w:sz w:val="28"/>
          <w:szCs w:val="28"/>
          <w:shd w:val="clear" w:color="auto" w:fill="FFFFFF"/>
        </w:rPr>
        <w:t>по</w:t>
      </w:r>
      <w:r w:rsidR="001F076F">
        <w:rPr>
          <w:rFonts w:ascii="Times New Roman" w:hAnsi="Times New Roman"/>
          <w:kern w:val="24"/>
          <w:sz w:val="28"/>
          <w:szCs w:val="28"/>
          <w:shd w:val="clear" w:color="auto" w:fill="FFFFFF"/>
        </w:rPr>
        <w:t xml:space="preserve"> </w:t>
      </w:r>
      <w:r w:rsidR="001F076F" w:rsidRPr="0099143C">
        <w:rPr>
          <w:rFonts w:ascii="Times New Roman" w:hAnsi="Times New Roman"/>
          <w:kern w:val="24"/>
          <w:sz w:val="28"/>
          <w:szCs w:val="28"/>
          <w:shd w:val="clear" w:color="auto" w:fill="FFFFFF"/>
        </w:rPr>
        <w:t>вопросам формирования</w:t>
      </w:r>
      <w:r w:rsidR="001F076F">
        <w:rPr>
          <w:rFonts w:ascii="Times New Roman" w:hAnsi="Times New Roman"/>
          <w:kern w:val="24"/>
          <w:sz w:val="28"/>
          <w:szCs w:val="28"/>
          <w:shd w:val="clear" w:color="auto" w:fill="FFFFFF"/>
        </w:rPr>
        <w:t xml:space="preserve"> </w:t>
      </w:r>
      <w:r w:rsidR="001F076F" w:rsidRPr="0099143C">
        <w:rPr>
          <w:rFonts w:ascii="Times New Roman" w:hAnsi="Times New Roman"/>
          <w:kern w:val="24"/>
          <w:sz w:val="28"/>
          <w:szCs w:val="28"/>
          <w:shd w:val="clear" w:color="auto" w:fill="FFFFFF"/>
        </w:rPr>
        <w:t>современной городской среды муниципального</w:t>
      </w:r>
      <w:r w:rsidR="001F076F">
        <w:rPr>
          <w:rFonts w:ascii="Times New Roman" w:hAnsi="Times New Roman"/>
          <w:kern w:val="24"/>
          <w:sz w:val="28"/>
          <w:szCs w:val="28"/>
          <w:shd w:val="clear" w:color="auto" w:fill="FFFFFF"/>
        </w:rPr>
        <w:t xml:space="preserve"> образования «Городской округ Кашира Московской области» (</w:t>
      </w:r>
      <w:r w:rsidR="001F076F">
        <w:rPr>
          <w:rFonts w:ascii="Times New Roman" w:hAnsi="Times New Roman"/>
          <w:kern w:val="24"/>
          <w:sz w:val="28"/>
          <w:szCs w:val="28"/>
        </w:rPr>
        <w:t>приложение 1 к постановлению</w:t>
      </w:r>
      <w:r w:rsidR="001F076F" w:rsidRPr="00CF59E4">
        <w:rPr>
          <w:rFonts w:ascii="Times New Roman" w:hAnsi="Times New Roman"/>
          <w:kern w:val="24"/>
          <w:sz w:val="28"/>
          <w:szCs w:val="28"/>
        </w:rPr>
        <w:t xml:space="preserve">) </w:t>
      </w:r>
      <w:r w:rsidR="001F076F" w:rsidRPr="00CF59E4">
        <w:rPr>
          <w:rFonts w:ascii="Times New Roman" w:hAnsi="Times New Roman"/>
          <w:sz w:val="28"/>
          <w:szCs w:val="28"/>
        </w:rPr>
        <w:t>утвердить в редакции согласно</w:t>
      </w:r>
      <w:r w:rsidR="001F076F">
        <w:rPr>
          <w:rFonts w:ascii="Times New Roman" w:hAnsi="Times New Roman"/>
          <w:sz w:val="28"/>
          <w:szCs w:val="28"/>
        </w:rPr>
        <w:t xml:space="preserve"> приложению к</w:t>
      </w:r>
      <w:r w:rsidR="00F42C59">
        <w:rPr>
          <w:rFonts w:ascii="Times New Roman" w:hAnsi="Times New Roman"/>
          <w:sz w:val="28"/>
          <w:szCs w:val="28"/>
          <w:lang w:val="en-US"/>
        </w:rPr>
        <w:t> </w:t>
      </w:r>
      <w:r w:rsidR="001F076F">
        <w:rPr>
          <w:rFonts w:ascii="Times New Roman" w:hAnsi="Times New Roman"/>
          <w:sz w:val="28"/>
          <w:szCs w:val="28"/>
        </w:rPr>
        <w:t>настоящему постановлению.</w:t>
      </w:r>
    </w:p>
    <w:p w14:paraId="69BE589F" w14:textId="77777777" w:rsidR="001F076F" w:rsidRDefault="001F076F" w:rsidP="001F076F">
      <w:pPr>
        <w:ind w:firstLine="708"/>
      </w:pPr>
      <w:r>
        <w:rPr>
          <w:rFonts w:eastAsia="Batang"/>
        </w:rPr>
        <w:t xml:space="preserve">2. </w:t>
      </w:r>
      <w:r w:rsidRPr="00372A53">
        <w:t xml:space="preserve">Муниципальному казенному учреждению «Центр обслуживания» городского округа </w:t>
      </w:r>
      <w:r w:rsidRPr="007E22E7">
        <w:t>Кашира (Потапов А.В.)</w:t>
      </w:r>
      <w:r w:rsidRPr="00372A53">
        <w:t xml:space="preserve"> разместить</w:t>
      </w:r>
      <w:r>
        <w:t xml:space="preserve"> настоящее постановление </w:t>
      </w:r>
      <w:r w:rsidRPr="00372A53">
        <w:t xml:space="preserve">на официальном сайте </w:t>
      </w:r>
      <w:r>
        <w:t>а</w:t>
      </w:r>
      <w:r w:rsidRPr="00372A53">
        <w:t xml:space="preserve">дминистрации городского округа Кашира в сети «Интернет» </w:t>
      </w:r>
      <w:r w:rsidRPr="00EA5950">
        <w:t>(</w:t>
      </w:r>
      <w:hyperlink r:id="rId6" w:history="1">
        <w:r w:rsidRPr="00EA5950">
          <w:rPr>
            <w:rStyle w:val="a5"/>
            <w:color w:val="auto"/>
            <w:u w:val="none"/>
            <w:lang w:val="en-US"/>
          </w:rPr>
          <w:t>www</w:t>
        </w:r>
        <w:r w:rsidRPr="00EA5950">
          <w:rPr>
            <w:rStyle w:val="a5"/>
            <w:color w:val="auto"/>
            <w:u w:val="none"/>
          </w:rPr>
          <w:t>.kashira.su</w:t>
        </w:r>
      </w:hyperlink>
      <w:r w:rsidRPr="00EA5950">
        <w:t>).</w:t>
      </w:r>
    </w:p>
    <w:p w14:paraId="465ACD9D" w14:textId="58FB0DC3" w:rsidR="00F103C2" w:rsidRDefault="001F076F" w:rsidP="001F076F">
      <w:pPr>
        <w:ind w:firstLine="708"/>
        <w:rPr>
          <w:kern w:val="24"/>
        </w:rPr>
      </w:pPr>
      <w:r>
        <w:t xml:space="preserve">3. </w:t>
      </w:r>
      <w:r>
        <w:rPr>
          <w:kern w:val="24"/>
        </w:rPr>
        <w:t>Настоящее постановление вступает в силу после официального опубликования.</w:t>
      </w:r>
    </w:p>
    <w:p w14:paraId="015FF307" w14:textId="48701957" w:rsidR="001F076F" w:rsidRDefault="00F103C2" w:rsidP="00F103C2">
      <w:pPr>
        <w:ind w:firstLine="0"/>
        <w:jc w:val="left"/>
        <w:rPr>
          <w:kern w:val="24"/>
        </w:rPr>
      </w:pPr>
      <w:r>
        <w:rPr>
          <w:kern w:val="24"/>
        </w:rPr>
        <w:br w:type="page"/>
      </w:r>
    </w:p>
    <w:p w14:paraId="603B4529" w14:textId="6B68E7FC" w:rsidR="00F103C2" w:rsidRDefault="00F103C2" w:rsidP="00F103C2">
      <w:pPr>
        <w:ind w:firstLine="0"/>
        <w:jc w:val="center"/>
        <w:rPr>
          <w:kern w:val="24"/>
        </w:rPr>
      </w:pPr>
      <w:r>
        <w:rPr>
          <w:kern w:val="24"/>
        </w:rPr>
        <w:lastRenderedPageBreak/>
        <w:t>2</w:t>
      </w:r>
    </w:p>
    <w:p w14:paraId="26E20896" w14:textId="77777777" w:rsidR="00F103C2" w:rsidRDefault="00F103C2" w:rsidP="00F103C2">
      <w:pPr>
        <w:ind w:firstLine="0"/>
        <w:jc w:val="center"/>
        <w:rPr>
          <w:kern w:val="24"/>
        </w:rPr>
      </w:pPr>
    </w:p>
    <w:p w14:paraId="248ED18F" w14:textId="77777777" w:rsidR="001F076F" w:rsidRPr="00F47FFC" w:rsidRDefault="001F076F" w:rsidP="001F076F">
      <w:pPr>
        <w:ind w:firstLine="708"/>
      </w:pPr>
      <w:r>
        <w:rPr>
          <w:kern w:val="24"/>
        </w:rPr>
        <w:t xml:space="preserve">4. </w:t>
      </w:r>
      <w:r w:rsidRPr="00372A53">
        <w:rPr>
          <w:lang w:val="x-none" w:eastAsia="x-none"/>
        </w:rPr>
        <w:t>Контроль за исполнением настоящего постановления возложить на</w:t>
      </w:r>
      <w:r w:rsidRPr="00372A53">
        <w:rPr>
          <w:lang w:eastAsia="x-none"/>
        </w:rPr>
        <w:t> </w:t>
      </w:r>
      <w:r w:rsidRPr="007E22E7">
        <w:rPr>
          <w:lang w:eastAsia="x-none"/>
        </w:rPr>
        <w:t>первого заместителя</w:t>
      </w:r>
      <w:r w:rsidRPr="00372A53">
        <w:rPr>
          <w:lang w:eastAsia="x-none"/>
        </w:rPr>
        <w:t xml:space="preserve"> </w:t>
      </w:r>
      <w:r>
        <w:rPr>
          <w:lang w:eastAsia="x-none"/>
        </w:rPr>
        <w:t>г</w:t>
      </w:r>
      <w:r w:rsidRPr="00372A53">
        <w:rPr>
          <w:lang w:eastAsia="x-none"/>
        </w:rPr>
        <w:t xml:space="preserve">лавы городского округа Кашира </w:t>
      </w:r>
      <w:proofErr w:type="spellStart"/>
      <w:r>
        <w:rPr>
          <w:kern w:val="24"/>
        </w:rPr>
        <w:t>Ананкину</w:t>
      </w:r>
      <w:proofErr w:type="spellEnd"/>
      <w:r w:rsidRPr="00372A53">
        <w:rPr>
          <w:kern w:val="24"/>
        </w:rPr>
        <w:t xml:space="preserve"> </w:t>
      </w:r>
      <w:r>
        <w:rPr>
          <w:kern w:val="24"/>
        </w:rPr>
        <w:t>Ю</w:t>
      </w:r>
      <w:r w:rsidRPr="00372A53">
        <w:rPr>
          <w:kern w:val="24"/>
        </w:rPr>
        <w:t>.</w:t>
      </w:r>
      <w:r>
        <w:rPr>
          <w:kern w:val="24"/>
        </w:rPr>
        <w:t>А</w:t>
      </w:r>
      <w:r w:rsidRPr="00372A53">
        <w:rPr>
          <w:kern w:val="24"/>
        </w:rPr>
        <w:t>.</w:t>
      </w:r>
    </w:p>
    <w:p w14:paraId="160A2668" w14:textId="77777777" w:rsidR="001F076F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1E7013E3" w14:textId="77777777" w:rsidR="001F076F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4CB7B678" w14:textId="77777777" w:rsidR="001F076F" w:rsidRPr="00372A53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2F8526C4" w14:textId="1DA49481" w:rsidR="001F076F" w:rsidRPr="00372A53" w:rsidRDefault="00A62C05" w:rsidP="00EA5950">
      <w:pPr>
        <w:ind w:firstLine="0"/>
        <w:contextualSpacing/>
        <w:rPr>
          <w:rFonts w:eastAsia="Arial Unicode MS"/>
          <w:color w:val="000000"/>
          <w:sz w:val="24"/>
          <w:szCs w:val="24"/>
          <w:lang w:eastAsia="ru-RU"/>
        </w:rPr>
      </w:pPr>
      <w:r>
        <w:rPr>
          <w:kern w:val="24"/>
        </w:rPr>
        <w:t>Г</w:t>
      </w:r>
      <w:r w:rsidR="001F076F" w:rsidRPr="00372A53">
        <w:rPr>
          <w:kern w:val="24"/>
        </w:rPr>
        <w:t>лав</w:t>
      </w:r>
      <w:r>
        <w:rPr>
          <w:kern w:val="24"/>
        </w:rPr>
        <w:t>а</w:t>
      </w:r>
      <w:r w:rsidR="001F076F" w:rsidRPr="00372A53">
        <w:rPr>
          <w:kern w:val="24"/>
        </w:rPr>
        <w:t xml:space="preserve"> городского округа Кашира                             </w:t>
      </w:r>
      <w:r w:rsidR="001F076F">
        <w:rPr>
          <w:kern w:val="24"/>
        </w:rPr>
        <w:t xml:space="preserve">  </w:t>
      </w:r>
      <w:r w:rsidR="001F076F" w:rsidRPr="00372A53">
        <w:rPr>
          <w:kern w:val="24"/>
        </w:rPr>
        <w:t xml:space="preserve">      </w:t>
      </w:r>
      <w:r w:rsidR="001F076F">
        <w:rPr>
          <w:kern w:val="24"/>
        </w:rPr>
        <w:t xml:space="preserve"> </w:t>
      </w:r>
      <w:r w:rsidR="001F076F">
        <w:rPr>
          <w:kern w:val="24"/>
        </w:rPr>
        <w:tab/>
        <w:t xml:space="preserve">     </w:t>
      </w:r>
      <w:r w:rsidR="001F076F" w:rsidRPr="00372A53">
        <w:rPr>
          <w:kern w:val="24"/>
        </w:rPr>
        <w:t xml:space="preserve"> </w:t>
      </w:r>
      <w:r w:rsidR="001F076F">
        <w:rPr>
          <w:kern w:val="24"/>
        </w:rPr>
        <w:t>Р</w:t>
      </w:r>
      <w:r w:rsidR="001F076F" w:rsidRPr="00372A53">
        <w:rPr>
          <w:kern w:val="24"/>
        </w:rPr>
        <w:t>.</w:t>
      </w:r>
      <w:r w:rsidR="001F076F">
        <w:rPr>
          <w:kern w:val="24"/>
        </w:rPr>
        <w:t>А</w:t>
      </w:r>
      <w:r w:rsidR="001F076F" w:rsidRPr="00372A53">
        <w:rPr>
          <w:kern w:val="24"/>
        </w:rPr>
        <w:t xml:space="preserve">. </w:t>
      </w:r>
      <w:r w:rsidR="001F076F">
        <w:rPr>
          <w:kern w:val="24"/>
        </w:rPr>
        <w:t>Пичугин</w:t>
      </w:r>
    </w:p>
    <w:p w14:paraId="222CFDFA" w14:textId="77777777" w:rsidR="001F076F" w:rsidRDefault="001F076F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4"/>
          <w:szCs w:val="24"/>
          <w:lang w:eastAsia="ru-RU"/>
        </w:rPr>
        <w:t xml:space="preserve"> </w:t>
      </w:r>
    </w:p>
    <w:p w14:paraId="33183251" w14:textId="77777777" w:rsidR="001F076F" w:rsidRDefault="001F076F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CF57D8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33CA6910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F6D7B07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3BD718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3E6BE9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48461C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C94F78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6C0356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D5C952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9746B5F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8EDA54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B2591A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340D858B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96BA9C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F542C4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F47858A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3366E82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6761E5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8C3D66B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B8C3EF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E86A1B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14234D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C70DAC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601AD4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2BBDF43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161CCE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65FCD7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F5E7FEA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3173807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2926FD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AE8BA0F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6363D7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54ED3D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437433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C0EC07A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22FF4A1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3F81A05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BBAEF0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876A657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512BB63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1ED198F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3D995EA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412E65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3F1E67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A5F74DA" w14:textId="77777777" w:rsidR="001F076F" w:rsidRDefault="001F076F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3B12C25C" w14:textId="77777777" w:rsidR="001F076F" w:rsidRPr="00372A53" w:rsidRDefault="001F076F" w:rsidP="0094313F">
      <w:pPr>
        <w:ind w:left="4955" w:firstLine="148"/>
        <w:contextualSpacing/>
        <w:rPr>
          <w:kern w:val="24"/>
        </w:rPr>
      </w:pPr>
      <w:r w:rsidRPr="00372A53">
        <w:rPr>
          <w:kern w:val="24"/>
        </w:rPr>
        <w:t>УТВЕРЖДЕН</w:t>
      </w:r>
    </w:p>
    <w:p w14:paraId="59B7244E" w14:textId="6FA72E05" w:rsidR="001F076F" w:rsidRDefault="001F076F" w:rsidP="0094313F">
      <w:pPr>
        <w:ind w:left="5103" w:firstLine="0"/>
        <w:contextualSpacing/>
        <w:rPr>
          <w:kern w:val="24"/>
        </w:rPr>
      </w:pPr>
      <w:r w:rsidRPr="00372A53">
        <w:rPr>
          <w:kern w:val="24"/>
        </w:rPr>
        <w:t xml:space="preserve">постановлением </w:t>
      </w:r>
      <w:r w:rsidR="0094313F">
        <w:rPr>
          <w:kern w:val="24"/>
        </w:rPr>
        <w:t>а</w:t>
      </w:r>
      <w:r w:rsidRPr="00372A53">
        <w:rPr>
          <w:kern w:val="24"/>
        </w:rPr>
        <w:t xml:space="preserve">дминистрации городского округа Кашира </w:t>
      </w:r>
    </w:p>
    <w:p w14:paraId="29DDAD97" w14:textId="77777777" w:rsidR="00F103C2" w:rsidRPr="00372A53" w:rsidRDefault="00F103C2" w:rsidP="0094313F">
      <w:pPr>
        <w:ind w:left="5103" w:firstLine="0"/>
        <w:contextualSpacing/>
        <w:rPr>
          <w:kern w:val="24"/>
        </w:rPr>
      </w:pPr>
    </w:p>
    <w:p w14:paraId="61F898DA" w14:textId="77777777" w:rsidR="001F076F" w:rsidRDefault="001F076F" w:rsidP="001F076F">
      <w:pPr>
        <w:contextualSpacing/>
        <w:rPr>
          <w:kern w:val="24"/>
        </w:rPr>
      </w:pPr>
    </w:p>
    <w:p w14:paraId="190CDF34" w14:textId="77777777" w:rsidR="001F076F" w:rsidRPr="00372A53" w:rsidRDefault="001F076F" w:rsidP="001F076F">
      <w:pPr>
        <w:contextualSpacing/>
        <w:rPr>
          <w:kern w:val="24"/>
        </w:rPr>
      </w:pPr>
    </w:p>
    <w:p w14:paraId="1DDB98F9" w14:textId="77777777" w:rsidR="001F076F" w:rsidRPr="00372A53" w:rsidRDefault="001F076F" w:rsidP="00240CD1">
      <w:pPr>
        <w:ind w:right="-2" w:firstLine="0"/>
        <w:contextualSpacing/>
        <w:jc w:val="center"/>
        <w:rPr>
          <w:kern w:val="24"/>
        </w:rPr>
      </w:pPr>
      <w:r w:rsidRPr="00372A53">
        <w:rPr>
          <w:kern w:val="24"/>
        </w:rPr>
        <w:t>СОСТАВ</w:t>
      </w:r>
    </w:p>
    <w:p w14:paraId="3D3B0688" w14:textId="77777777" w:rsidR="00240CD1" w:rsidRDefault="001F076F" w:rsidP="00240CD1">
      <w:pPr>
        <w:ind w:right="-2" w:firstLine="0"/>
        <w:contextualSpacing/>
        <w:jc w:val="center"/>
        <w:rPr>
          <w:kern w:val="24"/>
          <w:shd w:val="clear" w:color="auto" w:fill="FFFFFF"/>
        </w:rPr>
      </w:pPr>
      <w:r w:rsidRPr="00372A53">
        <w:rPr>
          <w:kern w:val="24"/>
          <w:shd w:val="clear" w:color="auto" w:fill="FFFFFF"/>
        </w:rPr>
        <w:t xml:space="preserve">Муниципальной общественной комиссии </w:t>
      </w:r>
    </w:p>
    <w:p w14:paraId="051AEE4A" w14:textId="77777777" w:rsidR="00240CD1" w:rsidRDefault="001F076F" w:rsidP="00240CD1">
      <w:pPr>
        <w:ind w:right="-2" w:firstLine="0"/>
        <w:contextualSpacing/>
        <w:jc w:val="center"/>
        <w:rPr>
          <w:kern w:val="24"/>
          <w:shd w:val="clear" w:color="auto" w:fill="FFFFFF"/>
        </w:rPr>
      </w:pPr>
      <w:r w:rsidRPr="00372A53">
        <w:rPr>
          <w:kern w:val="24"/>
          <w:shd w:val="clear" w:color="auto" w:fill="FFFFFF"/>
        </w:rPr>
        <w:t xml:space="preserve">по вопросам формирования современной городской среды </w:t>
      </w:r>
      <w:r w:rsidRPr="008F6136">
        <w:rPr>
          <w:kern w:val="24"/>
          <w:shd w:val="clear" w:color="auto" w:fill="FFFFFF"/>
        </w:rPr>
        <w:t xml:space="preserve">муниципального образования «Городской округ Кашира </w:t>
      </w:r>
      <w:r w:rsidR="0094313F">
        <w:rPr>
          <w:kern w:val="24"/>
          <w:shd w:val="clear" w:color="auto" w:fill="FFFFFF"/>
        </w:rPr>
        <w:t>М</w:t>
      </w:r>
      <w:r w:rsidRPr="008F6136">
        <w:rPr>
          <w:kern w:val="24"/>
          <w:shd w:val="clear" w:color="auto" w:fill="FFFFFF"/>
        </w:rPr>
        <w:t xml:space="preserve">осковской области» </w:t>
      </w:r>
    </w:p>
    <w:p w14:paraId="0C883C16" w14:textId="1C76655A" w:rsidR="001F076F" w:rsidRPr="008F6136" w:rsidRDefault="001F076F" w:rsidP="00240CD1">
      <w:pPr>
        <w:ind w:right="-2" w:firstLine="0"/>
        <w:contextualSpacing/>
        <w:jc w:val="center"/>
        <w:rPr>
          <w:kern w:val="24"/>
          <w:shd w:val="clear" w:color="auto" w:fill="FFFFFF"/>
        </w:rPr>
      </w:pPr>
      <w:r w:rsidRPr="008F6136">
        <w:rPr>
          <w:kern w:val="24"/>
          <w:shd w:val="clear" w:color="auto" w:fill="FFFFFF"/>
        </w:rPr>
        <w:t>(далее – Комиссия)</w:t>
      </w:r>
    </w:p>
    <w:p w14:paraId="6175D13C" w14:textId="77777777" w:rsidR="001F076F" w:rsidRPr="008F6136" w:rsidRDefault="001F076F" w:rsidP="001F076F">
      <w:pPr>
        <w:ind w:left="1134" w:right="1134"/>
        <w:contextualSpacing/>
        <w:jc w:val="center"/>
        <w:rPr>
          <w:kern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6720"/>
      </w:tblGrid>
      <w:tr w:rsidR="001F076F" w:rsidRPr="008F6136" w14:paraId="243EBFAD" w14:textId="77777777" w:rsidTr="004B7D52">
        <w:tc>
          <w:tcPr>
            <w:tcW w:w="9641" w:type="dxa"/>
            <w:gridSpan w:val="2"/>
          </w:tcPr>
          <w:p w14:paraId="7FE8E24E" w14:textId="77777777" w:rsidR="001F076F" w:rsidRPr="008F6136" w:rsidRDefault="001F076F" w:rsidP="004B7D52">
            <w:pPr>
              <w:contextualSpacing/>
              <w:rPr>
                <w:rFonts w:eastAsia="DejaVu Sans"/>
                <w:lang w:eastAsia="ru-RU"/>
              </w:rPr>
            </w:pPr>
            <w:bookmarkStart w:id="0" w:name="_Hlk73689066"/>
            <w:r w:rsidRPr="008F6136">
              <w:rPr>
                <w:rFonts w:eastAsia="DejaVu Sans"/>
                <w:lang w:eastAsia="ru-RU"/>
              </w:rPr>
              <w:t>Председатель Комиссии:</w:t>
            </w:r>
          </w:p>
        </w:tc>
      </w:tr>
      <w:tr w:rsidR="001F076F" w:rsidRPr="008F6136" w14:paraId="7FB466AC" w14:textId="77777777" w:rsidTr="004B7D52">
        <w:trPr>
          <w:trHeight w:val="20"/>
        </w:trPr>
        <w:tc>
          <w:tcPr>
            <w:tcW w:w="2376" w:type="dxa"/>
          </w:tcPr>
          <w:p w14:paraId="164C14B6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Ананкина Юлия Андреевна</w:t>
            </w:r>
          </w:p>
        </w:tc>
        <w:tc>
          <w:tcPr>
            <w:tcW w:w="7265" w:type="dxa"/>
          </w:tcPr>
          <w:p w14:paraId="7FC33AD1" w14:textId="77777777" w:rsidR="001F076F" w:rsidRPr="008F6136" w:rsidRDefault="001F076F" w:rsidP="004B7D52">
            <w:pPr>
              <w:pStyle w:val="a6"/>
              <w:spacing w:line="240" w:lineRule="auto"/>
              <w:ind w:left="0"/>
              <w:jc w:val="both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7E22E7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 xml:space="preserve">Первый </w:t>
            </w: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з</w:t>
            </w: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аместитель главы городского округа Кашира</w:t>
            </w:r>
          </w:p>
        </w:tc>
      </w:tr>
      <w:tr w:rsidR="001F076F" w:rsidRPr="008F6136" w14:paraId="475F7803" w14:textId="77777777" w:rsidTr="004B7D52">
        <w:trPr>
          <w:trHeight w:val="20"/>
        </w:trPr>
        <w:tc>
          <w:tcPr>
            <w:tcW w:w="9641" w:type="dxa"/>
            <w:gridSpan w:val="2"/>
          </w:tcPr>
          <w:p w14:paraId="46D3D356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Заместитель председателя Комиссии:</w:t>
            </w:r>
          </w:p>
        </w:tc>
      </w:tr>
      <w:tr w:rsidR="001F076F" w:rsidRPr="008F6136" w14:paraId="27D4EDF3" w14:textId="77777777" w:rsidTr="004B7D52">
        <w:trPr>
          <w:trHeight w:val="20"/>
        </w:trPr>
        <w:tc>
          <w:tcPr>
            <w:tcW w:w="2376" w:type="dxa"/>
          </w:tcPr>
          <w:p w14:paraId="348BE8E7" w14:textId="77777777" w:rsidR="001F076F" w:rsidRPr="008F6136" w:rsidRDefault="001F076F" w:rsidP="00DF51A1">
            <w:pPr>
              <w:ind w:firstLine="0"/>
              <w:rPr>
                <w:rFonts w:eastAsia="DejaVu Sans"/>
                <w:kern w:val="24"/>
                <w:shd w:val="clear" w:color="auto" w:fill="FFFFFF"/>
              </w:rPr>
            </w:pPr>
            <w:r w:rsidRPr="008F6136">
              <w:rPr>
                <w:rFonts w:eastAsia="DejaVu Sans"/>
                <w:kern w:val="24"/>
                <w:shd w:val="clear" w:color="auto" w:fill="FFFFFF"/>
              </w:rPr>
              <w:t>Селина Елена Анатольевна</w:t>
            </w:r>
          </w:p>
        </w:tc>
        <w:tc>
          <w:tcPr>
            <w:tcW w:w="7265" w:type="dxa"/>
          </w:tcPr>
          <w:p w14:paraId="7672A947" w14:textId="77777777" w:rsidR="001F076F" w:rsidRPr="008F6136" w:rsidRDefault="001F076F" w:rsidP="004B7D52">
            <w:pPr>
              <w:pStyle w:val="a6"/>
              <w:spacing w:line="240" w:lineRule="auto"/>
              <w:ind w:left="0"/>
              <w:jc w:val="both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 xml:space="preserve">Начальник отдела архитектуры </w:t>
            </w: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 xml:space="preserve">и градостроительной деятельности </w:t>
            </w: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администрации городского округа Кашира</w:t>
            </w:r>
          </w:p>
        </w:tc>
      </w:tr>
      <w:tr w:rsidR="001F076F" w:rsidRPr="008F6136" w14:paraId="13B84D4E" w14:textId="77777777" w:rsidTr="004B7D52">
        <w:trPr>
          <w:trHeight w:val="20"/>
        </w:trPr>
        <w:tc>
          <w:tcPr>
            <w:tcW w:w="9641" w:type="dxa"/>
            <w:gridSpan w:val="2"/>
          </w:tcPr>
          <w:p w14:paraId="2EB93F25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Члены Комиссии:</w:t>
            </w:r>
          </w:p>
        </w:tc>
      </w:tr>
      <w:tr w:rsidR="001F076F" w:rsidRPr="008F6136" w14:paraId="018FE299" w14:textId="77777777" w:rsidTr="004B7D52">
        <w:trPr>
          <w:trHeight w:val="20"/>
        </w:trPr>
        <w:tc>
          <w:tcPr>
            <w:tcW w:w="2376" w:type="dxa"/>
          </w:tcPr>
          <w:p w14:paraId="207A5B2A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Ершова Александра Михайловна</w:t>
            </w:r>
          </w:p>
        </w:tc>
        <w:tc>
          <w:tcPr>
            <w:tcW w:w="7265" w:type="dxa"/>
          </w:tcPr>
          <w:p w14:paraId="11082C15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Начальник отдела жилищного хозяйства управления жилищно-коммунального хозяйства администрации городского округа Кашира</w:t>
            </w:r>
          </w:p>
        </w:tc>
      </w:tr>
      <w:tr w:rsidR="001F076F" w:rsidRPr="008F6136" w14:paraId="7762ED20" w14:textId="77777777" w:rsidTr="004B7D52">
        <w:trPr>
          <w:trHeight w:val="20"/>
        </w:trPr>
        <w:tc>
          <w:tcPr>
            <w:tcW w:w="2376" w:type="dxa"/>
          </w:tcPr>
          <w:p w14:paraId="07F4A735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Орлова Анна Сергеевна</w:t>
            </w:r>
          </w:p>
        </w:tc>
        <w:tc>
          <w:tcPr>
            <w:tcW w:w="7265" w:type="dxa"/>
          </w:tcPr>
          <w:p w14:paraId="4FBF4265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Председатель Комитета по управлению имуществом администрации городского округа Кашира</w:t>
            </w:r>
          </w:p>
        </w:tc>
      </w:tr>
      <w:tr w:rsidR="001F076F" w:rsidRPr="008F6136" w14:paraId="78C7859A" w14:textId="77777777" w:rsidTr="004B7D52">
        <w:trPr>
          <w:trHeight w:val="730"/>
        </w:trPr>
        <w:tc>
          <w:tcPr>
            <w:tcW w:w="2376" w:type="dxa"/>
          </w:tcPr>
          <w:p w14:paraId="292FD146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Кондрашова Людмила Эдуардовна</w:t>
            </w:r>
          </w:p>
        </w:tc>
        <w:tc>
          <w:tcPr>
            <w:tcW w:w="7265" w:type="dxa"/>
          </w:tcPr>
          <w:p w14:paraId="2A7C2C98" w14:textId="77777777" w:rsidR="001F076F" w:rsidRPr="008F6136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8F6136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Главный специалист юридического отдела правового управления администрации городского округа Кашира</w:t>
            </w:r>
          </w:p>
        </w:tc>
      </w:tr>
      <w:tr w:rsidR="001F076F" w:rsidRPr="00372A53" w14:paraId="43D8D54C" w14:textId="77777777" w:rsidTr="004B7D52">
        <w:trPr>
          <w:trHeight w:val="828"/>
        </w:trPr>
        <w:tc>
          <w:tcPr>
            <w:tcW w:w="2376" w:type="dxa"/>
          </w:tcPr>
          <w:p w14:paraId="195D629A" w14:textId="77777777" w:rsidR="001F076F" w:rsidRPr="00372A53" w:rsidRDefault="001F076F" w:rsidP="004B7D52">
            <w:pPr>
              <w:pStyle w:val="a6"/>
              <w:spacing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Буренкова Мария Викторовна</w:t>
            </w:r>
          </w:p>
        </w:tc>
        <w:tc>
          <w:tcPr>
            <w:tcW w:w="7265" w:type="dxa"/>
          </w:tcPr>
          <w:p w14:paraId="2E9C78F3" w14:textId="77777777" w:rsidR="001F076F" w:rsidRPr="00372A53" w:rsidRDefault="001F076F" w:rsidP="004B7D52">
            <w:pPr>
              <w:pStyle w:val="a6"/>
              <w:spacing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Начальник Территориального управления</w:t>
            </w:r>
            <w:r w:rsidRPr="00372A53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 xml:space="preserve"> администрации городского округа Кашира</w:t>
            </w:r>
          </w:p>
        </w:tc>
      </w:tr>
      <w:tr w:rsidR="001F076F" w:rsidRPr="00372A53" w14:paraId="3DFA75E2" w14:textId="77777777" w:rsidTr="004B7D52">
        <w:trPr>
          <w:trHeight w:val="828"/>
        </w:trPr>
        <w:tc>
          <w:tcPr>
            <w:tcW w:w="2376" w:type="dxa"/>
          </w:tcPr>
          <w:p w14:paraId="707BA856" w14:textId="77777777" w:rsidR="001F076F" w:rsidRDefault="001F076F" w:rsidP="004B7D52">
            <w:pPr>
              <w:pStyle w:val="a6"/>
              <w:spacing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Еремеев Виталий Викторович</w:t>
            </w:r>
          </w:p>
        </w:tc>
        <w:tc>
          <w:tcPr>
            <w:tcW w:w="7265" w:type="dxa"/>
          </w:tcPr>
          <w:p w14:paraId="52F5E261" w14:textId="77777777" w:rsidR="001F076F" w:rsidRDefault="001F076F" w:rsidP="004B7D52">
            <w:pPr>
              <w:pStyle w:val="a6"/>
              <w:spacing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Batang" w:hAnsi="Times New Roman"/>
                <w:sz w:val="28"/>
                <w:szCs w:val="28"/>
              </w:rPr>
              <w:t xml:space="preserve">Заместитель директора </w:t>
            </w:r>
            <w:r w:rsidRPr="00372A53">
              <w:rPr>
                <w:rFonts w:ascii="Times New Roman" w:eastAsia="Batang" w:hAnsi="Times New Roman"/>
                <w:sz w:val="28"/>
                <w:szCs w:val="28"/>
              </w:rPr>
              <w:t>МКУ «Управление строительства» городского округа Кашира</w:t>
            </w:r>
          </w:p>
        </w:tc>
      </w:tr>
      <w:tr w:rsidR="001F076F" w:rsidRPr="00372A53" w14:paraId="08A73987" w14:textId="77777777" w:rsidTr="004B7D52">
        <w:trPr>
          <w:trHeight w:val="828"/>
        </w:trPr>
        <w:tc>
          <w:tcPr>
            <w:tcW w:w="2376" w:type="dxa"/>
          </w:tcPr>
          <w:p w14:paraId="4C89465A" w14:textId="77777777" w:rsidR="001F076F" w:rsidRDefault="001F076F" w:rsidP="004B7D52">
            <w:pPr>
              <w:pStyle w:val="a6"/>
              <w:spacing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Потапов Александр Владимирович</w:t>
            </w:r>
          </w:p>
        </w:tc>
        <w:tc>
          <w:tcPr>
            <w:tcW w:w="7265" w:type="dxa"/>
          </w:tcPr>
          <w:p w14:paraId="495CD013" w14:textId="77777777" w:rsidR="001F076F" w:rsidRDefault="001F076F" w:rsidP="004B7D52">
            <w:pPr>
              <w:pStyle w:val="a6"/>
              <w:spacing w:line="240" w:lineRule="auto"/>
              <w:ind w:left="0"/>
              <w:rPr>
                <w:rFonts w:ascii="Times New Roman" w:eastAsia="Batang" w:hAnsi="Times New Roman"/>
                <w:sz w:val="28"/>
                <w:szCs w:val="28"/>
              </w:rPr>
            </w:pPr>
            <w:r>
              <w:rPr>
                <w:rFonts w:ascii="Times New Roman" w:eastAsia="Batang" w:hAnsi="Times New Roman"/>
                <w:sz w:val="28"/>
                <w:szCs w:val="28"/>
              </w:rPr>
              <w:t xml:space="preserve">Директор </w:t>
            </w:r>
            <w:r w:rsidRPr="00372A53">
              <w:rPr>
                <w:rFonts w:ascii="Times New Roman" w:eastAsia="Batang" w:hAnsi="Times New Roman"/>
                <w:sz w:val="28"/>
                <w:szCs w:val="28"/>
              </w:rPr>
              <w:t>МКУ «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Центр обслуживания</w:t>
            </w:r>
            <w:r w:rsidRPr="00372A53">
              <w:rPr>
                <w:rFonts w:ascii="Times New Roman" w:eastAsia="Batang" w:hAnsi="Times New Roman"/>
                <w:sz w:val="28"/>
                <w:szCs w:val="28"/>
              </w:rPr>
              <w:t>» городског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о о</w:t>
            </w:r>
            <w:r w:rsidRPr="00372A53">
              <w:rPr>
                <w:rFonts w:ascii="Times New Roman" w:eastAsia="Batang" w:hAnsi="Times New Roman"/>
                <w:sz w:val="28"/>
                <w:szCs w:val="28"/>
              </w:rPr>
              <w:t>круга Кашира</w:t>
            </w:r>
          </w:p>
        </w:tc>
      </w:tr>
      <w:tr w:rsidR="001F076F" w:rsidRPr="00372A53" w14:paraId="02857060" w14:textId="77777777" w:rsidTr="004B7D52">
        <w:trPr>
          <w:trHeight w:val="20"/>
        </w:trPr>
        <w:tc>
          <w:tcPr>
            <w:tcW w:w="2376" w:type="dxa"/>
          </w:tcPr>
          <w:p w14:paraId="1256B49B" w14:textId="77777777" w:rsidR="001F076F" w:rsidRPr="00372A53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Калиновская Светлана Вячеславовна</w:t>
            </w:r>
          </w:p>
        </w:tc>
        <w:tc>
          <w:tcPr>
            <w:tcW w:w="7265" w:type="dxa"/>
          </w:tcPr>
          <w:p w14:paraId="235B5981" w14:textId="77777777" w:rsidR="001F076F" w:rsidRPr="00372A53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 xml:space="preserve">Председатель </w:t>
            </w:r>
            <w:r w:rsidRPr="00372A53">
              <w:rPr>
                <w:rFonts w:ascii="Times New Roman" w:hAnsi="Times New Roman"/>
                <w:sz w:val="28"/>
                <w:szCs w:val="28"/>
              </w:rPr>
              <w:t>Общественной палаты городского округа Кашира</w:t>
            </w:r>
          </w:p>
        </w:tc>
      </w:tr>
      <w:tr w:rsidR="001F076F" w:rsidRPr="00372A53" w14:paraId="5C20B0CE" w14:textId="77777777" w:rsidTr="004B7D52">
        <w:trPr>
          <w:trHeight w:val="20"/>
        </w:trPr>
        <w:tc>
          <w:tcPr>
            <w:tcW w:w="2376" w:type="dxa"/>
          </w:tcPr>
          <w:p w14:paraId="5434C36D" w14:textId="77777777" w:rsidR="001F076F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Малицкий Леонид Александрович</w:t>
            </w:r>
          </w:p>
        </w:tc>
        <w:tc>
          <w:tcPr>
            <w:tcW w:w="7265" w:type="dxa"/>
          </w:tcPr>
          <w:p w14:paraId="073A216B" w14:textId="77777777" w:rsidR="001F076F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Представитель Каширского районного отделения Общероссийской общественной организации «Российский Союз ветеранов Афганистана»</w:t>
            </w:r>
          </w:p>
        </w:tc>
      </w:tr>
      <w:tr w:rsidR="001F076F" w:rsidRPr="00372A53" w14:paraId="3F68A138" w14:textId="77777777" w:rsidTr="004B7D52">
        <w:trPr>
          <w:trHeight w:val="787"/>
        </w:trPr>
        <w:tc>
          <w:tcPr>
            <w:tcW w:w="9641" w:type="dxa"/>
            <w:gridSpan w:val="2"/>
          </w:tcPr>
          <w:p w14:paraId="6D2BABBF" w14:textId="77777777" w:rsidR="001F076F" w:rsidRPr="00372A53" w:rsidRDefault="001F076F" w:rsidP="004B7D52">
            <w:pPr>
              <w:autoSpaceDE w:val="0"/>
              <w:autoSpaceDN w:val="0"/>
              <w:adjustRightInd w:val="0"/>
            </w:pPr>
            <w:r w:rsidRPr="00372A53">
              <w:rPr>
                <w:rFonts w:eastAsia="DejaVu Sans"/>
                <w:kern w:val="24"/>
                <w:shd w:val="clear" w:color="auto" w:fill="FFFFFF"/>
              </w:rPr>
              <w:t xml:space="preserve">Представитель </w:t>
            </w:r>
            <w:r>
              <w:rPr>
                <w:rFonts w:eastAsia="DejaVu Sans"/>
                <w:kern w:val="24"/>
                <w:shd w:val="clear" w:color="auto" w:fill="FFFFFF"/>
              </w:rPr>
              <w:t>Т</w:t>
            </w:r>
            <w:r w:rsidRPr="00372A53">
              <w:rPr>
                <w:rFonts w:eastAsia="DejaVu Sans"/>
                <w:kern w:val="24"/>
                <w:shd w:val="clear" w:color="auto" w:fill="FFFFFF"/>
              </w:rPr>
              <w:t>ерриториального управления администрации городского округа Кашира (по согласованию)</w:t>
            </w:r>
          </w:p>
        </w:tc>
      </w:tr>
      <w:tr w:rsidR="001F076F" w:rsidRPr="00372A53" w14:paraId="3DA1672A" w14:textId="77777777" w:rsidTr="004B7D52">
        <w:trPr>
          <w:trHeight w:val="655"/>
        </w:trPr>
        <w:tc>
          <w:tcPr>
            <w:tcW w:w="9641" w:type="dxa"/>
            <w:gridSpan w:val="2"/>
          </w:tcPr>
          <w:p w14:paraId="2BFDAB4D" w14:textId="77777777" w:rsidR="001F076F" w:rsidRPr="00372A53" w:rsidRDefault="001F076F" w:rsidP="004B7D52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372A53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lastRenderedPageBreak/>
              <w:t>Представитель Территориального отдела № 22 территориального управления ГУСТ Московской области (по согласованию)</w:t>
            </w:r>
          </w:p>
        </w:tc>
      </w:tr>
      <w:tr w:rsidR="001F076F" w:rsidRPr="00372A53" w14:paraId="2CE93088" w14:textId="77777777" w:rsidTr="004B7D52">
        <w:trPr>
          <w:trHeight w:val="20"/>
        </w:trPr>
        <w:tc>
          <w:tcPr>
            <w:tcW w:w="9641" w:type="dxa"/>
            <w:gridSpan w:val="2"/>
          </w:tcPr>
          <w:p w14:paraId="73FF86F4" w14:textId="77777777" w:rsidR="001F076F" w:rsidRPr="00372A53" w:rsidRDefault="001F076F" w:rsidP="004B7D52">
            <w:pPr>
              <w:pStyle w:val="a6"/>
              <w:spacing w:after="0" w:line="240" w:lineRule="auto"/>
              <w:ind w:left="0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372A53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>Секретарь Комиссии:</w:t>
            </w:r>
          </w:p>
        </w:tc>
      </w:tr>
      <w:tr w:rsidR="001F076F" w:rsidRPr="00372A53" w14:paraId="65EC5F17" w14:textId="77777777" w:rsidTr="004B7D52">
        <w:trPr>
          <w:trHeight w:val="1104"/>
        </w:trPr>
        <w:tc>
          <w:tcPr>
            <w:tcW w:w="2376" w:type="dxa"/>
          </w:tcPr>
          <w:p w14:paraId="08F7AED8" w14:textId="77777777" w:rsidR="001F076F" w:rsidRPr="00372A53" w:rsidRDefault="001F076F" w:rsidP="00240CD1">
            <w:pPr>
              <w:ind w:firstLine="0"/>
              <w:rPr>
                <w:rFonts w:eastAsia="DejaVu Sans"/>
                <w:kern w:val="24"/>
                <w:shd w:val="clear" w:color="auto" w:fill="FFFFFF"/>
              </w:rPr>
            </w:pPr>
            <w:r w:rsidRPr="00372A53">
              <w:rPr>
                <w:rFonts w:eastAsia="DejaVu Sans"/>
                <w:kern w:val="24"/>
                <w:shd w:val="clear" w:color="auto" w:fill="FFFFFF"/>
              </w:rPr>
              <w:t>Павлова Валентина Михайловна</w:t>
            </w:r>
          </w:p>
        </w:tc>
        <w:tc>
          <w:tcPr>
            <w:tcW w:w="7265" w:type="dxa"/>
          </w:tcPr>
          <w:p w14:paraId="20FB5B5A" w14:textId="79613E38" w:rsidR="001F076F" w:rsidRPr="00372A53" w:rsidRDefault="001F076F" w:rsidP="004B7D52">
            <w:pPr>
              <w:pStyle w:val="a6"/>
              <w:spacing w:line="240" w:lineRule="auto"/>
              <w:ind w:left="0"/>
              <w:jc w:val="both"/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</w:pPr>
            <w:r w:rsidRPr="00372A53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 xml:space="preserve">Главный аналитик отдела архитектуры </w:t>
            </w:r>
            <w:r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 xml:space="preserve">и градостроительной деятельности </w:t>
            </w:r>
            <w:r w:rsidRPr="00372A53">
              <w:rPr>
                <w:rFonts w:ascii="Times New Roman" w:eastAsia="DejaVu Sans" w:hAnsi="Times New Roman"/>
                <w:kern w:val="24"/>
                <w:sz w:val="28"/>
                <w:szCs w:val="28"/>
                <w:shd w:val="clear" w:color="auto" w:fill="FFFFFF"/>
              </w:rPr>
              <w:t xml:space="preserve">администрации городского округа Кашира </w:t>
            </w:r>
          </w:p>
        </w:tc>
      </w:tr>
      <w:bookmarkEnd w:id="0"/>
    </w:tbl>
    <w:p w14:paraId="3808D590" w14:textId="77777777" w:rsidR="001F076F" w:rsidRPr="00372A53" w:rsidRDefault="001F076F" w:rsidP="001F076F">
      <w:pPr>
        <w:contextualSpacing/>
        <w:rPr>
          <w:rFonts w:eastAsia="DejaVu Sans"/>
          <w:kern w:val="24"/>
          <w:shd w:val="clear" w:color="auto" w:fill="FFFFFF"/>
        </w:rPr>
      </w:pPr>
    </w:p>
    <w:p w14:paraId="45F5D7D8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03664DD8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06C4F8D1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4D8A16E2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459CB557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27E5B142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31CE04F9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47A18FAF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1C121481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7CA949DD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05839B8D" w14:textId="77777777" w:rsidR="001F076F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</w:p>
    <w:p w14:paraId="24F311DE" w14:textId="77777777" w:rsidR="001F076F" w:rsidRPr="00372A53" w:rsidRDefault="001F076F" w:rsidP="001F076F">
      <w:pPr>
        <w:tabs>
          <w:tab w:val="left" w:pos="7575"/>
        </w:tabs>
        <w:rPr>
          <w:rFonts w:eastAsia="DejaVu Sans"/>
          <w:kern w:val="24"/>
          <w:shd w:val="clear" w:color="auto" w:fill="FFFFFF"/>
        </w:rPr>
      </w:pPr>
      <w:r w:rsidRPr="00372A53">
        <w:rPr>
          <w:rFonts w:eastAsia="DejaVu Sans"/>
          <w:kern w:val="24"/>
          <w:shd w:val="clear" w:color="auto" w:fill="FFFFFF"/>
        </w:rPr>
        <w:tab/>
      </w:r>
    </w:p>
    <w:p w14:paraId="58641A8F" w14:textId="1C013A7B" w:rsidR="00723A5B" w:rsidRPr="00CD2869" w:rsidRDefault="00723A5B" w:rsidP="001F076F">
      <w:pPr>
        <w:tabs>
          <w:tab w:val="left" w:pos="0"/>
        </w:tabs>
        <w:ind w:firstLine="0"/>
      </w:pPr>
    </w:p>
    <w:sectPr w:rsidR="00723A5B" w:rsidRPr="00CD2869" w:rsidSect="009D7422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D3C04"/>
    <w:multiLevelType w:val="hybridMultilevel"/>
    <w:tmpl w:val="3E1286EA"/>
    <w:lvl w:ilvl="0" w:tplc="59CAF182">
      <w:start w:val="1"/>
      <w:numFmt w:val="decimal"/>
      <w:lvlText w:val="%1."/>
      <w:lvlJc w:val="left"/>
      <w:pPr>
        <w:ind w:left="2344" w:hanging="360"/>
      </w:pPr>
    </w:lvl>
    <w:lvl w:ilvl="1" w:tplc="A560D7A6">
      <w:start w:val="1"/>
      <w:numFmt w:val="lowerLetter"/>
      <w:lvlText w:val="%2."/>
      <w:lvlJc w:val="left"/>
      <w:pPr>
        <w:ind w:left="1440" w:hanging="360"/>
      </w:pPr>
    </w:lvl>
    <w:lvl w:ilvl="2" w:tplc="86C81DB8">
      <w:start w:val="1"/>
      <w:numFmt w:val="lowerRoman"/>
      <w:lvlText w:val="%3."/>
      <w:lvlJc w:val="right"/>
      <w:pPr>
        <w:ind w:left="2160" w:hanging="180"/>
      </w:pPr>
    </w:lvl>
    <w:lvl w:ilvl="3" w:tplc="A6582BFC">
      <w:start w:val="1"/>
      <w:numFmt w:val="decimal"/>
      <w:lvlText w:val="%4."/>
      <w:lvlJc w:val="left"/>
      <w:pPr>
        <w:ind w:left="2880" w:hanging="360"/>
      </w:pPr>
    </w:lvl>
    <w:lvl w:ilvl="4" w:tplc="EE04C362">
      <w:start w:val="1"/>
      <w:numFmt w:val="lowerLetter"/>
      <w:lvlText w:val="%5."/>
      <w:lvlJc w:val="left"/>
      <w:pPr>
        <w:ind w:left="3600" w:hanging="360"/>
      </w:pPr>
    </w:lvl>
    <w:lvl w:ilvl="5" w:tplc="3F9CB634">
      <w:start w:val="1"/>
      <w:numFmt w:val="lowerRoman"/>
      <w:lvlText w:val="%6."/>
      <w:lvlJc w:val="right"/>
      <w:pPr>
        <w:ind w:left="4320" w:hanging="180"/>
      </w:pPr>
    </w:lvl>
    <w:lvl w:ilvl="6" w:tplc="69DC77D6">
      <w:start w:val="1"/>
      <w:numFmt w:val="decimal"/>
      <w:lvlText w:val="%7."/>
      <w:lvlJc w:val="left"/>
      <w:pPr>
        <w:ind w:left="5040" w:hanging="360"/>
      </w:pPr>
    </w:lvl>
    <w:lvl w:ilvl="7" w:tplc="C1DEF248">
      <w:start w:val="1"/>
      <w:numFmt w:val="lowerLetter"/>
      <w:lvlText w:val="%8."/>
      <w:lvlJc w:val="left"/>
      <w:pPr>
        <w:ind w:left="5760" w:hanging="360"/>
      </w:pPr>
    </w:lvl>
    <w:lvl w:ilvl="8" w:tplc="34D416DC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756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D5F99"/>
    <w:rsid w:val="00176135"/>
    <w:rsid w:val="001F076F"/>
    <w:rsid w:val="00240CD1"/>
    <w:rsid w:val="002604F5"/>
    <w:rsid w:val="002A1814"/>
    <w:rsid w:val="002D3A87"/>
    <w:rsid w:val="002E7481"/>
    <w:rsid w:val="003D701F"/>
    <w:rsid w:val="003F6A2F"/>
    <w:rsid w:val="00437AD9"/>
    <w:rsid w:val="00570DC8"/>
    <w:rsid w:val="00572D99"/>
    <w:rsid w:val="005B238E"/>
    <w:rsid w:val="005C78EC"/>
    <w:rsid w:val="005D12B9"/>
    <w:rsid w:val="005D426F"/>
    <w:rsid w:val="005D67B8"/>
    <w:rsid w:val="0060054A"/>
    <w:rsid w:val="00636C34"/>
    <w:rsid w:val="00652A34"/>
    <w:rsid w:val="00665596"/>
    <w:rsid w:val="007024F1"/>
    <w:rsid w:val="00723A5B"/>
    <w:rsid w:val="007C3696"/>
    <w:rsid w:val="007D1CF7"/>
    <w:rsid w:val="007D1DC2"/>
    <w:rsid w:val="00801241"/>
    <w:rsid w:val="00876069"/>
    <w:rsid w:val="008E1C86"/>
    <w:rsid w:val="0094313F"/>
    <w:rsid w:val="00986C3D"/>
    <w:rsid w:val="009D7422"/>
    <w:rsid w:val="00A12432"/>
    <w:rsid w:val="00A340F5"/>
    <w:rsid w:val="00A446EC"/>
    <w:rsid w:val="00A62C05"/>
    <w:rsid w:val="00AB3B6E"/>
    <w:rsid w:val="00B34D9E"/>
    <w:rsid w:val="00CA3157"/>
    <w:rsid w:val="00CC1EA3"/>
    <w:rsid w:val="00CD2869"/>
    <w:rsid w:val="00CE512D"/>
    <w:rsid w:val="00D863BD"/>
    <w:rsid w:val="00DC2487"/>
    <w:rsid w:val="00DD2633"/>
    <w:rsid w:val="00DF51A1"/>
    <w:rsid w:val="00E14A6B"/>
    <w:rsid w:val="00E31345"/>
    <w:rsid w:val="00E357A6"/>
    <w:rsid w:val="00EA5950"/>
    <w:rsid w:val="00EE111C"/>
    <w:rsid w:val="00F103C2"/>
    <w:rsid w:val="00F42C59"/>
    <w:rsid w:val="00F91E14"/>
    <w:rsid w:val="00FC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F00B4C01-540E-49FC-9619-54DAF941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D67B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F076F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hira.s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119</cp:lastModifiedBy>
  <cp:revision>2</cp:revision>
  <cp:lastPrinted>2025-08-11T14:01:00Z</cp:lastPrinted>
  <dcterms:created xsi:type="dcterms:W3CDTF">2025-08-12T13:05:00Z</dcterms:created>
  <dcterms:modified xsi:type="dcterms:W3CDTF">2025-08-12T13:05:00Z</dcterms:modified>
</cp:coreProperties>
</file>