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6"/>
        <w:gridCol w:w="2069"/>
        <w:gridCol w:w="5010"/>
      </w:tblGrid>
      <w:tr w:rsidR="00ED4B60">
        <w:trPr>
          <w:trHeight w:val="849"/>
        </w:trPr>
        <w:tc>
          <w:tcPr>
            <w:tcW w:w="2902" w:type="dxa"/>
          </w:tcPr>
          <w:p w:rsidR="00ED4B60" w:rsidRDefault="00ED4B6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ED4B60" w:rsidRDefault="00ED4B60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A193B" w:rsidRDefault="003A193B" w:rsidP="003A193B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5523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5523FC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3A193B" w:rsidRDefault="003A193B" w:rsidP="003A193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3A193B" w:rsidRDefault="003A193B" w:rsidP="003A193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3A193B" w:rsidRDefault="003A193B" w:rsidP="003A193B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услуги </w:t>
            </w:r>
          </w:p>
          <w:p w:rsidR="003A193B" w:rsidRPr="00F66CCD" w:rsidRDefault="003A193B" w:rsidP="003A193B">
            <w:pPr>
              <w:jc w:val="right"/>
              <w:rPr>
                <w:rFonts w:hint="eastAsia"/>
                <w:sz w:val="28"/>
                <w:szCs w:val="28"/>
              </w:rPr>
            </w:pPr>
            <w:r w:rsidRPr="00F66CCD">
              <w:rPr>
                <w:rFonts w:ascii="Times New Roman" w:hAnsi="Times New Roman"/>
                <w:sz w:val="28"/>
                <w:szCs w:val="28"/>
              </w:rPr>
              <w:t xml:space="preserve">«Предоставление земельных участков, </w:t>
            </w:r>
          </w:p>
          <w:p w:rsidR="003A193B" w:rsidRPr="00F66CCD" w:rsidRDefault="003A193B" w:rsidP="003A193B">
            <w:pPr>
              <w:jc w:val="right"/>
              <w:rPr>
                <w:rFonts w:hint="eastAsia"/>
                <w:sz w:val="28"/>
                <w:szCs w:val="28"/>
              </w:rPr>
            </w:pPr>
            <w:proofErr w:type="gramStart"/>
            <w:r w:rsidRPr="00F66CCD">
              <w:rPr>
                <w:rFonts w:ascii="Times New Roman" w:hAnsi="Times New Roman"/>
                <w:sz w:val="28"/>
                <w:szCs w:val="28"/>
              </w:rPr>
              <w:t>находящихся</w:t>
            </w:r>
            <w:proofErr w:type="gramEnd"/>
            <w:r w:rsidRPr="00F66CCD">
              <w:rPr>
                <w:rFonts w:ascii="Times New Roman" w:hAnsi="Times New Roman"/>
                <w:sz w:val="28"/>
                <w:szCs w:val="28"/>
              </w:rPr>
              <w:t xml:space="preserve"> в муниципальной собственности,</w:t>
            </w:r>
          </w:p>
          <w:p w:rsidR="003A193B" w:rsidRPr="00F66CCD" w:rsidRDefault="003A193B" w:rsidP="003A193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66CCD">
              <w:rPr>
                <w:rFonts w:ascii="Times New Roman" w:hAnsi="Times New Roman"/>
                <w:sz w:val="28"/>
                <w:szCs w:val="28"/>
              </w:rPr>
              <w:t xml:space="preserve"> в безвозмездное пользование»</w:t>
            </w:r>
          </w:p>
          <w:p w:rsidR="00ED4B60" w:rsidRDefault="003A193B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ED4B60" w:rsidRDefault="00ED4B60">
      <w:pPr>
        <w:pStyle w:val="a7"/>
        <w:spacing w:line="276" w:lineRule="auto"/>
        <w:outlineLvl w:val="1"/>
        <w:rPr>
          <w:rStyle w:val="20"/>
        </w:rPr>
      </w:pPr>
    </w:p>
    <w:p w:rsidR="00ED4B60" w:rsidRDefault="003A193B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 xml:space="preserve">Форма решения </w:t>
      </w:r>
      <w:bookmarkStart w:id="1" w:name="_Toc91253271_Копия_1"/>
      <w:r>
        <w:rPr>
          <w:rStyle w:val="20"/>
          <w:sz w:val="28"/>
          <w:szCs w:val="28"/>
          <w:lang w:eastAsia="en-US" w:bidi="ar-SA"/>
        </w:rPr>
        <w:t xml:space="preserve">об </w:t>
      </w:r>
      <w:bookmarkEnd w:id="1"/>
      <w:r>
        <w:rPr>
          <w:rStyle w:val="20"/>
          <w:sz w:val="28"/>
          <w:szCs w:val="28"/>
          <w:lang w:eastAsia="en-US" w:bidi="ar-SA"/>
        </w:rPr>
        <w:t>отказе в приеме документов,</w:t>
      </w:r>
    </w:p>
    <w:p w:rsidR="00ED4B60" w:rsidRDefault="003A193B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необходимых для предоставления муниципальной услуги «Предоставление земельных участков, находящихся в муниципальной собственности, в безвозмездное пользование»</w:t>
      </w:r>
    </w:p>
    <w:p w:rsidR="00ED4B60" w:rsidRDefault="00ED4B60">
      <w:pPr>
        <w:rPr>
          <w:rFonts w:hint="eastAsia"/>
        </w:rPr>
        <w:sectPr w:rsidR="00ED4B60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D4B60" w:rsidRDefault="003A193B">
      <w:pPr>
        <w:pStyle w:val="a7"/>
        <w:spacing w:line="276" w:lineRule="auto"/>
      </w:pPr>
      <w:r>
        <w:rPr>
          <w:rStyle w:val="20"/>
          <w:sz w:val="28"/>
          <w:szCs w:val="28"/>
          <w:lang w:eastAsia="en-US" w:bidi="ar-SA"/>
        </w:rPr>
        <w:lastRenderedPageBreak/>
        <w:t>(оформляется на официальном бланке Администрации)</w:t>
      </w:r>
    </w:p>
    <w:p w:rsidR="00ED4B60" w:rsidRDefault="00ED4B60">
      <w:pPr>
        <w:rPr>
          <w:rFonts w:hint="eastAsia"/>
        </w:rPr>
        <w:sectPr w:rsidR="00ED4B60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D4B60" w:rsidRDefault="00ED4B60">
      <w:pPr>
        <w:ind w:firstLine="710"/>
        <w:rPr>
          <w:rFonts w:hint="eastAsia"/>
          <w:sz w:val="28"/>
          <w:szCs w:val="28"/>
        </w:rPr>
      </w:pPr>
    </w:p>
    <w:p w:rsidR="00ED4B60" w:rsidRDefault="003A193B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:rsidR="00ED4B60" w:rsidRDefault="00ED4B60">
      <w:pPr>
        <w:rPr>
          <w:rFonts w:hint="eastAsia"/>
        </w:rPr>
        <w:sectPr w:rsidR="00ED4B60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D4B60" w:rsidRDefault="003A193B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A193B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ФИО (последнее при наличии) </w:t>
      </w:r>
      <w:proofErr w:type="gramEnd"/>
    </w:p>
    <w:p w:rsidR="00ED4B60" w:rsidRDefault="003A193B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:rsidR="00ED4B60" w:rsidRDefault="003A193B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предпринимателя или </w:t>
      </w:r>
      <w:proofErr w:type="gramStart"/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  <w:proofErr w:type="gramEnd"/>
    </w:p>
    <w:p w:rsidR="00ED4B60" w:rsidRDefault="003A193B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3A193B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ED4B60" w:rsidRDefault="00ED4B60">
      <w:pPr>
        <w:rPr>
          <w:rFonts w:hint="eastAsia"/>
        </w:rPr>
        <w:sectPr w:rsidR="00ED4B60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D4B60" w:rsidRDefault="00ED4B60">
      <w:pPr>
        <w:spacing w:line="276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:rsidR="00ED4B60" w:rsidRDefault="003A193B">
      <w:pPr>
        <w:pStyle w:val="a7"/>
        <w:spacing w:line="276" w:lineRule="auto"/>
        <w:rPr>
          <w:b w:val="0"/>
          <w:sz w:val="28"/>
          <w:szCs w:val="28"/>
          <w:lang w:eastAsia="en-US" w:bidi="ar-SA"/>
        </w:rPr>
      </w:pPr>
      <w:r>
        <w:rPr>
          <w:b w:val="0"/>
          <w:sz w:val="28"/>
          <w:szCs w:val="28"/>
          <w:lang w:eastAsia="en-US" w:bidi="ar-SA"/>
        </w:rPr>
        <w:t>Решение об отказе в приеме документов,</w:t>
      </w:r>
    </w:p>
    <w:p w:rsidR="00ED4B60" w:rsidRDefault="003A193B">
      <w:pPr>
        <w:pStyle w:val="a7"/>
        <w:spacing w:line="276" w:lineRule="auto"/>
        <w:rPr>
          <w:sz w:val="28"/>
          <w:szCs w:val="28"/>
        </w:rPr>
      </w:pPr>
      <w:r>
        <w:rPr>
          <w:b w:val="0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>
        <w:rPr>
          <w:rStyle w:val="20"/>
          <w:bCs/>
          <w:sz w:val="28"/>
          <w:szCs w:val="28"/>
        </w:rPr>
        <w:t>«Предоставление земельных участков, находящихся в муниципальной собственности, в безвозмездное пользование»</w:t>
      </w:r>
    </w:p>
    <w:p w:rsidR="00ED4B60" w:rsidRDefault="00ED4B60">
      <w:pPr>
        <w:pStyle w:val="a7"/>
        <w:spacing w:line="276" w:lineRule="auto"/>
        <w:rPr>
          <w:rStyle w:val="20"/>
          <w:sz w:val="28"/>
          <w:szCs w:val="28"/>
        </w:rPr>
      </w:pPr>
    </w:p>
    <w:p w:rsidR="00ED4B60" w:rsidRDefault="00ED4B60">
      <w:pPr>
        <w:rPr>
          <w:rFonts w:hint="eastAsia"/>
        </w:rPr>
        <w:sectPr w:rsidR="00ED4B60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D4B60" w:rsidRDefault="003A193B">
      <w:pPr>
        <w:pStyle w:val="a7"/>
        <w:spacing w:line="276" w:lineRule="auto"/>
        <w:ind w:firstLine="709"/>
        <w:jc w:val="both"/>
      </w:pPr>
      <w:proofErr w:type="gramStart"/>
      <w:r>
        <w:rPr>
          <w:rStyle w:val="20"/>
          <w:bCs/>
          <w:sz w:val="28"/>
          <w:szCs w:val="28"/>
          <w:lang w:eastAsia="en-US" w:bidi="ar-SA"/>
        </w:rPr>
        <w:lastRenderedPageBreak/>
        <w:t xml:space="preserve">В 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 наименование и состав реквизитов</w:t>
      </w:r>
      <w:proofErr w:type="gramEnd"/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proofErr w:type="gramStart"/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3A193B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 _____ (</w:t>
      </w:r>
      <w:r>
        <w:rPr>
          <w:rStyle w:val="20"/>
          <w:i/>
          <w:sz w:val="28"/>
          <w:szCs w:val="28"/>
          <w:lang w:eastAsia="en-US" w:bidi="ar-SA"/>
        </w:rPr>
        <w:t>указать полное наименование 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>
        <w:rPr>
          <w:rStyle w:val="20"/>
          <w:b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(далее – Администрация)</w:t>
      </w:r>
      <w:r>
        <w:rPr>
          <w:rStyle w:val="20"/>
          <w:bCs/>
          <w:sz w:val="28"/>
          <w:szCs w:val="28"/>
          <w:lang w:eastAsia="en-US" w:bidi="ar-SA"/>
        </w:rPr>
        <w:t xml:space="preserve"> рассмотрела запрос о предоставлении муниципальной услуги «Предоставление земельных участков, находящихся в муниципальной собственности, в безвозмездное пользование» № ______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 регистрационный номер запроса)</w:t>
      </w:r>
      <w:r>
        <w:rPr>
          <w:rStyle w:val="20"/>
          <w:bCs/>
          <w:sz w:val="28"/>
          <w:szCs w:val="28"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</w:t>
      </w:r>
      <w:proofErr w:type="gramEnd"/>
      <w:r>
        <w:rPr>
          <w:rStyle w:val="20"/>
          <w:bCs/>
          <w:sz w:val="28"/>
          <w:szCs w:val="28"/>
          <w:lang w:eastAsia="en-US" w:bidi="ar-SA"/>
        </w:rPr>
        <w:t xml:space="preserve"> и документов, необходимых для предоставления муниципальной услуги, по следующему основанию:</w:t>
      </w:r>
    </w:p>
    <w:p w:rsidR="00ED4B60" w:rsidRDefault="00ED4B60">
      <w:pPr>
        <w:rPr>
          <w:rFonts w:hint="eastAsia"/>
        </w:rPr>
        <w:sectPr w:rsidR="00ED4B60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ED4B60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Ссылка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 соответствующий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подпункт подраздела 19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bCs/>
                <w:sz w:val="28"/>
                <w:szCs w:val="28"/>
                <w:lang w:eastAsia="en-US" w:bidi="ar-SA"/>
              </w:rPr>
              <w:t>Регламента</w:t>
            </w:r>
            <w:r>
              <w:rPr>
                <w:rStyle w:val="20"/>
                <w:sz w:val="28"/>
                <w:szCs w:val="28"/>
              </w:rPr>
              <w:t>,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в котором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для отказа в приеме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документов,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необходимых для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предоставления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Наименование основания для отказа </w:t>
            </w:r>
            <w:r>
              <w:rPr>
                <w:rStyle w:val="20"/>
                <w:sz w:val="28"/>
                <w:szCs w:val="28"/>
              </w:rPr>
              <w:lastRenderedPageBreak/>
              <w:t>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</w:t>
            </w:r>
          </w:p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B60" w:rsidRDefault="003A193B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Разъяснение причины принятия решения </w:t>
            </w:r>
            <w:r>
              <w:rPr>
                <w:rStyle w:val="20"/>
                <w:sz w:val="28"/>
                <w:szCs w:val="28"/>
              </w:rPr>
              <w:lastRenderedPageBreak/>
              <w:t>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ED4B60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B60" w:rsidRDefault="00ED4B60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B60" w:rsidRDefault="00ED4B60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B60" w:rsidRDefault="00ED4B60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ED4B60" w:rsidRDefault="003A193B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ED4B60" w:rsidRDefault="003A193B">
      <w:pPr>
        <w:pStyle w:val="a7"/>
        <w:spacing w:line="276" w:lineRule="auto"/>
        <w:ind w:firstLine="709"/>
        <w:jc w:val="both"/>
      </w:pPr>
      <w:r>
        <w:rPr>
          <w:rStyle w:val="20"/>
          <w:bCs/>
          <w:sz w:val="28"/>
          <w:szCs w:val="28"/>
        </w:rPr>
        <w:t>_______________________________________________________________ (</w:t>
      </w:r>
      <w:r>
        <w:rPr>
          <w:rStyle w:val="20"/>
          <w:bCs/>
          <w:i/>
          <w:sz w:val="28"/>
          <w:szCs w:val="28"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>
        <w:rPr>
          <w:rStyle w:val="20"/>
          <w:bCs/>
          <w:sz w:val="28"/>
          <w:szCs w:val="28"/>
        </w:rPr>
        <w:t>).</w:t>
      </w:r>
    </w:p>
    <w:p w:rsidR="00ED4B60" w:rsidRDefault="00ED4B60">
      <w:pPr>
        <w:pStyle w:val="a7"/>
        <w:spacing w:line="276" w:lineRule="auto"/>
        <w:ind w:firstLine="709"/>
        <w:jc w:val="both"/>
      </w:pPr>
    </w:p>
    <w:p w:rsidR="00ED4B60" w:rsidRDefault="00ED4B60">
      <w:pPr>
        <w:rPr>
          <w:rFonts w:hint="eastAsia"/>
        </w:rPr>
        <w:sectPr w:rsidR="00ED4B60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D4B60" w:rsidRDefault="003A193B">
      <w:pPr>
        <w:spacing w:line="276" w:lineRule="auto"/>
        <w:jc w:val="both"/>
        <w:rPr>
          <w:rFonts w:hint="eastAsia"/>
        </w:rPr>
      </w:pPr>
      <w:r w:rsidRPr="003A193B">
        <w:rPr>
          <w:rStyle w:val="20"/>
          <w:b w:val="0"/>
          <w:bCs/>
          <w:sz w:val="28"/>
          <w:szCs w:val="28"/>
        </w:rPr>
        <w:lastRenderedPageBreak/>
        <w:t xml:space="preserve">            </w:t>
      </w:r>
      <w:r>
        <w:rPr>
          <w:rStyle w:val="20"/>
          <w:b w:val="0"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67"/>
        <w:gridCol w:w="2899"/>
        <w:gridCol w:w="3539"/>
      </w:tblGrid>
      <w:tr w:rsidR="00ED4B60">
        <w:trPr>
          <w:trHeight w:val="283"/>
        </w:trPr>
        <w:tc>
          <w:tcPr>
            <w:tcW w:w="3537" w:type="dxa"/>
          </w:tcPr>
          <w:p w:rsidR="00ED4B60" w:rsidRDefault="003A193B">
            <w:pPr>
              <w:pStyle w:val="a7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ED4B60" w:rsidRDefault="00ED4B60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D4B60" w:rsidRDefault="003A193B">
            <w:pPr>
              <w:pStyle w:val="a7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:rsidR="00ED4B60" w:rsidRDefault="003A193B">
      <w:pPr>
        <w:pStyle w:val="a7"/>
        <w:spacing w:line="276" w:lineRule="auto"/>
        <w:ind w:firstLine="709"/>
        <w:jc w:val="right"/>
        <w:rPr>
          <w:b w:val="0"/>
          <w:sz w:val="28"/>
          <w:szCs w:val="28"/>
        </w:rPr>
      </w:pPr>
      <w:r>
        <w:rPr>
          <w:rStyle w:val="20"/>
          <w:sz w:val="28"/>
          <w:szCs w:val="28"/>
        </w:rPr>
        <w:t>«__» _____ 202__</w:t>
      </w:r>
    </w:p>
    <w:sectPr w:rsidR="00ED4B60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E7AFF"/>
    <w:multiLevelType w:val="multilevel"/>
    <w:tmpl w:val="A122021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>
    <w:nsid w:val="33643DA4"/>
    <w:multiLevelType w:val="multilevel"/>
    <w:tmpl w:val="12164F2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49CE38EC"/>
    <w:multiLevelType w:val="multilevel"/>
    <w:tmpl w:val="D1A65D1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nsid w:val="4F1E7831"/>
    <w:multiLevelType w:val="multilevel"/>
    <w:tmpl w:val="9C4CA124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74552316"/>
    <w:multiLevelType w:val="multilevel"/>
    <w:tmpl w:val="63F62E18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ED4B60"/>
    <w:rsid w:val="003A193B"/>
    <w:rsid w:val="005523FC"/>
    <w:rsid w:val="00ED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marina</cp:lastModifiedBy>
  <cp:revision>121</cp:revision>
  <dcterms:created xsi:type="dcterms:W3CDTF">2023-09-05T16:10:00Z</dcterms:created>
  <dcterms:modified xsi:type="dcterms:W3CDTF">2025-07-09T06:48:00Z</dcterms:modified>
  <dc:language>en-US</dc:language>
</cp:coreProperties>
</file>